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3F8" w:rsidRPr="00EE679D" w:rsidRDefault="008C2268" w:rsidP="001D73F8">
      <w:pPr>
        <w:jc w:val="right"/>
        <w:rPr>
          <w:i/>
          <w:iCs/>
          <w:lang w:val="ro-RO"/>
        </w:rPr>
      </w:pPr>
      <w:r w:rsidRPr="00EE679D">
        <w:rPr>
          <w:sz w:val="16"/>
          <w:szCs w:val="16"/>
          <w:lang w:val="ro-RO"/>
        </w:rPr>
        <w:tab/>
      </w:r>
      <w:r w:rsidR="001D73F8" w:rsidRPr="00EE679D">
        <w:rPr>
          <w:i/>
          <w:iCs/>
          <w:lang w:val="ro-RO"/>
        </w:rPr>
        <w:t>Anexa nr.1</w:t>
      </w:r>
    </w:p>
    <w:p w:rsidR="001D73F8" w:rsidRPr="00EE679D" w:rsidRDefault="001D73F8" w:rsidP="001D73F8">
      <w:pPr>
        <w:jc w:val="right"/>
        <w:rPr>
          <w:bCs/>
          <w:i/>
          <w:iCs/>
          <w:lang w:val="ro-RO"/>
        </w:rPr>
      </w:pPr>
      <w:r w:rsidRPr="00EE679D">
        <w:rPr>
          <w:bCs/>
          <w:i/>
          <w:iCs/>
          <w:lang w:val="ro-RO"/>
        </w:rPr>
        <w:t>la Caietul de sarcini</w:t>
      </w:r>
    </w:p>
    <w:p w:rsidR="001D73F8" w:rsidRPr="00EE679D" w:rsidRDefault="001D73F8" w:rsidP="001D73F8">
      <w:pPr>
        <w:jc w:val="right"/>
        <w:rPr>
          <w:bCs/>
          <w:i/>
          <w:iCs/>
          <w:lang w:val="ro-RO"/>
        </w:rPr>
      </w:pPr>
    </w:p>
    <w:p w:rsidR="001D73F8" w:rsidRPr="00EE679D" w:rsidRDefault="001D73F8" w:rsidP="001D73F8">
      <w:pPr>
        <w:pStyle w:val="Titlu3"/>
        <w:keepNext w:val="0"/>
        <w:keepLines w:val="0"/>
        <w:tabs>
          <w:tab w:val="left" w:pos="360"/>
          <w:tab w:val="left" w:pos="1134"/>
        </w:tabs>
        <w:spacing w:before="0" w:after="120"/>
        <w:jc w:val="center"/>
        <w:rPr>
          <w:rFonts w:ascii="PermianSerifTypeface" w:hAnsi="PermianSerifTypeface" w:cs="Times New Roman"/>
          <w:color w:val="auto"/>
          <w:sz w:val="28"/>
          <w:szCs w:val="28"/>
        </w:rPr>
      </w:pPr>
      <w:r w:rsidRPr="00EE679D">
        <w:rPr>
          <w:rFonts w:ascii="PermianSerifTypeface" w:hAnsi="PermianSerifTypeface" w:cs="Times New Roman"/>
          <w:color w:val="auto"/>
          <w:sz w:val="28"/>
          <w:szCs w:val="28"/>
        </w:rPr>
        <w:t>Formularul de deviz nr.1 – Lista cu cantitățile de lucrări</w:t>
      </w:r>
    </w:p>
    <w:p w:rsidR="001D73F8" w:rsidRPr="00EE679D" w:rsidRDefault="001D73F8" w:rsidP="001D73F8">
      <w:pPr>
        <w:rPr>
          <w:lang w:val="ro-RO" w:eastAsia="en-US"/>
        </w:rPr>
      </w:pPr>
    </w:p>
    <w:p w:rsidR="001D73F8" w:rsidRPr="00EE679D" w:rsidRDefault="001D73F8" w:rsidP="001D73F8">
      <w:pPr>
        <w:tabs>
          <w:tab w:val="left" w:pos="567"/>
        </w:tabs>
        <w:ind w:left="-567"/>
        <w:rPr>
          <w:rFonts w:ascii="PermianSerifTypeface" w:hAnsi="PermianSerifTypeface"/>
          <w:sz w:val="24"/>
          <w:szCs w:val="24"/>
          <w:lang w:val="ro-RO"/>
        </w:rPr>
      </w:pPr>
      <w:r w:rsidRPr="00EE679D">
        <w:rPr>
          <w:rFonts w:ascii="PermianSerifTypeface" w:hAnsi="PermianSerifTypeface"/>
          <w:sz w:val="24"/>
          <w:szCs w:val="24"/>
          <w:lang w:val="ro-RO"/>
        </w:rPr>
        <w:t xml:space="preserve">Obiectul: </w:t>
      </w:r>
      <w:r w:rsidRPr="00EE679D">
        <w:rPr>
          <w:b/>
          <w:sz w:val="24"/>
          <w:szCs w:val="24"/>
          <w:lang w:val="ro-RO"/>
        </w:rPr>
        <w:t xml:space="preserve">Lucrări de reparație etaj 3 bloc A, </w:t>
      </w:r>
      <w:r w:rsidRPr="00EE679D">
        <w:rPr>
          <w:b/>
          <w:bCs/>
          <w:sz w:val="24"/>
          <w:szCs w:val="24"/>
          <w:lang w:val="ro-RO"/>
        </w:rPr>
        <w:t>in cadrul IMSP Policlinica de Stat</w:t>
      </w:r>
      <w:r w:rsidRPr="00EE679D">
        <w:rPr>
          <w:rFonts w:ascii="PermianSerifTypeface" w:hAnsi="PermianSerifTypeface"/>
          <w:sz w:val="24"/>
          <w:szCs w:val="24"/>
          <w:lang w:val="ro-RO"/>
        </w:rPr>
        <w:t xml:space="preserve"> </w:t>
      </w:r>
    </w:p>
    <w:p w:rsidR="006B5DD6" w:rsidRPr="00EE679D" w:rsidRDefault="001D73F8" w:rsidP="001D73F8">
      <w:pPr>
        <w:tabs>
          <w:tab w:val="left" w:pos="567"/>
        </w:tabs>
        <w:ind w:left="-567"/>
        <w:rPr>
          <w:sz w:val="16"/>
          <w:szCs w:val="16"/>
          <w:lang w:val="ro-RO"/>
        </w:rPr>
      </w:pPr>
      <w:r w:rsidRPr="00EE679D">
        <w:rPr>
          <w:rFonts w:ascii="PermianSerifTypeface" w:hAnsi="PermianSerifTypeface"/>
          <w:sz w:val="24"/>
          <w:szCs w:val="24"/>
          <w:lang w:val="ro-RO"/>
        </w:rPr>
        <w:t>Autoritatea contractantă</w:t>
      </w:r>
      <w:r w:rsidRPr="00EE679D">
        <w:rPr>
          <w:b/>
          <w:sz w:val="24"/>
          <w:szCs w:val="24"/>
          <w:lang w:val="ro-RO"/>
        </w:rPr>
        <w:t xml:space="preserve">: </w:t>
      </w:r>
      <w:r w:rsidR="008C2268" w:rsidRPr="00EE679D">
        <w:rPr>
          <w:b/>
          <w:sz w:val="24"/>
          <w:szCs w:val="24"/>
          <w:lang w:val="ro-RO"/>
        </w:rPr>
        <w:t xml:space="preserve"> </w:t>
      </w:r>
      <w:r w:rsidRPr="00EE679D">
        <w:rPr>
          <w:b/>
          <w:sz w:val="24"/>
          <w:szCs w:val="24"/>
          <w:lang w:val="ro-RO"/>
        </w:rPr>
        <w:t>IMSP Policlinica de Stat</w:t>
      </w:r>
      <w:r w:rsidR="008C2268" w:rsidRPr="00EE679D">
        <w:rPr>
          <w:b/>
          <w:sz w:val="24"/>
          <w:szCs w:val="24"/>
          <w:lang w:val="ro-RO"/>
        </w:rPr>
        <w:t xml:space="preserve">         </w:t>
      </w:r>
      <w:r w:rsidR="006B5DD6" w:rsidRPr="00EE679D">
        <w:rPr>
          <w:b/>
          <w:sz w:val="24"/>
          <w:szCs w:val="24"/>
          <w:lang w:val="ro-RO"/>
        </w:rPr>
        <w:t xml:space="preserve">                                                                          </w:t>
      </w:r>
    </w:p>
    <w:p w:rsidR="001D73F8" w:rsidRPr="00EE679D" w:rsidRDefault="001D73F8" w:rsidP="001D73F8">
      <w:pPr>
        <w:tabs>
          <w:tab w:val="left" w:pos="567"/>
        </w:tabs>
        <w:ind w:left="-567"/>
        <w:rPr>
          <w:sz w:val="16"/>
          <w:szCs w:val="16"/>
          <w:lang w:val="ro-RO"/>
        </w:rPr>
      </w:pPr>
    </w:p>
    <w:p w:rsidR="001D73F8" w:rsidRPr="00EE679D" w:rsidRDefault="001D73F8" w:rsidP="001D73F8">
      <w:pPr>
        <w:tabs>
          <w:tab w:val="left" w:pos="567"/>
        </w:tabs>
        <w:ind w:left="-567"/>
        <w:rPr>
          <w:b/>
          <w:sz w:val="24"/>
          <w:szCs w:val="24"/>
          <w:lang w:val="ro-RO"/>
        </w:rPr>
      </w:pPr>
    </w:p>
    <w:p w:rsidR="001D73F8" w:rsidRPr="00EE679D" w:rsidRDefault="001D73F8" w:rsidP="001D73F8">
      <w:pPr>
        <w:tabs>
          <w:tab w:val="left" w:pos="567"/>
        </w:tabs>
        <w:ind w:left="-567"/>
        <w:rPr>
          <w:b/>
          <w:sz w:val="24"/>
          <w:szCs w:val="24"/>
          <w:lang w:val="ro-RO"/>
        </w:rPr>
      </w:pPr>
      <w:r w:rsidRPr="00EE679D">
        <w:rPr>
          <w:b/>
          <w:sz w:val="24"/>
          <w:szCs w:val="24"/>
          <w:lang w:val="ro-RO"/>
        </w:rPr>
        <w:t xml:space="preserve">1.1 </w:t>
      </w:r>
      <w:r w:rsidRPr="00EE679D">
        <w:rPr>
          <w:b/>
          <w:bCs/>
          <w:sz w:val="24"/>
          <w:szCs w:val="24"/>
          <w:lang w:val="ro-RO"/>
        </w:rPr>
        <w:t>Lucrari de reparatie a birourilor sectiei Consultativ - Diagnostice</w:t>
      </w:r>
    </w:p>
    <w:p w:rsidR="001D73F8" w:rsidRPr="00EE679D" w:rsidRDefault="001D73F8" w:rsidP="001D73F8">
      <w:pPr>
        <w:tabs>
          <w:tab w:val="left" w:pos="567"/>
        </w:tabs>
        <w:ind w:left="-567"/>
        <w:rPr>
          <w:sz w:val="16"/>
          <w:szCs w:val="16"/>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134"/>
      </w:tblGrid>
      <w:tr w:rsidR="0097392D" w:rsidRPr="00EE679D" w:rsidTr="00191146">
        <w:trPr>
          <w:cantSplit/>
          <w:trHeight w:val="1246"/>
        </w:trPr>
        <w:tc>
          <w:tcPr>
            <w:tcW w:w="709" w:type="dxa"/>
            <w:tcBorders>
              <w:top w:val="single" w:sz="4" w:space="0" w:color="auto"/>
              <w:bottom w:val="single" w:sz="4" w:space="0" w:color="auto"/>
            </w:tcBorders>
            <w:shd w:val="pct5" w:color="auto" w:fill="auto"/>
          </w:tcPr>
          <w:p w:rsidR="0097392D" w:rsidRPr="00EE679D" w:rsidRDefault="0097392D">
            <w:pPr>
              <w:ind w:right="-108"/>
              <w:jc w:val="center"/>
              <w:rPr>
                <w:lang w:val="ro-RO"/>
              </w:rPr>
            </w:pPr>
            <w:r w:rsidRPr="00EE679D">
              <w:rPr>
                <w:lang w:val="ro-RO"/>
              </w:rPr>
              <w:t>№</w:t>
            </w:r>
          </w:p>
          <w:p w:rsidR="0097392D" w:rsidRPr="00EE679D" w:rsidRDefault="0097392D">
            <w:pPr>
              <w:ind w:right="-108"/>
              <w:jc w:val="center"/>
              <w:rPr>
                <w:lang w:val="ro-RO"/>
              </w:rPr>
            </w:pPr>
            <w:r w:rsidRPr="00EE679D">
              <w:rPr>
                <w:lang w:val="ro-RO"/>
              </w:rPr>
              <w:t xml:space="preserve"> crt.</w:t>
            </w:r>
          </w:p>
        </w:tc>
        <w:tc>
          <w:tcPr>
            <w:tcW w:w="1276" w:type="dxa"/>
            <w:tcBorders>
              <w:top w:val="single" w:sz="4" w:space="0" w:color="auto"/>
              <w:bottom w:val="single" w:sz="4" w:space="0" w:color="auto"/>
            </w:tcBorders>
            <w:shd w:val="pct5" w:color="auto" w:fill="auto"/>
          </w:tcPr>
          <w:p w:rsidR="0097392D" w:rsidRPr="00EE679D" w:rsidRDefault="0097392D">
            <w:pPr>
              <w:ind w:left="-120" w:right="-108"/>
              <w:jc w:val="center"/>
              <w:rPr>
                <w:lang w:val="ro-RO"/>
              </w:rPr>
            </w:pPr>
            <w:r w:rsidRPr="00EE679D">
              <w:rPr>
                <w:lang w:val="ro-RO"/>
              </w:rPr>
              <w:t xml:space="preserve">Simbol norme şi Cod  resurse  </w:t>
            </w:r>
          </w:p>
        </w:tc>
        <w:tc>
          <w:tcPr>
            <w:tcW w:w="5273" w:type="dxa"/>
            <w:tcBorders>
              <w:top w:val="single" w:sz="4" w:space="0" w:color="auto"/>
              <w:bottom w:val="single" w:sz="4" w:space="0" w:color="auto"/>
            </w:tcBorders>
            <w:shd w:val="pct5" w:color="auto" w:fill="auto"/>
          </w:tcPr>
          <w:p w:rsidR="0097392D" w:rsidRPr="00EE679D" w:rsidRDefault="0097392D">
            <w:pPr>
              <w:jc w:val="center"/>
              <w:rPr>
                <w:lang w:val="ro-RO"/>
              </w:rPr>
            </w:pPr>
          </w:p>
          <w:p w:rsidR="0097392D" w:rsidRPr="00EE679D" w:rsidRDefault="0097392D">
            <w:pPr>
              <w:jc w:val="center"/>
              <w:rPr>
                <w:lang w:val="ro-RO"/>
              </w:rPr>
            </w:pPr>
            <w:r w:rsidRPr="00EE679D">
              <w:rPr>
                <w:lang w:val="ro-RO"/>
              </w:rPr>
              <w:t xml:space="preserve">Denumire lucrări       </w:t>
            </w:r>
          </w:p>
        </w:tc>
        <w:tc>
          <w:tcPr>
            <w:tcW w:w="993" w:type="dxa"/>
            <w:tcBorders>
              <w:top w:val="single" w:sz="4" w:space="0" w:color="auto"/>
              <w:bottom w:val="single" w:sz="4" w:space="0" w:color="auto"/>
            </w:tcBorders>
            <w:shd w:val="pct5" w:color="auto" w:fill="auto"/>
          </w:tcPr>
          <w:p w:rsidR="0097392D" w:rsidRPr="00EE679D" w:rsidRDefault="0097392D">
            <w:pPr>
              <w:ind w:left="-108" w:right="-108"/>
              <w:jc w:val="center"/>
              <w:rPr>
                <w:lang w:val="ro-RO"/>
              </w:rPr>
            </w:pPr>
          </w:p>
          <w:p w:rsidR="0097392D" w:rsidRPr="00EE679D" w:rsidRDefault="0097392D">
            <w:pPr>
              <w:ind w:left="-108" w:right="-108"/>
              <w:jc w:val="center"/>
              <w:rPr>
                <w:lang w:val="ro-RO"/>
              </w:rPr>
            </w:pPr>
            <w:r w:rsidRPr="00EE679D">
              <w:rPr>
                <w:lang w:val="ro-RO"/>
              </w:rPr>
              <w:t xml:space="preserve">U.M. </w:t>
            </w:r>
          </w:p>
        </w:tc>
        <w:tc>
          <w:tcPr>
            <w:tcW w:w="1134" w:type="dxa"/>
            <w:tcBorders>
              <w:top w:val="single" w:sz="4" w:space="0" w:color="auto"/>
              <w:bottom w:val="single" w:sz="4" w:space="0" w:color="auto"/>
            </w:tcBorders>
            <w:shd w:val="pct5" w:color="auto" w:fill="auto"/>
          </w:tcPr>
          <w:p w:rsidR="003B6B49" w:rsidRPr="00EE679D" w:rsidRDefault="0097392D">
            <w:pPr>
              <w:ind w:left="-108" w:right="-108"/>
              <w:jc w:val="center"/>
              <w:rPr>
                <w:lang w:val="ro-RO"/>
              </w:rPr>
            </w:pPr>
            <w:r w:rsidRPr="00EE679D">
              <w:rPr>
                <w:lang w:val="ro-RO"/>
              </w:rPr>
              <w:t xml:space="preserve">Cantitate conform datelor din </w:t>
            </w:r>
          </w:p>
          <w:p w:rsidR="0097392D" w:rsidRPr="00EE679D" w:rsidRDefault="0097392D">
            <w:pPr>
              <w:ind w:left="-108" w:right="-108"/>
              <w:jc w:val="center"/>
              <w:rPr>
                <w:lang w:val="ro-RO"/>
              </w:rPr>
            </w:pPr>
            <w:r w:rsidRPr="00EE679D">
              <w:rPr>
                <w:lang w:val="ro-RO"/>
              </w:rPr>
              <w:t>proiect</w:t>
            </w:r>
          </w:p>
        </w:tc>
      </w:tr>
    </w:tbl>
    <w:p w:rsidR="006B5DD6" w:rsidRPr="00EE679D" w:rsidRDefault="006B5DD6">
      <w:pPr>
        <w:rPr>
          <w:lang w:val="ro-RO"/>
        </w:rPr>
      </w:pPr>
    </w:p>
    <w:tbl>
      <w:tblPr>
        <w:tblW w:w="0" w:type="auto"/>
        <w:tblInd w:w="-459" w:type="dxa"/>
        <w:tblLayout w:type="fixed"/>
        <w:tblLook w:val="0000" w:firstRow="0" w:lastRow="0" w:firstColumn="0" w:lastColumn="0" w:noHBand="0" w:noVBand="0"/>
      </w:tblPr>
      <w:tblGrid>
        <w:gridCol w:w="593"/>
        <w:gridCol w:w="825"/>
        <w:gridCol w:w="451"/>
        <w:gridCol w:w="825"/>
        <w:gridCol w:w="2719"/>
        <w:gridCol w:w="1108"/>
        <w:gridCol w:w="734"/>
        <w:gridCol w:w="992"/>
        <w:gridCol w:w="1134"/>
        <w:gridCol w:w="16"/>
        <w:gridCol w:w="267"/>
      </w:tblGrid>
      <w:tr w:rsidR="0097392D" w:rsidRPr="00EE679D" w:rsidTr="00E21726">
        <w:trPr>
          <w:gridAfter w:val="2"/>
          <w:wAfter w:w="283" w:type="dxa"/>
          <w:cantSplit/>
          <w:tblHeader/>
        </w:trPr>
        <w:tc>
          <w:tcPr>
            <w:tcW w:w="593" w:type="dxa"/>
            <w:tcBorders>
              <w:top w:val="single" w:sz="6" w:space="0" w:color="auto"/>
              <w:left w:val="single" w:sz="6" w:space="0" w:color="auto"/>
              <w:bottom w:val="double" w:sz="6" w:space="0" w:color="auto"/>
              <w:right w:val="nil"/>
            </w:tcBorders>
            <w:shd w:val="pct5" w:color="auto" w:fill="auto"/>
          </w:tcPr>
          <w:p w:rsidR="0097392D" w:rsidRPr="00EE679D" w:rsidRDefault="0097392D">
            <w:pPr>
              <w:ind w:right="-108"/>
              <w:jc w:val="center"/>
              <w:rPr>
                <w:lang w:val="ro-RO"/>
              </w:rPr>
            </w:pPr>
            <w:r w:rsidRPr="00EE679D">
              <w:rPr>
                <w:lang w:val="ro-RO"/>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Pr="00EE679D" w:rsidRDefault="0097392D">
            <w:pPr>
              <w:ind w:left="-120" w:right="-108"/>
              <w:jc w:val="center"/>
              <w:rPr>
                <w:lang w:val="ro-RO"/>
              </w:rPr>
            </w:pPr>
            <w:r w:rsidRPr="00EE679D">
              <w:rPr>
                <w:lang w:val="ro-RO"/>
              </w:rPr>
              <w:t>2</w:t>
            </w:r>
          </w:p>
        </w:tc>
        <w:tc>
          <w:tcPr>
            <w:tcW w:w="5386" w:type="dxa"/>
            <w:gridSpan w:val="4"/>
            <w:tcBorders>
              <w:top w:val="single" w:sz="6" w:space="0" w:color="auto"/>
              <w:left w:val="single" w:sz="6" w:space="0" w:color="auto"/>
              <w:bottom w:val="double" w:sz="6" w:space="0" w:color="auto"/>
              <w:right w:val="nil"/>
            </w:tcBorders>
            <w:shd w:val="pct5" w:color="auto" w:fill="auto"/>
          </w:tcPr>
          <w:p w:rsidR="0097392D" w:rsidRPr="00EE679D" w:rsidRDefault="0097392D">
            <w:pPr>
              <w:jc w:val="center"/>
              <w:rPr>
                <w:lang w:val="ro-RO"/>
              </w:rPr>
            </w:pPr>
            <w:r w:rsidRPr="00EE679D">
              <w:rPr>
                <w:lang w:val="ro-RO"/>
              </w:rPr>
              <w:t>3</w:t>
            </w:r>
          </w:p>
        </w:tc>
        <w:tc>
          <w:tcPr>
            <w:tcW w:w="992" w:type="dxa"/>
            <w:tcBorders>
              <w:top w:val="single" w:sz="6" w:space="0" w:color="auto"/>
              <w:left w:val="single" w:sz="6" w:space="0" w:color="auto"/>
              <w:bottom w:val="double" w:sz="6" w:space="0" w:color="auto"/>
              <w:right w:val="nil"/>
            </w:tcBorders>
            <w:shd w:val="pct5" w:color="auto" w:fill="auto"/>
          </w:tcPr>
          <w:p w:rsidR="0097392D" w:rsidRPr="00EE679D" w:rsidRDefault="0097392D">
            <w:pPr>
              <w:ind w:left="-108" w:right="-108"/>
              <w:jc w:val="center"/>
              <w:rPr>
                <w:lang w:val="ro-RO"/>
              </w:rPr>
            </w:pPr>
            <w:r w:rsidRPr="00EE679D">
              <w:rPr>
                <w:lang w:val="ro-RO"/>
              </w:rPr>
              <w:t>4</w:t>
            </w:r>
          </w:p>
        </w:tc>
        <w:tc>
          <w:tcPr>
            <w:tcW w:w="1134" w:type="dxa"/>
            <w:tcBorders>
              <w:top w:val="single" w:sz="6" w:space="0" w:color="auto"/>
              <w:left w:val="single" w:sz="6" w:space="0" w:color="auto"/>
              <w:bottom w:val="double" w:sz="6" w:space="0" w:color="auto"/>
              <w:right w:val="nil"/>
            </w:tcBorders>
            <w:shd w:val="pct5" w:color="auto" w:fill="auto"/>
          </w:tcPr>
          <w:p w:rsidR="0097392D" w:rsidRPr="00EE679D" w:rsidRDefault="0097392D">
            <w:pPr>
              <w:ind w:left="-108" w:right="-108"/>
              <w:jc w:val="center"/>
              <w:rPr>
                <w:lang w:val="ro-RO"/>
              </w:rPr>
            </w:pPr>
            <w:r w:rsidRPr="00EE679D">
              <w:rPr>
                <w:lang w:val="ro-RO"/>
              </w:rPr>
              <w:t>5</w:t>
            </w: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 Lucrari de reparatii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 Biroul 326 (ginecologie (cab.</w:t>
            </w:r>
            <w:r w:rsidR="001D73F8" w:rsidRPr="00EE679D">
              <w:rPr>
                <w:b/>
                <w:bCs/>
                <w:lang w:val="ro-RO"/>
              </w:rPr>
              <w:t xml:space="preserve"> </w:t>
            </w:r>
            <w:r w:rsidRPr="00EE679D">
              <w:rPr>
                <w:b/>
                <w:bCs/>
                <w:lang w:val="ro-RO"/>
              </w:rPr>
              <w:t>medic))</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RpCO56A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Demontari: timplarie din lemn (usa cu supralumina si usa intre birouri)</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4,75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Usi din</w:t>
            </w:r>
            <w:bookmarkStart w:id="0" w:name="_GoBack"/>
            <w:bookmarkEnd w:id="0"/>
            <w:r w:rsidRPr="00EE679D">
              <w:rPr>
                <w:lang w:val="ro-RO"/>
              </w:rPr>
              <w:t xml:space="preserve">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w:t>
            </w:r>
          </w:p>
        </w:tc>
        <w:tc>
          <w:tcPr>
            <w:tcW w:w="1276" w:type="dxa"/>
            <w:gridSpan w:val="2"/>
            <w:tcBorders>
              <w:top w:val="single" w:sz="4" w:space="0" w:color="auto"/>
              <w:bottom w:val="single" w:sz="4" w:space="0" w:color="auto"/>
            </w:tcBorders>
          </w:tcPr>
          <w:p w:rsidR="00E63427" w:rsidRPr="00EE679D" w:rsidRDefault="00C6644F"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Broasca aplicata sistem Yalle (set)</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Miner din tabla cromata la usile metalice de intrare in cladiri (set)</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391"/>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Pervazuri sau baghete din lemn montate la usi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14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Storuri (jaluzele) pentru ferestre, - Storuri si accesorii - din demontare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1.1.2. Tavan</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1.1.3.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Tencuieli interioare si exterioare sclivisite, executate cu mortar de ciment M 100-T de 2 cm grosime medie, la pereti din beton sau caramida, cu suprafete plane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46,97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46,97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1.1.4. Inlocuire lavuar si reparatia peretelui adiacent</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Demontarea unei baterii de perete cu D=1/2" pentru functionari multiple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Demontarea unui lavoar de faianta, inclusiv accesoriile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32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w:t>
            </w:r>
          </w:p>
        </w:tc>
        <w:tc>
          <w:tcPr>
            <w:tcW w:w="1276" w:type="dxa"/>
            <w:gridSpan w:val="2"/>
            <w:tcBorders>
              <w:top w:val="single" w:sz="4" w:space="0" w:color="auto"/>
              <w:bottom w:val="single" w:sz="4" w:space="0" w:color="auto"/>
            </w:tcBorders>
          </w:tcPr>
          <w:p w:rsidR="00E63427" w:rsidRPr="00EE679D" w:rsidRDefault="00C6644F"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Demontarea placajelor din faianta, gresie, ceramica</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Montarea profil de colt din aluminiu ( din materiale doar profil)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1.1.5.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Desfacerea pardoselilor din laminat inclusiv plintele</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Desfacerea pardoselilor reci din beton sau mortar de ciment</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Sapa din amestec de autonivelare "Nivelir": grosime 10mm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19,55</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1.2. Biroul 325</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1.2.1.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RpCP35C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Inlocuirea pervazurilor sau baghetelor din mase plastice la  ferestre b=420 mm</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49</w:t>
            </w:r>
          </w:p>
        </w:tc>
        <w:tc>
          <w:tcPr>
            <w:tcW w:w="1276" w:type="dxa"/>
            <w:gridSpan w:val="2"/>
            <w:tcBorders>
              <w:top w:val="single" w:sz="4" w:space="0" w:color="auto"/>
              <w:bottom w:val="single" w:sz="4" w:space="0" w:color="auto"/>
            </w:tcBorders>
          </w:tcPr>
          <w:p w:rsidR="00E63427" w:rsidRPr="00EE679D" w:rsidRDefault="00C6644F" w:rsidP="00B33E6F">
            <w:pPr>
              <w:rPr>
                <w:lang w:val="ro-RO"/>
              </w:rPr>
            </w:pPr>
            <w:r w:rsidRPr="00EE679D">
              <w:rPr>
                <w:lang w:val="ro-RO"/>
              </w:rPr>
              <w:t>RpCK41A Apl,</w:t>
            </w: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Desfacerea pervaz din scindura, dulapi, etc 2,3 m.l.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 k=4</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Strat suport pentru pardoseli executat din mortar din ciment M 100-T de 3 cm grosime cu fata driscuita fin.Diferenta in plus sau in minus pentru fiecare 0,5 cm de strat suport din mortar M 100-T,  se adauga sau se scade k=4</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RpCO56A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Demontari: timplarie din lemn (usa intre birouri)</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6644F">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00C6644F"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w:t>
            </w:r>
          </w:p>
        </w:tc>
        <w:tc>
          <w:tcPr>
            <w:tcW w:w="1276" w:type="dxa"/>
            <w:gridSpan w:val="2"/>
            <w:tcBorders>
              <w:top w:val="single" w:sz="4" w:space="0" w:color="auto"/>
              <w:bottom w:val="single" w:sz="4" w:space="0" w:color="auto"/>
            </w:tcBorders>
          </w:tcPr>
          <w:p w:rsidR="00E63427" w:rsidRPr="00EE679D" w:rsidRDefault="00E63427"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Broasca aplicata sistem Yalle (set)</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Miner din tabla cromata la usile metalice de intrare in cladiri (set)</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Pervazuri sau baghete din lemn montate la usi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RpCJ06C k=1,15</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25 - 35 cm latime b=40 cm</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7,20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Storuri (jaluzele) pentru ferestre, - Storuri si accesorii - din demontare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5,59</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1.2.2. Tavan</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Demontari de corpuri de iluminat orice tip, inclisiv tijele si globurile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70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tavan, preparare manuala a mortarului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1.2.3.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RpCP44B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Demontarea constructiilor metalice fara recuperarea materialelor</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kg</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79</w:t>
            </w:r>
          </w:p>
        </w:tc>
        <w:tc>
          <w:tcPr>
            <w:tcW w:w="1276" w:type="dxa"/>
            <w:gridSpan w:val="2"/>
            <w:tcBorders>
              <w:top w:val="single" w:sz="4" w:space="0" w:color="auto"/>
              <w:bottom w:val="single" w:sz="4" w:space="0" w:color="auto"/>
            </w:tcBorders>
          </w:tcPr>
          <w:p w:rsidR="00E63427" w:rsidRPr="00EE679D" w:rsidRDefault="00A0744A"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Demontarea placajelor din faianta, gresie, ceramica</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50,31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50,31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50,31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50,31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Diverse lucrari - diferenta de grosime, +- 5 mm la stratul de grund aplicat la pereti, executat cu mortar</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50,31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48,39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48,39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CF51B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pereti si pereti despartitori, preparare manuala a mortarului. Diferenta in plus sau in miniu  pentru fiecare 1,0 mm (se adauga sau se scade la art. CF50)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-48,39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48,39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48,39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89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46,60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Vopsitorii interioare cu vopsea pe baza de copolimeri vinilici in emulsie apoasa,  aplicate in 2 straturi pe glet existent, executate manual (Vopsea latex anti microbiana Caparol latex Hygiene </w:t>
            </w:r>
            <w:r w:rsidRPr="00EE679D">
              <w:rPr>
                <w:lang w:val="ro-RO"/>
              </w:rPr>
              <w:lastRenderedPageBreak/>
              <w:t>sau analog consum 0,25 kg/m2, culoarea de coordonat cu beneficiarul)</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lastRenderedPageBreak/>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46,60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91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 xml:space="preserve">1.2.4. Inlocuire lavuar </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Demontarea unei baterii de perete cu D=1/2" pentru functionari multiple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Demontarea unui lavoar de faianta, inclusiv accesoriile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Montarea profil de colt din aluminiu ( din materiale doar profil)</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 (Baterie medicala cu actionare cot instalare pe perete)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99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1.2.5.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Desfacerea pardoselilor reci din placi de beton, marmura, piatra, gresie, placi ceramice, etc</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Desfacerea pardoselilor reci din beton sau mortar de ciment</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Sapa din amestec de autonivelare "Nivelir": grosime 10mm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23,34</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1.2.6. Lucrari la sistema de incalzire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106</w:t>
            </w:r>
          </w:p>
        </w:tc>
        <w:tc>
          <w:tcPr>
            <w:tcW w:w="1276" w:type="dxa"/>
            <w:gridSpan w:val="2"/>
            <w:tcBorders>
              <w:top w:val="single" w:sz="4" w:space="0" w:color="auto"/>
              <w:bottom w:val="single" w:sz="4" w:space="0" w:color="auto"/>
            </w:tcBorders>
          </w:tcPr>
          <w:p w:rsidR="00E63427" w:rsidRPr="00EE679D" w:rsidRDefault="00A0744A" w:rsidP="00B33E6F">
            <w:pPr>
              <w:rPr>
                <w:lang w:val="ro-RO"/>
              </w:rPr>
            </w:pPr>
            <w:r w:rsidRPr="00EE679D">
              <w:rPr>
                <w:lang w:val="ro-RO"/>
              </w:rPr>
              <w:t>RpIB10D k=0,6</w:t>
            </w: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Montarea radiatoarelor bimetalice 500 (Doar manopera cu K=0,6 - demontare)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Teava din polietilena armata de inalta densitate sau polipropilena armata sau nearmata, montata in coloane la  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109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RpIB10D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Montarea radiatoarelor bimetalice 500 (Doar manopera  - material din demontare)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 Biroul 324, 325a</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114</w:t>
            </w:r>
          </w:p>
        </w:tc>
        <w:tc>
          <w:tcPr>
            <w:tcW w:w="1276" w:type="dxa"/>
            <w:gridSpan w:val="2"/>
            <w:tcBorders>
              <w:top w:val="single" w:sz="4" w:space="0" w:color="auto"/>
              <w:bottom w:val="single" w:sz="4" w:space="0" w:color="auto"/>
            </w:tcBorders>
          </w:tcPr>
          <w:p w:rsidR="00E63427" w:rsidRPr="00EE679D" w:rsidRDefault="00A0744A" w:rsidP="00B33E6F">
            <w:pPr>
              <w:rPr>
                <w:lang w:val="ro-RO"/>
              </w:rPr>
            </w:pPr>
            <w:r w:rsidRPr="00EE679D">
              <w:rPr>
                <w:lang w:val="ro-RO"/>
              </w:rPr>
              <w:t>RpCO56A</w:t>
            </w: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Demontari: timplarie din lemn (usi)</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7,87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RpCO56B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Demontari: lambriuri la pereti si tavane din lemn, placaj, PFL, PAS etc.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117</w:t>
            </w:r>
          </w:p>
        </w:tc>
        <w:tc>
          <w:tcPr>
            <w:tcW w:w="1276" w:type="dxa"/>
            <w:gridSpan w:val="2"/>
            <w:tcBorders>
              <w:top w:val="single" w:sz="4" w:space="0" w:color="auto"/>
              <w:bottom w:val="single" w:sz="4" w:space="0" w:color="auto"/>
            </w:tcBorders>
          </w:tcPr>
          <w:p w:rsidR="00E63427" w:rsidRPr="00EE679D" w:rsidRDefault="00A0744A"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Broasca aplicata sistem Yalle (set)</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Miner din tabla cromata la usile metalice de intrare in cladiri (set)</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 xml:space="preserve">Pervazuri sau baghete din lemn montate la usi </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CD72I</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0744A">
            <w:pPr>
              <w:adjustRightInd w:val="0"/>
              <w:rPr>
                <w:rFonts w:ascii="Times New Roman CYR" w:hAnsi="Times New Roman CYR" w:cs="Times New Roman CYR"/>
                <w:lang w:val="ro-RO"/>
              </w:rPr>
            </w:pPr>
            <w:r w:rsidRPr="00EE679D">
              <w:rPr>
                <w:lang w:val="ro-RO"/>
              </w:rPr>
              <w:t>Pereti despartitori plane din PGC 12,5 mm cu grosimea 100-150 mm pe carcasa metalica simpla cu placaj de PGC in doua straturi din ambele parti fara izolatie, cu inaltimea peste 4 m</w:t>
            </w:r>
            <w:r w:rsidR="00A0744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Placarea suprafetelor cu un strat de PGC cu executarea carcasei metalice simple plane, cu inaltimea pina la 4 m: tavane fara izolatie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126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129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0,77</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1.3.2. Tavane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Demontari de corpuri de iluminat orice tip, inclisiv tijele si globurile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tavan, preparare manuala a mortarului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12,22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139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1.3.3.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141</w:t>
            </w:r>
          </w:p>
        </w:tc>
        <w:tc>
          <w:tcPr>
            <w:tcW w:w="1276" w:type="dxa"/>
            <w:gridSpan w:val="2"/>
            <w:tcBorders>
              <w:top w:val="single" w:sz="4" w:space="0" w:color="auto"/>
              <w:bottom w:val="single" w:sz="4" w:space="0" w:color="auto"/>
            </w:tcBorders>
          </w:tcPr>
          <w:p w:rsidR="00E63427" w:rsidRPr="00EE679D" w:rsidRDefault="00920188"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Demontarea placajelor din faianta, gresie, ceramica</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26,46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Diverse lucrari - diferenta de grosime, +- 5 mm la stratul de grund aplicat la pereti, executat cu mortar</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147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CF51B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pereti si pereti despartitori, preparare manuala a mortarului. Diferenta in plus sau in miniu  pentru fiecare 1,0 mm (se adauga sau se scade la art. CF50)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149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56,74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56,74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56,74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56,74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1.3.4.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Desfacerea pardoselilor reci din placi de beton, marmura, piatra, gresie, placi ceramice, etc</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Desfacerea pardoselilor reci din beton sau mortar de ciment</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Sapa din amestec de autonivelare "Nivelir": grosime 10mm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159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23,34</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1.3.5. FInisarea perete/tavan placat partea din coridor</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8,84</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lastRenderedPageBreak/>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1.3.6. Canal de ventilare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RpVA35B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Demontarea canalelor de ventilatie din tabla neagra, zincata sau aliminiu, avind perimetrul sectiunii rectangulare sau circulare de  700 - 1600 mm  - tub</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RpVA02B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Confectionarea si montarea canalelor de ventilatie drepte, din tabla zincata sau aluminiu de 0,5 mm grosime, avind perimetrul sectiunii rectangulare de 700 - 1600 mm</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RpVA11C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Confectionarea si montarea coturilor, din tabla zincata sau aluminiu de 0,8 mm grosime, avind perimetrul sectiunii rectangulare de 700 - 1600 mm</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СF59F</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Placarea suprafetelor cu un strat de PGC 12.5 mm cu executarea carcasei metalice simple plane, cu inaltimea pina la 4 m: glafuri Apl. - mascare canal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tavan, preparare manuala a mortarului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169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CF53B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Tencuieli interioare de 5 mm grosime, executate manual, cu amestec uscat pe baza de ipsos, la tavan, preparare manuala a mortarului. Diferenta in plus sau in minus pentru fiecare 1,0 mm  (se adauga sau se scade la art CF52) k=2</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3,92</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1.3.7. Inlocuire Chiuveta</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Demontarea unei baterii de perete cu D=1/2" pentru functionari multiple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Demontarea unui spalator pentru vase cu picurator, din fonta, tabla emailata sau inox</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RpCO56C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Demontari: captuseli din lemn,  PFL, PAS, etc. la pereti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179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Montarea profil de colt din aluminiu ( din materiale doar profil)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Montarea spalatorului cu picurator (cu un compartiment) pentru vase, din fonta emailata, tabla emailata, inox, etc., avind teava de scurgere din material plastic, montat pe console fixate pe pereti din zidarie de caramida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182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1.4. Biroul 323 ORL (cab.medic), 322</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1.4.1.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185</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RpCO56A</w:t>
            </w: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Demontari: timplarie din lemn (usa cu supralumina si usa intre birouri)</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4,75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482"/>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186</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RpCO56B</w:t>
            </w: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Demontari: lambriuri la pereti  - Pervazul usii infundate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0,62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189</w:t>
            </w:r>
          </w:p>
        </w:tc>
        <w:tc>
          <w:tcPr>
            <w:tcW w:w="1276" w:type="dxa"/>
            <w:gridSpan w:val="2"/>
            <w:tcBorders>
              <w:top w:val="single" w:sz="4" w:space="0" w:color="auto"/>
              <w:bottom w:val="single" w:sz="4" w:space="0" w:color="auto"/>
            </w:tcBorders>
          </w:tcPr>
          <w:p w:rsidR="00E63427" w:rsidRPr="00EE679D" w:rsidRDefault="00920188"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Broasca aplicata sistem Yalle (set)</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Miner din tabla cromata la usile metalice de intrare in cladiri (set)</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 xml:space="preserve">Pervazuri sau baghete din lemn montate la usi </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CD51C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920188">
            <w:pPr>
              <w:adjustRightInd w:val="0"/>
              <w:rPr>
                <w:rFonts w:ascii="Times New Roman CYR" w:hAnsi="Times New Roman CYR" w:cs="Times New Roman CYR"/>
                <w:lang w:val="ro-RO"/>
              </w:rPr>
            </w:pPr>
            <w:r w:rsidRPr="00EE679D">
              <w:rPr>
                <w:lang w:val="ro-RO"/>
              </w:rPr>
              <w:t>Zidarie din caramida , format 250 x 120 x 65 la pereti despartitori armati cu grosimea 1/2 caramida, inaltimea pina la 4 m</w:t>
            </w:r>
            <w:r w:rsidR="0092018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0,01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Placarea suprafetelor cu un strat de PGC cu executarea carcasei metalice simple plane, cu inaltimea pina la 4 m: pereti cu izolatie</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199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 xml:space="preserve">Vopsitorii interioare cu vopsea pe baza de copolimeri vinilici in emulsie apoasa,  aplicate in 2 straturi pe glet existent, executate manual (Vopsea latex anti microbiana Caparol latex Hygiene </w:t>
            </w:r>
            <w:r w:rsidRPr="00EE679D">
              <w:rPr>
                <w:lang w:val="ro-RO"/>
              </w:rPr>
              <w:lastRenderedPageBreak/>
              <w:t>sau analog consum 0,25 kg/m2, culoarea de coordonat cu beneficiarul)</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lastRenderedPageBreak/>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202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65B5B">
            <w:pPr>
              <w:adjustRightInd w:val="0"/>
              <w:rPr>
                <w:rFonts w:ascii="Times New Roman CYR" w:hAnsi="Times New Roman CYR" w:cs="Times New Roman CYR"/>
                <w:lang w:val="ro-RO"/>
              </w:rPr>
            </w:pPr>
            <w:r w:rsidRPr="00EE679D">
              <w:rPr>
                <w:lang w:val="ro-RO"/>
              </w:rPr>
              <w:t>Storuri (jaluzele) pentru ferestre, - Storuri si accesorii - din demontare</w:t>
            </w:r>
            <w:r w:rsidR="00E65B5B"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1.4.2.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1093"/>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 xml:space="preserve">Tencuieli interioare si exterioare sclivisite, executate cu mortar de ciment M 100-T de 2 cm grosime medie, la pereti din beton sau caramida, cu suprafete plane </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209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105,06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105,06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1.4.3. Tavane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Demontari de corpuri de iluminat orice tip, inclisiv tijele si globurile</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1.4.4.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Desfacerea pardoselilor din covor din PVC pe suport sau fara suport textil, mocheta, etc</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Desfacerea pardoselilor reci din beton sau mortar de ciment</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220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 xml:space="preserve">Sapa din amestec de autonivelare "Nivelir": grosime 10mm </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43,24</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1.4.5. Sistema de incalzire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RpIB11A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 xml:space="preserve">Demontari radiatoare de pozitie pentru desfiintare </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RpIC19A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Demontarea tevii negri, pentru instalatii, montate la incalzire centrala prin sudare, la constructii de locuit si social culturale, la legarea aparatelor, a coloanelor de distributie etc. avind diametrul de 3/8" - 3/4"</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RpIC29A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Executarea manuala a filetului la tevi din otel pentru instalatii, cu diametrul pina la 3/4"</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IB05A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227</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228</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229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Confectionarea si montarea tevii de protectie la trecerea conductelor prin plansee, teava avind diametrul de 1" -2"</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Teava din polietilena armata de inalta densitate sau polipropilena armata sau nearmata, montata in coloane la  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1"</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Cot PPR d25</w:t>
            </w:r>
            <w:r w:rsidR="00AB336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AB3367">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238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239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25x3/4</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3/4</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3/4</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3/4" -1" Robinet cu sfera cu olandez FE-FI 3/4</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1.4.6. Inlocuire lavuar si reparatia peretelui adiacent</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Demontarea unei baterii de perete cu D=1/2" pentru functionari multiple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Demontarea unui lavoar de faianta, inclusiv accesoriile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246</w:t>
            </w:r>
          </w:p>
        </w:tc>
        <w:tc>
          <w:tcPr>
            <w:tcW w:w="1276" w:type="dxa"/>
            <w:gridSpan w:val="2"/>
            <w:tcBorders>
              <w:top w:val="single" w:sz="4" w:space="0" w:color="auto"/>
              <w:bottom w:val="single" w:sz="4" w:space="0" w:color="auto"/>
            </w:tcBorders>
          </w:tcPr>
          <w:p w:rsidR="00E63427" w:rsidRPr="00EE679D" w:rsidRDefault="00E63427"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Demontarea placajelor din faianta, gresie, ceramica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249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Montarea profil de colt din aluminiu ( din materiale doar profil)</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 (Baterie medicala cu actionare cot instalare pe perete)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1.5. Birourile 319, 319a, 320, 321 oftalmologie (cab.medic), 321a</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1.5.1. Timplarie, inclusiv inf. usii si finisare din coridor</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255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RpCO56A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Demontari: timplarie din lemn (usa cu supralumina si fara)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10,14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7,44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259</w:t>
            </w:r>
          </w:p>
        </w:tc>
        <w:tc>
          <w:tcPr>
            <w:tcW w:w="1276" w:type="dxa"/>
            <w:gridSpan w:val="2"/>
            <w:tcBorders>
              <w:top w:val="single" w:sz="4" w:space="0" w:color="auto"/>
              <w:bottom w:val="single" w:sz="4" w:space="0" w:color="auto"/>
            </w:tcBorders>
          </w:tcPr>
          <w:p w:rsidR="00E63427" w:rsidRPr="00EE679D" w:rsidRDefault="00E63427"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Broasca aplicata sistem Yalle (set)</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Miner din tabla cromata la usile metalice de intrare in cladiri (set)</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Pervazuri sau baghete din lemn montate la usi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CD51C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Zidarie din caramida , format 250 x 120 x 65 la pereti despartitori armati cu grosimea 1/2 caramida, inaltimea pina la 4 m</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0,01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CD72I</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Pereti despartitori plane din PGC 12,5 mm cu grosimea 100-150 mm pe carcasa metalica simpla cu placaj de PGC in doua straturi din ambele parti fara izolatie, cu inaltimea peste 4 m</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Placarea suprafetelor cu un strat de PGC cu executarea carcasei metalice simple plane, cu inaltimea pina la 4 m: tavane fara izolatie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6,95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6,95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269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15,79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15,79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15,79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15,79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Storuri (jaluzele) pentru ferestre, - Storuri si accesorii - din demontare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5,60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1.5.2.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RpCO56B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Demontari: lambriuri la pereti si tavane din lemn, placaj, PFL, PAS etc.</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275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279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Diverse lucrari - diferenta de grosime, +- 5 mm la stratul de grund aplicat la pereti, executat cu mortar</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CF51B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pereti si pereti despartitori, preparare manuala a mortarului. Diferenta in plus sau in miniu  pentru fiecare 1,0 mm (se adauga sau se scade la art. CF50)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147,74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147,74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RpCR06A1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Vopsirea in culori de ulei a peretilor si tavanelor gletuite cu ipsos, pe suprafete sub 50 mp la un punct de lucru, un strat, peste vopseaua existenta (Biroul 320)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38,63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289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Placaje cu fisii emailate sau melaminate din fibre de lemn aplicate prin lipire cu adeziv pe tencuiala driscuita fin la pereti si stilpi (din zidarie sau beton) destinate incaperilor cu umiditate normala, montarea baghetelor de lemn cu profil Fisii protectie perete din demontare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1.5.3.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Desfacerea pardoselilor din covor din PVC pe suport sau fara suport textil, mocheta, etc</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64,21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Desfacerea pardoselilor reci din beton sau mortar de ciment</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64,21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64,21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64,21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lastRenderedPageBreak/>
              <w:t xml:space="preserve">Sapa din amestec de autonivelare "Nivelir": grosime 10mm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64,21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295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70,62</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1.5.4. Tavane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Demontari de corpuri de iluminat orice tip, inclisiv tijele si globurile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СF59F</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Placarea suprafetelor cu un strat de PGC 12.5 mm cu executarea carcasei metalice simple plane, cu inaltimea pina la 4 m: glafuri Apl. - mascare canal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603"/>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299</w:t>
            </w:r>
          </w:p>
        </w:tc>
        <w:tc>
          <w:tcPr>
            <w:tcW w:w="1276" w:type="dxa"/>
            <w:gridSpan w:val="2"/>
            <w:tcBorders>
              <w:top w:val="single" w:sz="4" w:space="0" w:color="auto"/>
              <w:bottom w:val="single" w:sz="4" w:space="0" w:color="auto"/>
            </w:tcBorders>
          </w:tcPr>
          <w:p w:rsidR="00E63427" w:rsidRPr="00EE679D" w:rsidRDefault="00E63427" w:rsidP="00B33E6F">
            <w:pPr>
              <w:rPr>
                <w:lang w:val="ro-RO"/>
              </w:rPr>
            </w:pPr>
            <w:r w:rsidRPr="00EE679D">
              <w:rPr>
                <w:lang w:val="ro-RO"/>
              </w:rPr>
              <w:t>CN53A</w:t>
            </w:r>
          </w:p>
        </w:tc>
        <w:tc>
          <w:tcPr>
            <w:tcW w:w="5386" w:type="dxa"/>
            <w:gridSpan w:val="4"/>
            <w:tcBorders>
              <w:top w:val="single" w:sz="4" w:space="0" w:color="auto"/>
              <w:bottom w:val="single" w:sz="4" w:space="0" w:color="auto"/>
            </w:tcBorders>
          </w:tcPr>
          <w:p w:rsidR="00E63427" w:rsidRPr="00EE679D" w:rsidRDefault="00E63427" w:rsidP="00E8260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3,87</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52,58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52,58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RpCR06A1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 xml:space="preserve">Vopsirea in culori de ulei a peretilor si tavanelor gletuite cu ipsos, pe suprafete sub 50 mp la un punct de lucru, un strat, peste vopseaua existenta (Biroul 320) </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15,68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1.5.5. Inlocuire lavuare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305</w:t>
            </w:r>
          </w:p>
        </w:tc>
        <w:tc>
          <w:tcPr>
            <w:tcW w:w="1276" w:type="dxa"/>
            <w:gridSpan w:val="2"/>
            <w:tcBorders>
              <w:top w:val="single" w:sz="4" w:space="0" w:color="auto"/>
              <w:bottom w:val="single" w:sz="4" w:space="0" w:color="auto"/>
            </w:tcBorders>
          </w:tcPr>
          <w:p w:rsidR="00E63427" w:rsidRPr="00EE679D" w:rsidRDefault="00BB7458" w:rsidP="00B33E6F">
            <w:pPr>
              <w:rPr>
                <w:lang w:val="ro-RO"/>
              </w:rPr>
            </w:pPr>
            <w:r w:rsidRPr="00EE679D">
              <w:rPr>
                <w:lang w:val="ro-RO"/>
              </w:rPr>
              <w:t>RpSC13A</w:t>
            </w: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 xml:space="preserve">Demontarea unei oglinzi din semicristal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3356FD">
            <w:pPr>
              <w:adjustRightInd w:val="0"/>
              <w:rPr>
                <w:rFonts w:ascii="Times New Roman CYR" w:hAnsi="Times New Roman CYR" w:cs="Times New Roman CYR"/>
                <w:lang w:val="ro-RO"/>
              </w:rPr>
            </w:pPr>
            <w:r w:rsidRPr="00EE679D">
              <w:rPr>
                <w:lang w:val="ro-RO"/>
              </w:rPr>
              <w:t>Demontarea unei baterii de perete cu D=1/2" pentru functionari multiple</w:t>
            </w:r>
            <w:r w:rsidRPr="00EE679D">
              <w:rPr>
                <w:rFonts w:ascii="Times New Roman CYR" w:hAnsi="Times New Roman CYR" w:cs="Times New Roman CYR"/>
                <w:lang w:val="ro-RO"/>
              </w:rPr>
              <w:t xml:space="preserve"> </w:t>
            </w:r>
          </w:p>
          <w:p w:rsidR="00E63427" w:rsidRPr="00EE679D" w:rsidRDefault="00E63427">
            <w:pPr>
              <w:rPr>
                <w:lang w:val="ro-RO"/>
              </w:rPr>
            </w:pP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3356FD">
            <w:pPr>
              <w:adjustRightInd w:val="0"/>
              <w:rPr>
                <w:rFonts w:ascii="Times New Roman CYR" w:hAnsi="Times New Roman CYR" w:cs="Times New Roman CYR"/>
                <w:lang w:val="ro-RO"/>
              </w:rPr>
            </w:pPr>
            <w:r w:rsidRPr="00EE679D">
              <w:rPr>
                <w:lang w:val="ro-RO"/>
              </w:rPr>
              <w:t>Demontarea unui lavoar de faianta, inclusiv accesoriile</w:t>
            </w:r>
            <w:r w:rsidRPr="00EE679D">
              <w:rPr>
                <w:rFonts w:ascii="Times New Roman CYR" w:hAnsi="Times New Roman CYR" w:cs="Times New Roman CYR"/>
                <w:lang w:val="ro-RO"/>
              </w:rPr>
              <w:t xml:space="preserve"> </w:t>
            </w:r>
          </w:p>
          <w:p w:rsidR="00E63427" w:rsidRPr="00EE679D" w:rsidRDefault="00E63427">
            <w:pPr>
              <w:rPr>
                <w:lang w:val="ro-RO"/>
              </w:rPr>
            </w:pP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309</w:t>
            </w:r>
          </w:p>
        </w:tc>
        <w:tc>
          <w:tcPr>
            <w:tcW w:w="1276" w:type="dxa"/>
            <w:gridSpan w:val="2"/>
            <w:tcBorders>
              <w:top w:val="single" w:sz="4" w:space="0" w:color="auto"/>
              <w:bottom w:val="single" w:sz="4" w:space="0" w:color="auto"/>
            </w:tcBorders>
          </w:tcPr>
          <w:p w:rsidR="00E63427" w:rsidRPr="00EE679D" w:rsidRDefault="00BB7458"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Demontarea placajelor din faianta, gresie, ceramica</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Montarea profil de colt din aluminiu ( din materiale doar profil)</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313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 (Baterie medicala cu actionare cot instalare pe perete)</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Montarea oglinzii sanitara din semicristal cu marginile slefuite, avid dimensiunile de 400 x 500 x 600 mm, montata pe perete din zidarie de caramida sau b.c.a. (din demontare)</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1.5.6. Sistema de incalzire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RpIB11A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 xml:space="preserve">Demontari radiatoare de pozitie pentru desfiintare </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RpIC19A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Demontarea tevii negri, pentru instalatii, montate la incalzire centrala prin sudare, la constructii de locuit si social culturale, la legarea aparatelor, a coloanelor de distributie etc. avind diametrul de 3/8" - 3/4"</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RpIC29A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Executarea manuala a filetului la tevi din otel pentru instalatii, cu diametrul pina la 3/4"</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IB05A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B7458">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BB7458"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321</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6758A7">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322</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6758A7">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6758A7">
            <w:pPr>
              <w:adjustRightInd w:val="0"/>
              <w:rPr>
                <w:rFonts w:ascii="Times New Roman CYR" w:hAnsi="Times New Roman CYR" w:cs="Times New Roman CYR"/>
                <w:lang w:val="ro-RO"/>
              </w:rPr>
            </w:pPr>
            <w:r w:rsidRPr="00EE679D">
              <w:rPr>
                <w:lang w:val="ro-RO"/>
              </w:rPr>
              <w:t>Teava din polietilena armata de inalta densitate sau polipropilena armata sau nearmata, montata in coloane la  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6758A7">
            <w:pPr>
              <w:adjustRightInd w:val="0"/>
              <w:rPr>
                <w:rFonts w:ascii="Times New Roman CYR" w:hAnsi="Times New Roman CYR" w:cs="Times New Roman CYR"/>
                <w:lang w:val="ro-RO"/>
              </w:rPr>
            </w:pPr>
            <w:r w:rsidRPr="00EE679D">
              <w:rPr>
                <w:lang w:val="ro-RO"/>
              </w:rPr>
              <w:t>Confectionarea si montarea tevii de protectie la trecerea conductelor prin plansee, teava avind diametrul de 1" -2"</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6758A7">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6758A7">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72479">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Cot PPR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329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332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25x3/4</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3/4</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3/4</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3/4" -1" Robinet cu sfera cu olandez FE-FI 3/4</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 Biroul 318  fizioterapie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338</w:t>
            </w:r>
          </w:p>
        </w:tc>
        <w:tc>
          <w:tcPr>
            <w:tcW w:w="1276" w:type="dxa"/>
            <w:gridSpan w:val="2"/>
            <w:tcBorders>
              <w:top w:val="single" w:sz="4" w:space="0" w:color="auto"/>
              <w:bottom w:val="single" w:sz="4" w:space="0" w:color="auto"/>
            </w:tcBorders>
          </w:tcPr>
          <w:p w:rsidR="00E63427" w:rsidRPr="00EE679D" w:rsidRDefault="00256B36" w:rsidP="00B33E6F">
            <w:pPr>
              <w:rPr>
                <w:lang w:val="ro-RO"/>
              </w:rPr>
            </w:pPr>
            <w:r w:rsidRPr="00EE679D">
              <w:rPr>
                <w:lang w:val="ro-RO"/>
              </w:rPr>
              <w:t>RpCO56A</w:t>
            </w: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Demontari: timplarie din lemn (usi)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339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340</w:t>
            </w:r>
          </w:p>
        </w:tc>
        <w:tc>
          <w:tcPr>
            <w:tcW w:w="1276" w:type="dxa"/>
            <w:gridSpan w:val="2"/>
            <w:tcBorders>
              <w:top w:val="single" w:sz="4" w:space="0" w:color="auto"/>
              <w:bottom w:val="single" w:sz="4" w:space="0" w:color="auto"/>
            </w:tcBorders>
          </w:tcPr>
          <w:p w:rsidR="00E63427" w:rsidRPr="00EE679D" w:rsidRDefault="00E63427" w:rsidP="00B33E6F">
            <w:pPr>
              <w:rPr>
                <w:lang w:val="ro-RO"/>
              </w:rPr>
            </w:pPr>
            <w:r w:rsidRPr="00EE679D">
              <w:rPr>
                <w:lang w:val="ro-RO"/>
              </w:rPr>
              <w:t>CK33</w:t>
            </w:r>
            <w:r w:rsidR="00256B36" w:rsidRPr="00EE679D">
              <w:rPr>
                <w:lang w:val="ro-RO"/>
              </w:rPr>
              <w:t>C</w:t>
            </w: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Broasca aplicata sistem Yalle (set)</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Miner din tabla cromata la usile metalice de intrare in cladiri (set)</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Pervazuri sau baghete din lemn montate la usi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349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Storuri (jaluzele) pentru ferestre, - Storuri si accesorii - din demontare</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1.6.2.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352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Tencuieli interioare si exterioare sclivisite, executate cu mortar de ciment M 100-T de 2 cm grosime medie, la pereti din beton sau caramida, cu suprafete plane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359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63,23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63,23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1.6.3. Tavan</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Demontari de corpuri de iluminat orice tip, inclisiv tijele si globurile</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31,85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1.6.4.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Desfacerea pardoselilor din covor din PVC pe suport sau fara suport textil, mocheta, etc</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369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Desfacerea pardoselilor reci din beton sau mortar de ciment</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372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Sapa din amestec de autonivelare "Nivelir": grosime 10mm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33,69</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1.6.5. Canal mascare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СF59F</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Placarea suprafetelor cu un strat de PGC 12.5 mm cu executarea carcasei metalice simple plane, cu inaltimea pina la 4 m: glafuri Apl. - mascare canal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tavan, preparare manuala a mortarului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CF53B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Tencuieli interioare de 5 mm grosime, executate manual, cu amestec uscat pe baza de ipsos, la tavan, preparare manuala a mortarului. Diferenta in plus sau in minus pentru fiecare 1,0 mm  (se adauga sau se scade la art CF52) k=2</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379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1.6.6. Sistema de incalzire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397"/>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RpIB11A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 xml:space="preserve">Demontari radiatoare de pozitie pentru desfiintare </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RpIC19A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Demontarea tevii negri, pentru instalatii, montate la incalzire centrala prin sudare, la constructii de locuit si social culturale, la legarea aparatelor, a coloanelor de distributie etc. avind diametrul de 3/8" - 3/4"</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RpIC29A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Executarea manuala a filetului la tevi din otel pentru instalatii, cu diametrul pina la 3/4"</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IB05A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256B3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386</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387</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256B36">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Confectionarea si montarea tevii de protectie la trecerea conductelor prin plansee, teava avind diametrul de 1" -2"</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389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Teava din polietilena armata de inalta densitate sau polipropilena armata sau nearmata, montata in coloane la  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390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1"</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Cot PPR d25</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25x3/4</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399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3/4</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3/4</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3/4" -1" Robinet cu sfera cu olandez FE-FI 3/4</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1.6.7. Inlocuire lavuar si reparatia peretelui adiacent</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Demontarea unei baterii de perete cu D=1/2" pentru functionari multiple</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Demontarea unui lavoar de faianta, inclusiv accesoriile</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405</w:t>
            </w:r>
          </w:p>
        </w:tc>
        <w:tc>
          <w:tcPr>
            <w:tcW w:w="1276" w:type="dxa"/>
            <w:gridSpan w:val="2"/>
            <w:tcBorders>
              <w:top w:val="single" w:sz="4" w:space="0" w:color="auto"/>
              <w:bottom w:val="single" w:sz="4" w:space="0" w:color="auto"/>
            </w:tcBorders>
          </w:tcPr>
          <w:p w:rsidR="00E63427" w:rsidRPr="00EE679D" w:rsidRDefault="00B20B4E"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Demontarea placajelor din faianta, gresie, ceramica</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B20B4E">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B20B4E"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408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w:t>
            </w:r>
            <w:r w:rsidRPr="00EE679D">
              <w:rPr>
                <w:lang w:val="ro-RO"/>
              </w:rPr>
              <w:lastRenderedPageBreak/>
              <w:t>montarea placajelor (*Tip, dimensiuni, culoare de coordonat cu beneficiarul)</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lastRenderedPageBreak/>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409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Montarea profil de colt din aluminiu ( din materiale doar profil)</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1.7. Biroul 317</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1.7.1.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413</w:t>
            </w:r>
          </w:p>
        </w:tc>
        <w:tc>
          <w:tcPr>
            <w:tcW w:w="1276" w:type="dxa"/>
            <w:gridSpan w:val="2"/>
            <w:tcBorders>
              <w:top w:val="single" w:sz="4" w:space="0" w:color="auto"/>
              <w:bottom w:val="single" w:sz="4" w:space="0" w:color="auto"/>
            </w:tcBorders>
          </w:tcPr>
          <w:p w:rsidR="00E63427" w:rsidRPr="00EE679D" w:rsidRDefault="00E837DA" w:rsidP="00B33E6F">
            <w:pPr>
              <w:rPr>
                <w:lang w:val="ro-RO"/>
              </w:rPr>
            </w:pPr>
            <w:r w:rsidRPr="00EE679D">
              <w:rPr>
                <w:lang w:val="ro-RO"/>
              </w:rPr>
              <w:t>RpCO56A</w:t>
            </w: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Demontari: timplarie din lemn (usa)</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416</w:t>
            </w:r>
          </w:p>
        </w:tc>
        <w:tc>
          <w:tcPr>
            <w:tcW w:w="1276" w:type="dxa"/>
            <w:gridSpan w:val="2"/>
            <w:tcBorders>
              <w:top w:val="single" w:sz="4" w:space="0" w:color="auto"/>
              <w:bottom w:val="single" w:sz="4" w:space="0" w:color="auto"/>
            </w:tcBorders>
          </w:tcPr>
          <w:p w:rsidR="00E63427" w:rsidRPr="00EE679D" w:rsidRDefault="00E837DA"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Broasca aplicata sistem Yalle (set)</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Miner din tabla cromata la usile metalice de intrare in cladiri (set)</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Pervazuri sau baghete din lemn montate la usi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Storuri (jaluzele) pentru ferestre, - Storuri si accesorii - din demontare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1.7.2. Tavan</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428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Demontari de corpuri de iluminat orice tip, inclisiv tijele si globurile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429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1.7.3.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Tencuieli interioare si exterioare sclivisite, executate cu mortar de ciment M 100-T de 2 cm grosime medie, la pereti din beton sau caramida, cu suprafete plane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439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49,71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49,71</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1.7.4.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Desfacerea pardoselilor din covor din PVC pe suport sau fara suport textil, mocheta, etc</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Desfacerea pardoselilor reci din beton sau mortar de ciment</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Sapa din amestec de autonivelare "Nivelir": grosime 10mm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Executarea acoperirii antibacteriale din vinil omogen (linoleum medical), la pardoseli (inclusiv racordare la pereti 10 cm) </w:t>
            </w:r>
            <w:r w:rsidRPr="00EE679D">
              <w:rPr>
                <w:lang w:val="ro-RO"/>
              </w:rPr>
              <w:lastRenderedPageBreak/>
              <w:t>(Covor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lastRenderedPageBreak/>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15,27</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lastRenderedPageBreak/>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1.7.5. Inlocuire lavuar si reparatia peretelui adiacent</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449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Demontarea unei baterii de perete cu D=1/2" pentru functionari multiple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Demontarea unui lavoar de faianta, inclusiv accesoriile</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837DA">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E837DA"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452</w:t>
            </w:r>
          </w:p>
        </w:tc>
        <w:tc>
          <w:tcPr>
            <w:tcW w:w="1276" w:type="dxa"/>
            <w:gridSpan w:val="2"/>
            <w:tcBorders>
              <w:top w:val="single" w:sz="4" w:space="0" w:color="auto"/>
              <w:bottom w:val="single" w:sz="4" w:space="0" w:color="auto"/>
            </w:tcBorders>
          </w:tcPr>
          <w:p w:rsidR="00E63427" w:rsidRPr="00EE679D" w:rsidRDefault="00CD32CD"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Demontarea placajelor din faianta, gresie, ceramica</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Montarea profil de colt din aluminiu ( din materiale doar profil)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459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1.7.6. Sistema de incalzire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RpIB11A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Demontari radiatoare de pozitie pentru desfiintare </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RpIC19A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Demontarea tevii negri, pentru instalatii, montate la incalzire centrala prin sudare, la constructii de locuit si social culturale, la legarea aparatelor, a coloanelor de distributie etc. avind diametrul de 3/8" - 3/4"</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7,10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RpIC29A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Executarea manuala a filetului la tevi din otel pentru instalatii, cu diametrul pina la 3/4"</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IB05A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464</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465</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Confectionarea si montarea tevii de protectie la trecerea conductelor prin plansee, teava avind diametrul de 1" -2"</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Teava din polietilena armata de inalta densitate sau polipropilena armata sau nearmata, montata in coloane la  </w:t>
            </w:r>
            <w:r w:rsidRPr="00EE679D">
              <w:rPr>
                <w:lang w:val="ro-RO"/>
              </w:rPr>
              <w:lastRenderedPageBreak/>
              <w:t>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lastRenderedPageBreak/>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468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1"</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469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Cot PPR d25</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25x3/4</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3/4</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3/4</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479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3/4" -1" Robinet cu sfera cu olandez FE-FI 3/4</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 Birou 315 urolog (cab.medic), 316</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481</w:t>
            </w:r>
          </w:p>
        </w:tc>
        <w:tc>
          <w:tcPr>
            <w:tcW w:w="1276" w:type="dxa"/>
            <w:gridSpan w:val="2"/>
            <w:tcBorders>
              <w:top w:val="single" w:sz="4" w:space="0" w:color="auto"/>
              <w:bottom w:val="single" w:sz="4" w:space="0" w:color="auto"/>
            </w:tcBorders>
          </w:tcPr>
          <w:p w:rsidR="00E63427" w:rsidRPr="00EE679D" w:rsidRDefault="00CD32CD" w:rsidP="00B33E6F">
            <w:pPr>
              <w:rPr>
                <w:lang w:val="ro-RO"/>
              </w:rPr>
            </w:pPr>
            <w:r w:rsidRPr="00EE679D">
              <w:rPr>
                <w:lang w:val="ro-RO"/>
              </w:rPr>
              <w:t>RpCO56A</w:t>
            </w: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Demontari: timplarie din lemn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6,41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RpCO56B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3356FD">
            <w:pPr>
              <w:adjustRightInd w:val="0"/>
              <w:rPr>
                <w:rFonts w:ascii="Times New Roman CYR" w:hAnsi="Times New Roman CYR" w:cs="Times New Roman CYR"/>
                <w:lang w:val="ro-RO"/>
              </w:rPr>
            </w:pPr>
            <w:r w:rsidRPr="00EE679D">
              <w:rPr>
                <w:lang w:val="ro-RO"/>
              </w:rPr>
              <w:t>Demontari: lambriuri la pereti  - Pervazul usii infundate</w:t>
            </w:r>
            <w:r w:rsidRPr="00EE679D">
              <w:rPr>
                <w:rFonts w:ascii="Times New Roman CYR" w:hAnsi="Times New Roman CYR" w:cs="Times New Roman CYR"/>
                <w:lang w:val="ro-RO"/>
              </w:rPr>
              <w:t xml:space="preserve"> </w:t>
            </w:r>
          </w:p>
          <w:p w:rsidR="00E63427" w:rsidRPr="00EE679D" w:rsidRDefault="00E63427">
            <w:pPr>
              <w:rPr>
                <w:lang w:val="ro-RO"/>
              </w:rPr>
            </w:pP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0,62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Usi din lemn interioare intr-un canat, pe captuseli si usi pentru balcon, inclusiv izolatia hidrofuga si termica a tocului, montate pe ghermele existente la constructii cu inaltimi pina la 35 m ( </w:t>
            </w:r>
            <w:r w:rsidRPr="00EE679D">
              <w:rPr>
                <w:lang w:val="ro-RO"/>
              </w:rPr>
              <w:lastRenderedPageBreak/>
              <w:t>pinza HPL fara prag - culoarea, tip de coordonat cu beneficiarul)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lastRenderedPageBreak/>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3,68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485</w:t>
            </w:r>
          </w:p>
        </w:tc>
        <w:tc>
          <w:tcPr>
            <w:tcW w:w="1276" w:type="dxa"/>
            <w:gridSpan w:val="2"/>
            <w:tcBorders>
              <w:top w:val="single" w:sz="4" w:space="0" w:color="auto"/>
              <w:bottom w:val="single" w:sz="4" w:space="0" w:color="auto"/>
            </w:tcBorders>
          </w:tcPr>
          <w:p w:rsidR="00E63427" w:rsidRPr="00EE679D" w:rsidRDefault="00E63427"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Broasca aplicata sistem Yalle (set)</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Miner din tabla cromata la usile metalice de intrare in cladiri (set)</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Pervazuri sau baghete din lemn montate la usi </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RpCP35C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Inlocuirea pervazurilor sau baghetelor din mase plastice la  ferestre b=420 mm</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1,15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489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RpCK41A Apl,</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Desfacerea pervaz din scindura, dulapi, etc 1,15 m.l.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1772"/>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 k=4</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Strat suport pentru pardoseli executat din mortar din ciment M 100-T de 3 cm grosime cu fata driscuita fin.Diferenta in plus sau in minus pentru fiecare 0,5 cm de strat suport din mortar M 100-T,  se adauga sau se scade k=4</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CD51C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Zidarie din caramida , format 250 x 120 x 65 la pereti despartitori armati cu grosimea 1/2 caramida, inaltimea pina la 4 m</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0,01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Placarea suprafetelor cu un strat de PGC cu executarea carcasei metalice simple plane, cu inaltimea pina la 4 m: pereti cu izolatie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6,24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10,33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499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10,33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10,33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10,33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Storuri (jaluzele) pentru ferestre, - Storuri si accesorii - din demontare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1.8.2.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RpCP44B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Demontarea constructiilor metalice fara recuperarea materialelor</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kg</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7,20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505</w:t>
            </w:r>
          </w:p>
        </w:tc>
        <w:tc>
          <w:tcPr>
            <w:tcW w:w="1276" w:type="dxa"/>
            <w:gridSpan w:val="2"/>
            <w:tcBorders>
              <w:top w:val="single" w:sz="4" w:space="0" w:color="auto"/>
              <w:bottom w:val="single" w:sz="4" w:space="0" w:color="auto"/>
            </w:tcBorders>
          </w:tcPr>
          <w:p w:rsidR="00E63427" w:rsidRPr="00EE679D" w:rsidRDefault="00CD32CD"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Demontarea placajelor din faianta, gresie, ceramica</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30,51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54,46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54,46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54,46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509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Diverse lucrari - diferenta de grosime, +- 5 mm la stratul de grund aplicat la pereti, executat cu mortar</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54,46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5,76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CF51B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pereti si pereti despartitori, preparare manuala a mortarului. Diferenta in plus sau in miniu  pentru fiecare 1,0 mm (se adauga sau se scade la art. CF50)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-48,70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RpCJ06C k=1,15</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25 - 35 cm latime b=40 cm</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50,80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98,03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98,03</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1.8.3. Tavan</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Demontari de corpuri de iluminat orice tip, inclisiv tijele si globurile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9,00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35,60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525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35,60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CD32CD">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CD32CD"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9,00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1.8.4.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Desfacerea pardoselilor din covor din PVC pe suport sau fara suport textil, mocheta, etc</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Desfacerea pardoselilor reci din placi de beton, marmura, piatra, gresie, placi ceramice, etc</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529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Desfacerea pardoselilor reci din beton sau mortar de ciment</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35,60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35,60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35,60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Sapa din amestec de autonivelare "Nivelir": grosime 10mm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34,40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37,68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CG17D1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Pardoseli din placi de gresie ceramica inclusiv stratul suport din mortar adeziv, executate pe suprafete: egale sau mai mici de 16 m2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1.8.5. Inlocuire lavuar si reparatia peretelui adiacent si vasul de closet</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Demontarea unei baterii de perete cu D=1/2" pentru functionari multiple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Demontarea unui lavoar de faianta, inclusiv accesoriile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Demontarea unui vas de closet din faianta, complet echipat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539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3,84</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profil de colt din aluminiu ( din materiale doar profil)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542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RpSC24A1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vasului pentru closet, complet echipat, din semiportelan, portelan sanitar etc. inclusiv pentru handicapati, asezat pe pardoseala, cu rezervorul de apa montat pe vas, la inaltime sau semiinaltime, avind sifonul interior tip S</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RoSD18A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robinetului de serviciu, simplu sau dublu cu racord, indiferent de modul de inchidere, avind diametrul de 3/8" - 1/2" Robinet de serviciu 1/2</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544</w:t>
            </w:r>
          </w:p>
        </w:tc>
        <w:tc>
          <w:tcPr>
            <w:tcW w:w="1276" w:type="dxa"/>
            <w:gridSpan w:val="2"/>
            <w:tcBorders>
              <w:top w:val="single" w:sz="4" w:space="0" w:color="auto"/>
              <w:bottom w:val="single" w:sz="4" w:space="0" w:color="auto"/>
            </w:tcBorders>
          </w:tcPr>
          <w:p w:rsidR="00E63427" w:rsidRPr="00EE679D" w:rsidRDefault="00545347" w:rsidP="00B33E6F">
            <w:pPr>
              <w:rPr>
                <w:lang w:val="ro-RO"/>
              </w:rPr>
            </w:pPr>
            <w:r w:rsidRPr="00EE679D">
              <w:rPr>
                <w:lang w:val="ro-RO"/>
              </w:rPr>
              <w:t>CE34B</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Taierea placilor - Taiere teava - apl.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RpSB15A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furtunului gofrat pentru vas closet</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RpSB14E</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piesei de legatura din material plastic pentru canalizare, imbinata cu garnitura de cauciuc, avind diametrul de 110 mm Mufa 110 fonoabsorbant</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E21726">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E21726"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1.8.6. Sistema de incalzire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243"/>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549</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RpIB11A</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Demontari radiatoare de pozitie pentru desfiintare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8,41</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RpIC19A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Demontarea tevii negri, pentru instalatii, montate la incalzire centrala prin sudare, la constructii de locuit si social culturale, la legarea aparatelor, a coloanelor de distributie etc. avind diametrul de 3/8" - 3/4"</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RpIC29A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Executarea manuala a filetului la tevi din otel pentru instalatii, cu diametrul pina la 3/4"</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IB05A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553</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554</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Confectionarea si montarea tevii de protectie la trecerea conductelor prin plansee, teava avind diametrul de 1" -2"</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Teava din polietilena armata de inalta densitate sau polipropilena armata sau nearmata, montata in coloane la  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1"</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559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Cot PPR d25</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562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25x3/4</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3/4</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3/4</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3/4" -1" Robinet cu sfera cu olandez FE-FI 3/4</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1.8.7. Canal mascare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569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СF59F</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Placarea suprafetelor cu un strat de PGC 12.5 mm cu executarea carcasei metalice simple plane, cu inaltimea pina la 4 m: glafuri Apl. - mascare canal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tavan, preparare manuala a mortarului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CF53B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Tencuieli interioare de 5 mm grosime, executate manual, cu amestec uscat pe baza de ipsos, la tavan, preparare manuala a mortarului. Diferenta in plus sau in minus pentru fiecare 1,0 mm  (se adauga sau se scade la art CF52) k=2</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573</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CN53A</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575</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CN53A</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1,08</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1.9. Biroul 311 USG</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1.9.1.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578</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RpCO56A</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Demontari: timplarie din lemn (usa cu supralumina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1,89</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579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2,78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580</w:t>
            </w:r>
          </w:p>
        </w:tc>
        <w:tc>
          <w:tcPr>
            <w:tcW w:w="1276" w:type="dxa"/>
            <w:gridSpan w:val="2"/>
            <w:tcBorders>
              <w:top w:val="single" w:sz="4" w:space="0" w:color="auto"/>
              <w:bottom w:val="single" w:sz="4" w:space="0" w:color="auto"/>
            </w:tcBorders>
          </w:tcPr>
          <w:p w:rsidR="00E63427" w:rsidRPr="00EE679D" w:rsidRDefault="00545347"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Broasca aplicata sistem Yalle (set)</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581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Miner din tabla cromata la usile metalice de intrare in cladiri (set)</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582</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CK07B</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Pervazuri sau baghete din lemn montate la usi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587</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CN53A</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589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0,15 kg/m2, culoarea de coordonat cu beneficiarul)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Storuri (jaluzele) pentru ferestre, - Storuri si accesorii - din demontare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5,59</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1.9.2.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Desfacerea pardoselilor din covor din PVC pe suport sau fara suport textil, mocheta, etc</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Desfacerea pardoselilor reci din beton sau mortar de ciment</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Sapa din amestec de autonivelare "Nivelir": grosime 10mm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26,26</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1.9.3.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599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Tencuieli interioare si exterioare sclivisite, executate cu mortar de ciment M 100-T de 2 cm grosime medie, la pereti din beton sau caramida, cu suprafete plane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601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CF51B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pereti si pereti despartitori, preparare manuala a mortarului. Diferenta in plus sau in miniu  pentru fiecare 1,0 mm (se adauga sau se scade la art. CF50)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605</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CN53A</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9,50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9,50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55,98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55,98</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609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1.9.4. Tavan</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Demontari de corpuri de iluminat orice tip, inclisiv tijele si globurile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3,65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3,65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1.9.5. Sistema de incalzire</w:t>
            </w: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616</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RpIB11A</w:t>
            </w:r>
          </w:p>
        </w:tc>
        <w:tc>
          <w:tcPr>
            <w:tcW w:w="5386" w:type="dxa"/>
            <w:gridSpan w:val="4"/>
            <w:tcBorders>
              <w:top w:val="single" w:sz="4" w:space="0" w:color="auto"/>
              <w:bottom w:val="single" w:sz="4" w:space="0" w:color="auto"/>
            </w:tcBorders>
          </w:tcPr>
          <w:p w:rsidR="00E63427" w:rsidRPr="00EE679D" w:rsidRDefault="00E63427" w:rsidP="00545347">
            <w:pPr>
              <w:adjustRightInd w:val="0"/>
              <w:rPr>
                <w:rFonts w:ascii="Times New Roman CYR" w:hAnsi="Times New Roman CYR" w:cs="Times New Roman CYR"/>
                <w:lang w:val="ro-RO"/>
              </w:rPr>
            </w:pPr>
            <w:r w:rsidRPr="00EE679D">
              <w:rPr>
                <w:lang w:val="ro-RO"/>
              </w:rPr>
              <w:t xml:space="preserve">Demontari radiatoare de pozitie pentru desfiintare </w:t>
            </w:r>
            <w:r w:rsidR="00545347"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RpIC19A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Demontarea tevii negri, pentru instalatii, montate la incalzire centrala prin sudare, la constructii de locuit si social culturale, la legarea aparatelor, a coloanelor de distributie etc. avind diametrul de 3/8" - 3/4"</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14,20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RpIC29A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Executarea manuala a filetului la tevi din otel pentru instalatii, cu diametrul pina la 3/4"</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IB05A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620</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rsidP="00824095">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621</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rsidP="00824095">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Confectionarea si montarea tevii de protectie la trecerea conductelor prin plansee, teava avind diametrul de 1" -2"</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rsidP="00824095">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623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Teava din polietilena armata de inalta densitate sau polipropilena armata sau nearmata, montata in coloane la  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1"</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Cot PPR d25</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15,80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629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25x3/4</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3/4</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3/4</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3/4" -1" Robinet cu sfera cu olandez FE-FI 3/4</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1.9.6. Inlocuire lavuar si reparatia peretelui adiacent</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Demontarea unei baterii de perete cu D=1/2" pentru functionari multiple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637</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RpSC05A</w:t>
            </w: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Demontarea unui lavoar de faianta, inclusiv accesoriile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639</w:t>
            </w:r>
          </w:p>
        </w:tc>
        <w:tc>
          <w:tcPr>
            <w:tcW w:w="1276" w:type="dxa"/>
            <w:gridSpan w:val="2"/>
            <w:tcBorders>
              <w:top w:val="single" w:sz="4" w:space="0" w:color="auto"/>
              <w:bottom w:val="single" w:sz="4" w:space="0" w:color="auto"/>
            </w:tcBorders>
          </w:tcPr>
          <w:p w:rsidR="00E63427" w:rsidRPr="00EE679D" w:rsidRDefault="00824095"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Demontarea placajelor din faianta, gresie, ceramica</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Placaj din fainata smaltuita, nesmaltuita, mata sau lucioasa cu placi de aceeasi culoare si format cu dimensiuni de la 15 x 15 cm pina la 30 x 30 cm, executate pe suprafete plane la pereti si </w:t>
            </w:r>
            <w:r w:rsidRPr="00EE679D">
              <w:rPr>
                <w:lang w:val="ro-RO"/>
              </w:rPr>
              <w:lastRenderedPageBreak/>
              <w:t>stilpi, inclusiv glafurile si muchiile, cu rosturi alternante, in incaperi cu suprafata mai mare de 10 mp, fixate cu adeziv pentu montarea placajelor (*Tip, dimensiuni, culoare de coordonat cu beneficiarul)</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lastRenderedPageBreak/>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643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Montarea profil de colt din aluminiu ( din materiale doar profil)</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1.10. Biroul 310</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1.10.1. Timplarie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Storuri (jaluzele) pentru ferestre, - Demontare pt depozitare pe perioada reparatiilor - k-0.3, din resurse doar manopera</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648</w:t>
            </w:r>
          </w:p>
        </w:tc>
        <w:tc>
          <w:tcPr>
            <w:tcW w:w="1276" w:type="dxa"/>
            <w:gridSpan w:val="2"/>
            <w:tcBorders>
              <w:top w:val="single" w:sz="4" w:space="0" w:color="auto"/>
              <w:bottom w:val="single" w:sz="4" w:space="0" w:color="auto"/>
            </w:tcBorders>
          </w:tcPr>
          <w:p w:rsidR="00E63427" w:rsidRPr="00EE679D" w:rsidRDefault="00824095" w:rsidP="00B33E6F">
            <w:pPr>
              <w:rPr>
                <w:lang w:val="ro-RO"/>
              </w:rPr>
            </w:pPr>
            <w:r w:rsidRPr="00EE679D">
              <w:rPr>
                <w:lang w:val="ro-RO"/>
              </w:rPr>
              <w:t>RpCO56A</w:t>
            </w: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Demontari: timplarie din lemn (usa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649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650</w:t>
            </w:r>
          </w:p>
        </w:tc>
        <w:tc>
          <w:tcPr>
            <w:tcW w:w="1276" w:type="dxa"/>
            <w:gridSpan w:val="2"/>
            <w:tcBorders>
              <w:top w:val="single" w:sz="4" w:space="0" w:color="auto"/>
              <w:bottom w:val="single" w:sz="4" w:space="0" w:color="auto"/>
            </w:tcBorders>
          </w:tcPr>
          <w:p w:rsidR="00E63427" w:rsidRPr="00EE679D" w:rsidRDefault="00824095" w:rsidP="00B33E6F">
            <w:pPr>
              <w:rPr>
                <w:lang w:val="ro-RO"/>
              </w:rPr>
            </w:pPr>
            <w:r w:rsidRPr="00EE679D">
              <w:rPr>
                <w:lang w:val="ro-RO"/>
              </w:rPr>
              <w:t>CK33C</w:t>
            </w: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Broasca aplicata sistem Yalle (set)</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CK33B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Miner din tabla cromata la usile metalice de intrare in cladiri (set)</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652</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CK07B</w:t>
            </w: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Pervazuri sau baghete din lemn montate la usi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RpCJ06B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15 - 25 cm latime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CF61A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Driscuire continua a suprafetei (tencuiala de un strat) cu amestec uscat de ipsos: glafuri de ferestre si usi plane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CK26D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5,20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657</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CN53A</w:t>
            </w: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659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1,30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CK32B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Storuri (jaluzele) pentru ferestre, - Storuri si accesorii - din demontare</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2,80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1.10.2. Pardoseli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662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RpCK41C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Desfacerea pardoselilor din covor din PVC pe suport sau fara suport textil, mocheta, etc</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RpCK42A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Desfacerea pardoselilor reci din beton sau mortar de ciment</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CG01A1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fin.Diferenta in plus sau in minus pentru fiecare 0,5 cm de strat suport din mortar M 100-T,  se adauga sau se scade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CG56A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Sapa din amestec de autonivelare "Nivelir": grosime 10mm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17,35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CG49A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18,95</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1.10.3. Pereti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-demontare (doar manopera)</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669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 xml:space="preserve">Tencuieli interioare si exterioare sclivisite, executate cu mortar de ciment M 100-T de 2 cm grosime medie, la pereti din beton sau caramida, cu suprafete plane </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CF50B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CF17C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824095">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00824095"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CF51B k=2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pereti si pereti despartitori, preparare manuala a mortarului. Diferenta in plus sau in miniu  pentru fiecare 1,0 mm (se adauga sau se scade la art. CF50)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5,50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675</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CN53A</w:t>
            </w: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CF57A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 xml:space="preserve">Aplicarea manuala a chitului pe baza de ipsos "Eurofin" grosime 1,0 mm pe suprafetele  peretilor,  coloanelor  si  tavanelor </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47,06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47,06</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679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CL20A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Grile de ventilatie gata confectionate din plastic, cu jaluzele reglabile manual, si montate in zidarie 200x300h (se exclude lant)</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1.10.4. Tavan</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680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RpEF23A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Demontari de corpuri de iluminat orice tip, inclisiv tijele si globurile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3,65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RpCJ18B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 - reparatie fisuri</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3,65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CN53A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Grunduirea suprafetelor interioare a peretilor si tavanelor (WeissGrund sau analog)</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CN06A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(Vopsea latex anti microbiana Caparol latex Hygiene sau analog consum 0,25 kg/m2, culoarea de coordonat cu beneficiarul)</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24,35</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RpEF01B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Montarea corpurilor de iluminat,  de plafon sau de perete, complet echipate  (doar manopera - din demontare)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1.10.5. Inlocuire lavuar si reparatia peretelui adiacent</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RpSD02A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Demontarea unei baterii de perete cu D=1/2" pentru functionari multiple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687</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RpSC05A</w:t>
            </w: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Demontarea unui lavoar de faianta, inclusiv accesoriile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RpSC16A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 xml:space="preserve">Demontarea unei sapuniere sau a unui cuier pentru rufe, din fonta sau material plastic </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689</w:t>
            </w:r>
          </w:p>
        </w:tc>
        <w:tc>
          <w:tcPr>
            <w:tcW w:w="1276" w:type="dxa"/>
            <w:gridSpan w:val="2"/>
            <w:tcBorders>
              <w:top w:val="single" w:sz="4" w:space="0" w:color="auto"/>
              <w:bottom w:val="single" w:sz="4" w:space="0" w:color="auto"/>
            </w:tcBorders>
          </w:tcPr>
          <w:p w:rsidR="00E63427" w:rsidRPr="00EE679D" w:rsidRDefault="004C39B0" w:rsidP="00B33E6F">
            <w:pPr>
              <w:rPr>
                <w:lang w:val="ro-RO"/>
              </w:rPr>
            </w:pPr>
            <w:r w:rsidRPr="00EE679D">
              <w:rPr>
                <w:lang w:val="ro-RO"/>
              </w:rPr>
              <w:t>RpCM33A</w:t>
            </w: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Demontarea placajelor din faianta, gresie, ceramica</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RpCJ35A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Desfaceri de tencuieli interioare sau exterioare driscuite la pereti sau tavane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CF15A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CI06C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1,92</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CK18C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Montarea profil de colt din aluminiu ( din materiale doar profil)</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4,40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RpSC21A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Montarea lavoarului din semiportelan, portelan sanitar etc. inclusiv pentru  handicapati, avind teava de scurgere din material plastic, montat pe console fixate pe pereti din zidarie de caramida sau b.c.a.</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RpSD35A1</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Montarea bateriei amestecatoare  stativa  pentru lavoar sau spalator, indiferent de modul de inchidere, inclusiv pentru handicapati, avind diametrul de 1/2", montarea bateriei amestecatoare  de perete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RpSC31A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Montarea portpaharului sau sapunierei din fonta emailata,portelan sanitar, etc,  montat pe perete din zidarie de caramida sau b.c.a. - din demontare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1.10.6. Sistema de incalzire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697</w:t>
            </w:r>
          </w:p>
        </w:tc>
        <w:tc>
          <w:tcPr>
            <w:tcW w:w="1276" w:type="dxa"/>
            <w:gridSpan w:val="2"/>
            <w:tcBorders>
              <w:top w:val="single" w:sz="4" w:space="0" w:color="auto"/>
              <w:bottom w:val="single" w:sz="4" w:space="0" w:color="auto"/>
            </w:tcBorders>
          </w:tcPr>
          <w:p w:rsidR="00E63427" w:rsidRPr="00EE679D" w:rsidRDefault="00E21726" w:rsidP="00B33E6F">
            <w:pPr>
              <w:rPr>
                <w:lang w:val="ro-RO"/>
              </w:rPr>
            </w:pPr>
            <w:r w:rsidRPr="00EE679D">
              <w:rPr>
                <w:lang w:val="ro-RO"/>
              </w:rPr>
              <w:t>RpIB11A</w:t>
            </w: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 xml:space="preserve">Demontari radiatoare de pozitie pentru desfiintare </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2,90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RpIC19A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Demontarea tevii negri, pentru instalatii, montate la incalzire centrala prin sudare, la constructii de locuit si social culturale, la legarea aparatelor, a coloanelor de distributie etc. avind diametrul de 3/8" - 3/4"</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7,10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699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RpIC29A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Executarea manuala a filetului la tevi din otel pentru instalatii, cu diametrul pina la 3/4"</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lastRenderedPageBreak/>
              <w:t>700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IB05A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701</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702</w:t>
            </w:r>
          </w:p>
        </w:tc>
        <w:tc>
          <w:tcPr>
            <w:tcW w:w="1276" w:type="dxa"/>
            <w:gridSpan w:val="2"/>
            <w:tcBorders>
              <w:top w:val="single" w:sz="4" w:space="0" w:color="auto"/>
              <w:bottom w:val="single" w:sz="4" w:space="0" w:color="auto"/>
            </w:tcBorders>
          </w:tcPr>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Confectionarea si montarea tevii de protectie la trecerea conductelor prin plansee, teava avind diametrul de 1" -2"</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IC36B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Teava din polietilena armata de inalta densitate sau polipropilena armata sau nearmata, montata in coloane la  instalatii de incalzire centrala, avind diametrul exterior de 25,0 mm. PPR bazalt d25</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IC40A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1"</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IC38H</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25,0 mm Teu PPR d25</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Cot PPR d25</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IE04A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709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IE03A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Robinet PPR d25 mm</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711</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IC38B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25x3/4" FI</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IC30D</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25x3/4</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4,00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IC30C</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3/4</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715</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ID06A</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3/4</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716</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ID01B</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3/4" -1" Robinet cu sfera cu olandez FE-FI 3/4</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2,00</w:t>
            </w: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1.11. Alte lucrari</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717</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TrB05B2-9</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Transportul, prin purtare directa, al materialelor incomode, avind peste 25 kg, pe distanta de 90 m - Transportare mobilier-utilaj</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718</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TrB05B2-9</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Transportul, prin purtare directa, al materialelor incomode, avind peste 25 kg, pe distanta de 90 m -  Transportare mobilier-utilaj</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12,50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719</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TrB01A2-5</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Transportul materialelor din grupa 4 (incarcare, asezare, descarcare, asezare), cu roabe pe pneuri, pe distanta de 50 m</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720</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TrB22C1A2</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Transportul materialelor cu macara PIONER, greutatea materialelor de pina la 0,25 t, iar inaltimea de ridicare de 6-12 m</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721</w:t>
            </w:r>
          </w:p>
        </w:tc>
        <w:tc>
          <w:tcPr>
            <w:tcW w:w="1276" w:type="dxa"/>
            <w:gridSpan w:val="2"/>
            <w:tcBorders>
              <w:top w:val="single" w:sz="4" w:space="0" w:color="auto"/>
              <w:bottom w:val="single" w:sz="4" w:space="0" w:color="auto"/>
            </w:tcBorders>
          </w:tcPr>
          <w:p w:rsidR="00E63427" w:rsidRPr="00EE679D" w:rsidRDefault="00E63427" w:rsidP="00B33E6F">
            <w:pPr>
              <w:rPr>
                <w:lang w:val="ro-RO"/>
              </w:rPr>
            </w:pPr>
            <w:r w:rsidRPr="00EE679D">
              <w:rPr>
                <w:lang w:val="ro-RO"/>
              </w:rPr>
              <w:t>TsH92B</w:t>
            </w: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 xml:space="preserve">Incarcarea in auto </w:t>
            </w:r>
            <w:r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83,50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722</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TsI50C10</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 xml:space="preserve">Transportarea pamintului cu autobasculanta de 5 t la distanta de 30 km </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83,50</w:t>
            </w:r>
          </w:p>
        </w:tc>
      </w:tr>
      <w:tr w:rsidR="006963C6" w:rsidRPr="00EE679D" w:rsidTr="00E21726">
        <w:tblPrEx>
          <w:tblBorders>
            <w:top w:val="single" w:sz="4" w:space="0" w:color="auto"/>
            <w:left w:val="single" w:sz="6" w:space="0" w:color="auto"/>
            <w:bottom w:val="single" w:sz="4" w:space="0" w:color="auto"/>
            <w:right w:val="single" w:sz="6" w:space="0" w:color="auto"/>
          </w:tblBorders>
        </w:tblPrEx>
        <w:trPr>
          <w:gridAfter w:val="1"/>
          <w:wAfter w:w="267" w:type="dxa"/>
          <w:trHeight w:val="160"/>
        </w:trPr>
        <w:tc>
          <w:tcPr>
            <w:tcW w:w="593" w:type="dxa"/>
            <w:tcBorders>
              <w:top w:val="single" w:sz="4" w:space="0" w:color="auto"/>
              <w:bottom w:val="single" w:sz="4" w:space="0" w:color="auto"/>
              <w:right w:val="nil"/>
            </w:tcBorders>
          </w:tcPr>
          <w:p w:rsidR="006963C6" w:rsidRPr="00EE679D" w:rsidRDefault="006963C6">
            <w:pPr>
              <w:rPr>
                <w:lang w:val="ro-RO"/>
              </w:rPr>
            </w:pPr>
          </w:p>
        </w:tc>
        <w:tc>
          <w:tcPr>
            <w:tcW w:w="825" w:type="dxa"/>
            <w:tcBorders>
              <w:top w:val="single" w:sz="4" w:space="0" w:color="auto"/>
              <w:left w:val="nil"/>
              <w:bottom w:val="single" w:sz="4" w:space="0" w:color="auto"/>
              <w:right w:val="nil"/>
            </w:tcBorders>
          </w:tcPr>
          <w:p w:rsidR="006963C6" w:rsidRPr="00EE679D" w:rsidRDefault="006963C6">
            <w:pPr>
              <w:rPr>
                <w:lang w:val="ro-RO"/>
              </w:rPr>
            </w:pPr>
          </w:p>
        </w:tc>
        <w:tc>
          <w:tcPr>
            <w:tcW w:w="1276" w:type="dxa"/>
            <w:gridSpan w:val="2"/>
            <w:tcBorders>
              <w:top w:val="single" w:sz="4" w:space="0" w:color="auto"/>
              <w:left w:val="nil"/>
              <w:bottom w:val="single" w:sz="4" w:space="0" w:color="auto"/>
              <w:right w:val="nil"/>
            </w:tcBorders>
          </w:tcPr>
          <w:p w:rsidR="006963C6" w:rsidRPr="00EE679D" w:rsidRDefault="006963C6">
            <w:pPr>
              <w:rPr>
                <w:lang w:val="ro-RO"/>
              </w:rPr>
            </w:pPr>
          </w:p>
        </w:tc>
        <w:tc>
          <w:tcPr>
            <w:tcW w:w="2719" w:type="dxa"/>
            <w:tcBorders>
              <w:top w:val="single" w:sz="4" w:space="0" w:color="auto"/>
              <w:left w:val="nil"/>
              <w:bottom w:val="single" w:sz="4" w:space="0" w:color="auto"/>
              <w:right w:val="nil"/>
            </w:tcBorders>
          </w:tcPr>
          <w:p w:rsidR="006963C6" w:rsidRPr="00EE679D" w:rsidRDefault="006963C6">
            <w:pPr>
              <w:rPr>
                <w:lang w:val="ro-RO"/>
              </w:rPr>
            </w:pPr>
            <w:r w:rsidRPr="00EE679D">
              <w:rPr>
                <w:b/>
                <w:bCs/>
                <w:lang w:val="ro-RO"/>
              </w:rPr>
              <w:t>Total Lucrari de reparatii</w:t>
            </w:r>
          </w:p>
        </w:tc>
        <w:tc>
          <w:tcPr>
            <w:tcW w:w="1108" w:type="dxa"/>
            <w:tcBorders>
              <w:top w:val="single" w:sz="4" w:space="0" w:color="auto"/>
              <w:left w:val="nil"/>
              <w:bottom w:val="single" w:sz="4" w:space="0" w:color="auto"/>
              <w:right w:val="nil"/>
            </w:tcBorders>
          </w:tcPr>
          <w:p w:rsidR="006963C6" w:rsidRPr="00EE679D" w:rsidRDefault="006963C6">
            <w:pPr>
              <w:rPr>
                <w:lang w:val="ro-RO"/>
              </w:rPr>
            </w:pPr>
            <w:r w:rsidRPr="00EE679D">
              <w:rPr>
                <w:b/>
                <w:bCs/>
                <w:lang w:val="ro-RO"/>
              </w:rPr>
              <w:t xml:space="preserve">            </w:t>
            </w:r>
          </w:p>
        </w:tc>
        <w:tc>
          <w:tcPr>
            <w:tcW w:w="2876" w:type="dxa"/>
            <w:gridSpan w:val="4"/>
            <w:tcBorders>
              <w:top w:val="single" w:sz="4" w:space="0" w:color="auto"/>
              <w:left w:val="nil"/>
              <w:bottom w:val="single" w:sz="4" w:space="0" w:color="auto"/>
            </w:tcBorders>
          </w:tcPr>
          <w:p w:rsidR="006963C6" w:rsidRPr="00EE679D" w:rsidRDefault="006963C6">
            <w:pPr>
              <w:rPr>
                <w:b/>
                <w:bCs/>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6B5DD6">
            <w:pPr>
              <w:jc w:val="center"/>
              <w:rPr>
                <w:lang w:val="ro-RO"/>
              </w:rPr>
            </w:pPr>
            <w:r w:rsidRPr="00EE679D">
              <w:rPr>
                <w:lang w:val="ro-RO"/>
              </w:rPr>
              <w:t xml:space="preserve"> </w:t>
            </w: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2. Lucrari de montare</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c>
          <w:tcPr>
            <w:tcW w:w="593" w:type="dxa"/>
            <w:tcBorders>
              <w:top w:val="nil"/>
              <w:left w:val="single" w:sz="6" w:space="0" w:color="auto"/>
              <w:bottom w:val="nil"/>
              <w:right w:val="nil"/>
            </w:tcBorders>
          </w:tcPr>
          <w:p w:rsidR="00E63427" w:rsidRPr="00EE679D" w:rsidRDefault="00E63427">
            <w:pPr>
              <w:jc w:val="center"/>
              <w:rPr>
                <w:lang w:val="ro-RO"/>
              </w:rPr>
            </w:pPr>
          </w:p>
        </w:tc>
        <w:tc>
          <w:tcPr>
            <w:tcW w:w="1276" w:type="dxa"/>
            <w:gridSpan w:val="2"/>
            <w:tcBorders>
              <w:top w:val="nil"/>
              <w:left w:val="single" w:sz="6" w:space="0" w:color="auto"/>
              <w:bottom w:val="nil"/>
              <w:right w:val="nil"/>
            </w:tcBorders>
          </w:tcPr>
          <w:p w:rsidR="00E63427" w:rsidRPr="00EE679D" w:rsidRDefault="00E63427">
            <w:pPr>
              <w:rPr>
                <w:lang w:val="ro-RO"/>
              </w:rPr>
            </w:pPr>
          </w:p>
        </w:tc>
        <w:tc>
          <w:tcPr>
            <w:tcW w:w="5386" w:type="dxa"/>
            <w:gridSpan w:val="4"/>
            <w:tcBorders>
              <w:top w:val="nil"/>
              <w:left w:val="single" w:sz="6" w:space="0" w:color="auto"/>
              <w:bottom w:val="nil"/>
              <w:right w:val="single" w:sz="6" w:space="0" w:color="auto"/>
            </w:tcBorders>
          </w:tcPr>
          <w:p w:rsidR="00E63427" w:rsidRPr="00EE679D" w:rsidRDefault="00E63427" w:rsidP="0013227A">
            <w:pPr>
              <w:rPr>
                <w:b/>
                <w:bCs/>
                <w:lang w:val="ro-RO"/>
              </w:rPr>
            </w:pPr>
            <w:r w:rsidRPr="00EE679D">
              <w:rPr>
                <w:b/>
                <w:bCs/>
                <w:lang w:val="ro-RO"/>
              </w:rPr>
              <w:t>2.1. Demontare/montarea climatizatoarelor (326 ginecologie (cab.medic), 323 ORL (cab.medic), 321 oftalmologie (cab.medic), 318 fizioterapie, 315 urolog (cab.medic), 311 USG)</w:t>
            </w:r>
          </w:p>
          <w:p w:rsidR="00E63427" w:rsidRPr="00EE679D" w:rsidRDefault="00E63427" w:rsidP="0013227A">
            <w:pPr>
              <w:rPr>
                <w:lang w:val="ro-RO"/>
              </w:rPr>
            </w:pPr>
          </w:p>
        </w:tc>
        <w:tc>
          <w:tcPr>
            <w:tcW w:w="992" w:type="dxa"/>
            <w:tcBorders>
              <w:top w:val="nil"/>
              <w:left w:val="single" w:sz="6" w:space="0" w:color="auto"/>
              <w:bottom w:val="nil"/>
              <w:right w:val="nil"/>
            </w:tcBorders>
          </w:tcPr>
          <w:p w:rsidR="00E63427" w:rsidRPr="00EE679D" w:rsidRDefault="00E63427">
            <w:pPr>
              <w:rPr>
                <w:b/>
                <w:bCs/>
                <w:lang w:val="ro-RO"/>
              </w:rPr>
            </w:pPr>
          </w:p>
        </w:tc>
        <w:tc>
          <w:tcPr>
            <w:tcW w:w="1134" w:type="dxa"/>
            <w:tcBorders>
              <w:top w:val="nil"/>
              <w:left w:val="single" w:sz="6" w:space="0" w:color="auto"/>
              <w:bottom w:val="nil"/>
              <w:right w:val="nil"/>
            </w:tcBorders>
          </w:tcPr>
          <w:p w:rsidR="00E63427" w:rsidRPr="00EE679D" w:rsidRDefault="00E63427">
            <w:pPr>
              <w:rPr>
                <w:lang w:val="ro-RO"/>
              </w:rPr>
            </w:pPr>
          </w:p>
        </w:tc>
        <w:tc>
          <w:tcPr>
            <w:tcW w:w="283" w:type="dxa"/>
            <w:gridSpan w:val="2"/>
            <w:tcBorders>
              <w:top w:val="nil"/>
              <w:left w:val="single" w:sz="6" w:space="0" w:color="auto"/>
              <w:bottom w:val="nil"/>
              <w:right w:val="nil"/>
            </w:tcBorders>
          </w:tcPr>
          <w:p w:rsidR="00E63427" w:rsidRPr="00EE679D" w:rsidRDefault="00E63427">
            <w:pPr>
              <w:rPr>
                <w:lang w:val="ro-RO"/>
              </w:rPr>
            </w:pP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723</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VC37A k=0.4</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Montarea aparatelor de conditionare a aerului casnice (split-sistem) puterea motorului pina la 4,5 kw, de pe scari (Din resurse doar manopera si utilaj cu K=0.4 demontarea unitatilor interioare si conducte/canale)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r w:rsidR="00E63427" w:rsidRPr="00EE679D" w:rsidTr="00E217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93" w:type="dxa"/>
            <w:tcBorders>
              <w:top w:val="single" w:sz="4" w:space="0" w:color="auto"/>
              <w:bottom w:val="single" w:sz="4" w:space="0" w:color="auto"/>
            </w:tcBorders>
          </w:tcPr>
          <w:p w:rsidR="00E63427" w:rsidRPr="00EE679D" w:rsidRDefault="00E63427">
            <w:pPr>
              <w:rPr>
                <w:lang w:val="ro-RO"/>
              </w:rPr>
            </w:pPr>
            <w:r w:rsidRPr="00EE679D">
              <w:rPr>
                <w:lang w:val="ro-RO"/>
              </w:rPr>
              <w:t>724</w:t>
            </w:r>
          </w:p>
        </w:tc>
        <w:tc>
          <w:tcPr>
            <w:tcW w:w="1276" w:type="dxa"/>
            <w:gridSpan w:val="2"/>
            <w:tcBorders>
              <w:top w:val="single" w:sz="4" w:space="0" w:color="auto"/>
              <w:bottom w:val="single" w:sz="4" w:space="0" w:color="auto"/>
            </w:tcBorders>
          </w:tcPr>
          <w:p w:rsidR="00E63427" w:rsidRPr="00EE679D" w:rsidRDefault="00E63427">
            <w:pPr>
              <w:rPr>
                <w:lang w:val="ro-RO"/>
              </w:rPr>
            </w:pPr>
            <w:r w:rsidRPr="00EE679D">
              <w:rPr>
                <w:lang w:val="ro-RO"/>
              </w:rPr>
              <w:t>VC37A k=0.6</w:t>
            </w:r>
          </w:p>
          <w:p w:rsidR="00E63427" w:rsidRPr="00EE679D" w:rsidRDefault="00E63427" w:rsidP="00B33E6F">
            <w:pPr>
              <w:rPr>
                <w:lang w:val="ro-RO"/>
              </w:rPr>
            </w:pPr>
          </w:p>
        </w:tc>
        <w:tc>
          <w:tcPr>
            <w:tcW w:w="5386" w:type="dxa"/>
            <w:gridSpan w:val="4"/>
            <w:tcBorders>
              <w:top w:val="single" w:sz="4" w:space="0" w:color="auto"/>
              <w:bottom w:val="single" w:sz="4" w:space="0" w:color="auto"/>
            </w:tcBorders>
          </w:tcPr>
          <w:p w:rsidR="00E63427" w:rsidRPr="00EE679D" w:rsidRDefault="00E63427" w:rsidP="004C39B0">
            <w:pPr>
              <w:adjustRightInd w:val="0"/>
              <w:rPr>
                <w:rFonts w:ascii="Times New Roman CYR" w:hAnsi="Times New Roman CYR" w:cs="Times New Roman CYR"/>
                <w:lang w:val="ro-RO"/>
              </w:rPr>
            </w:pPr>
            <w:r w:rsidRPr="00EE679D">
              <w:rPr>
                <w:lang w:val="ro-RO"/>
              </w:rPr>
              <w:t>Montarea aparatelor de conditionare a aerului casnice (split-sistem) puterea motorului pina la 4,5 kw, de pe scari USG (Din resurse doar manopera si utilaj cu K=0.6, freon. dibluri montarea unitatilor interioare si conducte/canale demontate pina la reparatie)</w:t>
            </w:r>
            <w:r w:rsidR="004C39B0" w:rsidRPr="00EE679D">
              <w:rPr>
                <w:rFonts w:ascii="Times New Roman CYR" w:hAnsi="Times New Roman CYR" w:cs="Times New Roman CYR"/>
                <w:lang w:val="ro-RO"/>
              </w:rPr>
              <w:t xml:space="preserve"> </w:t>
            </w:r>
          </w:p>
        </w:tc>
        <w:tc>
          <w:tcPr>
            <w:tcW w:w="992"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E63427" w:rsidRPr="00EE679D" w:rsidRDefault="00E63427">
            <w:pPr>
              <w:jc w:val="center"/>
              <w:rPr>
                <w:lang w:val="ro-RO"/>
              </w:rPr>
            </w:pPr>
            <w:r w:rsidRPr="00EE679D">
              <w:rPr>
                <w:lang w:val="ro-RO"/>
              </w:rPr>
              <w:t>6,00</w:t>
            </w:r>
          </w:p>
        </w:tc>
      </w:tr>
    </w:tbl>
    <w:p w:rsidR="004C39B0" w:rsidRPr="00EE679D" w:rsidRDefault="004C39B0" w:rsidP="004C39B0">
      <w:pPr>
        <w:ind w:left="-426"/>
        <w:rPr>
          <w:sz w:val="24"/>
          <w:szCs w:val="24"/>
          <w:lang w:val="ro-RO"/>
        </w:rPr>
      </w:pPr>
    </w:p>
    <w:p w:rsidR="004C39B0" w:rsidRPr="00EE679D" w:rsidRDefault="004C39B0" w:rsidP="004C39B0">
      <w:pPr>
        <w:ind w:left="-426"/>
        <w:rPr>
          <w:b/>
          <w:sz w:val="24"/>
          <w:szCs w:val="24"/>
          <w:lang w:val="ro-RO"/>
        </w:rPr>
      </w:pPr>
      <w:r w:rsidRPr="00EE679D">
        <w:rPr>
          <w:b/>
          <w:sz w:val="24"/>
          <w:szCs w:val="24"/>
          <w:lang w:val="ro-RO"/>
        </w:rPr>
        <w:t xml:space="preserve">1.2 </w:t>
      </w:r>
      <w:r w:rsidRPr="00EE679D">
        <w:rPr>
          <w:b/>
          <w:bCs/>
          <w:sz w:val="24"/>
          <w:szCs w:val="24"/>
          <w:lang w:val="ro-RO"/>
        </w:rPr>
        <w:t>Lucrări de reparație a coridorului bloc A, în cadrul secției Consultativ Diagnostice</w:t>
      </w:r>
    </w:p>
    <w:p w:rsidR="00884147" w:rsidRPr="00EE679D" w:rsidRDefault="00884147">
      <w:pPr>
        <w:rPr>
          <w:sz w:val="24"/>
          <w:szCs w:val="24"/>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415"/>
        <w:gridCol w:w="851"/>
        <w:gridCol w:w="1134"/>
      </w:tblGrid>
      <w:tr w:rsidR="00E21726" w:rsidRPr="00EE679D" w:rsidTr="0050392D">
        <w:trPr>
          <w:cantSplit/>
          <w:trHeight w:val="1246"/>
        </w:trPr>
        <w:tc>
          <w:tcPr>
            <w:tcW w:w="709" w:type="dxa"/>
            <w:tcBorders>
              <w:top w:val="single" w:sz="4" w:space="0" w:color="auto"/>
              <w:bottom w:val="single" w:sz="4" w:space="0" w:color="auto"/>
            </w:tcBorders>
            <w:shd w:val="pct5" w:color="auto" w:fill="auto"/>
          </w:tcPr>
          <w:p w:rsidR="00E21726" w:rsidRPr="00EE679D" w:rsidRDefault="00E21726" w:rsidP="00E21726">
            <w:pPr>
              <w:ind w:right="-108"/>
              <w:jc w:val="center"/>
              <w:rPr>
                <w:lang w:val="ro-RO"/>
              </w:rPr>
            </w:pPr>
            <w:r w:rsidRPr="00EE679D">
              <w:rPr>
                <w:lang w:val="ro-RO"/>
              </w:rPr>
              <w:t>№</w:t>
            </w:r>
          </w:p>
          <w:p w:rsidR="00E21726" w:rsidRPr="00EE679D" w:rsidRDefault="00E21726" w:rsidP="00E21726">
            <w:pPr>
              <w:ind w:right="-108"/>
              <w:jc w:val="center"/>
              <w:rPr>
                <w:lang w:val="ro-RO"/>
              </w:rPr>
            </w:pPr>
            <w:r w:rsidRPr="00EE679D">
              <w:rPr>
                <w:lang w:val="ro-RO"/>
              </w:rPr>
              <w:t xml:space="preserve"> crt.</w:t>
            </w:r>
          </w:p>
        </w:tc>
        <w:tc>
          <w:tcPr>
            <w:tcW w:w="1276" w:type="dxa"/>
            <w:tcBorders>
              <w:top w:val="single" w:sz="4" w:space="0" w:color="auto"/>
              <w:bottom w:val="single" w:sz="4" w:space="0" w:color="auto"/>
            </w:tcBorders>
            <w:shd w:val="pct5" w:color="auto" w:fill="auto"/>
          </w:tcPr>
          <w:p w:rsidR="00E21726" w:rsidRPr="00EE679D" w:rsidRDefault="00E21726" w:rsidP="00E21726">
            <w:pPr>
              <w:ind w:left="-120" w:right="-108"/>
              <w:jc w:val="center"/>
              <w:rPr>
                <w:lang w:val="ro-RO"/>
              </w:rPr>
            </w:pPr>
            <w:r w:rsidRPr="00EE679D">
              <w:rPr>
                <w:lang w:val="ro-RO"/>
              </w:rPr>
              <w:t xml:space="preserve">Simbol norme şi Cod  resurse  </w:t>
            </w:r>
          </w:p>
        </w:tc>
        <w:tc>
          <w:tcPr>
            <w:tcW w:w="5415" w:type="dxa"/>
            <w:tcBorders>
              <w:top w:val="single" w:sz="4" w:space="0" w:color="auto"/>
              <w:bottom w:val="single" w:sz="4" w:space="0" w:color="auto"/>
            </w:tcBorders>
            <w:shd w:val="pct5" w:color="auto" w:fill="auto"/>
          </w:tcPr>
          <w:p w:rsidR="00E21726" w:rsidRPr="00EE679D" w:rsidRDefault="00E21726" w:rsidP="00E21726">
            <w:pPr>
              <w:jc w:val="center"/>
              <w:rPr>
                <w:lang w:val="ro-RO"/>
              </w:rPr>
            </w:pPr>
          </w:p>
          <w:p w:rsidR="00E21726" w:rsidRPr="00EE679D" w:rsidRDefault="00E21726" w:rsidP="00E21726">
            <w:pPr>
              <w:jc w:val="center"/>
              <w:rPr>
                <w:lang w:val="ro-RO"/>
              </w:rPr>
            </w:pPr>
            <w:r w:rsidRPr="00EE679D">
              <w:rPr>
                <w:lang w:val="ro-RO"/>
              </w:rPr>
              <w:t xml:space="preserve">Denumire lucrări       </w:t>
            </w:r>
          </w:p>
        </w:tc>
        <w:tc>
          <w:tcPr>
            <w:tcW w:w="851" w:type="dxa"/>
            <w:tcBorders>
              <w:top w:val="single" w:sz="4" w:space="0" w:color="auto"/>
              <w:bottom w:val="single" w:sz="4" w:space="0" w:color="auto"/>
            </w:tcBorders>
            <w:shd w:val="pct5" w:color="auto" w:fill="auto"/>
          </w:tcPr>
          <w:p w:rsidR="00E21726" w:rsidRPr="00EE679D" w:rsidRDefault="00E21726" w:rsidP="00E21726">
            <w:pPr>
              <w:ind w:left="-108" w:right="-108"/>
              <w:jc w:val="center"/>
              <w:rPr>
                <w:lang w:val="ro-RO"/>
              </w:rPr>
            </w:pPr>
          </w:p>
          <w:p w:rsidR="00E21726" w:rsidRPr="00EE679D" w:rsidRDefault="00E21726" w:rsidP="00E21726">
            <w:pPr>
              <w:ind w:left="-108" w:right="-108"/>
              <w:jc w:val="center"/>
              <w:rPr>
                <w:lang w:val="ro-RO"/>
              </w:rPr>
            </w:pPr>
            <w:r w:rsidRPr="00EE679D">
              <w:rPr>
                <w:lang w:val="ro-RO"/>
              </w:rPr>
              <w:t xml:space="preserve">U.M. </w:t>
            </w:r>
          </w:p>
        </w:tc>
        <w:tc>
          <w:tcPr>
            <w:tcW w:w="1134" w:type="dxa"/>
            <w:tcBorders>
              <w:top w:val="single" w:sz="4" w:space="0" w:color="auto"/>
              <w:bottom w:val="single" w:sz="4" w:space="0" w:color="auto"/>
            </w:tcBorders>
            <w:shd w:val="pct5" w:color="auto" w:fill="auto"/>
          </w:tcPr>
          <w:p w:rsidR="00E21726" w:rsidRPr="00EE679D" w:rsidRDefault="00E21726" w:rsidP="00E21726">
            <w:pPr>
              <w:ind w:left="-108" w:right="-108"/>
              <w:jc w:val="center"/>
              <w:rPr>
                <w:lang w:val="ro-RO"/>
              </w:rPr>
            </w:pPr>
            <w:r w:rsidRPr="00EE679D">
              <w:rPr>
                <w:lang w:val="ro-RO"/>
              </w:rPr>
              <w:t xml:space="preserve">Cantitate conform datelor din </w:t>
            </w:r>
          </w:p>
          <w:p w:rsidR="00E21726" w:rsidRPr="00EE679D" w:rsidRDefault="00E21726" w:rsidP="00E21726">
            <w:pPr>
              <w:ind w:left="-108" w:right="-108"/>
              <w:jc w:val="center"/>
              <w:rPr>
                <w:lang w:val="ro-RO"/>
              </w:rPr>
            </w:pPr>
            <w:r w:rsidRPr="00EE679D">
              <w:rPr>
                <w:lang w:val="ro-RO"/>
              </w:rPr>
              <w:t>proiect</w:t>
            </w:r>
          </w:p>
        </w:tc>
      </w:tr>
    </w:tbl>
    <w:p w:rsidR="00E21726" w:rsidRPr="00EE679D" w:rsidRDefault="00E21726" w:rsidP="00E21726">
      <w:pPr>
        <w:rPr>
          <w:lang w:val="ro-RO"/>
        </w:rPr>
      </w:pPr>
    </w:p>
    <w:tbl>
      <w:tblPr>
        <w:tblW w:w="0" w:type="auto"/>
        <w:tblInd w:w="-459" w:type="dxa"/>
        <w:tblLayout w:type="fixed"/>
        <w:tblLook w:val="0000" w:firstRow="0" w:lastRow="0" w:firstColumn="0" w:lastColumn="0" w:noHBand="0" w:noVBand="0"/>
      </w:tblPr>
      <w:tblGrid>
        <w:gridCol w:w="709"/>
        <w:gridCol w:w="1276"/>
        <w:gridCol w:w="5412"/>
        <w:gridCol w:w="851"/>
        <w:gridCol w:w="1134"/>
        <w:gridCol w:w="236"/>
      </w:tblGrid>
      <w:tr w:rsidR="00E21726" w:rsidRPr="00EE679D" w:rsidTr="0050392D">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21726" w:rsidRPr="00EE679D" w:rsidRDefault="00E21726" w:rsidP="00E21726">
            <w:pPr>
              <w:ind w:right="-108"/>
              <w:jc w:val="center"/>
              <w:rPr>
                <w:lang w:val="ro-RO"/>
              </w:rPr>
            </w:pPr>
            <w:r w:rsidRPr="00EE679D">
              <w:rPr>
                <w:lang w:val="ro-RO"/>
              </w:rPr>
              <w:t>1</w:t>
            </w:r>
          </w:p>
        </w:tc>
        <w:tc>
          <w:tcPr>
            <w:tcW w:w="1276" w:type="dxa"/>
            <w:tcBorders>
              <w:top w:val="single" w:sz="6" w:space="0" w:color="auto"/>
              <w:left w:val="single" w:sz="6" w:space="0" w:color="auto"/>
              <w:bottom w:val="double" w:sz="6" w:space="0" w:color="auto"/>
              <w:right w:val="nil"/>
            </w:tcBorders>
            <w:shd w:val="pct5" w:color="auto" w:fill="auto"/>
          </w:tcPr>
          <w:p w:rsidR="00E21726" w:rsidRPr="00EE679D" w:rsidRDefault="00E21726" w:rsidP="00E21726">
            <w:pPr>
              <w:ind w:left="-120" w:right="-108"/>
              <w:jc w:val="center"/>
              <w:rPr>
                <w:lang w:val="ro-RO"/>
              </w:rPr>
            </w:pPr>
            <w:r w:rsidRPr="00EE679D">
              <w:rPr>
                <w:lang w:val="ro-RO"/>
              </w:rPr>
              <w:t>2</w:t>
            </w:r>
          </w:p>
        </w:tc>
        <w:tc>
          <w:tcPr>
            <w:tcW w:w="5412" w:type="dxa"/>
            <w:tcBorders>
              <w:top w:val="single" w:sz="6" w:space="0" w:color="auto"/>
              <w:left w:val="single" w:sz="6" w:space="0" w:color="auto"/>
              <w:bottom w:val="double" w:sz="6" w:space="0" w:color="auto"/>
              <w:right w:val="nil"/>
            </w:tcBorders>
            <w:shd w:val="pct5" w:color="auto" w:fill="auto"/>
          </w:tcPr>
          <w:p w:rsidR="00E21726" w:rsidRPr="00EE679D" w:rsidRDefault="00E21726" w:rsidP="00E21726">
            <w:pPr>
              <w:jc w:val="center"/>
              <w:rPr>
                <w:lang w:val="ro-RO"/>
              </w:rPr>
            </w:pPr>
            <w:r w:rsidRPr="00EE679D">
              <w:rPr>
                <w:lang w:val="ro-RO"/>
              </w:rPr>
              <w:t>3</w:t>
            </w:r>
          </w:p>
        </w:tc>
        <w:tc>
          <w:tcPr>
            <w:tcW w:w="851" w:type="dxa"/>
            <w:tcBorders>
              <w:top w:val="single" w:sz="6" w:space="0" w:color="auto"/>
              <w:left w:val="single" w:sz="6" w:space="0" w:color="auto"/>
              <w:bottom w:val="double" w:sz="6" w:space="0" w:color="auto"/>
              <w:right w:val="nil"/>
            </w:tcBorders>
            <w:shd w:val="pct5" w:color="auto" w:fill="auto"/>
          </w:tcPr>
          <w:p w:rsidR="00E21726" w:rsidRPr="00EE679D" w:rsidRDefault="00E21726" w:rsidP="00E21726">
            <w:pPr>
              <w:ind w:left="-108" w:right="-108"/>
              <w:jc w:val="center"/>
              <w:rPr>
                <w:lang w:val="ro-RO"/>
              </w:rPr>
            </w:pPr>
            <w:r w:rsidRPr="00EE679D">
              <w:rPr>
                <w:lang w:val="ro-RO"/>
              </w:rPr>
              <w:t>4</w:t>
            </w:r>
          </w:p>
        </w:tc>
        <w:tc>
          <w:tcPr>
            <w:tcW w:w="1134" w:type="dxa"/>
            <w:tcBorders>
              <w:top w:val="single" w:sz="6" w:space="0" w:color="auto"/>
              <w:left w:val="single" w:sz="6" w:space="0" w:color="auto"/>
              <w:bottom w:val="double" w:sz="6" w:space="0" w:color="auto"/>
              <w:right w:val="nil"/>
            </w:tcBorders>
            <w:shd w:val="pct5" w:color="auto" w:fill="auto"/>
          </w:tcPr>
          <w:p w:rsidR="00E21726" w:rsidRPr="00EE679D" w:rsidRDefault="00E21726" w:rsidP="00E21726">
            <w:pPr>
              <w:ind w:left="-108" w:right="-108"/>
              <w:jc w:val="center"/>
              <w:rPr>
                <w:lang w:val="ro-RO"/>
              </w:rPr>
            </w:pPr>
            <w:r w:rsidRPr="00EE679D">
              <w:rPr>
                <w:lang w:val="ro-RO"/>
              </w:rPr>
              <w:t>5</w:t>
            </w:r>
          </w:p>
        </w:tc>
      </w:tr>
      <w:tr w:rsidR="00E21726" w:rsidRPr="00EE679D" w:rsidTr="0050392D">
        <w:tc>
          <w:tcPr>
            <w:tcW w:w="709" w:type="dxa"/>
            <w:tcBorders>
              <w:top w:val="nil"/>
              <w:left w:val="single" w:sz="6" w:space="0" w:color="auto"/>
              <w:bottom w:val="nil"/>
              <w:right w:val="nil"/>
            </w:tcBorders>
          </w:tcPr>
          <w:p w:rsidR="00E21726" w:rsidRPr="00EE679D" w:rsidRDefault="00E21726" w:rsidP="00E21726">
            <w:pPr>
              <w:jc w:val="center"/>
              <w:rPr>
                <w:lang w:val="ro-RO"/>
              </w:rPr>
            </w:pPr>
          </w:p>
        </w:tc>
        <w:tc>
          <w:tcPr>
            <w:tcW w:w="1276" w:type="dxa"/>
            <w:tcBorders>
              <w:top w:val="nil"/>
              <w:left w:val="single" w:sz="6" w:space="0" w:color="auto"/>
              <w:bottom w:val="nil"/>
              <w:right w:val="nil"/>
            </w:tcBorders>
          </w:tcPr>
          <w:p w:rsidR="00E21726" w:rsidRPr="00EE679D" w:rsidRDefault="00E21726" w:rsidP="00E21726">
            <w:pPr>
              <w:rPr>
                <w:lang w:val="ro-RO"/>
              </w:rPr>
            </w:pPr>
          </w:p>
        </w:tc>
        <w:tc>
          <w:tcPr>
            <w:tcW w:w="5412" w:type="dxa"/>
            <w:tcBorders>
              <w:top w:val="nil"/>
              <w:left w:val="single" w:sz="6" w:space="0" w:color="auto"/>
              <w:bottom w:val="nil"/>
              <w:right w:val="single" w:sz="6" w:space="0" w:color="auto"/>
            </w:tcBorders>
          </w:tcPr>
          <w:p w:rsidR="00E21726" w:rsidRPr="00EE679D" w:rsidRDefault="00E21726" w:rsidP="00E21726">
            <w:pPr>
              <w:rPr>
                <w:b/>
                <w:bCs/>
                <w:lang w:val="ro-RO"/>
              </w:rPr>
            </w:pPr>
            <w:r w:rsidRPr="00EE679D">
              <w:rPr>
                <w:b/>
                <w:bCs/>
                <w:lang w:val="ro-RO"/>
              </w:rPr>
              <w:t>1. Lucrari de reparatii</w:t>
            </w:r>
          </w:p>
          <w:p w:rsidR="00E21726" w:rsidRPr="00EE679D" w:rsidRDefault="00E21726" w:rsidP="00E21726">
            <w:pPr>
              <w:rPr>
                <w:lang w:val="ro-RO"/>
              </w:rPr>
            </w:pPr>
          </w:p>
        </w:tc>
        <w:tc>
          <w:tcPr>
            <w:tcW w:w="851" w:type="dxa"/>
            <w:tcBorders>
              <w:top w:val="nil"/>
              <w:left w:val="single" w:sz="6" w:space="0" w:color="auto"/>
              <w:bottom w:val="nil"/>
              <w:right w:val="nil"/>
            </w:tcBorders>
          </w:tcPr>
          <w:p w:rsidR="00E21726" w:rsidRPr="00EE679D" w:rsidRDefault="00E21726" w:rsidP="00E21726">
            <w:pPr>
              <w:rPr>
                <w:b/>
                <w:bCs/>
                <w:lang w:val="ro-RO"/>
              </w:rPr>
            </w:pPr>
          </w:p>
        </w:tc>
        <w:tc>
          <w:tcPr>
            <w:tcW w:w="1134" w:type="dxa"/>
            <w:tcBorders>
              <w:top w:val="nil"/>
              <w:left w:val="single" w:sz="6" w:space="0" w:color="auto"/>
              <w:bottom w:val="nil"/>
              <w:right w:val="nil"/>
            </w:tcBorders>
          </w:tcPr>
          <w:p w:rsidR="00E21726" w:rsidRPr="00EE679D" w:rsidRDefault="00E21726" w:rsidP="00E21726">
            <w:pPr>
              <w:rPr>
                <w:lang w:val="ro-RO"/>
              </w:rPr>
            </w:pPr>
          </w:p>
        </w:tc>
        <w:tc>
          <w:tcPr>
            <w:tcW w:w="236" w:type="dxa"/>
            <w:tcBorders>
              <w:top w:val="nil"/>
              <w:left w:val="single" w:sz="6" w:space="0" w:color="auto"/>
              <w:bottom w:val="nil"/>
              <w:right w:val="nil"/>
            </w:tcBorders>
          </w:tcPr>
          <w:p w:rsidR="00E21726" w:rsidRPr="00EE679D" w:rsidRDefault="00E21726" w:rsidP="00E21726">
            <w:pPr>
              <w:rPr>
                <w:lang w:val="ro-RO"/>
              </w:rPr>
            </w:pPr>
          </w:p>
        </w:tc>
      </w:tr>
      <w:tr w:rsidR="00E21726" w:rsidRPr="00EE679D" w:rsidTr="0050392D">
        <w:tc>
          <w:tcPr>
            <w:tcW w:w="709" w:type="dxa"/>
            <w:tcBorders>
              <w:top w:val="nil"/>
              <w:left w:val="single" w:sz="6" w:space="0" w:color="auto"/>
              <w:bottom w:val="nil"/>
              <w:right w:val="nil"/>
            </w:tcBorders>
          </w:tcPr>
          <w:p w:rsidR="00E21726" w:rsidRPr="00EE679D" w:rsidRDefault="00E21726" w:rsidP="00E21726">
            <w:pPr>
              <w:jc w:val="center"/>
              <w:rPr>
                <w:lang w:val="ro-RO"/>
              </w:rPr>
            </w:pPr>
          </w:p>
        </w:tc>
        <w:tc>
          <w:tcPr>
            <w:tcW w:w="1276" w:type="dxa"/>
            <w:tcBorders>
              <w:top w:val="nil"/>
              <w:left w:val="single" w:sz="6" w:space="0" w:color="auto"/>
              <w:bottom w:val="nil"/>
              <w:right w:val="nil"/>
            </w:tcBorders>
          </w:tcPr>
          <w:p w:rsidR="00E21726" w:rsidRPr="00EE679D" w:rsidRDefault="00E21726" w:rsidP="00E21726">
            <w:pPr>
              <w:rPr>
                <w:lang w:val="ro-RO"/>
              </w:rPr>
            </w:pPr>
          </w:p>
        </w:tc>
        <w:tc>
          <w:tcPr>
            <w:tcW w:w="5412" w:type="dxa"/>
            <w:tcBorders>
              <w:top w:val="nil"/>
              <w:left w:val="single" w:sz="6" w:space="0" w:color="auto"/>
              <w:bottom w:val="nil"/>
              <w:right w:val="single" w:sz="6" w:space="0" w:color="auto"/>
            </w:tcBorders>
          </w:tcPr>
          <w:p w:rsidR="00E21726" w:rsidRPr="00EE679D" w:rsidRDefault="00E21726" w:rsidP="00E21726">
            <w:pPr>
              <w:rPr>
                <w:b/>
                <w:bCs/>
                <w:lang w:val="ro-RO"/>
              </w:rPr>
            </w:pPr>
            <w:r w:rsidRPr="00EE679D">
              <w:rPr>
                <w:b/>
                <w:bCs/>
                <w:lang w:val="ro-RO"/>
              </w:rPr>
              <w:t>1.1. Timplarie</w:t>
            </w:r>
          </w:p>
          <w:p w:rsidR="00E21726" w:rsidRPr="00EE679D" w:rsidRDefault="00E21726" w:rsidP="00E21726">
            <w:pPr>
              <w:rPr>
                <w:lang w:val="ro-RO"/>
              </w:rPr>
            </w:pPr>
          </w:p>
        </w:tc>
        <w:tc>
          <w:tcPr>
            <w:tcW w:w="851" w:type="dxa"/>
            <w:tcBorders>
              <w:top w:val="nil"/>
              <w:left w:val="single" w:sz="6" w:space="0" w:color="auto"/>
              <w:bottom w:val="nil"/>
              <w:right w:val="nil"/>
            </w:tcBorders>
          </w:tcPr>
          <w:p w:rsidR="00E21726" w:rsidRPr="00EE679D" w:rsidRDefault="00E21726" w:rsidP="00E21726">
            <w:pPr>
              <w:rPr>
                <w:b/>
                <w:bCs/>
                <w:lang w:val="ro-RO"/>
              </w:rPr>
            </w:pPr>
          </w:p>
        </w:tc>
        <w:tc>
          <w:tcPr>
            <w:tcW w:w="1134" w:type="dxa"/>
            <w:tcBorders>
              <w:top w:val="nil"/>
              <w:left w:val="single" w:sz="6" w:space="0" w:color="auto"/>
              <w:bottom w:val="nil"/>
              <w:right w:val="nil"/>
            </w:tcBorders>
          </w:tcPr>
          <w:p w:rsidR="00E21726" w:rsidRPr="00EE679D" w:rsidRDefault="00E21726" w:rsidP="00E21726">
            <w:pPr>
              <w:rPr>
                <w:lang w:val="ro-RO"/>
              </w:rPr>
            </w:pPr>
          </w:p>
        </w:tc>
        <w:tc>
          <w:tcPr>
            <w:tcW w:w="236" w:type="dxa"/>
            <w:tcBorders>
              <w:top w:val="nil"/>
              <w:left w:val="single" w:sz="6" w:space="0" w:color="auto"/>
              <w:bottom w:val="nil"/>
              <w:right w:val="nil"/>
            </w:tcBorders>
          </w:tcPr>
          <w:p w:rsidR="00E21726" w:rsidRPr="00EE679D" w:rsidRDefault="00E21726" w:rsidP="00E21726">
            <w:pPr>
              <w:rPr>
                <w:lang w:val="ro-RO"/>
              </w:rPr>
            </w:pP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RpCO56A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Demontari: timplarie din lemn (usi, ferestre, obloane, cutii, rulou, masti, etc.), inclusiv usa din hol arcuita pentru reinstalare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32,52</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RpCO56B</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Demontari: lambriuri la pereti si tavane din lemn, placaj, PFL, PAS etc.</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89,82</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CD51C</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Zidarie din caramida , format 250 x 120 x 65 la pereti despartitori armati cu grosimea 1/2 caramida, inaltimea pina la 4 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100m2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0,15</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4</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СF59P</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Placarea suprafetelor cu un strat de PGC cu executarea carcasei metalice simple cu contur curbiliniu (sectiunea variabila pentru stilpi si pilastri), cu inaltimea pina la 4 m: tavane fara izolatie (12,5 mm rezistent la umezeala) (inclusiv partile superioare a usilor de acces la debara)</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5</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CN53A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Grunduirea suprafetelor interioare a peretilor si tavanelor - grund patrundere adinca</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6</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CK26D</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Pervazuri montate la ferestre sau usi din aluminiu - apl. profil de colt ( se exclud suruburi)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27,60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7</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CF50B</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8</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CF17C</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9</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CF53B</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 xml:space="preserve">Tencuieli interioare de 5 mm grosime, executate manual, cu amestec uscat pe baza de ipsos, la tavan, preparare manuala a mortarului. Diferenta in plus sau in minus pentru fiecare 1,0 mm  (se adauga sau se scade la art CF52)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10</w:t>
            </w:r>
          </w:p>
        </w:tc>
        <w:tc>
          <w:tcPr>
            <w:tcW w:w="1276" w:type="dxa"/>
            <w:tcBorders>
              <w:top w:val="single" w:sz="4" w:space="0" w:color="auto"/>
              <w:bottom w:val="single" w:sz="4" w:space="0" w:color="auto"/>
            </w:tcBorders>
          </w:tcPr>
          <w:p w:rsidR="00E21726" w:rsidRPr="00EE679D" w:rsidRDefault="0050392D" w:rsidP="00E21726">
            <w:pPr>
              <w:rPr>
                <w:lang w:val="ro-RO"/>
              </w:rPr>
            </w:pPr>
            <w:r w:rsidRPr="00EE679D">
              <w:rPr>
                <w:lang w:val="ro-RO"/>
              </w:rPr>
              <w:t>CN53A</w:t>
            </w: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11</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CF57A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Aplicarea manuala a chitului pe baza de ipsos "Eurofin" grosime 1,0 mm pe suprafetele  peretilor,  coloanelor  si  tavanelor k-2 la materiale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12</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CK06A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Usi din Pal intr-un canat, pentru dulapuri inzidite, montate pe ghermele existente (se exclude vata minerala) - (Usi pentru debarale si cutii de mascare a comunicatiilor instalate cu balamale, inclusiv tocul si baghetele, toate partile incleiate cu banda cant) - Tip, parametri culoare de coordonat cu beneficiarul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67,12</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13</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CK03A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2,98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14</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CK25D</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Usi confectionate din profiluri din mase plastice  inclusiv armaturile si accesoriile necesare usilor montate in zidarie de orice natura la constructii cu inaltimea pina la 35 m inclusiv, in doua canaturi, cu suprafata tocului pina la 7 mp inclusiv (Usa din demontare)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5,18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15</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CN06A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(putere de acoperire sporita;permeabilitate la vapori; acoperire elastica; rezistenta prin frecare umeda - Culoarea se va coordona cu beneficiarul)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64,46</w:t>
            </w:r>
          </w:p>
        </w:tc>
      </w:tr>
      <w:tr w:rsidR="00E21726" w:rsidRPr="00EE679D" w:rsidTr="0050392D">
        <w:tc>
          <w:tcPr>
            <w:tcW w:w="709" w:type="dxa"/>
            <w:tcBorders>
              <w:top w:val="nil"/>
              <w:left w:val="single" w:sz="6" w:space="0" w:color="auto"/>
              <w:bottom w:val="nil"/>
              <w:right w:val="nil"/>
            </w:tcBorders>
          </w:tcPr>
          <w:p w:rsidR="00E21726" w:rsidRPr="00EE679D" w:rsidRDefault="00E21726" w:rsidP="00E21726">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E21726" w:rsidRPr="00EE679D" w:rsidRDefault="00E21726" w:rsidP="00E21726">
            <w:pPr>
              <w:rPr>
                <w:lang w:val="ro-RO"/>
              </w:rPr>
            </w:pPr>
          </w:p>
        </w:tc>
        <w:tc>
          <w:tcPr>
            <w:tcW w:w="5412" w:type="dxa"/>
            <w:tcBorders>
              <w:top w:val="nil"/>
              <w:left w:val="single" w:sz="6" w:space="0" w:color="auto"/>
              <w:bottom w:val="nil"/>
              <w:right w:val="single" w:sz="6" w:space="0" w:color="auto"/>
            </w:tcBorders>
          </w:tcPr>
          <w:p w:rsidR="00E21726" w:rsidRPr="00EE679D" w:rsidRDefault="00E21726" w:rsidP="00E21726">
            <w:pPr>
              <w:rPr>
                <w:b/>
                <w:bCs/>
                <w:lang w:val="ro-RO"/>
              </w:rPr>
            </w:pPr>
            <w:r w:rsidRPr="00EE679D">
              <w:rPr>
                <w:b/>
                <w:bCs/>
                <w:lang w:val="ro-RO"/>
              </w:rPr>
              <w:t>1.2. Pardoseli</w:t>
            </w:r>
          </w:p>
          <w:p w:rsidR="00E21726" w:rsidRPr="00EE679D" w:rsidRDefault="00E21726" w:rsidP="00E21726">
            <w:pPr>
              <w:rPr>
                <w:lang w:val="ro-RO"/>
              </w:rPr>
            </w:pPr>
          </w:p>
        </w:tc>
        <w:tc>
          <w:tcPr>
            <w:tcW w:w="851" w:type="dxa"/>
            <w:tcBorders>
              <w:top w:val="nil"/>
              <w:left w:val="single" w:sz="6" w:space="0" w:color="auto"/>
              <w:bottom w:val="nil"/>
              <w:right w:val="nil"/>
            </w:tcBorders>
          </w:tcPr>
          <w:p w:rsidR="00E21726" w:rsidRPr="00EE679D" w:rsidRDefault="00E21726" w:rsidP="00E21726">
            <w:pPr>
              <w:rPr>
                <w:b/>
                <w:bCs/>
                <w:lang w:val="ro-RO"/>
              </w:rPr>
            </w:pPr>
          </w:p>
        </w:tc>
        <w:tc>
          <w:tcPr>
            <w:tcW w:w="1134" w:type="dxa"/>
            <w:tcBorders>
              <w:top w:val="nil"/>
              <w:left w:val="single" w:sz="6" w:space="0" w:color="auto"/>
              <w:bottom w:val="nil"/>
              <w:right w:val="nil"/>
            </w:tcBorders>
          </w:tcPr>
          <w:p w:rsidR="00E21726" w:rsidRPr="00EE679D" w:rsidRDefault="00E21726" w:rsidP="00E21726">
            <w:pPr>
              <w:rPr>
                <w:lang w:val="ro-RO"/>
              </w:rPr>
            </w:pPr>
          </w:p>
        </w:tc>
        <w:tc>
          <w:tcPr>
            <w:tcW w:w="236" w:type="dxa"/>
            <w:tcBorders>
              <w:top w:val="nil"/>
              <w:left w:val="single" w:sz="6" w:space="0" w:color="auto"/>
              <w:bottom w:val="nil"/>
              <w:right w:val="nil"/>
            </w:tcBorders>
          </w:tcPr>
          <w:p w:rsidR="00E21726" w:rsidRPr="00EE679D" w:rsidRDefault="00E21726" w:rsidP="00E21726">
            <w:pPr>
              <w:rPr>
                <w:lang w:val="ro-RO"/>
              </w:rPr>
            </w:pP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16</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RpCK42E</w:t>
            </w: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Desfacerea plintelor (k-0,3 la norma)</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153,56</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17</w:t>
            </w:r>
          </w:p>
        </w:tc>
        <w:tc>
          <w:tcPr>
            <w:tcW w:w="1276" w:type="dxa"/>
            <w:tcBorders>
              <w:top w:val="single" w:sz="4" w:space="0" w:color="auto"/>
              <w:bottom w:val="single" w:sz="4" w:space="0" w:color="auto"/>
            </w:tcBorders>
          </w:tcPr>
          <w:p w:rsidR="00E21726" w:rsidRPr="00EE679D" w:rsidRDefault="0050392D" w:rsidP="00E21726">
            <w:pPr>
              <w:rPr>
                <w:lang w:val="ro-RO"/>
              </w:rPr>
            </w:pPr>
            <w:r w:rsidRPr="00EE679D">
              <w:rPr>
                <w:lang w:val="ro-RO"/>
              </w:rPr>
              <w:t>RpCK41B</w:t>
            </w: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Desfacerea pardoselilor din parchet de stejar sau fag</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241,48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18</w:t>
            </w:r>
          </w:p>
        </w:tc>
        <w:tc>
          <w:tcPr>
            <w:tcW w:w="1276" w:type="dxa"/>
            <w:tcBorders>
              <w:top w:val="single" w:sz="4" w:space="0" w:color="auto"/>
              <w:bottom w:val="single" w:sz="4" w:space="0" w:color="auto"/>
            </w:tcBorders>
          </w:tcPr>
          <w:p w:rsidR="00E21726" w:rsidRPr="00EE679D" w:rsidRDefault="0050392D" w:rsidP="00E21726">
            <w:pPr>
              <w:rPr>
                <w:lang w:val="ro-RO"/>
              </w:rPr>
            </w:pPr>
            <w:r w:rsidRPr="00EE679D">
              <w:rPr>
                <w:lang w:val="ro-RO"/>
              </w:rPr>
              <w:t>RpCK42A</w:t>
            </w: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Desfacerea pardoselilor reci din beton sau mortar de ciment</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241,48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19</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IzF20D</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Etansarea rosturilor de dilatare si tasare la plansee, pereti si schelet de beton armat, prin umplerea partiala a golurilor, spre exterior sau interior cu placi din polistiren celular obisnuit de 24 mm grosime, fixate cu chit de aracet (doar manopera)</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142,00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20</w:t>
            </w:r>
          </w:p>
        </w:tc>
        <w:tc>
          <w:tcPr>
            <w:tcW w:w="1276" w:type="dxa"/>
            <w:tcBorders>
              <w:top w:val="single" w:sz="4" w:space="0" w:color="auto"/>
              <w:bottom w:val="single" w:sz="4" w:space="0" w:color="auto"/>
            </w:tcBorders>
          </w:tcPr>
          <w:p w:rsidR="00E21726" w:rsidRPr="00EE679D" w:rsidRDefault="00E21726" w:rsidP="00E21726">
            <w:pPr>
              <w:rPr>
                <w:lang w:val="ro-RO"/>
              </w:rPr>
            </w:pP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Profil I Rost Dilatatie 2000 x 100 x 8,5 mm (Densitate 50 kg/m3, polietilena expandata, rezistent la solventi, nu absoarbe apa , consum 1,05m.l./m.l.)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142,00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21</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CG01A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241,48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22</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CG01A1</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Strat suport pentru pardoseli executat din mortar din ciment M 100-T de 3 cm grosime cu fata driscuita fin.Diferenta in plus sau in minus pentru fiecare 0,5 cm de strat suport din mortar M 100-T,  se adauga sau se scade k-6 - (grosime medie 6 cm)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241,48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23</w:t>
            </w:r>
          </w:p>
        </w:tc>
        <w:tc>
          <w:tcPr>
            <w:tcW w:w="1276" w:type="dxa"/>
            <w:tcBorders>
              <w:top w:val="single" w:sz="4" w:space="0" w:color="auto"/>
              <w:bottom w:val="single" w:sz="4" w:space="0" w:color="auto"/>
            </w:tcBorders>
          </w:tcPr>
          <w:p w:rsidR="00E21726" w:rsidRPr="00EE679D" w:rsidRDefault="0050392D" w:rsidP="00E21726">
            <w:pPr>
              <w:rPr>
                <w:lang w:val="ro-RO"/>
              </w:rPr>
            </w:pPr>
            <w:r w:rsidRPr="00EE679D">
              <w:rPr>
                <w:lang w:val="ro-RO"/>
              </w:rPr>
              <w:t>CG56A</w:t>
            </w: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 xml:space="preserve">Sapa din amestec de autonivelare "Nivelir": grosime 10mm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241,48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24</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CG49A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256,84</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25</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CK18C</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Montarea profilului de imbinare intre blocuri la pardosea din inox T</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2,70</w:t>
            </w:r>
          </w:p>
        </w:tc>
      </w:tr>
      <w:tr w:rsidR="00E21726" w:rsidRPr="00EE679D" w:rsidTr="0050392D">
        <w:tc>
          <w:tcPr>
            <w:tcW w:w="709" w:type="dxa"/>
            <w:tcBorders>
              <w:top w:val="nil"/>
              <w:left w:val="single" w:sz="6" w:space="0" w:color="auto"/>
              <w:bottom w:val="nil"/>
              <w:right w:val="nil"/>
            </w:tcBorders>
          </w:tcPr>
          <w:p w:rsidR="00E21726" w:rsidRPr="00EE679D" w:rsidRDefault="00E21726" w:rsidP="00E21726">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E21726" w:rsidRPr="00EE679D" w:rsidRDefault="00E21726" w:rsidP="00E21726">
            <w:pPr>
              <w:rPr>
                <w:lang w:val="ro-RO"/>
              </w:rPr>
            </w:pPr>
          </w:p>
        </w:tc>
        <w:tc>
          <w:tcPr>
            <w:tcW w:w="5412" w:type="dxa"/>
            <w:tcBorders>
              <w:top w:val="nil"/>
              <w:left w:val="single" w:sz="6" w:space="0" w:color="auto"/>
              <w:bottom w:val="nil"/>
              <w:right w:val="single" w:sz="6" w:space="0" w:color="auto"/>
            </w:tcBorders>
          </w:tcPr>
          <w:p w:rsidR="00E21726" w:rsidRPr="00EE679D" w:rsidRDefault="00E21726" w:rsidP="00E21726">
            <w:pPr>
              <w:rPr>
                <w:b/>
                <w:bCs/>
                <w:lang w:val="ro-RO"/>
              </w:rPr>
            </w:pPr>
            <w:r w:rsidRPr="00EE679D">
              <w:rPr>
                <w:b/>
                <w:bCs/>
                <w:lang w:val="ro-RO"/>
              </w:rPr>
              <w:t>1.3. Pereti</w:t>
            </w:r>
          </w:p>
          <w:p w:rsidR="00E21726" w:rsidRPr="00EE679D" w:rsidRDefault="00E21726" w:rsidP="00E21726">
            <w:pPr>
              <w:rPr>
                <w:lang w:val="ro-RO"/>
              </w:rPr>
            </w:pPr>
          </w:p>
        </w:tc>
        <w:tc>
          <w:tcPr>
            <w:tcW w:w="851" w:type="dxa"/>
            <w:tcBorders>
              <w:top w:val="nil"/>
              <w:left w:val="single" w:sz="6" w:space="0" w:color="auto"/>
              <w:bottom w:val="nil"/>
              <w:right w:val="nil"/>
            </w:tcBorders>
          </w:tcPr>
          <w:p w:rsidR="00E21726" w:rsidRPr="00EE679D" w:rsidRDefault="00E21726" w:rsidP="00E21726">
            <w:pPr>
              <w:rPr>
                <w:b/>
                <w:bCs/>
                <w:lang w:val="ro-RO"/>
              </w:rPr>
            </w:pPr>
          </w:p>
        </w:tc>
        <w:tc>
          <w:tcPr>
            <w:tcW w:w="1134" w:type="dxa"/>
            <w:tcBorders>
              <w:top w:val="nil"/>
              <w:left w:val="single" w:sz="6" w:space="0" w:color="auto"/>
              <w:bottom w:val="nil"/>
              <w:right w:val="nil"/>
            </w:tcBorders>
          </w:tcPr>
          <w:p w:rsidR="00E21726" w:rsidRPr="00EE679D" w:rsidRDefault="00E21726" w:rsidP="00E21726">
            <w:pPr>
              <w:rPr>
                <w:lang w:val="ro-RO"/>
              </w:rPr>
            </w:pPr>
          </w:p>
        </w:tc>
        <w:tc>
          <w:tcPr>
            <w:tcW w:w="236" w:type="dxa"/>
            <w:tcBorders>
              <w:top w:val="nil"/>
              <w:left w:val="single" w:sz="6" w:space="0" w:color="auto"/>
              <w:bottom w:val="nil"/>
              <w:right w:val="nil"/>
            </w:tcBorders>
          </w:tcPr>
          <w:p w:rsidR="00E21726" w:rsidRPr="00EE679D" w:rsidRDefault="00E21726" w:rsidP="00E21726">
            <w:pPr>
              <w:rPr>
                <w:lang w:val="ro-RO"/>
              </w:rPr>
            </w:pP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26</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CN54A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Aplicarea manuala a grundului - Betonocontact intr-un strat, la pereti si tavane interioare (consum - 0,27 kg/m2)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47,50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27</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CF50B</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47,50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28</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CF17C</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Diverse lucrari - strat de impaslitura din fibra de sticla aplicat pe suprafata elementelor prefabricate din b.c.a. lipit cu aracet, inclusiv stratul de amorsaj</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47,50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29</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CF51B</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Tencuieli interioare de 5 mm grosime, executate manual, cu amestec uscat pe baza de ipsos, la pereti si pereti despartitori, preparare manuala a mortarului. Diferenta in plus sau in miniu  pentru fiecare 1,0 mm (se adauga sau se scade la art. CF50) (k=5 la manopera, utilaj si 15 la materiale, grosime medie 2 cm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47,50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30</w:t>
            </w:r>
          </w:p>
        </w:tc>
        <w:tc>
          <w:tcPr>
            <w:tcW w:w="1276" w:type="dxa"/>
            <w:tcBorders>
              <w:top w:val="single" w:sz="4" w:space="0" w:color="auto"/>
              <w:bottom w:val="single" w:sz="4" w:space="0" w:color="auto"/>
            </w:tcBorders>
          </w:tcPr>
          <w:p w:rsidR="00E21726" w:rsidRPr="00EE679D" w:rsidRDefault="0050392D" w:rsidP="00E21726">
            <w:pPr>
              <w:rPr>
                <w:lang w:val="ro-RO"/>
              </w:rPr>
            </w:pPr>
            <w:r w:rsidRPr="00EE679D">
              <w:rPr>
                <w:lang w:val="ro-RO"/>
              </w:rPr>
              <w:t>CN53A</w:t>
            </w: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47,50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31</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CF57A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Aplicarea manuala a chitului pe baza de ipsos "Eurofin" grosime 1,0 mm pe suprafetele  peretilor,  coloanelor  si  tavanelor k-2 la materiale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47,50</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32</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RpCJ35A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 xml:space="preserve">Desfaceri de tencuieli interioare sau exterioare driscuite tavane aplicativ - curatirea tavane pe sectoare decojite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102,73</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33</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CN54A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Aplicarea manuala a grundului de patrundere adinca intr-un strat, la pereti si tavane interioare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102,73</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34</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RpCJ18B</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Finisaje cu glet pe tencuieli interioare driscuite de 3 mm grosime, executat cu pasta de ipsos la tavane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102,73</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35</w:t>
            </w:r>
          </w:p>
        </w:tc>
        <w:tc>
          <w:tcPr>
            <w:tcW w:w="1276" w:type="dxa"/>
            <w:tcBorders>
              <w:top w:val="single" w:sz="4" w:space="0" w:color="auto"/>
              <w:bottom w:val="single" w:sz="4" w:space="0" w:color="auto"/>
            </w:tcBorders>
          </w:tcPr>
          <w:p w:rsidR="00E21726" w:rsidRPr="00EE679D" w:rsidRDefault="0050392D" w:rsidP="00E21726">
            <w:pPr>
              <w:rPr>
                <w:lang w:val="ro-RO"/>
              </w:rPr>
            </w:pPr>
            <w:r w:rsidRPr="00EE679D">
              <w:rPr>
                <w:lang w:val="ro-RO"/>
              </w:rPr>
              <w:t>CN53A</w:t>
            </w:r>
          </w:p>
        </w:tc>
        <w:tc>
          <w:tcPr>
            <w:tcW w:w="5412" w:type="dxa"/>
            <w:tcBorders>
              <w:top w:val="single" w:sz="4" w:space="0" w:color="auto"/>
              <w:bottom w:val="single" w:sz="4" w:space="0" w:color="auto"/>
            </w:tcBorders>
          </w:tcPr>
          <w:p w:rsidR="00E21726" w:rsidRPr="00EE679D" w:rsidRDefault="00E21726" w:rsidP="00E21726">
            <w:pPr>
              <w:adjustRightInd w:val="0"/>
              <w:rPr>
                <w:rFonts w:ascii="Times New Roman CYR" w:hAnsi="Times New Roman CYR" w:cs="Times New Roman CYR"/>
                <w:lang w:val="ro-RO"/>
              </w:rPr>
            </w:pPr>
            <w:r w:rsidRPr="00EE679D">
              <w:rPr>
                <w:lang w:val="ro-RO"/>
              </w:rPr>
              <w:t xml:space="preserve">Grunduirea suprafetelor interioare a peretilor si tavanelor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568,82</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36</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CN06A</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50392D">
            <w:pPr>
              <w:adjustRightInd w:val="0"/>
              <w:rPr>
                <w:rFonts w:ascii="Times New Roman CYR" w:hAnsi="Times New Roman CYR" w:cs="Times New Roman CYR"/>
                <w:lang w:val="ro-RO"/>
              </w:rPr>
            </w:pPr>
            <w:r w:rsidRPr="00EE679D">
              <w:rPr>
                <w:lang w:val="ro-RO"/>
              </w:rPr>
              <w:t>Vopsitorii interioare cu vopsea pe baza de copolimeri vinilici in emulsie apoasa,  aplicate in 2 straturi pe glet existent, executate manual (putere de acoperire sporita;permeabilitate la vapori; acoperire elastica; rezistenta prin frecare umeda - Culoarea se va coordona cu beneficiarul)</w:t>
            </w:r>
            <w:r w:rsidR="0050392D"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568,82</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37</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CI18C</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50392D">
            <w:pPr>
              <w:adjustRightInd w:val="0"/>
              <w:rPr>
                <w:rFonts w:ascii="Times New Roman CYR" w:hAnsi="Times New Roman CYR" w:cs="Times New Roman CYR"/>
                <w:lang w:val="ro-RO"/>
              </w:rPr>
            </w:pPr>
            <w:r w:rsidRPr="00EE679D">
              <w:rPr>
                <w:lang w:val="ro-RO"/>
              </w:rPr>
              <w:t>Placaje cu fisii emailate sau melaminate din fibre de lemn aplicate prin lipire cu adeziv pe tencuiala driscuita fin la pereti si stilpi (din zidarie sau beton) destinate incaperilor cu umiditate normala, montarea baghetelor de lemn cu profil Fisii protectie perete h- 200 mm (culoarea se va coordona cu beneficiarul)</w:t>
            </w:r>
            <w:r w:rsidR="0050392D"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14,00</w:t>
            </w:r>
          </w:p>
        </w:tc>
      </w:tr>
      <w:tr w:rsidR="00E21726" w:rsidRPr="00EE679D" w:rsidTr="0050392D">
        <w:tc>
          <w:tcPr>
            <w:tcW w:w="709" w:type="dxa"/>
            <w:tcBorders>
              <w:top w:val="nil"/>
              <w:left w:val="single" w:sz="6" w:space="0" w:color="auto"/>
              <w:bottom w:val="nil"/>
              <w:right w:val="nil"/>
            </w:tcBorders>
          </w:tcPr>
          <w:p w:rsidR="00E21726" w:rsidRPr="00EE679D" w:rsidRDefault="00E21726" w:rsidP="00E21726">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E21726" w:rsidRPr="00EE679D" w:rsidRDefault="00E21726" w:rsidP="00E21726">
            <w:pPr>
              <w:rPr>
                <w:lang w:val="ro-RO"/>
              </w:rPr>
            </w:pPr>
          </w:p>
        </w:tc>
        <w:tc>
          <w:tcPr>
            <w:tcW w:w="5412" w:type="dxa"/>
            <w:tcBorders>
              <w:top w:val="nil"/>
              <w:left w:val="single" w:sz="6" w:space="0" w:color="auto"/>
              <w:bottom w:val="nil"/>
              <w:right w:val="single" w:sz="6" w:space="0" w:color="auto"/>
            </w:tcBorders>
          </w:tcPr>
          <w:p w:rsidR="00E21726" w:rsidRPr="00EE679D" w:rsidRDefault="00E21726" w:rsidP="00E21726">
            <w:pPr>
              <w:rPr>
                <w:b/>
                <w:bCs/>
                <w:lang w:val="ro-RO"/>
              </w:rPr>
            </w:pPr>
            <w:r w:rsidRPr="00EE679D">
              <w:rPr>
                <w:b/>
                <w:bCs/>
                <w:lang w:val="ro-RO"/>
              </w:rPr>
              <w:t>1.4. Alte lucrari</w:t>
            </w:r>
          </w:p>
          <w:p w:rsidR="00E21726" w:rsidRPr="00EE679D" w:rsidRDefault="00E21726" w:rsidP="00E21726">
            <w:pPr>
              <w:rPr>
                <w:lang w:val="ro-RO"/>
              </w:rPr>
            </w:pPr>
          </w:p>
        </w:tc>
        <w:tc>
          <w:tcPr>
            <w:tcW w:w="851" w:type="dxa"/>
            <w:tcBorders>
              <w:top w:val="nil"/>
              <w:left w:val="single" w:sz="6" w:space="0" w:color="auto"/>
              <w:bottom w:val="nil"/>
              <w:right w:val="nil"/>
            </w:tcBorders>
          </w:tcPr>
          <w:p w:rsidR="00E21726" w:rsidRPr="00EE679D" w:rsidRDefault="00E21726" w:rsidP="00E21726">
            <w:pPr>
              <w:rPr>
                <w:b/>
                <w:bCs/>
                <w:lang w:val="ro-RO"/>
              </w:rPr>
            </w:pPr>
          </w:p>
        </w:tc>
        <w:tc>
          <w:tcPr>
            <w:tcW w:w="1134" w:type="dxa"/>
            <w:tcBorders>
              <w:top w:val="nil"/>
              <w:left w:val="single" w:sz="6" w:space="0" w:color="auto"/>
              <w:bottom w:val="nil"/>
              <w:right w:val="nil"/>
            </w:tcBorders>
          </w:tcPr>
          <w:p w:rsidR="00E21726" w:rsidRPr="00EE679D" w:rsidRDefault="00E21726" w:rsidP="00E21726">
            <w:pPr>
              <w:rPr>
                <w:lang w:val="ro-RO"/>
              </w:rPr>
            </w:pPr>
          </w:p>
        </w:tc>
        <w:tc>
          <w:tcPr>
            <w:tcW w:w="236" w:type="dxa"/>
            <w:tcBorders>
              <w:top w:val="nil"/>
              <w:left w:val="single" w:sz="6" w:space="0" w:color="auto"/>
              <w:bottom w:val="nil"/>
              <w:right w:val="nil"/>
            </w:tcBorders>
          </w:tcPr>
          <w:p w:rsidR="00E21726" w:rsidRPr="00EE679D" w:rsidRDefault="00E21726" w:rsidP="00E21726">
            <w:pPr>
              <w:rPr>
                <w:lang w:val="ro-RO"/>
              </w:rPr>
            </w:pP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38</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TrB01A2-5</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50392D">
            <w:pPr>
              <w:adjustRightInd w:val="0"/>
              <w:rPr>
                <w:rFonts w:ascii="Times New Roman CYR" w:hAnsi="Times New Roman CYR" w:cs="Times New Roman CYR"/>
                <w:lang w:val="ro-RO"/>
              </w:rPr>
            </w:pPr>
            <w:r w:rsidRPr="00EE679D">
              <w:rPr>
                <w:lang w:val="ro-RO"/>
              </w:rPr>
              <w:t>Transportul materialelor din grupa 4 (incarcare, asezare, descarcare, asezare), cu roabe pe pneuri, pe distanta de 50 m</w:t>
            </w:r>
            <w:r w:rsidR="0050392D"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33,78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39</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TrB22C1A2</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50392D">
            <w:pPr>
              <w:adjustRightInd w:val="0"/>
              <w:rPr>
                <w:rFonts w:ascii="Times New Roman CYR" w:hAnsi="Times New Roman CYR" w:cs="Times New Roman CYR"/>
                <w:lang w:val="ro-RO"/>
              </w:rPr>
            </w:pPr>
            <w:r w:rsidRPr="00EE679D">
              <w:rPr>
                <w:lang w:val="ro-RO"/>
              </w:rPr>
              <w:t>Transportul materialelor cu macara PIONER, greutatea materialelor de pina la 0,25 t, iar inaltimea de ridicare de 6-12 m</w:t>
            </w:r>
            <w:r w:rsidR="0050392D"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33,78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40</w:t>
            </w:r>
          </w:p>
        </w:tc>
        <w:tc>
          <w:tcPr>
            <w:tcW w:w="1276" w:type="dxa"/>
            <w:tcBorders>
              <w:top w:val="single" w:sz="4" w:space="0" w:color="auto"/>
              <w:bottom w:val="single" w:sz="4" w:space="0" w:color="auto"/>
            </w:tcBorders>
          </w:tcPr>
          <w:p w:rsidR="00E21726" w:rsidRPr="00EE679D" w:rsidRDefault="0050392D" w:rsidP="00E21726">
            <w:pPr>
              <w:rPr>
                <w:lang w:val="ro-RO"/>
              </w:rPr>
            </w:pPr>
            <w:r w:rsidRPr="00EE679D">
              <w:rPr>
                <w:lang w:val="ro-RO"/>
              </w:rPr>
              <w:t>TsH92B</w:t>
            </w:r>
          </w:p>
        </w:tc>
        <w:tc>
          <w:tcPr>
            <w:tcW w:w="5412" w:type="dxa"/>
            <w:tcBorders>
              <w:top w:val="single" w:sz="4" w:space="0" w:color="auto"/>
              <w:bottom w:val="single" w:sz="4" w:space="0" w:color="auto"/>
            </w:tcBorders>
          </w:tcPr>
          <w:p w:rsidR="00E21726" w:rsidRPr="00EE679D" w:rsidRDefault="00E21726" w:rsidP="0050392D">
            <w:pPr>
              <w:adjustRightInd w:val="0"/>
              <w:rPr>
                <w:rFonts w:ascii="Times New Roman CYR" w:hAnsi="Times New Roman CYR" w:cs="Times New Roman CYR"/>
                <w:lang w:val="ro-RO"/>
              </w:rPr>
            </w:pPr>
            <w:r w:rsidRPr="00EE679D">
              <w:rPr>
                <w:lang w:val="ro-RO"/>
              </w:rPr>
              <w:t xml:space="preserve">Incarcarea in auto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33,78</w:t>
            </w:r>
          </w:p>
        </w:tc>
      </w:tr>
      <w:tr w:rsidR="00E21726" w:rsidRPr="00EE679D" w:rsidTr="005039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21726" w:rsidRPr="00EE679D" w:rsidRDefault="00E21726" w:rsidP="00E21726">
            <w:pPr>
              <w:rPr>
                <w:lang w:val="ro-RO"/>
              </w:rPr>
            </w:pPr>
            <w:r w:rsidRPr="00EE679D">
              <w:rPr>
                <w:lang w:val="ro-RO"/>
              </w:rPr>
              <w:t>41</w:t>
            </w:r>
          </w:p>
        </w:tc>
        <w:tc>
          <w:tcPr>
            <w:tcW w:w="1276" w:type="dxa"/>
            <w:tcBorders>
              <w:top w:val="single" w:sz="4" w:space="0" w:color="auto"/>
              <w:bottom w:val="single" w:sz="4" w:space="0" w:color="auto"/>
            </w:tcBorders>
          </w:tcPr>
          <w:p w:rsidR="00E21726" w:rsidRPr="00EE679D" w:rsidRDefault="00E21726" w:rsidP="00E21726">
            <w:pPr>
              <w:rPr>
                <w:lang w:val="ro-RO"/>
              </w:rPr>
            </w:pPr>
            <w:r w:rsidRPr="00EE679D">
              <w:rPr>
                <w:lang w:val="ro-RO"/>
              </w:rPr>
              <w:t>TsI50C10</w:t>
            </w:r>
          </w:p>
          <w:p w:rsidR="00E21726" w:rsidRPr="00EE679D" w:rsidRDefault="00E21726" w:rsidP="00E21726">
            <w:pPr>
              <w:rPr>
                <w:lang w:val="ro-RO"/>
              </w:rPr>
            </w:pPr>
          </w:p>
        </w:tc>
        <w:tc>
          <w:tcPr>
            <w:tcW w:w="5412" w:type="dxa"/>
            <w:tcBorders>
              <w:top w:val="single" w:sz="4" w:space="0" w:color="auto"/>
              <w:bottom w:val="single" w:sz="4" w:space="0" w:color="auto"/>
            </w:tcBorders>
          </w:tcPr>
          <w:p w:rsidR="00E21726" w:rsidRPr="00EE679D" w:rsidRDefault="00E21726" w:rsidP="0050392D">
            <w:pPr>
              <w:adjustRightInd w:val="0"/>
              <w:rPr>
                <w:rFonts w:ascii="Times New Roman CYR" w:hAnsi="Times New Roman CYR" w:cs="Times New Roman CYR"/>
                <w:lang w:val="ro-RO"/>
              </w:rPr>
            </w:pPr>
            <w:r w:rsidRPr="00EE679D">
              <w:rPr>
                <w:lang w:val="ro-RO"/>
              </w:rPr>
              <w:t xml:space="preserve">Transportarea pamintului cu autobasculanta de 5 t la distanta de 30 km </w:t>
            </w:r>
            <w:r w:rsidR="0050392D"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E21726" w:rsidRPr="00EE679D" w:rsidRDefault="00E21726" w:rsidP="00E21726">
            <w:pPr>
              <w:jc w:val="center"/>
              <w:rPr>
                <w:lang w:val="ro-RO"/>
              </w:rPr>
            </w:pPr>
            <w:r w:rsidRPr="00EE679D">
              <w:rPr>
                <w:lang w:val="ro-RO"/>
              </w:rPr>
              <w:t>33,78</w:t>
            </w:r>
          </w:p>
        </w:tc>
      </w:tr>
    </w:tbl>
    <w:p w:rsidR="0050392D" w:rsidRPr="00EE679D" w:rsidRDefault="0050392D">
      <w:pPr>
        <w:jc w:val="center"/>
        <w:rPr>
          <w:sz w:val="28"/>
          <w:szCs w:val="28"/>
          <w:lang w:val="ro-RO"/>
        </w:rPr>
      </w:pPr>
    </w:p>
    <w:p w:rsidR="0050392D" w:rsidRPr="00EE679D" w:rsidRDefault="0050392D" w:rsidP="0050392D">
      <w:pPr>
        <w:ind w:left="-426"/>
        <w:rPr>
          <w:b/>
          <w:sz w:val="24"/>
          <w:szCs w:val="24"/>
          <w:lang w:val="ro-RO"/>
        </w:rPr>
      </w:pPr>
      <w:r w:rsidRPr="00EE679D">
        <w:rPr>
          <w:b/>
          <w:sz w:val="24"/>
          <w:szCs w:val="24"/>
          <w:lang w:val="ro-RO"/>
        </w:rPr>
        <w:t xml:space="preserve">1.3 </w:t>
      </w:r>
      <w:r w:rsidRPr="00EE679D">
        <w:rPr>
          <w:b/>
          <w:bCs/>
          <w:sz w:val="24"/>
          <w:szCs w:val="24"/>
          <w:lang w:val="ro-RO"/>
        </w:rPr>
        <w:t>Lucrări de reparative a grupului tehnico - sanitar in cadrul sectiei Consultativ - Diagnostice</w:t>
      </w:r>
      <w:r w:rsidRPr="00EE679D">
        <w:rPr>
          <w:b/>
          <w:sz w:val="24"/>
          <w:szCs w:val="24"/>
          <w:lang w:val="ro-RO"/>
        </w:rPr>
        <w:t xml:space="preserve"> </w:t>
      </w:r>
    </w:p>
    <w:p w:rsidR="0050392D" w:rsidRPr="00EE679D" w:rsidRDefault="0050392D" w:rsidP="0050392D">
      <w:pPr>
        <w:ind w:left="-426"/>
        <w:rPr>
          <w:b/>
          <w:sz w:val="24"/>
          <w:szCs w:val="24"/>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415"/>
        <w:gridCol w:w="851"/>
        <w:gridCol w:w="1134"/>
      </w:tblGrid>
      <w:tr w:rsidR="0050392D" w:rsidRPr="00EE679D" w:rsidTr="00FE7EF2">
        <w:trPr>
          <w:cantSplit/>
          <w:trHeight w:val="1246"/>
        </w:trPr>
        <w:tc>
          <w:tcPr>
            <w:tcW w:w="709" w:type="dxa"/>
            <w:tcBorders>
              <w:top w:val="single" w:sz="4" w:space="0" w:color="auto"/>
              <w:bottom w:val="single" w:sz="4" w:space="0" w:color="auto"/>
            </w:tcBorders>
            <w:shd w:val="pct5" w:color="auto" w:fill="auto"/>
          </w:tcPr>
          <w:p w:rsidR="0050392D" w:rsidRPr="00EE679D" w:rsidRDefault="0050392D" w:rsidP="00FE7EF2">
            <w:pPr>
              <w:ind w:right="-108"/>
              <w:jc w:val="center"/>
              <w:rPr>
                <w:lang w:val="ro-RO"/>
              </w:rPr>
            </w:pPr>
            <w:r w:rsidRPr="00EE679D">
              <w:rPr>
                <w:lang w:val="ro-RO"/>
              </w:rPr>
              <w:t>№</w:t>
            </w:r>
          </w:p>
          <w:p w:rsidR="0050392D" w:rsidRPr="00EE679D" w:rsidRDefault="0050392D" w:rsidP="00FE7EF2">
            <w:pPr>
              <w:ind w:right="-108"/>
              <w:jc w:val="center"/>
              <w:rPr>
                <w:lang w:val="ro-RO"/>
              </w:rPr>
            </w:pPr>
            <w:r w:rsidRPr="00EE679D">
              <w:rPr>
                <w:lang w:val="ro-RO"/>
              </w:rPr>
              <w:t xml:space="preserve"> crt.</w:t>
            </w:r>
          </w:p>
        </w:tc>
        <w:tc>
          <w:tcPr>
            <w:tcW w:w="1276" w:type="dxa"/>
            <w:tcBorders>
              <w:top w:val="single" w:sz="4" w:space="0" w:color="auto"/>
              <w:bottom w:val="single" w:sz="4" w:space="0" w:color="auto"/>
            </w:tcBorders>
            <w:shd w:val="pct5" w:color="auto" w:fill="auto"/>
          </w:tcPr>
          <w:p w:rsidR="0050392D" w:rsidRPr="00EE679D" w:rsidRDefault="0050392D" w:rsidP="00FE7EF2">
            <w:pPr>
              <w:ind w:left="-120" w:right="-108"/>
              <w:jc w:val="center"/>
              <w:rPr>
                <w:lang w:val="ro-RO"/>
              </w:rPr>
            </w:pPr>
            <w:r w:rsidRPr="00EE679D">
              <w:rPr>
                <w:lang w:val="ro-RO"/>
              </w:rPr>
              <w:t xml:space="preserve">Simbol norme şi Cod  resurse  </w:t>
            </w:r>
          </w:p>
        </w:tc>
        <w:tc>
          <w:tcPr>
            <w:tcW w:w="5415" w:type="dxa"/>
            <w:tcBorders>
              <w:top w:val="single" w:sz="4" w:space="0" w:color="auto"/>
              <w:bottom w:val="single" w:sz="4" w:space="0" w:color="auto"/>
            </w:tcBorders>
            <w:shd w:val="pct5" w:color="auto" w:fill="auto"/>
          </w:tcPr>
          <w:p w:rsidR="0050392D" w:rsidRPr="00EE679D" w:rsidRDefault="0050392D" w:rsidP="00FE7EF2">
            <w:pPr>
              <w:jc w:val="center"/>
              <w:rPr>
                <w:lang w:val="ro-RO"/>
              </w:rPr>
            </w:pPr>
          </w:p>
          <w:p w:rsidR="0050392D" w:rsidRPr="00EE679D" w:rsidRDefault="0050392D" w:rsidP="00FE7EF2">
            <w:pPr>
              <w:jc w:val="center"/>
              <w:rPr>
                <w:lang w:val="ro-RO"/>
              </w:rPr>
            </w:pPr>
            <w:r w:rsidRPr="00EE679D">
              <w:rPr>
                <w:lang w:val="ro-RO"/>
              </w:rPr>
              <w:t xml:space="preserve">Denumire lucrări       </w:t>
            </w:r>
          </w:p>
        </w:tc>
        <w:tc>
          <w:tcPr>
            <w:tcW w:w="851" w:type="dxa"/>
            <w:tcBorders>
              <w:top w:val="single" w:sz="4" w:space="0" w:color="auto"/>
              <w:bottom w:val="single" w:sz="4" w:space="0" w:color="auto"/>
            </w:tcBorders>
            <w:shd w:val="pct5" w:color="auto" w:fill="auto"/>
          </w:tcPr>
          <w:p w:rsidR="0050392D" w:rsidRPr="00EE679D" w:rsidRDefault="0050392D" w:rsidP="00FE7EF2">
            <w:pPr>
              <w:ind w:left="-108" w:right="-108"/>
              <w:jc w:val="center"/>
              <w:rPr>
                <w:lang w:val="ro-RO"/>
              </w:rPr>
            </w:pPr>
          </w:p>
          <w:p w:rsidR="0050392D" w:rsidRPr="00EE679D" w:rsidRDefault="0050392D" w:rsidP="00FE7EF2">
            <w:pPr>
              <w:ind w:left="-108" w:right="-108"/>
              <w:jc w:val="center"/>
              <w:rPr>
                <w:lang w:val="ro-RO"/>
              </w:rPr>
            </w:pPr>
            <w:r w:rsidRPr="00EE679D">
              <w:rPr>
                <w:lang w:val="ro-RO"/>
              </w:rPr>
              <w:t xml:space="preserve">U.M. </w:t>
            </w:r>
          </w:p>
        </w:tc>
        <w:tc>
          <w:tcPr>
            <w:tcW w:w="1134" w:type="dxa"/>
            <w:tcBorders>
              <w:top w:val="single" w:sz="4" w:space="0" w:color="auto"/>
              <w:bottom w:val="single" w:sz="4" w:space="0" w:color="auto"/>
            </w:tcBorders>
            <w:shd w:val="pct5" w:color="auto" w:fill="auto"/>
          </w:tcPr>
          <w:p w:rsidR="0050392D" w:rsidRPr="00EE679D" w:rsidRDefault="0050392D" w:rsidP="00FE7EF2">
            <w:pPr>
              <w:ind w:left="-108" w:right="-108"/>
              <w:jc w:val="center"/>
              <w:rPr>
                <w:lang w:val="ro-RO"/>
              </w:rPr>
            </w:pPr>
            <w:r w:rsidRPr="00EE679D">
              <w:rPr>
                <w:lang w:val="ro-RO"/>
              </w:rPr>
              <w:t xml:space="preserve">Cantitate conform datelor din </w:t>
            </w:r>
          </w:p>
          <w:p w:rsidR="0050392D" w:rsidRPr="00EE679D" w:rsidRDefault="0050392D" w:rsidP="00FE7EF2">
            <w:pPr>
              <w:ind w:left="-108" w:right="-108"/>
              <w:jc w:val="center"/>
              <w:rPr>
                <w:lang w:val="ro-RO"/>
              </w:rPr>
            </w:pPr>
            <w:r w:rsidRPr="00EE679D">
              <w:rPr>
                <w:lang w:val="ro-RO"/>
              </w:rPr>
              <w:t>proiect</w:t>
            </w:r>
          </w:p>
        </w:tc>
      </w:tr>
    </w:tbl>
    <w:p w:rsidR="0050392D" w:rsidRPr="00EE679D" w:rsidRDefault="0050392D" w:rsidP="0050392D">
      <w:pPr>
        <w:rPr>
          <w:lang w:val="ro-RO"/>
        </w:rPr>
      </w:pPr>
    </w:p>
    <w:tbl>
      <w:tblPr>
        <w:tblW w:w="0" w:type="auto"/>
        <w:tblInd w:w="-459" w:type="dxa"/>
        <w:tblLayout w:type="fixed"/>
        <w:tblLook w:val="0000" w:firstRow="0" w:lastRow="0" w:firstColumn="0" w:lastColumn="0" w:noHBand="0" w:noVBand="0"/>
      </w:tblPr>
      <w:tblGrid>
        <w:gridCol w:w="709"/>
        <w:gridCol w:w="1276"/>
        <w:gridCol w:w="5412"/>
        <w:gridCol w:w="851"/>
        <w:gridCol w:w="1134"/>
        <w:gridCol w:w="236"/>
      </w:tblGrid>
      <w:tr w:rsidR="0050392D" w:rsidRPr="00EE679D" w:rsidTr="00FE7EF2">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50392D" w:rsidRPr="00EE679D" w:rsidRDefault="0050392D" w:rsidP="00FE7EF2">
            <w:pPr>
              <w:ind w:right="-108"/>
              <w:jc w:val="center"/>
              <w:rPr>
                <w:lang w:val="ro-RO"/>
              </w:rPr>
            </w:pPr>
            <w:r w:rsidRPr="00EE679D">
              <w:rPr>
                <w:lang w:val="ro-RO"/>
              </w:rPr>
              <w:t>1</w:t>
            </w:r>
          </w:p>
        </w:tc>
        <w:tc>
          <w:tcPr>
            <w:tcW w:w="1276" w:type="dxa"/>
            <w:tcBorders>
              <w:top w:val="single" w:sz="6" w:space="0" w:color="auto"/>
              <w:left w:val="single" w:sz="6" w:space="0" w:color="auto"/>
              <w:bottom w:val="double" w:sz="6" w:space="0" w:color="auto"/>
              <w:right w:val="nil"/>
            </w:tcBorders>
            <w:shd w:val="pct5" w:color="auto" w:fill="auto"/>
          </w:tcPr>
          <w:p w:rsidR="0050392D" w:rsidRPr="00EE679D" w:rsidRDefault="0050392D" w:rsidP="00FE7EF2">
            <w:pPr>
              <w:ind w:left="-120" w:right="-108"/>
              <w:jc w:val="center"/>
              <w:rPr>
                <w:lang w:val="ro-RO"/>
              </w:rPr>
            </w:pPr>
            <w:r w:rsidRPr="00EE679D">
              <w:rPr>
                <w:lang w:val="ro-RO"/>
              </w:rPr>
              <w:t>2</w:t>
            </w:r>
          </w:p>
        </w:tc>
        <w:tc>
          <w:tcPr>
            <w:tcW w:w="5412" w:type="dxa"/>
            <w:tcBorders>
              <w:top w:val="single" w:sz="6" w:space="0" w:color="auto"/>
              <w:left w:val="single" w:sz="6" w:space="0" w:color="auto"/>
              <w:bottom w:val="double" w:sz="6" w:space="0" w:color="auto"/>
              <w:right w:val="nil"/>
            </w:tcBorders>
            <w:shd w:val="pct5" w:color="auto" w:fill="auto"/>
          </w:tcPr>
          <w:p w:rsidR="0050392D" w:rsidRPr="00EE679D" w:rsidRDefault="0050392D" w:rsidP="00FE7EF2">
            <w:pPr>
              <w:jc w:val="center"/>
              <w:rPr>
                <w:lang w:val="ro-RO"/>
              </w:rPr>
            </w:pPr>
            <w:r w:rsidRPr="00EE679D">
              <w:rPr>
                <w:lang w:val="ro-RO"/>
              </w:rPr>
              <w:t>3</w:t>
            </w:r>
          </w:p>
        </w:tc>
        <w:tc>
          <w:tcPr>
            <w:tcW w:w="851" w:type="dxa"/>
            <w:tcBorders>
              <w:top w:val="single" w:sz="6" w:space="0" w:color="auto"/>
              <w:left w:val="single" w:sz="6" w:space="0" w:color="auto"/>
              <w:bottom w:val="double" w:sz="6" w:space="0" w:color="auto"/>
              <w:right w:val="nil"/>
            </w:tcBorders>
            <w:shd w:val="pct5" w:color="auto" w:fill="auto"/>
          </w:tcPr>
          <w:p w:rsidR="0050392D" w:rsidRPr="00EE679D" w:rsidRDefault="0050392D" w:rsidP="00FE7EF2">
            <w:pPr>
              <w:ind w:left="-108" w:right="-108"/>
              <w:jc w:val="center"/>
              <w:rPr>
                <w:lang w:val="ro-RO"/>
              </w:rPr>
            </w:pPr>
            <w:r w:rsidRPr="00EE679D">
              <w:rPr>
                <w:lang w:val="ro-RO"/>
              </w:rPr>
              <w:t>4</w:t>
            </w:r>
          </w:p>
        </w:tc>
        <w:tc>
          <w:tcPr>
            <w:tcW w:w="1134" w:type="dxa"/>
            <w:tcBorders>
              <w:top w:val="single" w:sz="6" w:space="0" w:color="auto"/>
              <w:left w:val="single" w:sz="6" w:space="0" w:color="auto"/>
              <w:bottom w:val="double" w:sz="6" w:space="0" w:color="auto"/>
              <w:right w:val="nil"/>
            </w:tcBorders>
            <w:shd w:val="pct5" w:color="auto" w:fill="auto"/>
          </w:tcPr>
          <w:p w:rsidR="0050392D" w:rsidRPr="00EE679D" w:rsidRDefault="0050392D" w:rsidP="00FE7EF2">
            <w:pPr>
              <w:ind w:left="-108" w:right="-108"/>
              <w:jc w:val="center"/>
              <w:rPr>
                <w:lang w:val="ro-RO"/>
              </w:rPr>
            </w:pPr>
            <w:r w:rsidRPr="00EE679D">
              <w:rPr>
                <w:lang w:val="ro-RO"/>
              </w:rPr>
              <w:t>5</w:t>
            </w: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 Lucrari de reparatii</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1.1. Tavan</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CR03A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Schelet din lemn brut, rotund de rasinoase si din rigle de rasinoase pentru constructii rurale, executate la pereti Riglete pentru lambriu</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m3</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0,017</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CN51B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Tratamentul antiseptic al lemnariei, pe suprafete ascunse cu paste antiseptice: carcase din cherestea.</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m3</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0,017</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CN50A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Tratament ignifug al lemnariei; ferme, arce, grinzi, capriori, cosoroabe.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m3</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0,017</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CK28B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Tavane suspendate executate pe santier din lambriu pvc cu rosturi acoperite cu profiluri din mase plastice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5,78</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RpVB43A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Demontarea ramelor cu jaluzele, montate pe zidarie avind perimetrul de 800 - 2500 mm ( k-0,2 manopera)</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VA02B2</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Confectionarea in ateliere centralizate in tronsoane ce se asambleaza pe santier si montarea canalelor de ventilatie drepte, din tabla zincata sau  aluminiu de 0,5 mm grosime, avind perimetrul sectiunii rectangulare de 700 - 1600 mm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1,36</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CL20A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Grile de ventilatie gata confectionate din tabla neagra, cu jaluzele reglabile manual, vopsite si montate in zidarie 200x250 (se exclude lant)</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6,00</w:t>
            </w: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1.2. Pereti</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RpCM33A</w:t>
            </w: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Demontarea placajelor din faianta, gresie, ceramica</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80,55</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9</w:t>
            </w:r>
          </w:p>
        </w:tc>
        <w:tc>
          <w:tcPr>
            <w:tcW w:w="1276" w:type="dxa"/>
            <w:tcBorders>
              <w:top w:val="single" w:sz="4" w:space="0" w:color="auto"/>
              <w:bottom w:val="single" w:sz="4" w:space="0" w:color="auto"/>
            </w:tcBorders>
          </w:tcPr>
          <w:p w:rsidR="0050392D" w:rsidRPr="00EE679D" w:rsidRDefault="005A4C19" w:rsidP="00FE7EF2">
            <w:pPr>
              <w:rPr>
                <w:lang w:val="ro-RO"/>
              </w:rPr>
            </w:pPr>
            <w:r w:rsidRPr="00EE679D">
              <w:rPr>
                <w:lang w:val="ro-RO"/>
              </w:rPr>
              <w:t>RpCJ35A</w:t>
            </w: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Desfaceri de tencuieli interioare sau exterioare driscuite la pereti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172,50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10</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CN54A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Aplicarea manuala a grundului - Betonocontact intr-un strat, la pereti si tavane interioare (consum - 0,27 kg/m2)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172,50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CF15A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Tencuieli interioare si exterioare sclivisite, executate manual, cu mortar de ciment M 100-T de 2 cm grosime medie, la pereti din beton sau caramida, cu suprafete plane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172,50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CF17B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Diverse lucrari - diferenta de grosime, +- 5 mm la stratul de grund aplicat la pereti, executat cu mortar</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172,50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CN54A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Aplicarea manuala a grundului - Betonocontact intr-un strat, la pereti si tavane interioare (consum - 0,27 kg/m2)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7,84</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RpCJ06A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pina la 15 cm latime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42,60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RpCJ06C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Reparatii de tencuieli interioare, in jurul tocurilor si pervazurilor, la usi si ferestre, de 2 cm grosime, driscuite, executate cu mortar de ciment-var marca 25 T, avind spaletii drepti, intre 25 - 35 cm latime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10,24</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CI06C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 xml:space="preserve">Placaj din fainata smaltuita, nesmaltuita, mata sau lucioasa cu placi calitatea I de aceeasi culoare si format cu dimensiuni, tip, culoare, format se va coordona cu beneficiarul, executate pe suprafete plane la pereti si stilpi, inclusiv glafurile si muchiile, cu rosturi alternante, in incaperi cu suprafata mai mare de 10 mp, fixate cu adeziv pentu montarea placajelor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172,50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17</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CI14A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Elemente liniare din placi din gresie ceramica aplicate cu adeziv b-37 cm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10,24</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18</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CI14A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Elemente liniare din placi din gresie ceramica aplicate cu adeziv b-12 cm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42,60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19</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CK18B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Montarea baghetelor din mase plastice la teracota (din materiale doar baghete- corniere interioare/exterioare)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157,96</w:t>
            </w: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1.3. Pardoseli</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20</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RpCK42C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Desfacerea pardoselilor reci din placi de beton, marmura, piatra, gresie, placi ceramice, etc</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33,75</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21</w:t>
            </w:r>
          </w:p>
        </w:tc>
        <w:tc>
          <w:tcPr>
            <w:tcW w:w="1276" w:type="dxa"/>
            <w:tcBorders>
              <w:top w:val="single" w:sz="4" w:space="0" w:color="auto"/>
              <w:bottom w:val="single" w:sz="4" w:space="0" w:color="auto"/>
            </w:tcBorders>
          </w:tcPr>
          <w:p w:rsidR="0050392D" w:rsidRPr="00EE679D" w:rsidRDefault="005A4C19" w:rsidP="00FE7EF2">
            <w:pPr>
              <w:rPr>
                <w:lang w:val="ro-RO"/>
              </w:rPr>
            </w:pPr>
            <w:r w:rsidRPr="00EE679D">
              <w:rPr>
                <w:lang w:val="ro-RO"/>
              </w:rPr>
              <w:t>RpCK42A</w:t>
            </w: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Desfacerea pardoselilor reci din beton sau mortar de ciment</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33,75</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RpCB18F</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Demolarea betoanelor vechi cu mijloace mecanice,  beton simplu</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m3</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0,51</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CG01A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33,75</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IzF31A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Hidroizolarea   suprafetelor  din beton  (verticale, orizontale,inclusiv  tavane)  cu  amestec "Ghidroizol sau analog" - 2 straturi: suprafata neteda (inclusiv 200 mm pe pereti)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39,21</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CG01A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 xml:space="preserve">Strat suport pentru pardoseli executat din mortar din ciment M 100-T de 3 cm grosime cu fata driscuita fin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33,75</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CG01A1 k-2</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Strat suport pentru pardoseli executat din mortar din ciment M 100-T de 3 cm grosime cu fata driscuita fin.Diferenta in plus sau in minus pentru fiecare 0,5 cm de strat suport din mortar M 100-T,  se adauga sau se scade k-2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-33,75</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27</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CG17D</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Pardoseli din placi de gresie ceramica inclusiv stratul suport din mortar adeziv, executate pe suprafete: mai mari de 16 m2  calitatea I - cu dimensiuni, tip, culoare, format se va coordona cu beneficiaru</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33,75</w:t>
            </w: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1.4. Timplarie</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28</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RpCO56A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Demontari: timplarie din lemn (usi, ferestre, obloane, cutii, rulou, masti, etc.)</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11,48</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29</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CK03A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Usi din lemn interioare intr-un canat, pe captuseli si usi pentru balcon, inclusiv izolatia hidrofuga si termica a tocului, montate pe ghermele existente la constructii cu inaltimi pina la 35 m ( pinza HPL fara prag - culoarea, tip de coordonat cu beneficiarul)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5,30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30</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CK25A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Usi confectionate din profiluri din mase plastice destinate institutiilor medicale inclusiv armaturile si accesoriile necesare usilor montate in zidarie de orice natura la constructii cu inaltimea pina la 35 m inclusiv, intr-un canat, cu suprafata tocului pina la 7 mp inclusiv (Usa oarbe fara prag, tip material, umplutura, de coordonat cu beneficiarul)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6,18</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RpCI42A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Demontarea elementelor - glafuri, sorturi, etc. - aplicativ demontarea pervaz pe durata reparatiei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2,80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CK26C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Pervazuri montate la ferestre sau usi din mase plastice (pervaz din demontare)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2,80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CK27C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Glasvanduri din profile din mase plastice destinate institutiilor medicale la constructii cu inaltimi pina la 35 m din panouri fixe si foi de usi - destinat pentru cabina WC a personalului medical H=2500mm, L=1600 mm, latime canat 850 mm (tip material, umplutura, de coordonat cu beneficiarul)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4,00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SC11B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Portprosop din alama nichelata, bachelita, etc., montat pe perete din zidarie de caramida sau b.c.a., avind 2 puncte de sprijin Aplicativ bare pe perete pentru persoane cu dizabilitati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CK35A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Dibluri din metal fixate in ziduri din caramida sau beton celular autoclavizat Ancore de fixare</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CN34A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Tapete compuse dintr-un strat de PVC compact cu model si un strat de protectie din PVC transparent aplicate pe pereti gletuiti Aplicativ- Se exclude ipsos, hirtie, bagheta - Folie autoadeziva pentu geam model, tip, culoare de coordonat cu beneficiarul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0,90</w:t>
            </w: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1.5. Instalatii sanitare</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37</w:t>
            </w:r>
          </w:p>
        </w:tc>
        <w:tc>
          <w:tcPr>
            <w:tcW w:w="1276" w:type="dxa"/>
            <w:tcBorders>
              <w:top w:val="single" w:sz="4" w:space="0" w:color="auto"/>
              <w:bottom w:val="single" w:sz="4" w:space="0" w:color="auto"/>
            </w:tcBorders>
          </w:tcPr>
          <w:p w:rsidR="0050392D" w:rsidRPr="00EE679D" w:rsidRDefault="005A4C19" w:rsidP="00FE7EF2">
            <w:pPr>
              <w:rPr>
                <w:lang w:val="ro-RO"/>
              </w:rPr>
            </w:pPr>
            <w:r w:rsidRPr="00EE679D">
              <w:rPr>
                <w:lang w:val="ro-RO"/>
              </w:rPr>
              <w:t>RpSB05C</w:t>
            </w: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Demontarea unui sifon de pardoseala, cu diametrul de 100 mm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38</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RpSA04A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Demontarea tevii din policrorura de vinil (PVC) neplastifiat tip greu existenta in interiorul cladirii, la legaturi, coloane, sau conducte de distributie, avind diametru de 12 mm - 50 mm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6,00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39</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RpSB03A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Demontarea tevii din polocrorura de vinil (PVC) neplastifiat tip usor avind diametru de 32 mm - 50 mm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40</w:t>
            </w:r>
          </w:p>
        </w:tc>
        <w:tc>
          <w:tcPr>
            <w:tcW w:w="1276" w:type="dxa"/>
            <w:tcBorders>
              <w:top w:val="single" w:sz="4" w:space="0" w:color="auto"/>
              <w:bottom w:val="single" w:sz="4" w:space="0" w:color="auto"/>
            </w:tcBorders>
          </w:tcPr>
          <w:p w:rsidR="0050392D" w:rsidRPr="00EE679D" w:rsidRDefault="005A4C19" w:rsidP="00FE7EF2">
            <w:pPr>
              <w:rPr>
                <w:lang w:val="ro-RO"/>
              </w:rPr>
            </w:pPr>
            <w:r w:rsidRPr="00EE679D">
              <w:rPr>
                <w:lang w:val="ro-RO"/>
              </w:rPr>
              <w:t>RpSC06A</w:t>
            </w: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 xml:space="preserve">Demontarea unui vas de closet din faianta, complet echipat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RpSC07A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 xml:space="preserve">Demontarea unui vas de closet turcesc din fonta, complet echipat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RpSA14B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Montarea teavii din policlorura de vinil neplastifiata, tip greu, imbinata prin lipire la constructii industriale, avind diametrul de 20 mm</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8,00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SA37B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Bratara pentru fixarea conductelor de alimentare cu apa si gaze, din otel sau PVC montata prin incastrare, conductele avind diametrul de 3/4"</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16,00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IC37B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Piese de racordare cu doua imbinari (fitinguri) din polietilena, imbinate prin presare cu infiletare cu teava din polietilena armata, avind diametrul exterior de 20,0 mm Cot fix 20x1/2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RoSD18A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Montarea robinetului de serviciu, simplu sau dublu cu racord, indiferent de modul de inchidere, avind diametrul de 3/8" - 1/2" Robinet de serviciu 1/2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6,00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SC04C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Lavoar din semiportelan, portelan sanitar etc. inclusiv pentru  handicapati, avind teava de scurgere din material plastic, montat pe piedestal</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4,00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47</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SD04A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Baterie amestecatoare cu brat basculant stativa pentru lavoar sau spalator, indiferent de modul de inchidere, inclusiv pentru handicapati, avind diametrul de 1/2"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4,00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48</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SC08B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FE7EF2">
            <w:pPr>
              <w:adjustRightInd w:val="0"/>
              <w:rPr>
                <w:rFonts w:ascii="Times New Roman CYR" w:hAnsi="Times New Roman CYR" w:cs="Times New Roman CYR"/>
                <w:lang w:val="ro-RO"/>
              </w:rPr>
            </w:pPr>
            <w:r w:rsidRPr="00EE679D">
              <w:rPr>
                <w:lang w:val="ro-RO"/>
              </w:rPr>
              <w:t>Vas pentru closet cu talpi, oriental,complet echipat, din fonta emailata, portelan sanitar etc., tip oval sau dreptunghiular, montat suspendat (Tragator pt. closet rigid)</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5,00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49</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SC09A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Pisoar din  portelan sanitar montat pe perete din zidarie de caramida sau b.c.a.</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50</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SB28B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Sifon de pardoseala din polipropilena, avind diametrul iesirii de 100x100 mm.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RpSB13C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Montarea tevii din material plastic pentru canalizare, imbinata cu garnitura de cauciuc, montata aparent sau ingropat sub pardoseala, avind diametrul de 50 mm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RpSB15C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Montarea piesei de legatura (ramificatie simpla) din material plastic pentru canalizare, imbinate  cu garnitura de cauciuc, avind diametrul de 50 mm Teu d50 mm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RpSB14C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Montarea piesei de legatura din material plastic pentru canalizare, imbinata cu garnitura de cauciuc, avind diametrul de 50 mm Cot d50 mm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8,00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RpSB03B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Demontarea tevii din polocrorura de vinil (PVC) neplastifiat tip usor avind diametru de 75 mm - 110 mm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RpSA41H</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Confectionarea si montarea tevii de protectie la trecerea conductelor prin plansee, avind diametrul de 5"</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RpSB13E</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Montarea tevii din material plastic pentru canalizare, imbinata cu garnitura de cauciuc, montata aparent sau ingropat sub pardoseala, avind diametrul de 110 mm Teava de scurgere d110 mm fonoabsorbanta</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57</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RpSA43I</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Bratara pentru fixarea conductelor de alimentare cu apa si gaze, din otel sau material plastic montata prin incastrare, conductele avind diametrul de 4"</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58</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RpSB15E</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Montarea piesei de legatura (ramificatie simpla) din material plastic pentru canalizare, imbinate  cu garnitura de cauciuc, avind diametrul de 110 mm Teu 110x110 fonoabsorbant</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3,00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59</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RpSB15E</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Montarea piesei de legatura (ramificatie simpla) din material plastic pentru canalizare, imbinate  cu garnitura de cauciuc, avind diametrul de 110 mm Teu 110x110x50 fonoabsorbant</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60</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RpSB14E</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Montarea piesei de legatura din material plastic pentru canalizare, imbinata cu garnitura de cauciuc, avind diametrul de 110 mm Cot 110 fonoabsorbant</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RpSF05A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Efectuarea probei de etansare la presiune a instalatiei de apa calda sau rece executata din conducte de otel, zincate, pentru instalatii, sudate longitudinal, avind diametrul de 3/8"-2"</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8,00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RpSF06A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Efectuarea probei de functionare a instalatiei de apa rece executata cu conducte de otel, zincate, pentru instalatii, sudate longitudinal, avind diametrul de 3/8"-2"</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 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0,80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RpSF08A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Efectuarea probei de etanseitate si functionare a instalatiei de canalizare executata din conducte de fonta, pentru scurgere, teava de policlorura de vinil, neplastifiata, tip usor sau din material plastic, fonta ductila teava avind diametrul de pina la 100 mm inclusiv</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10 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2,20</w:t>
            </w: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1.6. Reparatia la sistema de incalzire</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64</w:t>
            </w:r>
          </w:p>
        </w:tc>
        <w:tc>
          <w:tcPr>
            <w:tcW w:w="1276" w:type="dxa"/>
            <w:tcBorders>
              <w:top w:val="single" w:sz="4" w:space="0" w:color="auto"/>
              <w:bottom w:val="single" w:sz="4" w:space="0" w:color="auto"/>
            </w:tcBorders>
          </w:tcPr>
          <w:p w:rsidR="0050392D" w:rsidRPr="00EE679D" w:rsidRDefault="005A4C19" w:rsidP="00FE7EF2">
            <w:pPr>
              <w:rPr>
                <w:lang w:val="ro-RO"/>
              </w:rPr>
            </w:pPr>
            <w:r w:rsidRPr="00EE679D">
              <w:rPr>
                <w:lang w:val="ro-RO"/>
              </w:rPr>
              <w:t>RpIB11A</w:t>
            </w: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 xml:space="preserve">Demontari radiatoare de pozitie pentru desfiintare </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m2</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2,90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RpSA04A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Demontarea tevii din policrorura de vinil (PVC) neplastifiat tip greu existenta in interiorul cladirii, la legaturi, coloane, sau conducte de distributie, avind diametru de 12 mm - 50 mm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IB20B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Elemente de sustinere pentru corpuri de incalzire, montat pe zid de beton</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8,00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67</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IB05A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Radiatoare din aluminiu, corpul de radiator avind pina la 10 elemente, inclusiv (se exclude radiator)</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68</w:t>
            </w:r>
          </w:p>
        </w:tc>
        <w:tc>
          <w:tcPr>
            <w:tcW w:w="1276" w:type="dxa"/>
            <w:tcBorders>
              <w:top w:val="single" w:sz="4" w:space="0" w:color="auto"/>
              <w:bottom w:val="single" w:sz="4" w:space="0" w:color="auto"/>
            </w:tcBorders>
          </w:tcPr>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Radiatoare bimetal (Sectie) 16 bari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69</w:t>
            </w:r>
          </w:p>
        </w:tc>
        <w:tc>
          <w:tcPr>
            <w:tcW w:w="1276" w:type="dxa"/>
            <w:tcBorders>
              <w:top w:val="single" w:sz="4" w:space="0" w:color="auto"/>
              <w:bottom w:val="single" w:sz="4" w:space="0" w:color="auto"/>
            </w:tcBorders>
          </w:tcPr>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Garnituri</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8,00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70</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IC30D</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1" Futorka 25x1/2</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8,00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IC30C</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Fitinguri din fonta maleabila, avind 2 insurubari, montata prin insurubare cu teava de otel, avind diametrul de 3/4" Dop radiator 1/2</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ID06A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Robinet de aerisire cu cheie mobila pentru instalatii de incalzire centrala, avind diametrul nominal de 1/4" Robinet de aerisire 1/2</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ID01A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Robinet cu ventil cu dublu reglaj (tur sau retur) pentru instalatii de incalzire central, avind diametrul nominal de 3/8" -1/2" Robinet cu sfera cu olandez FE-FI 1/2</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6,00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IC36A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 xml:space="preserve">Teava din polietilena armata de inalta densitate sau polipropilena armata sau nearmata, montata in coloane la  instalatii de incalzire centrala, avind diametrul exterior de pina la 20,0 mm, inclusiv. PPR bazalt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75</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IC40A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Bratara pentru fixarea conductelor din otel pentru instalatia de incalzire centrala sau gaze, montata prin dibluri pina la 1" inclusiv,  pe dibluri din PVC pe zid de caramida 3/4</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IC38A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pina la 20,0 mm, inclusiv Racord PPR 20x1/2" FE</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6,00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77</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IC38B</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25,0 mm Racord PPR 20x1/2" FI</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78</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IC38G</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Piesa de racordare (fiting), cu 3 imbinari, din polipropilena imbinate prin polifusiune cu teava din polipropilena armata, avind diametrul exterior de pina la 20,0 mm, inclusiv Teu d20</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4,00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79</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IC38A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pina la 20,0 mm, inclusiv Coturi d20 45,90 gr</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80</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IE03A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Efectuarea probei de etanseitate la presiune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81</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IE04A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Efectuarea probei de dilatare-contractare si de functionare, a  conductelor de alimentare a aparatelor de incalzire (aeroterme, termoconvectoare, covectoare de plinta, etc.) avind diametrul de 3/8" ... 1"</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m</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12,00</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82</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IC38A</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Piesa de racordare (fiting), cu 2 imbinari, din polipropilena imbinate prin polifusiune cu teava din polipropilena armata, avind diametrul exterior de pina la 20,0 mm, inclusiv Robinet PPR d20 mm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buc</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2,00</w:t>
            </w:r>
          </w:p>
        </w:tc>
      </w:tr>
      <w:tr w:rsidR="0050392D" w:rsidRPr="00EE679D" w:rsidTr="00FE7EF2">
        <w:tc>
          <w:tcPr>
            <w:tcW w:w="709" w:type="dxa"/>
            <w:tcBorders>
              <w:top w:val="nil"/>
              <w:left w:val="single" w:sz="6" w:space="0" w:color="auto"/>
              <w:bottom w:val="nil"/>
              <w:right w:val="nil"/>
            </w:tcBorders>
          </w:tcPr>
          <w:p w:rsidR="0050392D" w:rsidRPr="00EE679D" w:rsidRDefault="0050392D" w:rsidP="00FE7EF2">
            <w:pPr>
              <w:jc w:val="center"/>
              <w:rPr>
                <w:lang w:val="ro-RO"/>
              </w:rPr>
            </w:pPr>
            <w:r w:rsidRPr="00EE679D">
              <w:rPr>
                <w:lang w:val="ro-RO"/>
              </w:rPr>
              <w:t xml:space="preserve"> </w:t>
            </w:r>
          </w:p>
        </w:tc>
        <w:tc>
          <w:tcPr>
            <w:tcW w:w="1276" w:type="dxa"/>
            <w:tcBorders>
              <w:top w:val="nil"/>
              <w:left w:val="single" w:sz="6" w:space="0" w:color="auto"/>
              <w:bottom w:val="nil"/>
              <w:right w:val="nil"/>
            </w:tcBorders>
          </w:tcPr>
          <w:p w:rsidR="0050392D" w:rsidRPr="00EE679D" w:rsidRDefault="0050392D" w:rsidP="00FE7EF2">
            <w:pPr>
              <w:rPr>
                <w:lang w:val="ro-RO"/>
              </w:rPr>
            </w:pPr>
          </w:p>
        </w:tc>
        <w:tc>
          <w:tcPr>
            <w:tcW w:w="5412" w:type="dxa"/>
            <w:tcBorders>
              <w:top w:val="nil"/>
              <w:left w:val="single" w:sz="6" w:space="0" w:color="auto"/>
              <w:bottom w:val="nil"/>
              <w:right w:val="single" w:sz="6" w:space="0" w:color="auto"/>
            </w:tcBorders>
          </w:tcPr>
          <w:p w:rsidR="0050392D" w:rsidRPr="00EE679D" w:rsidRDefault="0050392D" w:rsidP="00FE7EF2">
            <w:pPr>
              <w:rPr>
                <w:b/>
                <w:bCs/>
                <w:lang w:val="ro-RO"/>
              </w:rPr>
            </w:pPr>
            <w:r w:rsidRPr="00EE679D">
              <w:rPr>
                <w:b/>
                <w:bCs/>
                <w:lang w:val="ro-RO"/>
              </w:rPr>
              <w:t>1.7. Alte lucrari</w:t>
            </w:r>
          </w:p>
          <w:p w:rsidR="0050392D" w:rsidRPr="00EE679D" w:rsidRDefault="0050392D" w:rsidP="00FE7EF2">
            <w:pPr>
              <w:rPr>
                <w:lang w:val="ro-RO"/>
              </w:rPr>
            </w:pPr>
          </w:p>
        </w:tc>
        <w:tc>
          <w:tcPr>
            <w:tcW w:w="851" w:type="dxa"/>
            <w:tcBorders>
              <w:top w:val="nil"/>
              <w:left w:val="single" w:sz="6" w:space="0" w:color="auto"/>
              <w:bottom w:val="nil"/>
              <w:right w:val="nil"/>
            </w:tcBorders>
          </w:tcPr>
          <w:p w:rsidR="0050392D" w:rsidRPr="00EE679D" w:rsidRDefault="0050392D" w:rsidP="00FE7EF2">
            <w:pPr>
              <w:rPr>
                <w:b/>
                <w:bCs/>
                <w:lang w:val="ro-RO"/>
              </w:rPr>
            </w:pPr>
          </w:p>
        </w:tc>
        <w:tc>
          <w:tcPr>
            <w:tcW w:w="1134" w:type="dxa"/>
            <w:tcBorders>
              <w:top w:val="nil"/>
              <w:left w:val="single" w:sz="6" w:space="0" w:color="auto"/>
              <w:bottom w:val="nil"/>
              <w:right w:val="nil"/>
            </w:tcBorders>
          </w:tcPr>
          <w:p w:rsidR="0050392D" w:rsidRPr="00EE679D" w:rsidRDefault="0050392D" w:rsidP="00FE7EF2">
            <w:pPr>
              <w:rPr>
                <w:lang w:val="ro-RO"/>
              </w:rPr>
            </w:pPr>
          </w:p>
        </w:tc>
        <w:tc>
          <w:tcPr>
            <w:tcW w:w="236" w:type="dxa"/>
            <w:tcBorders>
              <w:top w:val="nil"/>
              <w:left w:val="single" w:sz="6" w:space="0" w:color="auto"/>
              <w:bottom w:val="nil"/>
              <w:right w:val="nil"/>
            </w:tcBorders>
          </w:tcPr>
          <w:p w:rsidR="0050392D" w:rsidRPr="00EE679D" w:rsidRDefault="0050392D" w:rsidP="00FE7EF2">
            <w:pPr>
              <w:rPr>
                <w:lang w:val="ro-RO"/>
              </w:rPr>
            </w:pP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83</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TrB01A2-5</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Transportul materialelor din grupa 4 (incarcare, asezare, descarcare, asezare), cu roabe pe pneuri, pe distanta de 50 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14,82</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84</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TrB22C1A2</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Transportul materialelor cu macara PIONER, greutatea materialelor de pina la 0,25 t, iar inaltimea de ridicare de 6-12 m</w:t>
            </w:r>
            <w:r w:rsidR="005A4C19"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14,82</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85</w:t>
            </w:r>
          </w:p>
        </w:tc>
        <w:tc>
          <w:tcPr>
            <w:tcW w:w="1276" w:type="dxa"/>
            <w:tcBorders>
              <w:top w:val="single" w:sz="4" w:space="0" w:color="auto"/>
              <w:bottom w:val="single" w:sz="4" w:space="0" w:color="auto"/>
            </w:tcBorders>
          </w:tcPr>
          <w:p w:rsidR="0050392D" w:rsidRPr="00EE679D" w:rsidRDefault="005A4C19" w:rsidP="00FE7EF2">
            <w:pPr>
              <w:rPr>
                <w:lang w:val="ro-RO"/>
              </w:rPr>
            </w:pPr>
            <w:r w:rsidRPr="00EE679D">
              <w:rPr>
                <w:lang w:val="ro-RO"/>
              </w:rPr>
              <w:t>TsH92B</w:t>
            </w: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 xml:space="preserve">Incarcarea in auto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14,82</w:t>
            </w:r>
          </w:p>
        </w:tc>
      </w:tr>
      <w:tr w:rsidR="0050392D" w:rsidRPr="00EE679D" w:rsidTr="00FE7E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50392D" w:rsidRPr="00EE679D" w:rsidRDefault="0050392D" w:rsidP="00FE7EF2">
            <w:pPr>
              <w:rPr>
                <w:lang w:val="ro-RO"/>
              </w:rPr>
            </w:pPr>
            <w:r w:rsidRPr="00EE679D">
              <w:rPr>
                <w:lang w:val="ro-RO"/>
              </w:rPr>
              <w:t>86</w:t>
            </w:r>
          </w:p>
        </w:tc>
        <w:tc>
          <w:tcPr>
            <w:tcW w:w="1276" w:type="dxa"/>
            <w:tcBorders>
              <w:top w:val="single" w:sz="4" w:space="0" w:color="auto"/>
              <w:bottom w:val="single" w:sz="4" w:space="0" w:color="auto"/>
            </w:tcBorders>
          </w:tcPr>
          <w:p w:rsidR="0050392D" w:rsidRPr="00EE679D" w:rsidRDefault="0050392D" w:rsidP="00FE7EF2">
            <w:pPr>
              <w:rPr>
                <w:lang w:val="ro-RO"/>
              </w:rPr>
            </w:pPr>
            <w:r w:rsidRPr="00EE679D">
              <w:rPr>
                <w:lang w:val="ro-RO"/>
              </w:rPr>
              <w:t>TsI50C10</w:t>
            </w:r>
          </w:p>
          <w:p w:rsidR="0050392D" w:rsidRPr="00EE679D" w:rsidRDefault="0050392D" w:rsidP="00FE7EF2">
            <w:pPr>
              <w:rPr>
                <w:lang w:val="ro-RO"/>
              </w:rPr>
            </w:pPr>
          </w:p>
        </w:tc>
        <w:tc>
          <w:tcPr>
            <w:tcW w:w="5412" w:type="dxa"/>
            <w:tcBorders>
              <w:top w:val="single" w:sz="4" w:space="0" w:color="auto"/>
              <w:bottom w:val="single" w:sz="4" w:space="0" w:color="auto"/>
            </w:tcBorders>
          </w:tcPr>
          <w:p w:rsidR="0050392D" w:rsidRPr="00EE679D" w:rsidRDefault="0050392D" w:rsidP="005A4C19">
            <w:pPr>
              <w:adjustRightInd w:val="0"/>
              <w:rPr>
                <w:rFonts w:ascii="Times New Roman CYR" w:hAnsi="Times New Roman CYR" w:cs="Times New Roman CYR"/>
                <w:lang w:val="ro-RO"/>
              </w:rPr>
            </w:pPr>
            <w:r w:rsidRPr="00EE679D">
              <w:rPr>
                <w:lang w:val="ro-RO"/>
              </w:rPr>
              <w:t xml:space="preserve">Transportarea pamintului cu autobasculanta de 5 t la distanta de 30 km </w:t>
            </w:r>
            <w:r w:rsidRPr="00EE679D">
              <w:rPr>
                <w:rFonts w:ascii="Times New Roman CYR" w:hAnsi="Times New Roman CYR" w:cs="Times New Roman CYR"/>
                <w:lang w:val="ro-RO"/>
              </w:rPr>
              <w:t xml:space="preserve"> </w:t>
            </w:r>
          </w:p>
        </w:tc>
        <w:tc>
          <w:tcPr>
            <w:tcW w:w="851"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t</w:t>
            </w:r>
          </w:p>
        </w:tc>
        <w:tc>
          <w:tcPr>
            <w:tcW w:w="1134" w:type="dxa"/>
            <w:tcBorders>
              <w:top w:val="single" w:sz="4" w:space="0" w:color="auto"/>
              <w:bottom w:val="single" w:sz="4" w:space="0" w:color="auto"/>
            </w:tcBorders>
            <w:vAlign w:val="center"/>
          </w:tcPr>
          <w:p w:rsidR="0050392D" w:rsidRPr="00EE679D" w:rsidRDefault="0050392D" w:rsidP="00FE7EF2">
            <w:pPr>
              <w:jc w:val="center"/>
              <w:rPr>
                <w:lang w:val="ro-RO"/>
              </w:rPr>
            </w:pPr>
            <w:r w:rsidRPr="00EE679D">
              <w:rPr>
                <w:lang w:val="ro-RO"/>
              </w:rPr>
              <w:t>14,82</w:t>
            </w:r>
          </w:p>
        </w:tc>
      </w:tr>
    </w:tbl>
    <w:p w:rsidR="005A4C19" w:rsidRPr="00EE679D" w:rsidRDefault="005A4C19" w:rsidP="005A4C19">
      <w:pPr>
        <w:rPr>
          <w:b/>
          <w:sz w:val="24"/>
          <w:szCs w:val="24"/>
          <w:lang w:val="ro-RO"/>
        </w:rPr>
      </w:pPr>
    </w:p>
    <w:p w:rsidR="006B5DD6" w:rsidRPr="00EE679D" w:rsidRDefault="005A4C19" w:rsidP="005A4C19">
      <w:pPr>
        <w:ind w:left="-567"/>
        <w:rPr>
          <w:b/>
          <w:sz w:val="24"/>
          <w:szCs w:val="24"/>
          <w:lang w:val="ro-RO"/>
        </w:rPr>
      </w:pPr>
      <w:r w:rsidRPr="00EE679D">
        <w:rPr>
          <w:b/>
          <w:sz w:val="24"/>
          <w:szCs w:val="24"/>
          <w:lang w:val="ro-RO"/>
        </w:rPr>
        <w:t>1.4 Lucrări de modernizarea</w:t>
      </w:r>
      <w:r w:rsidRPr="00EE679D">
        <w:rPr>
          <w:b/>
          <w:spacing w:val="-6"/>
          <w:sz w:val="24"/>
          <w:szCs w:val="24"/>
          <w:lang w:val="ro-RO"/>
        </w:rPr>
        <w:t xml:space="preserve"> </w:t>
      </w:r>
      <w:r w:rsidRPr="00EE679D">
        <w:rPr>
          <w:b/>
          <w:sz w:val="24"/>
          <w:szCs w:val="24"/>
          <w:lang w:val="ro-RO"/>
        </w:rPr>
        <w:t>partiala</w:t>
      </w:r>
      <w:r w:rsidRPr="00EE679D">
        <w:rPr>
          <w:b/>
          <w:spacing w:val="-7"/>
          <w:sz w:val="24"/>
          <w:szCs w:val="24"/>
          <w:lang w:val="ro-RO"/>
        </w:rPr>
        <w:t xml:space="preserve"> </w:t>
      </w:r>
      <w:r w:rsidRPr="00EE679D">
        <w:rPr>
          <w:b/>
          <w:sz w:val="24"/>
          <w:szCs w:val="24"/>
          <w:lang w:val="ro-RO"/>
        </w:rPr>
        <w:t>a</w:t>
      </w:r>
      <w:r w:rsidRPr="00EE679D">
        <w:rPr>
          <w:b/>
          <w:spacing w:val="-6"/>
          <w:sz w:val="24"/>
          <w:szCs w:val="24"/>
          <w:lang w:val="ro-RO"/>
        </w:rPr>
        <w:t xml:space="preserve"> </w:t>
      </w:r>
      <w:r w:rsidRPr="00EE679D">
        <w:rPr>
          <w:b/>
          <w:sz w:val="24"/>
          <w:szCs w:val="24"/>
          <w:lang w:val="ro-RO"/>
        </w:rPr>
        <w:t>retelelor</w:t>
      </w:r>
      <w:r w:rsidRPr="00EE679D">
        <w:rPr>
          <w:b/>
          <w:spacing w:val="-6"/>
          <w:sz w:val="24"/>
          <w:szCs w:val="24"/>
          <w:lang w:val="ro-RO"/>
        </w:rPr>
        <w:t xml:space="preserve"> </w:t>
      </w:r>
      <w:r w:rsidRPr="00EE679D">
        <w:rPr>
          <w:b/>
          <w:sz w:val="24"/>
          <w:szCs w:val="24"/>
          <w:lang w:val="ro-RO"/>
        </w:rPr>
        <w:t>electrice</w:t>
      </w:r>
      <w:r w:rsidRPr="00EE679D">
        <w:rPr>
          <w:b/>
          <w:spacing w:val="-6"/>
          <w:sz w:val="24"/>
          <w:szCs w:val="24"/>
          <w:lang w:val="ro-RO"/>
        </w:rPr>
        <w:t xml:space="preserve"> </w:t>
      </w:r>
      <w:r w:rsidRPr="00EE679D">
        <w:rPr>
          <w:b/>
          <w:sz w:val="24"/>
          <w:szCs w:val="24"/>
          <w:lang w:val="ro-RO"/>
        </w:rPr>
        <w:t>interioare</w:t>
      </w:r>
      <w:r w:rsidRPr="00EE679D">
        <w:rPr>
          <w:b/>
          <w:spacing w:val="-6"/>
          <w:sz w:val="24"/>
          <w:szCs w:val="24"/>
          <w:lang w:val="ro-RO"/>
        </w:rPr>
        <w:t xml:space="preserve"> </w:t>
      </w:r>
      <w:r w:rsidRPr="00EE679D">
        <w:rPr>
          <w:b/>
          <w:sz w:val="24"/>
          <w:szCs w:val="24"/>
          <w:lang w:val="ro-RO"/>
        </w:rPr>
        <w:t>la etajul 3 Bloc A</w:t>
      </w:r>
    </w:p>
    <w:p w:rsidR="005A4C19" w:rsidRPr="00EE679D" w:rsidRDefault="005A4C19" w:rsidP="005A4C19">
      <w:pPr>
        <w:ind w:left="-567"/>
        <w:rPr>
          <w:b/>
          <w:sz w:val="24"/>
          <w:szCs w:val="24"/>
          <w:lang w:val="ro-RO"/>
        </w:rPr>
      </w:pPr>
    </w:p>
    <w:p w:rsidR="005A4C19" w:rsidRPr="00EE679D" w:rsidRDefault="005A4C19" w:rsidP="005A4C19">
      <w:pPr>
        <w:ind w:left="-567"/>
        <w:rPr>
          <w:b/>
          <w:sz w:val="24"/>
          <w:szCs w:val="24"/>
          <w:lang w:val="ro-RO"/>
        </w:rPr>
      </w:pPr>
    </w:p>
    <w:tbl>
      <w:tblPr>
        <w:tblStyle w:val="TableNormal"/>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1276"/>
        <w:gridCol w:w="5386"/>
        <w:gridCol w:w="851"/>
        <w:gridCol w:w="1417"/>
      </w:tblGrid>
      <w:tr w:rsidR="004E4A67" w:rsidRPr="00EE679D" w:rsidTr="004E4A67">
        <w:trPr>
          <w:trHeight w:val="952"/>
        </w:trPr>
        <w:tc>
          <w:tcPr>
            <w:tcW w:w="710" w:type="dxa"/>
            <w:tcBorders>
              <w:bottom w:val="thickThinMediumGap" w:sz="3" w:space="0" w:color="000000"/>
              <w:right w:val="single" w:sz="6" w:space="0" w:color="000000"/>
            </w:tcBorders>
            <w:shd w:val="clear" w:color="auto" w:fill="F1F1F1"/>
          </w:tcPr>
          <w:p w:rsidR="004E4A67" w:rsidRPr="00EE679D" w:rsidRDefault="004E4A67" w:rsidP="00BE20DC">
            <w:pPr>
              <w:pStyle w:val="TableParagraph"/>
              <w:spacing w:before="2" w:line="252" w:lineRule="exact"/>
              <w:ind w:left="310"/>
              <w:rPr>
                <w:rFonts w:ascii="Times New Roman" w:hAnsi="Times New Roman" w:cs="Times New Roman"/>
                <w:sz w:val="20"/>
                <w:szCs w:val="20"/>
              </w:rPr>
            </w:pPr>
            <w:r w:rsidRPr="00EE679D">
              <w:rPr>
                <w:rFonts w:ascii="Times New Roman" w:hAnsi="Times New Roman" w:cs="Times New Roman"/>
                <w:spacing w:val="-10"/>
                <w:sz w:val="20"/>
                <w:szCs w:val="20"/>
              </w:rPr>
              <w:t>№</w:t>
            </w:r>
          </w:p>
          <w:p w:rsidR="004E4A67" w:rsidRPr="00EE679D" w:rsidRDefault="004E4A67" w:rsidP="00BE20DC">
            <w:pPr>
              <w:pStyle w:val="TableParagraph"/>
              <w:spacing w:line="252" w:lineRule="exact"/>
              <w:ind w:left="298"/>
              <w:rPr>
                <w:rFonts w:ascii="Times New Roman" w:hAnsi="Times New Roman" w:cs="Times New Roman"/>
                <w:sz w:val="20"/>
                <w:szCs w:val="20"/>
              </w:rPr>
            </w:pPr>
            <w:r w:rsidRPr="00EE679D">
              <w:rPr>
                <w:rFonts w:ascii="Times New Roman" w:hAnsi="Times New Roman" w:cs="Times New Roman"/>
                <w:spacing w:val="-4"/>
                <w:sz w:val="20"/>
                <w:szCs w:val="20"/>
              </w:rPr>
              <w:t>crt.</w:t>
            </w:r>
          </w:p>
        </w:tc>
        <w:tc>
          <w:tcPr>
            <w:tcW w:w="1276" w:type="dxa"/>
            <w:tcBorders>
              <w:left w:val="single" w:sz="6" w:space="0" w:color="000000"/>
              <w:bottom w:val="thickThinMediumGap" w:sz="3" w:space="0" w:color="000000"/>
              <w:right w:val="single" w:sz="6" w:space="0" w:color="000000"/>
            </w:tcBorders>
            <w:shd w:val="clear" w:color="auto" w:fill="F1F1F1"/>
          </w:tcPr>
          <w:p w:rsidR="004E4A67" w:rsidRPr="00EE679D" w:rsidRDefault="004E4A67" w:rsidP="00BE20DC">
            <w:pPr>
              <w:pStyle w:val="TableParagraph"/>
              <w:spacing w:before="2"/>
              <w:ind w:left="320" w:right="-1" w:hanging="316"/>
              <w:rPr>
                <w:rFonts w:ascii="Times New Roman" w:hAnsi="Times New Roman" w:cs="Times New Roman"/>
                <w:sz w:val="20"/>
                <w:szCs w:val="20"/>
              </w:rPr>
            </w:pPr>
            <w:r w:rsidRPr="00EE679D">
              <w:rPr>
                <w:rFonts w:ascii="Times New Roman" w:hAnsi="Times New Roman" w:cs="Times New Roman"/>
                <w:sz w:val="20"/>
                <w:szCs w:val="20"/>
              </w:rPr>
              <w:t>Simbol</w:t>
            </w:r>
            <w:r w:rsidRPr="00EE679D">
              <w:rPr>
                <w:rFonts w:ascii="Times New Roman" w:hAnsi="Times New Roman" w:cs="Times New Roman"/>
                <w:spacing w:val="-14"/>
                <w:sz w:val="20"/>
                <w:szCs w:val="20"/>
              </w:rPr>
              <w:t xml:space="preserve"> </w:t>
            </w:r>
            <w:r w:rsidRPr="00EE679D">
              <w:rPr>
                <w:rFonts w:ascii="Times New Roman" w:hAnsi="Times New Roman" w:cs="Times New Roman"/>
                <w:sz w:val="20"/>
                <w:szCs w:val="20"/>
              </w:rPr>
              <w:t xml:space="preserve">norme şi Cod </w:t>
            </w:r>
            <w:r w:rsidRPr="00EE679D">
              <w:rPr>
                <w:rFonts w:ascii="Times New Roman" w:hAnsi="Times New Roman" w:cs="Times New Roman"/>
                <w:spacing w:val="-2"/>
                <w:sz w:val="20"/>
                <w:szCs w:val="20"/>
              </w:rPr>
              <w:t>resurse</w:t>
            </w:r>
          </w:p>
        </w:tc>
        <w:tc>
          <w:tcPr>
            <w:tcW w:w="5386" w:type="dxa"/>
            <w:tcBorders>
              <w:left w:val="single" w:sz="6" w:space="0" w:color="000000"/>
              <w:bottom w:val="thickThinMediumGap" w:sz="3" w:space="0" w:color="000000"/>
              <w:right w:val="single" w:sz="6" w:space="0" w:color="000000"/>
            </w:tcBorders>
            <w:shd w:val="clear" w:color="auto" w:fill="F1F1F1"/>
          </w:tcPr>
          <w:p w:rsidR="004E4A67" w:rsidRPr="00EE679D" w:rsidRDefault="004E4A67" w:rsidP="00BE20DC">
            <w:pPr>
              <w:pStyle w:val="TableParagraph"/>
              <w:spacing w:before="1"/>
              <w:rPr>
                <w:rFonts w:ascii="Times New Roman" w:hAnsi="Times New Roman" w:cs="Times New Roman"/>
                <w:sz w:val="20"/>
                <w:szCs w:val="20"/>
              </w:rPr>
            </w:pPr>
          </w:p>
          <w:p w:rsidR="004E4A67" w:rsidRPr="00EE679D" w:rsidRDefault="004E4A67" w:rsidP="00BE20DC">
            <w:pPr>
              <w:pStyle w:val="TableParagraph"/>
              <w:ind w:left="9"/>
              <w:jc w:val="center"/>
              <w:rPr>
                <w:rFonts w:ascii="Times New Roman" w:hAnsi="Times New Roman" w:cs="Times New Roman"/>
                <w:sz w:val="20"/>
                <w:szCs w:val="20"/>
              </w:rPr>
            </w:pPr>
            <w:r w:rsidRPr="00EE679D">
              <w:rPr>
                <w:rFonts w:ascii="Times New Roman" w:hAnsi="Times New Roman" w:cs="Times New Roman"/>
                <w:sz w:val="20"/>
                <w:szCs w:val="20"/>
              </w:rPr>
              <w:t>Denumire</w:t>
            </w:r>
            <w:r w:rsidRPr="00EE679D">
              <w:rPr>
                <w:rFonts w:ascii="Times New Roman" w:hAnsi="Times New Roman" w:cs="Times New Roman"/>
                <w:spacing w:val="-5"/>
                <w:sz w:val="20"/>
                <w:szCs w:val="20"/>
              </w:rPr>
              <w:t xml:space="preserve"> </w:t>
            </w:r>
            <w:r w:rsidRPr="00EE679D">
              <w:rPr>
                <w:rFonts w:ascii="Times New Roman" w:hAnsi="Times New Roman" w:cs="Times New Roman"/>
                <w:spacing w:val="-2"/>
                <w:sz w:val="20"/>
                <w:szCs w:val="20"/>
              </w:rPr>
              <w:t>lucrări</w:t>
            </w:r>
          </w:p>
        </w:tc>
        <w:tc>
          <w:tcPr>
            <w:tcW w:w="851" w:type="dxa"/>
            <w:tcBorders>
              <w:left w:val="single" w:sz="6" w:space="0" w:color="000000"/>
              <w:bottom w:val="thickThinMediumGap" w:sz="3" w:space="0" w:color="000000"/>
              <w:right w:val="single" w:sz="6" w:space="0" w:color="000000"/>
            </w:tcBorders>
            <w:shd w:val="clear" w:color="auto" w:fill="F1F1F1"/>
          </w:tcPr>
          <w:p w:rsidR="004E4A67" w:rsidRPr="00EE679D" w:rsidRDefault="004E4A67" w:rsidP="00BE20DC">
            <w:pPr>
              <w:pStyle w:val="TableParagraph"/>
              <w:spacing w:before="1"/>
              <w:rPr>
                <w:rFonts w:ascii="Times New Roman" w:hAnsi="Times New Roman" w:cs="Times New Roman"/>
                <w:sz w:val="20"/>
                <w:szCs w:val="20"/>
              </w:rPr>
            </w:pPr>
          </w:p>
          <w:p w:rsidR="004E4A67" w:rsidRPr="00EE679D" w:rsidRDefault="004E4A67" w:rsidP="00BE20DC">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4"/>
                <w:sz w:val="20"/>
                <w:szCs w:val="20"/>
              </w:rPr>
              <w:t>U.M.</w:t>
            </w:r>
          </w:p>
        </w:tc>
        <w:tc>
          <w:tcPr>
            <w:tcW w:w="1417" w:type="dxa"/>
            <w:tcBorders>
              <w:left w:val="single" w:sz="6" w:space="0" w:color="000000"/>
              <w:bottom w:val="thickThinMediumGap" w:sz="3" w:space="0" w:color="000000"/>
            </w:tcBorders>
            <w:shd w:val="clear" w:color="auto" w:fill="F1F1F1"/>
          </w:tcPr>
          <w:p w:rsidR="004E4A67" w:rsidRPr="00EE679D" w:rsidRDefault="004E4A67" w:rsidP="00BE20DC">
            <w:pPr>
              <w:pStyle w:val="TableParagraph"/>
              <w:spacing w:before="2"/>
              <w:ind w:left="198" w:right="191" w:hanging="1"/>
              <w:jc w:val="center"/>
              <w:rPr>
                <w:rFonts w:ascii="Times New Roman" w:hAnsi="Times New Roman" w:cs="Times New Roman"/>
                <w:sz w:val="20"/>
                <w:szCs w:val="20"/>
              </w:rPr>
            </w:pPr>
            <w:r w:rsidRPr="00EE679D">
              <w:rPr>
                <w:rFonts w:ascii="Times New Roman" w:hAnsi="Times New Roman" w:cs="Times New Roman"/>
                <w:spacing w:val="-2"/>
                <w:sz w:val="20"/>
                <w:szCs w:val="20"/>
              </w:rPr>
              <w:t xml:space="preserve">Cantitate conform </w:t>
            </w:r>
            <w:r w:rsidRPr="00EE679D">
              <w:rPr>
                <w:rFonts w:ascii="Times New Roman" w:hAnsi="Times New Roman" w:cs="Times New Roman"/>
                <w:sz w:val="20"/>
                <w:szCs w:val="20"/>
              </w:rPr>
              <w:t>datelor</w:t>
            </w:r>
            <w:r w:rsidRPr="00EE679D">
              <w:rPr>
                <w:rFonts w:ascii="Times New Roman" w:hAnsi="Times New Roman" w:cs="Times New Roman"/>
                <w:spacing w:val="-14"/>
                <w:sz w:val="20"/>
                <w:szCs w:val="20"/>
              </w:rPr>
              <w:t xml:space="preserve"> </w:t>
            </w:r>
            <w:r w:rsidRPr="00EE679D">
              <w:rPr>
                <w:rFonts w:ascii="Times New Roman" w:hAnsi="Times New Roman" w:cs="Times New Roman"/>
                <w:sz w:val="20"/>
                <w:szCs w:val="20"/>
              </w:rPr>
              <w:t xml:space="preserve">din </w:t>
            </w:r>
            <w:r w:rsidRPr="00EE679D">
              <w:rPr>
                <w:rFonts w:ascii="Times New Roman" w:hAnsi="Times New Roman" w:cs="Times New Roman"/>
                <w:spacing w:val="-2"/>
                <w:sz w:val="20"/>
                <w:szCs w:val="20"/>
              </w:rPr>
              <w:t>proiect</w:t>
            </w:r>
          </w:p>
        </w:tc>
      </w:tr>
      <w:tr w:rsidR="004E4A67" w:rsidRPr="00EE679D" w:rsidTr="004E4A67">
        <w:trPr>
          <w:trHeight w:val="252"/>
        </w:trPr>
        <w:tc>
          <w:tcPr>
            <w:tcW w:w="710" w:type="dxa"/>
            <w:tcBorders>
              <w:top w:val="thinThickMediumGap" w:sz="3" w:space="0" w:color="000000"/>
              <w:left w:val="single" w:sz="6" w:space="0" w:color="000000"/>
              <w:bottom w:val="double" w:sz="6" w:space="0" w:color="000000"/>
              <w:right w:val="single" w:sz="6" w:space="0" w:color="000000"/>
            </w:tcBorders>
            <w:shd w:val="clear" w:color="auto" w:fill="F1F1F1"/>
          </w:tcPr>
          <w:p w:rsidR="004E4A67" w:rsidRPr="00EE679D" w:rsidRDefault="004E4A67" w:rsidP="00BE20DC">
            <w:pPr>
              <w:pStyle w:val="TableParagraph"/>
              <w:spacing w:line="233" w:lineRule="exact"/>
              <w:ind w:left="356"/>
              <w:rPr>
                <w:rFonts w:ascii="Times New Roman" w:hAnsi="Times New Roman" w:cs="Times New Roman"/>
                <w:sz w:val="20"/>
                <w:szCs w:val="20"/>
              </w:rPr>
            </w:pPr>
            <w:r w:rsidRPr="00EE679D">
              <w:rPr>
                <w:rFonts w:ascii="Times New Roman" w:hAnsi="Times New Roman" w:cs="Times New Roman"/>
                <w:spacing w:val="-10"/>
                <w:sz w:val="20"/>
                <w:szCs w:val="20"/>
              </w:rPr>
              <w:t>1</w:t>
            </w:r>
          </w:p>
        </w:tc>
        <w:tc>
          <w:tcPr>
            <w:tcW w:w="1276" w:type="dxa"/>
            <w:tcBorders>
              <w:top w:val="thinThickMediumGap" w:sz="3" w:space="0" w:color="000000"/>
              <w:left w:val="single" w:sz="6" w:space="0" w:color="000000"/>
              <w:bottom w:val="double" w:sz="6" w:space="0" w:color="000000"/>
              <w:right w:val="single" w:sz="6" w:space="0" w:color="000000"/>
            </w:tcBorders>
            <w:shd w:val="clear" w:color="auto" w:fill="F1F1F1"/>
          </w:tcPr>
          <w:p w:rsidR="004E4A67" w:rsidRPr="00EE679D" w:rsidRDefault="004E4A67" w:rsidP="00BE20DC">
            <w:pPr>
              <w:pStyle w:val="TableParagraph"/>
              <w:spacing w:line="233" w:lineRule="exact"/>
              <w:ind w:left="71" w:right="70"/>
              <w:jc w:val="center"/>
              <w:rPr>
                <w:rFonts w:ascii="Times New Roman" w:hAnsi="Times New Roman" w:cs="Times New Roman"/>
                <w:sz w:val="20"/>
                <w:szCs w:val="20"/>
              </w:rPr>
            </w:pPr>
            <w:r w:rsidRPr="00EE679D">
              <w:rPr>
                <w:rFonts w:ascii="Times New Roman" w:hAnsi="Times New Roman" w:cs="Times New Roman"/>
                <w:spacing w:val="-10"/>
                <w:sz w:val="20"/>
                <w:szCs w:val="20"/>
              </w:rPr>
              <w:t>2</w:t>
            </w:r>
          </w:p>
        </w:tc>
        <w:tc>
          <w:tcPr>
            <w:tcW w:w="5386" w:type="dxa"/>
            <w:tcBorders>
              <w:top w:val="thinThickMediumGap" w:sz="3" w:space="0" w:color="000000"/>
              <w:left w:val="single" w:sz="6" w:space="0" w:color="000000"/>
              <w:bottom w:val="double" w:sz="6" w:space="0" w:color="000000"/>
              <w:right w:val="single" w:sz="6" w:space="0" w:color="000000"/>
            </w:tcBorders>
            <w:shd w:val="clear" w:color="auto" w:fill="F1F1F1"/>
          </w:tcPr>
          <w:p w:rsidR="004E4A67" w:rsidRPr="00EE679D" w:rsidRDefault="004E4A67" w:rsidP="00BE20DC">
            <w:pPr>
              <w:pStyle w:val="TableParagraph"/>
              <w:spacing w:line="233" w:lineRule="exact"/>
              <w:ind w:left="9"/>
              <w:jc w:val="center"/>
              <w:rPr>
                <w:rFonts w:ascii="Times New Roman" w:hAnsi="Times New Roman" w:cs="Times New Roman"/>
                <w:sz w:val="20"/>
                <w:szCs w:val="20"/>
              </w:rPr>
            </w:pPr>
            <w:r w:rsidRPr="00EE679D">
              <w:rPr>
                <w:rFonts w:ascii="Times New Roman" w:hAnsi="Times New Roman" w:cs="Times New Roman"/>
                <w:spacing w:val="-10"/>
                <w:sz w:val="20"/>
                <w:szCs w:val="20"/>
              </w:rPr>
              <w:t>3</w:t>
            </w:r>
          </w:p>
        </w:tc>
        <w:tc>
          <w:tcPr>
            <w:tcW w:w="851" w:type="dxa"/>
            <w:tcBorders>
              <w:top w:val="thinThickMediumGap" w:sz="3" w:space="0" w:color="000000"/>
              <w:left w:val="single" w:sz="6" w:space="0" w:color="000000"/>
              <w:bottom w:val="double" w:sz="6" w:space="0" w:color="000000"/>
              <w:right w:val="single" w:sz="6" w:space="0" w:color="000000"/>
            </w:tcBorders>
            <w:shd w:val="clear" w:color="auto" w:fill="F1F1F1"/>
          </w:tcPr>
          <w:p w:rsidR="004E4A67" w:rsidRPr="00EE679D" w:rsidRDefault="004E4A67" w:rsidP="00BE20DC">
            <w:pPr>
              <w:pStyle w:val="TableParagraph"/>
              <w:spacing w:line="233" w:lineRule="exact"/>
              <w:ind w:left="12"/>
              <w:jc w:val="center"/>
              <w:rPr>
                <w:rFonts w:ascii="Times New Roman" w:hAnsi="Times New Roman" w:cs="Times New Roman"/>
                <w:sz w:val="20"/>
                <w:szCs w:val="20"/>
              </w:rPr>
            </w:pPr>
            <w:r w:rsidRPr="00EE679D">
              <w:rPr>
                <w:rFonts w:ascii="Times New Roman" w:hAnsi="Times New Roman" w:cs="Times New Roman"/>
                <w:spacing w:val="-10"/>
                <w:sz w:val="20"/>
                <w:szCs w:val="20"/>
              </w:rPr>
              <w:t>4</w:t>
            </w:r>
          </w:p>
        </w:tc>
        <w:tc>
          <w:tcPr>
            <w:tcW w:w="1417" w:type="dxa"/>
            <w:tcBorders>
              <w:top w:val="thinThickMediumGap" w:sz="3" w:space="0" w:color="000000"/>
              <w:left w:val="single" w:sz="6" w:space="0" w:color="000000"/>
              <w:bottom w:val="double" w:sz="6" w:space="0" w:color="000000"/>
              <w:right w:val="nil"/>
            </w:tcBorders>
            <w:shd w:val="clear" w:color="auto" w:fill="F1F1F1"/>
          </w:tcPr>
          <w:p w:rsidR="004E4A67" w:rsidRPr="00EE679D" w:rsidRDefault="004E4A67" w:rsidP="00BE20DC">
            <w:pPr>
              <w:pStyle w:val="TableParagraph"/>
              <w:spacing w:line="233" w:lineRule="exact"/>
              <w:ind w:right="1"/>
              <w:jc w:val="center"/>
              <w:rPr>
                <w:rFonts w:ascii="Times New Roman" w:hAnsi="Times New Roman" w:cs="Times New Roman"/>
                <w:sz w:val="20"/>
                <w:szCs w:val="20"/>
              </w:rPr>
            </w:pPr>
            <w:r w:rsidRPr="00EE679D">
              <w:rPr>
                <w:rFonts w:ascii="Times New Roman" w:hAnsi="Times New Roman" w:cs="Times New Roman"/>
                <w:spacing w:val="-10"/>
                <w:sz w:val="20"/>
                <w:szCs w:val="20"/>
              </w:rPr>
              <w:t>5</w:t>
            </w:r>
          </w:p>
        </w:tc>
      </w:tr>
      <w:tr w:rsidR="004E4A67" w:rsidRPr="00EE679D" w:rsidTr="004E4A67">
        <w:trPr>
          <w:trHeight w:val="392"/>
        </w:trPr>
        <w:tc>
          <w:tcPr>
            <w:tcW w:w="710" w:type="dxa"/>
            <w:vMerge w:val="restart"/>
            <w:tcBorders>
              <w:top w:val="double" w:sz="6" w:space="0" w:color="000000"/>
              <w:left w:val="single" w:sz="6" w:space="0" w:color="000000"/>
              <w:right w:val="single" w:sz="6" w:space="0" w:color="000000"/>
            </w:tcBorders>
          </w:tcPr>
          <w:p w:rsidR="004E4A67" w:rsidRPr="00EE679D" w:rsidRDefault="004E4A67" w:rsidP="00BE20DC">
            <w:pPr>
              <w:pStyle w:val="TableParagraph"/>
              <w:rPr>
                <w:rFonts w:ascii="Times New Roman" w:hAnsi="Times New Roman" w:cs="Times New Roman"/>
                <w:sz w:val="20"/>
                <w:szCs w:val="20"/>
              </w:rPr>
            </w:pPr>
          </w:p>
        </w:tc>
        <w:tc>
          <w:tcPr>
            <w:tcW w:w="1276" w:type="dxa"/>
            <w:vMerge w:val="restart"/>
            <w:tcBorders>
              <w:top w:val="double" w:sz="6" w:space="0" w:color="000000"/>
              <w:left w:val="single" w:sz="6" w:space="0" w:color="000000"/>
              <w:right w:val="single" w:sz="6" w:space="0" w:color="000000"/>
            </w:tcBorders>
          </w:tcPr>
          <w:p w:rsidR="004E4A67" w:rsidRPr="00EE679D" w:rsidRDefault="004E4A67" w:rsidP="00BE20DC">
            <w:pPr>
              <w:pStyle w:val="TableParagraph"/>
              <w:rPr>
                <w:rFonts w:ascii="Times New Roman" w:hAnsi="Times New Roman" w:cs="Times New Roman"/>
                <w:sz w:val="20"/>
                <w:szCs w:val="20"/>
              </w:rPr>
            </w:pPr>
          </w:p>
        </w:tc>
        <w:tc>
          <w:tcPr>
            <w:tcW w:w="5386" w:type="dxa"/>
            <w:tcBorders>
              <w:top w:val="double" w:sz="6" w:space="0" w:color="000000"/>
              <w:left w:val="single" w:sz="6" w:space="0" w:color="000000"/>
              <w:bottom w:val="nil"/>
              <w:right w:val="single" w:sz="6" w:space="0" w:color="000000"/>
            </w:tcBorders>
          </w:tcPr>
          <w:p w:rsidR="004E4A67" w:rsidRPr="00EE679D" w:rsidRDefault="004E4A67" w:rsidP="00BE20DC">
            <w:pPr>
              <w:pStyle w:val="TableParagraph"/>
              <w:spacing w:before="2"/>
              <w:ind w:left="108"/>
              <w:rPr>
                <w:rFonts w:ascii="Times New Roman" w:hAnsi="Times New Roman" w:cs="Times New Roman"/>
                <w:b/>
                <w:sz w:val="20"/>
                <w:szCs w:val="20"/>
              </w:rPr>
            </w:pPr>
            <w:r w:rsidRPr="00EE679D">
              <w:rPr>
                <w:rFonts w:ascii="Times New Roman" w:hAnsi="Times New Roman" w:cs="Times New Roman"/>
                <w:b/>
                <w:sz w:val="20"/>
                <w:szCs w:val="20"/>
              </w:rPr>
              <w:t>1.</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Lucrari</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2"/>
                <w:sz w:val="20"/>
                <w:szCs w:val="20"/>
              </w:rPr>
              <w:t xml:space="preserve"> constructie</w:t>
            </w:r>
          </w:p>
        </w:tc>
        <w:tc>
          <w:tcPr>
            <w:tcW w:w="851" w:type="dxa"/>
            <w:vMerge w:val="restart"/>
            <w:tcBorders>
              <w:top w:val="double" w:sz="6" w:space="0" w:color="000000"/>
              <w:left w:val="single" w:sz="6" w:space="0" w:color="000000"/>
              <w:right w:val="single" w:sz="6" w:space="0" w:color="000000"/>
            </w:tcBorders>
          </w:tcPr>
          <w:p w:rsidR="004E4A67" w:rsidRPr="00EE679D" w:rsidRDefault="004E4A67" w:rsidP="00BE20DC">
            <w:pPr>
              <w:pStyle w:val="TableParagraph"/>
              <w:rPr>
                <w:rFonts w:ascii="Times New Roman" w:hAnsi="Times New Roman" w:cs="Times New Roman"/>
                <w:sz w:val="20"/>
                <w:szCs w:val="20"/>
              </w:rPr>
            </w:pPr>
          </w:p>
        </w:tc>
        <w:tc>
          <w:tcPr>
            <w:tcW w:w="1417" w:type="dxa"/>
            <w:vMerge w:val="restart"/>
            <w:tcBorders>
              <w:top w:val="double" w:sz="6" w:space="0" w:color="000000"/>
              <w:left w:val="single" w:sz="6" w:space="0" w:color="000000"/>
              <w:right w:val="single" w:sz="4" w:space="0" w:color="auto"/>
            </w:tcBorders>
          </w:tcPr>
          <w:p w:rsidR="004E4A67" w:rsidRPr="00EE679D" w:rsidRDefault="004E4A67" w:rsidP="00BE20DC">
            <w:pPr>
              <w:pStyle w:val="TableParagraph"/>
              <w:rPr>
                <w:rFonts w:ascii="Times New Roman" w:hAnsi="Times New Roman" w:cs="Times New Roman"/>
                <w:sz w:val="20"/>
                <w:szCs w:val="20"/>
              </w:rPr>
            </w:pPr>
          </w:p>
        </w:tc>
      </w:tr>
      <w:tr w:rsidR="004E4A67" w:rsidRPr="00EE679D" w:rsidTr="004E4A67">
        <w:trPr>
          <w:trHeight w:val="656"/>
        </w:trPr>
        <w:tc>
          <w:tcPr>
            <w:tcW w:w="710" w:type="dxa"/>
            <w:vMerge/>
            <w:tcBorders>
              <w:top w:val="nil"/>
              <w:left w:val="single" w:sz="6" w:space="0" w:color="000000"/>
              <w:right w:val="single" w:sz="6" w:space="0" w:color="000000"/>
            </w:tcBorders>
          </w:tcPr>
          <w:p w:rsidR="004E4A67" w:rsidRPr="00EE679D" w:rsidRDefault="004E4A67" w:rsidP="00BE20DC">
            <w:pPr>
              <w:rPr>
                <w:rFonts w:ascii="Times New Roman" w:hAnsi="Times New Roman" w:cs="Times New Roman"/>
                <w:lang w:val="ro-RO"/>
              </w:rPr>
            </w:pPr>
          </w:p>
        </w:tc>
        <w:tc>
          <w:tcPr>
            <w:tcW w:w="1276" w:type="dxa"/>
            <w:vMerge/>
            <w:tcBorders>
              <w:top w:val="nil"/>
              <w:left w:val="single" w:sz="6" w:space="0" w:color="000000"/>
              <w:right w:val="single" w:sz="6" w:space="0" w:color="000000"/>
            </w:tcBorders>
          </w:tcPr>
          <w:p w:rsidR="004E4A67" w:rsidRPr="00EE679D" w:rsidRDefault="004E4A67" w:rsidP="00BE20DC">
            <w:pPr>
              <w:rPr>
                <w:rFonts w:ascii="Times New Roman" w:hAnsi="Times New Roman" w:cs="Times New Roman"/>
                <w:lang w:val="ro-RO"/>
              </w:rPr>
            </w:pPr>
          </w:p>
        </w:tc>
        <w:tc>
          <w:tcPr>
            <w:tcW w:w="5386" w:type="dxa"/>
            <w:tcBorders>
              <w:top w:val="nil"/>
              <w:left w:val="single" w:sz="6" w:space="0" w:color="000000"/>
              <w:right w:val="single" w:sz="6" w:space="0" w:color="000000"/>
            </w:tcBorders>
          </w:tcPr>
          <w:p w:rsidR="004E4A67" w:rsidRPr="00EE679D" w:rsidRDefault="004E4A67" w:rsidP="00BE20DC">
            <w:pPr>
              <w:pStyle w:val="TableParagraph"/>
              <w:spacing w:before="128"/>
              <w:ind w:left="108"/>
              <w:rPr>
                <w:rFonts w:ascii="Times New Roman" w:hAnsi="Times New Roman" w:cs="Times New Roman"/>
                <w:b/>
                <w:sz w:val="20"/>
                <w:szCs w:val="20"/>
              </w:rPr>
            </w:pPr>
            <w:r w:rsidRPr="00EE679D">
              <w:rPr>
                <w:rFonts w:ascii="Times New Roman" w:hAnsi="Times New Roman" w:cs="Times New Roman"/>
                <w:b/>
                <w:sz w:val="20"/>
                <w:szCs w:val="20"/>
              </w:rPr>
              <w:t>1.1.</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Lucrari</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1"/>
                <w:sz w:val="20"/>
                <w:szCs w:val="20"/>
              </w:rPr>
              <w:t xml:space="preserve"> </w:t>
            </w:r>
            <w:r w:rsidRPr="00EE679D">
              <w:rPr>
                <w:rFonts w:ascii="Times New Roman" w:hAnsi="Times New Roman" w:cs="Times New Roman"/>
                <w:b/>
                <w:spacing w:val="-2"/>
                <w:sz w:val="20"/>
                <w:szCs w:val="20"/>
              </w:rPr>
              <w:t>demontare</w:t>
            </w:r>
          </w:p>
        </w:tc>
        <w:tc>
          <w:tcPr>
            <w:tcW w:w="851" w:type="dxa"/>
            <w:vMerge/>
            <w:tcBorders>
              <w:top w:val="nil"/>
              <w:left w:val="single" w:sz="6" w:space="0" w:color="000000"/>
              <w:right w:val="single" w:sz="6" w:space="0" w:color="000000"/>
            </w:tcBorders>
          </w:tcPr>
          <w:p w:rsidR="004E4A67" w:rsidRPr="00EE679D" w:rsidRDefault="004E4A67" w:rsidP="00BE20DC">
            <w:pPr>
              <w:rPr>
                <w:rFonts w:ascii="Times New Roman" w:hAnsi="Times New Roman" w:cs="Times New Roman"/>
                <w:lang w:val="ro-RO"/>
              </w:rPr>
            </w:pPr>
          </w:p>
        </w:tc>
        <w:tc>
          <w:tcPr>
            <w:tcW w:w="1417" w:type="dxa"/>
            <w:vMerge/>
            <w:tcBorders>
              <w:top w:val="single" w:sz="4" w:space="0" w:color="000000"/>
              <w:left w:val="single" w:sz="6" w:space="0" w:color="000000"/>
              <w:right w:val="single" w:sz="4" w:space="0" w:color="auto"/>
            </w:tcBorders>
          </w:tcPr>
          <w:p w:rsidR="004E4A67" w:rsidRPr="00EE679D" w:rsidRDefault="004E4A67" w:rsidP="00BE20DC">
            <w:pPr>
              <w:rPr>
                <w:rFonts w:ascii="Times New Roman" w:hAnsi="Times New Roman" w:cs="Times New Roman"/>
                <w:lang w:val="ro-RO"/>
              </w:rPr>
            </w:pPr>
          </w:p>
        </w:tc>
      </w:tr>
      <w:tr w:rsidR="004E4A67" w:rsidRPr="00EE679D" w:rsidTr="0008393E">
        <w:trPr>
          <w:trHeight w:val="758"/>
        </w:trPr>
        <w:tc>
          <w:tcPr>
            <w:tcW w:w="710" w:type="dxa"/>
            <w:tcBorders>
              <w:left w:val="single" w:sz="6" w:space="0" w:color="000000"/>
              <w:right w:val="single" w:sz="6" w:space="0" w:color="000000"/>
            </w:tcBorders>
          </w:tcPr>
          <w:p w:rsidR="004E4A67" w:rsidRPr="00EE679D" w:rsidRDefault="004E4A67" w:rsidP="00BE20DC">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1</w:t>
            </w:r>
          </w:p>
        </w:tc>
        <w:tc>
          <w:tcPr>
            <w:tcW w:w="1276" w:type="dxa"/>
            <w:tcBorders>
              <w:left w:val="single" w:sz="6" w:space="0" w:color="000000"/>
              <w:right w:val="single" w:sz="6" w:space="0" w:color="000000"/>
            </w:tcBorders>
          </w:tcPr>
          <w:p w:rsidR="004E4A67" w:rsidRPr="00EE679D" w:rsidRDefault="004E4A67" w:rsidP="00BE20DC">
            <w:pPr>
              <w:pStyle w:val="TableParagraph"/>
              <w:spacing w:before="3"/>
              <w:ind w:left="16" w:right="70"/>
              <w:jc w:val="center"/>
              <w:rPr>
                <w:rFonts w:ascii="Times New Roman" w:hAnsi="Times New Roman" w:cs="Times New Roman"/>
                <w:sz w:val="20"/>
                <w:szCs w:val="20"/>
              </w:rPr>
            </w:pPr>
            <w:r w:rsidRPr="00EE679D">
              <w:rPr>
                <w:rFonts w:ascii="Times New Roman" w:hAnsi="Times New Roman" w:cs="Times New Roman"/>
                <w:spacing w:val="-2"/>
                <w:sz w:val="20"/>
                <w:szCs w:val="20"/>
              </w:rPr>
              <w:t>RpEE24A</w:t>
            </w:r>
          </w:p>
        </w:tc>
        <w:tc>
          <w:tcPr>
            <w:tcW w:w="5386" w:type="dxa"/>
            <w:tcBorders>
              <w:left w:val="single" w:sz="6" w:space="0" w:color="000000"/>
              <w:right w:val="single" w:sz="6" w:space="0" w:color="000000"/>
            </w:tcBorders>
          </w:tcPr>
          <w:p w:rsidR="004E4A67" w:rsidRPr="00EE679D" w:rsidRDefault="004E4A67" w:rsidP="00BE20DC">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Demontarea aparatelor electrice (DEMONTAREA APARATELOR</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PROTECTIE</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DIN</w:t>
            </w:r>
            <w:r w:rsidRPr="00EE679D">
              <w:rPr>
                <w:rFonts w:ascii="Times New Roman" w:hAnsi="Times New Roman" w:cs="Times New Roman"/>
                <w:spacing w:val="-13"/>
                <w:sz w:val="20"/>
                <w:szCs w:val="20"/>
              </w:rPr>
              <w:t xml:space="preserve"> </w:t>
            </w:r>
            <w:r w:rsidRPr="00EE679D">
              <w:rPr>
                <w:rFonts w:ascii="Times New Roman" w:hAnsi="Times New Roman" w:cs="Times New Roman"/>
                <w:sz w:val="20"/>
                <w:szCs w:val="20"/>
              </w:rPr>
              <w:t xml:space="preserve">TABLOURI </w:t>
            </w:r>
            <w:r w:rsidRPr="00EE679D">
              <w:rPr>
                <w:rFonts w:ascii="Times New Roman" w:hAnsi="Times New Roman" w:cs="Times New Roman"/>
                <w:spacing w:val="-2"/>
                <w:sz w:val="20"/>
                <w:szCs w:val="20"/>
              </w:rPr>
              <w:t>EXISTENTE)</w:t>
            </w:r>
          </w:p>
        </w:tc>
        <w:tc>
          <w:tcPr>
            <w:tcW w:w="851" w:type="dxa"/>
            <w:tcBorders>
              <w:left w:val="single" w:sz="6" w:space="0" w:color="000000"/>
              <w:right w:val="single" w:sz="6" w:space="0" w:color="000000"/>
            </w:tcBorders>
          </w:tcPr>
          <w:p w:rsidR="004E4A67" w:rsidRPr="00EE679D" w:rsidRDefault="004E4A67" w:rsidP="00BE20DC">
            <w:pPr>
              <w:pStyle w:val="TableParagraph"/>
              <w:spacing w:before="138"/>
              <w:rPr>
                <w:rFonts w:ascii="Times New Roman" w:hAnsi="Times New Roman" w:cs="Times New Roman"/>
                <w:sz w:val="20"/>
                <w:szCs w:val="20"/>
              </w:rPr>
            </w:pPr>
          </w:p>
          <w:p w:rsidR="004E4A67" w:rsidRPr="00EE679D" w:rsidRDefault="004E4A67" w:rsidP="00BE20DC">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4E4A67" w:rsidRPr="00EE679D" w:rsidRDefault="004E4A67" w:rsidP="00BE20DC">
            <w:pPr>
              <w:pStyle w:val="TableParagraph"/>
              <w:spacing w:before="138"/>
              <w:rPr>
                <w:rFonts w:ascii="Times New Roman" w:hAnsi="Times New Roman" w:cs="Times New Roman"/>
                <w:sz w:val="20"/>
                <w:szCs w:val="20"/>
              </w:rPr>
            </w:pPr>
          </w:p>
          <w:p w:rsidR="004E4A67" w:rsidRPr="00EE679D" w:rsidRDefault="004E4A67" w:rsidP="00BE20DC">
            <w:pPr>
              <w:pStyle w:val="TableParagraph"/>
              <w:spacing w:before="1"/>
              <w:ind w:left="283"/>
              <w:rPr>
                <w:rFonts w:ascii="Times New Roman" w:hAnsi="Times New Roman" w:cs="Times New Roman"/>
                <w:sz w:val="20"/>
                <w:szCs w:val="20"/>
              </w:rPr>
            </w:pPr>
            <w:r w:rsidRPr="00EE679D">
              <w:rPr>
                <w:rFonts w:ascii="Times New Roman" w:hAnsi="Times New Roman" w:cs="Times New Roman"/>
                <w:spacing w:val="-2"/>
                <w:sz w:val="20"/>
                <w:szCs w:val="20"/>
              </w:rPr>
              <w:t>300,000</w:t>
            </w:r>
          </w:p>
        </w:tc>
      </w:tr>
      <w:tr w:rsidR="004E4A67" w:rsidRPr="00EE679D" w:rsidTr="0008393E">
        <w:trPr>
          <w:trHeight w:val="543"/>
        </w:trPr>
        <w:tc>
          <w:tcPr>
            <w:tcW w:w="710" w:type="dxa"/>
            <w:tcBorders>
              <w:left w:val="single" w:sz="6" w:space="0" w:color="000000"/>
              <w:right w:val="single" w:sz="6" w:space="0" w:color="000000"/>
            </w:tcBorders>
          </w:tcPr>
          <w:p w:rsidR="004E4A67" w:rsidRPr="00EE679D" w:rsidRDefault="004E4A67" w:rsidP="00BE20DC">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2</w:t>
            </w:r>
          </w:p>
        </w:tc>
        <w:tc>
          <w:tcPr>
            <w:tcW w:w="1276" w:type="dxa"/>
            <w:tcBorders>
              <w:left w:val="single" w:sz="6" w:space="0" w:color="000000"/>
              <w:right w:val="single" w:sz="6" w:space="0" w:color="000000"/>
            </w:tcBorders>
          </w:tcPr>
          <w:p w:rsidR="004E4A67" w:rsidRPr="00EE679D" w:rsidRDefault="004E4A67" w:rsidP="00BE20DC">
            <w:pPr>
              <w:pStyle w:val="TableParagraph"/>
              <w:spacing w:before="3"/>
              <w:ind w:left="27" w:right="70"/>
              <w:jc w:val="center"/>
              <w:rPr>
                <w:rFonts w:ascii="Times New Roman" w:hAnsi="Times New Roman" w:cs="Times New Roman"/>
                <w:sz w:val="20"/>
                <w:szCs w:val="20"/>
              </w:rPr>
            </w:pPr>
            <w:r w:rsidRPr="00EE679D">
              <w:rPr>
                <w:rFonts w:ascii="Times New Roman" w:hAnsi="Times New Roman" w:cs="Times New Roman"/>
                <w:spacing w:val="-2"/>
                <w:sz w:val="20"/>
                <w:szCs w:val="20"/>
              </w:rPr>
              <w:t>RpEG17B</w:t>
            </w:r>
          </w:p>
        </w:tc>
        <w:tc>
          <w:tcPr>
            <w:tcW w:w="5386" w:type="dxa"/>
            <w:tcBorders>
              <w:left w:val="single" w:sz="6" w:space="0" w:color="000000"/>
              <w:right w:val="single" w:sz="6" w:space="0" w:color="000000"/>
            </w:tcBorders>
          </w:tcPr>
          <w:p w:rsidR="004E4A67" w:rsidRPr="00EE679D" w:rsidRDefault="004E4A67" w:rsidP="00BE20DC">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Demontarea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tablourilor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electrice</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masca</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metalica,</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sau mase plastice</w:t>
            </w:r>
          </w:p>
        </w:tc>
        <w:tc>
          <w:tcPr>
            <w:tcW w:w="851" w:type="dxa"/>
            <w:tcBorders>
              <w:left w:val="single" w:sz="6" w:space="0" w:color="000000"/>
              <w:right w:val="single" w:sz="6" w:space="0" w:color="000000"/>
            </w:tcBorders>
          </w:tcPr>
          <w:p w:rsidR="004E4A67" w:rsidRPr="00EE679D" w:rsidRDefault="004E4A67" w:rsidP="00BE20DC">
            <w:pPr>
              <w:pStyle w:val="TableParagraph"/>
              <w:spacing w:before="3"/>
              <w:rPr>
                <w:rFonts w:ascii="Times New Roman" w:hAnsi="Times New Roman" w:cs="Times New Roman"/>
                <w:sz w:val="20"/>
                <w:szCs w:val="20"/>
              </w:rPr>
            </w:pPr>
          </w:p>
          <w:p w:rsidR="004E4A67" w:rsidRPr="00EE679D" w:rsidRDefault="004E4A67" w:rsidP="00BE20DC">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4E4A67" w:rsidRPr="00EE679D" w:rsidRDefault="004E4A67" w:rsidP="00BE20DC">
            <w:pPr>
              <w:pStyle w:val="TableParagraph"/>
              <w:spacing w:before="3"/>
              <w:rPr>
                <w:rFonts w:ascii="Times New Roman" w:hAnsi="Times New Roman" w:cs="Times New Roman"/>
                <w:sz w:val="20"/>
                <w:szCs w:val="20"/>
              </w:rPr>
            </w:pPr>
          </w:p>
          <w:p w:rsidR="004E4A67" w:rsidRPr="00EE679D" w:rsidRDefault="004E4A67" w:rsidP="00BE20DC">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3</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41" w:right="70"/>
              <w:jc w:val="center"/>
              <w:rPr>
                <w:rFonts w:ascii="Times New Roman" w:hAnsi="Times New Roman" w:cs="Times New Roman"/>
                <w:sz w:val="20"/>
                <w:szCs w:val="20"/>
              </w:rPr>
            </w:pPr>
            <w:r w:rsidRPr="00EE679D">
              <w:rPr>
                <w:rFonts w:ascii="Times New Roman" w:hAnsi="Times New Roman" w:cs="Times New Roman"/>
                <w:spacing w:val="-2"/>
                <w:sz w:val="20"/>
                <w:szCs w:val="20"/>
              </w:rPr>
              <w:t>RpED20A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ight="111"/>
              <w:rPr>
                <w:rFonts w:ascii="Times New Roman" w:hAnsi="Times New Roman" w:cs="Times New Roman"/>
                <w:sz w:val="20"/>
                <w:szCs w:val="20"/>
              </w:rPr>
            </w:pPr>
            <w:r w:rsidRPr="00EE679D">
              <w:rPr>
                <w:rFonts w:ascii="Times New Roman" w:hAnsi="Times New Roman" w:cs="Times New Roman"/>
                <w:sz w:val="20"/>
                <w:szCs w:val="20"/>
              </w:rPr>
              <w:t>Demontarea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cablurilor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electrice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din</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cupru</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sau</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aluminiu, cu izolatie si manta din PVC, pentru tensiuni de 3,5/6 kV, avind sectiunea de 3x25 mmp (DEMONTARE CABLU SECTIUNEA 3*1.5mm2; CABLU SECTIUNEA 3*2.5mm2)</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138"/>
              <w:rPr>
                <w:rFonts w:ascii="Times New Roman" w:hAnsi="Times New Roman" w:cs="Times New Roman"/>
                <w:sz w:val="20"/>
                <w:szCs w:val="20"/>
              </w:rPr>
            </w:pPr>
          </w:p>
          <w:p w:rsidR="0008393E" w:rsidRPr="00EE679D" w:rsidRDefault="0008393E" w:rsidP="0008393E">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138"/>
              <w:rPr>
                <w:rFonts w:ascii="Times New Roman" w:hAnsi="Times New Roman" w:cs="Times New Roman"/>
                <w:sz w:val="20"/>
                <w:szCs w:val="20"/>
              </w:rPr>
            </w:pPr>
          </w:p>
          <w:p w:rsidR="0008393E" w:rsidRPr="00EE679D" w:rsidRDefault="0008393E" w:rsidP="0008393E">
            <w:pPr>
              <w:pStyle w:val="TableParagraph"/>
              <w:spacing w:before="1"/>
              <w:ind w:left="191"/>
              <w:rPr>
                <w:rFonts w:ascii="Times New Roman" w:hAnsi="Times New Roman" w:cs="Times New Roman"/>
                <w:sz w:val="20"/>
                <w:szCs w:val="20"/>
              </w:rPr>
            </w:pPr>
            <w:r w:rsidRPr="00EE679D">
              <w:rPr>
                <w:rFonts w:ascii="Times New Roman" w:hAnsi="Times New Roman" w:cs="Times New Roman"/>
                <w:sz w:val="20"/>
                <w:szCs w:val="20"/>
              </w:rPr>
              <w:t xml:space="preserve">1 </w:t>
            </w:r>
            <w:r w:rsidRPr="00EE679D">
              <w:rPr>
                <w:rFonts w:ascii="Times New Roman" w:hAnsi="Times New Roman" w:cs="Times New Roman"/>
                <w:spacing w:val="-2"/>
                <w:sz w:val="20"/>
                <w:szCs w:val="20"/>
              </w:rPr>
              <w:t>050,000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4</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27" w:right="70"/>
              <w:jc w:val="center"/>
              <w:rPr>
                <w:rFonts w:ascii="Times New Roman" w:hAnsi="Times New Roman" w:cs="Times New Roman"/>
                <w:sz w:val="20"/>
                <w:szCs w:val="20"/>
              </w:rPr>
            </w:pPr>
            <w:r w:rsidRPr="00EE679D">
              <w:rPr>
                <w:rFonts w:ascii="Times New Roman" w:hAnsi="Times New Roman" w:cs="Times New Roman"/>
                <w:spacing w:val="-2"/>
                <w:sz w:val="20"/>
                <w:szCs w:val="20"/>
              </w:rPr>
              <w:t>RpED20B</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ight="111"/>
              <w:rPr>
                <w:rFonts w:ascii="Times New Roman" w:hAnsi="Times New Roman" w:cs="Times New Roman"/>
                <w:sz w:val="20"/>
                <w:szCs w:val="20"/>
              </w:rPr>
            </w:pPr>
            <w:r w:rsidRPr="00EE679D">
              <w:rPr>
                <w:rFonts w:ascii="Times New Roman" w:hAnsi="Times New Roman" w:cs="Times New Roman"/>
                <w:sz w:val="20"/>
                <w:szCs w:val="20"/>
              </w:rPr>
              <w:t>Demontarea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cablurilor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electrice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din</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cupru</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sau</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aluminiu, cu izolatie si manta din PVC, pentru tensiuni de 3,5/6 kV, avind sectiunea de 3x35 mmp (DEMONTARE CABLU SECTIUNEA 1*50mm2)</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343"/>
              <w:rPr>
                <w:rFonts w:ascii="Times New Roman" w:hAnsi="Times New Roman" w:cs="Times New Roman"/>
                <w:sz w:val="20"/>
                <w:szCs w:val="20"/>
              </w:rPr>
            </w:pPr>
            <w:r w:rsidRPr="00EE679D">
              <w:rPr>
                <w:rFonts w:ascii="Times New Roman" w:hAnsi="Times New Roman" w:cs="Times New Roman"/>
                <w:spacing w:val="-2"/>
                <w:sz w:val="20"/>
                <w:szCs w:val="20"/>
              </w:rPr>
              <w:t>70,000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5</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41" w:right="70"/>
              <w:jc w:val="center"/>
              <w:rPr>
                <w:rFonts w:ascii="Times New Roman" w:hAnsi="Times New Roman" w:cs="Times New Roman"/>
                <w:sz w:val="20"/>
                <w:szCs w:val="20"/>
              </w:rPr>
            </w:pPr>
            <w:r w:rsidRPr="00EE679D">
              <w:rPr>
                <w:rFonts w:ascii="Times New Roman" w:hAnsi="Times New Roman" w:cs="Times New Roman"/>
                <w:spacing w:val="-2"/>
                <w:sz w:val="20"/>
                <w:szCs w:val="20"/>
              </w:rPr>
              <w:t>RpEA11A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Demontari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CANAL</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CABLU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PLASTIC</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sau</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elemente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de protectie montate aparent, din PVC (IP sau IP-PVC)</w:t>
            </w:r>
          </w:p>
        </w:tc>
        <w:tc>
          <w:tcPr>
            <w:tcW w:w="851"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343"/>
              <w:rPr>
                <w:rFonts w:ascii="Times New Roman" w:hAnsi="Times New Roman" w:cs="Times New Roman"/>
                <w:sz w:val="20"/>
                <w:szCs w:val="20"/>
              </w:rPr>
            </w:pPr>
            <w:r w:rsidRPr="00EE679D">
              <w:rPr>
                <w:rFonts w:ascii="Times New Roman" w:hAnsi="Times New Roman" w:cs="Times New Roman"/>
                <w:spacing w:val="-2"/>
                <w:sz w:val="20"/>
                <w:szCs w:val="20"/>
              </w:rPr>
              <w:t>50,000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6</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1" w:right="81"/>
              <w:jc w:val="center"/>
              <w:rPr>
                <w:rFonts w:ascii="Times New Roman" w:hAnsi="Times New Roman" w:cs="Times New Roman"/>
                <w:sz w:val="20"/>
                <w:szCs w:val="20"/>
              </w:rPr>
            </w:pPr>
            <w:r w:rsidRPr="00EE679D">
              <w:rPr>
                <w:rFonts w:ascii="Times New Roman" w:hAnsi="Times New Roman" w:cs="Times New Roman"/>
                <w:spacing w:val="-2"/>
                <w:sz w:val="20"/>
                <w:szCs w:val="20"/>
              </w:rPr>
              <w:t>RpEF23A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ight="111"/>
              <w:rPr>
                <w:rFonts w:ascii="Times New Roman" w:hAnsi="Times New Roman" w:cs="Times New Roman"/>
                <w:sz w:val="20"/>
                <w:szCs w:val="20"/>
              </w:rPr>
            </w:pPr>
            <w:r w:rsidRPr="00EE679D">
              <w:rPr>
                <w:rFonts w:ascii="Times New Roman" w:hAnsi="Times New Roman" w:cs="Times New Roman"/>
                <w:sz w:val="20"/>
                <w:szCs w:val="20"/>
              </w:rPr>
              <w:t>Demontari</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corpuri</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iluminat</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orice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tip,</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inclisiv</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 xml:space="preserve">tijele si globurile (DEMONTARE CORP DE ILUMINAT </w:t>
            </w:r>
            <w:r w:rsidRPr="00EE679D">
              <w:rPr>
                <w:rFonts w:ascii="Times New Roman" w:hAnsi="Times New Roman" w:cs="Times New Roman"/>
                <w:spacing w:val="-2"/>
                <w:sz w:val="20"/>
                <w:szCs w:val="20"/>
              </w:rPr>
              <w:t>EXISTENT)</w:t>
            </w:r>
          </w:p>
        </w:tc>
        <w:tc>
          <w:tcPr>
            <w:tcW w:w="851" w:type="dxa"/>
            <w:tcBorders>
              <w:left w:val="single" w:sz="6" w:space="0" w:color="000000"/>
              <w:right w:val="single" w:sz="6" w:space="0" w:color="000000"/>
            </w:tcBorders>
          </w:tcPr>
          <w:p w:rsidR="0008393E" w:rsidRPr="00EE679D" w:rsidRDefault="0008393E" w:rsidP="0008393E">
            <w:pPr>
              <w:pStyle w:val="TableParagraph"/>
              <w:spacing w:before="138"/>
              <w:rPr>
                <w:rFonts w:ascii="Times New Roman" w:hAnsi="Times New Roman" w:cs="Times New Roman"/>
                <w:sz w:val="20"/>
                <w:szCs w:val="20"/>
              </w:rPr>
            </w:pPr>
          </w:p>
          <w:p w:rsidR="0008393E" w:rsidRPr="00EE679D" w:rsidRDefault="0008393E" w:rsidP="0008393E">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138"/>
              <w:rPr>
                <w:rFonts w:ascii="Times New Roman" w:hAnsi="Times New Roman" w:cs="Times New Roman"/>
                <w:sz w:val="20"/>
                <w:szCs w:val="20"/>
              </w:rPr>
            </w:pPr>
          </w:p>
          <w:p w:rsidR="0008393E" w:rsidRPr="00EE679D" w:rsidRDefault="0008393E" w:rsidP="0008393E">
            <w:pPr>
              <w:pStyle w:val="TableParagraph"/>
              <w:spacing w:before="1"/>
              <w:ind w:left="343"/>
              <w:rPr>
                <w:rFonts w:ascii="Times New Roman" w:hAnsi="Times New Roman" w:cs="Times New Roman"/>
                <w:sz w:val="20"/>
                <w:szCs w:val="20"/>
              </w:rPr>
            </w:pPr>
            <w:r w:rsidRPr="00EE679D">
              <w:rPr>
                <w:rFonts w:ascii="Times New Roman" w:hAnsi="Times New Roman" w:cs="Times New Roman"/>
                <w:spacing w:val="-2"/>
                <w:sz w:val="20"/>
                <w:szCs w:val="20"/>
              </w:rPr>
              <w:t>75,000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7</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6" w:right="70"/>
              <w:jc w:val="center"/>
              <w:rPr>
                <w:rFonts w:ascii="Times New Roman" w:hAnsi="Times New Roman" w:cs="Times New Roman"/>
                <w:sz w:val="20"/>
                <w:szCs w:val="20"/>
              </w:rPr>
            </w:pPr>
            <w:r w:rsidRPr="00EE679D">
              <w:rPr>
                <w:rFonts w:ascii="Times New Roman" w:hAnsi="Times New Roman" w:cs="Times New Roman"/>
                <w:spacing w:val="-2"/>
                <w:sz w:val="20"/>
                <w:szCs w:val="20"/>
              </w:rPr>
              <w:t>RpEE24A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Demontarea</w:t>
            </w:r>
            <w:r w:rsidRPr="00EE679D">
              <w:rPr>
                <w:rFonts w:ascii="Times New Roman" w:hAnsi="Times New Roman" w:cs="Times New Roman"/>
                <w:spacing w:val="-14"/>
                <w:sz w:val="20"/>
                <w:szCs w:val="20"/>
              </w:rPr>
              <w:t xml:space="preserve"> </w:t>
            </w:r>
            <w:r w:rsidRPr="00EE679D">
              <w:rPr>
                <w:rFonts w:ascii="Times New Roman" w:hAnsi="Times New Roman" w:cs="Times New Roman"/>
                <w:sz w:val="20"/>
                <w:szCs w:val="20"/>
              </w:rPr>
              <w:t>aparatelor</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electrice</w:t>
            </w:r>
            <w:r w:rsidRPr="00EE679D">
              <w:rPr>
                <w:rFonts w:ascii="Times New Roman" w:hAnsi="Times New Roman" w:cs="Times New Roman"/>
                <w:spacing w:val="-14"/>
                <w:sz w:val="20"/>
                <w:szCs w:val="20"/>
              </w:rPr>
              <w:t xml:space="preserve"> </w:t>
            </w:r>
            <w:r w:rsidRPr="00EE679D">
              <w:rPr>
                <w:rFonts w:ascii="Times New Roman" w:hAnsi="Times New Roman" w:cs="Times New Roman"/>
                <w:sz w:val="20"/>
                <w:szCs w:val="20"/>
              </w:rPr>
              <w:t>(DEMONTARE INTRERUPATOARE EXISTENTE)</w:t>
            </w:r>
          </w:p>
        </w:tc>
        <w:tc>
          <w:tcPr>
            <w:tcW w:w="851"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343"/>
              <w:rPr>
                <w:rFonts w:ascii="Times New Roman" w:hAnsi="Times New Roman" w:cs="Times New Roman"/>
                <w:sz w:val="20"/>
                <w:szCs w:val="20"/>
              </w:rPr>
            </w:pPr>
            <w:r w:rsidRPr="00EE679D">
              <w:rPr>
                <w:rFonts w:ascii="Times New Roman" w:hAnsi="Times New Roman" w:cs="Times New Roman"/>
                <w:spacing w:val="-2"/>
                <w:sz w:val="20"/>
                <w:szCs w:val="20"/>
              </w:rPr>
              <w:t>20,000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line="251" w:lineRule="exact"/>
              <w:ind w:left="112"/>
              <w:rPr>
                <w:rFonts w:ascii="Times New Roman" w:hAnsi="Times New Roman" w:cs="Times New Roman"/>
                <w:sz w:val="20"/>
                <w:szCs w:val="20"/>
              </w:rPr>
            </w:pPr>
            <w:r w:rsidRPr="00EE679D">
              <w:rPr>
                <w:rFonts w:ascii="Times New Roman" w:hAnsi="Times New Roman" w:cs="Times New Roman"/>
                <w:spacing w:val="-10"/>
                <w:sz w:val="20"/>
                <w:szCs w:val="20"/>
              </w:rPr>
              <w:t>8</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line="251" w:lineRule="exact"/>
              <w:ind w:left="16" w:right="70"/>
              <w:jc w:val="center"/>
              <w:rPr>
                <w:rFonts w:ascii="Times New Roman" w:hAnsi="Times New Roman" w:cs="Times New Roman"/>
                <w:sz w:val="20"/>
                <w:szCs w:val="20"/>
              </w:rPr>
            </w:pPr>
            <w:r w:rsidRPr="00EE679D">
              <w:rPr>
                <w:rFonts w:ascii="Times New Roman" w:hAnsi="Times New Roman" w:cs="Times New Roman"/>
                <w:spacing w:val="-2"/>
                <w:sz w:val="20"/>
                <w:szCs w:val="20"/>
              </w:rPr>
              <w:t>RpEE24A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line="251" w:lineRule="exact"/>
              <w:ind w:left="108"/>
              <w:rPr>
                <w:rFonts w:ascii="Times New Roman" w:hAnsi="Times New Roman" w:cs="Times New Roman"/>
                <w:sz w:val="20"/>
                <w:szCs w:val="20"/>
              </w:rPr>
            </w:pPr>
            <w:r w:rsidRPr="00EE679D">
              <w:rPr>
                <w:rFonts w:ascii="Times New Roman" w:hAnsi="Times New Roman" w:cs="Times New Roman"/>
                <w:sz w:val="20"/>
                <w:szCs w:val="20"/>
              </w:rPr>
              <w:t>Demontarea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aparatelor</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electrice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(DEMONTARE</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2"/>
                <w:sz w:val="20"/>
                <w:szCs w:val="20"/>
              </w:rPr>
              <w:t>PRIZE EXISTENTE)</w:t>
            </w:r>
          </w:p>
        </w:tc>
        <w:tc>
          <w:tcPr>
            <w:tcW w:w="851" w:type="dxa"/>
            <w:tcBorders>
              <w:left w:val="single" w:sz="6" w:space="0" w:color="000000"/>
              <w:right w:val="single" w:sz="6" w:space="0" w:color="000000"/>
            </w:tcBorders>
          </w:tcPr>
          <w:p w:rsidR="0008393E" w:rsidRPr="00EE679D" w:rsidRDefault="0008393E" w:rsidP="0008393E">
            <w:pPr>
              <w:pStyle w:val="TableParagraph"/>
              <w:spacing w:before="3" w:line="251" w:lineRule="exact"/>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3" w:line="251" w:lineRule="exact"/>
              <w:ind w:left="283"/>
              <w:rPr>
                <w:rFonts w:ascii="Times New Roman" w:hAnsi="Times New Roman" w:cs="Times New Roman"/>
                <w:sz w:val="20"/>
                <w:szCs w:val="20"/>
              </w:rPr>
            </w:pPr>
            <w:r w:rsidRPr="00EE679D">
              <w:rPr>
                <w:rFonts w:ascii="Times New Roman" w:hAnsi="Times New Roman" w:cs="Times New Roman"/>
                <w:spacing w:val="-2"/>
                <w:sz w:val="20"/>
                <w:szCs w:val="20"/>
              </w:rPr>
              <w:t>160,000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10"/>
                <w:sz w:val="20"/>
                <w:szCs w:val="20"/>
              </w:rPr>
              <w:t>9</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ight="134"/>
              <w:rPr>
                <w:rFonts w:ascii="Times New Roman" w:hAnsi="Times New Roman" w:cs="Times New Roman"/>
                <w:sz w:val="20"/>
                <w:szCs w:val="20"/>
              </w:rPr>
            </w:pPr>
            <w:r w:rsidRPr="00EE679D">
              <w:rPr>
                <w:rFonts w:ascii="Times New Roman" w:hAnsi="Times New Roman" w:cs="Times New Roman"/>
                <w:spacing w:val="-2"/>
                <w:sz w:val="20"/>
                <w:szCs w:val="20"/>
              </w:rPr>
              <w:t>RpEQ03A k=0,5</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Demontarea</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cutiei</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(CUTIEI</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 xml:space="preserve">RAMIFICATIE </w:t>
            </w:r>
            <w:r w:rsidRPr="00EE679D">
              <w:rPr>
                <w:rFonts w:ascii="Times New Roman" w:hAnsi="Times New Roman" w:cs="Times New Roman"/>
                <w:spacing w:val="-2"/>
                <w:sz w:val="20"/>
                <w:szCs w:val="20"/>
              </w:rPr>
              <w:t>EXISTENTA)</w:t>
            </w:r>
          </w:p>
        </w:tc>
        <w:tc>
          <w:tcPr>
            <w:tcW w:w="851"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A94684">
            <w:pPr>
              <w:pStyle w:val="TableParagraph"/>
              <w:ind w:right="-12" w:firstLine="1"/>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ind w:left="283"/>
              <w:rPr>
                <w:rFonts w:ascii="Times New Roman" w:hAnsi="Times New Roman" w:cs="Times New Roman"/>
                <w:sz w:val="20"/>
                <w:szCs w:val="20"/>
              </w:rPr>
            </w:pPr>
            <w:r w:rsidRPr="00EE679D">
              <w:rPr>
                <w:rFonts w:ascii="Times New Roman" w:hAnsi="Times New Roman" w:cs="Times New Roman"/>
                <w:spacing w:val="-2"/>
                <w:sz w:val="20"/>
                <w:szCs w:val="20"/>
              </w:rPr>
              <w:t>100,000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08393E" w:rsidRPr="00EE679D" w:rsidRDefault="0008393E" w:rsidP="0008393E">
            <w:pPr>
              <w:pStyle w:val="TableParagraph"/>
              <w:spacing w:line="251" w:lineRule="exact"/>
              <w:ind w:left="108"/>
              <w:rPr>
                <w:rFonts w:ascii="Times New Roman" w:hAnsi="Times New Roman" w:cs="Times New Roman"/>
                <w:b/>
                <w:sz w:val="20"/>
                <w:szCs w:val="20"/>
              </w:rPr>
            </w:pPr>
            <w:r w:rsidRPr="00EE679D">
              <w:rPr>
                <w:rFonts w:ascii="Times New Roman" w:hAnsi="Times New Roman" w:cs="Times New Roman"/>
                <w:b/>
                <w:sz w:val="20"/>
                <w:szCs w:val="20"/>
              </w:rPr>
              <w:t>1.2.</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Lucrari</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1"/>
                <w:sz w:val="20"/>
                <w:szCs w:val="20"/>
              </w:rPr>
              <w:t xml:space="preserve"> </w:t>
            </w:r>
            <w:r w:rsidRPr="00EE679D">
              <w:rPr>
                <w:rFonts w:ascii="Times New Roman" w:hAnsi="Times New Roman" w:cs="Times New Roman"/>
                <w:b/>
                <w:spacing w:val="-2"/>
                <w:sz w:val="20"/>
                <w:szCs w:val="20"/>
              </w:rPr>
              <w:t>constructie</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10</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1" w:right="134"/>
              <w:jc w:val="center"/>
              <w:rPr>
                <w:rFonts w:ascii="Times New Roman" w:hAnsi="Times New Roman" w:cs="Times New Roman"/>
                <w:sz w:val="20"/>
                <w:szCs w:val="20"/>
              </w:rPr>
            </w:pPr>
            <w:r w:rsidRPr="00EE679D">
              <w:rPr>
                <w:rFonts w:ascii="Times New Roman" w:hAnsi="Times New Roman" w:cs="Times New Roman"/>
                <w:spacing w:val="-2"/>
                <w:sz w:val="20"/>
                <w:szCs w:val="20"/>
              </w:rPr>
              <w:t>RpEJ08B</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Executarea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santurilor</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adincimea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5</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cm</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 xml:space="preserve">in </w:t>
            </w:r>
            <w:r w:rsidRPr="00EE679D">
              <w:rPr>
                <w:rFonts w:ascii="Times New Roman" w:hAnsi="Times New Roman" w:cs="Times New Roman"/>
                <w:spacing w:val="-2"/>
                <w:sz w:val="20"/>
                <w:szCs w:val="20"/>
              </w:rPr>
              <w:t>pereti</w:t>
            </w:r>
          </w:p>
        </w:tc>
        <w:tc>
          <w:tcPr>
            <w:tcW w:w="851"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right="180"/>
              <w:jc w:val="right"/>
              <w:rPr>
                <w:rFonts w:ascii="Times New Roman" w:hAnsi="Times New Roman" w:cs="Times New Roman"/>
                <w:sz w:val="20"/>
                <w:szCs w:val="20"/>
              </w:rPr>
            </w:pPr>
            <w:r w:rsidRPr="00EE679D">
              <w:rPr>
                <w:rFonts w:ascii="Times New Roman" w:hAnsi="Times New Roman" w:cs="Times New Roman"/>
                <w:sz w:val="20"/>
                <w:szCs w:val="20"/>
              </w:rPr>
              <w:t xml:space="preserve">1 </w:t>
            </w:r>
            <w:r w:rsidRPr="00EE679D">
              <w:rPr>
                <w:rFonts w:ascii="Times New Roman" w:hAnsi="Times New Roman" w:cs="Times New Roman"/>
                <w:spacing w:val="-2"/>
                <w:sz w:val="20"/>
                <w:szCs w:val="20"/>
              </w:rPr>
              <w:t>100,000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11</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3" w:right="123"/>
              <w:jc w:val="center"/>
              <w:rPr>
                <w:rFonts w:ascii="Times New Roman" w:hAnsi="Times New Roman" w:cs="Times New Roman"/>
                <w:sz w:val="20"/>
                <w:szCs w:val="20"/>
              </w:rPr>
            </w:pPr>
            <w:r w:rsidRPr="00EE679D">
              <w:rPr>
                <w:rFonts w:ascii="Times New Roman" w:hAnsi="Times New Roman" w:cs="Times New Roman"/>
                <w:spacing w:val="-2"/>
                <w:sz w:val="20"/>
                <w:szCs w:val="20"/>
              </w:rPr>
              <w:t>RpEJ09D</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Matarea</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santurilor</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in</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pereti de pina</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la 50</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5"/>
                <w:sz w:val="20"/>
                <w:szCs w:val="20"/>
              </w:rPr>
              <w:t>cmp</w:t>
            </w:r>
          </w:p>
        </w:tc>
        <w:tc>
          <w:tcPr>
            <w:tcW w:w="851" w:type="dxa"/>
            <w:tcBorders>
              <w:left w:val="single" w:sz="6" w:space="0" w:color="000000"/>
              <w:right w:val="single" w:sz="6" w:space="0" w:color="000000"/>
            </w:tcBorders>
          </w:tcPr>
          <w:p w:rsidR="0008393E" w:rsidRPr="00EE679D" w:rsidRDefault="0008393E" w:rsidP="0008393E">
            <w:pPr>
              <w:pStyle w:val="TableParagraph"/>
              <w:spacing w:before="139"/>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08393E" w:rsidRPr="00EE679D" w:rsidRDefault="0008393E" w:rsidP="0008393E">
            <w:pPr>
              <w:pStyle w:val="TableParagraph"/>
              <w:spacing w:before="139"/>
              <w:ind w:right="180"/>
              <w:jc w:val="right"/>
              <w:rPr>
                <w:rFonts w:ascii="Times New Roman" w:hAnsi="Times New Roman" w:cs="Times New Roman"/>
                <w:sz w:val="20"/>
                <w:szCs w:val="20"/>
              </w:rPr>
            </w:pPr>
            <w:r w:rsidRPr="00EE679D">
              <w:rPr>
                <w:rFonts w:ascii="Times New Roman" w:hAnsi="Times New Roman" w:cs="Times New Roman"/>
                <w:sz w:val="20"/>
                <w:szCs w:val="20"/>
              </w:rPr>
              <w:t xml:space="preserve">1 </w:t>
            </w:r>
            <w:r w:rsidRPr="00EE679D">
              <w:rPr>
                <w:rFonts w:ascii="Times New Roman" w:hAnsi="Times New Roman" w:cs="Times New Roman"/>
                <w:spacing w:val="-2"/>
                <w:sz w:val="20"/>
                <w:szCs w:val="20"/>
              </w:rPr>
              <w:t>100,000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12</w:t>
            </w:r>
          </w:p>
        </w:tc>
        <w:tc>
          <w:tcPr>
            <w:tcW w:w="1276" w:type="dxa"/>
            <w:tcBorders>
              <w:left w:val="single" w:sz="6" w:space="0" w:color="000000"/>
              <w:right w:val="single" w:sz="6" w:space="0" w:color="000000"/>
            </w:tcBorders>
          </w:tcPr>
          <w:p w:rsidR="0008393E" w:rsidRPr="00EE679D" w:rsidRDefault="0008393E" w:rsidP="0008393E">
            <w:pPr>
              <w:pStyle w:val="TableParagraph"/>
              <w:ind w:left="108" w:right="121"/>
              <w:rPr>
                <w:rFonts w:ascii="Times New Roman" w:hAnsi="Times New Roman" w:cs="Times New Roman"/>
                <w:sz w:val="20"/>
                <w:szCs w:val="20"/>
              </w:rPr>
            </w:pPr>
            <w:r w:rsidRPr="00EE679D">
              <w:rPr>
                <w:rFonts w:ascii="Times New Roman" w:hAnsi="Times New Roman" w:cs="Times New Roman"/>
                <w:spacing w:val="-2"/>
                <w:sz w:val="20"/>
                <w:szCs w:val="20"/>
              </w:rPr>
              <w:t xml:space="preserve">RpCU05A </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08393E" w:rsidRPr="00EE679D" w:rsidRDefault="0008393E" w:rsidP="0008393E">
            <w:pPr>
              <w:pStyle w:val="TableParagraph"/>
              <w:ind w:left="108" w:right="1127"/>
              <w:jc w:val="both"/>
              <w:rPr>
                <w:rFonts w:ascii="Times New Roman" w:hAnsi="Times New Roman" w:cs="Times New Roman"/>
                <w:sz w:val="20"/>
                <w:szCs w:val="20"/>
              </w:rPr>
            </w:pPr>
            <w:r w:rsidRPr="00EE679D">
              <w:rPr>
                <w:rFonts w:ascii="Times New Roman" w:hAnsi="Times New Roman" w:cs="Times New Roman"/>
                <w:sz w:val="20"/>
                <w:szCs w:val="20"/>
              </w:rPr>
              <w:t>Executarea</w:t>
            </w:r>
            <w:r w:rsidRPr="00EE679D">
              <w:rPr>
                <w:rFonts w:ascii="Times New Roman" w:hAnsi="Times New Roman" w:cs="Times New Roman"/>
                <w:spacing w:val="-14"/>
                <w:sz w:val="20"/>
                <w:szCs w:val="20"/>
              </w:rPr>
              <w:t xml:space="preserve"> </w:t>
            </w:r>
            <w:r w:rsidRPr="00EE679D">
              <w:rPr>
                <w:rFonts w:ascii="Times New Roman" w:hAnsi="Times New Roman" w:cs="Times New Roman"/>
                <w:sz w:val="20"/>
                <w:szCs w:val="20"/>
              </w:rPr>
              <w:t>strapungerilor</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TRECEREA CABLURILOR , in pereti sau plansee, pentru executarea strapungerilor mecanizat</w:t>
            </w:r>
          </w:p>
        </w:tc>
        <w:tc>
          <w:tcPr>
            <w:tcW w:w="851" w:type="dxa"/>
            <w:tcBorders>
              <w:left w:val="single" w:sz="6" w:space="0" w:color="000000"/>
              <w:right w:val="single" w:sz="6" w:space="0" w:color="000000"/>
            </w:tcBorders>
          </w:tcPr>
          <w:p w:rsidR="0008393E" w:rsidRPr="00EE679D" w:rsidRDefault="0008393E" w:rsidP="0008393E">
            <w:pPr>
              <w:pStyle w:val="TableParagraph"/>
              <w:spacing w:before="139"/>
              <w:rPr>
                <w:rFonts w:ascii="Times New Roman" w:hAnsi="Times New Roman" w:cs="Times New Roman"/>
                <w:sz w:val="20"/>
                <w:szCs w:val="20"/>
              </w:rPr>
            </w:pPr>
          </w:p>
          <w:p w:rsidR="0008393E" w:rsidRPr="00EE679D" w:rsidRDefault="0008393E"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139"/>
              <w:rPr>
                <w:rFonts w:ascii="Times New Roman" w:hAnsi="Times New Roman" w:cs="Times New Roman"/>
                <w:sz w:val="20"/>
                <w:szCs w:val="20"/>
              </w:rPr>
            </w:pPr>
          </w:p>
          <w:p w:rsidR="0008393E" w:rsidRPr="00EE679D" w:rsidRDefault="0008393E" w:rsidP="0008393E">
            <w:pPr>
              <w:pStyle w:val="TableParagraph"/>
              <w:ind w:left="343"/>
              <w:rPr>
                <w:rFonts w:ascii="Times New Roman" w:hAnsi="Times New Roman" w:cs="Times New Roman"/>
                <w:sz w:val="20"/>
                <w:szCs w:val="20"/>
              </w:rPr>
            </w:pPr>
            <w:r w:rsidRPr="00EE679D">
              <w:rPr>
                <w:rFonts w:ascii="Times New Roman" w:hAnsi="Times New Roman" w:cs="Times New Roman"/>
                <w:spacing w:val="-2"/>
                <w:sz w:val="20"/>
                <w:szCs w:val="20"/>
              </w:rPr>
              <w:t>70,000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13</w:t>
            </w:r>
          </w:p>
        </w:tc>
        <w:tc>
          <w:tcPr>
            <w:tcW w:w="1276" w:type="dxa"/>
            <w:tcBorders>
              <w:left w:val="single" w:sz="6" w:space="0" w:color="000000"/>
              <w:right w:val="single" w:sz="6" w:space="0" w:color="000000"/>
            </w:tcBorders>
          </w:tcPr>
          <w:p w:rsidR="0008393E" w:rsidRPr="00EE679D" w:rsidRDefault="0008393E" w:rsidP="0008393E">
            <w:pPr>
              <w:pStyle w:val="TableParagraph"/>
              <w:spacing w:line="275" w:lineRule="exact"/>
              <w:ind w:left="13" w:right="123"/>
              <w:jc w:val="center"/>
              <w:rPr>
                <w:rFonts w:ascii="Times New Roman" w:hAnsi="Times New Roman" w:cs="Times New Roman"/>
                <w:sz w:val="20"/>
                <w:szCs w:val="20"/>
              </w:rPr>
            </w:pPr>
            <w:r w:rsidRPr="00EE679D">
              <w:rPr>
                <w:rFonts w:ascii="Times New Roman" w:hAnsi="Times New Roman" w:cs="Times New Roman"/>
                <w:spacing w:val="-2"/>
                <w:sz w:val="20"/>
                <w:szCs w:val="20"/>
              </w:rPr>
              <w:t>RpEJ09A</w:t>
            </w:r>
          </w:p>
        </w:tc>
        <w:tc>
          <w:tcPr>
            <w:tcW w:w="538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Matarea golurilor</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in pereti,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cu mortar</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4"/>
                <w:sz w:val="20"/>
                <w:szCs w:val="20"/>
              </w:rPr>
              <w:t>ipsos</w:t>
            </w:r>
          </w:p>
        </w:tc>
        <w:tc>
          <w:tcPr>
            <w:tcW w:w="851" w:type="dxa"/>
            <w:tcBorders>
              <w:left w:val="single" w:sz="6" w:space="0" w:color="000000"/>
              <w:right w:val="single" w:sz="6" w:space="0" w:color="000000"/>
            </w:tcBorders>
          </w:tcPr>
          <w:p w:rsidR="0008393E" w:rsidRPr="00EE679D" w:rsidRDefault="0008393E" w:rsidP="00A94684">
            <w:pPr>
              <w:pStyle w:val="TableParagraph"/>
              <w:spacing w:before="139"/>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139"/>
              <w:ind w:left="343"/>
              <w:rPr>
                <w:rFonts w:ascii="Times New Roman" w:hAnsi="Times New Roman" w:cs="Times New Roman"/>
                <w:sz w:val="20"/>
                <w:szCs w:val="20"/>
              </w:rPr>
            </w:pPr>
            <w:r w:rsidRPr="00EE679D">
              <w:rPr>
                <w:rFonts w:ascii="Times New Roman" w:hAnsi="Times New Roman" w:cs="Times New Roman"/>
                <w:spacing w:val="-2"/>
                <w:sz w:val="20"/>
                <w:szCs w:val="20"/>
              </w:rPr>
              <w:t>70,000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2"/>
              <w:ind w:left="112"/>
              <w:rPr>
                <w:rFonts w:ascii="Times New Roman" w:hAnsi="Times New Roman" w:cs="Times New Roman"/>
                <w:sz w:val="20"/>
                <w:szCs w:val="20"/>
              </w:rPr>
            </w:pPr>
            <w:r w:rsidRPr="00EE679D">
              <w:rPr>
                <w:rFonts w:ascii="Times New Roman" w:hAnsi="Times New Roman" w:cs="Times New Roman"/>
                <w:spacing w:val="-5"/>
                <w:sz w:val="20"/>
                <w:szCs w:val="20"/>
              </w:rPr>
              <w:t>14</w:t>
            </w:r>
          </w:p>
        </w:tc>
        <w:tc>
          <w:tcPr>
            <w:tcW w:w="1276" w:type="dxa"/>
            <w:tcBorders>
              <w:left w:val="single" w:sz="6" w:space="0" w:color="000000"/>
              <w:right w:val="single" w:sz="6" w:space="0" w:color="000000"/>
            </w:tcBorders>
          </w:tcPr>
          <w:p w:rsidR="0008393E" w:rsidRPr="00EE679D" w:rsidRDefault="0008393E" w:rsidP="0008393E">
            <w:pPr>
              <w:pStyle w:val="TableParagraph"/>
              <w:spacing w:before="2"/>
              <w:ind w:left="108" w:right="121"/>
              <w:rPr>
                <w:rFonts w:ascii="Times New Roman" w:hAnsi="Times New Roman" w:cs="Times New Roman"/>
                <w:sz w:val="20"/>
                <w:szCs w:val="20"/>
              </w:rPr>
            </w:pPr>
            <w:r w:rsidRPr="00EE679D">
              <w:rPr>
                <w:rFonts w:ascii="Times New Roman" w:hAnsi="Times New Roman" w:cs="Times New Roman"/>
                <w:spacing w:val="-2"/>
                <w:sz w:val="20"/>
                <w:szCs w:val="20"/>
              </w:rPr>
              <w:t xml:space="preserve">RpCU05A </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08393E" w:rsidRPr="00EE679D" w:rsidRDefault="0008393E" w:rsidP="0008393E">
            <w:pPr>
              <w:pStyle w:val="TableParagraph"/>
              <w:spacing w:before="2"/>
              <w:ind w:left="108"/>
              <w:rPr>
                <w:rFonts w:ascii="Times New Roman" w:hAnsi="Times New Roman" w:cs="Times New Roman"/>
                <w:sz w:val="20"/>
                <w:szCs w:val="20"/>
              </w:rPr>
            </w:pPr>
            <w:r w:rsidRPr="00EE679D">
              <w:rPr>
                <w:rFonts w:ascii="Times New Roman" w:hAnsi="Times New Roman" w:cs="Times New Roman"/>
                <w:sz w:val="20"/>
                <w:szCs w:val="20"/>
              </w:rPr>
              <w:t>Executarea strapungerilor pentru CUTII DE PRIZE, INTRERUPATOARE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CUTII</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RAMIFICATIE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in</w:t>
            </w:r>
          </w:p>
          <w:p w:rsidR="0008393E" w:rsidRPr="00EE679D" w:rsidRDefault="0008393E" w:rsidP="0008393E">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pereti</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sau</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plansee,</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executarea</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 xml:space="preserve">strapungerilor </w:t>
            </w:r>
            <w:r w:rsidRPr="00EE679D">
              <w:rPr>
                <w:rFonts w:ascii="Times New Roman" w:hAnsi="Times New Roman" w:cs="Times New Roman"/>
                <w:spacing w:val="-2"/>
                <w:sz w:val="20"/>
                <w:szCs w:val="20"/>
              </w:rPr>
              <w:t>mecanizat</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283"/>
              <w:rPr>
                <w:rFonts w:ascii="Times New Roman" w:hAnsi="Times New Roman" w:cs="Times New Roman"/>
                <w:sz w:val="20"/>
                <w:szCs w:val="20"/>
              </w:rPr>
            </w:pPr>
            <w:r w:rsidRPr="00EE679D">
              <w:rPr>
                <w:rFonts w:ascii="Times New Roman" w:hAnsi="Times New Roman" w:cs="Times New Roman"/>
                <w:spacing w:val="-2"/>
                <w:sz w:val="20"/>
                <w:szCs w:val="20"/>
              </w:rPr>
              <w:t>300,000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15</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3" w:right="123"/>
              <w:jc w:val="center"/>
              <w:rPr>
                <w:rFonts w:ascii="Times New Roman" w:hAnsi="Times New Roman" w:cs="Times New Roman"/>
                <w:sz w:val="20"/>
                <w:szCs w:val="20"/>
              </w:rPr>
            </w:pPr>
            <w:r w:rsidRPr="00EE679D">
              <w:rPr>
                <w:rFonts w:ascii="Times New Roman" w:hAnsi="Times New Roman" w:cs="Times New Roman"/>
                <w:spacing w:val="-2"/>
                <w:sz w:val="20"/>
                <w:szCs w:val="20"/>
              </w:rPr>
              <w:t>RpEJ09A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Matarea golurilor</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in pereti,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cu mortar</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4"/>
                <w:sz w:val="20"/>
                <w:szCs w:val="20"/>
              </w:rPr>
              <w:t>ipsos</w:t>
            </w:r>
          </w:p>
        </w:tc>
        <w:tc>
          <w:tcPr>
            <w:tcW w:w="851" w:type="dxa"/>
            <w:tcBorders>
              <w:left w:val="single" w:sz="6" w:space="0" w:color="000000"/>
              <w:right w:val="single" w:sz="6" w:space="0" w:color="000000"/>
            </w:tcBorders>
          </w:tcPr>
          <w:p w:rsidR="0008393E" w:rsidRPr="00EE679D" w:rsidRDefault="0008393E" w:rsidP="00A94684">
            <w:pPr>
              <w:pStyle w:val="TableParagraph"/>
              <w:spacing w:before="139"/>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139"/>
              <w:ind w:left="283"/>
              <w:rPr>
                <w:rFonts w:ascii="Times New Roman" w:hAnsi="Times New Roman" w:cs="Times New Roman"/>
                <w:sz w:val="20"/>
                <w:szCs w:val="20"/>
              </w:rPr>
            </w:pPr>
            <w:r w:rsidRPr="00EE679D">
              <w:rPr>
                <w:rFonts w:ascii="Times New Roman" w:hAnsi="Times New Roman" w:cs="Times New Roman"/>
                <w:spacing w:val="-2"/>
                <w:sz w:val="20"/>
                <w:szCs w:val="20"/>
              </w:rPr>
              <w:t>300,000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rPr>
                <w:rFonts w:ascii="Times New Roman" w:hAnsi="Times New Roman" w:cs="Times New Roman"/>
                <w:lang w:val="ro-RO"/>
              </w:rPr>
            </w:pPr>
          </w:p>
        </w:tc>
        <w:tc>
          <w:tcPr>
            <w:tcW w:w="1276" w:type="dxa"/>
            <w:tcBorders>
              <w:left w:val="single" w:sz="6" w:space="0" w:color="000000"/>
              <w:right w:val="single" w:sz="6" w:space="0" w:color="000000"/>
            </w:tcBorders>
          </w:tcPr>
          <w:p w:rsidR="0008393E" w:rsidRPr="00EE679D" w:rsidRDefault="0008393E" w:rsidP="0008393E">
            <w:pPr>
              <w:rPr>
                <w:rFonts w:ascii="Times New Roman" w:hAnsi="Times New Roman" w:cs="Times New Roman"/>
                <w:lang w:val="ro-RO"/>
              </w:rPr>
            </w:pPr>
          </w:p>
        </w:tc>
        <w:tc>
          <w:tcPr>
            <w:tcW w:w="5386" w:type="dxa"/>
            <w:tcBorders>
              <w:left w:val="single" w:sz="6" w:space="0" w:color="000000"/>
              <w:right w:val="single" w:sz="6" w:space="0" w:color="000000"/>
            </w:tcBorders>
          </w:tcPr>
          <w:p w:rsidR="0008393E" w:rsidRPr="00EE679D" w:rsidRDefault="0008393E" w:rsidP="0008393E">
            <w:pPr>
              <w:pStyle w:val="TableParagraph"/>
              <w:spacing w:before="128"/>
              <w:ind w:left="108"/>
              <w:rPr>
                <w:rFonts w:ascii="Times New Roman" w:hAnsi="Times New Roman" w:cs="Times New Roman"/>
                <w:b/>
                <w:sz w:val="20"/>
                <w:szCs w:val="20"/>
              </w:rPr>
            </w:pPr>
            <w:r w:rsidRPr="00EE679D">
              <w:rPr>
                <w:rFonts w:ascii="Times New Roman" w:hAnsi="Times New Roman" w:cs="Times New Roman"/>
                <w:b/>
                <w:sz w:val="20"/>
                <w:szCs w:val="20"/>
              </w:rPr>
              <w:t>2.</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Lucrari</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2"/>
                <w:sz w:val="20"/>
                <w:szCs w:val="20"/>
              </w:rPr>
              <w:t xml:space="preserve"> montare</w:t>
            </w:r>
            <w:r w:rsidRPr="00EE679D">
              <w:rPr>
                <w:rFonts w:ascii="Times New Roman" w:hAnsi="Times New Roman" w:cs="Times New Roman"/>
                <w:b/>
                <w:sz w:val="20"/>
                <w:szCs w:val="20"/>
              </w:rPr>
              <w:t xml:space="preserve"> </w:t>
            </w:r>
          </w:p>
          <w:p w:rsidR="0008393E" w:rsidRPr="00EE679D" w:rsidRDefault="0008393E" w:rsidP="0008393E">
            <w:pPr>
              <w:pStyle w:val="TableParagraph"/>
              <w:spacing w:before="128"/>
              <w:ind w:left="108"/>
              <w:rPr>
                <w:rFonts w:ascii="Times New Roman" w:hAnsi="Times New Roman" w:cs="Times New Roman"/>
                <w:b/>
                <w:sz w:val="20"/>
                <w:szCs w:val="20"/>
              </w:rPr>
            </w:pPr>
            <w:r w:rsidRPr="00EE679D">
              <w:rPr>
                <w:rFonts w:ascii="Times New Roman" w:hAnsi="Times New Roman" w:cs="Times New Roman"/>
                <w:b/>
                <w:sz w:val="20"/>
                <w:szCs w:val="20"/>
              </w:rPr>
              <w:t>2.1.</w:t>
            </w:r>
            <w:r w:rsidRPr="00EE679D">
              <w:rPr>
                <w:rFonts w:ascii="Times New Roman" w:hAnsi="Times New Roman" w:cs="Times New Roman"/>
                <w:b/>
                <w:spacing w:val="-5"/>
                <w:sz w:val="20"/>
                <w:szCs w:val="20"/>
              </w:rPr>
              <w:t xml:space="preserve"> </w:t>
            </w:r>
            <w:r w:rsidRPr="00EE679D">
              <w:rPr>
                <w:rFonts w:ascii="Times New Roman" w:hAnsi="Times New Roman" w:cs="Times New Roman"/>
                <w:b/>
                <w:sz w:val="20"/>
                <w:szCs w:val="20"/>
              </w:rPr>
              <w:t>Completare</w:t>
            </w:r>
            <w:r w:rsidRPr="00EE679D">
              <w:rPr>
                <w:rFonts w:ascii="Times New Roman" w:hAnsi="Times New Roman" w:cs="Times New Roman"/>
                <w:b/>
                <w:spacing w:val="-2"/>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PDG</w:t>
            </w:r>
            <w:r w:rsidRPr="00EE679D">
              <w:rPr>
                <w:rFonts w:ascii="Times New Roman" w:hAnsi="Times New Roman" w:cs="Times New Roman"/>
                <w:b/>
                <w:spacing w:val="-4"/>
                <w:sz w:val="20"/>
                <w:szCs w:val="20"/>
              </w:rPr>
              <w:t xml:space="preserve"> </w:t>
            </w:r>
            <w:r w:rsidRPr="00EE679D">
              <w:rPr>
                <w:rFonts w:ascii="Times New Roman" w:hAnsi="Times New Roman" w:cs="Times New Roman"/>
                <w:b/>
                <w:spacing w:val="-2"/>
                <w:sz w:val="20"/>
                <w:szCs w:val="20"/>
              </w:rPr>
              <w:t>existent</w:t>
            </w:r>
          </w:p>
        </w:tc>
        <w:tc>
          <w:tcPr>
            <w:tcW w:w="851" w:type="dxa"/>
            <w:tcBorders>
              <w:left w:val="single" w:sz="6" w:space="0" w:color="000000"/>
              <w:right w:val="single" w:sz="6" w:space="0" w:color="000000"/>
            </w:tcBorders>
          </w:tcPr>
          <w:p w:rsidR="0008393E" w:rsidRPr="00EE679D" w:rsidRDefault="0008393E" w:rsidP="0008393E">
            <w:pPr>
              <w:rPr>
                <w:rFonts w:ascii="Times New Roman" w:hAnsi="Times New Roman" w:cs="Times New Roman"/>
                <w:lang w:val="ro-RO"/>
              </w:rPr>
            </w:pPr>
          </w:p>
        </w:tc>
        <w:tc>
          <w:tcPr>
            <w:tcW w:w="1417" w:type="dxa"/>
            <w:tcBorders>
              <w:left w:val="single" w:sz="6" w:space="0" w:color="000000"/>
              <w:right w:val="single" w:sz="6" w:space="0" w:color="000000"/>
            </w:tcBorders>
          </w:tcPr>
          <w:p w:rsidR="0008393E" w:rsidRPr="00EE679D" w:rsidRDefault="0008393E" w:rsidP="0008393E">
            <w:pPr>
              <w:rPr>
                <w:rFonts w:ascii="Times New Roman" w:hAnsi="Times New Roman" w:cs="Times New Roman"/>
                <w:lang w:val="ro-RO"/>
              </w:rPr>
            </w:pP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2"/>
              <w:ind w:left="112"/>
              <w:rPr>
                <w:rFonts w:ascii="Times New Roman" w:hAnsi="Times New Roman" w:cs="Times New Roman"/>
                <w:sz w:val="20"/>
                <w:szCs w:val="20"/>
              </w:rPr>
            </w:pPr>
            <w:r w:rsidRPr="00EE679D">
              <w:rPr>
                <w:rFonts w:ascii="Times New Roman" w:hAnsi="Times New Roman" w:cs="Times New Roman"/>
                <w:spacing w:val="-5"/>
                <w:sz w:val="20"/>
                <w:szCs w:val="20"/>
              </w:rPr>
              <w:t>16</w:t>
            </w:r>
          </w:p>
        </w:tc>
        <w:tc>
          <w:tcPr>
            <w:tcW w:w="1276" w:type="dxa"/>
            <w:tcBorders>
              <w:left w:val="single" w:sz="6" w:space="0" w:color="000000"/>
              <w:right w:val="single" w:sz="6" w:space="0" w:color="000000"/>
            </w:tcBorders>
          </w:tcPr>
          <w:p w:rsidR="0008393E" w:rsidRPr="00EE679D" w:rsidRDefault="0008393E" w:rsidP="0008393E">
            <w:pPr>
              <w:pStyle w:val="TableParagraph"/>
              <w:spacing w:before="2"/>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08393E" w:rsidRPr="00EE679D" w:rsidRDefault="0008393E" w:rsidP="0008393E">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526-</w:t>
            </w:r>
            <w:r w:rsidRPr="00EE679D">
              <w:rPr>
                <w:rFonts w:ascii="Times New Roman" w:hAnsi="Times New Roman" w:cs="Times New Roman"/>
                <w:spacing w:val="-10"/>
                <w:sz w:val="20"/>
                <w:szCs w:val="20"/>
              </w:rPr>
              <w:t>2</w:t>
            </w:r>
          </w:p>
        </w:tc>
        <w:tc>
          <w:tcPr>
            <w:tcW w:w="5386" w:type="dxa"/>
            <w:tcBorders>
              <w:left w:val="single" w:sz="6" w:space="0" w:color="000000"/>
              <w:right w:val="single" w:sz="6" w:space="0" w:color="000000"/>
            </w:tcBorders>
          </w:tcPr>
          <w:p w:rsidR="0008393E" w:rsidRPr="00EE679D" w:rsidRDefault="0008393E" w:rsidP="0008393E">
            <w:pPr>
              <w:pStyle w:val="TableParagraph"/>
              <w:spacing w:before="2"/>
              <w:ind w:left="108" w:right="111"/>
              <w:rPr>
                <w:rFonts w:ascii="Times New Roman" w:hAnsi="Times New Roman" w:cs="Times New Roman"/>
                <w:sz w:val="20"/>
                <w:szCs w:val="20"/>
              </w:rPr>
            </w:pPr>
            <w:r w:rsidRPr="00EE679D">
              <w:rPr>
                <w:rFonts w:ascii="Times New Roman" w:hAnsi="Times New Roman" w:cs="Times New Roman"/>
                <w:sz w:val="20"/>
                <w:szCs w:val="20"/>
              </w:rPr>
              <w:t>Automat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mono-,</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bi-,</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tripolar,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montat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constructii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 perete sau coloana, curent pina la 100 (INTRERUPATOR AUT. DE PUTERE 3P, In=80A, Icu=12,5kA [BA88-32/3P/80A])</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ind w:right="390"/>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17</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144-</w:t>
            </w:r>
            <w:r w:rsidRPr="00EE679D">
              <w:rPr>
                <w:rFonts w:ascii="Times New Roman" w:hAnsi="Times New Roman" w:cs="Times New Roman"/>
                <w:spacing w:val="-10"/>
                <w:sz w:val="20"/>
                <w:szCs w:val="20"/>
              </w:rPr>
              <w:t>4</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ight="111"/>
              <w:rPr>
                <w:rFonts w:ascii="Times New Roman" w:hAnsi="Times New Roman" w:cs="Times New Roman"/>
                <w:sz w:val="20"/>
                <w:szCs w:val="20"/>
              </w:rPr>
            </w:pPr>
            <w:r w:rsidRPr="00EE679D">
              <w:rPr>
                <w:rFonts w:ascii="Times New Roman" w:hAnsi="Times New Roman" w:cs="Times New Roman"/>
                <w:sz w:val="20"/>
                <w:szCs w:val="20"/>
              </w:rPr>
              <w:t>Conectarea firelor conductorilor sau a cablurilor la cleme,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sectiune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35</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mm2</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(PAPUC</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 xml:space="preserve">CUPRU COSITOR P/U CABLU CU SECTIUNEA 25mm2 </w:t>
            </w:r>
            <w:r w:rsidRPr="00EE679D">
              <w:rPr>
                <w:rFonts w:ascii="Times New Roman" w:hAnsi="Times New Roman" w:cs="Times New Roman"/>
                <w:spacing w:val="-2"/>
                <w:sz w:val="20"/>
                <w:szCs w:val="20"/>
              </w:rPr>
              <w:t>[JG25mm2])</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336"/>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right="390"/>
              <w:jc w:val="right"/>
              <w:rPr>
                <w:rFonts w:ascii="Times New Roman" w:hAnsi="Times New Roman" w:cs="Times New Roman"/>
                <w:sz w:val="20"/>
                <w:szCs w:val="20"/>
              </w:rPr>
            </w:pPr>
            <w:r w:rsidRPr="00EE679D">
              <w:rPr>
                <w:rFonts w:ascii="Times New Roman" w:hAnsi="Times New Roman" w:cs="Times New Roman"/>
                <w:spacing w:val="-2"/>
                <w:sz w:val="20"/>
                <w:szCs w:val="20"/>
              </w:rPr>
              <w:t>0,050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18</w:t>
            </w:r>
          </w:p>
        </w:tc>
        <w:tc>
          <w:tcPr>
            <w:tcW w:w="1276" w:type="dxa"/>
            <w:tcBorders>
              <w:left w:val="single" w:sz="6" w:space="0" w:color="000000"/>
              <w:right w:val="single" w:sz="6" w:space="0" w:color="000000"/>
            </w:tcBorders>
          </w:tcPr>
          <w:p w:rsidR="0008393E" w:rsidRPr="00EE679D" w:rsidRDefault="0008393E" w:rsidP="0008393E">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PAPUC</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CUPRU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COSITOR</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CABLU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CU SECTIUNEA 25mm2 [JG25mm2]</w:t>
            </w:r>
          </w:p>
        </w:tc>
        <w:tc>
          <w:tcPr>
            <w:tcW w:w="851" w:type="dxa"/>
            <w:tcBorders>
              <w:left w:val="single" w:sz="6" w:space="0" w:color="000000"/>
              <w:right w:val="single" w:sz="6" w:space="0" w:color="000000"/>
            </w:tcBorders>
          </w:tcPr>
          <w:p w:rsidR="0008393E" w:rsidRPr="00EE679D" w:rsidRDefault="0008393E" w:rsidP="0008393E">
            <w:pPr>
              <w:pStyle w:val="TableParagraph"/>
              <w:spacing w:before="274"/>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74"/>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5,000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19</w:t>
            </w:r>
          </w:p>
        </w:tc>
        <w:tc>
          <w:tcPr>
            <w:tcW w:w="127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159-</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Cap</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terminal</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in</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manusa</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cauciuc</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cablu</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3-4 conductori, tensiune pina la 1 kV, sectiunea unui conductori, pina la: 35 mm2 (MANUSA TERMORETRACTABILA 16/25mm2, 5 IESIRI)</w:t>
            </w:r>
          </w:p>
        </w:tc>
        <w:tc>
          <w:tcPr>
            <w:tcW w:w="851" w:type="dxa"/>
            <w:tcBorders>
              <w:left w:val="single" w:sz="6" w:space="0" w:color="000000"/>
              <w:right w:val="single" w:sz="6" w:space="0" w:color="000000"/>
            </w:tcBorders>
          </w:tcPr>
          <w:p w:rsidR="0008393E" w:rsidRPr="00EE679D" w:rsidRDefault="0008393E" w:rsidP="0008393E">
            <w:pPr>
              <w:pStyle w:val="TableParagraph"/>
              <w:spacing w:before="275"/>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75"/>
              <w:rPr>
                <w:rFonts w:ascii="Times New Roman" w:hAnsi="Times New Roman" w:cs="Times New Roman"/>
                <w:sz w:val="20"/>
                <w:szCs w:val="20"/>
              </w:rPr>
            </w:pPr>
          </w:p>
          <w:p w:rsidR="0008393E" w:rsidRPr="00EE679D" w:rsidRDefault="0008393E" w:rsidP="0008393E">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20</w:t>
            </w:r>
          </w:p>
        </w:tc>
        <w:tc>
          <w:tcPr>
            <w:tcW w:w="1276" w:type="dxa"/>
            <w:tcBorders>
              <w:left w:val="single" w:sz="6" w:space="0" w:color="000000"/>
              <w:right w:val="single" w:sz="6" w:space="0" w:color="000000"/>
            </w:tcBorders>
          </w:tcPr>
          <w:p w:rsidR="0008393E" w:rsidRPr="00EE679D" w:rsidRDefault="0008393E" w:rsidP="0008393E">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MANUSA</w:t>
            </w:r>
            <w:r w:rsidRPr="00EE679D">
              <w:rPr>
                <w:rFonts w:ascii="Times New Roman" w:hAnsi="Times New Roman" w:cs="Times New Roman"/>
                <w:spacing w:val="-13"/>
                <w:sz w:val="20"/>
                <w:szCs w:val="20"/>
              </w:rPr>
              <w:t xml:space="preserve"> </w:t>
            </w:r>
            <w:r w:rsidRPr="00EE679D">
              <w:rPr>
                <w:rFonts w:ascii="Times New Roman" w:hAnsi="Times New Roman" w:cs="Times New Roman"/>
                <w:sz w:val="20"/>
                <w:szCs w:val="20"/>
              </w:rPr>
              <w:t>TERMORETRACTABILA</w:t>
            </w:r>
            <w:r w:rsidRPr="00EE679D">
              <w:rPr>
                <w:rFonts w:ascii="Times New Roman" w:hAnsi="Times New Roman" w:cs="Times New Roman"/>
                <w:spacing w:val="-13"/>
                <w:sz w:val="20"/>
                <w:szCs w:val="20"/>
              </w:rPr>
              <w:t xml:space="preserve"> </w:t>
            </w:r>
            <w:r w:rsidRPr="00EE679D">
              <w:rPr>
                <w:rFonts w:ascii="Times New Roman" w:hAnsi="Times New Roman" w:cs="Times New Roman"/>
                <w:sz w:val="20"/>
                <w:szCs w:val="20"/>
              </w:rPr>
              <w:t>16/25mm2,</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 xml:space="preserve">5 </w:t>
            </w:r>
            <w:r w:rsidRPr="00EE679D">
              <w:rPr>
                <w:rFonts w:ascii="Times New Roman" w:hAnsi="Times New Roman" w:cs="Times New Roman"/>
                <w:spacing w:val="-2"/>
                <w:sz w:val="20"/>
                <w:szCs w:val="20"/>
              </w:rPr>
              <w:t>IESIRI</w:t>
            </w:r>
          </w:p>
        </w:tc>
        <w:tc>
          <w:tcPr>
            <w:tcW w:w="851" w:type="dxa"/>
            <w:tcBorders>
              <w:left w:val="single" w:sz="6" w:space="0" w:color="000000"/>
              <w:right w:val="single" w:sz="6" w:space="0" w:color="000000"/>
            </w:tcBorders>
          </w:tcPr>
          <w:p w:rsidR="0008393E" w:rsidRPr="00EE679D" w:rsidRDefault="0008393E" w:rsidP="0008393E">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21</w:t>
            </w:r>
          </w:p>
        </w:tc>
        <w:tc>
          <w:tcPr>
            <w:tcW w:w="1276" w:type="dxa"/>
            <w:tcBorders>
              <w:left w:val="single" w:sz="6" w:space="0" w:color="000000"/>
              <w:right w:val="single" w:sz="6" w:space="0" w:color="000000"/>
            </w:tcBorders>
          </w:tcPr>
          <w:p w:rsidR="0008393E" w:rsidRPr="00EE679D" w:rsidRDefault="0008393E" w:rsidP="0008393E">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TUB</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TERMORETRACTABIL</w:t>
            </w:r>
            <w:r w:rsidRPr="00EE679D">
              <w:rPr>
                <w:rFonts w:ascii="Times New Roman" w:hAnsi="Times New Roman" w:cs="Times New Roman"/>
                <w:spacing w:val="-2"/>
                <w:sz w:val="20"/>
                <w:szCs w:val="20"/>
              </w:rPr>
              <w:t xml:space="preserve"> 20/10mm</w:t>
            </w:r>
          </w:p>
        </w:tc>
        <w:tc>
          <w:tcPr>
            <w:tcW w:w="851" w:type="dxa"/>
            <w:tcBorders>
              <w:left w:val="single" w:sz="6" w:space="0" w:color="000000"/>
              <w:right w:val="single" w:sz="6" w:space="0" w:color="000000"/>
            </w:tcBorders>
          </w:tcPr>
          <w:p w:rsidR="0008393E" w:rsidRPr="00EE679D" w:rsidRDefault="0008393E" w:rsidP="0008393E">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3,000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22</w:t>
            </w:r>
          </w:p>
        </w:tc>
        <w:tc>
          <w:tcPr>
            <w:tcW w:w="1276" w:type="dxa"/>
            <w:tcBorders>
              <w:left w:val="single" w:sz="6" w:space="0" w:color="000000"/>
              <w:right w:val="single" w:sz="6" w:space="0" w:color="000000"/>
            </w:tcBorders>
          </w:tcPr>
          <w:p w:rsidR="0008393E" w:rsidRPr="00EE679D" w:rsidRDefault="0008393E" w:rsidP="0008393E">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ETICHETA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4"/>
                <w:sz w:val="20"/>
                <w:szCs w:val="20"/>
              </w:rPr>
              <w:t>CABLU</w:t>
            </w:r>
          </w:p>
        </w:tc>
        <w:tc>
          <w:tcPr>
            <w:tcW w:w="851" w:type="dxa"/>
            <w:tcBorders>
              <w:left w:val="single" w:sz="6" w:space="0" w:color="000000"/>
              <w:right w:val="single" w:sz="6" w:space="0" w:color="000000"/>
            </w:tcBorders>
          </w:tcPr>
          <w:p w:rsidR="0008393E" w:rsidRPr="00EE679D" w:rsidRDefault="0008393E" w:rsidP="0008393E">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08393E" w:rsidRPr="00EE679D" w:rsidRDefault="0008393E" w:rsidP="0008393E">
            <w:pPr>
              <w:pStyle w:val="TableParagraph"/>
              <w:spacing w:before="1"/>
              <w:ind w:left="108"/>
              <w:rPr>
                <w:rFonts w:ascii="Times New Roman" w:hAnsi="Times New Roman" w:cs="Times New Roman"/>
                <w:b/>
                <w:sz w:val="20"/>
                <w:szCs w:val="20"/>
              </w:rPr>
            </w:pPr>
            <w:r w:rsidRPr="00EE679D">
              <w:rPr>
                <w:rFonts w:ascii="Times New Roman" w:hAnsi="Times New Roman" w:cs="Times New Roman"/>
                <w:b/>
                <w:sz w:val="20"/>
                <w:szCs w:val="20"/>
              </w:rPr>
              <w:t>2.2.</w:t>
            </w:r>
            <w:r w:rsidRPr="00EE679D">
              <w:rPr>
                <w:rFonts w:ascii="Times New Roman" w:hAnsi="Times New Roman" w:cs="Times New Roman"/>
                <w:b/>
                <w:spacing w:val="-6"/>
                <w:sz w:val="20"/>
                <w:szCs w:val="20"/>
              </w:rPr>
              <w:t xml:space="preserve"> </w:t>
            </w:r>
            <w:r w:rsidRPr="00EE679D">
              <w:rPr>
                <w:rFonts w:ascii="Times New Roman" w:hAnsi="Times New Roman" w:cs="Times New Roman"/>
                <w:b/>
                <w:sz w:val="20"/>
                <w:szCs w:val="20"/>
              </w:rPr>
              <w:t>Completarea</w:t>
            </w:r>
            <w:r w:rsidRPr="00EE679D">
              <w:rPr>
                <w:rFonts w:ascii="Times New Roman" w:hAnsi="Times New Roman" w:cs="Times New Roman"/>
                <w:b/>
                <w:spacing w:val="-2"/>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7"/>
                <w:sz w:val="20"/>
                <w:szCs w:val="20"/>
              </w:rPr>
              <w:t xml:space="preserve"> </w:t>
            </w:r>
            <w:r w:rsidRPr="00EE679D">
              <w:rPr>
                <w:rFonts w:ascii="Times New Roman" w:hAnsi="Times New Roman" w:cs="Times New Roman"/>
                <w:b/>
                <w:sz w:val="20"/>
                <w:szCs w:val="20"/>
              </w:rPr>
              <w:t>distributie</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ЩО-</w:t>
            </w:r>
            <w:r w:rsidRPr="00EE679D">
              <w:rPr>
                <w:rFonts w:ascii="Times New Roman" w:hAnsi="Times New Roman" w:cs="Times New Roman"/>
                <w:b/>
                <w:spacing w:val="-10"/>
                <w:sz w:val="20"/>
                <w:szCs w:val="20"/>
              </w:rPr>
              <w:t>4</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23</w:t>
            </w:r>
          </w:p>
        </w:tc>
        <w:tc>
          <w:tcPr>
            <w:tcW w:w="127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572-</w:t>
            </w:r>
            <w:r w:rsidRPr="00EE679D">
              <w:rPr>
                <w:rFonts w:ascii="Times New Roman" w:hAnsi="Times New Roman" w:cs="Times New Roman"/>
                <w:spacing w:val="-10"/>
                <w:sz w:val="20"/>
                <w:szCs w:val="20"/>
              </w:rPr>
              <w:t>4</w:t>
            </w:r>
          </w:p>
        </w:tc>
        <w:tc>
          <w:tcPr>
            <w:tcW w:w="5386" w:type="dxa"/>
            <w:tcBorders>
              <w:left w:val="single" w:sz="6" w:space="0" w:color="000000"/>
              <w:right w:val="single" w:sz="6" w:space="0" w:color="000000"/>
            </w:tcBorders>
          </w:tcPr>
          <w:p w:rsidR="0008393E" w:rsidRPr="00EE679D" w:rsidRDefault="0008393E" w:rsidP="0008393E">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Bloc de comanda de executare tip dulap sau punct de distributie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(dulap),</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montat</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perete,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inaltime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latime, mm,</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1200х1000</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(TABLOU</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DISTRIBUTIE METALIC</w:t>
            </w:r>
            <w:r w:rsidRPr="00EE679D">
              <w:rPr>
                <w:rFonts w:ascii="Times New Roman" w:hAnsi="Times New Roman" w:cs="Times New Roman"/>
                <w:spacing w:val="40"/>
                <w:sz w:val="20"/>
                <w:szCs w:val="20"/>
              </w:rPr>
              <w:t xml:space="preserve"> </w:t>
            </w:r>
            <w:r w:rsidRPr="00EE679D">
              <w:rPr>
                <w:rFonts w:ascii="Times New Roman" w:hAnsi="Times New Roman" w:cs="Times New Roman"/>
                <w:sz w:val="20"/>
                <w:szCs w:val="20"/>
              </w:rPr>
              <w:t>IP31, 800*650*250mm [ЩМП-4-0 36 УХЛЗ IP31])</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139"/>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139"/>
              <w:rPr>
                <w:rFonts w:ascii="Times New Roman" w:hAnsi="Times New Roman" w:cs="Times New Roman"/>
                <w:sz w:val="20"/>
                <w:szCs w:val="20"/>
              </w:rPr>
            </w:pPr>
          </w:p>
          <w:p w:rsidR="0008393E" w:rsidRPr="00EE679D" w:rsidRDefault="0008393E" w:rsidP="0008393E">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24</w:t>
            </w:r>
          </w:p>
        </w:tc>
        <w:tc>
          <w:tcPr>
            <w:tcW w:w="127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575-</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08393E" w:rsidRPr="00EE679D" w:rsidRDefault="0008393E" w:rsidP="0008393E">
            <w:pPr>
              <w:pStyle w:val="TableParagraph"/>
              <w:ind w:left="108" w:right="213"/>
              <w:rPr>
                <w:rFonts w:ascii="Times New Roman" w:hAnsi="Times New Roman" w:cs="Times New Roman"/>
                <w:sz w:val="20"/>
                <w:szCs w:val="20"/>
              </w:rPr>
            </w:pPr>
            <w:r w:rsidRPr="00EE679D">
              <w:rPr>
                <w:rFonts w:ascii="Times New Roman" w:hAnsi="Times New Roman" w:cs="Times New Roman"/>
                <w:sz w:val="20"/>
                <w:szCs w:val="20"/>
              </w:rPr>
              <w:t>Dispozitiv sau aparat demontat inainte de transportare (SEPARATOR</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SARCINA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3P,</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In=100A,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 xml:space="preserve">Un=400V </w:t>
            </w:r>
            <w:r w:rsidRPr="00EE679D">
              <w:rPr>
                <w:rFonts w:ascii="Times New Roman" w:hAnsi="Times New Roman" w:cs="Times New Roman"/>
                <w:spacing w:val="-2"/>
                <w:sz w:val="20"/>
                <w:szCs w:val="20"/>
              </w:rPr>
              <w:t>[BP32И-31/3P/100A])</w:t>
            </w:r>
          </w:p>
        </w:tc>
        <w:tc>
          <w:tcPr>
            <w:tcW w:w="851" w:type="dxa"/>
            <w:tcBorders>
              <w:left w:val="single" w:sz="6" w:space="0" w:color="000000"/>
              <w:right w:val="single" w:sz="6" w:space="0" w:color="000000"/>
            </w:tcBorders>
          </w:tcPr>
          <w:p w:rsidR="0008393E" w:rsidRPr="00EE679D" w:rsidRDefault="0008393E" w:rsidP="0008393E">
            <w:pPr>
              <w:pStyle w:val="TableParagraph"/>
              <w:spacing w:before="138"/>
              <w:rPr>
                <w:rFonts w:ascii="Times New Roman" w:hAnsi="Times New Roman" w:cs="Times New Roman"/>
                <w:sz w:val="20"/>
                <w:szCs w:val="20"/>
              </w:rPr>
            </w:pPr>
          </w:p>
          <w:p w:rsidR="0008393E" w:rsidRPr="00EE679D" w:rsidRDefault="0008393E" w:rsidP="00A94684">
            <w:pPr>
              <w:pStyle w:val="TableParagraph"/>
              <w:spacing w:before="1"/>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138"/>
              <w:rPr>
                <w:rFonts w:ascii="Times New Roman" w:hAnsi="Times New Roman" w:cs="Times New Roman"/>
                <w:sz w:val="20"/>
                <w:szCs w:val="20"/>
              </w:rPr>
            </w:pPr>
          </w:p>
          <w:p w:rsidR="0008393E" w:rsidRPr="00EE679D" w:rsidRDefault="0008393E" w:rsidP="0008393E">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25</w:t>
            </w:r>
          </w:p>
        </w:tc>
        <w:tc>
          <w:tcPr>
            <w:tcW w:w="127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526-</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Automat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mono-,</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bi-,</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tripolar,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montat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constructii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 perete sau coloana, curent pina la 25 A</w:t>
            </w:r>
          </w:p>
        </w:tc>
        <w:tc>
          <w:tcPr>
            <w:tcW w:w="851" w:type="dxa"/>
            <w:tcBorders>
              <w:left w:val="single" w:sz="6" w:space="0" w:color="000000"/>
              <w:right w:val="single" w:sz="6" w:space="0" w:color="000000"/>
            </w:tcBorders>
          </w:tcPr>
          <w:p w:rsidR="0008393E" w:rsidRPr="00EE679D" w:rsidRDefault="0008393E"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75"/>
              <w:ind w:left="343"/>
              <w:rPr>
                <w:rFonts w:ascii="Times New Roman" w:hAnsi="Times New Roman" w:cs="Times New Roman"/>
                <w:sz w:val="20"/>
                <w:szCs w:val="20"/>
              </w:rPr>
            </w:pPr>
            <w:r w:rsidRPr="00EE679D">
              <w:rPr>
                <w:rFonts w:ascii="Times New Roman" w:hAnsi="Times New Roman" w:cs="Times New Roman"/>
                <w:spacing w:val="-2"/>
                <w:sz w:val="20"/>
                <w:szCs w:val="20"/>
              </w:rPr>
              <w:t>25,000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26</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575-</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Dispozitiv sau aparat demontat inainte de transportare (BLOC</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DISTRIBUTIE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SINA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DIN</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(2*7)</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 xml:space="preserve">[РБД- </w:t>
            </w:r>
            <w:r w:rsidRPr="00EE679D">
              <w:rPr>
                <w:rFonts w:ascii="Times New Roman" w:hAnsi="Times New Roman" w:cs="Times New Roman"/>
                <w:spacing w:val="-2"/>
                <w:sz w:val="20"/>
                <w:szCs w:val="20"/>
              </w:rPr>
              <w:t>160А])</w:t>
            </w:r>
          </w:p>
        </w:tc>
        <w:tc>
          <w:tcPr>
            <w:tcW w:w="851" w:type="dxa"/>
            <w:tcBorders>
              <w:left w:val="single" w:sz="6" w:space="0" w:color="000000"/>
              <w:right w:val="single" w:sz="6" w:space="0" w:color="000000"/>
            </w:tcBorders>
          </w:tcPr>
          <w:p w:rsidR="0008393E" w:rsidRPr="00EE679D" w:rsidRDefault="0008393E" w:rsidP="0008393E">
            <w:pPr>
              <w:pStyle w:val="TableParagraph"/>
              <w:spacing w:before="139"/>
              <w:rPr>
                <w:rFonts w:ascii="Times New Roman" w:hAnsi="Times New Roman" w:cs="Times New Roman"/>
                <w:sz w:val="20"/>
                <w:szCs w:val="20"/>
              </w:rPr>
            </w:pPr>
          </w:p>
          <w:p w:rsidR="0008393E" w:rsidRPr="00EE679D" w:rsidRDefault="0008393E"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139"/>
              <w:rPr>
                <w:rFonts w:ascii="Times New Roman" w:hAnsi="Times New Roman" w:cs="Times New Roman"/>
                <w:sz w:val="20"/>
                <w:szCs w:val="20"/>
              </w:rPr>
            </w:pPr>
          </w:p>
          <w:p w:rsidR="0008393E" w:rsidRPr="00EE679D" w:rsidRDefault="0008393E" w:rsidP="0008393E">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3,000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27</w:t>
            </w:r>
          </w:p>
        </w:tc>
        <w:tc>
          <w:tcPr>
            <w:tcW w:w="1276" w:type="dxa"/>
            <w:tcBorders>
              <w:left w:val="single" w:sz="6" w:space="0" w:color="000000"/>
              <w:right w:val="single" w:sz="6" w:space="0" w:color="000000"/>
            </w:tcBorders>
          </w:tcPr>
          <w:p w:rsidR="0008393E" w:rsidRPr="00EE679D" w:rsidRDefault="0008393E" w:rsidP="0008393E">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SET</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SINE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(N-PE)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CUPRU</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GAB.2</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2"/>
                <w:sz w:val="20"/>
                <w:szCs w:val="20"/>
              </w:rPr>
              <w:t>L=218mm</w:t>
            </w:r>
          </w:p>
        </w:tc>
        <w:tc>
          <w:tcPr>
            <w:tcW w:w="851" w:type="dxa"/>
            <w:tcBorders>
              <w:left w:val="single" w:sz="6" w:space="0" w:color="000000"/>
              <w:right w:val="single" w:sz="6" w:space="0" w:color="000000"/>
            </w:tcBorders>
          </w:tcPr>
          <w:p w:rsidR="0008393E" w:rsidRPr="00EE679D" w:rsidRDefault="0008393E"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8"/>
              <w:ind w:left="112"/>
              <w:rPr>
                <w:rFonts w:ascii="Times New Roman" w:hAnsi="Times New Roman" w:cs="Times New Roman"/>
                <w:sz w:val="20"/>
                <w:szCs w:val="20"/>
              </w:rPr>
            </w:pPr>
            <w:r w:rsidRPr="00EE679D">
              <w:rPr>
                <w:rFonts w:ascii="Times New Roman" w:hAnsi="Times New Roman" w:cs="Times New Roman"/>
                <w:spacing w:val="-5"/>
                <w:sz w:val="20"/>
                <w:szCs w:val="20"/>
              </w:rPr>
              <w:t>28</w:t>
            </w:r>
          </w:p>
        </w:tc>
        <w:tc>
          <w:tcPr>
            <w:tcW w:w="1276" w:type="dxa"/>
            <w:tcBorders>
              <w:left w:val="single" w:sz="6" w:space="0" w:color="000000"/>
              <w:right w:val="single" w:sz="6" w:space="0" w:color="000000"/>
            </w:tcBorders>
          </w:tcPr>
          <w:p w:rsidR="0008393E" w:rsidRPr="00EE679D" w:rsidRDefault="0008393E" w:rsidP="0008393E">
            <w:pPr>
              <w:pStyle w:val="TableParagraph"/>
              <w:spacing w:before="8"/>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01-</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pacing w:val="-4"/>
                <w:sz w:val="20"/>
                <w:szCs w:val="20"/>
              </w:rPr>
              <w:t>052-</w:t>
            </w:r>
          </w:p>
          <w:p w:rsidR="0008393E" w:rsidRPr="00EE679D" w:rsidRDefault="0008393E" w:rsidP="0008393E">
            <w:pPr>
              <w:pStyle w:val="TableParagraph"/>
              <w:ind w:left="108" w:right="254"/>
              <w:rPr>
                <w:rFonts w:ascii="Times New Roman" w:hAnsi="Times New Roman" w:cs="Times New Roman"/>
                <w:sz w:val="20"/>
                <w:szCs w:val="20"/>
              </w:rPr>
            </w:pPr>
            <w:r w:rsidRPr="00EE679D">
              <w:rPr>
                <w:rFonts w:ascii="Times New Roman" w:hAnsi="Times New Roman" w:cs="Times New Roman"/>
                <w:spacing w:val="-2"/>
                <w:sz w:val="20"/>
                <w:szCs w:val="20"/>
              </w:rPr>
              <w:t xml:space="preserve">2(APLIC </w:t>
            </w:r>
            <w:r w:rsidRPr="00EE679D">
              <w:rPr>
                <w:rFonts w:ascii="Times New Roman" w:hAnsi="Times New Roman" w:cs="Times New Roman"/>
                <w:spacing w:val="-4"/>
                <w:sz w:val="20"/>
                <w:szCs w:val="20"/>
              </w:rPr>
              <w:t>AT)</w:t>
            </w:r>
          </w:p>
        </w:tc>
        <w:tc>
          <w:tcPr>
            <w:tcW w:w="5386" w:type="dxa"/>
            <w:tcBorders>
              <w:left w:val="single" w:sz="6" w:space="0" w:color="000000"/>
              <w:right w:val="single" w:sz="6" w:space="0" w:color="000000"/>
            </w:tcBorders>
          </w:tcPr>
          <w:p w:rsidR="0008393E" w:rsidRPr="00EE679D" w:rsidRDefault="0008393E" w:rsidP="0008393E">
            <w:pPr>
              <w:pStyle w:val="TableParagraph"/>
              <w:spacing w:before="8"/>
              <w:ind w:left="108"/>
              <w:rPr>
                <w:rFonts w:ascii="Times New Roman" w:hAnsi="Times New Roman" w:cs="Times New Roman"/>
                <w:sz w:val="20"/>
                <w:szCs w:val="20"/>
              </w:rPr>
            </w:pPr>
            <w:r w:rsidRPr="00EE679D">
              <w:rPr>
                <w:rFonts w:ascii="Times New Roman" w:hAnsi="Times New Roman" w:cs="Times New Roman"/>
                <w:sz w:val="20"/>
                <w:szCs w:val="20"/>
              </w:rPr>
              <w:t>Montare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Izolator butoias</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SM-</w:t>
            </w:r>
            <w:r w:rsidRPr="00EE679D">
              <w:rPr>
                <w:rFonts w:ascii="Times New Roman" w:hAnsi="Times New Roman" w:cs="Times New Roman"/>
                <w:spacing w:val="-5"/>
                <w:sz w:val="20"/>
                <w:szCs w:val="20"/>
              </w:rPr>
              <w:t>35</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8"/>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8"/>
              <w:rPr>
                <w:rFonts w:ascii="Times New Roman" w:hAnsi="Times New Roman" w:cs="Times New Roman"/>
                <w:sz w:val="20"/>
                <w:szCs w:val="20"/>
              </w:rPr>
            </w:pPr>
          </w:p>
          <w:p w:rsidR="0008393E" w:rsidRPr="00EE679D" w:rsidRDefault="0008393E" w:rsidP="0008393E">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29</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IZOLATOR</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BUTOIAS</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SM-</w:t>
            </w:r>
            <w:r w:rsidRPr="00EE679D">
              <w:rPr>
                <w:rFonts w:ascii="Times New Roman" w:hAnsi="Times New Roman" w:cs="Times New Roman"/>
                <w:spacing w:val="-5"/>
                <w:sz w:val="20"/>
                <w:szCs w:val="20"/>
              </w:rPr>
              <w:t>35</w:t>
            </w:r>
          </w:p>
        </w:tc>
        <w:tc>
          <w:tcPr>
            <w:tcW w:w="851"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30</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Sina</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de montare DIN</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2"/>
                <w:sz w:val="20"/>
                <w:szCs w:val="20"/>
              </w:rPr>
              <w:t>35*1mm</w:t>
            </w:r>
          </w:p>
        </w:tc>
        <w:tc>
          <w:tcPr>
            <w:tcW w:w="851"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31</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ETICHETA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4"/>
                <w:sz w:val="20"/>
                <w:szCs w:val="20"/>
              </w:rPr>
              <w:t>CABLU</w:t>
            </w:r>
          </w:p>
        </w:tc>
        <w:tc>
          <w:tcPr>
            <w:tcW w:w="851"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3"/>
              <w:rPr>
                <w:rFonts w:ascii="Times New Roman" w:hAnsi="Times New Roman" w:cs="Times New Roman"/>
                <w:sz w:val="20"/>
                <w:szCs w:val="20"/>
              </w:rPr>
            </w:pPr>
          </w:p>
          <w:p w:rsidR="0008393E" w:rsidRPr="00EE679D" w:rsidRDefault="0008393E" w:rsidP="0008393E">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5,000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32</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144-</w:t>
            </w:r>
            <w:r w:rsidRPr="00EE679D">
              <w:rPr>
                <w:rFonts w:ascii="Times New Roman" w:hAnsi="Times New Roman" w:cs="Times New Roman"/>
                <w:spacing w:val="-10"/>
                <w:sz w:val="20"/>
                <w:szCs w:val="20"/>
              </w:rPr>
              <w:t>4</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ight="111"/>
              <w:rPr>
                <w:rFonts w:ascii="Times New Roman" w:hAnsi="Times New Roman" w:cs="Times New Roman"/>
                <w:sz w:val="20"/>
                <w:szCs w:val="20"/>
              </w:rPr>
            </w:pPr>
            <w:r w:rsidRPr="00EE679D">
              <w:rPr>
                <w:rFonts w:ascii="Times New Roman" w:hAnsi="Times New Roman" w:cs="Times New Roman"/>
                <w:sz w:val="20"/>
                <w:szCs w:val="20"/>
              </w:rPr>
              <w:t>Conectarea firelor conductorilor sau a cablurilor la cleme,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sectiune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35</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mm2</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(PAPUC</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 xml:space="preserve">CUPRU COSITOR P/U CABLU CU SECTIUNEA 25mm2 </w:t>
            </w:r>
            <w:r w:rsidRPr="00EE679D">
              <w:rPr>
                <w:rFonts w:ascii="Times New Roman" w:hAnsi="Times New Roman" w:cs="Times New Roman"/>
                <w:spacing w:val="-2"/>
                <w:sz w:val="20"/>
                <w:szCs w:val="20"/>
              </w:rPr>
              <w:t>[JG25mm2])</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336"/>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0,100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33</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PAPUC</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CUPRU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COSITOR</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CABLU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CU SECTIUNEA 25mm2 [JG25mm2]</w:t>
            </w:r>
          </w:p>
        </w:tc>
        <w:tc>
          <w:tcPr>
            <w:tcW w:w="851"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343"/>
              <w:rPr>
                <w:rFonts w:ascii="Times New Roman" w:hAnsi="Times New Roman" w:cs="Times New Roman"/>
                <w:sz w:val="20"/>
                <w:szCs w:val="20"/>
              </w:rPr>
            </w:pPr>
            <w:r w:rsidRPr="00EE679D">
              <w:rPr>
                <w:rFonts w:ascii="Times New Roman" w:hAnsi="Times New Roman" w:cs="Times New Roman"/>
                <w:spacing w:val="-2"/>
                <w:sz w:val="20"/>
                <w:szCs w:val="20"/>
              </w:rPr>
              <w:t>10,000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1"/>
              <w:ind w:left="112"/>
              <w:rPr>
                <w:rFonts w:ascii="Times New Roman" w:hAnsi="Times New Roman" w:cs="Times New Roman"/>
                <w:sz w:val="20"/>
                <w:szCs w:val="20"/>
              </w:rPr>
            </w:pPr>
            <w:r w:rsidRPr="00EE679D">
              <w:rPr>
                <w:rFonts w:ascii="Times New Roman" w:hAnsi="Times New Roman" w:cs="Times New Roman"/>
                <w:spacing w:val="-5"/>
                <w:sz w:val="20"/>
                <w:szCs w:val="20"/>
              </w:rPr>
              <w:t>34</w:t>
            </w:r>
          </w:p>
        </w:tc>
        <w:tc>
          <w:tcPr>
            <w:tcW w:w="1276" w:type="dxa"/>
            <w:tcBorders>
              <w:left w:val="single" w:sz="6" w:space="0" w:color="000000"/>
              <w:right w:val="single" w:sz="6" w:space="0" w:color="000000"/>
            </w:tcBorders>
          </w:tcPr>
          <w:p w:rsidR="0008393E" w:rsidRPr="00EE679D" w:rsidRDefault="0008393E" w:rsidP="0008393E">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08393E" w:rsidRPr="00EE679D" w:rsidRDefault="0008393E" w:rsidP="0008393E">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159-</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08393E" w:rsidRPr="00EE679D" w:rsidRDefault="0008393E" w:rsidP="0008393E">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Cap</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terminal</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in</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manusa</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cauciuc</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cablu</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3-4 conductori, tensiune pina la 1 kV, sectiunea unui conductori, pina la: 35 mm2 (MANUSA TERMORETRACTABILA 16/25mm2, 5 IESIRI)</w:t>
            </w:r>
          </w:p>
        </w:tc>
        <w:tc>
          <w:tcPr>
            <w:tcW w:w="851"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1"/>
              <w:rPr>
                <w:rFonts w:ascii="Times New Roman" w:hAnsi="Times New Roman" w:cs="Times New Roman"/>
                <w:sz w:val="20"/>
                <w:szCs w:val="20"/>
              </w:rPr>
            </w:pPr>
          </w:p>
          <w:p w:rsidR="0008393E" w:rsidRPr="00EE679D" w:rsidRDefault="0008393E" w:rsidP="0008393E">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rPr>
                <w:rFonts w:ascii="Times New Roman" w:hAnsi="Times New Roman" w:cs="Times New Roman"/>
                <w:sz w:val="20"/>
                <w:szCs w:val="20"/>
              </w:rPr>
            </w:pPr>
          </w:p>
          <w:p w:rsidR="0008393E" w:rsidRPr="00EE679D" w:rsidRDefault="0008393E" w:rsidP="0008393E">
            <w:pPr>
              <w:pStyle w:val="TableParagraph"/>
              <w:spacing w:before="1"/>
              <w:rPr>
                <w:rFonts w:ascii="Times New Roman" w:hAnsi="Times New Roman" w:cs="Times New Roman"/>
                <w:sz w:val="20"/>
                <w:szCs w:val="20"/>
              </w:rPr>
            </w:pPr>
          </w:p>
          <w:p w:rsidR="0008393E" w:rsidRPr="00EE679D" w:rsidRDefault="0008393E" w:rsidP="0008393E">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08393E" w:rsidRPr="00EE679D" w:rsidTr="004E4A67">
        <w:trPr>
          <w:trHeight w:val="274"/>
        </w:trPr>
        <w:tc>
          <w:tcPr>
            <w:tcW w:w="710" w:type="dxa"/>
            <w:tcBorders>
              <w:left w:val="single" w:sz="6" w:space="0" w:color="000000"/>
              <w:right w:val="single" w:sz="6" w:space="0" w:color="000000"/>
            </w:tcBorders>
          </w:tcPr>
          <w:p w:rsidR="0008393E" w:rsidRPr="00EE679D" w:rsidRDefault="0008393E" w:rsidP="0008393E">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35</w:t>
            </w:r>
          </w:p>
        </w:tc>
        <w:tc>
          <w:tcPr>
            <w:tcW w:w="1276" w:type="dxa"/>
            <w:tcBorders>
              <w:left w:val="single" w:sz="6" w:space="0" w:color="000000"/>
              <w:right w:val="single" w:sz="6" w:space="0" w:color="000000"/>
            </w:tcBorders>
          </w:tcPr>
          <w:p w:rsidR="0008393E" w:rsidRPr="00EE679D" w:rsidRDefault="0008393E" w:rsidP="0008393E">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08393E" w:rsidRPr="00EE679D" w:rsidRDefault="0008393E" w:rsidP="0008393E">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MANUSA</w:t>
            </w:r>
            <w:r w:rsidRPr="00EE679D">
              <w:rPr>
                <w:rFonts w:ascii="Times New Roman" w:hAnsi="Times New Roman" w:cs="Times New Roman"/>
                <w:spacing w:val="-13"/>
                <w:sz w:val="20"/>
                <w:szCs w:val="20"/>
              </w:rPr>
              <w:t xml:space="preserve"> </w:t>
            </w:r>
            <w:r w:rsidRPr="00EE679D">
              <w:rPr>
                <w:rFonts w:ascii="Times New Roman" w:hAnsi="Times New Roman" w:cs="Times New Roman"/>
                <w:sz w:val="20"/>
                <w:szCs w:val="20"/>
              </w:rPr>
              <w:t>TERMORETRACTABILA</w:t>
            </w:r>
            <w:r w:rsidRPr="00EE679D">
              <w:rPr>
                <w:rFonts w:ascii="Times New Roman" w:hAnsi="Times New Roman" w:cs="Times New Roman"/>
                <w:spacing w:val="-13"/>
                <w:sz w:val="20"/>
                <w:szCs w:val="20"/>
              </w:rPr>
              <w:t xml:space="preserve"> </w:t>
            </w:r>
            <w:r w:rsidRPr="00EE679D">
              <w:rPr>
                <w:rFonts w:ascii="Times New Roman" w:hAnsi="Times New Roman" w:cs="Times New Roman"/>
                <w:sz w:val="20"/>
                <w:szCs w:val="20"/>
              </w:rPr>
              <w:t>16/25mm2,</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 xml:space="preserve">5 </w:t>
            </w:r>
            <w:r w:rsidRPr="00EE679D">
              <w:rPr>
                <w:rFonts w:ascii="Times New Roman" w:hAnsi="Times New Roman" w:cs="Times New Roman"/>
                <w:spacing w:val="-2"/>
                <w:sz w:val="20"/>
                <w:szCs w:val="20"/>
              </w:rPr>
              <w:t>IESIRI</w:t>
            </w:r>
          </w:p>
        </w:tc>
        <w:tc>
          <w:tcPr>
            <w:tcW w:w="851"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08393E" w:rsidRPr="00EE679D" w:rsidRDefault="0008393E" w:rsidP="0008393E">
            <w:pPr>
              <w:pStyle w:val="TableParagraph"/>
              <w:spacing w:before="2"/>
              <w:rPr>
                <w:rFonts w:ascii="Times New Roman" w:hAnsi="Times New Roman" w:cs="Times New Roman"/>
                <w:sz w:val="20"/>
                <w:szCs w:val="20"/>
              </w:rPr>
            </w:pPr>
          </w:p>
          <w:p w:rsidR="0008393E" w:rsidRPr="00EE679D" w:rsidRDefault="0008393E" w:rsidP="0008393E">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before="1"/>
              <w:ind w:left="112"/>
              <w:rPr>
                <w:rFonts w:ascii="Times New Roman" w:hAnsi="Times New Roman" w:cs="Times New Roman"/>
                <w:sz w:val="20"/>
                <w:szCs w:val="20"/>
              </w:rPr>
            </w:pPr>
            <w:r w:rsidRPr="00EE679D">
              <w:rPr>
                <w:rFonts w:ascii="Times New Roman" w:hAnsi="Times New Roman" w:cs="Times New Roman"/>
                <w:spacing w:val="-5"/>
                <w:sz w:val="20"/>
                <w:szCs w:val="20"/>
              </w:rPr>
              <w:t>36</w:t>
            </w:r>
          </w:p>
        </w:tc>
        <w:tc>
          <w:tcPr>
            <w:tcW w:w="1276" w:type="dxa"/>
            <w:tcBorders>
              <w:left w:val="single" w:sz="6" w:space="0" w:color="000000"/>
              <w:right w:val="single" w:sz="6" w:space="0" w:color="000000"/>
            </w:tcBorders>
          </w:tcPr>
          <w:p w:rsidR="005C22F2" w:rsidRPr="00EE679D" w:rsidRDefault="005C22F2" w:rsidP="005C22F2">
            <w:pPr>
              <w:pStyle w:val="TableParagraph"/>
              <w:spacing w:before="1"/>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C22F2" w:rsidRPr="00EE679D" w:rsidRDefault="005C22F2" w:rsidP="005C22F2">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TUB</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TERMORETRACTABIL</w:t>
            </w:r>
            <w:r w:rsidRPr="00EE679D">
              <w:rPr>
                <w:rFonts w:ascii="Times New Roman" w:hAnsi="Times New Roman" w:cs="Times New Roman"/>
                <w:spacing w:val="-2"/>
                <w:sz w:val="20"/>
                <w:szCs w:val="20"/>
              </w:rPr>
              <w:t xml:space="preserve"> 20/10mm</w:t>
            </w:r>
          </w:p>
        </w:tc>
        <w:tc>
          <w:tcPr>
            <w:tcW w:w="851" w:type="dxa"/>
            <w:tcBorders>
              <w:left w:val="single" w:sz="6" w:space="0" w:color="000000"/>
              <w:right w:val="single" w:sz="6" w:space="0" w:color="000000"/>
            </w:tcBorders>
          </w:tcPr>
          <w:p w:rsidR="005C22F2" w:rsidRPr="00EE679D" w:rsidRDefault="005C22F2" w:rsidP="005C22F2">
            <w:pPr>
              <w:pStyle w:val="TableParagraph"/>
              <w:spacing w:before="1"/>
              <w:rPr>
                <w:rFonts w:ascii="Times New Roman" w:hAnsi="Times New Roman" w:cs="Times New Roman"/>
                <w:sz w:val="20"/>
                <w:szCs w:val="20"/>
              </w:rPr>
            </w:pPr>
          </w:p>
          <w:p w:rsidR="005C22F2" w:rsidRPr="00EE679D" w:rsidRDefault="005C22F2" w:rsidP="005C22F2">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C22F2" w:rsidRPr="00EE679D" w:rsidRDefault="005C22F2" w:rsidP="005C22F2">
            <w:pPr>
              <w:pStyle w:val="TableParagraph"/>
              <w:spacing w:before="1"/>
              <w:rPr>
                <w:rFonts w:ascii="Times New Roman" w:hAnsi="Times New Roman" w:cs="Times New Roman"/>
                <w:sz w:val="20"/>
                <w:szCs w:val="20"/>
              </w:rPr>
            </w:pPr>
          </w:p>
          <w:p w:rsidR="005C22F2" w:rsidRPr="00EE679D" w:rsidRDefault="005C22F2" w:rsidP="005C22F2">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6,000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37</w:t>
            </w:r>
          </w:p>
        </w:tc>
        <w:tc>
          <w:tcPr>
            <w:tcW w:w="1276" w:type="dxa"/>
            <w:tcBorders>
              <w:left w:val="single" w:sz="6" w:space="0" w:color="000000"/>
              <w:right w:val="single" w:sz="6" w:space="0" w:color="000000"/>
            </w:tcBorders>
          </w:tcPr>
          <w:p w:rsidR="005C22F2" w:rsidRPr="00EE679D" w:rsidRDefault="005C22F2" w:rsidP="005C22F2">
            <w:pPr>
              <w:pStyle w:val="TableParagraph"/>
              <w:spacing w:line="275" w:lineRule="exact"/>
              <w:ind w:left="11" w:right="81"/>
              <w:jc w:val="center"/>
              <w:rPr>
                <w:rFonts w:ascii="Times New Roman" w:hAnsi="Times New Roman" w:cs="Times New Roman"/>
                <w:sz w:val="20"/>
                <w:szCs w:val="20"/>
              </w:rPr>
            </w:pPr>
            <w:r w:rsidRPr="00EE679D">
              <w:rPr>
                <w:rFonts w:ascii="Times New Roman" w:hAnsi="Times New Roman" w:cs="Times New Roman"/>
                <w:spacing w:val="-2"/>
                <w:sz w:val="20"/>
                <w:szCs w:val="20"/>
              </w:rPr>
              <w:t>RpEP18A</w:t>
            </w:r>
          </w:p>
        </w:tc>
        <w:tc>
          <w:tcPr>
            <w:tcW w:w="538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 xml:space="preserve">Aplicarea </w:t>
            </w:r>
            <w:r w:rsidRPr="00EE679D">
              <w:rPr>
                <w:rFonts w:ascii="Times New Roman" w:hAnsi="Times New Roman" w:cs="Times New Roman"/>
                <w:spacing w:val="-2"/>
                <w:sz w:val="20"/>
                <w:szCs w:val="20"/>
              </w:rPr>
              <w:t>inscriptiilor</w:t>
            </w:r>
          </w:p>
        </w:tc>
        <w:tc>
          <w:tcPr>
            <w:tcW w:w="851" w:type="dxa"/>
            <w:tcBorders>
              <w:left w:val="single" w:sz="6" w:space="0" w:color="000000"/>
              <w:right w:val="single" w:sz="6" w:space="0" w:color="000000"/>
            </w:tcBorders>
          </w:tcPr>
          <w:p w:rsidR="005C22F2" w:rsidRPr="00EE679D" w:rsidRDefault="005C22F2" w:rsidP="00A94684">
            <w:pPr>
              <w:pStyle w:val="TableParagraph"/>
              <w:spacing w:before="138"/>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138"/>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C22F2" w:rsidRPr="00EE679D" w:rsidRDefault="005C22F2" w:rsidP="005C22F2">
            <w:pPr>
              <w:pStyle w:val="TableParagraph"/>
              <w:spacing w:before="45"/>
              <w:ind w:left="81" w:right="70"/>
              <w:jc w:val="center"/>
              <w:rPr>
                <w:rFonts w:ascii="Times New Roman" w:hAnsi="Times New Roman" w:cs="Times New Roman"/>
                <w:spacing w:val="-2"/>
                <w:sz w:val="20"/>
                <w:szCs w:val="20"/>
              </w:rPr>
            </w:pPr>
          </w:p>
        </w:tc>
        <w:tc>
          <w:tcPr>
            <w:tcW w:w="5386" w:type="dxa"/>
            <w:tcBorders>
              <w:left w:val="single" w:sz="6" w:space="0" w:color="000000"/>
              <w:right w:val="single" w:sz="6" w:space="0" w:color="000000"/>
            </w:tcBorders>
          </w:tcPr>
          <w:p w:rsidR="005C22F2" w:rsidRPr="00EE679D" w:rsidRDefault="005C22F2" w:rsidP="005C22F2">
            <w:pPr>
              <w:pStyle w:val="TableParagraph"/>
              <w:spacing w:line="254" w:lineRule="exact"/>
              <w:ind w:left="108"/>
              <w:rPr>
                <w:rFonts w:ascii="Times New Roman" w:hAnsi="Times New Roman" w:cs="Times New Roman"/>
                <w:sz w:val="20"/>
                <w:szCs w:val="20"/>
              </w:rPr>
            </w:pPr>
            <w:r w:rsidRPr="00EE679D">
              <w:rPr>
                <w:rFonts w:ascii="Times New Roman" w:hAnsi="Times New Roman" w:cs="Times New Roman"/>
                <w:b/>
                <w:sz w:val="20"/>
                <w:szCs w:val="20"/>
              </w:rPr>
              <w:t>2.3.</w:t>
            </w:r>
            <w:r w:rsidRPr="00EE679D">
              <w:rPr>
                <w:rFonts w:ascii="Times New Roman" w:hAnsi="Times New Roman" w:cs="Times New Roman"/>
                <w:b/>
                <w:spacing w:val="-6"/>
                <w:sz w:val="20"/>
                <w:szCs w:val="20"/>
              </w:rPr>
              <w:t xml:space="preserve"> </w:t>
            </w:r>
            <w:r w:rsidRPr="00EE679D">
              <w:rPr>
                <w:rFonts w:ascii="Times New Roman" w:hAnsi="Times New Roman" w:cs="Times New Roman"/>
                <w:b/>
                <w:sz w:val="20"/>
                <w:szCs w:val="20"/>
              </w:rPr>
              <w:t>Completarea</w:t>
            </w:r>
            <w:r w:rsidRPr="00EE679D">
              <w:rPr>
                <w:rFonts w:ascii="Times New Roman" w:hAnsi="Times New Roman" w:cs="Times New Roman"/>
                <w:b/>
                <w:spacing w:val="-2"/>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7"/>
                <w:sz w:val="20"/>
                <w:szCs w:val="20"/>
              </w:rPr>
              <w:t xml:space="preserve"> </w:t>
            </w:r>
            <w:r w:rsidRPr="00EE679D">
              <w:rPr>
                <w:rFonts w:ascii="Times New Roman" w:hAnsi="Times New Roman" w:cs="Times New Roman"/>
                <w:b/>
                <w:sz w:val="20"/>
                <w:szCs w:val="20"/>
              </w:rPr>
              <w:t>distributie</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ЩО-</w:t>
            </w:r>
            <w:r w:rsidRPr="00EE679D">
              <w:rPr>
                <w:rFonts w:ascii="Times New Roman" w:hAnsi="Times New Roman" w:cs="Times New Roman"/>
                <w:b/>
                <w:spacing w:val="-10"/>
                <w:sz w:val="20"/>
                <w:szCs w:val="20"/>
              </w:rPr>
              <w:t>5</w:t>
            </w:r>
          </w:p>
        </w:tc>
        <w:tc>
          <w:tcPr>
            <w:tcW w:w="851" w:type="dxa"/>
            <w:tcBorders>
              <w:left w:val="single" w:sz="6" w:space="0" w:color="000000"/>
              <w:right w:val="single" w:sz="6" w:space="0" w:color="000000"/>
            </w:tcBorders>
          </w:tcPr>
          <w:p w:rsidR="005C22F2" w:rsidRPr="00EE679D" w:rsidRDefault="005C22F2" w:rsidP="005C22F2">
            <w:pPr>
              <w:pStyle w:val="TableParagraph"/>
              <w:spacing w:line="254" w:lineRule="exact"/>
              <w:ind w:left="107"/>
              <w:rPr>
                <w:rFonts w:ascii="Times New Roman" w:hAnsi="Times New Roman" w:cs="Times New Roman"/>
                <w:sz w:val="20"/>
                <w:szCs w:val="20"/>
              </w:rPr>
            </w:pPr>
          </w:p>
        </w:tc>
        <w:tc>
          <w:tcPr>
            <w:tcW w:w="1417" w:type="dxa"/>
            <w:tcBorders>
              <w:left w:val="single" w:sz="6" w:space="0" w:color="000000"/>
              <w:right w:val="single" w:sz="6" w:space="0" w:color="000000"/>
            </w:tcBorders>
          </w:tcPr>
          <w:p w:rsidR="005C22F2" w:rsidRPr="00EE679D" w:rsidRDefault="005C22F2" w:rsidP="005C22F2">
            <w:pPr>
              <w:pStyle w:val="TableParagraph"/>
              <w:spacing w:line="254" w:lineRule="exact"/>
              <w:ind w:left="107"/>
              <w:rPr>
                <w:rFonts w:ascii="Times New Roman" w:hAnsi="Times New Roman" w:cs="Times New Roman"/>
                <w:spacing w:val="-2"/>
                <w:sz w:val="20"/>
                <w:szCs w:val="20"/>
              </w:rPr>
            </w:pP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38</w:t>
            </w:r>
          </w:p>
        </w:tc>
        <w:tc>
          <w:tcPr>
            <w:tcW w:w="127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C22F2" w:rsidRPr="00EE679D" w:rsidRDefault="005C22F2" w:rsidP="005C22F2">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572-</w:t>
            </w:r>
            <w:r w:rsidRPr="00EE679D">
              <w:rPr>
                <w:rFonts w:ascii="Times New Roman" w:hAnsi="Times New Roman" w:cs="Times New Roman"/>
                <w:spacing w:val="-10"/>
                <w:sz w:val="20"/>
                <w:szCs w:val="20"/>
              </w:rPr>
              <w:t>4</w:t>
            </w:r>
          </w:p>
        </w:tc>
        <w:tc>
          <w:tcPr>
            <w:tcW w:w="5386" w:type="dxa"/>
            <w:tcBorders>
              <w:left w:val="single" w:sz="6" w:space="0" w:color="000000"/>
              <w:right w:val="single" w:sz="6" w:space="0" w:color="000000"/>
            </w:tcBorders>
          </w:tcPr>
          <w:p w:rsidR="005C22F2" w:rsidRPr="00EE679D" w:rsidRDefault="005C22F2" w:rsidP="005C22F2">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Bloc de comanda de executare tip dulap sau punct de distributie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(dulap),</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montat</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perete,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inaltime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latime, mm,</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1200х1000</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(TABLOU</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DISTRIBUTIE METALIC</w:t>
            </w:r>
            <w:r w:rsidRPr="00EE679D">
              <w:rPr>
                <w:rFonts w:ascii="Times New Roman" w:hAnsi="Times New Roman" w:cs="Times New Roman"/>
                <w:spacing w:val="40"/>
                <w:sz w:val="20"/>
                <w:szCs w:val="20"/>
              </w:rPr>
              <w:t xml:space="preserve"> </w:t>
            </w:r>
            <w:r w:rsidRPr="00EE679D">
              <w:rPr>
                <w:rFonts w:ascii="Times New Roman" w:hAnsi="Times New Roman" w:cs="Times New Roman"/>
                <w:sz w:val="20"/>
                <w:szCs w:val="20"/>
              </w:rPr>
              <w:t>IP31, 800*650*250mm [ЩМП-4-0 36 УХЛЗ IP31])</w:t>
            </w:r>
          </w:p>
        </w:tc>
        <w:tc>
          <w:tcPr>
            <w:tcW w:w="851" w:type="dxa"/>
            <w:tcBorders>
              <w:left w:val="single" w:sz="6" w:space="0" w:color="000000"/>
              <w:right w:val="single" w:sz="6" w:space="0" w:color="000000"/>
            </w:tcBorders>
          </w:tcPr>
          <w:p w:rsidR="005C22F2" w:rsidRPr="00EE679D" w:rsidRDefault="005C22F2" w:rsidP="005C22F2">
            <w:pPr>
              <w:pStyle w:val="TableParagraph"/>
              <w:rPr>
                <w:rFonts w:ascii="Times New Roman" w:hAnsi="Times New Roman" w:cs="Times New Roman"/>
                <w:sz w:val="20"/>
                <w:szCs w:val="20"/>
              </w:rPr>
            </w:pPr>
          </w:p>
          <w:p w:rsidR="005C22F2" w:rsidRPr="00EE679D" w:rsidRDefault="005C22F2" w:rsidP="005C22F2">
            <w:pPr>
              <w:pStyle w:val="TableParagraph"/>
              <w:spacing w:before="138"/>
              <w:rPr>
                <w:rFonts w:ascii="Times New Roman" w:hAnsi="Times New Roman" w:cs="Times New Roman"/>
                <w:sz w:val="20"/>
                <w:szCs w:val="20"/>
              </w:rPr>
            </w:pPr>
          </w:p>
          <w:p w:rsidR="005C22F2" w:rsidRPr="00EE679D" w:rsidRDefault="005C22F2" w:rsidP="00A94684">
            <w:pPr>
              <w:pStyle w:val="TableParagraph"/>
              <w:spacing w:before="1"/>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rPr>
                <w:rFonts w:ascii="Times New Roman" w:hAnsi="Times New Roman" w:cs="Times New Roman"/>
                <w:sz w:val="20"/>
                <w:szCs w:val="20"/>
              </w:rPr>
            </w:pPr>
          </w:p>
          <w:p w:rsidR="005C22F2" w:rsidRPr="00EE679D" w:rsidRDefault="005C22F2" w:rsidP="005C22F2">
            <w:pPr>
              <w:pStyle w:val="TableParagraph"/>
              <w:spacing w:before="138"/>
              <w:rPr>
                <w:rFonts w:ascii="Times New Roman" w:hAnsi="Times New Roman" w:cs="Times New Roman"/>
                <w:sz w:val="20"/>
                <w:szCs w:val="20"/>
              </w:rPr>
            </w:pPr>
          </w:p>
          <w:p w:rsidR="005C22F2" w:rsidRPr="00EE679D" w:rsidRDefault="005C22F2" w:rsidP="005C22F2">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39</w:t>
            </w:r>
          </w:p>
        </w:tc>
        <w:tc>
          <w:tcPr>
            <w:tcW w:w="127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C22F2" w:rsidRPr="00EE679D" w:rsidRDefault="005C22F2" w:rsidP="005C22F2">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575-</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C22F2" w:rsidRPr="00EE679D" w:rsidRDefault="005C22F2" w:rsidP="005C22F2">
            <w:pPr>
              <w:pStyle w:val="TableParagraph"/>
              <w:ind w:left="108" w:right="213"/>
              <w:rPr>
                <w:rFonts w:ascii="Times New Roman" w:hAnsi="Times New Roman" w:cs="Times New Roman"/>
                <w:sz w:val="20"/>
                <w:szCs w:val="20"/>
              </w:rPr>
            </w:pPr>
            <w:r w:rsidRPr="00EE679D">
              <w:rPr>
                <w:rFonts w:ascii="Times New Roman" w:hAnsi="Times New Roman" w:cs="Times New Roman"/>
                <w:sz w:val="20"/>
                <w:szCs w:val="20"/>
              </w:rPr>
              <w:t>Dispozitiv sau aparat demontat inainte de transportare (SEPARATOR</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SARCINA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3P,</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In=100A,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 xml:space="preserve">Un=400V </w:t>
            </w:r>
            <w:r w:rsidRPr="00EE679D">
              <w:rPr>
                <w:rFonts w:ascii="Times New Roman" w:hAnsi="Times New Roman" w:cs="Times New Roman"/>
                <w:spacing w:val="-2"/>
                <w:sz w:val="20"/>
                <w:szCs w:val="20"/>
              </w:rPr>
              <w:t>[BP32И-31/3P/100A])</w:t>
            </w:r>
          </w:p>
        </w:tc>
        <w:tc>
          <w:tcPr>
            <w:tcW w:w="851" w:type="dxa"/>
            <w:tcBorders>
              <w:left w:val="single" w:sz="6" w:space="0" w:color="000000"/>
              <w:right w:val="single" w:sz="6" w:space="0" w:color="000000"/>
            </w:tcBorders>
          </w:tcPr>
          <w:p w:rsidR="005C22F2" w:rsidRPr="00EE679D" w:rsidRDefault="005C22F2" w:rsidP="005C22F2">
            <w:pPr>
              <w:pStyle w:val="TableParagraph"/>
              <w:spacing w:before="138"/>
              <w:rPr>
                <w:rFonts w:ascii="Times New Roman" w:hAnsi="Times New Roman" w:cs="Times New Roman"/>
                <w:sz w:val="20"/>
                <w:szCs w:val="20"/>
              </w:rPr>
            </w:pPr>
          </w:p>
          <w:p w:rsidR="005C22F2" w:rsidRPr="00EE679D" w:rsidRDefault="005C22F2" w:rsidP="00A94684">
            <w:pPr>
              <w:pStyle w:val="TableParagraph"/>
              <w:spacing w:before="1"/>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138"/>
              <w:rPr>
                <w:rFonts w:ascii="Times New Roman" w:hAnsi="Times New Roman" w:cs="Times New Roman"/>
                <w:sz w:val="20"/>
                <w:szCs w:val="20"/>
              </w:rPr>
            </w:pPr>
          </w:p>
          <w:p w:rsidR="005C22F2" w:rsidRPr="00EE679D" w:rsidRDefault="005C22F2" w:rsidP="005C22F2">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40</w:t>
            </w:r>
          </w:p>
        </w:tc>
        <w:tc>
          <w:tcPr>
            <w:tcW w:w="1276" w:type="dxa"/>
            <w:tcBorders>
              <w:left w:val="single" w:sz="6" w:space="0" w:color="000000"/>
              <w:right w:val="single" w:sz="6" w:space="0" w:color="000000"/>
            </w:tcBorders>
          </w:tcPr>
          <w:p w:rsidR="005C22F2" w:rsidRPr="00EE679D" w:rsidRDefault="005C22F2" w:rsidP="005C22F2">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C22F2" w:rsidRPr="00EE679D" w:rsidRDefault="005C22F2" w:rsidP="005C22F2">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526-</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C22F2" w:rsidRPr="00EE679D" w:rsidRDefault="005C22F2" w:rsidP="005C22F2">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Automat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mono-,</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bi-,</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tripolar,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montat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constructii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 perete sau coloana, curent pina la 25 A</w:t>
            </w:r>
          </w:p>
        </w:tc>
        <w:tc>
          <w:tcPr>
            <w:tcW w:w="851" w:type="dxa"/>
            <w:tcBorders>
              <w:left w:val="single" w:sz="6" w:space="0" w:color="000000"/>
              <w:right w:val="single" w:sz="6" w:space="0" w:color="000000"/>
            </w:tcBorders>
          </w:tcPr>
          <w:p w:rsidR="005C22F2" w:rsidRPr="00EE679D" w:rsidRDefault="005C22F2" w:rsidP="005C22F2">
            <w:pPr>
              <w:pStyle w:val="TableParagraph"/>
              <w:spacing w:before="3"/>
              <w:rPr>
                <w:rFonts w:ascii="Times New Roman" w:hAnsi="Times New Roman" w:cs="Times New Roman"/>
                <w:sz w:val="20"/>
                <w:szCs w:val="20"/>
              </w:rPr>
            </w:pPr>
          </w:p>
          <w:p w:rsidR="005C22F2" w:rsidRPr="00EE679D" w:rsidRDefault="005C22F2"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3"/>
              <w:rPr>
                <w:rFonts w:ascii="Times New Roman" w:hAnsi="Times New Roman" w:cs="Times New Roman"/>
                <w:sz w:val="20"/>
                <w:szCs w:val="20"/>
              </w:rPr>
            </w:pPr>
          </w:p>
          <w:p w:rsidR="005C22F2" w:rsidRPr="00EE679D" w:rsidRDefault="005C22F2" w:rsidP="005C22F2">
            <w:pPr>
              <w:pStyle w:val="TableParagraph"/>
              <w:ind w:left="343"/>
              <w:rPr>
                <w:rFonts w:ascii="Times New Roman" w:hAnsi="Times New Roman" w:cs="Times New Roman"/>
                <w:sz w:val="20"/>
                <w:szCs w:val="20"/>
              </w:rPr>
            </w:pPr>
            <w:r w:rsidRPr="00EE679D">
              <w:rPr>
                <w:rFonts w:ascii="Times New Roman" w:hAnsi="Times New Roman" w:cs="Times New Roman"/>
                <w:spacing w:val="-2"/>
                <w:sz w:val="20"/>
                <w:szCs w:val="20"/>
              </w:rPr>
              <w:t>30,000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41</w:t>
            </w:r>
          </w:p>
        </w:tc>
        <w:tc>
          <w:tcPr>
            <w:tcW w:w="127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C22F2" w:rsidRPr="00EE679D" w:rsidRDefault="005C22F2" w:rsidP="005C22F2">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575-</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C22F2" w:rsidRPr="00EE679D" w:rsidRDefault="005C22F2" w:rsidP="005C22F2">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Dispozitiv sau aparat demontat inainte de transportare (BLOC</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DISTRIBUTIE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SINA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DIN</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(2*7)</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 xml:space="preserve">[РБД- </w:t>
            </w:r>
            <w:r w:rsidRPr="00EE679D">
              <w:rPr>
                <w:rFonts w:ascii="Times New Roman" w:hAnsi="Times New Roman" w:cs="Times New Roman"/>
                <w:spacing w:val="-2"/>
                <w:sz w:val="20"/>
                <w:szCs w:val="20"/>
              </w:rPr>
              <w:t>160А])</w:t>
            </w:r>
          </w:p>
        </w:tc>
        <w:tc>
          <w:tcPr>
            <w:tcW w:w="851" w:type="dxa"/>
            <w:tcBorders>
              <w:left w:val="single" w:sz="6" w:space="0" w:color="000000"/>
              <w:right w:val="single" w:sz="6" w:space="0" w:color="000000"/>
            </w:tcBorders>
          </w:tcPr>
          <w:p w:rsidR="005C22F2" w:rsidRPr="00EE679D" w:rsidRDefault="005C22F2" w:rsidP="005C22F2">
            <w:pPr>
              <w:pStyle w:val="TableParagraph"/>
              <w:spacing w:before="138"/>
              <w:rPr>
                <w:rFonts w:ascii="Times New Roman" w:hAnsi="Times New Roman" w:cs="Times New Roman"/>
                <w:sz w:val="20"/>
                <w:szCs w:val="20"/>
              </w:rPr>
            </w:pPr>
          </w:p>
          <w:p w:rsidR="005C22F2" w:rsidRPr="00EE679D" w:rsidRDefault="005C22F2" w:rsidP="005C22F2">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138"/>
              <w:rPr>
                <w:rFonts w:ascii="Times New Roman" w:hAnsi="Times New Roman" w:cs="Times New Roman"/>
                <w:sz w:val="20"/>
                <w:szCs w:val="20"/>
              </w:rPr>
            </w:pPr>
          </w:p>
          <w:p w:rsidR="005C22F2" w:rsidRPr="00EE679D" w:rsidRDefault="005C22F2" w:rsidP="005C22F2">
            <w:pPr>
              <w:pStyle w:val="TableParagraph"/>
              <w:spacing w:before="1"/>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3,000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42</w:t>
            </w:r>
          </w:p>
        </w:tc>
        <w:tc>
          <w:tcPr>
            <w:tcW w:w="1276" w:type="dxa"/>
            <w:tcBorders>
              <w:left w:val="single" w:sz="6" w:space="0" w:color="000000"/>
              <w:right w:val="single" w:sz="6" w:space="0" w:color="000000"/>
            </w:tcBorders>
          </w:tcPr>
          <w:p w:rsidR="005C22F2" w:rsidRPr="00EE679D" w:rsidRDefault="005C22F2" w:rsidP="005C22F2">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SET</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SINE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(N-PE)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CUPRU</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GAB.2</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2"/>
                <w:sz w:val="20"/>
                <w:szCs w:val="20"/>
              </w:rPr>
              <w:t>L=218mm</w:t>
            </w:r>
          </w:p>
        </w:tc>
        <w:tc>
          <w:tcPr>
            <w:tcW w:w="851" w:type="dxa"/>
            <w:tcBorders>
              <w:left w:val="single" w:sz="6" w:space="0" w:color="000000"/>
              <w:right w:val="single" w:sz="6" w:space="0" w:color="000000"/>
            </w:tcBorders>
          </w:tcPr>
          <w:p w:rsidR="005C22F2" w:rsidRPr="00EE679D" w:rsidRDefault="005C22F2" w:rsidP="005C22F2">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43</w:t>
            </w:r>
          </w:p>
        </w:tc>
        <w:tc>
          <w:tcPr>
            <w:tcW w:w="127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01-</w:t>
            </w:r>
          </w:p>
          <w:p w:rsidR="005C22F2" w:rsidRPr="00EE679D" w:rsidRDefault="005C22F2" w:rsidP="005C22F2">
            <w:pPr>
              <w:pStyle w:val="TableParagraph"/>
              <w:ind w:left="108"/>
              <w:rPr>
                <w:rFonts w:ascii="Times New Roman" w:hAnsi="Times New Roman" w:cs="Times New Roman"/>
                <w:sz w:val="20"/>
                <w:szCs w:val="20"/>
              </w:rPr>
            </w:pPr>
            <w:r w:rsidRPr="00EE679D">
              <w:rPr>
                <w:rFonts w:ascii="Times New Roman" w:hAnsi="Times New Roman" w:cs="Times New Roman"/>
                <w:spacing w:val="-4"/>
                <w:sz w:val="20"/>
                <w:szCs w:val="20"/>
              </w:rPr>
              <w:t>052-</w:t>
            </w:r>
          </w:p>
          <w:p w:rsidR="005C22F2" w:rsidRPr="00EE679D" w:rsidRDefault="005C22F2" w:rsidP="005C22F2">
            <w:pPr>
              <w:pStyle w:val="TableParagraph"/>
              <w:ind w:left="108" w:right="254"/>
              <w:rPr>
                <w:rFonts w:ascii="Times New Roman" w:hAnsi="Times New Roman" w:cs="Times New Roman"/>
                <w:sz w:val="20"/>
                <w:szCs w:val="20"/>
              </w:rPr>
            </w:pPr>
            <w:r w:rsidRPr="00EE679D">
              <w:rPr>
                <w:rFonts w:ascii="Times New Roman" w:hAnsi="Times New Roman" w:cs="Times New Roman"/>
                <w:spacing w:val="-2"/>
                <w:sz w:val="20"/>
                <w:szCs w:val="20"/>
              </w:rPr>
              <w:t xml:space="preserve">2(APLIC </w:t>
            </w:r>
            <w:r w:rsidRPr="00EE679D">
              <w:rPr>
                <w:rFonts w:ascii="Times New Roman" w:hAnsi="Times New Roman" w:cs="Times New Roman"/>
                <w:spacing w:val="-4"/>
                <w:sz w:val="20"/>
                <w:szCs w:val="20"/>
              </w:rPr>
              <w:t>AT)</w:t>
            </w:r>
          </w:p>
        </w:tc>
        <w:tc>
          <w:tcPr>
            <w:tcW w:w="538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Montare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Izolator butoias</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SM-</w:t>
            </w:r>
            <w:r w:rsidRPr="00EE679D">
              <w:rPr>
                <w:rFonts w:ascii="Times New Roman" w:hAnsi="Times New Roman" w:cs="Times New Roman"/>
                <w:spacing w:val="-5"/>
                <w:sz w:val="20"/>
                <w:szCs w:val="20"/>
              </w:rPr>
              <w:t>35</w:t>
            </w:r>
          </w:p>
        </w:tc>
        <w:tc>
          <w:tcPr>
            <w:tcW w:w="851" w:type="dxa"/>
            <w:tcBorders>
              <w:left w:val="single" w:sz="6" w:space="0" w:color="000000"/>
              <w:right w:val="single" w:sz="6" w:space="0" w:color="000000"/>
            </w:tcBorders>
          </w:tcPr>
          <w:p w:rsidR="005C22F2" w:rsidRPr="00EE679D" w:rsidRDefault="005C22F2" w:rsidP="005C22F2">
            <w:pPr>
              <w:pStyle w:val="TableParagraph"/>
              <w:spacing w:before="275"/>
              <w:rPr>
                <w:rFonts w:ascii="Times New Roman" w:hAnsi="Times New Roman" w:cs="Times New Roman"/>
                <w:sz w:val="20"/>
                <w:szCs w:val="20"/>
              </w:rPr>
            </w:pPr>
          </w:p>
          <w:p w:rsidR="005C22F2" w:rsidRPr="00EE679D" w:rsidRDefault="005C22F2" w:rsidP="005C22F2">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275"/>
              <w:rPr>
                <w:rFonts w:ascii="Times New Roman" w:hAnsi="Times New Roman" w:cs="Times New Roman"/>
                <w:sz w:val="20"/>
                <w:szCs w:val="20"/>
              </w:rPr>
            </w:pPr>
          </w:p>
          <w:p w:rsidR="005C22F2" w:rsidRPr="00EE679D" w:rsidRDefault="005C22F2" w:rsidP="005C22F2">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44</w:t>
            </w:r>
          </w:p>
        </w:tc>
        <w:tc>
          <w:tcPr>
            <w:tcW w:w="1276" w:type="dxa"/>
            <w:tcBorders>
              <w:left w:val="single" w:sz="6" w:space="0" w:color="000000"/>
              <w:right w:val="single" w:sz="6" w:space="0" w:color="000000"/>
            </w:tcBorders>
          </w:tcPr>
          <w:p w:rsidR="005C22F2" w:rsidRPr="00EE679D" w:rsidRDefault="005C22F2" w:rsidP="005C22F2">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IZOLATOR</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BUTOIAS</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SM-</w:t>
            </w:r>
            <w:r w:rsidRPr="00EE679D">
              <w:rPr>
                <w:rFonts w:ascii="Times New Roman" w:hAnsi="Times New Roman" w:cs="Times New Roman"/>
                <w:spacing w:val="-5"/>
                <w:sz w:val="20"/>
                <w:szCs w:val="20"/>
              </w:rPr>
              <w:t>35</w:t>
            </w:r>
          </w:p>
        </w:tc>
        <w:tc>
          <w:tcPr>
            <w:tcW w:w="851" w:type="dxa"/>
            <w:tcBorders>
              <w:left w:val="single" w:sz="6" w:space="0" w:color="000000"/>
              <w:right w:val="single" w:sz="6" w:space="0" w:color="000000"/>
            </w:tcBorders>
          </w:tcPr>
          <w:p w:rsidR="005C22F2" w:rsidRPr="00EE679D" w:rsidRDefault="005C22F2" w:rsidP="005C22F2">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45</w:t>
            </w:r>
          </w:p>
        </w:tc>
        <w:tc>
          <w:tcPr>
            <w:tcW w:w="1276" w:type="dxa"/>
            <w:tcBorders>
              <w:left w:val="single" w:sz="6" w:space="0" w:color="000000"/>
              <w:right w:val="single" w:sz="6" w:space="0" w:color="000000"/>
            </w:tcBorders>
          </w:tcPr>
          <w:p w:rsidR="005C22F2" w:rsidRPr="00EE679D" w:rsidRDefault="005C22F2" w:rsidP="005C22F2">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Sina</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de montare DIN</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2"/>
                <w:sz w:val="20"/>
                <w:szCs w:val="20"/>
              </w:rPr>
              <w:t>35*1mm</w:t>
            </w:r>
          </w:p>
        </w:tc>
        <w:tc>
          <w:tcPr>
            <w:tcW w:w="851" w:type="dxa"/>
            <w:tcBorders>
              <w:left w:val="single" w:sz="6" w:space="0" w:color="000000"/>
              <w:right w:val="single" w:sz="6" w:space="0" w:color="000000"/>
            </w:tcBorders>
          </w:tcPr>
          <w:p w:rsidR="005C22F2" w:rsidRPr="00EE679D" w:rsidRDefault="005C22F2" w:rsidP="005C22F2">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C22F2" w:rsidRPr="00EE679D" w:rsidRDefault="005C22F2" w:rsidP="005C22F2">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C22F2" w:rsidRPr="00EE679D" w:rsidTr="004E4A67">
        <w:trPr>
          <w:trHeight w:val="274"/>
        </w:trPr>
        <w:tc>
          <w:tcPr>
            <w:tcW w:w="710" w:type="dxa"/>
            <w:tcBorders>
              <w:left w:val="single" w:sz="6" w:space="0" w:color="000000"/>
              <w:right w:val="single" w:sz="6" w:space="0" w:color="000000"/>
            </w:tcBorders>
          </w:tcPr>
          <w:p w:rsidR="005C22F2" w:rsidRPr="00EE679D" w:rsidRDefault="005C22F2" w:rsidP="005C22F2">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46</w:t>
            </w:r>
          </w:p>
        </w:tc>
        <w:tc>
          <w:tcPr>
            <w:tcW w:w="1276" w:type="dxa"/>
            <w:tcBorders>
              <w:left w:val="single" w:sz="6" w:space="0" w:color="000000"/>
              <w:right w:val="single" w:sz="6" w:space="0" w:color="000000"/>
            </w:tcBorders>
          </w:tcPr>
          <w:p w:rsidR="005C22F2" w:rsidRPr="00EE679D" w:rsidRDefault="005C22F2" w:rsidP="005C22F2">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C22F2" w:rsidRPr="00EE679D" w:rsidRDefault="005C22F2" w:rsidP="005C22F2">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ETICHETA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4"/>
                <w:sz w:val="20"/>
                <w:szCs w:val="20"/>
              </w:rPr>
              <w:t>CABLU</w:t>
            </w:r>
          </w:p>
        </w:tc>
        <w:tc>
          <w:tcPr>
            <w:tcW w:w="851" w:type="dxa"/>
            <w:tcBorders>
              <w:left w:val="single" w:sz="6" w:space="0" w:color="000000"/>
              <w:right w:val="single" w:sz="6" w:space="0" w:color="000000"/>
            </w:tcBorders>
          </w:tcPr>
          <w:p w:rsidR="005C22F2" w:rsidRPr="00EE679D" w:rsidRDefault="005C22F2" w:rsidP="005C22F2">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C22F2" w:rsidRPr="00EE679D" w:rsidRDefault="005C22F2" w:rsidP="005C22F2">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4,000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47</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144-</w:t>
            </w:r>
            <w:r w:rsidRPr="00EE679D">
              <w:rPr>
                <w:rFonts w:ascii="Times New Roman" w:hAnsi="Times New Roman" w:cs="Times New Roman"/>
                <w:spacing w:val="-10"/>
                <w:sz w:val="20"/>
                <w:szCs w:val="20"/>
              </w:rPr>
              <w:t>4</w:t>
            </w:r>
          </w:p>
        </w:tc>
        <w:tc>
          <w:tcPr>
            <w:tcW w:w="5386" w:type="dxa"/>
            <w:tcBorders>
              <w:left w:val="single" w:sz="6" w:space="0" w:color="000000"/>
              <w:right w:val="single" w:sz="6" w:space="0" w:color="000000"/>
            </w:tcBorders>
          </w:tcPr>
          <w:p w:rsidR="005F7A54" w:rsidRPr="00EE679D" w:rsidRDefault="005F7A54" w:rsidP="005F7A54">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Conectarea firelor conductorilor sau a cablurilor la cleme,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sectiune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35</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mm2</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(PAPUC</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 xml:space="preserve">CUPRU COSITOR P/U CABLU CU SECTIUNEA 25mm2 </w:t>
            </w:r>
            <w:r w:rsidRPr="00EE679D">
              <w:rPr>
                <w:rFonts w:ascii="Times New Roman" w:hAnsi="Times New Roman" w:cs="Times New Roman"/>
                <w:spacing w:val="-2"/>
                <w:sz w:val="20"/>
                <w:szCs w:val="20"/>
              </w:rPr>
              <w:t>[JG25mm2])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4"/>
              <w:rPr>
                <w:rFonts w:ascii="Times New Roman" w:hAnsi="Times New Roman" w:cs="Times New Roman"/>
                <w:sz w:val="20"/>
                <w:szCs w:val="20"/>
              </w:rPr>
            </w:pPr>
          </w:p>
          <w:p w:rsidR="005F7A54" w:rsidRPr="00EE679D" w:rsidRDefault="005F7A54" w:rsidP="005F7A54">
            <w:pPr>
              <w:pStyle w:val="TableParagraph"/>
              <w:spacing w:before="1"/>
              <w:ind w:left="336"/>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4"/>
              <w:rPr>
                <w:rFonts w:ascii="Times New Roman" w:hAnsi="Times New Roman" w:cs="Times New Roman"/>
                <w:sz w:val="20"/>
                <w:szCs w:val="20"/>
              </w:rPr>
            </w:pPr>
          </w:p>
          <w:p w:rsidR="005F7A54" w:rsidRPr="00EE679D" w:rsidRDefault="005F7A54" w:rsidP="005F7A54">
            <w:pPr>
              <w:pStyle w:val="TableParagraph"/>
              <w:spacing w:before="1"/>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0,050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6"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48</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PAPUC</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CUPRU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COSITOR</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CABLU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CU SECTIUNEA 25mm2 [JG25mm2]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5,000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8"/>
              <w:ind w:left="112"/>
              <w:rPr>
                <w:rFonts w:ascii="Times New Roman" w:hAnsi="Times New Roman" w:cs="Times New Roman"/>
                <w:sz w:val="20"/>
                <w:szCs w:val="20"/>
              </w:rPr>
            </w:pPr>
            <w:r w:rsidRPr="00EE679D">
              <w:rPr>
                <w:rFonts w:ascii="Times New Roman" w:hAnsi="Times New Roman" w:cs="Times New Roman"/>
                <w:spacing w:val="-5"/>
                <w:sz w:val="20"/>
                <w:szCs w:val="20"/>
              </w:rPr>
              <w:t>49</w:t>
            </w:r>
          </w:p>
        </w:tc>
        <w:tc>
          <w:tcPr>
            <w:tcW w:w="1276" w:type="dxa"/>
            <w:tcBorders>
              <w:left w:val="single" w:sz="6" w:space="0" w:color="000000"/>
              <w:right w:val="single" w:sz="6" w:space="0" w:color="000000"/>
            </w:tcBorders>
          </w:tcPr>
          <w:p w:rsidR="005F7A54" w:rsidRPr="00EE679D" w:rsidRDefault="005F7A54" w:rsidP="005F7A54">
            <w:pPr>
              <w:pStyle w:val="TableParagraph"/>
              <w:spacing w:before="8"/>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159-</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spacing w:before="8"/>
              <w:ind w:left="108"/>
              <w:rPr>
                <w:rFonts w:ascii="Times New Roman" w:hAnsi="Times New Roman" w:cs="Times New Roman"/>
                <w:sz w:val="20"/>
                <w:szCs w:val="20"/>
              </w:rPr>
            </w:pPr>
            <w:r w:rsidRPr="00EE679D">
              <w:rPr>
                <w:rFonts w:ascii="Times New Roman" w:hAnsi="Times New Roman" w:cs="Times New Roman"/>
                <w:sz w:val="20"/>
                <w:szCs w:val="20"/>
              </w:rPr>
              <w:t>Cap</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terminal</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in</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manusa</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cauciuc</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cablu</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3-4 conductori, tensiune pina la 1 kV, sectiunea unui conductori, pina la: 35 mm2 (MANUSA TERMORETRACTABILA 16/25mm2, 5 IESIRI)</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spacing w:before="8"/>
              <w:rPr>
                <w:rFonts w:ascii="Times New Roman" w:hAnsi="Times New Roman" w:cs="Times New Roman"/>
                <w:sz w:val="20"/>
                <w:szCs w:val="20"/>
              </w:rPr>
            </w:pPr>
          </w:p>
          <w:p w:rsidR="005F7A54" w:rsidRPr="00EE679D" w:rsidRDefault="005F7A54" w:rsidP="005F7A54">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spacing w:before="8"/>
              <w:rPr>
                <w:rFonts w:ascii="Times New Roman" w:hAnsi="Times New Roman" w:cs="Times New Roman"/>
                <w:sz w:val="20"/>
                <w:szCs w:val="20"/>
              </w:rPr>
            </w:pPr>
          </w:p>
          <w:p w:rsidR="005F7A54" w:rsidRPr="00EE679D" w:rsidRDefault="005F7A54" w:rsidP="005F7A54">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50</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MANUSA</w:t>
            </w:r>
            <w:r w:rsidRPr="00EE679D">
              <w:rPr>
                <w:rFonts w:ascii="Times New Roman" w:hAnsi="Times New Roman" w:cs="Times New Roman"/>
                <w:spacing w:val="-13"/>
                <w:sz w:val="20"/>
                <w:szCs w:val="20"/>
              </w:rPr>
              <w:t xml:space="preserve"> </w:t>
            </w:r>
            <w:r w:rsidRPr="00EE679D">
              <w:rPr>
                <w:rFonts w:ascii="Times New Roman" w:hAnsi="Times New Roman" w:cs="Times New Roman"/>
                <w:sz w:val="20"/>
                <w:szCs w:val="20"/>
              </w:rPr>
              <w:t>TERMORETRACTABILA</w:t>
            </w:r>
            <w:r w:rsidRPr="00EE679D">
              <w:rPr>
                <w:rFonts w:ascii="Times New Roman" w:hAnsi="Times New Roman" w:cs="Times New Roman"/>
                <w:spacing w:val="-13"/>
                <w:sz w:val="20"/>
                <w:szCs w:val="20"/>
              </w:rPr>
              <w:t xml:space="preserve"> </w:t>
            </w:r>
            <w:r w:rsidRPr="00EE679D">
              <w:rPr>
                <w:rFonts w:ascii="Times New Roman" w:hAnsi="Times New Roman" w:cs="Times New Roman"/>
                <w:sz w:val="20"/>
                <w:szCs w:val="20"/>
              </w:rPr>
              <w:t>16/25mm2,</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 xml:space="preserve">5 </w:t>
            </w:r>
            <w:r w:rsidRPr="00EE679D">
              <w:rPr>
                <w:rFonts w:ascii="Times New Roman" w:hAnsi="Times New Roman" w:cs="Times New Roman"/>
                <w:spacing w:val="-2"/>
                <w:sz w:val="20"/>
                <w:szCs w:val="20"/>
              </w:rPr>
              <w:t>IESIRI</w:t>
            </w:r>
          </w:p>
        </w:tc>
        <w:tc>
          <w:tcPr>
            <w:tcW w:w="851" w:type="dxa"/>
            <w:tcBorders>
              <w:left w:val="single" w:sz="6" w:space="0" w:color="000000"/>
              <w:right w:val="single" w:sz="6" w:space="0" w:color="000000"/>
            </w:tcBorders>
          </w:tcPr>
          <w:p w:rsidR="005F7A54" w:rsidRPr="00EE679D" w:rsidRDefault="005F7A54" w:rsidP="005F7A54">
            <w:pPr>
              <w:pStyle w:val="TableParagraph"/>
              <w:spacing w:before="3"/>
              <w:rPr>
                <w:rFonts w:ascii="Times New Roman" w:hAnsi="Times New Roman" w:cs="Times New Roman"/>
                <w:sz w:val="20"/>
                <w:szCs w:val="20"/>
              </w:rPr>
            </w:pPr>
          </w:p>
          <w:p w:rsidR="005F7A54" w:rsidRPr="00EE679D" w:rsidRDefault="005F7A54" w:rsidP="005F7A54">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3"/>
              <w:rPr>
                <w:rFonts w:ascii="Times New Roman" w:hAnsi="Times New Roman" w:cs="Times New Roman"/>
                <w:sz w:val="20"/>
                <w:szCs w:val="20"/>
              </w:rPr>
            </w:pPr>
          </w:p>
          <w:p w:rsidR="005F7A54" w:rsidRPr="00EE679D" w:rsidRDefault="005F7A54" w:rsidP="005F7A54">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1"/>
              <w:ind w:left="112"/>
              <w:rPr>
                <w:rFonts w:ascii="Times New Roman" w:hAnsi="Times New Roman" w:cs="Times New Roman"/>
                <w:sz w:val="20"/>
                <w:szCs w:val="20"/>
              </w:rPr>
            </w:pPr>
            <w:r w:rsidRPr="00EE679D">
              <w:rPr>
                <w:rFonts w:ascii="Times New Roman" w:hAnsi="Times New Roman" w:cs="Times New Roman"/>
                <w:spacing w:val="-5"/>
                <w:sz w:val="20"/>
                <w:szCs w:val="20"/>
              </w:rPr>
              <w:t>51</w:t>
            </w:r>
          </w:p>
        </w:tc>
        <w:tc>
          <w:tcPr>
            <w:tcW w:w="1276" w:type="dxa"/>
            <w:tcBorders>
              <w:left w:val="single" w:sz="6" w:space="0" w:color="000000"/>
              <w:right w:val="single" w:sz="6" w:space="0" w:color="000000"/>
            </w:tcBorders>
          </w:tcPr>
          <w:p w:rsidR="005F7A54" w:rsidRPr="00EE679D" w:rsidRDefault="005F7A54" w:rsidP="005F7A54">
            <w:pPr>
              <w:pStyle w:val="TableParagraph"/>
              <w:spacing w:before="1"/>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TUB</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TERMORETRACTABIL</w:t>
            </w:r>
            <w:r w:rsidRPr="00EE679D">
              <w:rPr>
                <w:rFonts w:ascii="Times New Roman" w:hAnsi="Times New Roman" w:cs="Times New Roman"/>
                <w:spacing w:val="-2"/>
                <w:sz w:val="20"/>
                <w:szCs w:val="20"/>
              </w:rPr>
              <w:t xml:space="preserve"> 20/10mm</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3,000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52</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1" w:right="81"/>
              <w:jc w:val="center"/>
              <w:rPr>
                <w:rFonts w:ascii="Times New Roman" w:hAnsi="Times New Roman" w:cs="Times New Roman"/>
                <w:sz w:val="20"/>
                <w:szCs w:val="20"/>
              </w:rPr>
            </w:pPr>
            <w:r w:rsidRPr="00EE679D">
              <w:rPr>
                <w:rFonts w:ascii="Times New Roman" w:hAnsi="Times New Roman" w:cs="Times New Roman"/>
                <w:spacing w:val="-2"/>
                <w:sz w:val="20"/>
                <w:szCs w:val="20"/>
              </w:rPr>
              <w:t>RpEP18A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 xml:space="preserve">Aplicarea </w:t>
            </w:r>
            <w:r w:rsidRPr="00EE679D">
              <w:rPr>
                <w:rFonts w:ascii="Times New Roman" w:hAnsi="Times New Roman" w:cs="Times New Roman"/>
                <w:spacing w:val="-2"/>
                <w:sz w:val="20"/>
                <w:szCs w:val="20"/>
              </w:rPr>
              <w:t>inscriptiilor</w:t>
            </w:r>
          </w:p>
        </w:tc>
        <w:tc>
          <w:tcPr>
            <w:tcW w:w="851" w:type="dxa"/>
            <w:tcBorders>
              <w:left w:val="single" w:sz="6" w:space="0" w:color="000000"/>
              <w:right w:val="single" w:sz="6" w:space="0" w:color="000000"/>
            </w:tcBorders>
          </w:tcPr>
          <w:p w:rsidR="005F7A54" w:rsidRPr="00EE679D" w:rsidRDefault="005F7A54" w:rsidP="005F7A54">
            <w:pPr>
              <w:pStyle w:val="TableParagraph"/>
              <w:spacing w:before="139"/>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39"/>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spacing w:before="45"/>
              <w:ind w:left="81" w:right="70"/>
              <w:jc w:val="center"/>
              <w:rPr>
                <w:rFonts w:ascii="Times New Roman" w:hAnsi="Times New Roman" w:cs="Times New Roman"/>
                <w:spacing w:val="-2"/>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line="254" w:lineRule="exact"/>
              <w:ind w:left="108"/>
              <w:rPr>
                <w:rFonts w:ascii="Times New Roman" w:hAnsi="Times New Roman" w:cs="Times New Roman"/>
                <w:sz w:val="20"/>
                <w:szCs w:val="20"/>
              </w:rPr>
            </w:pPr>
            <w:r w:rsidRPr="00EE679D">
              <w:rPr>
                <w:rFonts w:ascii="Times New Roman" w:hAnsi="Times New Roman" w:cs="Times New Roman"/>
                <w:b/>
                <w:sz w:val="20"/>
                <w:szCs w:val="20"/>
              </w:rPr>
              <w:t>2.4.</w:t>
            </w:r>
            <w:r w:rsidRPr="00EE679D">
              <w:rPr>
                <w:rFonts w:ascii="Times New Roman" w:hAnsi="Times New Roman" w:cs="Times New Roman"/>
                <w:b/>
                <w:spacing w:val="-6"/>
                <w:sz w:val="20"/>
                <w:szCs w:val="20"/>
              </w:rPr>
              <w:t xml:space="preserve"> </w:t>
            </w:r>
            <w:r w:rsidRPr="00EE679D">
              <w:rPr>
                <w:rFonts w:ascii="Times New Roman" w:hAnsi="Times New Roman" w:cs="Times New Roman"/>
                <w:b/>
                <w:sz w:val="20"/>
                <w:szCs w:val="20"/>
              </w:rPr>
              <w:t>Completare</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5"/>
                <w:sz w:val="20"/>
                <w:szCs w:val="20"/>
              </w:rPr>
              <w:t xml:space="preserve"> </w:t>
            </w:r>
            <w:r w:rsidRPr="00EE679D">
              <w:rPr>
                <w:rFonts w:ascii="Times New Roman" w:hAnsi="Times New Roman" w:cs="Times New Roman"/>
                <w:b/>
                <w:sz w:val="20"/>
                <w:szCs w:val="20"/>
              </w:rPr>
              <w:t>"Iluminat</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avarie</w:t>
            </w:r>
            <w:r w:rsidRPr="00EE679D">
              <w:rPr>
                <w:rFonts w:ascii="Times New Roman" w:hAnsi="Times New Roman" w:cs="Times New Roman"/>
                <w:b/>
                <w:spacing w:val="-3"/>
                <w:sz w:val="20"/>
                <w:szCs w:val="20"/>
              </w:rPr>
              <w:t xml:space="preserve"> </w:t>
            </w:r>
            <w:r w:rsidRPr="00EE679D">
              <w:rPr>
                <w:rFonts w:ascii="Times New Roman" w:hAnsi="Times New Roman" w:cs="Times New Roman"/>
                <w:b/>
                <w:spacing w:val="-2"/>
                <w:sz w:val="20"/>
                <w:szCs w:val="20"/>
              </w:rPr>
              <w:t>existent''</w:t>
            </w:r>
          </w:p>
        </w:tc>
        <w:tc>
          <w:tcPr>
            <w:tcW w:w="851" w:type="dxa"/>
            <w:tcBorders>
              <w:left w:val="single" w:sz="6" w:space="0" w:color="000000"/>
              <w:right w:val="single" w:sz="6" w:space="0" w:color="000000"/>
            </w:tcBorders>
          </w:tcPr>
          <w:p w:rsidR="005F7A54" w:rsidRPr="00EE679D" w:rsidRDefault="005F7A54" w:rsidP="005F7A54">
            <w:pPr>
              <w:pStyle w:val="TableParagraph"/>
              <w:spacing w:line="254" w:lineRule="exact"/>
              <w:ind w:left="107"/>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spacing w:line="254" w:lineRule="exact"/>
              <w:ind w:left="107"/>
              <w:rPr>
                <w:rFonts w:ascii="Times New Roman" w:hAnsi="Times New Roman" w:cs="Times New Roman"/>
                <w:spacing w:val="-2"/>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53</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526-</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Automat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mono-,</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bi-,</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tripolar,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montat</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constructii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pe perete sau coloana, curent pina la 25 A</w:t>
            </w:r>
          </w:p>
        </w:tc>
        <w:tc>
          <w:tcPr>
            <w:tcW w:w="851" w:type="dxa"/>
            <w:tcBorders>
              <w:left w:val="single" w:sz="6" w:space="0" w:color="000000"/>
              <w:right w:val="single" w:sz="6" w:space="0" w:color="000000"/>
            </w:tcBorders>
          </w:tcPr>
          <w:p w:rsidR="005F7A54" w:rsidRPr="00EE679D" w:rsidRDefault="005F7A54" w:rsidP="005F7A54">
            <w:pPr>
              <w:pStyle w:val="TableParagraph"/>
              <w:spacing w:before="3"/>
              <w:rPr>
                <w:rFonts w:ascii="Times New Roman" w:hAnsi="Times New Roman" w:cs="Times New Roman"/>
                <w:sz w:val="20"/>
                <w:szCs w:val="20"/>
              </w:rPr>
            </w:pPr>
          </w:p>
          <w:p w:rsidR="005F7A54" w:rsidRPr="00EE679D" w:rsidRDefault="005F7A54" w:rsidP="005F7A54">
            <w:pPr>
              <w:pStyle w:val="TableParagraph"/>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3"/>
              <w:rPr>
                <w:rFonts w:ascii="Times New Roman" w:hAnsi="Times New Roman" w:cs="Times New Roman"/>
                <w:sz w:val="20"/>
                <w:szCs w:val="20"/>
              </w:rPr>
            </w:pPr>
          </w:p>
          <w:p w:rsidR="005F7A54" w:rsidRPr="00EE679D" w:rsidRDefault="005F7A54" w:rsidP="005F7A54">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54</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Sina</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de montare DIN</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2"/>
                <w:sz w:val="20"/>
                <w:szCs w:val="20"/>
              </w:rPr>
              <w:t>35*1mm</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0,200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b/>
                <w:sz w:val="20"/>
                <w:szCs w:val="20"/>
              </w:rPr>
            </w:pPr>
            <w:r w:rsidRPr="00EE679D">
              <w:rPr>
                <w:rFonts w:ascii="Times New Roman" w:hAnsi="Times New Roman" w:cs="Times New Roman"/>
                <w:b/>
                <w:sz w:val="20"/>
                <w:szCs w:val="20"/>
              </w:rPr>
              <w:t>2.5.</w:t>
            </w:r>
            <w:r w:rsidRPr="00EE679D">
              <w:rPr>
                <w:rFonts w:ascii="Times New Roman" w:hAnsi="Times New Roman" w:cs="Times New Roman"/>
                <w:b/>
                <w:spacing w:val="-7"/>
                <w:sz w:val="20"/>
                <w:szCs w:val="20"/>
              </w:rPr>
              <w:t xml:space="preserve"> </w:t>
            </w:r>
            <w:r w:rsidRPr="00EE679D">
              <w:rPr>
                <w:rFonts w:ascii="Times New Roman" w:hAnsi="Times New Roman" w:cs="Times New Roman"/>
                <w:b/>
                <w:sz w:val="20"/>
                <w:szCs w:val="20"/>
              </w:rPr>
              <w:t>Cabluri</w:t>
            </w:r>
            <w:r w:rsidRPr="00EE679D">
              <w:rPr>
                <w:rFonts w:ascii="Times New Roman" w:hAnsi="Times New Roman" w:cs="Times New Roman"/>
                <w:b/>
                <w:spacing w:val="-2"/>
                <w:sz w:val="20"/>
                <w:szCs w:val="20"/>
              </w:rPr>
              <w:t xml:space="preserve"> </w:t>
            </w:r>
            <w:r w:rsidRPr="00EE679D">
              <w:rPr>
                <w:rFonts w:ascii="Times New Roman" w:hAnsi="Times New Roman" w:cs="Times New Roman"/>
                <w:b/>
                <w:sz w:val="20"/>
                <w:szCs w:val="20"/>
              </w:rPr>
              <w:t>si</w:t>
            </w:r>
            <w:r w:rsidRPr="00EE679D">
              <w:rPr>
                <w:rFonts w:ascii="Times New Roman" w:hAnsi="Times New Roman" w:cs="Times New Roman"/>
                <w:b/>
                <w:spacing w:val="-2"/>
                <w:sz w:val="20"/>
                <w:szCs w:val="20"/>
              </w:rPr>
              <w:t xml:space="preserve"> </w:t>
            </w:r>
            <w:r w:rsidRPr="00EE679D">
              <w:rPr>
                <w:rFonts w:ascii="Times New Roman" w:hAnsi="Times New Roman" w:cs="Times New Roman"/>
                <w:b/>
                <w:spacing w:val="-4"/>
                <w:sz w:val="20"/>
                <w:szCs w:val="20"/>
              </w:rPr>
              <w:t>tevi</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2"/>
              <w:ind w:left="112"/>
              <w:rPr>
                <w:rFonts w:ascii="Times New Roman" w:hAnsi="Times New Roman" w:cs="Times New Roman"/>
                <w:sz w:val="20"/>
                <w:szCs w:val="20"/>
              </w:rPr>
            </w:pPr>
            <w:r w:rsidRPr="00EE679D">
              <w:rPr>
                <w:rFonts w:ascii="Times New Roman" w:hAnsi="Times New Roman" w:cs="Times New Roman"/>
                <w:spacing w:val="-5"/>
                <w:sz w:val="20"/>
                <w:szCs w:val="20"/>
              </w:rPr>
              <w:t>55</w:t>
            </w:r>
          </w:p>
        </w:tc>
        <w:tc>
          <w:tcPr>
            <w:tcW w:w="1276" w:type="dxa"/>
            <w:tcBorders>
              <w:left w:val="single" w:sz="6" w:space="0" w:color="000000"/>
              <w:right w:val="single" w:sz="6" w:space="0" w:color="000000"/>
            </w:tcBorders>
          </w:tcPr>
          <w:p w:rsidR="005F7A54" w:rsidRPr="00EE679D" w:rsidRDefault="005F7A54" w:rsidP="005F7A54">
            <w:pPr>
              <w:pStyle w:val="TableParagraph"/>
              <w:spacing w:before="2"/>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412-</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spacing w:before="2"/>
              <w:ind w:left="108" w:right="111"/>
              <w:rPr>
                <w:rFonts w:ascii="Times New Roman" w:hAnsi="Times New Roman" w:cs="Times New Roman"/>
                <w:sz w:val="20"/>
                <w:szCs w:val="20"/>
              </w:rPr>
            </w:pPr>
            <w:r w:rsidRPr="00EE679D">
              <w:rPr>
                <w:rFonts w:ascii="Times New Roman" w:hAnsi="Times New Roman" w:cs="Times New Roman"/>
                <w:sz w:val="20"/>
                <w:szCs w:val="20"/>
              </w:rPr>
              <w:t>Introducerea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conductorilor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in</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tevi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furtunuri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metalice pozate: primul conductor monofir sau multifir in impletire comuna, sectiune sumara pina la 2,5 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138"/>
              <w:rPr>
                <w:rFonts w:ascii="Times New Roman" w:hAnsi="Times New Roman" w:cs="Times New Roman"/>
                <w:sz w:val="20"/>
                <w:szCs w:val="20"/>
              </w:rPr>
            </w:pPr>
          </w:p>
          <w:p w:rsidR="005F7A54" w:rsidRPr="00EE679D" w:rsidRDefault="005F7A54" w:rsidP="005F7A54">
            <w:pPr>
              <w:pStyle w:val="TableParagraph"/>
              <w:spacing w:before="1"/>
              <w:ind w:right="40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38"/>
              <w:rPr>
                <w:rFonts w:ascii="Times New Roman" w:hAnsi="Times New Roman" w:cs="Times New Roman"/>
                <w:sz w:val="20"/>
                <w:szCs w:val="20"/>
              </w:rPr>
            </w:pPr>
          </w:p>
          <w:p w:rsidR="005F7A54" w:rsidRPr="00EE679D" w:rsidRDefault="005F7A54" w:rsidP="005F7A54">
            <w:pPr>
              <w:pStyle w:val="TableParagraph"/>
              <w:spacing w:before="1"/>
              <w:ind w:left="343"/>
              <w:rPr>
                <w:rFonts w:ascii="Times New Roman" w:hAnsi="Times New Roman" w:cs="Times New Roman"/>
                <w:sz w:val="20"/>
                <w:szCs w:val="20"/>
              </w:rPr>
            </w:pPr>
            <w:r w:rsidRPr="00EE679D">
              <w:rPr>
                <w:rFonts w:ascii="Times New Roman" w:hAnsi="Times New Roman" w:cs="Times New Roman"/>
                <w:spacing w:val="-2"/>
                <w:sz w:val="20"/>
                <w:szCs w:val="20"/>
              </w:rPr>
              <w:t>17,500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56</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CABLU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NA2XH-J</w:t>
            </w:r>
            <w:r w:rsidRPr="00EE679D">
              <w:rPr>
                <w:rFonts w:ascii="Times New Roman" w:hAnsi="Times New Roman" w:cs="Times New Roman"/>
                <w:spacing w:val="-5"/>
                <w:sz w:val="20"/>
                <w:szCs w:val="20"/>
              </w:rPr>
              <w:t xml:space="preserve"> </w:t>
            </w:r>
            <w:r w:rsidRPr="00EE679D">
              <w:rPr>
                <w:rFonts w:ascii="Times New Roman" w:hAnsi="Times New Roman" w:cs="Times New Roman"/>
                <w:spacing w:val="-2"/>
                <w:sz w:val="20"/>
                <w:szCs w:val="20"/>
              </w:rPr>
              <w:t>3*1.5mm2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283"/>
              <w:rPr>
                <w:rFonts w:ascii="Times New Roman" w:hAnsi="Times New Roman" w:cs="Times New Roman"/>
                <w:sz w:val="20"/>
                <w:szCs w:val="20"/>
              </w:rPr>
            </w:pPr>
            <w:r w:rsidRPr="00EE679D">
              <w:rPr>
                <w:rFonts w:ascii="Times New Roman" w:hAnsi="Times New Roman" w:cs="Times New Roman"/>
                <w:spacing w:val="-2"/>
                <w:sz w:val="20"/>
                <w:szCs w:val="20"/>
              </w:rPr>
              <w:t>550,000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57</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CABLU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NA2XH-J</w:t>
            </w:r>
            <w:r w:rsidRPr="00EE679D">
              <w:rPr>
                <w:rFonts w:ascii="Times New Roman" w:hAnsi="Times New Roman" w:cs="Times New Roman"/>
                <w:spacing w:val="-5"/>
                <w:sz w:val="20"/>
                <w:szCs w:val="20"/>
              </w:rPr>
              <w:t xml:space="preserve"> </w:t>
            </w:r>
            <w:r w:rsidRPr="00EE679D">
              <w:rPr>
                <w:rFonts w:ascii="Times New Roman" w:hAnsi="Times New Roman" w:cs="Times New Roman"/>
                <w:spacing w:val="-2"/>
                <w:sz w:val="20"/>
                <w:szCs w:val="20"/>
              </w:rPr>
              <w:t>3*2.5mm2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191"/>
              <w:rPr>
                <w:rFonts w:ascii="Times New Roman" w:hAnsi="Times New Roman" w:cs="Times New Roman"/>
                <w:sz w:val="20"/>
                <w:szCs w:val="20"/>
              </w:rPr>
            </w:pPr>
            <w:r w:rsidRPr="00EE679D">
              <w:rPr>
                <w:rFonts w:ascii="Times New Roman" w:hAnsi="Times New Roman" w:cs="Times New Roman"/>
                <w:sz w:val="20"/>
                <w:szCs w:val="20"/>
              </w:rPr>
              <w:t xml:space="preserve">1 </w:t>
            </w:r>
            <w:r w:rsidRPr="00EE679D">
              <w:rPr>
                <w:rFonts w:ascii="Times New Roman" w:hAnsi="Times New Roman" w:cs="Times New Roman"/>
                <w:spacing w:val="-2"/>
                <w:sz w:val="20"/>
                <w:szCs w:val="20"/>
              </w:rPr>
              <w:t>100,000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58</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CABLU</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NHXH</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FF180</w:t>
            </w:r>
            <w:r w:rsidRPr="00EE679D">
              <w:rPr>
                <w:rFonts w:ascii="Times New Roman" w:hAnsi="Times New Roman" w:cs="Times New Roman"/>
                <w:spacing w:val="56"/>
                <w:sz w:val="20"/>
                <w:szCs w:val="20"/>
              </w:rPr>
              <w:t xml:space="preserve"> </w:t>
            </w:r>
            <w:r w:rsidRPr="00EE679D">
              <w:rPr>
                <w:rFonts w:ascii="Times New Roman" w:hAnsi="Times New Roman" w:cs="Times New Roman"/>
                <w:spacing w:val="-2"/>
                <w:sz w:val="20"/>
                <w:szCs w:val="20"/>
              </w:rPr>
              <w:t>3*1.5mm2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left="283"/>
              <w:rPr>
                <w:rFonts w:ascii="Times New Roman" w:hAnsi="Times New Roman" w:cs="Times New Roman"/>
                <w:sz w:val="20"/>
                <w:szCs w:val="20"/>
              </w:rPr>
            </w:pPr>
            <w:r w:rsidRPr="00EE679D">
              <w:rPr>
                <w:rFonts w:ascii="Times New Roman" w:hAnsi="Times New Roman" w:cs="Times New Roman"/>
                <w:spacing w:val="-2"/>
                <w:sz w:val="20"/>
                <w:szCs w:val="20"/>
              </w:rPr>
              <w:t>100,000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59</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412-</w:t>
            </w:r>
            <w:r w:rsidRPr="00EE679D">
              <w:rPr>
                <w:rFonts w:ascii="Times New Roman" w:hAnsi="Times New Roman" w:cs="Times New Roman"/>
                <w:spacing w:val="-10"/>
                <w:sz w:val="20"/>
                <w:szCs w:val="20"/>
              </w:rPr>
              <w:t>4</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ight="111"/>
              <w:rPr>
                <w:rFonts w:ascii="Times New Roman" w:hAnsi="Times New Roman" w:cs="Times New Roman"/>
                <w:sz w:val="20"/>
                <w:szCs w:val="20"/>
              </w:rPr>
            </w:pPr>
            <w:r w:rsidRPr="00EE679D">
              <w:rPr>
                <w:rFonts w:ascii="Times New Roman" w:hAnsi="Times New Roman" w:cs="Times New Roman"/>
                <w:sz w:val="20"/>
                <w:szCs w:val="20"/>
              </w:rPr>
              <w:t>Introducerea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conductorilor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in</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tevi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furtunuri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metalice pozate: primul conductor monofir sau multifir in impletire comuna, sectiune sumara pina la 35 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right="40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0,800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60</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CABLU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NA2XH-J</w:t>
            </w:r>
            <w:r w:rsidRPr="00EE679D">
              <w:rPr>
                <w:rFonts w:ascii="Times New Roman" w:hAnsi="Times New Roman" w:cs="Times New Roman"/>
                <w:spacing w:val="-5"/>
                <w:sz w:val="20"/>
                <w:szCs w:val="20"/>
              </w:rPr>
              <w:t xml:space="preserve"> </w:t>
            </w:r>
            <w:r w:rsidRPr="00EE679D">
              <w:rPr>
                <w:rFonts w:ascii="Times New Roman" w:hAnsi="Times New Roman" w:cs="Times New Roman"/>
                <w:spacing w:val="-2"/>
                <w:sz w:val="20"/>
                <w:szCs w:val="20"/>
              </w:rPr>
              <w:t>5*25mm2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right="328"/>
              <w:jc w:val="right"/>
              <w:rPr>
                <w:rFonts w:ascii="Times New Roman" w:hAnsi="Times New Roman" w:cs="Times New Roman"/>
                <w:sz w:val="20"/>
                <w:szCs w:val="20"/>
              </w:rPr>
            </w:pPr>
            <w:r w:rsidRPr="00EE679D">
              <w:rPr>
                <w:rFonts w:ascii="Times New Roman" w:hAnsi="Times New Roman" w:cs="Times New Roman"/>
                <w:spacing w:val="-2"/>
                <w:sz w:val="20"/>
                <w:szCs w:val="20"/>
              </w:rPr>
              <w:t>80,000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61</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412-</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Introducerea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conductorilor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in</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tevi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furtunuri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metalice pozate: primul conductor monofir sau multifir in impletire comuna, sectiune sumara pina la 2,5 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right="40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1,200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2"/>
              <w:ind w:left="112"/>
              <w:rPr>
                <w:rFonts w:ascii="Times New Roman" w:hAnsi="Times New Roman" w:cs="Times New Roman"/>
                <w:sz w:val="20"/>
                <w:szCs w:val="20"/>
              </w:rPr>
            </w:pPr>
            <w:r w:rsidRPr="00EE679D">
              <w:rPr>
                <w:rFonts w:ascii="Times New Roman" w:hAnsi="Times New Roman" w:cs="Times New Roman"/>
                <w:spacing w:val="-5"/>
                <w:sz w:val="20"/>
                <w:szCs w:val="20"/>
              </w:rPr>
              <w:t>62</w:t>
            </w:r>
          </w:p>
        </w:tc>
        <w:tc>
          <w:tcPr>
            <w:tcW w:w="1276" w:type="dxa"/>
            <w:tcBorders>
              <w:left w:val="single" w:sz="6" w:space="0" w:color="000000"/>
              <w:right w:val="single" w:sz="6" w:space="0" w:color="000000"/>
            </w:tcBorders>
          </w:tcPr>
          <w:p w:rsidR="005F7A54" w:rsidRPr="00EE679D" w:rsidRDefault="005F7A54" w:rsidP="005F7A54">
            <w:pPr>
              <w:pStyle w:val="TableParagraph"/>
              <w:spacing w:before="2"/>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2"/>
              <w:ind w:left="108"/>
              <w:rPr>
                <w:rFonts w:ascii="Times New Roman" w:hAnsi="Times New Roman" w:cs="Times New Roman"/>
                <w:sz w:val="20"/>
                <w:szCs w:val="20"/>
              </w:rPr>
            </w:pPr>
            <w:r w:rsidRPr="00EE679D">
              <w:rPr>
                <w:rFonts w:ascii="Times New Roman" w:hAnsi="Times New Roman" w:cs="Times New Roman"/>
                <w:sz w:val="20"/>
                <w:szCs w:val="20"/>
              </w:rPr>
              <w:t>CABLU</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NHXH</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FF180</w:t>
            </w:r>
            <w:r w:rsidRPr="00EE679D">
              <w:rPr>
                <w:rFonts w:ascii="Times New Roman" w:hAnsi="Times New Roman" w:cs="Times New Roman"/>
                <w:spacing w:val="56"/>
                <w:sz w:val="20"/>
                <w:szCs w:val="20"/>
              </w:rPr>
              <w:t xml:space="preserve"> </w:t>
            </w:r>
            <w:r w:rsidRPr="00EE679D">
              <w:rPr>
                <w:rFonts w:ascii="Times New Roman" w:hAnsi="Times New Roman" w:cs="Times New Roman"/>
                <w:spacing w:val="-2"/>
                <w:sz w:val="20"/>
                <w:szCs w:val="20"/>
              </w:rPr>
              <w:t>2*1.5mm2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right="270"/>
              <w:jc w:val="right"/>
              <w:rPr>
                <w:rFonts w:ascii="Times New Roman" w:hAnsi="Times New Roman" w:cs="Times New Roman"/>
                <w:sz w:val="20"/>
                <w:szCs w:val="20"/>
              </w:rPr>
            </w:pPr>
            <w:r w:rsidRPr="00EE679D">
              <w:rPr>
                <w:rFonts w:ascii="Times New Roman" w:hAnsi="Times New Roman" w:cs="Times New Roman"/>
                <w:spacing w:val="-2"/>
                <w:sz w:val="20"/>
                <w:szCs w:val="20"/>
              </w:rPr>
              <w:t>120,000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2"/>
              <w:ind w:left="112"/>
              <w:rPr>
                <w:rFonts w:ascii="Times New Roman" w:hAnsi="Times New Roman" w:cs="Times New Roman"/>
                <w:sz w:val="20"/>
                <w:szCs w:val="20"/>
              </w:rPr>
            </w:pPr>
            <w:r w:rsidRPr="00EE679D">
              <w:rPr>
                <w:rFonts w:ascii="Times New Roman" w:hAnsi="Times New Roman" w:cs="Times New Roman"/>
                <w:spacing w:val="-5"/>
                <w:sz w:val="20"/>
                <w:szCs w:val="20"/>
              </w:rPr>
              <w:t>63</w:t>
            </w:r>
          </w:p>
        </w:tc>
        <w:tc>
          <w:tcPr>
            <w:tcW w:w="1276" w:type="dxa"/>
            <w:tcBorders>
              <w:left w:val="single" w:sz="6" w:space="0" w:color="000000"/>
              <w:right w:val="single" w:sz="6" w:space="0" w:color="000000"/>
            </w:tcBorders>
          </w:tcPr>
          <w:p w:rsidR="005F7A54" w:rsidRPr="00EE679D" w:rsidRDefault="005F7A54" w:rsidP="005F7A54">
            <w:pPr>
              <w:pStyle w:val="TableParagraph"/>
              <w:spacing w:before="2"/>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400-</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spacing w:before="2"/>
              <w:ind w:left="108"/>
              <w:rPr>
                <w:rFonts w:ascii="Times New Roman" w:hAnsi="Times New Roman" w:cs="Times New Roman"/>
                <w:sz w:val="20"/>
                <w:szCs w:val="20"/>
              </w:rPr>
            </w:pPr>
            <w:r w:rsidRPr="00EE679D">
              <w:rPr>
                <w:rFonts w:ascii="Times New Roman" w:hAnsi="Times New Roman" w:cs="Times New Roman"/>
                <w:sz w:val="20"/>
                <w:szCs w:val="20"/>
              </w:rPr>
              <w:t>Conductor</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pe profiluri, sectiune pina</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la 6</w:t>
            </w:r>
            <w:r w:rsidRPr="00EE679D">
              <w:rPr>
                <w:rFonts w:ascii="Times New Roman" w:hAnsi="Times New Roman" w:cs="Times New Roman"/>
                <w:spacing w:val="-5"/>
                <w:sz w:val="20"/>
                <w:szCs w:val="20"/>
              </w:rPr>
              <w:t xml:space="preserve"> 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ind w:right="40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0,600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64</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CABLU</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ПВ-3</w:t>
            </w:r>
            <w:r w:rsidRPr="00EE679D">
              <w:rPr>
                <w:rFonts w:ascii="Times New Roman" w:hAnsi="Times New Roman" w:cs="Times New Roman"/>
                <w:spacing w:val="-2"/>
                <w:sz w:val="20"/>
                <w:szCs w:val="20"/>
              </w:rPr>
              <w:t xml:space="preserve"> 1*6mm2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4"/>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4"/>
              <w:ind w:left="343"/>
              <w:rPr>
                <w:rFonts w:ascii="Times New Roman" w:hAnsi="Times New Roman" w:cs="Times New Roman"/>
                <w:sz w:val="20"/>
                <w:szCs w:val="20"/>
              </w:rPr>
            </w:pPr>
            <w:r w:rsidRPr="00EE679D">
              <w:rPr>
                <w:rFonts w:ascii="Times New Roman" w:hAnsi="Times New Roman" w:cs="Times New Roman"/>
                <w:spacing w:val="-2"/>
                <w:sz w:val="20"/>
                <w:szCs w:val="20"/>
              </w:rPr>
              <w:t>60,000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65</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405-</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Conductor</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constructii</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sectiune pina</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16</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5"/>
                <w:sz w:val="20"/>
                <w:szCs w:val="20"/>
              </w:rPr>
              <w:t>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right="40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0,200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66</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CABLU</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ПВ-3</w:t>
            </w:r>
            <w:r w:rsidRPr="00EE679D">
              <w:rPr>
                <w:rFonts w:ascii="Times New Roman" w:hAnsi="Times New Roman" w:cs="Times New Roman"/>
                <w:spacing w:val="-2"/>
                <w:sz w:val="20"/>
                <w:szCs w:val="20"/>
              </w:rPr>
              <w:t xml:space="preserve"> 1*16mm2</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343"/>
              <w:rPr>
                <w:rFonts w:ascii="Times New Roman" w:hAnsi="Times New Roman" w:cs="Times New Roman"/>
                <w:sz w:val="20"/>
                <w:szCs w:val="20"/>
              </w:rPr>
            </w:pPr>
            <w:r w:rsidRPr="00EE679D">
              <w:rPr>
                <w:rFonts w:ascii="Times New Roman" w:hAnsi="Times New Roman" w:cs="Times New Roman"/>
                <w:spacing w:val="-2"/>
                <w:sz w:val="20"/>
                <w:szCs w:val="20"/>
              </w:rPr>
              <w:t>20,000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67</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02-</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410-</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Teava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din</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PVC,</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diametru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25</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mm</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(TEAVA</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PVC CU DIAMETRU DN=16mm)</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right="40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343"/>
              <w:rPr>
                <w:rFonts w:ascii="Times New Roman" w:hAnsi="Times New Roman" w:cs="Times New Roman"/>
                <w:sz w:val="20"/>
                <w:szCs w:val="20"/>
              </w:rPr>
            </w:pPr>
            <w:r w:rsidRPr="00EE679D">
              <w:rPr>
                <w:rFonts w:ascii="Times New Roman" w:hAnsi="Times New Roman" w:cs="Times New Roman"/>
                <w:spacing w:val="-2"/>
                <w:sz w:val="20"/>
                <w:szCs w:val="20"/>
              </w:rPr>
              <w:t>14,500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68</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08" w:right="182"/>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TEAVA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PVC</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DIAMETRU</w:t>
            </w:r>
            <w:r w:rsidRPr="00EE679D">
              <w:rPr>
                <w:rFonts w:ascii="Times New Roman" w:hAnsi="Times New Roman" w:cs="Times New Roman"/>
                <w:spacing w:val="-5"/>
                <w:sz w:val="20"/>
                <w:szCs w:val="20"/>
              </w:rPr>
              <w:t xml:space="preserve"> </w:t>
            </w:r>
            <w:r w:rsidRPr="00EE679D">
              <w:rPr>
                <w:rFonts w:ascii="Times New Roman" w:hAnsi="Times New Roman" w:cs="Times New Roman"/>
                <w:spacing w:val="-2"/>
                <w:sz w:val="20"/>
                <w:szCs w:val="20"/>
              </w:rPr>
              <w:t>DN=16mm</w:t>
            </w:r>
          </w:p>
        </w:tc>
        <w:tc>
          <w:tcPr>
            <w:tcW w:w="851"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10"/>
                <w:sz w:val="20"/>
                <w:szCs w:val="20"/>
              </w:rPr>
              <w:t>m</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left="191"/>
              <w:rPr>
                <w:rFonts w:ascii="Times New Roman" w:hAnsi="Times New Roman" w:cs="Times New Roman"/>
                <w:sz w:val="20"/>
                <w:szCs w:val="20"/>
              </w:rPr>
            </w:pPr>
            <w:r w:rsidRPr="00EE679D">
              <w:rPr>
                <w:rFonts w:ascii="Times New Roman" w:hAnsi="Times New Roman" w:cs="Times New Roman"/>
                <w:sz w:val="20"/>
                <w:szCs w:val="20"/>
              </w:rPr>
              <w:t xml:space="preserve">1 </w:t>
            </w:r>
            <w:r w:rsidRPr="00EE679D">
              <w:rPr>
                <w:rFonts w:ascii="Times New Roman" w:hAnsi="Times New Roman" w:cs="Times New Roman"/>
                <w:spacing w:val="-2"/>
                <w:sz w:val="20"/>
                <w:szCs w:val="20"/>
              </w:rPr>
              <w:t>450,000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69</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CUTIE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RAMIFICATIE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6"/>
                <w:sz w:val="20"/>
                <w:szCs w:val="20"/>
              </w:rPr>
              <w:t xml:space="preserve"> </w:t>
            </w:r>
            <w:r w:rsidRPr="00EE679D">
              <w:rPr>
                <w:rFonts w:ascii="Times New Roman" w:hAnsi="Times New Roman" w:cs="Times New Roman"/>
                <w:spacing w:val="-2"/>
                <w:sz w:val="20"/>
                <w:szCs w:val="20"/>
              </w:rPr>
              <w:t>CABLAJ</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ASCUNS</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[У-197</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2"/>
                <w:sz w:val="20"/>
                <w:szCs w:val="20"/>
              </w:rPr>
              <w:t>УХЛ4]</w:t>
            </w:r>
          </w:p>
        </w:tc>
        <w:tc>
          <w:tcPr>
            <w:tcW w:w="851"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
              <w:rPr>
                <w:rFonts w:ascii="Times New Roman" w:hAnsi="Times New Roman" w:cs="Times New Roman"/>
                <w:sz w:val="20"/>
                <w:szCs w:val="20"/>
              </w:rPr>
            </w:pPr>
          </w:p>
          <w:p w:rsidR="005F7A54" w:rsidRPr="00EE679D" w:rsidRDefault="005F7A54" w:rsidP="005F7A54">
            <w:pPr>
              <w:pStyle w:val="TableParagraph"/>
              <w:spacing w:before="1"/>
              <w:ind w:left="343"/>
              <w:rPr>
                <w:rFonts w:ascii="Times New Roman" w:hAnsi="Times New Roman" w:cs="Times New Roman"/>
                <w:sz w:val="20"/>
                <w:szCs w:val="20"/>
              </w:rPr>
            </w:pPr>
            <w:r w:rsidRPr="00EE679D">
              <w:rPr>
                <w:rFonts w:ascii="Times New Roman" w:hAnsi="Times New Roman" w:cs="Times New Roman"/>
                <w:spacing w:val="-2"/>
                <w:sz w:val="20"/>
                <w:szCs w:val="20"/>
              </w:rPr>
              <w:t>50,000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70</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CUTIE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INTRERUPATOARE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PRIZE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[У- 196 УХЛ4]</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4"/>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4"/>
              <w:ind w:left="283"/>
              <w:rPr>
                <w:rFonts w:ascii="Times New Roman" w:hAnsi="Times New Roman" w:cs="Times New Roman"/>
                <w:sz w:val="20"/>
                <w:szCs w:val="20"/>
              </w:rPr>
            </w:pPr>
            <w:r w:rsidRPr="00EE679D">
              <w:rPr>
                <w:rFonts w:ascii="Times New Roman" w:hAnsi="Times New Roman" w:cs="Times New Roman"/>
                <w:spacing w:val="-2"/>
                <w:sz w:val="20"/>
                <w:szCs w:val="20"/>
              </w:rPr>
              <w:t>250,000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b/>
                <w:sz w:val="20"/>
                <w:szCs w:val="20"/>
              </w:rPr>
            </w:pPr>
            <w:r w:rsidRPr="00EE679D">
              <w:rPr>
                <w:rFonts w:ascii="Times New Roman" w:hAnsi="Times New Roman" w:cs="Times New Roman"/>
                <w:b/>
                <w:sz w:val="20"/>
                <w:szCs w:val="20"/>
              </w:rPr>
              <w:t>2.6.</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Corpuri</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1"/>
                <w:sz w:val="20"/>
                <w:szCs w:val="20"/>
              </w:rPr>
              <w:t xml:space="preserve"> </w:t>
            </w:r>
            <w:r w:rsidRPr="00EE679D">
              <w:rPr>
                <w:rFonts w:ascii="Times New Roman" w:hAnsi="Times New Roman" w:cs="Times New Roman"/>
                <w:b/>
                <w:spacing w:val="-2"/>
                <w:sz w:val="20"/>
                <w:szCs w:val="20"/>
              </w:rPr>
              <w:t>iluminat</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71</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593-</w:t>
            </w:r>
            <w:r w:rsidRPr="00EE679D">
              <w:rPr>
                <w:rFonts w:ascii="Times New Roman" w:hAnsi="Times New Roman" w:cs="Times New Roman"/>
                <w:spacing w:val="-10"/>
                <w:sz w:val="20"/>
                <w:szCs w:val="20"/>
              </w:rPr>
              <w:t>7</w:t>
            </w:r>
          </w:p>
        </w:tc>
        <w:tc>
          <w:tcPr>
            <w:tcW w:w="5386" w:type="dxa"/>
            <w:tcBorders>
              <w:left w:val="single" w:sz="6" w:space="0" w:color="000000"/>
              <w:right w:val="single" w:sz="6" w:space="0" w:color="000000"/>
            </w:tcBorders>
          </w:tcPr>
          <w:p w:rsidR="005F7A54" w:rsidRPr="00EE679D" w:rsidRDefault="005F7A54" w:rsidP="005F7A54">
            <w:pPr>
              <w:pStyle w:val="TableParagraph"/>
              <w:ind w:left="108" w:right="213"/>
              <w:rPr>
                <w:rFonts w:ascii="Times New Roman" w:hAnsi="Times New Roman" w:cs="Times New Roman"/>
                <w:sz w:val="20"/>
                <w:szCs w:val="20"/>
              </w:rPr>
            </w:pPr>
            <w:r w:rsidRPr="00EE679D">
              <w:rPr>
                <w:rFonts w:ascii="Times New Roman" w:hAnsi="Times New Roman" w:cs="Times New Roman"/>
                <w:sz w:val="20"/>
                <w:szCs w:val="20"/>
              </w:rPr>
              <w:t>Corp de iluminat pentru lampi incasdescente de tavan sau de perete cu fixare cu suruburi pentru incaperi cu conditii de mediu normale, bilampi (CORP DE ILUMINAT LED [INCORPORAT] 600*600mm, 4000K, 3600ml, 34W, IP20 - 21BUC, CORP DE ILUMINAT LED [INCORPORAT] 600*600mm, 4000K, 3500ml, 40W, IP54 - 59BUC, CORP DE ILUMINAT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LED</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[INCORPORAT]</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ROTUND</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4000K, 2100ml, 23W, IP20 - 14BUC, CORP DE ILUMINAT LED [MONTARE PE POD] ROTUND, 4000K, 1350ml, 12W, IP54 - 5BUC) (SE EXCLUDE</w:t>
            </w:r>
          </w:p>
          <w:p w:rsidR="005F7A54" w:rsidRPr="00EE679D" w:rsidRDefault="005F7A54" w:rsidP="005F7A54">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RESURSA</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PRIZA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TAVAN</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si</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Dispozitiv</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de stringere - ramificare)</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left="336"/>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0,990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72</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599-</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Indicator de iesire, montate in nisa cu dibluri de distantare,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masa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panoului,</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kg,</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pina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6</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(INDICATOR DE IESIRE 8W, IP20)</w:t>
            </w:r>
          </w:p>
        </w:tc>
        <w:tc>
          <w:tcPr>
            <w:tcW w:w="851" w:type="dxa"/>
            <w:tcBorders>
              <w:left w:val="single" w:sz="6" w:space="0" w:color="000000"/>
              <w:right w:val="single" w:sz="6" w:space="0" w:color="000000"/>
            </w:tcBorders>
          </w:tcPr>
          <w:p w:rsidR="005F7A54" w:rsidRPr="00EE679D" w:rsidRDefault="005F7A54" w:rsidP="005F7A54">
            <w:pPr>
              <w:pStyle w:val="TableParagraph"/>
              <w:spacing w:before="138"/>
              <w:rPr>
                <w:rFonts w:ascii="Times New Roman" w:hAnsi="Times New Roman" w:cs="Times New Roman"/>
                <w:sz w:val="20"/>
                <w:szCs w:val="20"/>
              </w:rPr>
            </w:pPr>
          </w:p>
          <w:p w:rsidR="005F7A54" w:rsidRPr="00EE679D" w:rsidRDefault="005F7A54" w:rsidP="005F7A54">
            <w:pPr>
              <w:pStyle w:val="TableParagraph"/>
              <w:spacing w:before="1"/>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38"/>
              <w:rPr>
                <w:rFonts w:ascii="Times New Roman" w:hAnsi="Times New Roman" w:cs="Times New Roman"/>
                <w:sz w:val="20"/>
                <w:szCs w:val="20"/>
              </w:rPr>
            </w:pPr>
          </w:p>
          <w:p w:rsidR="005F7A54" w:rsidRPr="00EE679D" w:rsidRDefault="005F7A54" w:rsidP="005F7A54">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4,000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b/>
                <w:sz w:val="20"/>
                <w:szCs w:val="20"/>
              </w:rPr>
            </w:pPr>
            <w:r w:rsidRPr="00EE679D">
              <w:rPr>
                <w:rFonts w:ascii="Times New Roman" w:hAnsi="Times New Roman" w:cs="Times New Roman"/>
                <w:b/>
                <w:sz w:val="20"/>
                <w:szCs w:val="20"/>
              </w:rPr>
              <w:t>2.7.</w:t>
            </w:r>
            <w:r w:rsidRPr="00EE679D">
              <w:rPr>
                <w:rFonts w:ascii="Times New Roman" w:hAnsi="Times New Roman" w:cs="Times New Roman"/>
                <w:b/>
                <w:spacing w:val="-5"/>
                <w:sz w:val="20"/>
                <w:szCs w:val="20"/>
              </w:rPr>
              <w:t xml:space="preserve"> </w:t>
            </w:r>
            <w:r w:rsidRPr="00EE679D">
              <w:rPr>
                <w:rFonts w:ascii="Times New Roman" w:hAnsi="Times New Roman" w:cs="Times New Roman"/>
                <w:b/>
                <w:sz w:val="20"/>
                <w:szCs w:val="20"/>
              </w:rPr>
              <w:t>Prize</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si</w:t>
            </w:r>
            <w:r w:rsidRPr="00EE679D">
              <w:rPr>
                <w:rFonts w:ascii="Times New Roman" w:hAnsi="Times New Roman" w:cs="Times New Roman"/>
                <w:b/>
                <w:spacing w:val="-2"/>
                <w:sz w:val="20"/>
                <w:szCs w:val="20"/>
              </w:rPr>
              <w:t xml:space="preserve"> intrerupatoare</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73</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591-</w:t>
            </w:r>
            <w:r w:rsidRPr="00EE679D">
              <w:rPr>
                <w:rFonts w:ascii="Times New Roman" w:hAnsi="Times New Roman" w:cs="Times New Roman"/>
                <w:spacing w:val="-10"/>
                <w:sz w:val="20"/>
                <w:szCs w:val="20"/>
              </w:rPr>
              <w:t>2</w:t>
            </w:r>
          </w:p>
        </w:tc>
        <w:tc>
          <w:tcPr>
            <w:tcW w:w="5386" w:type="dxa"/>
            <w:tcBorders>
              <w:left w:val="single" w:sz="6" w:space="0" w:color="000000"/>
              <w:right w:val="single" w:sz="6" w:space="0" w:color="000000"/>
            </w:tcBorders>
          </w:tcPr>
          <w:p w:rsidR="005F7A54" w:rsidRPr="00EE679D" w:rsidRDefault="005F7A54" w:rsidP="005F7A54">
            <w:pPr>
              <w:pStyle w:val="TableParagraph"/>
              <w:ind w:left="108" w:right="213"/>
              <w:rPr>
                <w:rFonts w:ascii="Times New Roman" w:hAnsi="Times New Roman" w:cs="Times New Roman"/>
                <w:sz w:val="20"/>
                <w:szCs w:val="20"/>
              </w:rPr>
            </w:pPr>
            <w:r w:rsidRPr="00EE679D">
              <w:rPr>
                <w:rFonts w:ascii="Times New Roman" w:hAnsi="Times New Roman" w:cs="Times New Roman"/>
                <w:sz w:val="20"/>
                <w:szCs w:val="20"/>
              </w:rPr>
              <w:t>Intreruptor</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o</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clapa,</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tip</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ingropat,</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instalatie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inchisa (INTRERUPATOR CU O CLAPA 10A, 250V PENTRU MONTARE ASCUNSA IP20)</w:t>
            </w:r>
          </w:p>
        </w:tc>
        <w:tc>
          <w:tcPr>
            <w:tcW w:w="851"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right="32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0,140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74</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591-</w:t>
            </w:r>
            <w:r w:rsidRPr="00EE679D">
              <w:rPr>
                <w:rFonts w:ascii="Times New Roman" w:hAnsi="Times New Roman" w:cs="Times New Roman"/>
                <w:spacing w:val="-10"/>
                <w:sz w:val="20"/>
                <w:szCs w:val="20"/>
              </w:rPr>
              <w:t>5</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Intreruptor cu doua clape, tip neingropat, la instalatie inchisa</w:t>
            </w:r>
            <w:r w:rsidRPr="00EE679D">
              <w:rPr>
                <w:rFonts w:ascii="Times New Roman" w:hAnsi="Times New Roman" w:cs="Times New Roman"/>
                <w:spacing w:val="40"/>
                <w:sz w:val="20"/>
                <w:szCs w:val="20"/>
              </w:rPr>
              <w:t xml:space="preserve"> </w:t>
            </w:r>
            <w:r w:rsidRPr="00EE679D">
              <w:rPr>
                <w:rFonts w:ascii="Times New Roman" w:hAnsi="Times New Roman" w:cs="Times New Roman"/>
                <w:sz w:val="20"/>
                <w:szCs w:val="20"/>
              </w:rPr>
              <w:t>(INTRERUPATOR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DOUA</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CLAPE</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10A, 250V PENTRU MONTARE ASCUNSA IP20)</w:t>
            </w:r>
          </w:p>
        </w:tc>
        <w:tc>
          <w:tcPr>
            <w:tcW w:w="851"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right="32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39"/>
              <w:rPr>
                <w:rFonts w:ascii="Times New Roman" w:hAnsi="Times New Roman" w:cs="Times New Roman"/>
                <w:sz w:val="20"/>
                <w:szCs w:val="20"/>
              </w:rPr>
            </w:pPr>
          </w:p>
          <w:p w:rsidR="005F7A54" w:rsidRPr="00EE679D" w:rsidRDefault="005F7A54" w:rsidP="005F7A54">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0,090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75</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575-</w:t>
            </w:r>
            <w:r w:rsidRPr="00EE679D">
              <w:rPr>
                <w:rFonts w:ascii="Times New Roman" w:hAnsi="Times New Roman" w:cs="Times New Roman"/>
                <w:spacing w:val="-10"/>
                <w:sz w:val="20"/>
                <w:szCs w:val="20"/>
              </w:rPr>
              <w:t>1</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Dispozitiv</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sau</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aparat</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demontat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inainte</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transportare (SENZOR DE MISCARE IP20)</w:t>
            </w:r>
          </w:p>
        </w:tc>
        <w:tc>
          <w:tcPr>
            <w:tcW w:w="851" w:type="dxa"/>
            <w:tcBorders>
              <w:left w:val="single" w:sz="6" w:space="0" w:color="000000"/>
              <w:right w:val="single" w:sz="6" w:space="0" w:color="000000"/>
            </w:tcBorders>
          </w:tcPr>
          <w:p w:rsidR="005F7A54" w:rsidRPr="00EE679D" w:rsidRDefault="005F7A54" w:rsidP="005F7A54">
            <w:pPr>
              <w:pStyle w:val="TableParagraph"/>
              <w:spacing w:before="275"/>
              <w:ind w:left="12" w:right="4"/>
              <w:jc w:val="center"/>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5,000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76</w:t>
            </w:r>
          </w:p>
        </w:tc>
        <w:tc>
          <w:tcPr>
            <w:tcW w:w="127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08-</w:t>
            </w:r>
            <w:r w:rsidRPr="00EE679D">
              <w:rPr>
                <w:rFonts w:ascii="Times New Roman" w:hAnsi="Times New Roman" w:cs="Times New Roman"/>
                <w:spacing w:val="-5"/>
                <w:sz w:val="20"/>
                <w:szCs w:val="20"/>
              </w:rPr>
              <w:t>03-</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591-</w:t>
            </w:r>
            <w:r w:rsidRPr="00EE679D">
              <w:rPr>
                <w:rFonts w:ascii="Times New Roman" w:hAnsi="Times New Roman" w:cs="Times New Roman"/>
                <w:spacing w:val="-10"/>
                <w:sz w:val="20"/>
                <w:szCs w:val="20"/>
              </w:rPr>
              <w:t>9</w:t>
            </w:r>
          </w:p>
        </w:tc>
        <w:tc>
          <w:tcPr>
            <w:tcW w:w="5386" w:type="dxa"/>
            <w:tcBorders>
              <w:left w:val="single" w:sz="6" w:space="0" w:color="000000"/>
              <w:right w:val="single" w:sz="6" w:space="0" w:color="000000"/>
            </w:tcBorders>
          </w:tcPr>
          <w:p w:rsidR="005F7A54" w:rsidRPr="00EE679D" w:rsidRDefault="005F7A54" w:rsidP="005F7A54">
            <w:pPr>
              <w:pStyle w:val="TableParagraph"/>
              <w:ind w:left="108" w:right="193"/>
              <w:rPr>
                <w:rFonts w:ascii="Times New Roman" w:hAnsi="Times New Roman" w:cs="Times New Roman"/>
                <w:sz w:val="20"/>
                <w:szCs w:val="20"/>
              </w:rPr>
            </w:pPr>
            <w:r w:rsidRPr="00EE679D">
              <w:rPr>
                <w:rFonts w:ascii="Times New Roman" w:hAnsi="Times New Roman" w:cs="Times New Roman"/>
                <w:sz w:val="20"/>
                <w:szCs w:val="20"/>
              </w:rPr>
              <w:t>Priza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fisa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tip</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neingropat,</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la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instalatie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inchisa</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(PRIZA PENTRU MONTARE ASCUNSA , Unom=250V, Inom=16A, IP20- 22BUC, PRIZA PENTRU MONTARE ASCUNSA , Unom=250V, Inom=16A, IP44- 190BUC)</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spacing w:before="138"/>
              <w:rPr>
                <w:rFonts w:ascii="Times New Roman" w:hAnsi="Times New Roman" w:cs="Times New Roman"/>
                <w:sz w:val="20"/>
                <w:szCs w:val="20"/>
              </w:rPr>
            </w:pPr>
          </w:p>
          <w:p w:rsidR="005F7A54" w:rsidRPr="00EE679D" w:rsidRDefault="005F7A54" w:rsidP="005F7A54">
            <w:pPr>
              <w:pStyle w:val="TableParagraph"/>
              <w:ind w:right="321"/>
              <w:jc w:val="right"/>
              <w:rPr>
                <w:rFonts w:ascii="Times New Roman" w:hAnsi="Times New Roman" w:cs="Times New Roman"/>
                <w:sz w:val="20"/>
                <w:szCs w:val="20"/>
              </w:rPr>
            </w:pPr>
            <w:r w:rsidRPr="00EE679D">
              <w:rPr>
                <w:rFonts w:ascii="Times New Roman" w:hAnsi="Times New Roman" w:cs="Times New Roman"/>
                <w:sz w:val="20"/>
                <w:szCs w:val="20"/>
              </w:rPr>
              <w:t xml:space="preserve">100 </w:t>
            </w: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spacing w:before="138"/>
              <w:rPr>
                <w:rFonts w:ascii="Times New Roman" w:hAnsi="Times New Roman" w:cs="Times New Roman"/>
                <w:sz w:val="20"/>
                <w:szCs w:val="20"/>
              </w:rPr>
            </w:pPr>
          </w:p>
          <w:p w:rsidR="005F7A54" w:rsidRPr="00EE679D" w:rsidRDefault="005F7A54" w:rsidP="005F7A54">
            <w:pPr>
              <w:pStyle w:val="TableParagraph"/>
              <w:ind w:right="388"/>
              <w:jc w:val="right"/>
              <w:rPr>
                <w:rFonts w:ascii="Times New Roman" w:hAnsi="Times New Roman" w:cs="Times New Roman"/>
                <w:sz w:val="20"/>
                <w:szCs w:val="20"/>
              </w:rPr>
            </w:pPr>
            <w:r w:rsidRPr="00EE679D">
              <w:rPr>
                <w:rFonts w:ascii="Times New Roman" w:hAnsi="Times New Roman" w:cs="Times New Roman"/>
                <w:spacing w:val="-2"/>
                <w:sz w:val="20"/>
                <w:szCs w:val="20"/>
              </w:rPr>
              <w:t>2,120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line="251" w:lineRule="exact"/>
              <w:ind w:left="108"/>
              <w:rPr>
                <w:rFonts w:ascii="Times New Roman" w:hAnsi="Times New Roman" w:cs="Times New Roman"/>
                <w:b/>
                <w:sz w:val="20"/>
                <w:szCs w:val="20"/>
              </w:rPr>
            </w:pPr>
            <w:r w:rsidRPr="00EE679D">
              <w:rPr>
                <w:rFonts w:ascii="Times New Roman" w:hAnsi="Times New Roman" w:cs="Times New Roman"/>
                <w:b/>
                <w:sz w:val="20"/>
                <w:szCs w:val="20"/>
              </w:rPr>
              <w:t xml:space="preserve">3. </w:t>
            </w:r>
            <w:r w:rsidRPr="00EE679D">
              <w:rPr>
                <w:rFonts w:ascii="Times New Roman" w:hAnsi="Times New Roman" w:cs="Times New Roman"/>
                <w:b/>
                <w:spacing w:val="-2"/>
                <w:sz w:val="20"/>
                <w:szCs w:val="20"/>
              </w:rPr>
              <w:t>Utilaj</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rPr>
                <w:rFonts w:ascii="Times New Roman" w:hAnsi="Times New Roman" w:cs="Times New Roman"/>
                <w:lang w:val="ro-RO"/>
              </w:rPr>
            </w:pPr>
          </w:p>
        </w:tc>
        <w:tc>
          <w:tcPr>
            <w:tcW w:w="1276" w:type="dxa"/>
            <w:tcBorders>
              <w:left w:val="single" w:sz="6" w:space="0" w:color="000000"/>
              <w:right w:val="single" w:sz="6" w:space="0" w:color="000000"/>
            </w:tcBorders>
          </w:tcPr>
          <w:p w:rsidR="005F7A54" w:rsidRPr="00EE679D" w:rsidRDefault="005F7A54" w:rsidP="005F7A54">
            <w:pPr>
              <w:rPr>
                <w:rFonts w:ascii="Times New Roman" w:hAnsi="Times New Roman" w:cs="Times New Roman"/>
                <w:lang w:val="ro-RO"/>
              </w:rPr>
            </w:pPr>
          </w:p>
        </w:tc>
        <w:tc>
          <w:tcPr>
            <w:tcW w:w="5386" w:type="dxa"/>
            <w:tcBorders>
              <w:left w:val="single" w:sz="6" w:space="0" w:color="000000"/>
              <w:right w:val="single" w:sz="6" w:space="0" w:color="000000"/>
            </w:tcBorders>
          </w:tcPr>
          <w:p w:rsidR="005F7A54" w:rsidRPr="00EE679D" w:rsidRDefault="005F7A54" w:rsidP="005F7A54">
            <w:pPr>
              <w:pStyle w:val="TableParagraph"/>
              <w:spacing w:before="128"/>
              <w:ind w:left="108"/>
              <w:rPr>
                <w:rFonts w:ascii="Times New Roman" w:hAnsi="Times New Roman" w:cs="Times New Roman"/>
                <w:b/>
                <w:sz w:val="20"/>
                <w:szCs w:val="20"/>
              </w:rPr>
            </w:pPr>
            <w:r w:rsidRPr="00EE679D">
              <w:rPr>
                <w:rFonts w:ascii="Times New Roman" w:hAnsi="Times New Roman" w:cs="Times New Roman"/>
                <w:b/>
                <w:sz w:val="20"/>
                <w:szCs w:val="20"/>
              </w:rPr>
              <w:t>3.1.</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2"/>
                <w:sz w:val="20"/>
                <w:szCs w:val="20"/>
              </w:rPr>
              <w:t xml:space="preserve"> </w:t>
            </w:r>
            <w:r w:rsidRPr="00EE679D">
              <w:rPr>
                <w:rFonts w:ascii="Times New Roman" w:hAnsi="Times New Roman" w:cs="Times New Roman"/>
                <w:b/>
                <w:sz w:val="20"/>
                <w:szCs w:val="20"/>
              </w:rPr>
              <w:t>PDG</w:t>
            </w:r>
            <w:r w:rsidRPr="00EE679D">
              <w:rPr>
                <w:rFonts w:ascii="Times New Roman" w:hAnsi="Times New Roman" w:cs="Times New Roman"/>
                <w:b/>
                <w:spacing w:val="1"/>
                <w:sz w:val="20"/>
                <w:szCs w:val="20"/>
              </w:rPr>
              <w:t xml:space="preserve"> </w:t>
            </w:r>
            <w:r w:rsidRPr="00EE679D">
              <w:rPr>
                <w:rFonts w:ascii="Times New Roman" w:hAnsi="Times New Roman" w:cs="Times New Roman"/>
                <w:b/>
                <w:spacing w:val="-2"/>
                <w:sz w:val="20"/>
                <w:szCs w:val="20"/>
              </w:rPr>
              <w:t>existent</w:t>
            </w:r>
          </w:p>
        </w:tc>
        <w:tc>
          <w:tcPr>
            <w:tcW w:w="851" w:type="dxa"/>
            <w:tcBorders>
              <w:left w:val="single" w:sz="6" w:space="0" w:color="000000"/>
              <w:right w:val="single" w:sz="6" w:space="0" w:color="000000"/>
            </w:tcBorders>
          </w:tcPr>
          <w:p w:rsidR="005F7A54" w:rsidRPr="00EE679D" w:rsidRDefault="005F7A54" w:rsidP="005F7A54">
            <w:pPr>
              <w:rPr>
                <w:rFonts w:ascii="Times New Roman" w:hAnsi="Times New Roman" w:cs="Times New Roman"/>
                <w:lang w:val="ro-RO"/>
              </w:rPr>
            </w:pPr>
          </w:p>
        </w:tc>
        <w:tc>
          <w:tcPr>
            <w:tcW w:w="1417" w:type="dxa"/>
            <w:tcBorders>
              <w:left w:val="single" w:sz="6" w:space="0" w:color="000000"/>
              <w:right w:val="single" w:sz="6" w:space="0" w:color="000000"/>
            </w:tcBorders>
          </w:tcPr>
          <w:p w:rsidR="005F7A54" w:rsidRPr="00EE679D" w:rsidRDefault="005F7A54" w:rsidP="005F7A54">
            <w:pPr>
              <w:rPr>
                <w:rFonts w:ascii="Times New Roman" w:hAnsi="Times New Roman" w:cs="Times New Roman"/>
                <w:lang w:val="ro-RO"/>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77</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AUT.</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PUTERE</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3P,</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In=80A, Icu=12,5kA [BA88-32/3P/80A]</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b/>
                <w:sz w:val="20"/>
                <w:szCs w:val="20"/>
              </w:rPr>
            </w:pPr>
            <w:r w:rsidRPr="00EE679D">
              <w:rPr>
                <w:rFonts w:ascii="Times New Roman" w:hAnsi="Times New Roman" w:cs="Times New Roman"/>
                <w:b/>
                <w:sz w:val="20"/>
                <w:szCs w:val="20"/>
              </w:rPr>
              <w:t>3.2.</w:t>
            </w:r>
            <w:r w:rsidRPr="00EE679D">
              <w:rPr>
                <w:rFonts w:ascii="Times New Roman" w:hAnsi="Times New Roman" w:cs="Times New Roman"/>
                <w:b/>
                <w:spacing w:val="-6"/>
                <w:sz w:val="20"/>
                <w:szCs w:val="20"/>
              </w:rPr>
              <w:t xml:space="preserve"> </w:t>
            </w:r>
            <w:r w:rsidRPr="00EE679D">
              <w:rPr>
                <w:rFonts w:ascii="Times New Roman" w:hAnsi="Times New Roman" w:cs="Times New Roman"/>
                <w:b/>
                <w:sz w:val="20"/>
                <w:szCs w:val="20"/>
              </w:rPr>
              <w:t>Completarea</w:t>
            </w:r>
            <w:r w:rsidRPr="00EE679D">
              <w:rPr>
                <w:rFonts w:ascii="Times New Roman" w:hAnsi="Times New Roman" w:cs="Times New Roman"/>
                <w:b/>
                <w:spacing w:val="-2"/>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7"/>
                <w:sz w:val="20"/>
                <w:szCs w:val="20"/>
              </w:rPr>
              <w:t xml:space="preserve"> </w:t>
            </w:r>
            <w:r w:rsidRPr="00EE679D">
              <w:rPr>
                <w:rFonts w:ascii="Times New Roman" w:hAnsi="Times New Roman" w:cs="Times New Roman"/>
                <w:b/>
                <w:sz w:val="20"/>
                <w:szCs w:val="20"/>
              </w:rPr>
              <w:t>distributie</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ЩО-</w:t>
            </w:r>
            <w:r w:rsidRPr="00EE679D">
              <w:rPr>
                <w:rFonts w:ascii="Times New Roman" w:hAnsi="Times New Roman" w:cs="Times New Roman"/>
                <w:b/>
                <w:spacing w:val="-10"/>
                <w:sz w:val="20"/>
                <w:szCs w:val="20"/>
              </w:rPr>
              <w:t>4</w:t>
            </w:r>
          </w:p>
        </w:tc>
        <w:tc>
          <w:tcPr>
            <w:tcW w:w="851" w:type="dxa"/>
            <w:tcBorders>
              <w:left w:val="single" w:sz="6" w:space="0" w:color="000000"/>
              <w:right w:val="single" w:sz="6" w:space="0" w:color="000000"/>
            </w:tcBorders>
          </w:tcPr>
          <w:p w:rsidR="005F7A54" w:rsidRPr="00EE679D" w:rsidRDefault="005F7A54" w:rsidP="00A94684">
            <w:pPr>
              <w:pStyle w:val="TableParagraph"/>
              <w:ind w:right="272"/>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78</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TABLOU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DISTRIBUTIE</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METALIC</w:t>
            </w:r>
            <w:r w:rsidRPr="00EE679D">
              <w:rPr>
                <w:rFonts w:ascii="Times New Roman" w:hAnsi="Times New Roman" w:cs="Times New Roman"/>
                <w:spacing w:val="55"/>
                <w:sz w:val="20"/>
                <w:szCs w:val="20"/>
              </w:rPr>
              <w:t xml:space="preserve"> </w:t>
            </w:r>
            <w:r w:rsidRPr="00EE679D">
              <w:rPr>
                <w:rFonts w:ascii="Times New Roman" w:hAnsi="Times New Roman" w:cs="Times New Roman"/>
                <w:spacing w:val="-2"/>
                <w:sz w:val="20"/>
                <w:szCs w:val="20"/>
              </w:rPr>
              <w:t>IP31,</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800*650*250mm</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[ЩМП-4-0</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36</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УХЛЗ</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2"/>
                <w:sz w:val="20"/>
                <w:szCs w:val="20"/>
              </w:rPr>
              <w:t>IP31]</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79</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SEPARATOR</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SARCINA</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3P,</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In=100A,</w:t>
            </w:r>
            <w:r w:rsidRPr="00EE679D">
              <w:rPr>
                <w:rFonts w:ascii="Times New Roman" w:hAnsi="Times New Roman" w:cs="Times New Roman"/>
                <w:spacing w:val="-2"/>
                <w:sz w:val="20"/>
                <w:szCs w:val="20"/>
              </w:rPr>
              <w:t xml:space="preserve"> Un=400V</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pacing w:val="-2"/>
                <w:sz w:val="20"/>
                <w:szCs w:val="20"/>
              </w:rPr>
              <w:t>[BP32И-31/3P/100A]</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80</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1P,</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In=16A,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Icn=6kA, CARACTERISTICA C</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4,000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81</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1P,</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In=10A,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Icn=6kA, CARACTERISTICA B</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7,000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82</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1P,</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In=6A,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Icn=6kA, CARACTERISTICA B</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83</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DIFERENTIAL</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c-ca</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10"/>
                <w:sz w:val="20"/>
                <w:szCs w:val="20"/>
              </w:rPr>
              <w:t>C</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2P,</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Inom=16A,</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2"/>
                <w:sz w:val="20"/>
                <w:szCs w:val="20"/>
              </w:rPr>
              <w:t>Idif=30mA</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343"/>
              <w:rPr>
                <w:rFonts w:ascii="Times New Roman" w:hAnsi="Times New Roman" w:cs="Times New Roman"/>
                <w:sz w:val="20"/>
                <w:szCs w:val="20"/>
              </w:rPr>
            </w:pPr>
            <w:r w:rsidRPr="00EE679D">
              <w:rPr>
                <w:rFonts w:ascii="Times New Roman" w:hAnsi="Times New Roman" w:cs="Times New Roman"/>
                <w:spacing w:val="-2"/>
                <w:sz w:val="20"/>
                <w:szCs w:val="20"/>
              </w:rPr>
              <w:t>12,000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84</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CONTACTOR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MODULAR</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4P,</w:t>
            </w:r>
            <w:r w:rsidRPr="00EE679D">
              <w:rPr>
                <w:rFonts w:ascii="Times New Roman" w:hAnsi="Times New Roman" w:cs="Times New Roman"/>
                <w:spacing w:val="-5"/>
                <w:sz w:val="20"/>
                <w:szCs w:val="20"/>
              </w:rPr>
              <w:t xml:space="preserve"> </w:t>
            </w:r>
            <w:r w:rsidRPr="00EE679D">
              <w:rPr>
                <w:rFonts w:ascii="Times New Roman" w:hAnsi="Times New Roman" w:cs="Times New Roman"/>
                <w:spacing w:val="-2"/>
                <w:sz w:val="20"/>
                <w:szCs w:val="20"/>
              </w:rPr>
              <w:t>In=25A</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4"/>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4"/>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85</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BLOC</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DISTRIBUTIE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[РБД-</w:t>
            </w:r>
            <w:r w:rsidRPr="00EE679D">
              <w:rPr>
                <w:rFonts w:ascii="Times New Roman" w:hAnsi="Times New Roman" w:cs="Times New Roman"/>
                <w:spacing w:val="-2"/>
                <w:sz w:val="20"/>
                <w:szCs w:val="20"/>
              </w:rPr>
              <w:t>160А]</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3,000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b/>
                <w:sz w:val="20"/>
                <w:szCs w:val="20"/>
              </w:rPr>
            </w:pPr>
            <w:r w:rsidRPr="00EE679D">
              <w:rPr>
                <w:rFonts w:ascii="Times New Roman" w:hAnsi="Times New Roman" w:cs="Times New Roman"/>
                <w:b/>
                <w:sz w:val="20"/>
                <w:szCs w:val="20"/>
              </w:rPr>
              <w:t>3.3.</w:t>
            </w:r>
            <w:r w:rsidRPr="00EE679D">
              <w:rPr>
                <w:rFonts w:ascii="Times New Roman" w:hAnsi="Times New Roman" w:cs="Times New Roman"/>
                <w:b/>
                <w:spacing w:val="-6"/>
                <w:sz w:val="20"/>
                <w:szCs w:val="20"/>
              </w:rPr>
              <w:t xml:space="preserve"> </w:t>
            </w:r>
            <w:r w:rsidRPr="00EE679D">
              <w:rPr>
                <w:rFonts w:ascii="Times New Roman" w:hAnsi="Times New Roman" w:cs="Times New Roman"/>
                <w:b/>
                <w:sz w:val="20"/>
                <w:szCs w:val="20"/>
              </w:rPr>
              <w:t>Completarea</w:t>
            </w:r>
            <w:r w:rsidRPr="00EE679D">
              <w:rPr>
                <w:rFonts w:ascii="Times New Roman" w:hAnsi="Times New Roman" w:cs="Times New Roman"/>
                <w:b/>
                <w:spacing w:val="-2"/>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7"/>
                <w:sz w:val="20"/>
                <w:szCs w:val="20"/>
              </w:rPr>
              <w:t xml:space="preserve"> </w:t>
            </w:r>
            <w:r w:rsidRPr="00EE679D">
              <w:rPr>
                <w:rFonts w:ascii="Times New Roman" w:hAnsi="Times New Roman" w:cs="Times New Roman"/>
                <w:b/>
                <w:sz w:val="20"/>
                <w:szCs w:val="20"/>
              </w:rPr>
              <w:t>distributie</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ЩО-</w:t>
            </w:r>
            <w:r w:rsidRPr="00EE679D">
              <w:rPr>
                <w:rFonts w:ascii="Times New Roman" w:hAnsi="Times New Roman" w:cs="Times New Roman"/>
                <w:b/>
                <w:spacing w:val="-10"/>
                <w:sz w:val="20"/>
                <w:szCs w:val="20"/>
              </w:rPr>
              <w:t>5</w:t>
            </w:r>
          </w:p>
        </w:tc>
        <w:tc>
          <w:tcPr>
            <w:tcW w:w="851"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86</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TABLOU</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DISTRIBUTIE</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METALIC</w:t>
            </w:r>
            <w:r w:rsidRPr="00EE679D">
              <w:rPr>
                <w:rFonts w:ascii="Times New Roman" w:hAnsi="Times New Roman" w:cs="Times New Roman"/>
                <w:spacing w:val="55"/>
                <w:sz w:val="20"/>
                <w:szCs w:val="20"/>
              </w:rPr>
              <w:t xml:space="preserve"> </w:t>
            </w:r>
            <w:r w:rsidRPr="00EE679D">
              <w:rPr>
                <w:rFonts w:ascii="Times New Roman" w:hAnsi="Times New Roman" w:cs="Times New Roman"/>
                <w:spacing w:val="-2"/>
                <w:sz w:val="20"/>
                <w:szCs w:val="20"/>
              </w:rPr>
              <w:t>IP31,</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800*650*250mm</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[ЩМП-4-0</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36</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УХЛЗ</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2"/>
                <w:sz w:val="20"/>
                <w:szCs w:val="20"/>
              </w:rPr>
              <w:t>IP31]</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87</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SEPARATOR</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SARCINA</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3P,</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In=100A,</w:t>
            </w:r>
            <w:r w:rsidRPr="00EE679D">
              <w:rPr>
                <w:rFonts w:ascii="Times New Roman" w:hAnsi="Times New Roman" w:cs="Times New Roman"/>
                <w:spacing w:val="-2"/>
                <w:sz w:val="20"/>
                <w:szCs w:val="20"/>
              </w:rPr>
              <w:t xml:space="preserve"> Un=400V</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pacing w:val="-2"/>
                <w:sz w:val="20"/>
                <w:szCs w:val="20"/>
              </w:rPr>
              <w:t>[BP32И-31/3P/100A]</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6"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88</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1P,</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In=16A,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Icn=6kA, CARACTERISTICA C</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4,000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89</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1P,</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In=10A,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Icn=6kA, CARACTERISTICA B</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9,000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90</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1P,</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In=6A,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Icn=6kA, CARACTERISTICA B</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91</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DIFERENTIAL</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c-ca</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10"/>
                <w:sz w:val="20"/>
                <w:szCs w:val="20"/>
              </w:rPr>
              <w:t>C</w:t>
            </w:r>
          </w:p>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2P,</w:t>
            </w:r>
            <w:r w:rsidRPr="00EE679D">
              <w:rPr>
                <w:rFonts w:ascii="Times New Roman" w:hAnsi="Times New Roman" w:cs="Times New Roman"/>
                <w:spacing w:val="-1"/>
                <w:sz w:val="20"/>
                <w:szCs w:val="20"/>
              </w:rPr>
              <w:t xml:space="preserve"> </w:t>
            </w:r>
            <w:r w:rsidRPr="00EE679D">
              <w:rPr>
                <w:rFonts w:ascii="Times New Roman" w:hAnsi="Times New Roman" w:cs="Times New Roman"/>
                <w:sz w:val="20"/>
                <w:szCs w:val="20"/>
              </w:rPr>
              <w:t>Inom=16A,</w:t>
            </w:r>
            <w:r w:rsidRPr="00EE679D">
              <w:rPr>
                <w:rFonts w:ascii="Times New Roman" w:hAnsi="Times New Roman" w:cs="Times New Roman"/>
                <w:spacing w:val="-1"/>
                <w:sz w:val="20"/>
                <w:szCs w:val="20"/>
              </w:rPr>
              <w:t xml:space="preserve"> </w:t>
            </w:r>
            <w:r w:rsidRPr="00EE679D">
              <w:rPr>
                <w:rFonts w:ascii="Times New Roman" w:hAnsi="Times New Roman" w:cs="Times New Roman"/>
                <w:spacing w:val="-2"/>
                <w:sz w:val="20"/>
                <w:szCs w:val="20"/>
              </w:rPr>
              <w:t>Idif=30mA</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343"/>
              <w:rPr>
                <w:rFonts w:ascii="Times New Roman" w:hAnsi="Times New Roman" w:cs="Times New Roman"/>
                <w:sz w:val="20"/>
                <w:szCs w:val="20"/>
              </w:rPr>
            </w:pPr>
            <w:r w:rsidRPr="00EE679D">
              <w:rPr>
                <w:rFonts w:ascii="Times New Roman" w:hAnsi="Times New Roman" w:cs="Times New Roman"/>
                <w:spacing w:val="-2"/>
                <w:sz w:val="20"/>
                <w:szCs w:val="20"/>
              </w:rPr>
              <w:t>15,000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92</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CONTACTOR</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MODULAR</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4P,</w:t>
            </w:r>
            <w:r w:rsidRPr="00EE679D">
              <w:rPr>
                <w:rFonts w:ascii="Times New Roman" w:hAnsi="Times New Roman" w:cs="Times New Roman"/>
                <w:spacing w:val="-5"/>
                <w:sz w:val="20"/>
                <w:szCs w:val="20"/>
              </w:rPr>
              <w:t xml:space="preserve"> </w:t>
            </w:r>
            <w:r w:rsidRPr="00EE679D">
              <w:rPr>
                <w:rFonts w:ascii="Times New Roman" w:hAnsi="Times New Roman" w:cs="Times New Roman"/>
                <w:spacing w:val="-2"/>
                <w:sz w:val="20"/>
                <w:szCs w:val="20"/>
              </w:rPr>
              <w:t>In=25A</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6"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93</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line="276" w:lineRule="exact"/>
              <w:ind w:left="108"/>
              <w:rPr>
                <w:rFonts w:ascii="Times New Roman" w:hAnsi="Times New Roman" w:cs="Times New Roman"/>
                <w:sz w:val="20"/>
                <w:szCs w:val="20"/>
              </w:rPr>
            </w:pPr>
            <w:r w:rsidRPr="00EE679D">
              <w:rPr>
                <w:rFonts w:ascii="Times New Roman" w:hAnsi="Times New Roman" w:cs="Times New Roman"/>
                <w:sz w:val="20"/>
                <w:szCs w:val="20"/>
              </w:rPr>
              <w:t>BLOC</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DISTRIBUTIE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[РБД-</w:t>
            </w:r>
            <w:r w:rsidRPr="00EE679D">
              <w:rPr>
                <w:rFonts w:ascii="Times New Roman" w:hAnsi="Times New Roman" w:cs="Times New Roman"/>
                <w:spacing w:val="-2"/>
                <w:sz w:val="20"/>
                <w:szCs w:val="20"/>
              </w:rPr>
              <w:t>160А]</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3,000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b/>
                <w:sz w:val="20"/>
                <w:szCs w:val="20"/>
              </w:rPr>
            </w:pPr>
            <w:r w:rsidRPr="00EE679D">
              <w:rPr>
                <w:rFonts w:ascii="Times New Roman" w:hAnsi="Times New Roman" w:cs="Times New Roman"/>
                <w:b/>
                <w:sz w:val="20"/>
                <w:szCs w:val="20"/>
              </w:rPr>
              <w:t>3.4.</w:t>
            </w:r>
            <w:r w:rsidRPr="00EE679D">
              <w:rPr>
                <w:rFonts w:ascii="Times New Roman" w:hAnsi="Times New Roman" w:cs="Times New Roman"/>
                <w:b/>
                <w:spacing w:val="-6"/>
                <w:sz w:val="20"/>
                <w:szCs w:val="20"/>
              </w:rPr>
              <w:t xml:space="preserve"> </w:t>
            </w:r>
            <w:r w:rsidRPr="00EE679D">
              <w:rPr>
                <w:rFonts w:ascii="Times New Roman" w:hAnsi="Times New Roman" w:cs="Times New Roman"/>
                <w:b/>
                <w:sz w:val="20"/>
                <w:szCs w:val="20"/>
              </w:rPr>
              <w:t>Completare</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panou</w:t>
            </w:r>
            <w:r w:rsidRPr="00EE679D">
              <w:rPr>
                <w:rFonts w:ascii="Times New Roman" w:hAnsi="Times New Roman" w:cs="Times New Roman"/>
                <w:b/>
                <w:spacing w:val="-5"/>
                <w:sz w:val="20"/>
                <w:szCs w:val="20"/>
              </w:rPr>
              <w:t xml:space="preserve"> </w:t>
            </w:r>
            <w:r w:rsidRPr="00EE679D">
              <w:rPr>
                <w:rFonts w:ascii="Times New Roman" w:hAnsi="Times New Roman" w:cs="Times New Roman"/>
                <w:b/>
                <w:sz w:val="20"/>
                <w:szCs w:val="20"/>
              </w:rPr>
              <w:t>"Iluminat</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avarie</w:t>
            </w:r>
            <w:r w:rsidRPr="00EE679D">
              <w:rPr>
                <w:rFonts w:ascii="Times New Roman" w:hAnsi="Times New Roman" w:cs="Times New Roman"/>
                <w:b/>
                <w:spacing w:val="-3"/>
                <w:sz w:val="20"/>
                <w:szCs w:val="20"/>
              </w:rPr>
              <w:t xml:space="preserve"> </w:t>
            </w:r>
            <w:r w:rsidRPr="00EE679D">
              <w:rPr>
                <w:rFonts w:ascii="Times New Roman" w:hAnsi="Times New Roman" w:cs="Times New Roman"/>
                <w:b/>
                <w:spacing w:val="-2"/>
                <w:sz w:val="20"/>
                <w:szCs w:val="20"/>
              </w:rPr>
              <w:t>existent''</w:t>
            </w:r>
          </w:p>
        </w:tc>
        <w:tc>
          <w:tcPr>
            <w:tcW w:w="851" w:type="dxa"/>
            <w:tcBorders>
              <w:left w:val="single" w:sz="6" w:space="0" w:color="000000"/>
              <w:right w:val="single" w:sz="6" w:space="0" w:color="000000"/>
            </w:tcBorders>
          </w:tcPr>
          <w:p w:rsidR="005F7A54" w:rsidRPr="00EE679D" w:rsidRDefault="005F7A54" w:rsidP="00A94684">
            <w:pPr>
              <w:pStyle w:val="TableParagraph"/>
              <w:ind w:right="272"/>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94</w:t>
            </w:r>
          </w:p>
        </w:tc>
        <w:tc>
          <w:tcPr>
            <w:tcW w:w="1276" w:type="dxa"/>
            <w:tcBorders>
              <w:left w:val="single" w:sz="6" w:space="0" w:color="000000"/>
              <w:right w:val="single" w:sz="6" w:space="0" w:color="000000"/>
            </w:tcBorders>
          </w:tcPr>
          <w:p w:rsidR="005F7A54" w:rsidRPr="00EE679D" w:rsidRDefault="005F7A54" w:rsidP="005F7A5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AUTOMAT</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1P,</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In=10A,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Icn=6kA, CARACTERISTICA B</w:t>
            </w:r>
          </w:p>
        </w:tc>
        <w:tc>
          <w:tcPr>
            <w:tcW w:w="851" w:type="dxa"/>
            <w:tcBorders>
              <w:left w:val="single" w:sz="6" w:space="0" w:color="000000"/>
              <w:right w:val="single" w:sz="6" w:space="0" w:color="000000"/>
            </w:tcBorders>
          </w:tcPr>
          <w:p w:rsidR="005F7A54" w:rsidRPr="00EE679D" w:rsidRDefault="005F7A5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275"/>
              <w:ind w:left="403"/>
              <w:rPr>
                <w:rFonts w:ascii="Times New Roman" w:hAnsi="Times New Roman" w:cs="Times New Roman"/>
                <w:sz w:val="20"/>
                <w:szCs w:val="20"/>
              </w:rPr>
            </w:pPr>
            <w:r w:rsidRPr="00EE679D">
              <w:rPr>
                <w:rFonts w:ascii="Times New Roman" w:hAnsi="Times New Roman" w:cs="Times New Roman"/>
                <w:spacing w:val="-2"/>
                <w:sz w:val="20"/>
                <w:szCs w:val="20"/>
              </w:rPr>
              <w:t>2,000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5F7A54" w:rsidRPr="00EE679D" w:rsidRDefault="005F7A54" w:rsidP="005F7A54">
            <w:pPr>
              <w:pStyle w:val="TableParagraph"/>
              <w:spacing w:line="251" w:lineRule="exact"/>
              <w:ind w:left="108"/>
              <w:rPr>
                <w:rFonts w:ascii="Times New Roman" w:hAnsi="Times New Roman" w:cs="Times New Roman"/>
                <w:b/>
                <w:sz w:val="20"/>
                <w:szCs w:val="20"/>
              </w:rPr>
            </w:pPr>
            <w:r w:rsidRPr="00EE679D">
              <w:rPr>
                <w:rFonts w:ascii="Times New Roman" w:hAnsi="Times New Roman" w:cs="Times New Roman"/>
                <w:b/>
                <w:sz w:val="20"/>
                <w:szCs w:val="20"/>
              </w:rPr>
              <w:t>3.5.</w:t>
            </w:r>
            <w:r w:rsidRPr="00EE679D">
              <w:rPr>
                <w:rFonts w:ascii="Times New Roman" w:hAnsi="Times New Roman" w:cs="Times New Roman"/>
                <w:b/>
                <w:spacing w:val="-4"/>
                <w:sz w:val="20"/>
                <w:szCs w:val="20"/>
              </w:rPr>
              <w:t xml:space="preserve"> </w:t>
            </w:r>
            <w:r w:rsidRPr="00EE679D">
              <w:rPr>
                <w:rFonts w:ascii="Times New Roman" w:hAnsi="Times New Roman" w:cs="Times New Roman"/>
                <w:b/>
                <w:sz w:val="20"/>
                <w:szCs w:val="20"/>
              </w:rPr>
              <w:t>Corpuri</w:t>
            </w:r>
            <w:r w:rsidRPr="00EE679D">
              <w:rPr>
                <w:rFonts w:ascii="Times New Roman" w:hAnsi="Times New Roman" w:cs="Times New Roman"/>
                <w:b/>
                <w:spacing w:val="-1"/>
                <w:sz w:val="20"/>
                <w:szCs w:val="20"/>
              </w:rPr>
              <w:t xml:space="preserve"> </w:t>
            </w:r>
            <w:r w:rsidRPr="00EE679D">
              <w:rPr>
                <w:rFonts w:ascii="Times New Roman" w:hAnsi="Times New Roman" w:cs="Times New Roman"/>
                <w:b/>
                <w:sz w:val="20"/>
                <w:szCs w:val="20"/>
              </w:rPr>
              <w:t>de</w:t>
            </w:r>
            <w:r w:rsidRPr="00EE679D">
              <w:rPr>
                <w:rFonts w:ascii="Times New Roman" w:hAnsi="Times New Roman" w:cs="Times New Roman"/>
                <w:b/>
                <w:spacing w:val="-1"/>
                <w:sz w:val="20"/>
                <w:szCs w:val="20"/>
              </w:rPr>
              <w:t xml:space="preserve"> </w:t>
            </w:r>
            <w:r w:rsidRPr="00EE679D">
              <w:rPr>
                <w:rFonts w:ascii="Times New Roman" w:hAnsi="Times New Roman" w:cs="Times New Roman"/>
                <w:b/>
                <w:spacing w:val="-2"/>
                <w:sz w:val="20"/>
                <w:szCs w:val="20"/>
              </w:rPr>
              <w:t>iluminat</w:t>
            </w:r>
          </w:p>
        </w:tc>
        <w:tc>
          <w:tcPr>
            <w:tcW w:w="851" w:type="dxa"/>
            <w:tcBorders>
              <w:left w:val="single" w:sz="6" w:space="0" w:color="000000"/>
              <w:right w:val="single" w:sz="6" w:space="0" w:color="000000"/>
            </w:tcBorders>
          </w:tcPr>
          <w:p w:rsidR="005F7A54" w:rsidRPr="00EE679D" w:rsidRDefault="005F7A54" w:rsidP="00A94684">
            <w:pPr>
              <w:pStyle w:val="TableParagraph"/>
              <w:ind w:right="272"/>
              <w:rPr>
                <w:rFonts w:ascii="Times New Roman" w:hAnsi="Times New Roman" w:cs="Times New Roman"/>
                <w:sz w:val="20"/>
                <w:szCs w:val="20"/>
              </w:rPr>
            </w:pP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3"/>
              <w:ind w:left="112"/>
              <w:rPr>
                <w:rFonts w:ascii="Times New Roman" w:hAnsi="Times New Roman" w:cs="Times New Roman"/>
                <w:sz w:val="20"/>
                <w:szCs w:val="20"/>
              </w:rPr>
            </w:pPr>
            <w:r w:rsidRPr="00EE679D">
              <w:rPr>
                <w:rFonts w:ascii="Times New Roman" w:hAnsi="Times New Roman" w:cs="Times New Roman"/>
                <w:spacing w:val="-5"/>
                <w:sz w:val="20"/>
                <w:szCs w:val="20"/>
              </w:rPr>
              <w:t>95</w:t>
            </w:r>
          </w:p>
        </w:tc>
        <w:tc>
          <w:tcPr>
            <w:tcW w:w="1276" w:type="dxa"/>
            <w:tcBorders>
              <w:left w:val="single" w:sz="6" w:space="0" w:color="000000"/>
              <w:right w:val="single" w:sz="6" w:space="0" w:color="000000"/>
            </w:tcBorders>
          </w:tcPr>
          <w:p w:rsidR="005F7A54" w:rsidRPr="00EE679D" w:rsidRDefault="005F7A54" w:rsidP="005F7A54">
            <w:pPr>
              <w:pStyle w:val="TableParagraph"/>
              <w:spacing w:before="3"/>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3"/>
              <w:ind w:left="108"/>
              <w:rPr>
                <w:rFonts w:ascii="Times New Roman" w:hAnsi="Times New Roman" w:cs="Times New Roman"/>
                <w:sz w:val="20"/>
                <w:szCs w:val="20"/>
              </w:rPr>
            </w:pPr>
            <w:r w:rsidRPr="00EE679D">
              <w:rPr>
                <w:rFonts w:ascii="Times New Roman" w:hAnsi="Times New Roman" w:cs="Times New Roman"/>
                <w:sz w:val="20"/>
                <w:szCs w:val="20"/>
              </w:rPr>
              <w:t>CORP</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ILUMINAT</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LED</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[INCORPORAT] 600*600mm, 4000K, 3600ml, 34W, IP20</w:t>
            </w:r>
          </w:p>
        </w:tc>
        <w:tc>
          <w:tcPr>
            <w:tcW w:w="851" w:type="dxa"/>
            <w:tcBorders>
              <w:left w:val="single" w:sz="6" w:space="0" w:color="000000"/>
              <w:right w:val="single" w:sz="6" w:space="0" w:color="000000"/>
            </w:tcBorders>
          </w:tcPr>
          <w:p w:rsidR="005F7A54" w:rsidRPr="00EE679D" w:rsidRDefault="005F7A54" w:rsidP="00A94684">
            <w:pPr>
              <w:pStyle w:val="TableParagraph"/>
              <w:spacing w:before="3"/>
              <w:ind w:right="272"/>
              <w:rPr>
                <w:rFonts w:ascii="Times New Roman" w:hAnsi="Times New Roman" w:cs="Times New Roman"/>
                <w:sz w:val="20"/>
                <w:szCs w:val="20"/>
              </w:rPr>
            </w:pPr>
          </w:p>
          <w:p w:rsidR="005F7A54" w:rsidRPr="00EE679D" w:rsidRDefault="005F7A54"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3"/>
              <w:rPr>
                <w:rFonts w:ascii="Times New Roman" w:hAnsi="Times New Roman" w:cs="Times New Roman"/>
                <w:sz w:val="20"/>
                <w:szCs w:val="20"/>
              </w:rPr>
            </w:pPr>
          </w:p>
          <w:p w:rsidR="005F7A54" w:rsidRPr="00EE679D" w:rsidRDefault="005F7A54" w:rsidP="005F7A54">
            <w:pPr>
              <w:pStyle w:val="TableParagraph"/>
              <w:ind w:right="329"/>
              <w:jc w:val="right"/>
              <w:rPr>
                <w:rFonts w:ascii="Times New Roman" w:hAnsi="Times New Roman" w:cs="Times New Roman"/>
                <w:sz w:val="20"/>
                <w:szCs w:val="20"/>
              </w:rPr>
            </w:pPr>
            <w:r w:rsidRPr="00EE679D">
              <w:rPr>
                <w:rFonts w:ascii="Times New Roman" w:hAnsi="Times New Roman" w:cs="Times New Roman"/>
                <w:spacing w:val="-2"/>
                <w:sz w:val="20"/>
                <w:szCs w:val="20"/>
              </w:rPr>
              <w:t>21,000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1"/>
              <w:ind w:left="112"/>
              <w:rPr>
                <w:rFonts w:ascii="Times New Roman" w:hAnsi="Times New Roman" w:cs="Times New Roman"/>
                <w:sz w:val="20"/>
                <w:szCs w:val="20"/>
              </w:rPr>
            </w:pPr>
            <w:r w:rsidRPr="00EE679D">
              <w:rPr>
                <w:rFonts w:ascii="Times New Roman" w:hAnsi="Times New Roman" w:cs="Times New Roman"/>
                <w:spacing w:val="-5"/>
                <w:sz w:val="20"/>
                <w:szCs w:val="20"/>
              </w:rPr>
              <w:t>96</w:t>
            </w:r>
          </w:p>
        </w:tc>
        <w:tc>
          <w:tcPr>
            <w:tcW w:w="1276" w:type="dxa"/>
            <w:tcBorders>
              <w:left w:val="single" w:sz="6" w:space="0" w:color="000000"/>
              <w:right w:val="single" w:sz="6" w:space="0" w:color="000000"/>
            </w:tcBorders>
          </w:tcPr>
          <w:p w:rsidR="005F7A54" w:rsidRPr="00EE679D" w:rsidRDefault="005F7A54" w:rsidP="005F7A54">
            <w:pPr>
              <w:pStyle w:val="TableParagraph"/>
              <w:spacing w:before="1"/>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CORP</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ILUMINAT</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LED</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[INCORPORAT] 600*600mm, 4000K, 3500ml, 40W, IP54</w:t>
            </w:r>
          </w:p>
        </w:tc>
        <w:tc>
          <w:tcPr>
            <w:tcW w:w="851" w:type="dxa"/>
            <w:tcBorders>
              <w:left w:val="single" w:sz="6" w:space="0" w:color="000000"/>
              <w:right w:val="single" w:sz="6" w:space="0" w:color="000000"/>
            </w:tcBorders>
          </w:tcPr>
          <w:p w:rsidR="005F7A54" w:rsidRPr="00EE679D" w:rsidRDefault="005F7A54" w:rsidP="00A94684">
            <w:pPr>
              <w:pStyle w:val="TableParagraph"/>
              <w:ind w:right="272"/>
              <w:rPr>
                <w:rFonts w:ascii="Times New Roman" w:hAnsi="Times New Roman" w:cs="Times New Roman"/>
                <w:sz w:val="20"/>
                <w:szCs w:val="20"/>
              </w:rPr>
            </w:pPr>
          </w:p>
          <w:p w:rsidR="005F7A54" w:rsidRPr="00EE679D" w:rsidRDefault="005F7A54" w:rsidP="00A94684">
            <w:pPr>
              <w:pStyle w:val="TableParagraph"/>
              <w:spacing w:before="1"/>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rPr>
                <w:rFonts w:ascii="Times New Roman" w:hAnsi="Times New Roman" w:cs="Times New Roman"/>
                <w:sz w:val="20"/>
                <w:szCs w:val="20"/>
              </w:rPr>
            </w:pPr>
          </w:p>
          <w:p w:rsidR="005F7A54" w:rsidRPr="00EE679D" w:rsidRDefault="005F7A54" w:rsidP="005F7A54">
            <w:pPr>
              <w:pStyle w:val="TableParagraph"/>
              <w:spacing w:before="1"/>
              <w:ind w:right="329"/>
              <w:jc w:val="right"/>
              <w:rPr>
                <w:rFonts w:ascii="Times New Roman" w:hAnsi="Times New Roman" w:cs="Times New Roman"/>
                <w:sz w:val="20"/>
                <w:szCs w:val="20"/>
              </w:rPr>
            </w:pPr>
            <w:r w:rsidRPr="00EE679D">
              <w:rPr>
                <w:rFonts w:ascii="Times New Roman" w:hAnsi="Times New Roman" w:cs="Times New Roman"/>
                <w:spacing w:val="-2"/>
                <w:sz w:val="20"/>
                <w:szCs w:val="20"/>
              </w:rPr>
              <w:t>59,000</w:t>
            </w:r>
          </w:p>
        </w:tc>
      </w:tr>
      <w:tr w:rsidR="005F7A54" w:rsidRPr="00EE679D" w:rsidTr="004E4A67">
        <w:trPr>
          <w:trHeight w:val="274"/>
        </w:trPr>
        <w:tc>
          <w:tcPr>
            <w:tcW w:w="710" w:type="dxa"/>
            <w:tcBorders>
              <w:left w:val="single" w:sz="6" w:space="0" w:color="000000"/>
              <w:right w:val="single" w:sz="6" w:space="0" w:color="000000"/>
            </w:tcBorders>
          </w:tcPr>
          <w:p w:rsidR="005F7A54" w:rsidRPr="00EE679D" w:rsidRDefault="005F7A54" w:rsidP="005F7A54">
            <w:pPr>
              <w:pStyle w:val="TableParagraph"/>
              <w:spacing w:before="1"/>
              <w:ind w:left="112"/>
              <w:rPr>
                <w:rFonts w:ascii="Times New Roman" w:hAnsi="Times New Roman" w:cs="Times New Roman"/>
                <w:sz w:val="20"/>
                <w:szCs w:val="20"/>
              </w:rPr>
            </w:pPr>
            <w:r w:rsidRPr="00EE679D">
              <w:rPr>
                <w:rFonts w:ascii="Times New Roman" w:hAnsi="Times New Roman" w:cs="Times New Roman"/>
                <w:spacing w:val="-5"/>
                <w:sz w:val="20"/>
                <w:szCs w:val="20"/>
              </w:rPr>
              <w:t>97</w:t>
            </w:r>
          </w:p>
        </w:tc>
        <w:tc>
          <w:tcPr>
            <w:tcW w:w="1276" w:type="dxa"/>
            <w:tcBorders>
              <w:left w:val="single" w:sz="6" w:space="0" w:color="000000"/>
              <w:right w:val="single" w:sz="6" w:space="0" w:color="000000"/>
            </w:tcBorders>
          </w:tcPr>
          <w:p w:rsidR="005F7A54" w:rsidRPr="00EE679D" w:rsidRDefault="005F7A54" w:rsidP="005F7A54">
            <w:pPr>
              <w:pStyle w:val="TableParagraph"/>
              <w:spacing w:before="1"/>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5F7A54" w:rsidRPr="00EE679D" w:rsidRDefault="005F7A54" w:rsidP="005F7A54">
            <w:pPr>
              <w:pStyle w:val="TableParagraph"/>
              <w:spacing w:before="1"/>
              <w:ind w:left="108" w:right="111"/>
              <w:rPr>
                <w:rFonts w:ascii="Times New Roman" w:hAnsi="Times New Roman" w:cs="Times New Roman"/>
                <w:sz w:val="20"/>
                <w:szCs w:val="20"/>
              </w:rPr>
            </w:pPr>
            <w:r w:rsidRPr="00EE679D">
              <w:rPr>
                <w:rFonts w:ascii="Times New Roman" w:hAnsi="Times New Roman" w:cs="Times New Roman"/>
                <w:sz w:val="20"/>
                <w:szCs w:val="20"/>
              </w:rPr>
              <w:t>CORP</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ILUMINAT</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LED</w:t>
            </w:r>
            <w:r w:rsidRPr="00EE679D">
              <w:rPr>
                <w:rFonts w:ascii="Times New Roman" w:hAnsi="Times New Roman" w:cs="Times New Roman"/>
                <w:spacing w:val="-12"/>
                <w:sz w:val="20"/>
                <w:szCs w:val="20"/>
              </w:rPr>
              <w:t xml:space="preserve"> </w:t>
            </w:r>
            <w:r w:rsidRPr="00EE679D">
              <w:rPr>
                <w:rFonts w:ascii="Times New Roman" w:hAnsi="Times New Roman" w:cs="Times New Roman"/>
                <w:sz w:val="20"/>
                <w:szCs w:val="20"/>
              </w:rPr>
              <w:t>[INCORPORAT] ROTUND 4000K, 2100ml, 23W, IP20</w:t>
            </w:r>
          </w:p>
        </w:tc>
        <w:tc>
          <w:tcPr>
            <w:tcW w:w="851" w:type="dxa"/>
            <w:tcBorders>
              <w:left w:val="single" w:sz="6" w:space="0" w:color="000000"/>
              <w:right w:val="single" w:sz="6" w:space="0" w:color="000000"/>
            </w:tcBorders>
          </w:tcPr>
          <w:p w:rsidR="005F7A54" w:rsidRPr="00EE679D" w:rsidRDefault="005F7A54" w:rsidP="00A94684">
            <w:pPr>
              <w:pStyle w:val="TableParagraph"/>
              <w:spacing w:before="1"/>
              <w:ind w:right="272"/>
              <w:rPr>
                <w:rFonts w:ascii="Times New Roman" w:hAnsi="Times New Roman" w:cs="Times New Roman"/>
                <w:sz w:val="20"/>
                <w:szCs w:val="20"/>
              </w:rPr>
            </w:pPr>
          </w:p>
          <w:p w:rsidR="005F7A54" w:rsidRPr="00EE679D" w:rsidRDefault="005F7A54"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5F7A54" w:rsidRPr="00EE679D" w:rsidRDefault="005F7A54" w:rsidP="005F7A54">
            <w:pPr>
              <w:pStyle w:val="TableParagraph"/>
              <w:spacing w:before="1"/>
              <w:rPr>
                <w:rFonts w:ascii="Times New Roman" w:hAnsi="Times New Roman" w:cs="Times New Roman"/>
                <w:sz w:val="20"/>
                <w:szCs w:val="20"/>
              </w:rPr>
            </w:pPr>
          </w:p>
          <w:p w:rsidR="005F7A54" w:rsidRPr="00EE679D" w:rsidRDefault="005F7A54" w:rsidP="005F7A54">
            <w:pPr>
              <w:pStyle w:val="TableParagraph"/>
              <w:ind w:right="329"/>
              <w:jc w:val="right"/>
              <w:rPr>
                <w:rFonts w:ascii="Times New Roman" w:hAnsi="Times New Roman" w:cs="Times New Roman"/>
                <w:sz w:val="20"/>
                <w:szCs w:val="20"/>
              </w:rPr>
            </w:pPr>
            <w:r w:rsidRPr="00EE679D">
              <w:rPr>
                <w:rFonts w:ascii="Times New Roman" w:hAnsi="Times New Roman" w:cs="Times New Roman"/>
                <w:spacing w:val="-2"/>
                <w:sz w:val="20"/>
                <w:szCs w:val="20"/>
              </w:rPr>
              <w:t>14,000</w:t>
            </w:r>
          </w:p>
        </w:tc>
      </w:tr>
      <w:tr w:rsidR="00262CDC" w:rsidRPr="00EE679D" w:rsidTr="004E4A67">
        <w:trPr>
          <w:trHeight w:val="274"/>
        </w:trPr>
        <w:tc>
          <w:tcPr>
            <w:tcW w:w="710" w:type="dxa"/>
            <w:tcBorders>
              <w:left w:val="single" w:sz="6" w:space="0" w:color="000000"/>
              <w:right w:val="single" w:sz="6" w:space="0" w:color="000000"/>
            </w:tcBorders>
          </w:tcPr>
          <w:p w:rsidR="00262CDC" w:rsidRPr="00EE679D" w:rsidRDefault="00262CDC" w:rsidP="00262CDC">
            <w:pPr>
              <w:pStyle w:val="TableParagraph"/>
              <w:spacing w:before="1"/>
              <w:ind w:left="112"/>
              <w:rPr>
                <w:rFonts w:ascii="Times New Roman" w:hAnsi="Times New Roman" w:cs="Times New Roman"/>
                <w:sz w:val="20"/>
                <w:szCs w:val="20"/>
              </w:rPr>
            </w:pPr>
            <w:r w:rsidRPr="00EE679D">
              <w:rPr>
                <w:rFonts w:ascii="Times New Roman" w:hAnsi="Times New Roman" w:cs="Times New Roman"/>
                <w:spacing w:val="-5"/>
                <w:sz w:val="20"/>
                <w:szCs w:val="20"/>
              </w:rPr>
              <w:t>98</w:t>
            </w:r>
          </w:p>
        </w:tc>
        <w:tc>
          <w:tcPr>
            <w:tcW w:w="1276" w:type="dxa"/>
            <w:tcBorders>
              <w:left w:val="single" w:sz="6" w:space="0" w:color="000000"/>
              <w:right w:val="single" w:sz="6" w:space="0" w:color="000000"/>
            </w:tcBorders>
          </w:tcPr>
          <w:p w:rsidR="00262CDC" w:rsidRPr="00EE679D" w:rsidRDefault="00262CDC" w:rsidP="00262CDC">
            <w:pPr>
              <w:pStyle w:val="TableParagraph"/>
              <w:spacing w:before="1"/>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262CDC" w:rsidRPr="00EE679D" w:rsidRDefault="00262CDC" w:rsidP="00262CDC">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CORP</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ILUMINAT</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LED</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[MONTARE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PE</w:t>
            </w:r>
            <w:r w:rsidRPr="00EE679D">
              <w:rPr>
                <w:rFonts w:ascii="Times New Roman" w:hAnsi="Times New Roman" w:cs="Times New Roman"/>
                <w:spacing w:val="-7"/>
                <w:sz w:val="20"/>
                <w:szCs w:val="20"/>
              </w:rPr>
              <w:t xml:space="preserve"> </w:t>
            </w:r>
            <w:r w:rsidRPr="00EE679D">
              <w:rPr>
                <w:rFonts w:ascii="Times New Roman" w:hAnsi="Times New Roman" w:cs="Times New Roman"/>
                <w:sz w:val="20"/>
                <w:szCs w:val="20"/>
              </w:rPr>
              <w:t>POD] ROTUND, 4000K, 1350ml, 12W, IP54</w:t>
            </w:r>
          </w:p>
        </w:tc>
        <w:tc>
          <w:tcPr>
            <w:tcW w:w="851" w:type="dxa"/>
            <w:tcBorders>
              <w:left w:val="single" w:sz="6" w:space="0" w:color="000000"/>
              <w:right w:val="single" w:sz="6" w:space="0" w:color="000000"/>
            </w:tcBorders>
          </w:tcPr>
          <w:p w:rsidR="00262CDC" w:rsidRPr="00EE679D" w:rsidRDefault="00262CDC" w:rsidP="00A94684">
            <w:pPr>
              <w:pStyle w:val="TableParagraph"/>
              <w:ind w:right="272"/>
              <w:rPr>
                <w:rFonts w:ascii="Times New Roman" w:hAnsi="Times New Roman" w:cs="Times New Roman"/>
                <w:sz w:val="20"/>
                <w:szCs w:val="20"/>
              </w:rPr>
            </w:pPr>
          </w:p>
          <w:p w:rsidR="00262CDC" w:rsidRPr="00EE679D" w:rsidRDefault="00262CDC" w:rsidP="00A94684">
            <w:pPr>
              <w:pStyle w:val="TableParagraph"/>
              <w:spacing w:before="1"/>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262CDC" w:rsidRPr="00EE679D" w:rsidRDefault="00262CDC" w:rsidP="00262CDC">
            <w:pPr>
              <w:pStyle w:val="TableParagraph"/>
              <w:rPr>
                <w:rFonts w:ascii="Times New Roman" w:hAnsi="Times New Roman" w:cs="Times New Roman"/>
                <w:sz w:val="20"/>
                <w:szCs w:val="20"/>
              </w:rPr>
            </w:pPr>
          </w:p>
          <w:p w:rsidR="00262CDC" w:rsidRPr="00EE679D" w:rsidRDefault="00262CDC" w:rsidP="00262CDC">
            <w:pPr>
              <w:pStyle w:val="TableParagraph"/>
              <w:spacing w:before="1"/>
              <w:ind w:left="403"/>
              <w:rPr>
                <w:rFonts w:ascii="Times New Roman" w:hAnsi="Times New Roman" w:cs="Times New Roman"/>
                <w:sz w:val="20"/>
                <w:szCs w:val="20"/>
              </w:rPr>
            </w:pPr>
            <w:r w:rsidRPr="00EE679D">
              <w:rPr>
                <w:rFonts w:ascii="Times New Roman" w:hAnsi="Times New Roman" w:cs="Times New Roman"/>
                <w:spacing w:val="-2"/>
                <w:sz w:val="20"/>
                <w:szCs w:val="20"/>
              </w:rPr>
              <w:t>5,000</w:t>
            </w:r>
          </w:p>
        </w:tc>
      </w:tr>
      <w:tr w:rsidR="00262CDC" w:rsidRPr="00EE679D" w:rsidTr="004E4A67">
        <w:trPr>
          <w:trHeight w:val="274"/>
        </w:trPr>
        <w:tc>
          <w:tcPr>
            <w:tcW w:w="710" w:type="dxa"/>
            <w:tcBorders>
              <w:left w:val="single" w:sz="6" w:space="0" w:color="000000"/>
              <w:right w:val="single" w:sz="6" w:space="0" w:color="000000"/>
            </w:tcBorders>
          </w:tcPr>
          <w:p w:rsidR="00262CDC" w:rsidRPr="00EE679D" w:rsidRDefault="00262CDC" w:rsidP="00262CDC">
            <w:pPr>
              <w:pStyle w:val="TableParagraph"/>
              <w:ind w:left="112"/>
              <w:rPr>
                <w:rFonts w:ascii="Times New Roman" w:hAnsi="Times New Roman" w:cs="Times New Roman"/>
                <w:sz w:val="20"/>
                <w:szCs w:val="20"/>
              </w:rPr>
            </w:pPr>
            <w:r w:rsidRPr="00EE679D">
              <w:rPr>
                <w:rFonts w:ascii="Times New Roman" w:hAnsi="Times New Roman" w:cs="Times New Roman"/>
                <w:spacing w:val="-5"/>
                <w:sz w:val="20"/>
                <w:szCs w:val="20"/>
              </w:rPr>
              <w:t>99</w:t>
            </w:r>
          </w:p>
        </w:tc>
        <w:tc>
          <w:tcPr>
            <w:tcW w:w="1276" w:type="dxa"/>
            <w:tcBorders>
              <w:left w:val="single" w:sz="6" w:space="0" w:color="000000"/>
              <w:right w:val="single" w:sz="6" w:space="0" w:color="000000"/>
            </w:tcBorders>
          </w:tcPr>
          <w:p w:rsidR="00262CDC" w:rsidRPr="00EE679D" w:rsidRDefault="00262CDC" w:rsidP="00262CDC">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262CDC" w:rsidRPr="00EE679D" w:rsidRDefault="00262CDC" w:rsidP="00262CDC">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INDICATOR</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2"/>
                <w:sz w:val="20"/>
                <w:szCs w:val="20"/>
              </w:rPr>
              <w:t xml:space="preserve"> </w:t>
            </w:r>
            <w:r w:rsidRPr="00EE679D">
              <w:rPr>
                <w:rFonts w:ascii="Times New Roman" w:hAnsi="Times New Roman" w:cs="Times New Roman"/>
                <w:sz w:val="20"/>
                <w:szCs w:val="20"/>
              </w:rPr>
              <w:t>IESIRE</w:t>
            </w:r>
            <w:r w:rsidRPr="00EE679D">
              <w:rPr>
                <w:rFonts w:ascii="Times New Roman" w:hAnsi="Times New Roman" w:cs="Times New Roman"/>
                <w:spacing w:val="-3"/>
                <w:sz w:val="20"/>
                <w:szCs w:val="20"/>
              </w:rPr>
              <w:t xml:space="preserve"> </w:t>
            </w:r>
            <w:r w:rsidRPr="00EE679D">
              <w:rPr>
                <w:rFonts w:ascii="Times New Roman" w:hAnsi="Times New Roman" w:cs="Times New Roman"/>
                <w:sz w:val="20"/>
                <w:szCs w:val="20"/>
              </w:rPr>
              <w:t>8W,</w:t>
            </w:r>
            <w:r w:rsidRPr="00EE679D">
              <w:rPr>
                <w:rFonts w:ascii="Times New Roman" w:hAnsi="Times New Roman" w:cs="Times New Roman"/>
                <w:spacing w:val="-2"/>
                <w:sz w:val="20"/>
                <w:szCs w:val="20"/>
              </w:rPr>
              <w:t xml:space="preserve"> </w:t>
            </w:r>
            <w:r w:rsidRPr="00EE679D">
              <w:rPr>
                <w:rFonts w:ascii="Times New Roman" w:hAnsi="Times New Roman" w:cs="Times New Roman"/>
                <w:spacing w:val="-4"/>
                <w:sz w:val="20"/>
                <w:szCs w:val="20"/>
              </w:rPr>
              <w:t>IP20</w:t>
            </w:r>
          </w:p>
        </w:tc>
        <w:tc>
          <w:tcPr>
            <w:tcW w:w="851" w:type="dxa"/>
            <w:tcBorders>
              <w:left w:val="single" w:sz="6" w:space="0" w:color="000000"/>
              <w:right w:val="single" w:sz="6" w:space="0" w:color="000000"/>
            </w:tcBorders>
          </w:tcPr>
          <w:p w:rsidR="00262CDC" w:rsidRPr="00EE679D" w:rsidRDefault="00262CDC" w:rsidP="00A94684">
            <w:pPr>
              <w:pStyle w:val="TableParagraph"/>
              <w:ind w:right="272"/>
              <w:rPr>
                <w:rFonts w:ascii="Times New Roman" w:hAnsi="Times New Roman" w:cs="Times New Roman"/>
                <w:sz w:val="20"/>
                <w:szCs w:val="20"/>
              </w:rPr>
            </w:pPr>
          </w:p>
          <w:p w:rsidR="00262CDC" w:rsidRPr="00EE679D" w:rsidRDefault="00262CDC"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262CDC" w:rsidRPr="00EE679D" w:rsidRDefault="00262CDC" w:rsidP="00262CDC">
            <w:pPr>
              <w:pStyle w:val="TableParagraph"/>
              <w:rPr>
                <w:rFonts w:ascii="Times New Roman" w:hAnsi="Times New Roman" w:cs="Times New Roman"/>
                <w:sz w:val="20"/>
                <w:szCs w:val="20"/>
              </w:rPr>
            </w:pPr>
          </w:p>
          <w:p w:rsidR="00262CDC" w:rsidRPr="00EE679D" w:rsidRDefault="00262CDC" w:rsidP="00262CDC">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4,000</w:t>
            </w:r>
          </w:p>
        </w:tc>
      </w:tr>
      <w:tr w:rsidR="00262CDC" w:rsidRPr="00EE679D" w:rsidTr="004E4A67">
        <w:trPr>
          <w:trHeight w:val="274"/>
        </w:trPr>
        <w:tc>
          <w:tcPr>
            <w:tcW w:w="710" w:type="dxa"/>
            <w:tcBorders>
              <w:left w:val="single" w:sz="6" w:space="0" w:color="000000"/>
              <w:right w:val="single" w:sz="6" w:space="0" w:color="000000"/>
            </w:tcBorders>
          </w:tcPr>
          <w:p w:rsidR="00262CDC" w:rsidRPr="00EE679D" w:rsidRDefault="00262CDC" w:rsidP="00262CDC">
            <w:pPr>
              <w:pStyle w:val="TableParagraph"/>
              <w:rPr>
                <w:rFonts w:ascii="Times New Roman" w:hAnsi="Times New Roman" w:cs="Times New Roman"/>
                <w:sz w:val="20"/>
                <w:szCs w:val="20"/>
              </w:rPr>
            </w:pPr>
          </w:p>
        </w:tc>
        <w:tc>
          <w:tcPr>
            <w:tcW w:w="1276" w:type="dxa"/>
            <w:tcBorders>
              <w:left w:val="single" w:sz="6" w:space="0" w:color="000000"/>
              <w:right w:val="single" w:sz="6" w:space="0" w:color="000000"/>
            </w:tcBorders>
          </w:tcPr>
          <w:p w:rsidR="00262CDC" w:rsidRPr="00EE679D" w:rsidRDefault="00262CDC" w:rsidP="00262CDC">
            <w:pPr>
              <w:pStyle w:val="TableParagraph"/>
              <w:rPr>
                <w:rFonts w:ascii="Times New Roman" w:hAnsi="Times New Roman" w:cs="Times New Roman"/>
                <w:sz w:val="20"/>
                <w:szCs w:val="20"/>
              </w:rPr>
            </w:pPr>
          </w:p>
        </w:tc>
        <w:tc>
          <w:tcPr>
            <w:tcW w:w="5386" w:type="dxa"/>
            <w:tcBorders>
              <w:left w:val="single" w:sz="6" w:space="0" w:color="000000"/>
              <w:right w:val="single" w:sz="6" w:space="0" w:color="000000"/>
            </w:tcBorders>
          </w:tcPr>
          <w:p w:rsidR="00262CDC" w:rsidRPr="00EE679D" w:rsidRDefault="00262CDC" w:rsidP="00262CDC">
            <w:pPr>
              <w:pStyle w:val="TableParagraph"/>
              <w:spacing w:line="251" w:lineRule="exact"/>
              <w:ind w:left="108"/>
              <w:rPr>
                <w:rFonts w:ascii="Times New Roman" w:hAnsi="Times New Roman" w:cs="Times New Roman"/>
                <w:b/>
                <w:sz w:val="20"/>
                <w:szCs w:val="20"/>
              </w:rPr>
            </w:pPr>
            <w:r w:rsidRPr="00EE679D">
              <w:rPr>
                <w:rFonts w:ascii="Times New Roman" w:hAnsi="Times New Roman" w:cs="Times New Roman"/>
                <w:b/>
                <w:sz w:val="20"/>
                <w:szCs w:val="20"/>
              </w:rPr>
              <w:t>3.6.</w:t>
            </w:r>
            <w:r w:rsidRPr="00EE679D">
              <w:rPr>
                <w:rFonts w:ascii="Times New Roman" w:hAnsi="Times New Roman" w:cs="Times New Roman"/>
                <w:b/>
                <w:spacing w:val="-5"/>
                <w:sz w:val="20"/>
                <w:szCs w:val="20"/>
              </w:rPr>
              <w:t xml:space="preserve"> </w:t>
            </w:r>
            <w:r w:rsidRPr="00EE679D">
              <w:rPr>
                <w:rFonts w:ascii="Times New Roman" w:hAnsi="Times New Roman" w:cs="Times New Roman"/>
                <w:b/>
                <w:sz w:val="20"/>
                <w:szCs w:val="20"/>
              </w:rPr>
              <w:t>Prize</w:t>
            </w:r>
            <w:r w:rsidRPr="00EE679D">
              <w:rPr>
                <w:rFonts w:ascii="Times New Roman" w:hAnsi="Times New Roman" w:cs="Times New Roman"/>
                <w:b/>
                <w:spacing w:val="-3"/>
                <w:sz w:val="20"/>
                <w:szCs w:val="20"/>
              </w:rPr>
              <w:t xml:space="preserve"> </w:t>
            </w:r>
            <w:r w:rsidRPr="00EE679D">
              <w:rPr>
                <w:rFonts w:ascii="Times New Roman" w:hAnsi="Times New Roman" w:cs="Times New Roman"/>
                <w:b/>
                <w:sz w:val="20"/>
                <w:szCs w:val="20"/>
              </w:rPr>
              <w:t>si</w:t>
            </w:r>
            <w:r w:rsidRPr="00EE679D">
              <w:rPr>
                <w:rFonts w:ascii="Times New Roman" w:hAnsi="Times New Roman" w:cs="Times New Roman"/>
                <w:b/>
                <w:spacing w:val="-2"/>
                <w:sz w:val="20"/>
                <w:szCs w:val="20"/>
              </w:rPr>
              <w:t xml:space="preserve"> intrerupatoare</w:t>
            </w:r>
          </w:p>
        </w:tc>
        <w:tc>
          <w:tcPr>
            <w:tcW w:w="851" w:type="dxa"/>
            <w:tcBorders>
              <w:left w:val="single" w:sz="6" w:space="0" w:color="000000"/>
              <w:right w:val="single" w:sz="6" w:space="0" w:color="000000"/>
            </w:tcBorders>
          </w:tcPr>
          <w:p w:rsidR="00262CDC" w:rsidRPr="00EE679D" w:rsidRDefault="00262CDC" w:rsidP="00A94684">
            <w:pPr>
              <w:pStyle w:val="TableParagraph"/>
              <w:ind w:right="272"/>
              <w:rPr>
                <w:rFonts w:ascii="Times New Roman" w:hAnsi="Times New Roman" w:cs="Times New Roman"/>
                <w:sz w:val="20"/>
                <w:szCs w:val="20"/>
              </w:rPr>
            </w:pPr>
          </w:p>
        </w:tc>
        <w:tc>
          <w:tcPr>
            <w:tcW w:w="1417" w:type="dxa"/>
            <w:tcBorders>
              <w:left w:val="single" w:sz="6" w:space="0" w:color="000000"/>
              <w:right w:val="single" w:sz="6" w:space="0" w:color="000000"/>
            </w:tcBorders>
          </w:tcPr>
          <w:p w:rsidR="00262CDC" w:rsidRPr="00EE679D" w:rsidRDefault="00262CDC" w:rsidP="00262CDC">
            <w:pPr>
              <w:pStyle w:val="TableParagraph"/>
              <w:rPr>
                <w:rFonts w:ascii="Times New Roman" w:hAnsi="Times New Roman" w:cs="Times New Roman"/>
                <w:sz w:val="20"/>
                <w:szCs w:val="20"/>
              </w:rPr>
            </w:pPr>
          </w:p>
        </w:tc>
      </w:tr>
      <w:tr w:rsidR="00262CDC" w:rsidRPr="00EE679D" w:rsidTr="004E4A67">
        <w:trPr>
          <w:trHeight w:val="274"/>
        </w:trPr>
        <w:tc>
          <w:tcPr>
            <w:tcW w:w="710" w:type="dxa"/>
            <w:tcBorders>
              <w:left w:val="single" w:sz="6" w:space="0" w:color="000000"/>
              <w:right w:val="single" w:sz="6" w:space="0" w:color="000000"/>
            </w:tcBorders>
          </w:tcPr>
          <w:p w:rsidR="00262CDC" w:rsidRPr="00EE679D" w:rsidRDefault="00262CDC" w:rsidP="00262CDC">
            <w:pPr>
              <w:pStyle w:val="TableParagraph"/>
              <w:spacing w:line="275" w:lineRule="exact"/>
              <w:ind w:left="112"/>
              <w:rPr>
                <w:rFonts w:ascii="Times New Roman" w:hAnsi="Times New Roman" w:cs="Times New Roman"/>
                <w:sz w:val="20"/>
                <w:szCs w:val="20"/>
              </w:rPr>
            </w:pPr>
            <w:r w:rsidRPr="00EE679D">
              <w:rPr>
                <w:rFonts w:ascii="Times New Roman" w:hAnsi="Times New Roman" w:cs="Times New Roman"/>
                <w:spacing w:val="-5"/>
                <w:sz w:val="20"/>
                <w:szCs w:val="20"/>
              </w:rPr>
              <w:t>100</w:t>
            </w:r>
          </w:p>
        </w:tc>
        <w:tc>
          <w:tcPr>
            <w:tcW w:w="1276" w:type="dxa"/>
            <w:tcBorders>
              <w:left w:val="single" w:sz="6" w:space="0" w:color="000000"/>
              <w:right w:val="single" w:sz="6" w:space="0" w:color="000000"/>
            </w:tcBorders>
          </w:tcPr>
          <w:p w:rsidR="00262CDC" w:rsidRPr="00EE679D" w:rsidRDefault="00262CDC" w:rsidP="00262CDC">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262CDC" w:rsidRPr="00EE679D" w:rsidRDefault="00262CDC" w:rsidP="00262CDC">
            <w:pPr>
              <w:pStyle w:val="TableParagraph"/>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O</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CLAPA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10A,</w:t>
            </w:r>
            <w:r w:rsidRPr="00EE679D">
              <w:rPr>
                <w:rFonts w:ascii="Times New Roman" w:hAnsi="Times New Roman" w:cs="Times New Roman"/>
                <w:spacing w:val="-6"/>
                <w:sz w:val="20"/>
                <w:szCs w:val="20"/>
              </w:rPr>
              <w:t xml:space="preserve"> </w:t>
            </w:r>
            <w:r w:rsidRPr="00EE679D">
              <w:rPr>
                <w:rFonts w:ascii="Times New Roman" w:hAnsi="Times New Roman" w:cs="Times New Roman"/>
                <w:sz w:val="20"/>
                <w:szCs w:val="20"/>
              </w:rPr>
              <w:t>250V</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PENTRU MONTARE ASCUNSA IP20</w:t>
            </w:r>
          </w:p>
        </w:tc>
        <w:tc>
          <w:tcPr>
            <w:tcW w:w="851" w:type="dxa"/>
            <w:tcBorders>
              <w:left w:val="single" w:sz="6" w:space="0" w:color="000000"/>
              <w:right w:val="single" w:sz="6" w:space="0" w:color="000000"/>
            </w:tcBorders>
          </w:tcPr>
          <w:p w:rsidR="00262CDC" w:rsidRPr="00EE679D" w:rsidRDefault="00262CDC"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262CDC" w:rsidRPr="00EE679D" w:rsidRDefault="00262CDC" w:rsidP="00262CDC">
            <w:pPr>
              <w:pStyle w:val="TableParagraph"/>
              <w:spacing w:before="275"/>
              <w:ind w:right="329"/>
              <w:jc w:val="right"/>
              <w:rPr>
                <w:rFonts w:ascii="Times New Roman" w:hAnsi="Times New Roman" w:cs="Times New Roman"/>
                <w:sz w:val="20"/>
                <w:szCs w:val="20"/>
              </w:rPr>
            </w:pPr>
            <w:r w:rsidRPr="00EE679D">
              <w:rPr>
                <w:rFonts w:ascii="Times New Roman" w:hAnsi="Times New Roman" w:cs="Times New Roman"/>
                <w:spacing w:val="-2"/>
                <w:sz w:val="20"/>
                <w:szCs w:val="20"/>
              </w:rPr>
              <w:t>14,000</w:t>
            </w:r>
          </w:p>
        </w:tc>
      </w:tr>
      <w:tr w:rsidR="00262CDC" w:rsidRPr="00EE679D" w:rsidTr="004E4A67">
        <w:trPr>
          <w:trHeight w:val="274"/>
        </w:trPr>
        <w:tc>
          <w:tcPr>
            <w:tcW w:w="710" w:type="dxa"/>
            <w:tcBorders>
              <w:left w:val="single" w:sz="6" w:space="0" w:color="000000"/>
              <w:right w:val="single" w:sz="6" w:space="0" w:color="000000"/>
            </w:tcBorders>
          </w:tcPr>
          <w:p w:rsidR="00262CDC" w:rsidRPr="00EE679D" w:rsidRDefault="00262CDC" w:rsidP="00262CDC">
            <w:pPr>
              <w:pStyle w:val="TableParagraph"/>
              <w:spacing w:before="1"/>
              <w:ind w:left="112"/>
              <w:rPr>
                <w:rFonts w:ascii="Times New Roman" w:hAnsi="Times New Roman" w:cs="Times New Roman"/>
                <w:sz w:val="20"/>
                <w:szCs w:val="20"/>
              </w:rPr>
            </w:pPr>
            <w:r w:rsidRPr="00EE679D">
              <w:rPr>
                <w:rFonts w:ascii="Times New Roman" w:hAnsi="Times New Roman" w:cs="Times New Roman"/>
                <w:spacing w:val="-5"/>
                <w:sz w:val="20"/>
                <w:szCs w:val="20"/>
              </w:rPr>
              <w:t>101</w:t>
            </w:r>
          </w:p>
        </w:tc>
        <w:tc>
          <w:tcPr>
            <w:tcW w:w="1276" w:type="dxa"/>
            <w:tcBorders>
              <w:left w:val="single" w:sz="6" w:space="0" w:color="000000"/>
              <w:right w:val="single" w:sz="6" w:space="0" w:color="000000"/>
            </w:tcBorders>
          </w:tcPr>
          <w:p w:rsidR="00262CDC" w:rsidRPr="00EE679D" w:rsidRDefault="00262CDC" w:rsidP="00262CDC">
            <w:pPr>
              <w:pStyle w:val="TableParagraph"/>
              <w:spacing w:before="1"/>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262CDC" w:rsidRPr="00EE679D" w:rsidRDefault="00262CDC" w:rsidP="00262CDC">
            <w:pPr>
              <w:pStyle w:val="TableParagraph"/>
              <w:spacing w:before="1"/>
              <w:ind w:left="108"/>
              <w:rPr>
                <w:rFonts w:ascii="Times New Roman" w:hAnsi="Times New Roman" w:cs="Times New Roman"/>
                <w:sz w:val="20"/>
                <w:szCs w:val="20"/>
              </w:rPr>
            </w:pPr>
            <w:r w:rsidRPr="00EE679D">
              <w:rPr>
                <w:rFonts w:ascii="Times New Roman" w:hAnsi="Times New Roman" w:cs="Times New Roman"/>
                <w:sz w:val="20"/>
                <w:szCs w:val="20"/>
              </w:rPr>
              <w:t>INTRERUPATOR</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CU</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DOUA</w:t>
            </w:r>
            <w:r w:rsidRPr="00EE679D">
              <w:rPr>
                <w:rFonts w:ascii="Times New Roman" w:hAnsi="Times New Roman" w:cs="Times New Roman"/>
                <w:spacing w:val="-10"/>
                <w:sz w:val="20"/>
                <w:szCs w:val="20"/>
              </w:rPr>
              <w:t xml:space="preserve"> </w:t>
            </w:r>
            <w:r w:rsidRPr="00EE679D">
              <w:rPr>
                <w:rFonts w:ascii="Times New Roman" w:hAnsi="Times New Roman" w:cs="Times New Roman"/>
                <w:sz w:val="20"/>
                <w:szCs w:val="20"/>
              </w:rPr>
              <w:t>CLAPE</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10A,</w:t>
            </w:r>
            <w:r w:rsidRPr="00EE679D">
              <w:rPr>
                <w:rFonts w:ascii="Times New Roman" w:hAnsi="Times New Roman" w:cs="Times New Roman"/>
                <w:spacing w:val="-8"/>
                <w:sz w:val="20"/>
                <w:szCs w:val="20"/>
              </w:rPr>
              <w:t xml:space="preserve"> </w:t>
            </w:r>
            <w:r w:rsidRPr="00EE679D">
              <w:rPr>
                <w:rFonts w:ascii="Times New Roman" w:hAnsi="Times New Roman" w:cs="Times New Roman"/>
                <w:sz w:val="20"/>
                <w:szCs w:val="20"/>
              </w:rPr>
              <w:t>250V PENTRU MONTARE ASCUNSA IP20</w:t>
            </w:r>
          </w:p>
        </w:tc>
        <w:tc>
          <w:tcPr>
            <w:tcW w:w="851" w:type="dxa"/>
            <w:tcBorders>
              <w:left w:val="single" w:sz="6" w:space="0" w:color="000000"/>
              <w:right w:val="single" w:sz="6" w:space="0" w:color="000000"/>
            </w:tcBorders>
          </w:tcPr>
          <w:p w:rsidR="00262CDC" w:rsidRPr="00EE679D" w:rsidRDefault="00262CDC" w:rsidP="00A94684">
            <w:pPr>
              <w:pStyle w:val="TableParagraph"/>
              <w:spacing w:before="1"/>
              <w:ind w:right="272"/>
              <w:rPr>
                <w:rFonts w:ascii="Times New Roman" w:hAnsi="Times New Roman" w:cs="Times New Roman"/>
                <w:sz w:val="20"/>
                <w:szCs w:val="20"/>
              </w:rPr>
            </w:pPr>
          </w:p>
          <w:p w:rsidR="00262CDC" w:rsidRPr="00EE679D" w:rsidRDefault="00262CDC" w:rsidP="00A94684">
            <w:pPr>
              <w:pStyle w:val="TableParagraph"/>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262CDC" w:rsidRPr="00EE679D" w:rsidRDefault="00262CDC" w:rsidP="00262CDC">
            <w:pPr>
              <w:pStyle w:val="TableParagraph"/>
              <w:spacing w:before="1"/>
              <w:rPr>
                <w:rFonts w:ascii="Times New Roman" w:hAnsi="Times New Roman" w:cs="Times New Roman"/>
                <w:sz w:val="20"/>
                <w:szCs w:val="20"/>
              </w:rPr>
            </w:pPr>
          </w:p>
          <w:p w:rsidR="00262CDC" w:rsidRPr="00EE679D" w:rsidRDefault="00262CDC" w:rsidP="00262CDC">
            <w:pPr>
              <w:pStyle w:val="TableParagraph"/>
              <w:ind w:left="403"/>
              <w:rPr>
                <w:rFonts w:ascii="Times New Roman" w:hAnsi="Times New Roman" w:cs="Times New Roman"/>
                <w:sz w:val="20"/>
                <w:szCs w:val="20"/>
              </w:rPr>
            </w:pPr>
            <w:r w:rsidRPr="00EE679D">
              <w:rPr>
                <w:rFonts w:ascii="Times New Roman" w:hAnsi="Times New Roman" w:cs="Times New Roman"/>
                <w:spacing w:val="-2"/>
                <w:sz w:val="20"/>
                <w:szCs w:val="20"/>
              </w:rPr>
              <w:t>9,000</w:t>
            </w:r>
          </w:p>
        </w:tc>
      </w:tr>
      <w:tr w:rsidR="00262CDC" w:rsidRPr="00EE679D" w:rsidTr="004E4A67">
        <w:trPr>
          <w:trHeight w:val="274"/>
        </w:trPr>
        <w:tc>
          <w:tcPr>
            <w:tcW w:w="710" w:type="dxa"/>
            <w:tcBorders>
              <w:left w:val="single" w:sz="6" w:space="0" w:color="000000"/>
              <w:right w:val="single" w:sz="6" w:space="0" w:color="000000"/>
            </w:tcBorders>
          </w:tcPr>
          <w:p w:rsidR="00262CDC" w:rsidRPr="00EE679D" w:rsidRDefault="00262CDC" w:rsidP="00262CDC">
            <w:pPr>
              <w:pStyle w:val="TableParagraph"/>
              <w:spacing w:line="275" w:lineRule="exact"/>
              <w:ind w:right="222"/>
              <w:jc w:val="right"/>
              <w:rPr>
                <w:rFonts w:ascii="Times New Roman" w:hAnsi="Times New Roman" w:cs="Times New Roman"/>
                <w:sz w:val="20"/>
                <w:szCs w:val="20"/>
              </w:rPr>
            </w:pPr>
            <w:r w:rsidRPr="00EE679D">
              <w:rPr>
                <w:rFonts w:ascii="Times New Roman" w:hAnsi="Times New Roman" w:cs="Times New Roman"/>
                <w:spacing w:val="-5"/>
                <w:sz w:val="20"/>
                <w:szCs w:val="20"/>
              </w:rPr>
              <w:t>102</w:t>
            </w:r>
          </w:p>
        </w:tc>
        <w:tc>
          <w:tcPr>
            <w:tcW w:w="1276" w:type="dxa"/>
            <w:tcBorders>
              <w:left w:val="single" w:sz="6" w:space="0" w:color="000000"/>
              <w:right w:val="single" w:sz="6" w:space="0" w:color="000000"/>
            </w:tcBorders>
          </w:tcPr>
          <w:p w:rsidR="00262CDC" w:rsidRPr="00EE679D" w:rsidRDefault="00262CDC" w:rsidP="00262CDC">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262CDC" w:rsidRPr="00EE679D" w:rsidRDefault="00262CDC" w:rsidP="00262CDC">
            <w:pPr>
              <w:pStyle w:val="TableParagraph"/>
              <w:spacing w:line="275" w:lineRule="exact"/>
              <w:ind w:left="108"/>
              <w:rPr>
                <w:rFonts w:ascii="Times New Roman" w:hAnsi="Times New Roman" w:cs="Times New Roman"/>
                <w:sz w:val="20"/>
                <w:szCs w:val="20"/>
              </w:rPr>
            </w:pPr>
            <w:r w:rsidRPr="00EE679D">
              <w:rPr>
                <w:rFonts w:ascii="Times New Roman" w:hAnsi="Times New Roman" w:cs="Times New Roman"/>
                <w:sz w:val="20"/>
                <w:szCs w:val="20"/>
              </w:rPr>
              <w:t>SENZOR</w:t>
            </w:r>
            <w:r w:rsidRPr="00EE679D">
              <w:rPr>
                <w:rFonts w:ascii="Times New Roman" w:hAnsi="Times New Roman" w:cs="Times New Roman"/>
                <w:spacing w:val="-5"/>
                <w:sz w:val="20"/>
                <w:szCs w:val="20"/>
              </w:rPr>
              <w:t xml:space="preserve"> </w:t>
            </w:r>
            <w:r w:rsidRPr="00EE679D">
              <w:rPr>
                <w:rFonts w:ascii="Times New Roman" w:hAnsi="Times New Roman" w:cs="Times New Roman"/>
                <w:sz w:val="20"/>
                <w:szCs w:val="20"/>
              </w:rPr>
              <w:t>DE</w:t>
            </w:r>
            <w:r w:rsidRPr="00EE679D">
              <w:rPr>
                <w:rFonts w:ascii="Times New Roman" w:hAnsi="Times New Roman" w:cs="Times New Roman"/>
                <w:spacing w:val="-4"/>
                <w:sz w:val="20"/>
                <w:szCs w:val="20"/>
              </w:rPr>
              <w:t xml:space="preserve"> </w:t>
            </w:r>
            <w:r w:rsidRPr="00EE679D">
              <w:rPr>
                <w:rFonts w:ascii="Times New Roman" w:hAnsi="Times New Roman" w:cs="Times New Roman"/>
                <w:sz w:val="20"/>
                <w:szCs w:val="20"/>
              </w:rPr>
              <w:t>MISCARE</w:t>
            </w:r>
            <w:r w:rsidRPr="00EE679D">
              <w:rPr>
                <w:rFonts w:ascii="Times New Roman" w:hAnsi="Times New Roman" w:cs="Times New Roman"/>
                <w:spacing w:val="-3"/>
                <w:sz w:val="20"/>
                <w:szCs w:val="20"/>
              </w:rPr>
              <w:t xml:space="preserve"> </w:t>
            </w:r>
            <w:r w:rsidRPr="00EE679D">
              <w:rPr>
                <w:rFonts w:ascii="Times New Roman" w:hAnsi="Times New Roman" w:cs="Times New Roman"/>
                <w:spacing w:val="-4"/>
                <w:sz w:val="20"/>
                <w:szCs w:val="20"/>
              </w:rPr>
              <w:t>IP20</w:t>
            </w:r>
          </w:p>
        </w:tc>
        <w:tc>
          <w:tcPr>
            <w:tcW w:w="851" w:type="dxa"/>
            <w:tcBorders>
              <w:left w:val="single" w:sz="6" w:space="0" w:color="000000"/>
              <w:right w:val="single" w:sz="6" w:space="0" w:color="000000"/>
            </w:tcBorders>
          </w:tcPr>
          <w:p w:rsidR="00262CDC" w:rsidRPr="00EE679D" w:rsidRDefault="00262CDC" w:rsidP="00A94684">
            <w:pPr>
              <w:pStyle w:val="TableParagraph"/>
              <w:spacing w:before="274"/>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262CDC" w:rsidRPr="00EE679D" w:rsidRDefault="00262CDC" w:rsidP="00262CDC">
            <w:pPr>
              <w:pStyle w:val="TableParagraph"/>
              <w:spacing w:before="274"/>
              <w:ind w:left="403"/>
              <w:rPr>
                <w:rFonts w:ascii="Times New Roman" w:hAnsi="Times New Roman" w:cs="Times New Roman"/>
                <w:sz w:val="20"/>
                <w:szCs w:val="20"/>
              </w:rPr>
            </w:pPr>
            <w:r w:rsidRPr="00EE679D">
              <w:rPr>
                <w:rFonts w:ascii="Times New Roman" w:hAnsi="Times New Roman" w:cs="Times New Roman"/>
                <w:spacing w:val="-2"/>
                <w:sz w:val="20"/>
                <w:szCs w:val="20"/>
              </w:rPr>
              <w:t>5,000</w:t>
            </w:r>
          </w:p>
        </w:tc>
      </w:tr>
      <w:tr w:rsidR="00A94684" w:rsidRPr="00EE679D" w:rsidTr="004E4A67">
        <w:trPr>
          <w:trHeight w:val="274"/>
        </w:trPr>
        <w:tc>
          <w:tcPr>
            <w:tcW w:w="710" w:type="dxa"/>
            <w:tcBorders>
              <w:left w:val="single" w:sz="6" w:space="0" w:color="000000"/>
              <w:right w:val="single" w:sz="6" w:space="0" w:color="000000"/>
            </w:tcBorders>
          </w:tcPr>
          <w:p w:rsidR="00A94684" w:rsidRPr="00EE679D" w:rsidRDefault="00A94684" w:rsidP="00A94684">
            <w:pPr>
              <w:pStyle w:val="TableParagraph"/>
              <w:spacing w:line="275" w:lineRule="exact"/>
              <w:ind w:right="222"/>
              <w:jc w:val="right"/>
              <w:rPr>
                <w:rFonts w:ascii="Times New Roman" w:hAnsi="Times New Roman" w:cs="Times New Roman"/>
                <w:sz w:val="20"/>
                <w:szCs w:val="20"/>
              </w:rPr>
            </w:pPr>
            <w:r w:rsidRPr="00EE679D">
              <w:rPr>
                <w:rFonts w:ascii="Times New Roman" w:hAnsi="Times New Roman" w:cs="Times New Roman"/>
                <w:spacing w:val="-5"/>
                <w:sz w:val="20"/>
                <w:szCs w:val="20"/>
              </w:rPr>
              <w:t>103</w:t>
            </w:r>
          </w:p>
        </w:tc>
        <w:tc>
          <w:tcPr>
            <w:tcW w:w="1276" w:type="dxa"/>
            <w:tcBorders>
              <w:left w:val="single" w:sz="6" w:space="0" w:color="000000"/>
              <w:right w:val="single" w:sz="6" w:space="0" w:color="000000"/>
            </w:tcBorders>
          </w:tcPr>
          <w:p w:rsidR="00A94684" w:rsidRPr="00EE679D" w:rsidRDefault="00A94684" w:rsidP="00A9468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A94684" w:rsidRPr="00EE679D" w:rsidRDefault="00A94684" w:rsidP="00A94684">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PRIZA</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MONTARE</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ASCUNSA</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 Unom=250V, Inom=16A, IP20</w:t>
            </w:r>
          </w:p>
        </w:tc>
        <w:tc>
          <w:tcPr>
            <w:tcW w:w="851" w:type="dxa"/>
            <w:tcBorders>
              <w:left w:val="single" w:sz="6" w:space="0" w:color="000000"/>
              <w:right w:val="single" w:sz="6" w:space="0" w:color="000000"/>
            </w:tcBorders>
          </w:tcPr>
          <w:p w:rsidR="00A94684" w:rsidRPr="00EE679D" w:rsidRDefault="00A9468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A94684" w:rsidRPr="00EE679D" w:rsidRDefault="00A94684" w:rsidP="00A94684">
            <w:pPr>
              <w:pStyle w:val="TableParagraph"/>
              <w:spacing w:before="275"/>
              <w:ind w:right="328"/>
              <w:jc w:val="right"/>
              <w:rPr>
                <w:rFonts w:ascii="Times New Roman" w:hAnsi="Times New Roman" w:cs="Times New Roman"/>
                <w:sz w:val="20"/>
                <w:szCs w:val="20"/>
              </w:rPr>
            </w:pPr>
            <w:r w:rsidRPr="00EE679D">
              <w:rPr>
                <w:rFonts w:ascii="Times New Roman" w:hAnsi="Times New Roman" w:cs="Times New Roman"/>
                <w:spacing w:val="-2"/>
                <w:sz w:val="20"/>
                <w:szCs w:val="20"/>
              </w:rPr>
              <w:t>22,000</w:t>
            </w:r>
          </w:p>
        </w:tc>
      </w:tr>
      <w:tr w:rsidR="00A94684" w:rsidRPr="00EE679D" w:rsidTr="004E4A67">
        <w:trPr>
          <w:trHeight w:val="274"/>
        </w:trPr>
        <w:tc>
          <w:tcPr>
            <w:tcW w:w="710" w:type="dxa"/>
            <w:tcBorders>
              <w:left w:val="single" w:sz="6" w:space="0" w:color="000000"/>
              <w:right w:val="single" w:sz="6" w:space="0" w:color="000000"/>
            </w:tcBorders>
          </w:tcPr>
          <w:p w:rsidR="00A94684" w:rsidRPr="00EE679D" w:rsidRDefault="00A94684" w:rsidP="00A94684">
            <w:pPr>
              <w:pStyle w:val="TableParagraph"/>
              <w:spacing w:line="275" w:lineRule="exact"/>
              <w:ind w:right="222"/>
              <w:jc w:val="right"/>
              <w:rPr>
                <w:rFonts w:ascii="Times New Roman" w:hAnsi="Times New Roman" w:cs="Times New Roman"/>
                <w:sz w:val="20"/>
                <w:szCs w:val="20"/>
              </w:rPr>
            </w:pPr>
            <w:r w:rsidRPr="00EE679D">
              <w:rPr>
                <w:rFonts w:ascii="Times New Roman" w:hAnsi="Times New Roman" w:cs="Times New Roman"/>
                <w:spacing w:val="-5"/>
                <w:sz w:val="20"/>
                <w:szCs w:val="20"/>
              </w:rPr>
              <w:t>104</w:t>
            </w:r>
          </w:p>
        </w:tc>
        <w:tc>
          <w:tcPr>
            <w:tcW w:w="1276" w:type="dxa"/>
            <w:tcBorders>
              <w:left w:val="single" w:sz="6" w:space="0" w:color="000000"/>
              <w:right w:val="single" w:sz="6" w:space="0" w:color="000000"/>
            </w:tcBorders>
          </w:tcPr>
          <w:p w:rsidR="00A94684" w:rsidRPr="00EE679D" w:rsidRDefault="00A94684" w:rsidP="00A94684">
            <w:pPr>
              <w:pStyle w:val="TableParagraph"/>
              <w:ind w:left="108" w:right="475"/>
              <w:rPr>
                <w:rFonts w:ascii="Times New Roman" w:hAnsi="Times New Roman" w:cs="Times New Roman"/>
                <w:sz w:val="20"/>
                <w:szCs w:val="20"/>
              </w:rPr>
            </w:pPr>
            <w:r w:rsidRPr="00EE679D">
              <w:rPr>
                <w:rFonts w:ascii="Times New Roman" w:hAnsi="Times New Roman" w:cs="Times New Roman"/>
                <w:sz w:val="20"/>
                <w:szCs w:val="20"/>
              </w:rPr>
              <w:t>Pret</w:t>
            </w:r>
            <w:r w:rsidRPr="00EE679D">
              <w:rPr>
                <w:rFonts w:ascii="Times New Roman" w:hAnsi="Times New Roman" w:cs="Times New Roman"/>
                <w:spacing w:val="-15"/>
                <w:sz w:val="20"/>
                <w:szCs w:val="20"/>
              </w:rPr>
              <w:t xml:space="preserve"> </w:t>
            </w:r>
            <w:r w:rsidRPr="00EE679D">
              <w:rPr>
                <w:rFonts w:ascii="Times New Roman" w:hAnsi="Times New Roman" w:cs="Times New Roman"/>
                <w:sz w:val="20"/>
                <w:szCs w:val="20"/>
              </w:rPr>
              <w:t xml:space="preserve">de </w:t>
            </w:r>
            <w:r w:rsidRPr="00EE679D">
              <w:rPr>
                <w:rFonts w:ascii="Times New Roman" w:hAnsi="Times New Roman" w:cs="Times New Roman"/>
                <w:spacing w:val="-2"/>
                <w:sz w:val="20"/>
                <w:szCs w:val="20"/>
              </w:rPr>
              <w:t>piata</w:t>
            </w:r>
          </w:p>
        </w:tc>
        <w:tc>
          <w:tcPr>
            <w:tcW w:w="5386" w:type="dxa"/>
            <w:tcBorders>
              <w:left w:val="single" w:sz="6" w:space="0" w:color="000000"/>
              <w:right w:val="single" w:sz="6" w:space="0" w:color="000000"/>
            </w:tcBorders>
          </w:tcPr>
          <w:p w:rsidR="00A94684" w:rsidRPr="00EE679D" w:rsidRDefault="00A94684" w:rsidP="00A94684">
            <w:pPr>
              <w:pStyle w:val="TableParagraph"/>
              <w:ind w:left="108" w:right="111"/>
              <w:rPr>
                <w:rFonts w:ascii="Times New Roman" w:hAnsi="Times New Roman" w:cs="Times New Roman"/>
                <w:sz w:val="20"/>
                <w:szCs w:val="20"/>
              </w:rPr>
            </w:pPr>
            <w:r w:rsidRPr="00EE679D">
              <w:rPr>
                <w:rFonts w:ascii="Times New Roman" w:hAnsi="Times New Roman" w:cs="Times New Roman"/>
                <w:sz w:val="20"/>
                <w:szCs w:val="20"/>
              </w:rPr>
              <w:t>PRIZA</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PENTRU</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MONTARE</w:t>
            </w:r>
            <w:r w:rsidRPr="00EE679D">
              <w:rPr>
                <w:rFonts w:ascii="Times New Roman" w:hAnsi="Times New Roman" w:cs="Times New Roman"/>
                <w:spacing w:val="-9"/>
                <w:sz w:val="20"/>
                <w:szCs w:val="20"/>
              </w:rPr>
              <w:t xml:space="preserve"> </w:t>
            </w:r>
            <w:r w:rsidRPr="00EE679D">
              <w:rPr>
                <w:rFonts w:ascii="Times New Roman" w:hAnsi="Times New Roman" w:cs="Times New Roman"/>
                <w:sz w:val="20"/>
                <w:szCs w:val="20"/>
              </w:rPr>
              <w:t>ASCUNSA</w:t>
            </w:r>
            <w:r w:rsidRPr="00EE679D">
              <w:rPr>
                <w:rFonts w:ascii="Times New Roman" w:hAnsi="Times New Roman" w:cs="Times New Roman"/>
                <w:spacing w:val="-11"/>
                <w:sz w:val="20"/>
                <w:szCs w:val="20"/>
              </w:rPr>
              <w:t xml:space="preserve"> </w:t>
            </w:r>
            <w:r w:rsidRPr="00EE679D">
              <w:rPr>
                <w:rFonts w:ascii="Times New Roman" w:hAnsi="Times New Roman" w:cs="Times New Roman"/>
                <w:sz w:val="20"/>
                <w:szCs w:val="20"/>
              </w:rPr>
              <w:t>, Unom=250V, Inom=16A, IP44</w:t>
            </w:r>
          </w:p>
        </w:tc>
        <w:tc>
          <w:tcPr>
            <w:tcW w:w="851" w:type="dxa"/>
            <w:tcBorders>
              <w:left w:val="single" w:sz="6" w:space="0" w:color="000000"/>
              <w:right w:val="single" w:sz="6" w:space="0" w:color="000000"/>
            </w:tcBorders>
          </w:tcPr>
          <w:p w:rsidR="00A94684" w:rsidRPr="00EE679D" w:rsidRDefault="00A94684" w:rsidP="00A94684">
            <w:pPr>
              <w:pStyle w:val="TableParagraph"/>
              <w:spacing w:before="275"/>
              <w:ind w:right="272"/>
              <w:jc w:val="right"/>
              <w:rPr>
                <w:rFonts w:ascii="Times New Roman" w:hAnsi="Times New Roman" w:cs="Times New Roman"/>
                <w:sz w:val="20"/>
                <w:szCs w:val="20"/>
              </w:rPr>
            </w:pPr>
            <w:r w:rsidRPr="00EE679D">
              <w:rPr>
                <w:rFonts w:ascii="Times New Roman" w:hAnsi="Times New Roman" w:cs="Times New Roman"/>
                <w:spacing w:val="-5"/>
                <w:sz w:val="20"/>
                <w:szCs w:val="20"/>
              </w:rPr>
              <w:t>buc</w:t>
            </w:r>
          </w:p>
        </w:tc>
        <w:tc>
          <w:tcPr>
            <w:tcW w:w="1417" w:type="dxa"/>
            <w:tcBorders>
              <w:left w:val="single" w:sz="6" w:space="0" w:color="000000"/>
              <w:right w:val="single" w:sz="6" w:space="0" w:color="000000"/>
            </w:tcBorders>
          </w:tcPr>
          <w:p w:rsidR="00A94684" w:rsidRPr="00EE679D" w:rsidRDefault="00A94684" w:rsidP="00A94684">
            <w:pPr>
              <w:pStyle w:val="TableParagraph"/>
              <w:spacing w:before="275"/>
              <w:ind w:right="270"/>
              <w:jc w:val="right"/>
              <w:rPr>
                <w:rFonts w:ascii="Times New Roman" w:hAnsi="Times New Roman" w:cs="Times New Roman"/>
                <w:sz w:val="20"/>
                <w:szCs w:val="20"/>
              </w:rPr>
            </w:pPr>
            <w:r w:rsidRPr="00EE679D">
              <w:rPr>
                <w:rFonts w:ascii="Times New Roman" w:hAnsi="Times New Roman" w:cs="Times New Roman"/>
                <w:spacing w:val="-2"/>
                <w:sz w:val="20"/>
                <w:szCs w:val="20"/>
              </w:rPr>
              <w:t>190,000</w:t>
            </w:r>
          </w:p>
        </w:tc>
      </w:tr>
    </w:tbl>
    <w:p w:rsidR="005A4C19" w:rsidRPr="00EE679D" w:rsidRDefault="005A4C19" w:rsidP="005A4C19">
      <w:pPr>
        <w:ind w:left="-567"/>
        <w:rPr>
          <w:b/>
          <w:sz w:val="24"/>
          <w:szCs w:val="24"/>
          <w:lang w:val="ro-RO"/>
        </w:rPr>
      </w:pPr>
    </w:p>
    <w:p w:rsidR="00A94684" w:rsidRPr="00EE679D" w:rsidRDefault="00A94684" w:rsidP="005A4C19">
      <w:pPr>
        <w:ind w:left="-567"/>
        <w:rPr>
          <w:b/>
          <w:sz w:val="24"/>
          <w:szCs w:val="24"/>
          <w:lang w:val="ro-RO"/>
        </w:rPr>
      </w:pPr>
    </w:p>
    <w:p w:rsidR="005A4C19" w:rsidRPr="00EE679D" w:rsidRDefault="005A4C19" w:rsidP="005A4C19">
      <w:pPr>
        <w:ind w:left="-709"/>
        <w:rPr>
          <w:b/>
          <w:sz w:val="24"/>
          <w:szCs w:val="24"/>
          <w:lang w:val="ro-RO"/>
        </w:rPr>
      </w:pPr>
    </w:p>
    <w:p w:rsidR="006B5DD6" w:rsidRPr="00EE679D" w:rsidRDefault="006B5DD6">
      <w:pPr>
        <w:rPr>
          <w:sz w:val="4"/>
          <w:szCs w:val="4"/>
          <w:lang w:val="ro-RO"/>
        </w:rPr>
      </w:pPr>
    </w:p>
    <w:p w:rsidR="005A4C19" w:rsidRPr="00EE679D" w:rsidRDefault="005A4C19">
      <w:pPr>
        <w:rPr>
          <w:sz w:val="4"/>
          <w:szCs w:val="4"/>
          <w:lang w:val="ro-RO"/>
        </w:rPr>
      </w:pPr>
    </w:p>
    <w:p w:rsidR="005A4C19" w:rsidRPr="00EE679D" w:rsidRDefault="005A4C19">
      <w:pPr>
        <w:rPr>
          <w:sz w:val="4"/>
          <w:szCs w:val="4"/>
          <w:lang w:val="ro-RO"/>
        </w:rPr>
      </w:pPr>
    </w:p>
    <w:p w:rsidR="005A4C19" w:rsidRPr="00EE679D" w:rsidRDefault="005A4C19">
      <w:pPr>
        <w:rPr>
          <w:sz w:val="4"/>
          <w:szCs w:val="4"/>
          <w:lang w:val="ro-RO"/>
        </w:rPr>
      </w:pPr>
    </w:p>
    <w:p w:rsidR="005A4C19" w:rsidRPr="00EE679D" w:rsidRDefault="005A4C19">
      <w:pPr>
        <w:rPr>
          <w:sz w:val="4"/>
          <w:szCs w:val="4"/>
          <w:lang w:val="ro-RO"/>
        </w:rPr>
      </w:pPr>
    </w:p>
    <w:p w:rsidR="005A4C19" w:rsidRPr="00EE679D" w:rsidRDefault="005A4C19">
      <w:pPr>
        <w:rPr>
          <w:sz w:val="4"/>
          <w:szCs w:val="4"/>
          <w:lang w:val="ro-RO"/>
        </w:rPr>
      </w:pPr>
    </w:p>
    <w:p w:rsidR="005A4C19" w:rsidRPr="00EE679D" w:rsidRDefault="005A4C19">
      <w:pPr>
        <w:rPr>
          <w:sz w:val="4"/>
          <w:szCs w:val="4"/>
          <w:lang w:val="ro-RO"/>
        </w:rPr>
      </w:pPr>
    </w:p>
    <w:p w:rsidR="005A4C19" w:rsidRPr="00EE679D" w:rsidRDefault="005A4C19">
      <w:pPr>
        <w:rPr>
          <w:sz w:val="4"/>
          <w:szCs w:val="4"/>
          <w:lang w:val="ro-RO"/>
        </w:rPr>
      </w:pPr>
    </w:p>
    <w:p w:rsidR="005A4C19" w:rsidRPr="00EE679D" w:rsidRDefault="005A4C19">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p w:rsidR="004E4A67" w:rsidRPr="00EE679D" w:rsidRDefault="004E4A67">
      <w:pPr>
        <w:rPr>
          <w:sz w:val="4"/>
          <w:szCs w:val="4"/>
          <w:lang w:val="ro-RO"/>
        </w:rPr>
      </w:pPr>
    </w:p>
    <w:sectPr w:rsidR="004E4A67" w:rsidRPr="00EE679D"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ermianSerifTypeface">
    <w:altName w:val="Times New Roman"/>
    <w:charset w:val="CC"/>
    <w:family w:val="auto"/>
    <w:pitch w:val="variable"/>
    <w:sig w:usb0="A000022F" w:usb1="4000A46A" w:usb2="00000000" w:usb3="00000000" w:csb0="00000007"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hideSpellingErrors/>
  <w:hideGrammaticalError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8393E"/>
    <w:rsid w:val="000E0FD7"/>
    <w:rsid w:val="0013227A"/>
    <w:rsid w:val="00191146"/>
    <w:rsid w:val="001C46B9"/>
    <w:rsid w:val="001D73F8"/>
    <w:rsid w:val="001F0778"/>
    <w:rsid w:val="00256B36"/>
    <w:rsid w:val="00262CDC"/>
    <w:rsid w:val="003356FD"/>
    <w:rsid w:val="003B6B49"/>
    <w:rsid w:val="004C39B0"/>
    <w:rsid w:val="004E4A67"/>
    <w:rsid w:val="0050392D"/>
    <w:rsid w:val="00545347"/>
    <w:rsid w:val="00572479"/>
    <w:rsid w:val="005A4C19"/>
    <w:rsid w:val="005B2433"/>
    <w:rsid w:val="005C22F2"/>
    <w:rsid w:val="005F7A54"/>
    <w:rsid w:val="00673BBF"/>
    <w:rsid w:val="006758A7"/>
    <w:rsid w:val="006963C6"/>
    <w:rsid w:val="006A1702"/>
    <w:rsid w:val="006A79F3"/>
    <w:rsid w:val="006B5DD6"/>
    <w:rsid w:val="006C5FBF"/>
    <w:rsid w:val="006D2255"/>
    <w:rsid w:val="0077551D"/>
    <w:rsid w:val="007F2714"/>
    <w:rsid w:val="00824095"/>
    <w:rsid w:val="00845117"/>
    <w:rsid w:val="00884147"/>
    <w:rsid w:val="008959C7"/>
    <w:rsid w:val="008A5157"/>
    <w:rsid w:val="008C2268"/>
    <w:rsid w:val="009176AC"/>
    <w:rsid w:val="00920188"/>
    <w:rsid w:val="00953CE4"/>
    <w:rsid w:val="00963BE0"/>
    <w:rsid w:val="0097392D"/>
    <w:rsid w:val="00973D3F"/>
    <w:rsid w:val="0099001E"/>
    <w:rsid w:val="00994D40"/>
    <w:rsid w:val="00A0744A"/>
    <w:rsid w:val="00A94684"/>
    <w:rsid w:val="00AB3367"/>
    <w:rsid w:val="00B20B4E"/>
    <w:rsid w:val="00B224E5"/>
    <w:rsid w:val="00B33E6F"/>
    <w:rsid w:val="00B40365"/>
    <w:rsid w:val="00B82819"/>
    <w:rsid w:val="00BB7458"/>
    <w:rsid w:val="00BF11ED"/>
    <w:rsid w:val="00BF51EC"/>
    <w:rsid w:val="00C6644F"/>
    <w:rsid w:val="00CD32CD"/>
    <w:rsid w:val="00CE7B84"/>
    <w:rsid w:val="00CF3E10"/>
    <w:rsid w:val="00D40F5E"/>
    <w:rsid w:val="00DC44C3"/>
    <w:rsid w:val="00E06C53"/>
    <w:rsid w:val="00E21726"/>
    <w:rsid w:val="00E32376"/>
    <w:rsid w:val="00E63427"/>
    <w:rsid w:val="00E65B5B"/>
    <w:rsid w:val="00E82606"/>
    <w:rsid w:val="00E837DA"/>
    <w:rsid w:val="00EB582C"/>
    <w:rsid w:val="00EE679D"/>
    <w:rsid w:val="00F139AD"/>
    <w:rsid w:val="00FC4E58"/>
    <w:rsid w:val="00FE7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3FB2971-C111-4FE2-BBB7-630A3A38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paragraph" w:styleId="Titlu3">
    <w:name w:val="heading 3"/>
    <w:basedOn w:val="Normal"/>
    <w:next w:val="Normal"/>
    <w:link w:val="Titlu3Caracter"/>
    <w:unhideWhenUsed/>
    <w:qFormat/>
    <w:locked/>
    <w:rsid w:val="001D73F8"/>
    <w:pPr>
      <w:keepNext/>
      <w:keepLines/>
      <w:autoSpaceDE/>
      <w:autoSpaceDN/>
      <w:spacing w:before="200"/>
      <w:outlineLvl w:val="2"/>
    </w:pPr>
    <w:rPr>
      <w:rFonts w:asciiTheme="majorHAnsi" w:eastAsiaTheme="majorEastAsia" w:hAnsiTheme="majorHAnsi" w:cstheme="majorBidi"/>
      <w:b/>
      <w:bCs/>
      <w:noProof/>
      <w:color w:val="4F81BD" w:themeColor="accent1"/>
      <w:sz w:val="24"/>
      <w:szCs w:val="24"/>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 w:type="character" w:customStyle="1" w:styleId="Titlu3Caracter">
    <w:name w:val="Titlu 3 Caracter"/>
    <w:basedOn w:val="Fontdeparagrafimplicit"/>
    <w:link w:val="Titlu3"/>
    <w:rsid w:val="001D73F8"/>
    <w:rPr>
      <w:rFonts w:asciiTheme="majorHAnsi" w:eastAsiaTheme="majorEastAsia" w:hAnsiTheme="majorHAnsi" w:cstheme="majorBidi"/>
      <w:b/>
      <w:bCs/>
      <w:noProof/>
      <w:color w:val="4F81BD" w:themeColor="accent1"/>
      <w:sz w:val="24"/>
      <w:szCs w:val="24"/>
      <w:lang w:val="ro-RO" w:eastAsia="en-US"/>
    </w:rPr>
  </w:style>
  <w:style w:type="table" w:customStyle="1" w:styleId="TableNormal">
    <w:name w:val="Table Normal"/>
    <w:uiPriority w:val="2"/>
    <w:semiHidden/>
    <w:unhideWhenUsed/>
    <w:qFormat/>
    <w:rsid w:val="004E4A67"/>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4A67"/>
    <w:pPr>
      <w:widowControl w:val="0"/>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1060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87396-DC23-4E25-895B-865E378E2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22718</Words>
  <Characters>129493</Characters>
  <Application>Microsoft Office Word</Application>
  <DocSecurity>0</DocSecurity>
  <Lines>1079</Lines>
  <Paragraphs>303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Пользователь Windows</cp:lastModifiedBy>
  <cp:revision>4</cp:revision>
  <dcterms:created xsi:type="dcterms:W3CDTF">2026-02-19T14:16:00Z</dcterms:created>
  <dcterms:modified xsi:type="dcterms:W3CDTF">2026-02-19T15:59:00Z</dcterms:modified>
</cp:coreProperties>
</file>