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F65DC6" w:rsidRDefault="00D925B0" w:rsidP="00F65DC6">
      <w:pPr>
        <w:pStyle w:val="Style3"/>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0"/>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0599F1A9" w14:textId="235A2157" w:rsidR="00EB31E1" w:rsidRPr="00EB31E1" w:rsidRDefault="008F3F10" w:rsidP="00EB31E1">
      <w:pPr>
        <w:tabs>
          <w:tab w:val="left" w:pos="-284"/>
          <w:tab w:val="left" w:pos="196"/>
          <w:tab w:val="left" w:pos="567"/>
        </w:tabs>
        <w:jc w:val="both"/>
        <w:rPr>
          <w:color w:val="000000" w:themeColor="text1"/>
        </w:rPr>
      </w:pPr>
      <w:r>
        <w:rPr>
          <w:color w:val="000000" w:themeColor="text1"/>
        </w:rPr>
        <w:t>1</w:t>
      </w:r>
      <w:r w:rsidR="00EB31E1" w:rsidRPr="00EB31E1">
        <w:rPr>
          <w:color w:val="000000" w:themeColor="text1"/>
        </w:rPr>
        <w:t>)</w:t>
      </w:r>
      <w:r w:rsidR="00EB31E1">
        <w:rPr>
          <w:color w:val="000000" w:themeColor="text1"/>
        </w:rPr>
        <w:t xml:space="preserve"> </w:t>
      </w:r>
      <w:r w:rsidR="00EB31E1" w:rsidRPr="00EB31E1">
        <w:rPr>
          <w:color w:val="000000" w:themeColor="text1"/>
        </w:rPr>
        <w:t>Cerere de participare (anexa nr. 7);</w:t>
      </w:r>
    </w:p>
    <w:p w14:paraId="7DD88BD9" w14:textId="357DD0EA" w:rsidR="00EB31E1" w:rsidRPr="00EB31E1" w:rsidRDefault="008F3F10" w:rsidP="00EB31E1">
      <w:pPr>
        <w:tabs>
          <w:tab w:val="left" w:pos="-284"/>
          <w:tab w:val="left" w:pos="196"/>
          <w:tab w:val="left" w:pos="567"/>
        </w:tabs>
        <w:jc w:val="both"/>
        <w:rPr>
          <w:color w:val="000000" w:themeColor="text1"/>
        </w:rPr>
      </w:pPr>
      <w:r>
        <w:rPr>
          <w:color w:val="000000" w:themeColor="text1"/>
        </w:rPr>
        <w:t>2</w:t>
      </w:r>
      <w:r w:rsidR="00EB31E1" w:rsidRPr="00EB31E1">
        <w:rPr>
          <w:color w:val="000000" w:themeColor="text1"/>
        </w:rPr>
        <w:t>)</w:t>
      </w:r>
      <w:r w:rsidR="00EB31E1">
        <w:rPr>
          <w:color w:val="000000" w:themeColor="text1"/>
        </w:rPr>
        <w:t xml:space="preserve"> </w:t>
      </w:r>
      <w:r w:rsidR="00EB31E1" w:rsidRPr="00EB31E1">
        <w:rPr>
          <w:color w:val="000000" w:themeColor="text1"/>
        </w:rPr>
        <w:t>Declaraţie privind valabilitatea ofertei (anexa nr. 8);</w:t>
      </w:r>
    </w:p>
    <w:p w14:paraId="49173011" w14:textId="34801733" w:rsidR="001C4D79" w:rsidRDefault="008F7B9A" w:rsidP="00EB31E1">
      <w:pPr>
        <w:tabs>
          <w:tab w:val="left" w:pos="-284"/>
          <w:tab w:val="left" w:pos="196"/>
          <w:tab w:val="left" w:pos="567"/>
        </w:tabs>
        <w:jc w:val="both"/>
        <w:rPr>
          <w:color w:val="000000" w:themeColor="text1"/>
        </w:rPr>
      </w:pPr>
      <w:r>
        <w:rPr>
          <w:color w:val="000000" w:themeColor="text1"/>
        </w:rPr>
        <w:t>3</w:t>
      </w:r>
      <w:r w:rsidR="00EB31E1" w:rsidRPr="00EB31E1">
        <w:rPr>
          <w:color w:val="000000" w:themeColor="text1"/>
        </w:rPr>
        <w:t>)</w:t>
      </w:r>
      <w:r w:rsidR="00EB31E1">
        <w:rPr>
          <w:color w:val="000000" w:themeColor="text1"/>
        </w:rPr>
        <w:t xml:space="preserve"> </w:t>
      </w:r>
      <w:r w:rsidR="001C4D79">
        <w:rPr>
          <w:color w:val="000000" w:themeColor="text1"/>
        </w:rPr>
        <w:t>Scrisoare  de  garanţie bancară (anexa nr. 9</w:t>
      </w:r>
      <w:r w:rsidR="001C4D79" w:rsidRPr="001C4D79">
        <w:rPr>
          <w:color w:val="000000" w:themeColor="text1"/>
        </w:rPr>
        <w:t>);</w:t>
      </w:r>
    </w:p>
    <w:p w14:paraId="20FF07BD" w14:textId="14FBEB0D" w:rsidR="00EB31E1" w:rsidRDefault="001C4D79" w:rsidP="00EB31E1">
      <w:pPr>
        <w:tabs>
          <w:tab w:val="left" w:pos="-284"/>
          <w:tab w:val="left" w:pos="196"/>
          <w:tab w:val="left" w:pos="567"/>
        </w:tabs>
        <w:jc w:val="both"/>
        <w:rPr>
          <w:color w:val="000000" w:themeColor="text1"/>
        </w:rPr>
      </w:pPr>
      <w:r>
        <w:rPr>
          <w:color w:val="000000" w:themeColor="text1"/>
        </w:rPr>
        <w:t xml:space="preserve">4) </w:t>
      </w:r>
      <w:r w:rsidR="00AD061A">
        <w:rPr>
          <w:color w:val="000000" w:themeColor="text1"/>
        </w:rPr>
        <w:t>G</w:t>
      </w:r>
      <w:r w:rsidR="00AD061A" w:rsidRPr="006A075A">
        <w:rPr>
          <w:color w:val="000000" w:themeColor="text1"/>
        </w:rPr>
        <w:t xml:space="preserve">aranţia de bună execuţie </w:t>
      </w:r>
      <w:r w:rsidR="00EB31E1" w:rsidRPr="00EB31E1">
        <w:rPr>
          <w:color w:val="000000" w:themeColor="text1"/>
        </w:rPr>
        <w:t>(anexa nr. 10.);</w:t>
      </w:r>
    </w:p>
    <w:p w14:paraId="02545024" w14:textId="2AD4C369" w:rsidR="007D4924" w:rsidRDefault="007D4924" w:rsidP="00EB31E1">
      <w:pPr>
        <w:tabs>
          <w:tab w:val="left" w:pos="-284"/>
          <w:tab w:val="left" w:pos="196"/>
          <w:tab w:val="left" w:pos="567"/>
        </w:tabs>
        <w:jc w:val="both"/>
        <w:rPr>
          <w:color w:val="000000" w:themeColor="text1"/>
        </w:rPr>
      </w:pPr>
      <w:r>
        <w:rPr>
          <w:color w:val="000000" w:themeColor="text1"/>
        </w:rPr>
        <w:t>5)</w:t>
      </w:r>
      <w:r w:rsidRPr="007D4924">
        <w:t xml:space="preserve"> </w:t>
      </w:r>
      <w:r w:rsidRPr="007D4924">
        <w:rPr>
          <w:color w:val="000000" w:themeColor="text1"/>
        </w:rPr>
        <w:t>Declarație privind lista principalelor livrări/prestări efectuate în ultimii 3 ani de activitate</w:t>
      </w:r>
      <w:r>
        <w:rPr>
          <w:color w:val="000000" w:themeColor="text1"/>
        </w:rPr>
        <w:t xml:space="preserve"> (anexa nr. 12</w:t>
      </w:r>
      <w:r w:rsidRPr="00EB31E1">
        <w:rPr>
          <w:color w:val="000000" w:themeColor="text1"/>
        </w:rPr>
        <w:t>.);</w:t>
      </w:r>
    </w:p>
    <w:p w14:paraId="3F596484" w14:textId="14127797" w:rsidR="007D4924" w:rsidRDefault="007D4924" w:rsidP="00EB31E1">
      <w:pPr>
        <w:tabs>
          <w:tab w:val="left" w:pos="-284"/>
          <w:tab w:val="left" w:pos="196"/>
          <w:tab w:val="left" w:pos="567"/>
        </w:tabs>
        <w:jc w:val="both"/>
        <w:rPr>
          <w:color w:val="000000" w:themeColor="text1"/>
        </w:rPr>
      </w:pPr>
      <w:r>
        <w:rPr>
          <w:color w:val="000000" w:themeColor="text1"/>
        </w:rPr>
        <w:t>6)</w:t>
      </w:r>
      <w:r w:rsidRPr="007D4924">
        <w:rPr>
          <w:color w:val="000000" w:themeColor="text1"/>
          <w:sz w:val="22"/>
          <w:szCs w:val="22"/>
        </w:rPr>
        <w:t xml:space="preserve"> </w:t>
      </w:r>
      <w:r w:rsidRPr="007D4924">
        <w:rPr>
          <w:color w:val="000000" w:themeColor="text1"/>
        </w:rPr>
        <w:t>Declaraţie privind dotările specifice, utilajul şi echipamentul necesar pentru îndeplinirea corespunzătoare a contractului</w:t>
      </w:r>
      <w:r>
        <w:rPr>
          <w:color w:val="000000" w:themeColor="text1"/>
        </w:rPr>
        <w:t xml:space="preserve"> (anexa nr. 13</w:t>
      </w:r>
      <w:r w:rsidRPr="00EB31E1">
        <w:rPr>
          <w:color w:val="000000" w:themeColor="text1"/>
        </w:rPr>
        <w:t>.);</w:t>
      </w:r>
    </w:p>
    <w:p w14:paraId="23828A3D" w14:textId="3C45DF1E" w:rsidR="007D4924" w:rsidRDefault="007D4924" w:rsidP="00EB31E1">
      <w:pPr>
        <w:tabs>
          <w:tab w:val="left" w:pos="-284"/>
          <w:tab w:val="left" w:pos="196"/>
          <w:tab w:val="left" w:pos="567"/>
        </w:tabs>
        <w:jc w:val="both"/>
        <w:rPr>
          <w:color w:val="000000" w:themeColor="text1"/>
        </w:rPr>
      </w:pPr>
      <w:r>
        <w:rPr>
          <w:color w:val="000000" w:themeColor="text1"/>
        </w:rPr>
        <w:t xml:space="preserve">7) </w:t>
      </w:r>
      <w:r w:rsidRPr="007D4924">
        <w:rPr>
          <w:color w:val="000000" w:themeColor="text1"/>
        </w:rPr>
        <w:t>Declaraţie privind personalul de specialitate propus pentru implementarea contractului</w:t>
      </w:r>
      <w:r>
        <w:rPr>
          <w:color w:val="000000" w:themeColor="text1"/>
        </w:rPr>
        <w:t xml:space="preserve"> (anexa nr. 14</w:t>
      </w:r>
      <w:r w:rsidRPr="00EB31E1">
        <w:rPr>
          <w:color w:val="000000" w:themeColor="text1"/>
        </w:rPr>
        <w:t>.);</w:t>
      </w:r>
    </w:p>
    <w:p w14:paraId="25054474" w14:textId="4A4AB2C2" w:rsidR="00975792" w:rsidRDefault="007D4924" w:rsidP="00975792">
      <w:pPr>
        <w:keepNext/>
        <w:keepLines/>
        <w:outlineLvl w:val="1"/>
        <w:rPr>
          <w:color w:val="000000" w:themeColor="text1"/>
        </w:rPr>
      </w:pPr>
      <w:r>
        <w:rPr>
          <w:color w:val="000000" w:themeColor="text1"/>
        </w:rPr>
        <w:t>8</w:t>
      </w:r>
      <w:r w:rsidR="00EB31E1" w:rsidRPr="00EB31E1">
        <w:rPr>
          <w:color w:val="000000" w:themeColor="text1"/>
        </w:rPr>
        <w:t>)</w:t>
      </w:r>
      <w:r w:rsidR="00975792" w:rsidRPr="00975792">
        <w:rPr>
          <w:rFonts w:eastAsiaTheme="majorEastAsia"/>
          <w:b/>
        </w:rPr>
        <w:t xml:space="preserve"> </w:t>
      </w:r>
      <w:r w:rsidR="00975792" w:rsidRPr="00975792">
        <w:rPr>
          <w:color w:val="000000" w:themeColor="text1"/>
        </w:rPr>
        <w:t>Caiet de sarcini</w:t>
      </w:r>
      <w:r w:rsidR="00975792">
        <w:rPr>
          <w:color w:val="000000" w:themeColor="text1"/>
        </w:rPr>
        <w:t xml:space="preserve">  ( a</w:t>
      </w:r>
      <w:r w:rsidR="00975792" w:rsidRPr="00975792">
        <w:rPr>
          <w:color w:val="000000" w:themeColor="text1"/>
        </w:rPr>
        <w:t>nexa nr. 21</w:t>
      </w:r>
      <w:r w:rsidR="00975792">
        <w:rPr>
          <w:color w:val="000000" w:themeColor="text1"/>
        </w:rPr>
        <w:t>);</w:t>
      </w:r>
    </w:p>
    <w:p w14:paraId="69C0AB98" w14:textId="7AF28D04" w:rsidR="00EB31E1" w:rsidRPr="00EB31E1" w:rsidRDefault="007D4924" w:rsidP="00EB31E1">
      <w:pPr>
        <w:tabs>
          <w:tab w:val="left" w:pos="-284"/>
          <w:tab w:val="left" w:pos="196"/>
          <w:tab w:val="left" w:pos="567"/>
        </w:tabs>
        <w:jc w:val="both"/>
        <w:rPr>
          <w:color w:val="000000" w:themeColor="text1"/>
        </w:rPr>
      </w:pPr>
      <w:r>
        <w:rPr>
          <w:color w:val="000000" w:themeColor="text1"/>
        </w:rPr>
        <w:t>9</w:t>
      </w:r>
      <w:r w:rsidR="00975792">
        <w:rPr>
          <w:color w:val="000000" w:themeColor="text1"/>
        </w:rPr>
        <w:t xml:space="preserve">) </w:t>
      </w:r>
      <w:r w:rsidR="00AD061A" w:rsidRPr="00AD061A">
        <w:rPr>
          <w:color w:val="000000" w:themeColor="text1"/>
        </w:rPr>
        <w:t xml:space="preserve">Specificaţii tehnice </w:t>
      </w:r>
      <w:r w:rsidR="00EB31E1" w:rsidRPr="00EB31E1">
        <w:rPr>
          <w:color w:val="000000" w:themeColor="text1"/>
        </w:rPr>
        <w:t>(anexa nr. 22);</w:t>
      </w:r>
    </w:p>
    <w:p w14:paraId="1F83DBC9" w14:textId="40FD2CB6" w:rsidR="00EB31E1" w:rsidRPr="00EB31E1" w:rsidRDefault="007D4924" w:rsidP="00EB31E1">
      <w:pPr>
        <w:tabs>
          <w:tab w:val="left" w:pos="-284"/>
          <w:tab w:val="left" w:pos="196"/>
          <w:tab w:val="left" w:pos="567"/>
        </w:tabs>
        <w:jc w:val="both"/>
        <w:rPr>
          <w:color w:val="000000" w:themeColor="text1"/>
        </w:rPr>
      </w:pPr>
      <w:r>
        <w:rPr>
          <w:color w:val="000000" w:themeColor="text1"/>
        </w:rPr>
        <w:t>10</w:t>
      </w:r>
      <w:r w:rsidR="00EB31E1" w:rsidRPr="00EB31E1">
        <w:rPr>
          <w:color w:val="000000" w:themeColor="text1"/>
        </w:rPr>
        <w:t>)</w:t>
      </w:r>
      <w:r w:rsidR="00EB31E1">
        <w:rPr>
          <w:color w:val="000000" w:themeColor="text1"/>
        </w:rPr>
        <w:t xml:space="preserve"> </w:t>
      </w:r>
      <w:r w:rsidR="00AD061A" w:rsidRPr="00AD061A">
        <w:rPr>
          <w:color w:val="000000" w:themeColor="text1"/>
        </w:rPr>
        <w:t xml:space="preserve">Specificaţii de preț </w:t>
      </w:r>
      <w:r w:rsidR="00EB31E1" w:rsidRPr="00EB31E1">
        <w:rPr>
          <w:color w:val="000000" w:themeColor="text1"/>
        </w:rPr>
        <w:t>(anexa nr. 23);</w:t>
      </w:r>
    </w:p>
    <w:p w14:paraId="6CA7B20A" w14:textId="3376E299" w:rsidR="00383B54" w:rsidRDefault="007D4924" w:rsidP="00A62FB1">
      <w:pPr>
        <w:tabs>
          <w:tab w:val="left" w:pos="-284"/>
          <w:tab w:val="left" w:pos="196"/>
          <w:tab w:val="left" w:pos="567"/>
        </w:tabs>
        <w:jc w:val="both"/>
        <w:rPr>
          <w:color w:val="000000" w:themeColor="text1"/>
        </w:rPr>
      </w:pPr>
      <w:r>
        <w:rPr>
          <w:color w:val="000000" w:themeColor="text1"/>
        </w:rPr>
        <w:t>11</w:t>
      </w:r>
      <w:r w:rsidR="00EB31E1" w:rsidRPr="00EB31E1">
        <w:rPr>
          <w:color w:val="000000" w:themeColor="text1"/>
        </w:rPr>
        <w:t>)</w:t>
      </w:r>
      <w:r w:rsidR="00EB31E1">
        <w:rPr>
          <w:color w:val="000000" w:themeColor="text1"/>
        </w:rPr>
        <w:t xml:space="preserve"> </w:t>
      </w:r>
      <w:r w:rsidR="00571EC0">
        <w:rPr>
          <w:color w:val="000000" w:themeColor="text1"/>
        </w:rPr>
        <w:t>C</w:t>
      </w:r>
      <w:r w:rsidR="00571EC0" w:rsidRPr="00571EC0">
        <w:rPr>
          <w:color w:val="000000" w:themeColor="text1"/>
        </w:rPr>
        <w:t xml:space="preserve">ontract – model </w:t>
      </w:r>
      <w:r w:rsidR="00EB31E1" w:rsidRPr="00EB31E1">
        <w:rPr>
          <w:color w:val="000000" w:themeColor="text1"/>
        </w:rPr>
        <w:t>(anexa nr. 24);</w:t>
      </w:r>
    </w:p>
    <w:p w14:paraId="16DD5F31" w14:textId="0ED84071" w:rsidR="00975792" w:rsidRDefault="007D4924" w:rsidP="00A62FB1">
      <w:pPr>
        <w:tabs>
          <w:tab w:val="left" w:pos="-284"/>
          <w:tab w:val="left" w:pos="196"/>
          <w:tab w:val="left" w:pos="567"/>
        </w:tabs>
        <w:jc w:val="both"/>
        <w:rPr>
          <w:color w:val="000000"/>
          <w:sz w:val="22"/>
          <w:szCs w:val="22"/>
          <w:lang w:val="ro-MO"/>
        </w:rPr>
      </w:pPr>
      <w:r>
        <w:rPr>
          <w:color w:val="000000" w:themeColor="text1"/>
        </w:rPr>
        <w:t>12</w:t>
      </w:r>
      <w:r w:rsidR="00975792">
        <w:rPr>
          <w:color w:val="000000" w:themeColor="text1"/>
        </w:rPr>
        <w:t>)</w:t>
      </w:r>
      <w:r w:rsidR="00975792" w:rsidRPr="00975792">
        <w:rPr>
          <w:color w:val="000000"/>
          <w:sz w:val="22"/>
          <w:szCs w:val="22"/>
          <w:lang w:val="ro-MO"/>
        </w:rPr>
        <w:t xml:space="preserve"> </w:t>
      </w:r>
      <w:r w:rsidR="00975792" w:rsidRPr="0000534F">
        <w:rPr>
          <w:color w:val="000000"/>
          <w:sz w:val="22"/>
          <w:szCs w:val="22"/>
          <w:lang w:val="ro-MO"/>
        </w:rPr>
        <w:t>DUAE</w:t>
      </w:r>
      <w:r w:rsidR="00975792">
        <w:rPr>
          <w:color w:val="000000"/>
          <w:sz w:val="22"/>
          <w:szCs w:val="22"/>
          <w:lang w:val="ro-MO"/>
        </w:rPr>
        <w:t>;</w:t>
      </w:r>
    </w:p>
    <w:p w14:paraId="5F4EBC06" w14:textId="04D3963E" w:rsidR="00975792" w:rsidRDefault="007D4924" w:rsidP="00A62FB1">
      <w:pPr>
        <w:tabs>
          <w:tab w:val="left" w:pos="-284"/>
          <w:tab w:val="left" w:pos="196"/>
          <w:tab w:val="left" w:pos="567"/>
        </w:tabs>
        <w:jc w:val="both"/>
        <w:rPr>
          <w:color w:val="000000" w:themeColor="text1"/>
        </w:rPr>
      </w:pPr>
      <w:r w:rsidRPr="007D4924">
        <w:rPr>
          <w:color w:val="000000" w:themeColor="text1"/>
        </w:rPr>
        <w:t>13</w:t>
      </w:r>
      <w:r w:rsidR="00975792" w:rsidRPr="007D4924">
        <w:rPr>
          <w:color w:val="000000" w:themeColor="text1"/>
        </w:rPr>
        <w:t>)</w:t>
      </w:r>
      <w:r w:rsidR="00975792" w:rsidRPr="00975792">
        <w:rPr>
          <w:color w:val="000000" w:themeColor="text1"/>
        </w:rPr>
        <w:t>Declarația privind confirmarea identității beneficiarilor efectivi și neîncadrarea acestora în situația condamnării  pentru participarea la activități ale unei organizații sau grupări criminale, pentru corupție, fraudă și/sau spălare de bani</w:t>
      </w:r>
      <w:r w:rsidR="00975792">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0"/>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0"/>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0"/>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0"/>
        <w:numPr>
          <w:ilvl w:val="0"/>
          <w:numId w:val="7"/>
        </w:numPr>
        <w:tabs>
          <w:tab w:val="clear" w:pos="1134"/>
          <w:tab w:val="left" w:pos="-284"/>
          <w:tab w:val="left" w:pos="196"/>
          <w:tab w:val="left" w:pos="567"/>
        </w:tabs>
        <w:spacing w:after="120"/>
        <w:ind w:left="-284" w:firstLine="284"/>
        <w:rPr>
          <w:color w:val="000000" w:themeColor="text1"/>
          <w:lang w:val="it-IT"/>
        </w:rPr>
      </w:pPr>
      <w:r w:rsidRPr="00D26F05">
        <w:lastRenderedPageBreak/>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0"/>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0"/>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0"/>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0"/>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0"/>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0"/>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0"/>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2CA9CD1" w14:textId="77777777" w:rsidR="00827E15" w:rsidRDefault="00827E15" w:rsidP="00A13E08">
      <w:pPr>
        <w:tabs>
          <w:tab w:val="left" w:pos="-284"/>
          <w:tab w:val="left" w:pos="142"/>
          <w:tab w:val="left" w:pos="426"/>
        </w:tabs>
        <w:spacing w:after="120"/>
        <w:rPr>
          <w:color w:val="000000" w:themeColor="text1"/>
          <w:lang w:val="it-IT"/>
        </w:rPr>
      </w:pPr>
    </w:p>
    <w:p w14:paraId="7CE3CFBD" w14:textId="77777777" w:rsidR="008F7B9A" w:rsidRDefault="008F7B9A" w:rsidP="00A13E08">
      <w:pPr>
        <w:tabs>
          <w:tab w:val="left" w:pos="-284"/>
          <w:tab w:val="left" w:pos="142"/>
          <w:tab w:val="left" w:pos="426"/>
        </w:tabs>
        <w:spacing w:after="120"/>
        <w:rPr>
          <w:color w:val="000000" w:themeColor="text1"/>
          <w:lang w:val="it-IT"/>
        </w:rPr>
      </w:pPr>
    </w:p>
    <w:p w14:paraId="4AA56EDC" w14:textId="77777777" w:rsidR="008F7B9A" w:rsidRDefault="008F7B9A"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0"/>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0"/>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0"/>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0"/>
        <w:tabs>
          <w:tab w:val="clear" w:pos="1134"/>
          <w:tab w:val="left" w:pos="-284"/>
          <w:tab w:val="left" w:pos="142"/>
          <w:tab w:val="left" w:pos="284"/>
          <w:tab w:val="left" w:pos="567"/>
        </w:tabs>
        <w:spacing w:after="120"/>
        <w:ind w:left="-284" w:firstLine="0"/>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w:t>
      </w:r>
      <w:proofErr w:type="spellStart"/>
      <w:r w:rsidRPr="009F1E2C">
        <w:rPr>
          <w:lang w:val="ro-RO"/>
        </w:rPr>
        <w:t>ofertant</w:t>
      </w:r>
      <w:proofErr w:type="spellEnd"/>
      <w:r w:rsidRPr="009F1E2C">
        <w:rPr>
          <w:lang w:val="ro-RO"/>
        </w:rPr>
        <w:t xml:space="preserve">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w:t>
      </w:r>
      <w:proofErr w:type="spellStart"/>
      <w:r w:rsidRPr="009F1E2C">
        <w:rPr>
          <w:lang w:val="ro-RO"/>
        </w:rPr>
        <w:t>ofertant</w:t>
      </w:r>
      <w:proofErr w:type="spellEnd"/>
      <w:r w:rsidRPr="009F1E2C">
        <w:rPr>
          <w:lang w:val="ro-RO"/>
        </w:rPr>
        <w:t xml:space="preserve">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0"/>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0"/>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0"/>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0"/>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69B7DF" w14:textId="5ECB84D2" w:rsidR="00AC4778" w:rsidRPr="009F1E2C" w:rsidRDefault="00B94324" w:rsidP="009F1E2C">
      <w:pPr>
        <w:pStyle w:val="a0"/>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0"/>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3) capacitatea economică şi financiară;</w:t>
      </w:r>
    </w:p>
    <w:p w14:paraId="3A12B427"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4) capacitatea tehnică;</w:t>
      </w:r>
    </w:p>
    <w:p w14:paraId="7A96024C" w14:textId="77777777" w:rsidR="004C23A8" w:rsidRPr="009F1E2C" w:rsidRDefault="004C23A8" w:rsidP="00A54239">
      <w:pPr>
        <w:pStyle w:val="a0"/>
        <w:tabs>
          <w:tab w:val="clear" w:pos="1134"/>
          <w:tab w:val="left" w:pos="0"/>
          <w:tab w:val="left" w:pos="567"/>
        </w:tabs>
        <w:spacing w:after="120"/>
        <w:ind w:left="142" w:firstLine="0"/>
        <w:rPr>
          <w:lang w:val="it-IT"/>
        </w:rPr>
      </w:pPr>
      <w:r w:rsidRPr="009F1E2C">
        <w:rPr>
          <w:lang w:val="it-IT"/>
        </w:rPr>
        <w:t>5) standarde de asigurare a calității;</w:t>
      </w:r>
    </w:p>
    <w:p w14:paraId="67E31E69" w14:textId="77777777" w:rsidR="004C23A8" w:rsidRPr="009F1E2C" w:rsidRDefault="004C23A8" w:rsidP="00A54239">
      <w:pPr>
        <w:pStyle w:val="a0"/>
        <w:tabs>
          <w:tab w:val="clear" w:pos="1134"/>
          <w:tab w:val="left" w:pos="0"/>
        </w:tabs>
        <w:spacing w:after="120"/>
        <w:ind w:left="142" w:firstLine="0"/>
        <w:rPr>
          <w:lang w:val="it-IT"/>
        </w:rPr>
      </w:pPr>
      <w:r w:rsidRPr="009F1E2C">
        <w:rPr>
          <w:lang w:val="it-IT"/>
        </w:rPr>
        <w:t>6) standarde de protecție a mediului.</w:t>
      </w:r>
    </w:p>
    <w:p w14:paraId="0F128547" w14:textId="63FB906B" w:rsidR="0013462B" w:rsidRPr="00D21F85" w:rsidRDefault="009C7694">
      <w:pPr>
        <w:pStyle w:val="a0"/>
        <w:tabs>
          <w:tab w:val="clear" w:pos="1134"/>
          <w:tab w:val="left" w:pos="-284"/>
          <w:tab w:val="left" w:pos="142"/>
          <w:tab w:val="left" w:pos="284"/>
        </w:tabs>
        <w:spacing w:after="120"/>
        <w:ind w:left="-284" w:firstLine="284"/>
        <w:rPr>
          <w:lang w:val="ro-RO"/>
        </w:rPr>
      </w:pPr>
      <w:r w:rsidRPr="009F1E2C">
        <w:rPr>
          <w:b/>
          <w:lang w:val="ro-RO"/>
        </w:rPr>
        <w:lastRenderedPageBreak/>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0"/>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0"/>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0"/>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0"/>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0"/>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0"/>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0"/>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0"/>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0"/>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0"/>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0"/>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0"/>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0"/>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0"/>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0"/>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0"/>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0"/>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0"/>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0"/>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0"/>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0"/>
        <w:tabs>
          <w:tab w:val="clear" w:pos="1134"/>
          <w:tab w:val="left" w:pos="142"/>
        </w:tabs>
        <w:spacing w:after="120"/>
        <w:ind w:left="-284" w:firstLine="426"/>
        <w:rPr>
          <w:lang w:val="it-IT"/>
        </w:rPr>
      </w:pPr>
      <w:r>
        <w:rPr>
          <w:lang w:val="it-IT"/>
        </w:rPr>
        <w:lastRenderedPageBreak/>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0"/>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0"/>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0"/>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0"/>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0"/>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0"/>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0"/>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0"/>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0"/>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0"/>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 xml:space="preserve">cardurilor se face pe baza unei cereri </w:t>
      </w:r>
      <w:r w:rsidR="0013155C" w:rsidRPr="00962B31">
        <w:rPr>
          <w:bCs/>
          <w:iCs/>
          <w:lang w:val="it-IT"/>
        </w:rPr>
        <w:lastRenderedPageBreak/>
        <w:t>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0"/>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0"/>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w:t>
      </w:r>
      <w:r w:rsidRPr="00F37A16">
        <w:rPr>
          <w:bCs/>
          <w:iCs/>
        </w:rPr>
        <w:lastRenderedPageBreak/>
        <w:t>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0"/>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0"/>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 xml:space="preserve">și înainte de a lua o decizie de respingere a acelei oferte, </w:t>
      </w:r>
      <w:r w:rsidR="00F75F0C" w:rsidRPr="009F1E2C">
        <w:lastRenderedPageBreak/>
        <w:t>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5C5944DB" w14:textId="0ED3CABA" w:rsidR="00615E49" w:rsidRPr="00615E49" w:rsidRDefault="00615E49" w:rsidP="00615E49">
      <w:pPr>
        <w:spacing w:before="120" w:after="120" w:line="276" w:lineRule="auto"/>
        <w:ind w:firstLine="567"/>
        <w:rPr>
          <w:rFonts w:eastAsia="Calibri"/>
          <w:b/>
          <w:noProof w:val="0"/>
        </w:rPr>
      </w:pP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41EEDC7C" w14:textId="77777777" w:rsidR="00827E15" w:rsidRDefault="00827E15" w:rsidP="00615E49">
      <w:pPr>
        <w:spacing w:after="160" w:line="276" w:lineRule="auto"/>
        <w:jc w:val="both"/>
        <w:rPr>
          <w:rFonts w:eastAsia="Calibri"/>
          <w:noProof w:val="0"/>
        </w:rPr>
      </w:pPr>
    </w:p>
    <w:p w14:paraId="038D63BB" w14:textId="77777777" w:rsidR="00827E15" w:rsidRDefault="00827E15" w:rsidP="00615E49">
      <w:pPr>
        <w:spacing w:after="160" w:line="276" w:lineRule="auto"/>
        <w:jc w:val="both"/>
        <w:rPr>
          <w:rFonts w:eastAsia="Calibri"/>
          <w:noProof w:val="0"/>
        </w:rPr>
      </w:pPr>
    </w:p>
    <w:p w14:paraId="6237B8E0" w14:textId="77777777" w:rsidR="00827E15" w:rsidRDefault="00827E15"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6289EB6F"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Către</w:t>
      </w:r>
      <w:r w:rsidR="00F65DC6">
        <w:rPr>
          <w:rFonts w:ascii="Times New Roman" w:hAnsi="Times New Roman"/>
          <w:szCs w:val="24"/>
        </w:rPr>
        <w:t xml:space="preserve">  </w:t>
      </w:r>
      <w:r w:rsidR="00F65DC6" w:rsidRPr="00F65DC6">
        <w:rPr>
          <w:rFonts w:ascii="Times New Roman" w:hAnsi="Times New Roman"/>
          <w:b/>
          <w:szCs w:val="24"/>
        </w:rPr>
        <w:t xml:space="preserve"> IMSP </w:t>
      </w:r>
      <w:proofErr w:type="spellStart"/>
      <w:r w:rsidR="00F65DC6" w:rsidRPr="00F65DC6">
        <w:rPr>
          <w:rFonts w:ascii="Times New Roman" w:hAnsi="Times New Roman"/>
          <w:b/>
          <w:szCs w:val="24"/>
        </w:rPr>
        <w:t>IMSP</w:t>
      </w:r>
      <w:proofErr w:type="spellEnd"/>
      <w:r w:rsidR="00F65DC6" w:rsidRPr="00F65DC6">
        <w:rPr>
          <w:rFonts w:ascii="Times New Roman" w:hAnsi="Times New Roman"/>
          <w:b/>
          <w:szCs w:val="24"/>
        </w:rPr>
        <w:t xml:space="preserve">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5A803E7C" w14:textId="5F85D78D" w:rsidR="00F65DC6" w:rsidRPr="00F65DC6" w:rsidRDefault="0098092C" w:rsidP="0098092C">
      <w:pPr>
        <w:pStyle w:val="a8"/>
        <w:tabs>
          <w:tab w:val="left" w:pos="-142"/>
        </w:tabs>
        <w:spacing w:before="240"/>
        <w:jc w:val="center"/>
        <w:rPr>
          <w:rFonts w:ascii="Times New Roman" w:hAnsi="Times New Roman"/>
          <w:b/>
          <w:szCs w:val="24"/>
        </w:rPr>
      </w:pPr>
      <w:r w:rsidRPr="009637D1">
        <w:rPr>
          <w:rFonts w:ascii="Times New Roman" w:hAnsi="Times New Roman"/>
          <w:szCs w:val="24"/>
        </w:rPr>
        <w:t>Către</w:t>
      </w:r>
      <w:r w:rsidR="00F65DC6">
        <w:rPr>
          <w:rFonts w:ascii="Times New Roman" w:hAnsi="Times New Roman"/>
          <w:szCs w:val="24"/>
        </w:rPr>
        <w:t xml:space="preserve">:  </w:t>
      </w:r>
      <w:r w:rsidR="00F65DC6" w:rsidRPr="00F65DC6">
        <w:rPr>
          <w:rFonts w:ascii="Times New Roman" w:hAnsi="Times New Roman"/>
          <w:b/>
          <w:szCs w:val="24"/>
        </w:rPr>
        <w:t xml:space="preserve">IMSP </w:t>
      </w:r>
      <w:proofErr w:type="spellStart"/>
      <w:r w:rsidR="00F65DC6" w:rsidRPr="00F65DC6">
        <w:rPr>
          <w:rFonts w:ascii="Times New Roman" w:hAnsi="Times New Roman"/>
          <w:b/>
          <w:szCs w:val="24"/>
        </w:rPr>
        <w:t>IMSP</w:t>
      </w:r>
      <w:proofErr w:type="spellEnd"/>
      <w:r w:rsidR="00F65DC6" w:rsidRPr="00F65DC6">
        <w:rPr>
          <w:rFonts w:ascii="Times New Roman" w:hAnsi="Times New Roman"/>
          <w:b/>
          <w:szCs w:val="24"/>
        </w:rPr>
        <w:t xml:space="preserve"> Institutul Oncologic,</w:t>
      </w:r>
      <w:r w:rsidR="00F65DC6" w:rsidRPr="00F65DC6">
        <w:rPr>
          <w:b/>
          <w:lang w:val="en-US"/>
        </w:rPr>
        <w:t xml:space="preserve"> </w:t>
      </w:r>
      <w:proofErr w:type="spellStart"/>
      <w:r w:rsidR="00F65DC6">
        <w:rPr>
          <w:b/>
          <w:lang w:val="en-US"/>
        </w:rPr>
        <w:t>mun.Chişinău</w:t>
      </w:r>
      <w:proofErr w:type="spellEnd"/>
      <w:r w:rsidR="00F65DC6">
        <w:rPr>
          <w:b/>
          <w:lang w:val="en-US"/>
        </w:rPr>
        <w:t xml:space="preserve"> str. N. </w:t>
      </w:r>
      <w:proofErr w:type="spellStart"/>
      <w:r w:rsidR="00F65DC6">
        <w:rPr>
          <w:b/>
          <w:lang w:val="en-US"/>
        </w:rPr>
        <w:t>Testemiț</w:t>
      </w:r>
      <w:r w:rsidR="00F65DC6" w:rsidRPr="00F65DC6">
        <w:rPr>
          <w:b/>
          <w:lang w:val="en-US"/>
        </w:rPr>
        <w:t>anu</w:t>
      </w:r>
      <w:proofErr w:type="spellEnd"/>
      <w:r w:rsidR="00F65DC6" w:rsidRPr="00F65DC6">
        <w:rPr>
          <w:b/>
          <w:lang w:val="en-US"/>
        </w:rPr>
        <w:t xml:space="preserve"> 30</w:t>
      </w:r>
      <w:r w:rsidR="00F65DC6" w:rsidRPr="00F65DC6">
        <w:rPr>
          <w:rFonts w:ascii="Times New Roman" w:hAnsi="Times New Roman"/>
          <w:b/>
          <w:szCs w:val="24"/>
        </w:rPr>
        <w:t xml:space="preserve"> </w:t>
      </w:r>
    </w:p>
    <w:p w14:paraId="3E8B7863" w14:textId="77777777" w:rsidR="0098092C" w:rsidRPr="00F65DC6" w:rsidRDefault="0098092C" w:rsidP="0098092C">
      <w:pPr>
        <w:pStyle w:val="a8"/>
        <w:tabs>
          <w:tab w:val="left" w:pos="567"/>
        </w:tabs>
        <w:spacing w:line="360" w:lineRule="auto"/>
        <w:jc w:val="both"/>
        <w:rPr>
          <w:rFonts w:ascii="Times New Roman" w:hAnsi="Times New Roman"/>
          <w:b/>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40B2755C" w14:textId="77777777" w:rsidR="001C4D79" w:rsidRDefault="001C4D79" w:rsidP="00950D18">
      <w:pPr>
        <w:pStyle w:val="a8"/>
        <w:tabs>
          <w:tab w:val="left" w:pos="567"/>
        </w:tabs>
        <w:spacing w:line="360" w:lineRule="auto"/>
        <w:rPr>
          <w:rFonts w:ascii="Times New Roman" w:hAnsi="Times New Roman"/>
          <w:szCs w:val="24"/>
        </w:rPr>
      </w:pPr>
    </w:p>
    <w:p w14:paraId="40C540E1" w14:textId="77777777" w:rsidR="001C4D79" w:rsidRPr="004B16DD" w:rsidRDefault="001C4D79" w:rsidP="001C4D79">
      <w:pPr>
        <w:jc w:val="right"/>
        <w:rPr>
          <w:noProof w:val="0"/>
          <w:sz w:val="22"/>
          <w:szCs w:val="22"/>
          <w:lang w:val="it-IT"/>
        </w:rPr>
      </w:pPr>
      <w:r w:rsidRPr="00A30B00">
        <w:rPr>
          <w:noProof w:val="0"/>
          <w:lang w:val="it-IT"/>
        </w:rPr>
        <w:t>Anexa nr.</w:t>
      </w:r>
      <w:r>
        <w:rPr>
          <w:noProof w:val="0"/>
          <w:lang w:val="it-IT"/>
        </w:rPr>
        <w:t xml:space="preserve"> 9</w:t>
      </w:r>
    </w:p>
    <w:p w14:paraId="6A56E1AF" w14:textId="77777777" w:rsidR="001C4D79" w:rsidRPr="00D22624" w:rsidRDefault="001C4D79" w:rsidP="001C4D79">
      <w:pPr>
        <w:jc w:val="right"/>
        <w:rPr>
          <w:noProof w:val="0"/>
          <w:lang w:val="it-IT"/>
        </w:rPr>
      </w:pPr>
      <w:r w:rsidRPr="0003591A">
        <w:rPr>
          <w:noProof w:val="0"/>
          <w:lang w:val="it-IT"/>
        </w:rPr>
        <w:t xml:space="preserve">la </w:t>
      </w:r>
      <w:r>
        <w:rPr>
          <w:noProof w:val="0"/>
          <w:lang w:val="it-IT"/>
        </w:rPr>
        <w:t>Documentația standard nr._____</w:t>
      </w:r>
    </w:p>
    <w:p w14:paraId="221CF0A2" w14:textId="77777777" w:rsidR="001C4D79" w:rsidRPr="00D22624" w:rsidRDefault="001C4D79" w:rsidP="001C4D79">
      <w:pPr>
        <w:jc w:val="right"/>
        <w:rPr>
          <w:noProof w:val="0"/>
          <w:lang w:val="it-IT"/>
        </w:rPr>
      </w:pPr>
      <w:r w:rsidRPr="0003591A">
        <w:rPr>
          <w:noProof w:val="0"/>
          <w:lang w:val="it-IT"/>
        </w:rPr>
        <w:t>din “____” ________ 20___</w:t>
      </w:r>
    </w:p>
    <w:p w14:paraId="4B484C92" w14:textId="77777777" w:rsidR="001C4D79" w:rsidRDefault="001C4D79" w:rsidP="001C4D79">
      <w:pPr>
        <w:pStyle w:val="a8"/>
        <w:tabs>
          <w:tab w:val="left" w:pos="567"/>
        </w:tabs>
        <w:spacing w:line="360" w:lineRule="auto"/>
        <w:rPr>
          <w:rFonts w:ascii="Times New Roman" w:hAnsi="Times New Roman"/>
          <w:szCs w:val="24"/>
        </w:rPr>
      </w:pPr>
    </w:p>
    <w:p w14:paraId="2FAE4F16" w14:textId="77777777" w:rsidR="001C4D79" w:rsidRDefault="001C4D79" w:rsidP="001C4D79">
      <w:pPr>
        <w:pStyle w:val="a8"/>
        <w:tabs>
          <w:tab w:val="left" w:pos="567"/>
        </w:tabs>
        <w:spacing w:line="360" w:lineRule="auto"/>
        <w:rPr>
          <w:rFonts w:ascii="Times New Roman" w:hAnsi="Times New Roman"/>
          <w:szCs w:val="24"/>
        </w:rPr>
      </w:pPr>
    </w:p>
    <w:p w14:paraId="4D1CD4DC" w14:textId="77777777" w:rsidR="001C4D79" w:rsidRPr="00B927F6" w:rsidRDefault="001C4D79" w:rsidP="001C4D79">
      <w:pPr>
        <w:pStyle w:val="a8"/>
        <w:tabs>
          <w:tab w:val="left" w:pos="567"/>
        </w:tabs>
        <w:rPr>
          <w:rFonts w:ascii="Times New Roman" w:hAnsi="Times New Roman"/>
          <w:b/>
          <w:szCs w:val="24"/>
        </w:rPr>
      </w:pPr>
    </w:p>
    <w:p w14:paraId="661EDBE7" w14:textId="77777777" w:rsidR="001C4D79" w:rsidRPr="00B927F6" w:rsidRDefault="001C4D79" w:rsidP="001C4D79">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48E720E8"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65E64503" w14:textId="77777777" w:rsidR="001C4D79" w:rsidRPr="00BA6DCE" w:rsidRDefault="001C4D79" w:rsidP="001C4D79">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4DF27109" w14:textId="77777777" w:rsidR="001C4D79" w:rsidRPr="00B927F6" w:rsidRDefault="001C4D79" w:rsidP="001C4D79">
      <w:pPr>
        <w:pStyle w:val="a8"/>
        <w:tabs>
          <w:tab w:val="left" w:pos="567"/>
        </w:tabs>
        <w:rPr>
          <w:rFonts w:ascii="Times New Roman" w:hAnsi="Times New Roman"/>
          <w:b/>
          <w:szCs w:val="24"/>
        </w:rPr>
      </w:pPr>
    </w:p>
    <w:p w14:paraId="68E74427" w14:textId="77777777" w:rsidR="001C4D79" w:rsidRPr="00B927F6" w:rsidRDefault="001C4D79" w:rsidP="001C4D79">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0B2E7CDD" w14:textId="77777777" w:rsidR="001C4D79" w:rsidRPr="00B927F6" w:rsidRDefault="001C4D79" w:rsidP="001C4D79">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1178E4F5" w14:textId="77777777" w:rsidR="001C4D79" w:rsidRPr="00B927F6" w:rsidRDefault="001C4D79" w:rsidP="001C4D79">
      <w:pPr>
        <w:pStyle w:val="a8"/>
        <w:tabs>
          <w:tab w:val="left" w:pos="567"/>
        </w:tabs>
        <w:rPr>
          <w:rFonts w:ascii="Times New Roman" w:hAnsi="Times New Roman"/>
          <w:szCs w:val="24"/>
        </w:rPr>
      </w:pPr>
    </w:p>
    <w:p w14:paraId="65F44718" w14:textId="77777777" w:rsidR="001C4D79" w:rsidRPr="00B927F6" w:rsidRDefault="001C4D79" w:rsidP="001C4D79">
      <w:pPr>
        <w:pStyle w:val="a8"/>
        <w:tabs>
          <w:tab w:val="left" w:pos="567"/>
        </w:tabs>
        <w:rPr>
          <w:rFonts w:ascii="Times New Roman" w:hAnsi="Times New Roman"/>
          <w:szCs w:val="24"/>
        </w:rPr>
      </w:pPr>
    </w:p>
    <w:p w14:paraId="6758577B"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4320FBE0" w14:textId="77777777" w:rsidR="001C4D79" w:rsidRPr="00BA6DCE" w:rsidRDefault="001C4D79" w:rsidP="001C4D79">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36B9352"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30FF8D8D"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6E62F1E" w14:textId="77777777" w:rsidR="001C4D79" w:rsidRPr="00BA6DCE" w:rsidRDefault="001C4D79" w:rsidP="001C4D79">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57AA6405" w14:textId="77777777" w:rsidR="001C4D79" w:rsidRPr="00B927F6" w:rsidRDefault="001C4D79" w:rsidP="001C4D79">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3ECBF0A7" w14:textId="77777777" w:rsidR="001C4D79" w:rsidRPr="00BA6DCE" w:rsidRDefault="001C4D79" w:rsidP="001C4D79">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30DC1288"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05BFB969" w14:textId="77777777" w:rsidR="001C4D79" w:rsidRPr="00BA6DCE" w:rsidRDefault="001C4D79" w:rsidP="001C4D79">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2738A7FE"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4391939D" w14:textId="77777777" w:rsidR="001C4D79" w:rsidRPr="00BA6DCE" w:rsidRDefault="001C4D79" w:rsidP="001C4D79">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42D8CDCB" w14:textId="77777777" w:rsidR="001C4D79" w:rsidRPr="004967D7" w:rsidRDefault="001C4D79" w:rsidP="001C4D79">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125BC3D5" w14:textId="77777777" w:rsidR="001C4D79" w:rsidRPr="00B927F6" w:rsidRDefault="001C4D79" w:rsidP="001C4D79">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6574891C" w14:textId="77777777" w:rsidR="001C4D79" w:rsidRPr="00B927F6" w:rsidRDefault="001C4D79" w:rsidP="001C4D79">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2BCE2FE" w14:textId="77777777" w:rsidR="001C4D79" w:rsidRPr="00B927F6" w:rsidRDefault="001C4D79" w:rsidP="001C4D79">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635D12B9" w14:textId="77777777" w:rsidR="001C4D79" w:rsidRPr="00BA6DCE" w:rsidRDefault="001C4D79" w:rsidP="001C4D79">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04A424FE" w14:textId="77777777" w:rsidR="001C4D79" w:rsidRDefault="001C4D79" w:rsidP="001C4D79">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282BD953" w14:textId="77777777" w:rsidR="001C4D79" w:rsidRPr="00B927F6" w:rsidRDefault="001C4D79" w:rsidP="001C4D7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353D0FB5" w14:textId="77777777" w:rsidR="001C4D79" w:rsidRPr="00B927F6" w:rsidRDefault="001C4D79" w:rsidP="001C4D79">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02906255" w14:textId="77777777" w:rsidR="001C4D79" w:rsidRPr="00A900BE" w:rsidRDefault="001C4D79" w:rsidP="001C4D79">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7819069B" w14:textId="77777777" w:rsidR="001C4D79" w:rsidRPr="00B927F6" w:rsidRDefault="001C4D79" w:rsidP="001C4D79">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731F5D32" w14:textId="77777777" w:rsidR="001C4D79" w:rsidRPr="00B927F6" w:rsidRDefault="001C4D79" w:rsidP="001C4D79">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154745B9" w14:textId="77777777" w:rsidR="001C4D79" w:rsidRPr="00A900BE" w:rsidRDefault="001C4D79" w:rsidP="001C4D79">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6A4A75BD" w14:textId="77777777" w:rsidR="001C4D79" w:rsidRPr="00B927F6" w:rsidRDefault="001C4D79" w:rsidP="001C4D79">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4593C1F4" w14:textId="77777777" w:rsidR="001C4D79" w:rsidRPr="00B927F6" w:rsidRDefault="001C4D79" w:rsidP="001C4D79">
      <w:pPr>
        <w:pStyle w:val="a8"/>
        <w:tabs>
          <w:tab w:val="left" w:pos="567"/>
        </w:tabs>
        <w:ind w:hanging="502"/>
        <w:rPr>
          <w:rFonts w:ascii="Times New Roman" w:hAnsi="Times New Roman"/>
          <w:szCs w:val="24"/>
        </w:rPr>
      </w:pPr>
    </w:p>
    <w:p w14:paraId="508495DD" w14:textId="77777777" w:rsidR="001C4D79" w:rsidRPr="00B927F6" w:rsidRDefault="001C4D79" w:rsidP="001C4D79">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09763287" w14:textId="77777777" w:rsidR="001C4D79" w:rsidRPr="00B927F6" w:rsidRDefault="001C4D79" w:rsidP="001C4D79">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167D2675" w14:textId="77777777" w:rsidR="001C4D79" w:rsidRPr="00B927F6" w:rsidRDefault="001C4D79" w:rsidP="001C4D79">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5A391FEF" w14:textId="77777777" w:rsidR="001C4D79" w:rsidRPr="00A900BE" w:rsidRDefault="001C4D79" w:rsidP="001C4D79">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194D2D08" w14:textId="77777777" w:rsidR="001C4D79" w:rsidRDefault="001C4D79"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376EFEA0" w14:textId="51EEE9AB" w:rsidR="00CF101D" w:rsidRPr="004B16DD" w:rsidRDefault="00CF101D" w:rsidP="00CF101D">
      <w:pPr>
        <w:jc w:val="right"/>
        <w:rPr>
          <w:noProof w:val="0"/>
          <w:sz w:val="22"/>
          <w:szCs w:val="22"/>
          <w:lang w:val="it-IT"/>
        </w:rPr>
      </w:pPr>
      <w:bookmarkStart w:id="75" w:name="_Toc449692097"/>
      <w:bookmarkEnd w:id="70"/>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57B9E6B2" w14:textId="77777777" w:rsidR="00B56360" w:rsidRPr="00B56360" w:rsidRDefault="00B56360" w:rsidP="00B56360">
            <w:pPr>
              <w:spacing w:line="360" w:lineRule="auto"/>
              <w:jc w:val="both"/>
            </w:pPr>
          </w:p>
        </w:tc>
      </w:tr>
    </w:tbl>
    <w:p w14:paraId="23B17516" w14:textId="77777777" w:rsidR="00975792" w:rsidRDefault="00975792" w:rsidP="00773661">
      <w:pPr>
        <w:spacing w:after="200" w:line="276" w:lineRule="auto"/>
        <w:ind w:left="5040" w:firstLine="720"/>
        <w:jc w:val="both"/>
        <w:rPr>
          <w:rFonts w:eastAsia="Calibri"/>
          <w:i/>
          <w:spacing w:val="-1"/>
        </w:rPr>
      </w:pPr>
      <w:bookmarkStart w:id="77" w:name="_Toc390252620"/>
      <w:bookmarkStart w:id="78" w:name="_Toc449692117"/>
      <w:bookmarkEnd w:id="75"/>
    </w:p>
    <w:p w14:paraId="45589480" w14:textId="77777777" w:rsidR="00A60D22" w:rsidRDefault="00A60D22" w:rsidP="00773661">
      <w:pPr>
        <w:spacing w:after="200" w:line="276" w:lineRule="auto"/>
        <w:ind w:left="5040" w:firstLine="720"/>
        <w:jc w:val="both"/>
        <w:rPr>
          <w:rFonts w:eastAsia="Calibri"/>
          <w:i/>
          <w:spacing w:val="-1"/>
        </w:rPr>
      </w:pPr>
    </w:p>
    <w:p w14:paraId="32512385" w14:textId="77777777" w:rsidR="00EA17C7" w:rsidRDefault="00EA17C7" w:rsidP="00773661">
      <w:pPr>
        <w:spacing w:after="200" w:line="276" w:lineRule="auto"/>
        <w:ind w:left="5040" w:firstLine="720"/>
        <w:jc w:val="both"/>
        <w:rPr>
          <w:rFonts w:eastAsia="Calibri"/>
          <w:i/>
          <w:spacing w:val="-1"/>
        </w:rPr>
      </w:pPr>
    </w:p>
    <w:p w14:paraId="6DCC6AEC" w14:textId="77777777" w:rsidR="00EA17C7" w:rsidRDefault="00EA17C7" w:rsidP="00773661">
      <w:pPr>
        <w:spacing w:after="200" w:line="276" w:lineRule="auto"/>
        <w:ind w:left="5040" w:firstLine="720"/>
        <w:jc w:val="both"/>
        <w:rPr>
          <w:rFonts w:eastAsia="Calibri"/>
          <w:i/>
          <w:spacing w:val="-1"/>
        </w:rPr>
      </w:pPr>
    </w:p>
    <w:p w14:paraId="664E82C4" w14:textId="77777777" w:rsidR="00EA17C7" w:rsidRPr="004B16DD" w:rsidRDefault="00EA17C7" w:rsidP="00EA17C7">
      <w:pPr>
        <w:jc w:val="right"/>
        <w:rPr>
          <w:noProof w:val="0"/>
          <w:sz w:val="22"/>
          <w:szCs w:val="22"/>
          <w:lang w:val="it-IT"/>
        </w:rPr>
      </w:pPr>
      <w:r w:rsidRPr="00A30B00">
        <w:rPr>
          <w:noProof w:val="0"/>
          <w:lang w:val="it-IT"/>
        </w:rPr>
        <w:t>Anexa nr.</w:t>
      </w:r>
      <w:r>
        <w:rPr>
          <w:noProof w:val="0"/>
          <w:lang w:val="it-IT"/>
        </w:rPr>
        <w:t xml:space="preserve"> 12</w:t>
      </w:r>
    </w:p>
    <w:p w14:paraId="6CFB7A88" w14:textId="77777777" w:rsidR="00EA17C7" w:rsidRPr="00D22624" w:rsidRDefault="00EA17C7" w:rsidP="00EA17C7">
      <w:pPr>
        <w:jc w:val="right"/>
        <w:rPr>
          <w:noProof w:val="0"/>
          <w:lang w:val="it-IT"/>
        </w:rPr>
      </w:pPr>
      <w:r w:rsidRPr="0003591A">
        <w:rPr>
          <w:noProof w:val="0"/>
          <w:lang w:val="it-IT"/>
        </w:rPr>
        <w:t xml:space="preserve">la </w:t>
      </w:r>
      <w:r>
        <w:rPr>
          <w:noProof w:val="0"/>
          <w:lang w:val="it-IT"/>
        </w:rPr>
        <w:t>Documentația standard nr._____</w:t>
      </w:r>
    </w:p>
    <w:p w14:paraId="0698B1BD" w14:textId="77777777" w:rsidR="00EA17C7" w:rsidRPr="00D22624" w:rsidRDefault="00EA17C7" w:rsidP="00EA17C7">
      <w:pPr>
        <w:jc w:val="right"/>
        <w:rPr>
          <w:noProof w:val="0"/>
          <w:lang w:val="it-IT"/>
        </w:rPr>
      </w:pPr>
      <w:r w:rsidRPr="0003591A">
        <w:rPr>
          <w:noProof w:val="0"/>
          <w:lang w:val="it-IT"/>
        </w:rPr>
        <w:t>din “____” ________ 20___</w:t>
      </w:r>
    </w:p>
    <w:p w14:paraId="2AE75C94" w14:textId="77777777" w:rsidR="00EA17C7" w:rsidRDefault="00EA17C7" w:rsidP="00EA17C7">
      <w:pPr>
        <w:jc w:val="center"/>
        <w:rPr>
          <w:rFonts w:eastAsia="PMingLiU"/>
          <w:b/>
          <w:lang w:eastAsia="zh-CN"/>
        </w:rPr>
      </w:pPr>
    </w:p>
    <w:p w14:paraId="08D76718" w14:textId="77777777" w:rsidR="00EA17C7" w:rsidRDefault="00EA17C7" w:rsidP="00EA17C7">
      <w:pPr>
        <w:jc w:val="center"/>
        <w:rPr>
          <w:rFonts w:eastAsia="PMingLiU"/>
          <w:b/>
          <w:lang w:eastAsia="zh-CN"/>
        </w:rPr>
      </w:pPr>
    </w:p>
    <w:p w14:paraId="4A9AC894" w14:textId="77777777" w:rsidR="00EA17C7" w:rsidRPr="00146734" w:rsidRDefault="00EA17C7" w:rsidP="00EA17C7">
      <w:pPr>
        <w:jc w:val="center"/>
        <w:rPr>
          <w:b/>
        </w:rPr>
      </w:pPr>
    </w:p>
    <w:p w14:paraId="2F0DACD5" w14:textId="77777777" w:rsidR="00EA17C7" w:rsidRPr="00146734" w:rsidRDefault="00EA17C7" w:rsidP="00EA17C7">
      <w:pPr>
        <w:tabs>
          <w:tab w:val="left" w:pos="567"/>
        </w:tabs>
        <w:jc w:val="center"/>
        <w:rPr>
          <w:rFonts w:eastAsia="PMingLiU"/>
          <w:b/>
          <w:noProof w:val="0"/>
          <w:lang w:eastAsia="zh-CN"/>
        </w:rPr>
      </w:pPr>
      <w:bookmarkStart w:id="79" w:name="_Hlk77771164"/>
      <w:r w:rsidRPr="00146734">
        <w:rPr>
          <w:rFonts w:eastAsia="PMingLiU"/>
          <w:b/>
          <w:noProof w:val="0"/>
          <w:lang w:eastAsia="zh-CN"/>
        </w:rPr>
        <w:t xml:space="preserve">DECLARAȚIE </w:t>
      </w:r>
    </w:p>
    <w:p w14:paraId="3AAC43C4" w14:textId="77777777" w:rsidR="00EA17C7" w:rsidRDefault="00EA17C7" w:rsidP="00EA17C7">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79"/>
    <w:p w14:paraId="7DB08E9D" w14:textId="77777777" w:rsidR="00EA17C7" w:rsidRPr="00146734" w:rsidRDefault="00EA17C7" w:rsidP="00EA17C7">
      <w:pPr>
        <w:tabs>
          <w:tab w:val="left" w:pos="567"/>
        </w:tabs>
        <w:jc w:val="center"/>
        <w:rPr>
          <w:b/>
          <w:noProof w:val="0"/>
        </w:rPr>
      </w:pPr>
    </w:p>
    <w:p w14:paraId="795C2A1F" w14:textId="77777777" w:rsidR="00EA17C7" w:rsidRPr="00146734" w:rsidRDefault="00EA17C7" w:rsidP="00EA17C7">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EA17C7" w:rsidRPr="00146734" w14:paraId="2B687218" w14:textId="77777777" w:rsidTr="00432BF6">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5FC8E8A9" w14:textId="77777777" w:rsidR="00EA17C7" w:rsidRPr="00146734" w:rsidRDefault="00EA17C7" w:rsidP="00432BF6">
            <w:pPr>
              <w:jc w:val="center"/>
              <w:rPr>
                <w:b/>
                <w:bCs/>
              </w:rPr>
            </w:pPr>
            <w:r w:rsidRPr="00146734">
              <w:rPr>
                <w:b/>
                <w:bCs/>
              </w:rPr>
              <w:t>Nr</w:t>
            </w:r>
          </w:p>
          <w:p w14:paraId="39928FE9" w14:textId="77777777" w:rsidR="00EA17C7" w:rsidRPr="00146734" w:rsidRDefault="00EA17C7" w:rsidP="00432BF6">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46A7A26E" w14:textId="77777777" w:rsidR="00EA17C7" w:rsidRPr="00146734" w:rsidRDefault="00EA17C7" w:rsidP="00432BF6">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14:paraId="280F2610" w14:textId="77777777" w:rsidR="00EA17C7" w:rsidRPr="00146734" w:rsidRDefault="00EA17C7" w:rsidP="00432BF6">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6833EDF4" w14:textId="77777777" w:rsidR="00EA17C7" w:rsidRPr="00146734" w:rsidRDefault="00EA17C7" w:rsidP="00432BF6">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2B3CA80C" w14:textId="77777777" w:rsidR="00EA17C7" w:rsidRPr="00146734" w:rsidRDefault="00EA17C7" w:rsidP="00432BF6">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14:paraId="5107983E" w14:textId="77777777" w:rsidR="00EA17C7" w:rsidRPr="00146734" w:rsidRDefault="00EA17C7" w:rsidP="00432BF6">
            <w:pPr>
              <w:jc w:val="center"/>
              <w:rPr>
                <w:b/>
                <w:bCs/>
              </w:rPr>
            </w:pPr>
            <w:r w:rsidRPr="00146734">
              <w:rPr>
                <w:b/>
                <w:bCs/>
              </w:rPr>
              <w:t xml:space="preserve">Perioada de </w:t>
            </w:r>
            <w:r>
              <w:rPr>
                <w:b/>
                <w:bCs/>
              </w:rPr>
              <w:t>livrare/prestare</w:t>
            </w:r>
            <w:r w:rsidRPr="00146734">
              <w:rPr>
                <w:b/>
                <w:bCs/>
              </w:rPr>
              <w:t xml:space="preserve"> (luni)</w:t>
            </w:r>
          </w:p>
        </w:tc>
      </w:tr>
      <w:tr w:rsidR="00EA17C7" w:rsidRPr="00146734" w14:paraId="2788D8A1" w14:textId="77777777" w:rsidTr="00432BF6">
        <w:trPr>
          <w:trHeight w:val="300"/>
        </w:trPr>
        <w:tc>
          <w:tcPr>
            <w:tcW w:w="607" w:type="dxa"/>
            <w:tcBorders>
              <w:top w:val="nil"/>
              <w:left w:val="single" w:sz="4" w:space="0" w:color="auto"/>
              <w:bottom w:val="single" w:sz="4" w:space="0" w:color="auto"/>
              <w:right w:val="single" w:sz="4" w:space="0" w:color="auto"/>
            </w:tcBorders>
            <w:vAlign w:val="center"/>
          </w:tcPr>
          <w:p w14:paraId="60EDC7F3" w14:textId="77777777" w:rsidR="00EA17C7" w:rsidRPr="00146734" w:rsidRDefault="00EA17C7" w:rsidP="00432BF6">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D1CAF30" w14:textId="77777777" w:rsidR="00EA17C7" w:rsidRPr="00146734" w:rsidRDefault="00EA17C7" w:rsidP="00432BF6">
            <w:pPr>
              <w:jc w:val="center"/>
            </w:pPr>
            <w:r w:rsidRPr="00146734">
              <w:t> </w:t>
            </w:r>
          </w:p>
        </w:tc>
        <w:tc>
          <w:tcPr>
            <w:tcW w:w="1440" w:type="dxa"/>
            <w:tcBorders>
              <w:top w:val="nil"/>
              <w:left w:val="nil"/>
              <w:bottom w:val="single" w:sz="4" w:space="0" w:color="auto"/>
              <w:right w:val="single" w:sz="4" w:space="0" w:color="auto"/>
            </w:tcBorders>
            <w:vAlign w:val="center"/>
          </w:tcPr>
          <w:p w14:paraId="70798C37" w14:textId="77777777" w:rsidR="00EA17C7" w:rsidRPr="00146734" w:rsidRDefault="00EA17C7" w:rsidP="00432BF6">
            <w:pPr>
              <w:jc w:val="center"/>
            </w:pPr>
            <w:r w:rsidRPr="00146734">
              <w:t> </w:t>
            </w:r>
          </w:p>
        </w:tc>
        <w:tc>
          <w:tcPr>
            <w:tcW w:w="2147" w:type="dxa"/>
            <w:tcBorders>
              <w:top w:val="nil"/>
              <w:left w:val="nil"/>
              <w:bottom w:val="single" w:sz="4" w:space="0" w:color="auto"/>
              <w:right w:val="single" w:sz="4" w:space="0" w:color="auto"/>
            </w:tcBorders>
            <w:vAlign w:val="center"/>
          </w:tcPr>
          <w:p w14:paraId="02051AA3" w14:textId="77777777" w:rsidR="00EA17C7" w:rsidRPr="00146734" w:rsidRDefault="00EA17C7" w:rsidP="00432BF6">
            <w:pPr>
              <w:jc w:val="center"/>
            </w:pPr>
            <w:r w:rsidRPr="00146734">
              <w:t> </w:t>
            </w:r>
          </w:p>
        </w:tc>
        <w:tc>
          <w:tcPr>
            <w:tcW w:w="1843" w:type="dxa"/>
            <w:tcBorders>
              <w:top w:val="nil"/>
              <w:left w:val="nil"/>
              <w:bottom w:val="single" w:sz="4" w:space="0" w:color="auto"/>
              <w:right w:val="single" w:sz="4" w:space="0" w:color="auto"/>
            </w:tcBorders>
            <w:vAlign w:val="center"/>
          </w:tcPr>
          <w:p w14:paraId="18DB8E0C" w14:textId="77777777" w:rsidR="00EA17C7" w:rsidRPr="00146734" w:rsidRDefault="00EA17C7" w:rsidP="00432BF6">
            <w:pPr>
              <w:jc w:val="center"/>
            </w:pPr>
            <w:r w:rsidRPr="00146734">
              <w:t> </w:t>
            </w:r>
          </w:p>
        </w:tc>
        <w:tc>
          <w:tcPr>
            <w:tcW w:w="1559" w:type="dxa"/>
            <w:tcBorders>
              <w:top w:val="nil"/>
              <w:left w:val="nil"/>
              <w:bottom w:val="single" w:sz="4" w:space="0" w:color="auto"/>
              <w:right w:val="single" w:sz="4" w:space="0" w:color="auto"/>
            </w:tcBorders>
            <w:vAlign w:val="center"/>
          </w:tcPr>
          <w:p w14:paraId="39E529FE" w14:textId="77777777" w:rsidR="00EA17C7" w:rsidRPr="00146734" w:rsidRDefault="00EA17C7" w:rsidP="00432BF6">
            <w:pPr>
              <w:jc w:val="center"/>
            </w:pPr>
            <w:r w:rsidRPr="00146734">
              <w:t> </w:t>
            </w:r>
          </w:p>
        </w:tc>
      </w:tr>
      <w:tr w:rsidR="00EA17C7" w:rsidRPr="00146734" w14:paraId="4059E705" w14:textId="77777777" w:rsidTr="00432BF6">
        <w:trPr>
          <w:trHeight w:val="300"/>
        </w:trPr>
        <w:tc>
          <w:tcPr>
            <w:tcW w:w="607" w:type="dxa"/>
            <w:tcBorders>
              <w:top w:val="nil"/>
              <w:left w:val="single" w:sz="4" w:space="0" w:color="auto"/>
              <w:bottom w:val="single" w:sz="4" w:space="0" w:color="auto"/>
              <w:right w:val="single" w:sz="4" w:space="0" w:color="auto"/>
            </w:tcBorders>
            <w:vAlign w:val="center"/>
          </w:tcPr>
          <w:p w14:paraId="47EB6CC8" w14:textId="77777777" w:rsidR="00EA17C7" w:rsidRPr="00146734" w:rsidRDefault="00EA17C7" w:rsidP="00432BF6">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2DB91BC2" w14:textId="77777777" w:rsidR="00EA17C7" w:rsidRPr="00146734" w:rsidRDefault="00EA17C7" w:rsidP="00432BF6">
            <w:pPr>
              <w:jc w:val="center"/>
            </w:pPr>
            <w:r w:rsidRPr="00146734">
              <w:t> </w:t>
            </w:r>
          </w:p>
        </w:tc>
        <w:tc>
          <w:tcPr>
            <w:tcW w:w="1440" w:type="dxa"/>
            <w:tcBorders>
              <w:top w:val="nil"/>
              <w:left w:val="nil"/>
              <w:bottom w:val="single" w:sz="4" w:space="0" w:color="auto"/>
              <w:right w:val="single" w:sz="4" w:space="0" w:color="auto"/>
            </w:tcBorders>
            <w:vAlign w:val="center"/>
          </w:tcPr>
          <w:p w14:paraId="316AB8EB" w14:textId="77777777" w:rsidR="00EA17C7" w:rsidRPr="00146734" w:rsidRDefault="00EA17C7" w:rsidP="00432BF6">
            <w:pPr>
              <w:jc w:val="center"/>
            </w:pPr>
            <w:r w:rsidRPr="00146734">
              <w:t> </w:t>
            </w:r>
          </w:p>
        </w:tc>
        <w:tc>
          <w:tcPr>
            <w:tcW w:w="2147" w:type="dxa"/>
            <w:tcBorders>
              <w:top w:val="nil"/>
              <w:left w:val="nil"/>
              <w:bottom w:val="single" w:sz="4" w:space="0" w:color="auto"/>
              <w:right w:val="single" w:sz="4" w:space="0" w:color="auto"/>
            </w:tcBorders>
            <w:vAlign w:val="center"/>
          </w:tcPr>
          <w:p w14:paraId="6644E83C" w14:textId="77777777" w:rsidR="00EA17C7" w:rsidRPr="00146734" w:rsidRDefault="00EA17C7" w:rsidP="00432BF6">
            <w:pPr>
              <w:jc w:val="center"/>
            </w:pPr>
            <w:r w:rsidRPr="00146734">
              <w:t> </w:t>
            </w:r>
          </w:p>
        </w:tc>
        <w:tc>
          <w:tcPr>
            <w:tcW w:w="1843" w:type="dxa"/>
            <w:tcBorders>
              <w:top w:val="nil"/>
              <w:left w:val="nil"/>
              <w:bottom w:val="single" w:sz="4" w:space="0" w:color="auto"/>
              <w:right w:val="single" w:sz="4" w:space="0" w:color="auto"/>
            </w:tcBorders>
            <w:vAlign w:val="center"/>
          </w:tcPr>
          <w:p w14:paraId="7C8E2FF8" w14:textId="77777777" w:rsidR="00EA17C7" w:rsidRPr="00146734" w:rsidRDefault="00EA17C7" w:rsidP="00432BF6">
            <w:pPr>
              <w:jc w:val="center"/>
            </w:pPr>
            <w:r w:rsidRPr="00146734">
              <w:t> </w:t>
            </w:r>
          </w:p>
        </w:tc>
        <w:tc>
          <w:tcPr>
            <w:tcW w:w="1559" w:type="dxa"/>
            <w:tcBorders>
              <w:top w:val="nil"/>
              <w:left w:val="nil"/>
              <w:bottom w:val="single" w:sz="4" w:space="0" w:color="auto"/>
              <w:right w:val="single" w:sz="4" w:space="0" w:color="auto"/>
            </w:tcBorders>
            <w:vAlign w:val="center"/>
          </w:tcPr>
          <w:p w14:paraId="75D325B1" w14:textId="77777777" w:rsidR="00EA17C7" w:rsidRPr="00146734" w:rsidRDefault="00EA17C7" w:rsidP="00432BF6">
            <w:pPr>
              <w:jc w:val="center"/>
            </w:pPr>
            <w:r w:rsidRPr="00146734">
              <w:t> </w:t>
            </w:r>
          </w:p>
        </w:tc>
      </w:tr>
      <w:tr w:rsidR="00EA17C7" w:rsidRPr="00146734" w14:paraId="47D14EEE" w14:textId="77777777" w:rsidTr="00432BF6">
        <w:trPr>
          <w:trHeight w:val="300"/>
        </w:trPr>
        <w:tc>
          <w:tcPr>
            <w:tcW w:w="607" w:type="dxa"/>
            <w:tcBorders>
              <w:top w:val="nil"/>
              <w:left w:val="single" w:sz="4" w:space="0" w:color="auto"/>
              <w:bottom w:val="single" w:sz="4" w:space="0" w:color="auto"/>
              <w:right w:val="single" w:sz="4" w:space="0" w:color="auto"/>
            </w:tcBorders>
            <w:vAlign w:val="center"/>
          </w:tcPr>
          <w:p w14:paraId="54007E10" w14:textId="77777777" w:rsidR="00EA17C7" w:rsidRPr="00146734" w:rsidRDefault="00EA17C7" w:rsidP="00432BF6">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1F0FE16" w14:textId="77777777" w:rsidR="00EA17C7" w:rsidRPr="00146734" w:rsidRDefault="00EA17C7" w:rsidP="00432BF6">
            <w:pPr>
              <w:jc w:val="center"/>
            </w:pPr>
            <w:r w:rsidRPr="00146734">
              <w:t> </w:t>
            </w:r>
          </w:p>
        </w:tc>
        <w:tc>
          <w:tcPr>
            <w:tcW w:w="1440" w:type="dxa"/>
            <w:tcBorders>
              <w:top w:val="nil"/>
              <w:left w:val="nil"/>
              <w:bottom w:val="single" w:sz="4" w:space="0" w:color="auto"/>
              <w:right w:val="single" w:sz="4" w:space="0" w:color="auto"/>
            </w:tcBorders>
            <w:vAlign w:val="center"/>
          </w:tcPr>
          <w:p w14:paraId="05505668" w14:textId="77777777" w:rsidR="00EA17C7" w:rsidRPr="00146734" w:rsidRDefault="00EA17C7" w:rsidP="00432BF6">
            <w:pPr>
              <w:jc w:val="center"/>
            </w:pPr>
            <w:r w:rsidRPr="00146734">
              <w:t> </w:t>
            </w:r>
          </w:p>
        </w:tc>
        <w:tc>
          <w:tcPr>
            <w:tcW w:w="2147" w:type="dxa"/>
            <w:tcBorders>
              <w:top w:val="nil"/>
              <w:left w:val="nil"/>
              <w:bottom w:val="single" w:sz="4" w:space="0" w:color="auto"/>
              <w:right w:val="single" w:sz="4" w:space="0" w:color="auto"/>
            </w:tcBorders>
            <w:vAlign w:val="center"/>
          </w:tcPr>
          <w:p w14:paraId="760F8109" w14:textId="77777777" w:rsidR="00EA17C7" w:rsidRPr="00146734" w:rsidRDefault="00EA17C7" w:rsidP="00432BF6">
            <w:pPr>
              <w:jc w:val="center"/>
            </w:pPr>
            <w:r w:rsidRPr="00146734">
              <w:t> </w:t>
            </w:r>
          </w:p>
        </w:tc>
        <w:tc>
          <w:tcPr>
            <w:tcW w:w="1843" w:type="dxa"/>
            <w:tcBorders>
              <w:top w:val="nil"/>
              <w:left w:val="nil"/>
              <w:bottom w:val="single" w:sz="4" w:space="0" w:color="auto"/>
              <w:right w:val="single" w:sz="4" w:space="0" w:color="auto"/>
            </w:tcBorders>
            <w:vAlign w:val="center"/>
          </w:tcPr>
          <w:p w14:paraId="4BD62B62" w14:textId="77777777" w:rsidR="00EA17C7" w:rsidRPr="00146734" w:rsidRDefault="00EA17C7" w:rsidP="00432BF6">
            <w:pPr>
              <w:jc w:val="center"/>
            </w:pPr>
            <w:r w:rsidRPr="00146734">
              <w:t> </w:t>
            </w:r>
          </w:p>
        </w:tc>
        <w:tc>
          <w:tcPr>
            <w:tcW w:w="1559" w:type="dxa"/>
            <w:tcBorders>
              <w:top w:val="nil"/>
              <w:left w:val="nil"/>
              <w:bottom w:val="single" w:sz="4" w:space="0" w:color="auto"/>
              <w:right w:val="single" w:sz="4" w:space="0" w:color="auto"/>
            </w:tcBorders>
            <w:vAlign w:val="center"/>
          </w:tcPr>
          <w:p w14:paraId="724B24D7" w14:textId="77777777" w:rsidR="00EA17C7" w:rsidRPr="00146734" w:rsidRDefault="00EA17C7" w:rsidP="00432BF6">
            <w:pPr>
              <w:jc w:val="center"/>
            </w:pPr>
            <w:r w:rsidRPr="00146734">
              <w:t> </w:t>
            </w:r>
          </w:p>
        </w:tc>
      </w:tr>
    </w:tbl>
    <w:p w14:paraId="43CDDFD8" w14:textId="77777777" w:rsidR="00EA17C7" w:rsidRDefault="00EA17C7" w:rsidP="00EA17C7">
      <w:pPr>
        <w:jc w:val="both"/>
        <w:rPr>
          <w:vertAlign w:val="superscript"/>
        </w:rPr>
      </w:pPr>
    </w:p>
    <w:p w14:paraId="4C114413" w14:textId="77777777" w:rsidR="00EA17C7" w:rsidRPr="00146734" w:rsidRDefault="00EA17C7" w:rsidP="00EA17C7">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4D6D683D" w14:textId="77777777" w:rsidR="00EA17C7" w:rsidRPr="00146734" w:rsidRDefault="00EA17C7" w:rsidP="00EA17C7">
      <w:pPr>
        <w:jc w:val="both"/>
        <w:rPr>
          <w:rFonts w:eastAsia="PMingLiU"/>
          <w:lang w:eastAsia="zh-CN"/>
        </w:rPr>
      </w:pPr>
      <w:r w:rsidRPr="00146734">
        <w:rPr>
          <w:rFonts w:eastAsia="PMingLiU"/>
          <w:lang w:eastAsia="zh-CN"/>
        </w:rPr>
        <w:t>Semnat: ________________________________________</w:t>
      </w:r>
    </w:p>
    <w:p w14:paraId="7944D61B" w14:textId="77777777" w:rsidR="00EA17C7" w:rsidRPr="00146734" w:rsidRDefault="00EA17C7" w:rsidP="00EA17C7">
      <w:pPr>
        <w:jc w:val="both"/>
        <w:rPr>
          <w:rFonts w:eastAsia="PMingLiU"/>
          <w:lang w:eastAsia="zh-CN"/>
        </w:rPr>
      </w:pPr>
      <w:r w:rsidRPr="00146734">
        <w:rPr>
          <w:rFonts w:eastAsia="PMingLiU"/>
          <w:lang w:eastAsia="zh-CN"/>
        </w:rPr>
        <w:t>Nume: _________________________________________</w:t>
      </w:r>
    </w:p>
    <w:p w14:paraId="60D6C3DD" w14:textId="77777777" w:rsidR="00EA17C7" w:rsidRPr="00146734" w:rsidRDefault="00EA17C7" w:rsidP="00EA17C7">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24F171" w14:textId="77777777" w:rsidR="00EA17C7" w:rsidRPr="00EC7C12" w:rsidRDefault="00EA17C7" w:rsidP="00EA17C7">
      <w:pPr>
        <w:jc w:val="both"/>
        <w:rPr>
          <w:rFonts w:eastAsia="PMingLiU"/>
          <w:lang w:eastAsia="zh-CN"/>
        </w:rPr>
      </w:pPr>
      <w:r w:rsidRPr="00146734">
        <w:rPr>
          <w:rFonts w:eastAsia="PMingLiU"/>
          <w:lang w:eastAsia="zh-CN"/>
        </w:rPr>
        <w:t>Denumirea firmei: _______________________________</w:t>
      </w:r>
    </w:p>
    <w:p w14:paraId="562ED61F" w14:textId="77777777" w:rsidR="00EA17C7" w:rsidRDefault="00EA17C7" w:rsidP="00773661">
      <w:pPr>
        <w:spacing w:after="200" w:line="276" w:lineRule="auto"/>
        <w:ind w:left="5040" w:firstLine="720"/>
        <w:jc w:val="both"/>
        <w:rPr>
          <w:rFonts w:eastAsia="Calibri"/>
          <w:i/>
          <w:spacing w:val="-1"/>
        </w:rPr>
      </w:pPr>
    </w:p>
    <w:p w14:paraId="5DD93CCD" w14:textId="77777777" w:rsidR="00EA17C7" w:rsidRDefault="00EA17C7" w:rsidP="00773661">
      <w:pPr>
        <w:spacing w:after="200" w:line="276" w:lineRule="auto"/>
        <w:ind w:left="5040" w:firstLine="720"/>
        <w:jc w:val="both"/>
        <w:rPr>
          <w:rFonts w:eastAsia="Calibri"/>
          <w:i/>
          <w:spacing w:val="-1"/>
        </w:rPr>
      </w:pPr>
    </w:p>
    <w:p w14:paraId="71FE60A2" w14:textId="77777777" w:rsidR="00EA17C7" w:rsidRDefault="00EA17C7" w:rsidP="00773661">
      <w:pPr>
        <w:spacing w:after="200" w:line="276" w:lineRule="auto"/>
        <w:ind w:left="5040" w:firstLine="720"/>
        <w:jc w:val="both"/>
        <w:rPr>
          <w:rFonts w:eastAsia="Calibri"/>
          <w:i/>
          <w:spacing w:val="-1"/>
        </w:rPr>
      </w:pPr>
    </w:p>
    <w:p w14:paraId="664F5510" w14:textId="77777777" w:rsidR="00EA17C7" w:rsidRDefault="00EA17C7" w:rsidP="00773661">
      <w:pPr>
        <w:spacing w:after="200" w:line="276" w:lineRule="auto"/>
        <w:ind w:left="5040" w:firstLine="720"/>
        <w:jc w:val="both"/>
        <w:rPr>
          <w:rFonts w:eastAsia="Calibri"/>
          <w:i/>
          <w:spacing w:val="-1"/>
        </w:rPr>
      </w:pPr>
    </w:p>
    <w:p w14:paraId="0C7F3EED" w14:textId="77777777" w:rsidR="00EA17C7" w:rsidRDefault="00EA17C7" w:rsidP="00773661">
      <w:pPr>
        <w:spacing w:after="200" w:line="276" w:lineRule="auto"/>
        <w:ind w:left="5040" w:firstLine="720"/>
        <w:jc w:val="both"/>
        <w:rPr>
          <w:rFonts w:eastAsia="Calibri"/>
          <w:i/>
          <w:spacing w:val="-1"/>
        </w:rPr>
      </w:pPr>
    </w:p>
    <w:p w14:paraId="089DC419" w14:textId="77777777" w:rsidR="00EA17C7" w:rsidRDefault="00EA17C7" w:rsidP="00773661">
      <w:pPr>
        <w:spacing w:after="200" w:line="276" w:lineRule="auto"/>
        <w:ind w:left="5040" w:firstLine="720"/>
        <w:jc w:val="both"/>
        <w:rPr>
          <w:rFonts w:eastAsia="Calibri"/>
          <w:i/>
          <w:spacing w:val="-1"/>
        </w:rPr>
      </w:pPr>
    </w:p>
    <w:p w14:paraId="277896D3" w14:textId="77777777" w:rsidR="00EA17C7" w:rsidRDefault="00EA17C7" w:rsidP="00773661">
      <w:pPr>
        <w:spacing w:after="200" w:line="276" w:lineRule="auto"/>
        <w:ind w:left="5040" w:firstLine="720"/>
        <w:jc w:val="both"/>
        <w:rPr>
          <w:rFonts w:eastAsia="Calibri"/>
          <w:i/>
          <w:spacing w:val="-1"/>
        </w:rPr>
      </w:pPr>
    </w:p>
    <w:p w14:paraId="583EE8C7" w14:textId="77777777" w:rsidR="00EA17C7" w:rsidRDefault="00EA17C7" w:rsidP="00773661">
      <w:pPr>
        <w:spacing w:after="200" w:line="276" w:lineRule="auto"/>
        <w:ind w:left="5040" w:firstLine="720"/>
        <w:jc w:val="both"/>
        <w:rPr>
          <w:rFonts w:eastAsia="Calibri"/>
          <w:i/>
          <w:spacing w:val="-1"/>
        </w:rPr>
      </w:pPr>
    </w:p>
    <w:p w14:paraId="0075091E" w14:textId="77777777" w:rsidR="00EA17C7" w:rsidRDefault="00EA17C7" w:rsidP="00773661">
      <w:pPr>
        <w:spacing w:after="200" w:line="276" w:lineRule="auto"/>
        <w:ind w:left="5040" w:firstLine="720"/>
        <w:jc w:val="both"/>
        <w:rPr>
          <w:rFonts w:eastAsia="Calibri"/>
          <w:i/>
          <w:spacing w:val="-1"/>
        </w:rPr>
      </w:pPr>
    </w:p>
    <w:p w14:paraId="24EB69D0" w14:textId="77777777" w:rsidR="00EA17C7" w:rsidRDefault="00EA17C7" w:rsidP="00773661">
      <w:pPr>
        <w:spacing w:after="200" w:line="276" w:lineRule="auto"/>
        <w:ind w:left="5040" w:firstLine="720"/>
        <w:jc w:val="both"/>
        <w:rPr>
          <w:rFonts w:eastAsia="Calibri"/>
          <w:i/>
          <w:spacing w:val="-1"/>
        </w:rPr>
      </w:pPr>
    </w:p>
    <w:p w14:paraId="764726F4" w14:textId="77777777" w:rsidR="00EA17C7" w:rsidRDefault="00EA17C7" w:rsidP="00773661">
      <w:pPr>
        <w:spacing w:after="200" w:line="276" w:lineRule="auto"/>
        <w:ind w:left="5040" w:firstLine="720"/>
        <w:jc w:val="both"/>
        <w:rPr>
          <w:rFonts w:eastAsia="Calibri"/>
          <w:i/>
          <w:spacing w:val="-1"/>
        </w:rPr>
      </w:pPr>
    </w:p>
    <w:p w14:paraId="22AE548B" w14:textId="77777777" w:rsidR="00EA17C7" w:rsidRDefault="00EA17C7" w:rsidP="00773661">
      <w:pPr>
        <w:spacing w:after="200" w:line="276" w:lineRule="auto"/>
        <w:ind w:left="5040" w:firstLine="720"/>
        <w:jc w:val="both"/>
        <w:rPr>
          <w:rFonts w:eastAsia="Calibri"/>
          <w:i/>
          <w:spacing w:val="-1"/>
        </w:rPr>
      </w:pPr>
    </w:p>
    <w:p w14:paraId="14EE17F7" w14:textId="77777777" w:rsidR="00EA17C7" w:rsidRDefault="00EA17C7" w:rsidP="00773661">
      <w:pPr>
        <w:spacing w:after="200" w:line="276" w:lineRule="auto"/>
        <w:ind w:left="5040" w:firstLine="720"/>
        <w:jc w:val="both"/>
        <w:rPr>
          <w:rFonts w:eastAsia="Calibri"/>
          <w:i/>
          <w:spacing w:val="-1"/>
        </w:rPr>
      </w:pPr>
    </w:p>
    <w:p w14:paraId="0D1A0C71" w14:textId="77777777" w:rsidR="00EA17C7" w:rsidRDefault="00EA17C7" w:rsidP="00773661">
      <w:pPr>
        <w:spacing w:after="200" w:line="276" w:lineRule="auto"/>
        <w:ind w:left="5040" w:firstLine="720"/>
        <w:jc w:val="both"/>
        <w:rPr>
          <w:rFonts w:eastAsia="Calibri"/>
          <w:i/>
          <w:spacing w:val="-1"/>
        </w:rPr>
      </w:pPr>
    </w:p>
    <w:p w14:paraId="34ACF9FB" w14:textId="77777777" w:rsidR="00EA17C7" w:rsidRDefault="00EA17C7" w:rsidP="00EA17C7">
      <w:pPr>
        <w:keepNext/>
        <w:keepLines/>
        <w:jc w:val="center"/>
        <w:outlineLvl w:val="1"/>
        <w:rPr>
          <w:rFonts w:eastAsiaTheme="majorEastAsia"/>
          <w:b/>
          <w:bCs/>
        </w:rPr>
      </w:pPr>
    </w:p>
    <w:p w14:paraId="6AFED10C" w14:textId="77777777" w:rsidR="00EA17C7" w:rsidRDefault="00EA17C7" w:rsidP="00EA17C7">
      <w:pPr>
        <w:jc w:val="right"/>
        <w:rPr>
          <w:noProof w:val="0"/>
          <w:lang w:val="it-IT"/>
        </w:rPr>
      </w:pPr>
    </w:p>
    <w:p w14:paraId="4CA6A269" w14:textId="77777777" w:rsidR="00EA17C7" w:rsidRPr="004B16DD" w:rsidRDefault="00EA17C7" w:rsidP="00EA17C7">
      <w:pPr>
        <w:jc w:val="right"/>
        <w:rPr>
          <w:noProof w:val="0"/>
          <w:sz w:val="22"/>
          <w:szCs w:val="22"/>
          <w:lang w:val="it-IT"/>
        </w:rPr>
      </w:pPr>
      <w:r w:rsidRPr="00A30B00">
        <w:rPr>
          <w:noProof w:val="0"/>
          <w:lang w:val="it-IT"/>
        </w:rPr>
        <w:t>Anexa nr.</w:t>
      </w:r>
      <w:r>
        <w:rPr>
          <w:noProof w:val="0"/>
          <w:lang w:val="it-IT"/>
        </w:rPr>
        <w:t xml:space="preserve"> 13</w:t>
      </w:r>
    </w:p>
    <w:p w14:paraId="2FB162F3" w14:textId="77777777" w:rsidR="00EA17C7" w:rsidRPr="00D22624" w:rsidRDefault="00EA17C7" w:rsidP="00EA17C7">
      <w:pPr>
        <w:jc w:val="right"/>
        <w:rPr>
          <w:noProof w:val="0"/>
          <w:lang w:val="it-IT"/>
        </w:rPr>
      </w:pPr>
      <w:r w:rsidRPr="0003591A">
        <w:rPr>
          <w:noProof w:val="0"/>
          <w:lang w:val="it-IT"/>
        </w:rPr>
        <w:t xml:space="preserve">la </w:t>
      </w:r>
      <w:r>
        <w:rPr>
          <w:noProof w:val="0"/>
          <w:lang w:val="it-IT"/>
        </w:rPr>
        <w:t>Documentația standard nr._____</w:t>
      </w:r>
    </w:p>
    <w:p w14:paraId="432DBEB9" w14:textId="77777777" w:rsidR="00EA17C7" w:rsidRPr="00D22624" w:rsidRDefault="00EA17C7" w:rsidP="00EA17C7">
      <w:pPr>
        <w:jc w:val="right"/>
        <w:rPr>
          <w:noProof w:val="0"/>
          <w:lang w:val="it-IT"/>
        </w:rPr>
      </w:pPr>
      <w:r w:rsidRPr="0003591A">
        <w:rPr>
          <w:noProof w:val="0"/>
          <w:lang w:val="it-IT"/>
        </w:rPr>
        <w:t>din “____” ________ 20___</w:t>
      </w:r>
    </w:p>
    <w:p w14:paraId="4CFA8CC2" w14:textId="77777777" w:rsidR="00EA17C7" w:rsidRDefault="00EA17C7" w:rsidP="00EA17C7">
      <w:pPr>
        <w:keepNext/>
        <w:keepLines/>
        <w:jc w:val="center"/>
        <w:outlineLvl w:val="1"/>
        <w:rPr>
          <w:rFonts w:eastAsiaTheme="majorEastAsia"/>
          <w:b/>
          <w:bCs/>
        </w:rPr>
      </w:pPr>
    </w:p>
    <w:p w14:paraId="42F6C83E" w14:textId="77777777" w:rsidR="00EA17C7" w:rsidRDefault="00EA17C7" w:rsidP="00EA17C7">
      <w:pPr>
        <w:keepNext/>
        <w:keepLines/>
        <w:jc w:val="center"/>
        <w:outlineLvl w:val="1"/>
        <w:rPr>
          <w:rFonts w:eastAsiaTheme="majorEastAsia"/>
          <w:b/>
          <w:bCs/>
        </w:rPr>
      </w:pPr>
    </w:p>
    <w:p w14:paraId="106CBD3B" w14:textId="77777777" w:rsidR="00EA17C7" w:rsidRPr="00B927F6" w:rsidRDefault="00EA17C7" w:rsidP="00EA17C7">
      <w:pPr>
        <w:spacing w:line="276" w:lineRule="auto"/>
        <w:jc w:val="center"/>
        <w:rPr>
          <w:rFonts w:eastAsia="PMingLiU"/>
          <w:b/>
          <w:noProof w:val="0"/>
          <w:lang w:eastAsia="zh-CN"/>
        </w:rPr>
      </w:pPr>
    </w:p>
    <w:p w14:paraId="36A43795" w14:textId="77777777" w:rsidR="00EA17C7" w:rsidRPr="00B927F6" w:rsidRDefault="00EA17C7" w:rsidP="00EA17C7">
      <w:pPr>
        <w:keepNext/>
        <w:ind w:firstLine="1"/>
        <w:jc w:val="center"/>
        <w:outlineLvl w:val="1"/>
        <w:rPr>
          <w:rFonts w:eastAsia="PMingLiU"/>
          <w:b/>
          <w:bCs/>
          <w:iCs/>
          <w:lang w:eastAsia="zh-CN"/>
        </w:rPr>
      </w:pPr>
      <w:bookmarkStart w:id="80" w:name="_Toc449632664"/>
      <w:bookmarkStart w:id="81" w:name="_Toc449633156"/>
      <w:bookmarkStart w:id="82" w:name="_Toc449692111"/>
      <w:bookmarkStart w:id="8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0"/>
      <w:bookmarkEnd w:id="81"/>
      <w:bookmarkEnd w:id="82"/>
    </w:p>
    <w:p w14:paraId="54F51CFA" w14:textId="77777777" w:rsidR="00EA17C7" w:rsidRPr="00B927F6" w:rsidRDefault="00EA17C7" w:rsidP="00EA17C7">
      <w:pPr>
        <w:tabs>
          <w:tab w:val="left" w:pos="720"/>
        </w:tabs>
        <w:jc w:val="center"/>
        <w:outlineLvl w:val="1"/>
        <w:rPr>
          <w:rFonts w:eastAsia="PMingLiU"/>
          <w:b/>
          <w:lang w:eastAsia="zh-CN"/>
        </w:rPr>
      </w:pPr>
      <w:bookmarkStart w:id="84" w:name="_Toc449632665"/>
      <w:bookmarkStart w:id="85" w:name="_Toc449633157"/>
      <w:bookmarkStart w:id="8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4"/>
      <w:bookmarkEnd w:id="85"/>
      <w:bookmarkEnd w:id="86"/>
    </w:p>
    <w:bookmarkEnd w:id="83"/>
    <w:p w14:paraId="5A659875" w14:textId="77777777" w:rsidR="00EA17C7" w:rsidRPr="00B927F6" w:rsidRDefault="00EA17C7" w:rsidP="00EA17C7">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A17C7" w:rsidRPr="00B927F6" w14:paraId="3E2340A0" w14:textId="77777777" w:rsidTr="00432BF6">
        <w:trPr>
          <w:trHeight w:val="700"/>
        </w:trPr>
        <w:tc>
          <w:tcPr>
            <w:tcW w:w="720" w:type="dxa"/>
          </w:tcPr>
          <w:p w14:paraId="0696A117" w14:textId="77777777" w:rsidR="00EA17C7" w:rsidRPr="00B927F6" w:rsidRDefault="00EA17C7" w:rsidP="00432BF6">
            <w:pPr>
              <w:tabs>
                <w:tab w:val="left" w:pos="567"/>
                <w:tab w:val="left" w:pos="1134"/>
              </w:tabs>
              <w:ind w:left="360"/>
              <w:jc w:val="both"/>
              <w:outlineLvl w:val="0"/>
              <w:rPr>
                <w:b/>
              </w:rPr>
            </w:pPr>
          </w:p>
          <w:p w14:paraId="5BAEA800" w14:textId="77777777" w:rsidR="00EA17C7" w:rsidRPr="00B927F6" w:rsidRDefault="00EA17C7" w:rsidP="00432BF6">
            <w:pPr>
              <w:tabs>
                <w:tab w:val="left" w:pos="567"/>
              </w:tabs>
              <w:jc w:val="both"/>
              <w:rPr>
                <w:b/>
              </w:rPr>
            </w:pPr>
            <w:r w:rsidRPr="00A227F2">
              <w:rPr>
                <w:b/>
              </w:rPr>
              <w:t>Nr.</w:t>
            </w:r>
          </w:p>
          <w:p w14:paraId="566FEE20" w14:textId="77777777" w:rsidR="00EA17C7" w:rsidRPr="00B927F6" w:rsidRDefault="00EA17C7" w:rsidP="00432BF6">
            <w:pPr>
              <w:tabs>
                <w:tab w:val="left" w:pos="567"/>
              </w:tabs>
              <w:jc w:val="both"/>
              <w:rPr>
                <w:b/>
              </w:rPr>
            </w:pPr>
            <w:r w:rsidRPr="00A227F2">
              <w:rPr>
                <w:b/>
              </w:rPr>
              <w:t>d/o</w:t>
            </w:r>
          </w:p>
        </w:tc>
        <w:tc>
          <w:tcPr>
            <w:tcW w:w="4680" w:type="dxa"/>
            <w:vAlign w:val="center"/>
          </w:tcPr>
          <w:p w14:paraId="1F0F3192" w14:textId="77777777" w:rsidR="00EA17C7" w:rsidRPr="00B927F6" w:rsidRDefault="00EA17C7" w:rsidP="00432BF6">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24ED6FC1" w14:textId="77777777" w:rsidR="00EA17C7" w:rsidRPr="00B927F6" w:rsidRDefault="00EA17C7" w:rsidP="00432BF6">
            <w:pPr>
              <w:tabs>
                <w:tab w:val="left" w:pos="567"/>
                <w:tab w:val="left" w:pos="1134"/>
              </w:tabs>
              <w:ind w:left="360"/>
              <w:jc w:val="center"/>
              <w:outlineLvl w:val="0"/>
              <w:rPr>
                <w:b/>
              </w:rPr>
            </w:pPr>
          </w:p>
          <w:p w14:paraId="43E4FE0E" w14:textId="77777777" w:rsidR="00EA17C7" w:rsidRPr="00B927F6" w:rsidRDefault="00EA17C7" w:rsidP="00432BF6">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42F328BE" w14:textId="77777777" w:rsidR="00EA17C7" w:rsidRPr="00B927F6" w:rsidRDefault="00EA17C7" w:rsidP="00432BF6">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56EC9B5" w14:textId="77777777" w:rsidR="00EA17C7" w:rsidRPr="00B927F6" w:rsidRDefault="00EA17C7" w:rsidP="00432BF6">
            <w:pPr>
              <w:tabs>
                <w:tab w:val="left" w:pos="567"/>
                <w:tab w:val="left" w:pos="1134"/>
              </w:tabs>
              <w:ind w:left="360"/>
              <w:jc w:val="center"/>
              <w:outlineLvl w:val="0"/>
              <w:rPr>
                <w:b/>
              </w:rPr>
            </w:pPr>
          </w:p>
          <w:p w14:paraId="063CDF94" w14:textId="77777777" w:rsidR="00EA17C7" w:rsidRPr="00B927F6" w:rsidRDefault="00EA17C7" w:rsidP="00432BF6">
            <w:pPr>
              <w:tabs>
                <w:tab w:val="left" w:pos="567"/>
              </w:tabs>
              <w:jc w:val="center"/>
              <w:rPr>
                <w:b/>
              </w:rPr>
            </w:pPr>
            <w:r w:rsidRPr="00A227F2">
              <w:rPr>
                <w:b/>
              </w:rPr>
              <w:t>Asigurate din dotare</w:t>
            </w:r>
          </w:p>
        </w:tc>
        <w:tc>
          <w:tcPr>
            <w:tcW w:w="1544" w:type="dxa"/>
            <w:vAlign w:val="center"/>
          </w:tcPr>
          <w:p w14:paraId="6859D46E" w14:textId="77777777" w:rsidR="00EA17C7" w:rsidRPr="00B927F6" w:rsidRDefault="00EA17C7" w:rsidP="00432BF6">
            <w:pPr>
              <w:tabs>
                <w:tab w:val="left" w:pos="567"/>
                <w:tab w:val="left" w:pos="1134"/>
              </w:tabs>
              <w:ind w:left="360"/>
              <w:jc w:val="center"/>
              <w:outlineLvl w:val="0"/>
              <w:rPr>
                <w:b/>
              </w:rPr>
            </w:pPr>
          </w:p>
          <w:p w14:paraId="59376B7B" w14:textId="77777777" w:rsidR="00EA17C7" w:rsidRPr="00B927F6" w:rsidRDefault="00EA17C7" w:rsidP="00432BF6">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A17C7" w:rsidRPr="00B927F6" w14:paraId="1C6AA1F8" w14:textId="77777777" w:rsidTr="00432BF6">
        <w:trPr>
          <w:trHeight w:val="240"/>
        </w:trPr>
        <w:tc>
          <w:tcPr>
            <w:tcW w:w="720" w:type="dxa"/>
          </w:tcPr>
          <w:p w14:paraId="69730606" w14:textId="77777777" w:rsidR="00EA17C7" w:rsidRPr="00B927F6" w:rsidRDefault="00EA17C7" w:rsidP="00432BF6">
            <w:pPr>
              <w:tabs>
                <w:tab w:val="left" w:pos="567"/>
              </w:tabs>
              <w:jc w:val="both"/>
              <w:rPr>
                <w:b/>
              </w:rPr>
            </w:pPr>
            <w:r w:rsidRPr="00D7570D">
              <w:rPr>
                <w:b/>
              </w:rPr>
              <w:t>0</w:t>
            </w:r>
          </w:p>
        </w:tc>
        <w:tc>
          <w:tcPr>
            <w:tcW w:w="4680" w:type="dxa"/>
          </w:tcPr>
          <w:p w14:paraId="7CBB1474" w14:textId="77777777" w:rsidR="00EA17C7" w:rsidRPr="00B927F6" w:rsidRDefault="00EA17C7" w:rsidP="00432BF6">
            <w:pPr>
              <w:tabs>
                <w:tab w:val="left" w:pos="567"/>
              </w:tabs>
              <w:jc w:val="both"/>
              <w:rPr>
                <w:b/>
              </w:rPr>
            </w:pPr>
            <w:r w:rsidRPr="00D7570D">
              <w:rPr>
                <w:b/>
              </w:rPr>
              <w:t xml:space="preserve">                             1</w:t>
            </w:r>
          </w:p>
        </w:tc>
        <w:tc>
          <w:tcPr>
            <w:tcW w:w="1260" w:type="dxa"/>
          </w:tcPr>
          <w:p w14:paraId="300CA525" w14:textId="77777777" w:rsidR="00EA17C7" w:rsidRPr="00B927F6" w:rsidRDefault="00EA17C7" w:rsidP="00432BF6">
            <w:pPr>
              <w:tabs>
                <w:tab w:val="left" w:pos="567"/>
              </w:tabs>
              <w:jc w:val="both"/>
              <w:rPr>
                <w:b/>
              </w:rPr>
            </w:pPr>
            <w:r w:rsidRPr="0003591A">
              <w:rPr>
                <w:b/>
              </w:rPr>
              <w:t>2</w:t>
            </w:r>
          </w:p>
        </w:tc>
        <w:tc>
          <w:tcPr>
            <w:tcW w:w="1289" w:type="dxa"/>
          </w:tcPr>
          <w:p w14:paraId="702851C8" w14:textId="77777777" w:rsidR="00EA17C7" w:rsidRPr="00B927F6" w:rsidRDefault="00EA17C7" w:rsidP="00432BF6">
            <w:pPr>
              <w:tabs>
                <w:tab w:val="left" w:pos="567"/>
              </w:tabs>
              <w:jc w:val="both"/>
              <w:rPr>
                <w:b/>
              </w:rPr>
            </w:pPr>
            <w:r w:rsidRPr="0003591A">
              <w:rPr>
                <w:b/>
              </w:rPr>
              <w:t>3</w:t>
            </w:r>
          </w:p>
        </w:tc>
        <w:tc>
          <w:tcPr>
            <w:tcW w:w="1544" w:type="dxa"/>
          </w:tcPr>
          <w:p w14:paraId="55D66196" w14:textId="77777777" w:rsidR="00EA17C7" w:rsidRPr="00B927F6" w:rsidRDefault="00EA17C7" w:rsidP="00432BF6">
            <w:pPr>
              <w:tabs>
                <w:tab w:val="left" w:pos="567"/>
              </w:tabs>
              <w:jc w:val="both"/>
              <w:rPr>
                <w:b/>
              </w:rPr>
            </w:pPr>
            <w:r w:rsidRPr="0003591A">
              <w:rPr>
                <w:b/>
              </w:rPr>
              <w:t>4</w:t>
            </w:r>
          </w:p>
        </w:tc>
      </w:tr>
      <w:tr w:rsidR="00EA17C7" w:rsidRPr="00B927F6" w14:paraId="0177EBD7" w14:textId="77777777" w:rsidTr="00432BF6">
        <w:trPr>
          <w:trHeight w:val="240"/>
        </w:trPr>
        <w:tc>
          <w:tcPr>
            <w:tcW w:w="720" w:type="dxa"/>
          </w:tcPr>
          <w:p w14:paraId="41D45ED7" w14:textId="77777777" w:rsidR="00EA17C7" w:rsidRPr="00B927F6" w:rsidRDefault="00EA17C7" w:rsidP="00432BF6">
            <w:pPr>
              <w:tabs>
                <w:tab w:val="left" w:pos="567"/>
              </w:tabs>
              <w:jc w:val="both"/>
            </w:pPr>
            <w:r w:rsidRPr="0003591A">
              <w:t>1.</w:t>
            </w:r>
          </w:p>
        </w:tc>
        <w:tc>
          <w:tcPr>
            <w:tcW w:w="4680" w:type="dxa"/>
          </w:tcPr>
          <w:p w14:paraId="0B473D58" w14:textId="77777777" w:rsidR="00EA17C7" w:rsidRPr="00B927F6" w:rsidRDefault="00EA17C7" w:rsidP="00432BF6">
            <w:pPr>
              <w:keepNext/>
              <w:keepLines/>
              <w:tabs>
                <w:tab w:val="left" w:pos="567"/>
              </w:tabs>
              <w:spacing w:before="200"/>
              <w:jc w:val="both"/>
              <w:outlineLvl w:val="2"/>
            </w:pPr>
          </w:p>
        </w:tc>
        <w:tc>
          <w:tcPr>
            <w:tcW w:w="1260" w:type="dxa"/>
          </w:tcPr>
          <w:p w14:paraId="47090746" w14:textId="77777777" w:rsidR="00EA17C7" w:rsidRPr="00B927F6" w:rsidRDefault="00EA17C7" w:rsidP="00432BF6">
            <w:pPr>
              <w:keepNext/>
              <w:keepLines/>
              <w:tabs>
                <w:tab w:val="left" w:pos="567"/>
              </w:tabs>
              <w:spacing w:before="200"/>
              <w:jc w:val="both"/>
              <w:outlineLvl w:val="2"/>
            </w:pPr>
          </w:p>
        </w:tc>
        <w:tc>
          <w:tcPr>
            <w:tcW w:w="1289" w:type="dxa"/>
          </w:tcPr>
          <w:p w14:paraId="4068EC02" w14:textId="77777777" w:rsidR="00EA17C7" w:rsidRPr="00B927F6" w:rsidRDefault="00EA17C7" w:rsidP="00432BF6">
            <w:pPr>
              <w:keepNext/>
              <w:keepLines/>
              <w:tabs>
                <w:tab w:val="left" w:pos="567"/>
              </w:tabs>
              <w:spacing w:before="200"/>
              <w:jc w:val="both"/>
              <w:outlineLvl w:val="2"/>
            </w:pPr>
          </w:p>
        </w:tc>
        <w:tc>
          <w:tcPr>
            <w:tcW w:w="1544" w:type="dxa"/>
          </w:tcPr>
          <w:p w14:paraId="1432F1EE" w14:textId="77777777" w:rsidR="00EA17C7" w:rsidRPr="00B927F6" w:rsidRDefault="00EA17C7" w:rsidP="00432BF6">
            <w:pPr>
              <w:keepNext/>
              <w:keepLines/>
              <w:tabs>
                <w:tab w:val="left" w:pos="567"/>
              </w:tabs>
              <w:spacing w:before="200"/>
              <w:jc w:val="both"/>
              <w:outlineLvl w:val="2"/>
            </w:pPr>
          </w:p>
        </w:tc>
      </w:tr>
      <w:tr w:rsidR="00EA17C7" w:rsidRPr="00B927F6" w14:paraId="4BB0EA8F" w14:textId="77777777" w:rsidTr="00432BF6">
        <w:trPr>
          <w:trHeight w:val="240"/>
        </w:trPr>
        <w:tc>
          <w:tcPr>
            <w:tcW w:w="720" w:type="dxa"/>
          </w:tcPr>
          <w:p w14:paraId="709F494E" w14:textId="77777777" w:rsidR="00EA17C7" w:rsidRPr="00B927F6" w:rsidRDefault="00EA17C7" w:rsidP="00432BF6">
            <w:pPr>
              <w:tabs>
                <w:tab w:val="left" w:pos="567"/>
              </w:tabs>
              <w:jc w:val="both"/>
            </w:pPr>
            <w:r w:rsidRPr="0003591A">
              <w:t>2.</w:t>
            </w:r>
          </w:p>
        </w:tc>
        <w:tc>
          <w:tcPr>
            <w:tcW w:w="4680" w:type="dxa"/>
          </w:tcPr>
          <w:p w14:paraId="29CC2A01" w14:textId="77777777" w:rsidR="00EA17C7" w:rsidRPr="00B927F6" w:rsidRDefault="00EA17C7" w:rsidP="00432BF6">
            <w:pPr>
              <w:keepNext/>
              <w:keepLines/>
              <w:tabs>
                <w:tab w:val="left" w:pos="567"/>
              </w:tabs>
              <w:spacing w:before="200"/>
              <w:jc w:val="both"/>
              <w:outlineLvl w:val="2"/>
            </w:pPr>
          </w:p>
        </w:tc>
        <w:tc>
          <w:tcPr>
            <w:tcW w:w="1260" w:type="dxa"/>
          </w:tcPr>
          <w:p w14:paraId="18742030" w14:textId="77777777" w:rsidR="00EA17C7" w:rsidRPr="00B927F6" w:rsidRDefault="00EA17C7" w:rsidP="00432BF6">
            <w:pPr>
              <w:keepNext/>
              <w:keepLines/>
              <w:tabs>
                <w:tab w:val="left" w:pos="567"/>
              </w:tabs>
              <w:spacing w:before="200"/>
              <w:jc w:val="both"/>
              <w:outlineLvl w:val="2"/>
            </w:pPr>
          </w:p>
        </w:tc>
        <w:tc>
          <w:tcPr>
            <w:tcW w:w="1289" w:type="dxa"/>
          </w:tcPr>
          <w:p w14:paraId="3A039147" w14:textId="77777777" w:rsidR="00EA17C7" w:rsidRPr="00B927F6" w:rsidRDefault="00EA17C7" w:rsidP="00432BF6">
            <w:pPr>
              <w:keepNext/>
              <w:keepLines/>
              <w:tabs>
                <w:tab w:val="left" w:pos="567"/>
              </w:tabs>
              <w:spacing w:before="200"/>
              <w:jc w:val="both"/>
              <w:outlineLvl w:val="2"/>
            </w:pPr>
          </w:p>
        </w:tc>
        <w:tc>
          <w:tcPr>
            <w:tcW w:w="1544" w:type="dxa"/>
          </w:tcPr>
          <w:p w14:paraId="35E92158" w14:textId="77777777" w:rsidR="00EA17C7" w:rsidRPr="00B927F6" w:rsidRDefault="00EA17C7" w:rsidP="00432BF6">
            <w:pPr>
              <w:keepNext/>
              <w:keepLines/>
              <w:tabs>
                <w:tab w:val="left" w:pos="567"/>
              </w:tabs>
              <w:spacing w:before="200"/>
              <w:jc w:val="both"/>
              <w:outlineLvl w:val="2"/>
            </w:pPr>
          </w:p>
        </w:tc>
      </w:tr>
      <w:tr w:rsidR="00EA17C7" w:rsidRPr="00B927F6" w14:paraId="21A0E83B" w14:textId="77777777" w:rsidTr="00432BF6">
        <w:trPr>
          <w:trHeight w:val="240"/>
        </w:trPr>
        <w:tc>
          <w:tcPr>
            <w:tcW w:w="720" w:type="dxa"/>
          </w:tcPr>
          <w:p w14:paraId="5D2355A0" w14:textId="77777777" w:rsidR="00EA17C7" w:rsidRPr="00B927F6" w:rsidRDefault="00EA17C7" w:rsidP="00432BF6">
            <w:pPr>
              <w:tabs>
                <w:tab w:val="left" w:pos="567"/>
              </w:tabs>
              <w:jc w:val="both"/>
            </w:pPr>
            <w:r w:rsidRPr="0003591A">
              <w:t>3.</w:t>
            </w:r>
          </w:p>
        </w:tc>
        <w:tc>
          <w:tcPr>
            <w:tcW w:w="4680" w:type="dxa"/>
          </w:tcPr>
          <w:p w14:paraId="2F98C79F" w14:textId="77777777" w:rsidR="00EA17C7" w:rsidRPr="00B927F6" w:rsidRDefault="00EA17C7" w:rsidP="00432BF6">
            <w:pPr>
              <w:keepNext/>
              <w:keepLines/>
              <w:tabs>
                <w:tab w:val="left" w:pos="567"/>
              </w:tabs>
              <w:spacing w:before="200"/>
              <w:jc w:val="both"/>
              <w:outlineLvl w:val="2"/>
            </w:pPr>
          </w:p>
        </w:tc>
        <w:tc>
          <w:tcPr>
            <w:tcW w:w="1260" w:type="dxa"/>
          </w:tcPr>
          <w:p w14:paraId="132EF934" w14:textId="77777777" w:rsidR="00EA17C7" w:rsidRPr="00B927F6" w:rsidRDefault="00EA17C7" w:rsidP="00432BF6">
            <w:pPr>
              <w:keepNext/>
              <w:keepLines/>
              <w:tabs>
                <w:tab w:val="left" w:pos="567"/>
              </w:tabs>
              <w:spacing w:before="200"/>
              <w:jc w:val="both"/>
              <w:outlineLvl w:val="2"/>
            </w:pPr>
          </w:p>
        </w:tc>
        <w:tc>
          <w:tcPr>
            <w:tcW w:w="1289" w:type="dxa"/>
          </w:tcPr>
          <w:p w14:paraId="0C1AFC96" w14:textId="77777777" w:rsidR="00EA17C7" w:rsidRPr="00B927F6" w:rsidRDefault="00EA17C7" w:rsidP="00432BF6">
            <w:pPr>
              <w:keepNext/>
              <w:keepLines/>
              <w:tabs>
                <w:tab w:val="left" w:pos="567"/>
              </w:tabs>
              <w:spacing w:before="200"/>
              <w:jc w:val="both"/>
              <w:outlineLvl w:val="2"/>
            </w:pPr>
          </w:p>
        </w:tc>
        <w:tc>
          <w:tcPr>
            <w:tcW w:w="1544" w:type="dxa"/>
          </w:tcPr>
          <w:p w14:paraId="0258BEEB" w14:textId="77777777" w:rsidR="00EA17C7" w:rsidRPr="00B927F6" w:rsidRDefault="00EA17C7" w:rsidP="00432BF6">
            <w:pPr>
              <w:keepNext/>
              <w:keepLines/>
              <w:tabs>
                <w:tab w:val="left" w:pos="567"/>
              </w:tabs>
              <w:spacing w:before="200"/>
              <w:jc w:val="both"/>
              <w:outlineLvl w:val="2"/>
            </w:pPr>
          </w:p>
        </w:tc>
      </w:tr>
      <w:tr w:rsidR="00EA17C7" w:rsidRPr="00B927F6" w14:paraId="6D8AB1E6" w14:textId="77777777" w:rsidTr="00432BF6">
        <w:trPr>
          <w:trHeight w:val="240"/>
        </w:trPr>
        <w:tc>
          <w:tcPr>
            <w:tcW w:w="720" w:type="dxa"/>
          </w:tcPr>
          <w:p w14:paraId="34F9F561" w14:textId="77777777" w:rsidR="00EA17C7" w:rsidRPr="00B927F6" w:rsidRDefault="00EA17C7" w:rsidP="00432BF6">
            <w:pPr>
              <w:tabs>
                <w:tab w:val="left" w:pos="567"/>
              </w:tabs>
              <w:jc w:val="both"/>
            </w:pPr>
            <w:r w:rsidRPr="0003591A">
              <w:t>.</w:t>
            </w:r>
          </w:p>
        </w:tc>
        <w:tc>
          <w:tcPr>
            <w:tcW w:w="4680" w:type="dxa"/>
          </w:tcPr>
          <w:p w14:paraId="744761D4" w14:textId="77777777" w:rsidR="00EA17C7" w:rsidRPr="00B927F6" w:rsidRDefault="00EA17C7" w:rsidP="00432BF6">
            <w:pPr>
              <w:keepNext/>
              <w:keepLines/>
              <w:tabs>
                <w:tab w:val="left" w:pos="567"/>
              </w:tabs>
              <w:spacing w:before="200"/>
              <w:jc w:val="both"/>
              <w:outlineLvl w:val="2"/>
            </w:pPr>
          </w:p>
        </w:tc>
        <w:tc>
          <w:tcPr>
            <w:tcW w:w="1260" w:type="dxa"/>
          </w:tcPr>
          <w:p w14:paraId="7180E8D1" w14:textId="77777777" w:rsidR="00EA17C7" w:rsidRPr="00B927F6" w:rsidRDefault="00EA17C7" w:rsidP="00432BF6">
            <w:pPr>
              <w:keepNext/>
              <w:keepLines/>
              <w:tabs>
                <w:tab w:val="left" w:pos="567"/>
              </w:tabs>
              <w:spacing w:before="200"/>
              <w:jc w:val="both"/>
              <w:outlineLvl w:val="2"/>
            </w:pPr>
          </w:p>
        </w:tc>
        <w:tc>
          <w:tcPr>
            <w:tcW w:w="1289" w:type="dxa"/>
          </w:tcPr>
          <w:p w14:paraId="79707BDB" w14:textId="77777777" w:rsidR="00EA17C7" w:rsidRPr="00B927F6" w:rsidRDefault="00EA17C7" w:rsidP="00432BF6">
            <w:pPr>
              <w:keepNext/>
              <w:keepLines/>
              <w:tabs>
                <w:tab w:val="left" w:pos="567"/>
              </w:tabs>
              <w:spacing w:before="200"/>
              <w:jc w:val="both"/>
              <w:outlineLvl w:val="2"/>
            </w:pPr>
          </w:p>
        </w:tc>
        <w:tc>
          <w:tcPr>
            <w:tcW w:w="1544" w:type="dxa"/>
          </w:tcPr>
          <w:p w14:paraId="6B4C69FB" w14:textId="77777777" w:rsidR="00EA17C7" w:rsidRPr="00B927F6" w:rsidRDefault="00EA17C7" w:rsidP="00432BF6">
            <w:pPr>
              <w:keepNext/>
              <w:keepLines/>
              <w:tabs>
                <w:tab w:val="left" w:pos="567"/>
              </w:tabs>
              <w:spacing w:before="200"/>
              <w:jc w:val="both"/>
              <w:outlineLvl w:val="2"/>
            </w:pPr>
          </w:p>
        </w:tc>
      </w:tr>
      <w:tr w:rsidR="00EA17C7" w:rsidRPr="00B927F6" w14:paraId="7884264C" w14:textId="77777777" w:rsidTr="00432BF6">
        <w:trPr>
          <w:trHeight w:val="240"/>
        </w:trPr>
        <w:tc>
          <w:tcPr>
            <w:tcW w:w="720" w:type="dxa"/>
          </w:tcPr>
          <w:p w14:paraId="7CD7BE29" w14:textId="77777777" w:rsidR="00EA17C7" w:rsidRPr="00B927F6" w:rsidRDefault="00EA17C7" w:rsidP="00432BF6">
            <w:pPr>
              <w:keepNext/>
              <w:keepLines/>
              <w:tabs>
                <w:tab w:val="left" w:pos="567"/>
              </w:tabs>
              <w:spacing w:before="200"/>
              <w:jc w:val="both"/>
              <w:outlineLvl w:val="2"/>
            </w:pPr>
          </w:p>
        </w:tc>
        <w:tc>
          <w:tcPr>
            <w:tcW w:w="4680" w:type="dxa"/>
          </w:tcPr>
          <w:p w14:paraId="7BA7239A" w14:textId="77777777" w:rsidR="00EA17C7" w:rsidRPr="00B927F6" w:rsidRDefault="00EA17C7" w:rsidP="00432BF6">
            <w:pPr>
              <w:keepNext/>
              <w:keepLines/>
              <w:tabs>
                <w:tab w:val="left" w:pos="567"/>
              </w:tabs>
              <w:spacing w:before="200"/>
              <w:jc w:val="both"/>
              <w:outlineLvl w:val="2"/>
            </w:pPr>
          </w:p>
        </w:tc>
        <w:tc>
          <w:tcPr>
            <w:tcW w:w="1260" w:type="dxa"/>
          </w:tcPr>
          <w:p w14:paraId="560DBCC3" w14:textId="77777777" w:rsidR="00EA17C7" w:rsidRPr="00B927F6" w:rsidRDefault="00EA17C7" w:rsidP="00432BF6">
            <w:pPr>
              <w:keepNext/>
              <w:keepLines/>
              <w:tabs>
                <w:tab w:val="left" w:pos="567"/>
              </w:tabs>
              <w:spacing w:before="200"/>
              <w:jc w:val="both"/>
              <w:outlineLvl w:val="2"/>
            </w:pPr>
          </w:p>
        </w:tc>
        <w:tc>
          <w:tcPr>
            <w:tcW w:w="1289" w:type="dxa"/>
          </w:tcPr>
          <w:p w14:paraId="680F5B61" w14:textId="77777777" w:rsidR="00EA17C7" w:rsidRPr="00B927F6" w:rsidRDefault="00EA17C7" w:rsidP="00432BF6">
            <w:pPr>
              <w:keepNext/>
              <w:keepLines/>
              <w:tabs>
                <w:tab w:val="left" w:pos="567"/>
              </w:tabs>
              <w:spacing w:before="200"/>
              <w:jc w:val="both"/>
              <w:outlineLvl w:val="2"/>
            </w:pPr>
          </w:p>
        </w:tc>
        <w:tc>
          <w:tcPr>
            <w:tcW w:w="1544" w:type="dxa"/>
          </w:tcPr>
          <w:p w14:paraId="30319093" w14:textId="77777777" w:rsidR="00EA17C7" w:rsidRPr="00B927F6" w:rsidRDefault="00EA17C7" w:rsidP="00432BF6">
            <w:pPr>
              <w:keepNext/>
              <w:keepLines/>
              <w:tabs>
                <w:tab w:val="left" w:pos="567"/>
              </w:tabs>
              <w:spacing w:before="200"/>
              <w:jc w:val="both"/>
              <w:outlineLvl w:val="2"/>
            </w:pPr>
          </w:p>
        </w:tc>
      </w:tr>
      <w:tr w:rsidR="00EA17C7" w:rsidRPr="00B927F6" w14:paraId="43571EF8" w14:textId="77777777" w:rsidTr="00432BF6">
        <w:trPr>
          <w:trHeight w:val="240"/>
        </w:trPr>
        <w:tc>
          <w:tcPr>
            <w:tcW w:w="720" w:type="dxa"/>
          </w:tcPr>
          <w:p w14:paraId="00BE3C15" w14:textId="77777777" w:rsidR="00EA17C7" w:rsidRPr="00B927F6" w:rsidRDefault="00EA17C7" w:rsidP="00432BF6">
            <w:pPr>
              <w:tabs>
                <w:tab w:val="left" w:pos="567"/>
              </w:tabs>
              <w:jc w:val="both"/>
            </w:pPr>
            <w:r w:rsidRPr="0003591A">
              <w:t>n</w:t>
            </w:r>
          </w:p>
        </w:tc>
        <w:tc>
          <w:tcPr>
            <w:tcW w:w="4680" w:type="dxa"/>
          </w:tcPr>
          <w:p w14:paraId="1D139885" w14:textId="77777777" w:rsidR="00EA17C7" w:rsidRPr="00B927F6" w:rsidRDefault="00EA17C7" w:rsidP="00432BF6">
            <w:pPr>
              <w:keepNext/>
              <w:keepLines/>
              <w:tabs>
                <w:tab w:val="left" w:pos="567"/>
              </w:tabs>
              <w:spacing w:before="200"/>
              <w:jc w:val="both"/>
              <w:outlineLvl w:val="2"/>
            </w:pPr>
          </w:p>
        </w:tc>
        <w:tc>
          <w:tcPr>
            <w:tcW w:w="1260" w:type="dxa"/>
          </w:tcPr>
          <w:p w14:paraId="13CEE436" w14:textId="77777777" w:rsidR="00EA17C7" w:rsidRPr="00B927F6" w:rsidRDefault="00EA17C7" w:rsidP="00432BF6">
            <w:pPr>
              <w:keepNext/>
              <w:keepLines/>
              <w:tabs>
                <w:tab w:val="left" w:pos="567"/>
              </w:tabs>
              <w:spacing w:before="200"/>
              <w:jc w:val="both"/>
              <w:outlineLvl w:val="2"/>
            </w:pPr>
          </w:p>
        </w:tc>
        <w:tc>
          <w:tcPr>
            <w:tcW w:w="1289" w:type="dxa"/>
          </w:tcPr>
          <w:p w14:paraId="0315ABF2" w14:textId="77777777" w:rsidR="00EA17C7" w:rsidRPr="00B927F6" w:rsidRDefault="00EA17C7" w:rsidP="00432BF6">
            <w:pPr>
              <w:keepNext/>
              <w:keepLines/>
              <w:tabs>
                <w:tab w:val="left" w:pos="567"/>
              </w:tabs>
              <w:spacing w:before="200"/>
              <w:jc w:val="both"/>
              <w:outlineLvl w:val="2"/>
            </w:pPr>
          </w:p>
        </w:tc>
        <w:tc>
          <w:tcPr>
            <w:tcW w:w="1544" w:type="dxa"/>
          </w:tcPr>
          <w:p w14:paraId="71722735" w14:textId="77777777" w:rsidR="00EA17C7" w:rsidRPr="00B927F6" w:rsidRDefault="00EA17C7" w:rsidP="00432BF6">
            <w:pPr>
              <w:keepNext/>
              <w:keepLines/>
              <w:tabs>
                <w:tab w:val="left" w:pos="567"/>
              </w:tabs>
              <w:spacing w:before="200"/>
              <w:jc w:val="both"/>
              <w:outlineLvl w:val="2"/>
            </w:pPr>
          </w:p>
        </w:tc>
      </w:tr>
    </w:tbl>
    <w:p w14:paraId="004BE8E3" w14:textId="77777777" w:rsidR="00EA17C7" w:rsidRDefault="00EA17C7" w:rsidP="00EA17C7">
      <w:pPr>
        <w:jc w:val="both"/>
        <w:rPr>
          <w:rFonts w:eastAsia="PMingLiU"/>
          <w:lang w:eastAsia="zh-CN"/>
        </w:rPr>
      </w:pPr>
    </w:p>
    <w:p w14:paraId="7B32094E" w14:textId="77777777" w:rsidR="00EA17C7" w:rsidRPr="00B927F6" w:rsidRDefault="00EA17C7" w:rsidP="00EA17C7">
      <w:pPr>
        <w:jc w:val="both"/>
        <w:rPr>
          <w:rFonts w:eastAsia="PMingLiU"/>
          <w:lang w:eastAsia="zh-CN"/>
        </w:rPr>
      </w:pPr>
      <w:r w:rsidRPr="0003591A">
        <w:rPr>
          <w:rFonts w:eastAsia="PMingLiU"/>
          <w:lang w:eastAsia="zh-CN"/>
        </w:rPr>
        <w:t>Semnat: _________________________________________</w:t>
      </w:r>
    </w:p>
    <w:p w14:paraId="499BE20F" w14:textId="77777777" w:rsidR="00EA17C7" w:rsidRPr="00B927F6" w:rsidRDefault="00EA17C7" w:rsidP="00EA17C7">
      <w:pPr>
        <w:jc w:val="both"/>
        <w:rPr>
          <w:rFonts w:eastAsia="PMingLiU"/>
          <w:lang w:eastAsia="zh-CN"/>
        </w:rPr>
      </w:pPr>
      <w:r w:rsidRPr="0003591A">
        <w:rPr>
          <w:rFonts w:eastAsia="PMingLiU"/>
          <w:lang w:eastAsia="zh-CN"/>
        </w:rPr>
        <w:t>Nume: __________________________________________</w:t>
      </w:r>
    </w:p>
    <w:p w14:paraId="7C3C30BD" w14:textId="77777777" w:rsidR="00EA17C7" w:rsidRPr="00B927F6" w:rsidRDefault="00EA17C7" w:rsidP="00EA17C7">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2C26B3F4" w14:textId="77777777" w:rsidR="00EA17C7" w:rsidRPr="00B927F6" w:rsidRDefault="00EA17C7" w:rsidP="00EA17C7">
      <w:pPr>
        <w:jc w:val="both"/>
        <w:rPr>
          <w:rFonts w:eastAsia="PMingLiU"/>
          <w:lang w:eastAsia="zh-CN"/>
        </w:rPr>
      </w:pPr>
      <w:r w:rsidRPr="0003591A">
        <w:rPr>
          <w:rFonts w:eastAsia="PMingLiU"/>
          <w:lang w:eastAsia="zh-CN"/>
        </w:rPr>
        <w:t>Denumirea firmei: _________________________________</w:t>
      </w:r>
    </w:p>
    <w:p w14:paraId="63D263B1" w14:textId="77777777" w:rsidR="00EA17C7" w:rsidRPr="00B927F6" w:rsidRDefault="00EA17C7" w:rsidP="00EA17C7">
      <w:pPr>
        <w:spacing w:after="200" w:line="276" w:lineRule="auto"/>
        <w:jc w:val="center"/>
        <w:rPr>
          <w:rFonts w:eastAsia="PMingLiU"/>
          <w:lang w:eastAsia="zh-CN"/>
        </w:rPr>
      </w:pPr>
    </w:p>
    <w:p w14:paraId="3B5BF6E2" w14:textId="77777777" w:rsidR="00EA17C7" w:rsidRDefault="00EA17C7" w:rsidP="00773661">
      <w:pPr>
        <w:spacing w:after="200" w:line="276" w:lineRule="auto"/>
        <w:ind w:left="5040" w:firstLine="720"/>
        <w:jc w:val="both"/>
        <w:rPr>
          <w:rFonts w:eastAsia="Calibri"/>
          <w:i/>
          <w:spacing w:val="-1"/>
        </w:rPr>
      </w:pPr>
    </w:p>
    <w:p w14:paraId="3921D7AB" w14:textId="77777777" w:rsidR="00EA17C7" w:rsidRDefault="00EA17C7" w:rsidP="00773661">
      <w:pPr>
        <w:spacing w:after="200" w:line="276" w:lineRule="auto"/>
        <w:ind w:left="5040" w:firstLine="720"/>
        <w:jc w:val="both"/>
        <w:rPr>
          <w:rFonts w:eastAsia="Calibri"/>
          <w:i/>
          <w:spacing w:val="-1"/>
        </w:rPr>
      </w:pPr>
    </w:p>
    <w:p w14:paraId="625B946F" w14:textId="77777777" w:rsidR="00EA17C7" w:rsidRDefault="00EA17C7" w:rsidP="00773661">
      <w:pPr>
        <w:spacing w:after="200" w:line="276" w:lineRule="auto"/>
        <w:ind w:left="5040" w:firstLine="720"/>
        <w:jc w:val="both"/>
        <w:rPr>
          <w:rFonts w:eastAsia="Calibri"/>
          <w:i/>
          <w:spacing w:val="-1"/>
        </w:rPr>
      </w:pPr>
    </w:p>
    <w:p w14:paraId="6E5A53F1" w14:textId="77777777" w:rsidR="00EA17C7" w:rsidRDefault="00EA17C7" w:rsidP="00773661">
      <w:pPr>
        <w:spacing w:after="200" w:line="276" w:lineRule="auto"/>
        <w:ind w:left="5040" w:firstLine="720"/>
        <w:jc w:val="both"/>
        <w:rPr>
          <w:rFonts w:eastAsia="Calibri"/>
          <w:i/>
          <w:spacing w:val="-1"/>
        </w:rPr>
      </w:pPr>
    </w:p>
    <w:p w14:paraId="19476527" w14:textId="77777777" w:rsidR="00EA17C7" w:rsidRDefault="00EA17C7" w:rsidP="00773661">
      <w:pPr>
        <w:spacing w:after="200" w:line="276" w:lineRule="auto"/>
        <w:ind w:left="5040" w:firstLine="720"/>
        <w:jc w:val="both"/>
        <w:rPr>
          <w:rFonts w:eastAsia="Calibri"/>
          <w:i/>
          <w:spacing w:val="-1"/>
        </w:rPr>
      </w:pPr>
    </w:p>
    <w:p w14:paraId="63005990" w14:textId="77777777" w:rsidR="00EA17C7" w:rsidRDefault="00EA17C7" w:rsidP="00773661">
      <w:pPr>
        <w:spacing w:after="200" w:line="276" w:lineRule="auto"/>
        <w:ind w:left="5040" w:firstLine="720"/>
        <w:jc w:val="both"/>
        <w:rPr>
          <w:rFonts w:eastAsia="Calibri"/>
          <w:i/>
          <w:spacing w:val="-1"/>
        </w:rPr>
      </w:pPr>
    </w:p>
    <w:p w14:paraId="1F78E5B2" w14:textId="77777777" w:rsidR="00EA17C7" w:rsidRDefault="00EA17C7" w:rsidP="00773661">
      <w:pPr>
        <w:spacing w:after="200" w:line="276" w:lineRule="auto"/>
        <w:ind w:left="5040" w:firstLine="720"/>
        <w:jc w:val="both"/>
        <w:rPr>
          <w:rFonts w:eastAsia="Calibri"/>
          <w:i/>
          <w:spacing w:val="-1"/>
        </w:rPr>
      </w:pPr>
    </w:p>
    <w:p w14:paraId="7C10A538" w14:textId="77777777" w:rsidR="00EA17C7" w:rsidRDefault="00EA17C7" w:rsidP="00773661">
      <w:pPr>
        <w:spacing w:after="200" w:line="276" w:lineRule="auto"/>
        <w:ind w:left="5040" w:firstLine="720"/>
        <w:jc w:val="both"/>
        <w:rPr>
          <w:rFonts w:eastAsia="Calibri"/>
          <w:i/>
          <w:spacing w:val="-1"/>
        </w:rPr>
      </w:pPr>
    </w:p>
    <w:p w14:paraId="354FB464" w14:textId="77777777" w:rsidR="00EA17C7" w:rsidRDefault="00EA17C7" w:rsidP="00EA17C7">
      <w:pPr>
        <w:spacing w:line="276" w:lineRule="auto"/>
        <w:jc w:val="center"/>
        <w:rPr>
          <w:rFonts w:eastAsia="PMingLiU"/>
          <w:b/>
          <w:lang w:eastAsia="zh-CN"/>
        </w:rPr>
      </w:pPr>
    </w:p>
    <w:p w14:paraId="4DC825C9" w14:textId="77777777" w:rsidR="00EA17C7" w:rsidRPr="004B16DD" w:rsidRDefault="00EA17C7" w:rsidP="00EA17C7">
      <w:pPr>
        <w:jc w:val="right"/>
        <w:rPr>
          <w:noProof w:val="0"/>
          <w:sz w:val="22"/>
          <w:szCs w:val="22"/>
          <w:lang w:val="it-IT"/>
        </w:rPr>
      </w:pPr>
      <w:r w:rsidRPr="00A30B00">
        <w:rPr>
          <w:noProof w:val="0"/>
          <w:lang w:val="it-IT"/>
        </w:rPr>
        <w:t>Anexa nr.</w:t>
      </w:r>
      <w:r>
        <w:rPr>
          <w:noProof w:val="0"/>
          <w:lang w:val="it-IT"/>
        </w:rPr>
        <w:t xml:space="preserve"> 14</w:t>
      </w:r>
    </w:p>
    <w:p w14:paraId="125E7879" w14:textId="77777777" w:rsidR="00EA17C7" w:rsidRPr="00D22624" w:rsidRDefault="00EA17C7" w:rsidP="00EA17C7">
      <w:pPr>
        <w:jc w:val="right"/>
        <w:rPr>
          <w:noProof w:val="0"/>
          <w:lang w:val="it-IT"/>
        </w:rPr>
      </w:pPr>
      <w:r w:rsidRPr="0003591A">
        <w:rPr>
          <w:noProof w:val="0"/>
          <w:lang w:val="it-IT"/>
        </w:rPr>
        <w:t xml:space="preserve">la </w:t>
      </w:r>
      <w:r>
        <w:rPr>
          <w:noProof w:val="0"/>
          <w:lang w:val="it-IT"/>
        </w:rPr>
        <w:t>Documentația standard nr._____</w:t>
      </w:r>
    </w:p>
    <w:p w14:paraId="4D407560" w14:textId="77777777" w:rsidR="00EA17C7" w:rsidRPr="00D22624" w:rsidRDefault="00EA17C7" w:rsidP="00EA17C7">
      <w:pPr>
        <w:jc w:val="right"/>
        <w:rPr>
          <w:noProof w:val="0"/>
          <w:lang w:val="it-IT"/>
        </w:rPr>
      </w:pPr>
      <w:r w:rsidRPr="0003591A">
        <w:rPr>
          <w:noProof w:val="0"/>
          <w:lang w:val="it-IT"/>
        </w:rPr>
        <w:t>din “____” ________ 20___</w:t>
      </w:r>
    </w:p>
    <w:p w14:paraId="3CE3BF4A" w14:textId="77777777" w:rsidR="00EA17C7" w:rsidRDefault="00EA17C7" w:rsidP="00EA17C7">
      <w:pPr>
        <w:spacing w:line="276" w:lineRule="auto"/>
        <w:jc w:val="center"/>
        <w:rPr>
          <w:rFonts w:eastAsia="PMingLiU"/>
          <w:b/>
          <w:lang w:eastAsia="zh-CN"/>
        </w:rPr>
      </w:pPr>
    </w:p>
    <w:p w14:paraId="082E4471" w14:textId="77777777" w:rsidR="00EA17C7" w:rsidRDefault="00EA17C7" w:rsidP="00EA17C7">
      <w:pPr>
        <w:spacing w:line="276" w:lineRule="auto"/>
        <w:jc w:val="center"/>
        <w:rPr>
          <w:rFonts w:eastAsia="PMingLiU"/>
          <w:b/>
          <w:lang w:eastAsia="zh-CN"/>
        </w:rPr>
      </w:pPr>
    </w:p>
    <w:p w14:paraId="72044C42" w14:textId="77777777" w:rsidR="00EA17C7" w:rsidRDefault="00EA17C7" w:rsidP="00EA17C7">
      <w:pPr>
        <w:spacing w:line="276" w:lineRule="auto"/>
        <w:jc w:val="center"/>
        <w:rPr>
          <w:rFonts w:eastAsia="PMingLiU"/>
          <w:b/>
          <w:lang w:eastAsia="zh-CN"/>
        </w:rPr>
      </w:pPr>
    </w:p>
    <w:p w14:paraId="29EE7C6F" w14:textId="77777777" w:rsidR="00EA17C7" w:rsidRPr="00B927F6" w:rsidRDefault="00EA17C7" w:rsidP="00EA17C7">
      <w:pPr>
        <w:ind w:firstLine="709"/>
        <w:jc w:val="center"/>
        <w:rPr>
          <w:rFonts w:eastAsia="PMingLiU"/>
          <w:b/>
          <w:lang w:eastAsia="zh-CN"/>
        </w:rPr>
      </w:pPr>
      <w:bookmarkStart w:id="8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3D287CED" w14:textId="77777777" w:rsidR="00EA17C7" w:rsidRPr="00B927F6" w:rsidRDefault="00EA17C7" w:rsidP="00EA17C7">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7"/>
    </w:p>
    <w:p w14:paraId="554D5854" w14:textId="77777777" w:rsidR="00EA17C7" w:rsidRPr="00B927F6" w:rsidRDefault="00EA17C7" w:rsidP="00EA17C7">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A17C7" w:rsidRPr="00B927F6" w14:paraId="7C4E153A" w14:textId="77777777" w:rsidTr="00432BF6">
        <w:trPr>
          <w:cantSplit/>
          <w:trHeight w:val="1942"/>
        </w:trPr>
        <w:tc>
          <w:tcPr>
            <w:tcW w:w="273" w:type="pct"/>
            <w:vAlign w:val="center"/>
          </w:tcPr>
          <w:p w14:paraId="13426C41" w14:textId="77777777" w:rsidR="00EA17C7" w:rsidRPr="00B927F6" w:rsidRDefault="00EA17C7" w:rsidP="00432BF6">
            <w:pPr>
              <w:tabs>
                <w:tab w:val="left" w:pos="567"/>
              </w:tabs>
              <w:jc w:val="center"/>
              <w:rPr>
                <w:b/>
                <w:bCs/>
              </w:rPr>
            </w:pPr>
          </w:p>
          <w:p w14:paraId="763FB601" w14:textId="77777777" w:rsidR="00EA17C7" w:rsidRPr="00B927F6" w:rsidRDefault="00EA17C7" w:rsidP="00432BF6">
            <w:pPr>
              <w:tabs>
                <w:tab w:val="left" w:pos="567"/>
              </w:tabs>
              <w:jc w:val="center"/>
              <w:rPr>
                <w:b/>
                <w:bCs/>
              </w:rPr>
            </w:pPr>
            <w:r w:rsidRPr="0003591A">
              <w:rPr>
                <w:b/>
                <w:bCs/>
              </w:rPr>
              <w:t>Nr.</w:t>
            </w:r>
          </w:p>
          <w:p w14:paraId="05362DA4" w14:textId="77777777" w:rsidR="00EA17C7" w:rsidRPr="00B927F6" w:rsidRDefault="00EA17C7" w:rsidP="00432BF6">
            <w:pPr>
              <w:tabs>
                <w:tab w:val="left" w:pos="567"/>
              </w:tabs>
              <w:jc w:val="center"/>
              <w:rPr>
                <w:b/>
                <w:bCs/>
              </w:rPr>
            </w:pPr>
            <w:r w:rsidRPr="0003591A">
              <w:rPr>
                <w:b/>
                <w:bCs/>
              </w:rPr>
              <w:t>d/o</w:t>
            </w:r>
          </w:p>
        </w:tc>
        <w:tc>
          <w:tcPr>
            <w:tcW w:w="727" w:type="pct"/>
            <w:vAlign w:val="center"/>
          </w:tcPr>
          <w:p w14:paraId="0A81A800" w14:textId="77777777" w:rsidR="00EA17C7" w:rsidRPr="00EC7C12" w:rsidRDefault="00EA17C7" w:rsidP="00432BF6">
            <w:pPr>
              <w:pStyle w:val="1"/>
              <w:numPr>
                <w:ilvl w:val="0"/>
                <w:numId w:val="0"/>
              </w:numPr>
              <w:tabs>
                <w:tab w:val="left" w:pos="567"/>
              </w:tabs>
              <w:ind w:left="360"/>
              <w:rPr>
                <w:bCs/>
              </w:rPr>
            </w:pPr>
          </w:p>
          <w:p w14:paraId="2B16BD0D" w14:textId="77777777" w:rsidR="00EA17C7" w:rsidRPr="00B927F6" w:rsidRDefault="00EA17C7" w:rsidP="00432BF6">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225F6647" w14:textId="77777777" w:rsidR="00EA17C7" w:rsidRPr="00B927F6" w:rsidRDefault="00EA17C7" w:rsidP="00432BF6">
            <w:pPr>
              <w:tabs>
                <w:tab w:val="left" w:pos="567"/>
                <w:tab w:val="left" w:pos="1134"/>
              </w:tabs>
              <w:ind w:left="360"/>
              <w:jc w:val="center"/>
              <w:outlineLvl w:val="0"/>
              <w:rPr>
                <w:b/>
                <w:bCs/>
              </w:rPr>
            </w:pPr>
          </w:p>
          <w:p w14:paraId="40E3815E" w14:textId="77777777" w:rsidR="00EA17C7" w:rsidRPr="00B927F6" w:rsidRDefault="00EA17C7" w:rsidP="00432BF6">
            <w:pPr>
              <w:tabs>
                <w:tab w:val="left" w:pos="567"/>
              </w:tabs>
              <w:jc w:val="center"/>
              <w:rPr>
                <w:b/>
                <w:bCs/>
              </w:rPr>
            </w:pPr>
            <w:r w:rsidRPr="0003591A">
              <w:rPr>
                <w:b/>
                <w:bCs/>
              </w:rPr>
              <w:t>Studii de specialitate</w:t>
            </w:r>
          </w:p>
        </w:tc>
        <w:tc>
          <w:tcPr>
            <w:tcW w:w="1036" w:type="pct"/>
            <w:vAlign w:val="center"/>
          </w:tcPr>
          <w:p w14:paraId="72E6C93D" w14:textId="77777777" w:rsidR="00EA17C7" w:rsidRPr="00B927F6" w:rsidRDefault="00EA17C7" w:rsidP="00432BF6">
            <w:pPr>
              <w:tabs>
                <w:tab w:val="left" w:pos="567"/>
              </w:tabs>
              <w:jc w:val="center"/>
              <w:rPr>
                <w:b/>
                <w:bCs/>
              </w:rPr>
            </w:pPr>
            <w:r w:rsidRPr="0003591A">
              <w:rPr>
                <w:b/>
                <w:bCs/>
              </w:rPr>
              <w:t>Vechimea în  munca de specialitate (ani)</w:t>
            </w:r>
          </w:p>
        </w:tc>
        <w:tc>
          <w:tcPr>
            <w:tcW w:w="1056" w:type="pct"/>
            <w:vAlign w:val="center"/>
          </w:tcPr>
          <w:p w14:paraId="1AC31E0D" w14:textId="77777777" w:rsidR="00EA17C7" w:rsidRPr="00B927F6" w:rsidRDefault="00EA17C7" w:rsidP="00432BF6">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4A6499FC" w14:textId="77777777" w:rsidR="00EA17C7" w:rsidRPr="00B927F6" w:rsidRDefault="00EA17C7" w:rsidP="00432BF6">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0743A68" w14:textId="77777777" w:rsidR="00EA17C7" w:rsidRPr="00B927F6" w:rsidRDefault="00EA17C7" w:rsidP="00432BF6">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55F163CC" w14:textId="77777777" w:rsidR="00EA17C7" w:rsidRPr="00B927F6" w:rsidRDefault="00EA17C7" w:rsidP="00432BF6">
            <w:pPr>
              <w:tabs>
                <w:tab w:val="left" w:pos="567"/>
                <w:tab w:val="left" w:pos="1134"/>
              </w:tabs>
              <w:ind w:left="360"/>
              <w:jc w:val="center"/>
              <w:outlineLvl w:val="0"/>
              <w:rPr>
                <w:b/>
                <w:bCs/>
              </w:rPr>
            </w:pPr>
          </w:p>
          <w:p w14:paraId="288E75E8" w14:textId="77777777" w:rsidR="00EA17C7" w:rsidRPr="00B927F6" w:rsidRDefault="00EA17C7" w:rsidP="00432BF6">
            <w:pPr>
              <w:tabs>
                <w:tab w:val="left" w:pos="567"/>
                <w:tab w:val="left" w:pos="1134"/>
              </w:tabs>
              <w:ind w:left="360"/>
              <w:jc w:val="center"/>
              <w:outlineLvl w:val="0"/>
              <w:rPr>
                <w:b/>
                <w:bCs/>
              </w:rPr>
            </w:pPr>
          </w:p>
        </w:tc>
      </w:tr>
      <w:tr w:rsidR="00EA17C7" w:rsidRPr="00B927F6" w14:paraId="7A5E2219" w14:textId="77777777" w:rsidTr="00432BF6">
        <w:trPr>
          <w:cantSplit/>
          <w:trHeight w:val="320"/>
        </w:trPr>
        <w:tc>
          <w:tcPr>
            <w:tcW w:w="273" w:type="pct"/>
          </w:tcPr>
          <w:p w14:paraId="5A914B01" w14:textId="77777777" w:rsidR="00EA17C7" w:rsidRPr="00B927F6" w:rsidRDefault="00EA17C7" w:rsidP="00432BF6">
            <w:pPr>
              <w:tabs>
                <w:tab w:val="left" w:pos="567"/>
                <w:tab w:val="left" w:pos="1134"/>
              </w:tabs>
              <w:ind w:left="360"/>
              <w:jc w:val="both"/>
              <w:outlineLvl w:val="0"/>
              <w:rPr>
                <w:b/>
                <w:bCs/>
              </w:rPr>
            </w:pPr>
          </w:p>
        </w:tc>
        <w:tc>
          <w:tcPr>
            <w:tcW w:w="727" w:type="pct"/>
          </w:tcPr>
          <w:p w14:paraId="12F745A6" w14:textId="77777777" w:rsidR="00EA17C7" w:rsidRPr="00B927F6" w:rsidRDefault="00EA17C7" w:rsidP="00432BF6">
            <w:pPr>
              <w:tabs>
                <w:tab w:val="left" w:pos="567"/>
              </w:tabs>
              <w:jc w:val="center"/>
              <w:rPr>
                <w:b/>
                <w:bCs/>
              </w:rPr>
            </w:pPr>
            <w:r w:rsidRPr="0003591A">
              <w:rPr>
                <w:b/>
                <w:bCs/>
              </w:rPr>
              <w:t>1</w:t>
            </w:r>
          </w:p>
        </w:tc>
        <w:tc>
          <w:tcPr>
            <w:tcW w:w="1000" w:type="pct"/>
          </w:tcPr>
          <w:p w14:paraId="3337B471" w14:textId="77777777" w:rsidR="00EA17C7" w:rsidRPr="00B927F6" w:rsidRDefault="00EA17C7" w:rsidP="00432BF6">
            <w:pPr>
              <w:tabs>
                <w:tab w:val="left" w:pos="567"/>
              </w:tabs>
              <w:jc w:val="center"/>
              <w:rPr>
                <w:b/>
                <w:bCs/>
              </w:rPr>
            </w:pPr>
            <w:r w:rsidRPr="0003591A">
              <w:rPr>
                <w:b/>
                <w:bCs/>
              </w:rPr>
              <w:t>2</w:t>
            </w:r>
          </w:p>
        </w:tc>
        <w:tc>
          <w:tcPr>
            <w:tcW w:w="1036" w:type="pct"/>
          </w:tcPr>
          <w:p w14:paraId="7B12234C" w14:textId="77777777" w:rsidR="00EA17C7" w:rsidRPr="00B927F6" w:rsidRDefault="00EA17C7" w:rsidP="00432BF6">
            <w:pPr>
              <w:tabs>
                <w:tab w:val="left" w:pos="567"/>
              </w:tabs>
              <w:jc w:val="center"/>
              <w:rPr>
                <w:b/>
                <w:bCs/>
              </w:rPr>
            </w:pPr>
            <w:r w:rsidRPr="0003591A">
              <w:rPr>
                <w:b/>
                <w:bCs/>
              </w:rPr>
              <w:t>3</w:t>
            </w:r>
          </w:p>
        </w:tc>
        <w:tc>
          <w:tcPr>
            <w:tcW w:w="1056" w:type="pct"/>
          </w:tcPr>
          <w:p w14:paraId="01E1090F" w14:textId="77777777" w:rsidR="00EA17C7" w:rsidRPr="00B927F6" w:rsidRDefault="00EA17C7" w:rsidP="00432BF6">
            <w:pPr>
              <w:tabs>
                <w:tab w:val="left" w:pos="567"/>
              </w:tabs>
              <w:jc w:val="center"/>
              <w:rPr>
                <w:b/>
                <w:bCs/>
              </w:rPr>
            </w:pPr>
            <w:r w:rsidRPr="0003591A">
              <w:rPr>
                <w:b/>
                <w:bCs/>
              </w:rPr>
              <w:t>4</w:t>
            </w:r>
          </w:p>
        </w:tc>
        <w:tc>
          <w:tcPr>
            <w:tcW w:w="908" w:type="pct"/>
          </w:tcPr>
          <w:p w14:paraId="31252DE3" w14:textId="77777777" w:rsidR="00EA17C7" w:rsidRPr="00B927F6" w:rsidRDefault="00EA17C7" w:rsidP="00432BF6">
            <w:pPr>
              <w:tabs>
                <w:tab w:val="left" w:pos="567"/>
              </w:tabs>
              <w:jc w:val="center"/>
              <w:rPr>
                <w:b/>
                <w:bCs/>
              </w:rPr>
            </w:pPr>
            <w:r>
              <w:rPr>
                <w:b/>
                <w:bCs/>
              </w:rPr>
              <w:t>5</w:t>
            </w:r>
          </w:p>
        </w:tc>
      </w:tr>
      <w:tr w:rsidR="00EA17C7" w:rsidRPr="00B927F6" w14:paraId="3B4A0EFC" w14:textId="77777777" w:rsidTr="00432BF6">
        <w:trPr>
          <w:cantSplit/>
          <w:trHeight w:val="140"/>
        </w:trPr>
        <w:tc>
          <w:tcPr>
            <w:tcW w:w="273" w:type="pct"/>
          </w:tcPr>
          <w:p w14:paraId="084F189D" w14:textId="77777777" w:rsidR="00EA17C7" w:rsidRPr="00B927F6" w:rsidRDefault="00EA17C7" w:rsidP="00432BF6">
            <w:pPr>
              <w:keepNext/>
              <w:keepLines/>
              <w:tabs>
                <w:tab w:val="left" w:pos="567"/>
              </w:tabs>
              <w:spacing w:before="200"/>
              <w:jc w:val="both"/>
              <w:outlineLvl w:val="2"/>
              <w:rPr>
                <w:bCs/>
              </w:rPr>
            </w:pPr>
          </w:p>
        </w:tc>
        <w:tc>
          <w:tcPr>
            <w:tcW w:w="727" w:type="pct"/>
          </w:tcPr>
          <w:p w14:paraId="5D6FF85B" w14:textId="77777777" w:rsidR="00EA17C7" w:rsidRPr="00B927F6" w:rsidRDefault="00EA17C7" w:rsidP="00432BF6">
            <w:pPr>
              <w:tabs>
                <w:tab w:val="left" w:pos="567"/>
              </w:tabs>
              <w:jc w:val="both"/>
              <w:rPr>
                <w:bCs/>
              </w:rPr>
            </w:pPr>
          </w:p>
        </w:tc>
        <w:tc>
          <w:tcPr>
            <w:tcW w:w="1000" w:type="pct"/>
          </w:tcPr>
          <w:p w14:paraId="2B97932D" w14:textId="77777777" w:rsidR="00EA17C7" w:rsidRPr="00B927F6" w:rsidRDefault="00EA17C7" w:rsidP="00432BF6">
            <w:pPr>
              <w:keepNext/>
              <w:keepLines/>
              <w:tabs>
                <w:tab w:val="left" w:pos="567"/>
              </w:tabs>
              <w:spacing w:before="200"/>
              <w:jc w:val="both"/>
              <w:outlineLvl w:val="2"/>
              <w:rPr>
                <w:bCs/>
              </w:rPr>
            </w:pPr>
          </w:p>
        </w:tc>
        <w:tc>
          <w:tcPr>
            <w:tcW w:w="1036" w:type="pct"/>
          </w:tcPr>
          <w:p w14:paraId="70F5F033" w14:textId="77777777" w:rsidR="00EA17C7" w:rsidRPr="00B927F6" w:rsidRDefault="00EA17C7" w:rsidP="00432BF6">
            <w:pPr>
              <w:keepNext/>
              <w:keepLines/>
              <w:tabs>
                <w:tab w:val="left" w:pos="567"/>
              </w:tabs>
              <w:spacing w:before="200"/>
              <w:jc w:val="both"/>
              <w:outlineLvl w:val="2"/>
              <w:rPr>
                <w:bCs/>
              </w:rPr>
            </w:pPr>
          </w:p>
        </w:tc>
        <w:tc>
          <w:tcPr>
            <w:tcW w:w="1056" w:type="pct"/>
          </w:tcPr>
          <w:p w14:paraId="260CBFFA" w14:textId="77777777" w:rsidR="00EA17C7" w:rsidRPr="00B927F6" w:rsidRDefault="00EA17C7" w:rsidP="00432BF6">
            <w:pPr>
              <w:keepNext/>
              <w:keepLines/>
              <w:tabs>
                <w:tab w:val="left" w:pos="567"/>
              </w:tabs>
              <w:spacing w:before="200"/>
              <w:jc w:val="both"/>
              <w:outlineLvl w:val="2"/>
              <w:rPr>
                <w:bCs/>
              </w:rPr>
            </w:pPr>
          </w:p>
        </w:tc>
        <w:tc>
          <w:tcPr>
            <w:tcW w:w="908" w:type="pct"/>
          </w:tcPr>
          <w:p w14:paraId="522D9F6E" w14:textId="77777777" w:rsidR="00EA17C7" w:rsidRPr="00B927F6" w:rsidRDefault="00EA17C7" w:rsidP="00432BF6">
            <w:pPr>
              <w:keepNext/>
              <w:keepLines/>
              <w:tabs>
                <w:tab w:val="left" w:pos="567"/>
              </w:tabs>
              <w:spacing w:before="200"/>
              <w:jc w:val="both"/>
              <w:outlineLvl w:val="2"/>
              <w:rPr>
                <w:bCs/>
              </w:rPr>
            </w:pPr>
          </w:p>
        </w:tc>
      </w:tr>
      <w:tr w:rsidR="00EA17C7" w:rsidRPr="00B927F6" w14:paraId="6725FC4B" w14:textId="77777777" w:rsidTr="00432BF6">
        <w:trPr>
          <w:cantSplit/>
          <w:trHeight w:val="140"/>
        </w:trPr>
        <w:tc>
          <w:tcPr>
            <w:tcW w:w="273" w:type="pct"/>
          </w:tcPr>
          <w:p w14:paraId="232DB317" w14:textId="77777777" w:rsidR="00EA17C7" w:rsidRPr="00B927F6" w:rsidRDefault="00EA17C7" w:rsidP="00432BF6">
            <w:pPr>
              <w:keepNext/>
              <w:keepLines/>
              <w:tabs>
                <w:tab w:val="left" w:pos="567"/>
              </w:tabs>
              <w:spacing w:before="200"/>
              <w:jc w:val="both"/>
              <w:outlineLvl w:val="2"/>
              <w:rPr>
                <w:bCs/>
              </w:rPr>
            </w:pPr>
          </w:p>
        </w:tc>
        <w:tc>
          <w:tcPr>
            <w:tcW w:w="727" w:type="pct"/>
          </w:tcPr>
          <w:p w14:paraId="2B3C2F28" w14:textId="77777777" w:rsidR="00EA17C7" w:rsidRPr="00B927F6" w:rsidRDefault="00EA17C7" w:rsidP="00432BF6">
            <w:pPr>
              <w:tabs>
                <w:tab w:val="left" w:pos="567"/>
              </w:tabs>
              <w:jc w:val="both"/>
              <w:rPr>
                <w:bCs/>
              </w:rPr>
            </w:pPr>
          </w:p>
        </w:tc>
        <w:tc>
          <w:tcPr>
            <w:tcW w:w="1000" w:type="pct"/>
          </w:tcPr>
          <w:p w14:paraId="3EE9D50B" w14:textId="77777777" w:rsidR="00EA17C7" w:rsidRPr="00B927F6" w:rsidRDefault="00EA17C7" w:rsidP="00432BF6">
            <w:pPr>
              <w:keepNext/>
              <w:keepLines/>
              <w:tabs>
                <w:tab w:val="left" w:pos="567"/>
              </w:tabs>
              <w:spacing w:before="200"/>
              <w:jc w:val="both"/>
              <w:outlineLvl w:val="2"/>
              <w:rPr>
                <w:bCs/>
              </w:rPr>
            </w:pPr>
          </w:p>
        </w:tc>
        <w:tc>
          <w:tcPr>
            <w:tcW w:w="1036" w:type="pct"/>
          </w:tcPr>
          <w:p w14:paraId="2B9ED3B9" w14:textId="77777777" w:rsidR="00EA17C7" w:rsidRPr="00B927F6" w:rsidRDefault="00EA17C7" w:rsidP="00432BF6">
            <w:pPr>
              <w:keepNext/>
              <w:keepLines/>
              <w:tabs>
                <w:tab w:val="left" w:pos="567"/>
              </w:tabs>
              <w:spacing w:before="200"/>
              <w:jc w:val="both"/>
              <w:outlineLvl w:val="2"/>
              <w:rPr>
                <w:bCs/>
              </w:rPr>
            </w:pPr>
          </w:p>
        </w:tc>
        <w:tc>
          <w:tcPr>
            <w:tcW w:w="1056" w:type="pct"/>
          </w:tcPr>
          <w:p w14:paraId="072D3A0D" w14:textId="77777777" w:rsidR="00EA17C7" w:rsidRPr="00B927F6" w:rsidRDefault="00EA17C7" w:rsidP="00432BF6">
            <w:pPr>
              <w:keepNext/>
              <w:keepLines/>
              <w:tabs>
                <w:tab w:val="left" w:pos="567"/>
              </w:tabs>
              <w:spacing w:before="200"/>
              <w:jc w:val="both"/>
              <w:outlineLvl w:val="2"/>
              <w:rPr>
                <w:bCs/>
              </w:rPr>
            </w:pPr>
          </w:p>
        </w:tc>
        <w:tc>
          <w:tcPr>
            <w:tcW w:w="908" w:type="pct"/>
          </w:tcPr>
          <w:p w14:paraId="6D18B007" w14:textId="77777777" w:rsidR="00EA17C7" w:rsidRPr="00B927F6" w:rsidRDefault="00EA17C7" w:rsidP="00432BF6">
            <w:pPr>
              <w:keepNext/>
              <w:keepLines/>
              <w:tabs>
                <w:tab w:val="left" w:pos="567"/>
              </w:tabs>
              <w:spacing w:before="200"/>
              <w:jc w:val="both"/>
              <w:outlineLvl w:val="2"/>
              <w:rPr>
                <w:bCs/>
              </w:rPr>
            </w:pPr>
          </w:p>
        </w:tc>
      </w:tr>
      <w:tr w:rsidR="00EA17C7" w:rsidRPr="00B927F6" w14:paraId="38438CB1" w14:textId="77777777" w:rsidTr="00432BF6">
        <w:trPr>
          <w:cantSplit/>
          <w:trHeight w:val="140"/>
        </w:trPr>
        <w:tc>
          <w:tcPr>
            <w:tcW w:w="273" w:type="pct"/>
          </w:tcPr>
          <w:p w14:paraId="374CBDE9" w14:textId="77777777" w:rsidR="00EA17C7" w:rsidRPr="00B927F6" w:rsidRDefault="00EA17C7" w:rsidP="00432BF6">
            <w:pPr>
              <w:keepNext/>
              <w:keepLines/>
              <w:tabs>
                <w:tab w:val="left" w:pos="567"/>
              </w:tabs>
              <w:spacing w:before="200"/>
              <w:jc w:val="both"/>
              <w:outlineLvl w:val="2"/>
              <w:rPr>
                <w:bCs/>
              </w:rPr>
            </w:pPr>
          </w:p>
        </w:tc>
        <w:tc>
          <w:tcPr>
            <w:tcW w:w="727" w:type="pct"/>
          </w:tcPr>
          <w:p w14:paraId="161E665E" w14:textId="77777777" w:rsidR="00EA17C7" w:rsidRPr="00B927F6" w:rsidRDefault="00EA17C7" w:rsidP="00432BF6">
            <w:pPr>
              <w:tabs>
                <w:tab w:val="left" w:pos="567"/>
              </w:tabs>
              <w:jc w:val="both"/>
              <w:rPr>
                <w:bCs/>
              </w:rPr>
            </w:pPr>
          </w:p>
        </w:tc>
        <w:tc>
          <w:tcPr>
            <w:tcW w:w="1000" w:type="pct"/>
          </w:tcPr>
          <w:p w14:paraId="2749EC02" w14:textId="77777777" w:rsidR="00EA17C7" w:rsidRPr="00B927F6" w:rsidRDefault="00EA17C7" w:rsidP="00432BF6">
            <w:pPr>
              <w:keepNext/>
              <w:keepLines/>
              <w:tabs>
                <w:tab w:val="left" w:pos="567"/>
              </w:tabs>
              <w:spacing w:before="200"/>
              <w:jc w:val="both"/>
              <w:outlineLvl w:val="2"/>
              <w:rPr>
                <w:bCs/>
              </w:rPr>
            </w:pPr>
          </w:p>
        </w:tc>
        <w:tc>
          <w:tcPr>
            <w:tcW w:w="1036" w:type="pct"/>
          </w:tcPr>
          <w:p w14:paraId="59EFC39E" w14:textId="77777777" w:rsidR="00EA17C7" w:rsidRPr="00B927F6" w:rsidRDefault="00EA17C7" w:rsidP="00432BF6">
            <w:pPr>
              <w:keepNext/>
              <w:keepLines/>
              <w:tabs>
                <w:tab w:val="left" w:pos="567"/>
              </w:tabs>
              <w:spacing w:before="200"/>
              <w:jc w:val="both"/>
              <w:outlineLvl w:val="2"/>
              <w:rPr>
                <w:bCs/>
              </w:rPr>
            </w:pPr>
          </w:p>
        </w:tc>
        <w:tc>
          <w:tcPr>
            <w:tcW w:w="1056" w:type="pct"/>
          </w:tcPr>
          <w:p w14:paraId="5E307BC2" w14:textId="77777777" w:rsidR="00EA17C7" w:rsidRPr="00B927F6" w:rsidRDefault="00EA17C7" w:rsidP="00432BF6">
            <w:pPr>
              <w:keepNext/>
              <w:keepLines/>
              <w:tabs>
                <w:tab w:val="left" w:pos="567"/>
              </w:tabs>
              <w:spacing w:before="200"/>
              <w:jc w:val="both"/>
              <w:outlineLvl w:val="2"/>
              <w:rPr>
                <w:bCs/>
              </w:rPr>
            </w:pPr>
          </w:p>
        </w:tc>
        <w:tc>
          <w:tcPr>
            <w:tcW w:w="908" w:type="pct"/>
          </w:tcPr>
          <w:p w14:paraId="0508A8E2" w14:textId="77777777" w:rsidR="00EA17C7" w:rsidRPr="00B927F6" w:rsidRDefault="00EA17C7" w:rsidP="00432BF6">
            <w:pPr>
              <w:keepNext/>
              <w:keepLines/>
              <w:tabs>
                <w:tab w:val="left" w:pos="567"/>
              </w:tabs>
              <w:spacing w:before="200"/>
              <w:jc w:val="both"/>
              <w:outlineLvl w:val="2"/>
              <w:rPr>
                <w:bCs/>
              </w:rPr>
            </w:pPr>
          </w:p>
        </w:tc>
      </w:tr>
      <w:tr w:rsidR="00EA17C7" w:rsidRPr="00B927F6" w14:paraId="635843C5" w14:textId="77777777" w:rsidTr="00432BF6">
        <w:trPr>
          <w:cantSplit/>
          <w:trHeight w:val="140"/>
        </w:trPr>
        <w:tc>
          <w:tcPr>
            <w:tcW w:w="273" w:type="pct"/>
          </w:tcPr>
          <w:p w14:paraId="12792AAF" w14:textId="77777777" w:rsidR="00EA17C7" w:rsidRPr="00B927F6" w:rsidRDefault="00EA17C7" w:rsidP="00432BF6">
            <w:pPr>
              <w:keepNext/>
              <w:keepLines/>
              <w:tabs>
                <w:tab w:val="left" w:pos="567"/>
              </w:tabs>
              <w:spacing w:before="200"/>
              <w:jc w:val="both"/>
              <w:outlineLvl w:val="2"/>
              <w:rPr>
                <w:bCs/>
              </w:rPr>
            </w:pPr>
          </w:p>
        </w:tc>
        <w:tc>
          <w:tcPr>
            <w:tcW w:w="727" w:type="pct"/>
          </w:tcPr>
          <w:p w14:paraId="4D6740E2" w14:textId="77777777" w:rsidR="00EA17C7" w:rsidRPr="00B927F6" w:rsidRDefault="00EA17C7" w:rsidP="00432BF6">
            <w:pPr>
              <w:tabs>
                <w:tab w:val="left" w:pos="567"/>
              </w:tabs>
              <w:jc w:val="both"/>
              <w:rPr>
                <w:bCs/>
              </w:rPr>
            </w:pPr>
          </w:p>
        </w:tc>
        <w:tc>
          <w:tcPr>
            <w:tcW w:w="1000" w:type="pct"/>
          </w:tcPr>
          <w:p w14:paraId="0D30F89E" w14:textId="77777777" w:rsidR="00EA17C7" w:rsidRPr="00B927F6" w:rsidRDefault="00EA17C7" w:rsidP="00432BF6">
            <w:pPr>
              <w:keepNext/>
              <w:keepLines/>
              <w:tabs>
                <w:tab w:val="left" w:pos="567"/>
              </w:tabs>
              <w:spacing w:before="200"/>
              <w:jc w:val="both"/>
              <w:outlineLvl w:val="2"/>
              <w:rPr>
                <w:bCs/>
              </w:rPr>
            </w:pPr>
          </w:p>
        </w:tc>
        <w:tc>
          <w:tcPr>
            <w:tcW w:w="1036" w:type="pct"/>
          </w:tcPr>
          <w:p w14:paraId="2ABE890F" w14:textId="77777777" w:rsidR="00EA17C7" w:rsidRPr="00B927F6" w:rsidRDefault="00EA17C7" w:rsidP="00432BF6">
            <w:pPr>
              <w:keepNext/>
              <w:keepLines/>
              <w:tabs>
                <w:tab w:val="left" w:pos="567"/>
              </w:tabs>
              <w:spacing w:before="200"/>
              <w:jc w:val="both"/>
              <w:outlineLvl w:val="2"/>
              <w:rPr>
                <w:bCs/>
              </w:rPr>
            </w:pPr>
          </w:p>
        </w:tc>
        <w:tc>
          <w:tcPr>
            <w:tcW w:w="1056" w:type="pct"/>
          </w:tcPr>
          <w:p w14:paraId="6A9CDF1C" w14:textId="77777777" w:rsidR="00EA17C7" w:rsidRPr="00B927F6" w:rsidRDefault="00EA17C7" w:rsidP="00432BF6">
            <w:pPr>
              <w:keepNext/>
              <w:keepLines/>
              <w:tabs>
                <w:tab w:val="left" w:pos="567"/>
              </w:tabs>
              <w:spacing w:before="200"/>
              <w:jc w:val="both"/>
              <w:outlineLvl w:val="2"/>
              <w:rPr>
                <w:bCs/>
              </w:rPr>
            </w:pPr>
          </w:p>
        </w:tc>
        <w:tc>
          <w:tcPr>
            <w:tcW w:w="908" w:type="pct"/>
          </w:tcPr>
          <w:p w14:paraId="1F282D22" w14:textId="77777777" w:rsidR="00EA17C7" w:rsidRPr="00B927F6" w:rsidRDefault="00EA17C7" w:rsidP="00432BF6">
            <w:pPr>
              <w:keepNext/>
              <w:keepLines/>
              <w:tabs>
                <w:tab w:val="left" w:pos="567"/>
              </w:tabs>
              <w:spacing w:before="200"/>
              <w:jc w:val="both"/>
              <w:outlineLvl w:val="2"/>
              <w:rPr>
                <w:bCs/>
              </w:rPr>
            </w:pPr>
          </w:p>
        </w:tc>
      </w:tr>
      <w:tr w:rsidR="00EA17C7" w:rsidRPr="00B927F6" w14:paraId="2D1EE83E" w14:textId="77777777" w:rsidTr="00432BF6">
        <w:trPr>
          <w:cantSplit/>
          <w:trHeight w:val="536"/>
        </w:trPr>
        <w:tc>
          <w:tcPr>
            <w:tcW w:w="273" w:type="pct"/>
          </w:tcPr>
          <w:p w14:paraId="4C2CD547" w14:textId="77777777" w:rsidR="00EA17C7" w:rsidRPr="00B927F6" w:rsidRDefault="00EA17C7" w:rsidP="00432BF6">
            <w:pPr>
              <w:keepNext/>
              <w:keepLines/>
              <w:tabs>
                <w:tab w:val="left" w:pos="567"/>
              </w:tabs>
              <w:spacing w:before="200"/>
              <w:jc w:val="both"/>
              <w:outlineLvl w:val="2"/>
              <w:rPr>
                <w:bCs/>
              </w:rPr>
            </w:pPr>
          </w:p>
        </w:tc>
        <w:tc>
          <w:tcPr>
            <w:tcW w:w="727" w:type="pct"/>
          </w:tcPr>
          <w:p w14:paraId="6EFED02B" w14:textId="77777777" w:rsidR="00EA17C7" w:rsidRPr="00B927F6" w:rsidRDefault="00EA17C7" w:rsidP="00432BF6">
            <w:pPr>
              <w:tabs>
                <w:tab w:val="left" w:pos="567"/>
              </w:tabs>
              <w:jc w:val="both"/>
              <w:rPr>
                <w:bCs/>
              </w:rPr>
            </w:pPr>
          </w:p>
        </w:tc>
        <w:tc>
          <w:tcPr>
            <w:tcW w:w="1000" w:type="pct"/>
          </w:tcPr>
          <w:p w14:paraId="4084F77C" w14:textId="77777777" w:rsidR="00EA17C7" w:rsidRPr="00B927F6" w:rsidRDefault="00EA17C7" w:rsidP="00432BF6">
            <w:pPr>
              <w:keepNext/>
              <w:keepLines/>
              <w:tabs>
                <w:tab w:val="left" w:pos="567"/>
              </w:tabs>
              <w:spacing w:before="200"/>
              <w:jc w:val="both"/>
              <w:outlineLvl w:val="2"/>
              <w:rPr>
                <w:bCs/>
              </w:rPr>
            </w:pPr>
          </w:p>
        </w:tc>
        <w:tc>
          <w:tcPr>
            <w:tcW w:w="1036" w:type="pct"/>
          </w:tcPr>
          <w:p w14:paraId="48171F3F" w14:textId="77777777" w:rsidR="00EA17C7" w:rsidRPr="00B927F6" w:rsidRDefault="00EA17C7" w:rsidP="00432BF6">
            <w:pPr>
              <w:keepNext/>
              <w:keepLines/>
              <w:tabs>
                <w:tab w:val="left" w:pos="567"/>
              </w:tabs>
              <w:spacing w:before="200"/>
              <w:jc w:val="both"/>
              <w:outlineLvl w:val="2"/>
              <w:rPr>
                <w:bCs/>
              </w:rPr>
            </w:pPr>
          </w:p>
        </w:tc>
        <w:tc>
          <w:tcPr>
            <w:tcW w:w="1056" w:type="pct"/>
          </w:tcPr>
          <w:p w14:paraId="3A168D80" w14:textId="77777777" w:rsidR="00EA17C7" w:rsidRPr="00B927F6" w:rsidRDefault="00EA17C7" w:rsidP="00432BF6">
            <w:pPr>
              <w:keepNext/>
              <w:keepLines/>
              <w:tabs>
                <w:tab w:val="left" w:pos="567"/>
              </w:tabs>
              <w:spacing w:before="200"/>
              <w:jc w:val="both"/>
              <w:outlineLvl w:val="2"/>
              <w:rPr>
                <w:bCs/>
              </w:rPr>
            </w:pPr>
          </w:p>
        </w:tc>
        <w:tc>
          <w:tcPr>
            <w:tcW w:w="908" w:type="pct"/>
          </w:tcPr>
          <w:p w14:paraId="0E3F4AA2" w14:textId="77777777" w:rsidR="00EA17C7" w:rsidRPr="00B927F6" w:rsidRDefault="00EA17C7" w:rsidP="00432BF6">
            <w:pPr>
              <w:keepNext/>
              <w:keepLines/>
              <w:tabs>
                <w:tab w:val="left" w:pos="567"/>
              </w:tabs>
              <w:spacing w:before="200"/>
              <w:jc w:val="both"/>
              <w:outlineLvl w:val="2"/>
              <w:rPr>
                <w:bCs/>
              </w:rPr>
            </w:pPr>
          </w:p>
        </w:tc>
      </w:tr>
    </w:tbl>
    <w:p w14:paraId="15C05FA1" w14:textId="77777777" w:rsidR="00EA17C7" w:rsidRDefault="00EA17C7" w:rsidP="00EA17C7">
      <w:pPr>
        <w:jc w:val="both"/>
        <w:rPr>
          <w:rFonts w:eastAsia="PMingLiU"/>
          <w:lang w:eastAsia="zh-CN"/>
        </w:rPr>
      </w:pPr>
    </w:p>
    <w:p w14:paraId="10215372" w14:textId="77777777" w:rsidR="00EA17C7" w:rsidRPr="00B927F6" w:rsidRDefault="00EA17C7" w:rsidP="00EA17C7">
      <w:pPr>
        <w:jc w:val="both"/>
        <w:rPr>
          <w:rFonts w:eastAsia="PMingLiU"/>
          <w:lang w:eastAsia="zh-CN"/>
        </w:rPr>
      </w:pPr>
      <w:r w:rsidRPr="0003591A">
        <w:rPr>
          <w:rFonts w:eastAsia="PMingLiU"/>
          <w:lang w:eastAsia="zh-CN"/>
        </w:rPr>
        <w:t>Semnat: _________________________________________</w:t>
      </w:r>
    </w:p>
    <w:p w14:paraId="698AF97A" w14:textId="77777777" w:rsidR="00EA17C7" w:rsidRPr="00B927F6" w:rsidRDefault="00EA17C7" w:rsidP="00EA17C7">
      <w:pPr>
        <w:jc w:val="both"/>
        <w:rPr>
          <w:rFonts w:eastAsia="PMingLiU"/>
          <w:lang w:eastAsia="zh-CN"/>
        </w:rPr>
      </w:pPr>
      <w:r w:rsidRPr="0003591A">
        <w:rPr>
          <w:rFonts w:eastAsia="PMingLiU"/>
          <w:lang w:eastAsia="zh-CN"/>
        </w:rPr>
        <w:t>Nume: __________________________________________</w:t>
      </w:r>
    </w:p>
    <w:p w14:paraId="1391BEF3" w14:textId="77777777" w:rsidR="00EA17C7" w:rsidRPr="00B927F6" w:rsidRDefault="00EA17C7" w:rsidP="00EA17C7">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9572CE5" w14:textId="77777777" w:rsidR="00EA17C7" w:rsidRPr="00EC7C12" w:rsidRDefault="00EA17C7" w:rsidP="00EA17C7">
      <w:pPr>
        <w:jc w:val="both"/>
        <w:rPr>
          <w:rFonts w:eastAsia="PMingLiU"/>
          <w:lang w:eastAsia="zh-CN"/>
        </w:rPr>
      </w:pPr>
      <w:r w:rsidRPr="0003591A">
        <w:rPr>
          <w:rFonts w:eastAsia="PMingLiU"/>
          <w:lang w:eastAsia="zh-CN"/>
        </w:rPr>
        <w:t>Denumirea firmei: _________________________________</w:t>
      </w:r>
    </w:p>
    <w:p w14:paraId="00622503" w14:textId="77777777" w:rsidR="00EA17C7" w:rsidRDefault="00EA17C7" w:rsidP="00EA17C7">
      <w:pPr>
        <w:keepNext/>
        <w:keepLines/>
        <w:jc w:val="center"/>
        <w:outlineLvl w:val="1"/>
        <w:rPr>
          <w:rFonts w:eastAsiaTheme="majorEastAsia"/>
          <w:b/>
          <w:bCs/>
        </w:rPr>
      </w:pPr>
    </w:p>
    <w:p w14:paraId="50329312" w14:textId="77777777" w:rsidR="00EA17C7" w:rsidRDefault="00EA17C7" w:rsidP="00EA17C7">
      <w:pPr>
        <w:spacing w:line="276" w:lineRule="auto"/>
        <w:jc w:val="center"/>
        <w:rPr>
          <w:rFonts w:eastAsia="PMingLiU"/>
          <w:b/>
          <w:lang w:eastAsia="zh-CN"/>
        </w:rPr>
      </w:pPr>
    </w:p>
    <w:p w14:paraId="3F40EF1C" w14:textId="77777777" w:rsidR="00EA17C7" w:rsidRDefault="00EA17C7" w:rsidP="00EA17C7">
      <w:pPr>
        <w:spacing w:line="276" w:lineRule="auto"/>
        <w:jc w:val="center"/>
        <w:rPr>
          <w:rFonts w:eastAsia="PMingLiU"/>
          <w:b/>
          <w:lang w:eastAsia="zh-CN"/>
        </w:rPr>
      </w:pPr>
    </w:p>
    <w:p w14:paraId="259F4118" w14:textId="77777777" w:rsidR="00EA17C7" w:rsidRDefault="00EA17C7" w:rsidP="00773661">
      <w:pPr>
        <w:spacing w:after="200" w:line="276" w:lineRule="auto"/>
        <w:ind w:left="5040" w:firstLine="720"/>
        <w:jc w:val="both"/>
        <w:rPr>
          <w:rFonts w:eastAsia="Calibri"/>
          <w:i/>
          <w:spacing w:val="-1"/>
        </w:rPr>
      </w:pPr>
    </w:p>
    <w:p w14:paraId="1A533ACA" w14:textId="77777777" w:rsidR="00EA17C7" w:rsidRDefault="00EA17C7" w:rsidP="00773661">
      <w:pPr>
        <w:spacing w:after="200" w:line="276" w:lineRule="auto"/>
        <w:ind w:left="5040" w:firstLine="720"/>
        <w:jc w:val="both"/>
        <w:rPr>
          <w:rFonts w:eastAsia="Calibri"/>
          <w:i/>
          <w:spacing w:val="-1"/>
        </w:rPr>
      </w:pPr>
    </w:p>
    <w:p w14:paraId="060322FD" w14:textId="77777777" w:rsidR="00EA17C7" w:rsidRDefault="00EA17C7" w:rsidP="00773661">
      <w:pPr>
        <w:spacing w:after="200" w:line="276" w:lineRule="auto"/>
        <w:ind w:left="5040" w:firstLine="720"/>
        <w:jc w:val="both"/>
        <w:rPr>
          <w:rFonts w:eastAsia="Calibri"/>
          <w:i/>
          <w:spacing w:val="-1"/>
        </w:rPr>
      </w:pPr>
    </w:p>
    <w:p w14:paraId="416201F3" w14:textId="77777777" w:rsidR="00EA17C7" w:rsidRDefault="00EA17C7" w:rsidP="00773661">
      <w:pPr>
        <w:spacing w:after="200" w:line="276" w:lineRule="auto"/>
        <w:ind w:left="5040" w:firstLine="720"/>
        <w:jc w:val="both"/>
        <w:rPr>
          <w:rFonts w:eastAsia="Calibri"/>
          <w:i/>
          <w:spacing w:val="-1"/>
        </w:rPr>
      </w:pPr>
    </w:p>
    <w:p w14:paraId="67F1B066" w14:textId="77777777" w:rsidR="00EA17C7" w:rsidRDefault="00EA17C7" w:rsidP="00773661">
      <w:pPr>
        <w:spacing w:after="200" w:line="276" w:lineRule="auto"/>
        <w:ind w:left="5040" w:firstLine="720"/>
        <w:jc w:val="both"/>
        <w:rPr>
          <w:rFonts w:eastAsia="Calibri"/>
          <w:i/>
          <w:spacing w:val="-1"/>
        </w:rPr>
      </w:pPr>
    </w:p>
    <w:p w14:paraId="3E093330" w14:textId="77777777" w:rsidR="00EA17C7" w:rsidRDefault="00EA17C7" w:rsidP="00773661">
      <w:pPr>
        <w:spacing w:after="200" w:line="276" w:lineRule="auto"/>
        <w:ind w:left="5040" w:firstLine="720"/>
        <w:jc w:val="both"/>
        <w:rPr>
          <w:rFonts w:eastAsia="Calibri"/>
          <w:i/>
          <w:spacing w:val="-1"/>
        </w:rPr>
      </w:pPr>
    </w:p>
    <w:p w14:paraId="01FD9521" w14:textId="77777777" w:rsidR="00EA17C7" w:rsidRDefault="00EA17C7" w:rsidP="00773661">
      <w:pPr>
        <w:spacing w:after="200" w:line="276" w:lineRule="auto"/>
        <w:ind w:left="5040" w:firstLine="720"/>
        <w:jc w:val="both"/>
        <w:rPr>
          <w:rFonts w:eastAsia="Calibri"/>
          <w:i/>
          <w:spacing w:val="-1"/>
        </w:rPr>
      </w:pPr>
    </w:p>
    <w:p w14:paraId="784EBA8C" w14:textId="77777777" w:rsidR="00EA17C7" w:rsidRDefault="00EA17C7" w:rsidP="00773661">
      <w:pPr>
        <w:spacing w:after="200" w:line="276" w:lineRule="auto"/>
        <w:ind w:left="5040" w:firstLine="720"/>
        <w:jc w:val="both"/>
        <w:rPr>
          <w:rFonts w:eastAsia="Calibri"/>
          <w:i/>
          <w:spacing w:val="-1"/>
        </w:rPr>
      </w:pPr>
    </w:p>
    <w:p w14:paraId="7F578977" w14:textId="77777777" w:rsidR="00EA17C7" w:rsidRDefault="00EA17C7" w:rsidP="00773661">
      <w:pPr>
        <w:spacing w:after="200" w:line="276" w:lineRule="auto"/>
        <w:ind w:left="5040" w:firstLine="720"/>
        <w:jc w:val="both"/>
        <w:rPr>
          <w:rFonts w:eastAsia="Calibri"/>
          <w:i/>
          <w:spacing w:val="-1"/>
        </w:rPr>
      </w:pPr>
    </w:p>
    <w:p w14:paraId="7245D3FB" w14:textId="77777777" w:rsidR="00A60D22" w:rsidRDefault="00A60D22" w:rsidP="00773661">
      <w:pPr>
        <w:spacing w:after="200" w:line="276" w:lineRule="auto"/>
        <w:ind w:left="5040" w:firstLine="720"/>
        <w:jc w:val="both"/>
        <w:rPr>
          <w:rFonts w:eastAsia="Calibri"/>
          <w:i/>
          <w:spacing w:val="-1"/>
        </w:rPr>
      </w:pPr>
    </w:p>
    <w:p w14:paraId="1FF20DA1" w14:textId="5096479B" w:rsidR="008D067E" w:rsidRPr="004B16DD" w:rsidRDefault="008D067E" w:rsidP="008D067E">
      <w:pPr>
        <w:jc w:val="right"/>
        <w:rPr>
          <w:noProof w:val="0"/>
          <w:sz w:val="22"/>
          <w:szCs w:val="22"/>
          <w:lang w:val="it-IT"/>
        </w:rPr>
      </w:pPr>
      <w:bookmarkStart w:id="88"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8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9" w:name="_Toc449692118"/>
      <w:bookmarkEnd w:id="77"/>
      <w:bookmarkEnd w:id="78"/>
    </w:p>
    <w:p w14:paraId="6AA6E5B3" w14:textId="1D9F26BC" w:rsidR="008D4238" w:rsidRPr="00A968AD" w:rsidRDefault="008D4238" w:rsidP="008D4238">
      <w:pPr>
        <w:keepNext/>
        <w:keepLines/>
        <w:jc w:val="center"/>
        <w:outlineLvl w:val="1"/>
        <w:rPr>
          <w:rFonts w:eastAsiaTheme="majorEastAsia"/>
          <w:b/>
        </w:rPr>
      </w:pPr>
      <w:bookmarkStart w:id="90" w:name="_Hlk77771358"/>
      <w:r w:rsidRPr="00A968AD">
        <w:rPr>
          <w:rFonts w:eastAsiaTheme="majorEastAsia"/>
          <w:b/>
        </w:rPr>
        <w:t>CAIET DE SARCINI</w:t>
      </w:r>
      <w:bookmarkEnd w:id="89"/>
    </w:p>
    <w:bookmarkEnd w:id="90"/>
    <w:p w14:paraId="1FC6F3E6" w14:textId="7D873FF7" w:rsidR="00435C57" w:rsidRDefault="0065496F" w:rsidP="0065496F">
      <w:pPr>
        <w:keepNext/>
        <w:keepLines/>
        <w:jc w:val="center"/>
        <w:outlineLvl w:val="1"/>
        <w:rPr>
          <w:rFonts w:eastAsiaTheme="majorEastAsia"/>
          <w:b/>
        </w:rPr>
      </w:pPr>
      <w:r w:rsidRPr="00A968AD">
        <w:rPr>
          <w:rFonts w:eastAsiaTheme="majorEastAsia"/>
          <w:b/>
        </w:rPr>
        <w:t>Bunuri/</w:t>
      </w:r>
      <w:r w:rsidR="00BE0197" w:rsidRPr="00A968AD">
        <w:rPr>
          <w:rFonts w:eastAsiaTheme="majorEastAsia"/>
          <w:b/>
        </w:rPr>
        <w:t>S</w:t>
      </w:r>
      <w:r w:rsidRPr="00A968AD">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099784D2" w14:textId="0B20469F" w:rsidR="00D04489" w:rsidRPr="00D04489" w:rsidRDefault="00435C57" w:rsidP="00BA3B60">
      <w:pPr>
        <w:ind w:left="1560" w:hanging="1560"/>
        <w:rPr>
          <w:b/>
          <w:i/>
          <w:color w:val="000000"/>
          <w:sz w:val="28"/>
          <w:szCs w:val="28"/>
          <w:lang w:val="en-US"/>
        </w:rPr>
      </w:pPr>
      <w:r w:rsidRPr="00A40BB6">
        <w:rPr>
          <w:bCs/>
        </w:rPr>
        <w:t>Obiectul</w:t>
      </w:r>
      <w:r w:rsidR="00827E15">
        <w:rPr>
          <w:bCs/>
        </w:rPr>
        <w:t xml:space="preserve">: </w:t>
      </w:r>
      <w:r w:rsidR="00833CB9" w:rsidRPr="00A968AD">
        <w:rPr>
          <w:color w:val="000000"/>
          <w:sz w:val="28"/>
          <w:szCs w:val="28"/>
          <w:lang w:val="en-US"/>
        </w:rPr>
        <w:t xml:space="preserve"> </w:t>
      </w:r>
      <w:r w:rsidR="00827E15" w:rsidRPr="00827E15">
        <w:rPr>
          <w:bCs/>
        </w:rPr>
        <w:t>achiziționarea</w:t>
      </w:r>
      <w:r w:rsidR="00833CB9" w:rsidRPr="00827E15">
        <w:rPr>
          <w:bCs/>
        </w:rPr>
        <w:t xml:space="preserve"> </w:t>
      </w:r>
      <w:r w:rsidR="00833CB9" w:rsidRPr="00A968AD">
        <w:rPr>
          <w:color w:val="000000"/>
          <w:sz w:val="28"/>
          <w:szCs w:val="28"/>
          <w:lang w:val="en-US"/>
        </w:rPr>
        <w:t xml:space="preserve"> </w:t>
      </w:r>
      <w:r w:rsidR="00BA3B60" w:rsidRPr="00BA3B60">
        <w:rPr>
          <w:b/>
          <w:i/>
          <w:color w:val="000000"/>
          <w:sz w:val="28"/>
          <w:szCs w:val="28"/>
          <w:lang w:val="en-US"/>
        </w:rPr>
        <w:t>Servicii de spălare și efectuare a probei de etanșietate la presiune</w:t>
      </w:r>
      <w:r w:rsidR="00BA3B60">
        <w:rPr>
          <w:b/>
          <w:i/>
          <w:color w:val="000000"/>
          <w:sz w:val="28"/>
          <w:szCs w:val="28"/>
          <w:lang w:val="en-US"/>
        </w:rPr>
        <w:t xml:space="preserve"> a conductelor și instalațiilor </w:t>
      </w:r>
      <w:r w:rsidR="00BA3B60" w:rsidRPr="00BA3B60">
        <w:rPr>
          <w:b/>
          <w:i/>
          <w:color w:val="000000"/>
          <w:sz w:val="28"/>
          <w:szCs w:val="28"/>
          <w:lang w:val="en-US"/>
        </w:rPr>
        <w:t>interioare de încălzire</w:t>
      </w:r>
    </w:p>
    <w:p w14:paraId="0A5442CE" w14:textId="6FE043D7" w:rsidR="0077659B" w:rsidRPr="0077659B" w:rsidRDefault="0077659B" w:rsidP="0077659B">
      <w:pPr>
        <w:ind w:left="1701" w:hanging="1701"/>
        <w:jc w:val="center"/>
        <w:rPr>
          <w:b/>
          <w:color w:val="000000"/>
          <w:sz w:val="28"/>
          <w:szCs w:val="28"/>
          <w:lang w:val="en-US"/>
        </w:rPr>
      </w:pPr>
    </w:p>
    <w:p w14:paraId="7EC2DE85" w14:textId="23EC6A24" w:rsidR="0077659B" w:rsidRPr="00C8300F" w:rsidRDefault="0077659B" w:rsidP="0077659B">
      <w:pPr>
        <w:ind w:left="1701" w:hanging="1701"/>
        <w:jc w:val="center"/>
        <w:rPr>
          <w:bCs/>
          <w:i/>
          <w:sz w:val="20"/>
          <w:szCs w:val="20"/>
        </w:rPr>
      </w:pPr>
    </w:p>
    <w:p w14:paraId="62031C8C" w14:textId="14DF7E6B" w:rsidR="00435C57" w:rsidRPr="00435C57" w:rsidRDefault="00A60A69" w:rsidP="0077659B">
      <w:pPr>
        <w:ind w:left="1701" w:hanging="1701"/>
        <w:jc w:val="both"/>
        <w:rPr>
          <w:bCs/>
          <w:sz w:val="20"/>
          <w:szCs w:val="20"/>
        </w:rPr>
      </w:pPr>
      <w:r>
        <w:rPr>
          <w:bCs/>
          <w:sz w:val="20"/>
          <w:szCs w:val="20"/>
        </w:rPr>
        <w:t xml:space="preserve">                                                                        </w:t>
      </w:r>
    </w:p>
    <w:p w14:paraId="1C7F152D" w14:textId="1C5A16DC" w:rsidR="000940F7" w:rsidRPr="000940F7" w:rsidRDefault="00435C57" w:rsidP="00435C57">
      <w:pPr>
        <w:jc w:val="both"/>
        <w:rPr>
          <w:b/>
          <w:bCs/>
          <w:lang w:val="en-US"/>
        </w:rPr>
      </w:pPr>
      <w:r w:rsidRPr="00A40BB6">
        <w:rPr>
          <w:bCs/>
        </w:rPr>
        <w:t>Autoritatea</w:t>
      </w:r>
      <w:r w:rsidR="00A60A69">
        <w:rPr>
          <w:bCs/>
        </w:rPr>
        <w:t xml:space="preserve"> </w:t>
      </w:r>
      <w:r w:rsidRPr="00A40BB6">
        <w:rPr>
          <w:bCs/>
        </w:rPr>
        <w:t>contractantă</w:t>
      </w:r>
      <w:r w:rsidR="000940F7">
        <w:rPr>
          <w:bCs/>
        </w:rPr>
        <w:t xml:space="preserve">: </w:t>
      </w:r>
      <w:r w:rsidR="00A968AD">
        <w:rPr>
          <w:bCs/>
        </w:rPr>
        <w:t xml:space="preserve">  </w:t>
      </w:r>
      <w:r w:rsidR="00833CB9" w:rsidRPr="00833CB9">
        <w:rPr>
          <w:lang w:val="en-US"/>
        </w:rPr>
        <w:t xml:space="preserve"> </w:t>
      </w:r>
      <w:r w:rsidR="00833CB9" w:rsidRPr="000940F7">
        <w:rPr>
          <w:b/>
          <w:lang w:val="en-US"/>
        </w:rPr>
        <w:t>IMSP Institutul Oncologic</w:t>
      </w:r>
      <w:r w:rsidR="00A968AD" w:rsidRPr="000940F7">
        <w:rPr>
          <w:b/>
          <w:bCs/>
          <w:lang w:val="en-US"/>
        </w:rPr>
        <w:t>;</w:t>
      </w:r>
    </w:p>
    <w:p w14:paraId="2C6B196D" w14:textId="3E7A538B" w:rsidR="00435C57" w:rsidRPr="000940F7" w:rsidRDefault="00A968AD" w:rsidP="000940F7">
      <w:pPr>
        <w:ind w:left="2160"/>
        <w:jc w:val="both"/>
        <w:rPr>
          <w:b/>
          <w:bCs/>
        </w:rPr>
      </w:pPr>
      <w:r w:rsidRPr="000940F7">
        <w:rPr>
          <w:b/>
          <w:bCs/>
          <w:lang w:val="en-US"/>
        </w:rPr>
        <w:t xml:space="preserve"> </w:t>
      </w:r>
      <w:r w:rsidR="00F65DC6">
        <w:rPr>
          <w:b/>
          <w:lang w:val="en-US"/>
        </w:rPr>
        <w:t>mun.Chişinău str. N. Testemiț</w:t>
      </w:r>
      <w:r w:rsidRPr="000940F7">
        <w:rPr>
          <w:b/>
          <w:lang w:val="en-US"/>
        </w:rPr>
        <w:t>anu 30</w:t>
      </w:r>
    </w:p>
    <w:p w14:paraId="23BB3A06" w14:textId="0180DD71" w:rsidR="00435C57" w:rsidRPr="00435C57" w:rsidRDefault="00435C57" w:rsidP="00435C57">
      <w:pPr>
        <w:jc w:val="both"/>
        <w:rPr>
          <w:bCs/>
          <w:sz w:val="20"/>
          <w:szCs w:val="20"/>
        </w:rPr>
      </w:pPr>
      <w:r w:rsidRPr="00435C57">
        <w:rPr>
          <w:bCs/>
          <w:sz w:val="20"/>
          <w:szCs w:val="20"/>
        </w:rPr>
        <w:t xml:space="preserve">                                               </w:t>
      </w:r>
      <w:r w:rsidR="00A968AD">
        <w:rPr>
          <w:bCs/>
          <w:sz w:val="20"/>
          <w:szCs w:val="20"/>
        </w:rPr>
        <w:t xml:space="preserve">                               </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023B04BA" w:rsidR="00435C57" w:rsidRDefault="00A968AD" w:rsidP="00A72333">
      <w:pPr>
        <w:ind w:firstLine="709"/>
        <w:jc w:val="both"/>
        <w:rPr>
          <w:bCs/>
        </w:rPr>
      </w:pPr>
      <w:bookmarkStart w:id="91" w:name="_Hlk63345649"/>
      <w:r w:rsidRPr="00A968AD">
        <w:rPr>
          <w:bCs/>
        </w:rPr>
        <w:t>Conform platformei SIA RSAP</w:t>
      </w:r>
      <w:r w:rsidR="00A65FAA">
        <w:rPr>
          <w:bCs/>
        </w:rPr>
        <w:t>.</w:t>
      </w:r>
      <w:bookmarkEnd w:id="91"/>
    </w:p>
    <w:p w14:paraId="382A74DA" w14:textId="77777777" w:rsidR="000940F7" w:rsidRPr="00A72333" w:rsidRDefault="000940F7" w:rsidP="00A72333">
      <w:pPr>
        <w:ind w:firstLine="709"/>
        <w:jc w:val="both"/>
        <w:rPr>
          <w:bCs/>
        </w:rPr>
      </w:pPr>
    </w:p>
    <w:p w14:paraId="1C963CB3" w14:textId="4CA702BE" w:rsidR="00435C57" w:rsidRPr="00A72333" w:rsidRDefault="00435C57" w:rsidP="00A72333">
      <w:pPr>
        <w:ind w:firstLine="709"/>
        <w:jc w:val="both"/>
        <w:rPr>
          <w:b/>
        </w:rPr>
      </w:pPr>
      <w:bookmarkStart w:id="9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93" w:name="_Hlk63425519"/>
      <w:r w:rsidR="00A60A69">
        <w:rPr>
          <w:b/>
        </w:rPr>
        <w:t xml:space="preserve"> </w:t>
      </w:r>
      <w:r w:rsidRPr="00A72333">
        <w:rPr>
          <w:b/>
        </w:rPr>
        <w:t>produselor</w:t>
      </w:r>
      <w:r w:rsidR="00A6499A" w:rsidRPr="00A72333">
        <w:rPr>
          <w:b/>
        </w:rPr>
        <w:t>/serviciil</w:t>
      </w:r>
      <w:r w:rsidR="00511F81" w:rsidRPr="00A72333">
        <w:rPr>
          <w:b/>
        </w:rPr>
        <w:t>or</w:t>
      </w:r>
      <w:bookmarkEnd w:id="93"/>
    </w:p>
    <w:p w14:paraId="4AA361B7" w14:textId="35664DD6" w:rsidR="00435C57" w:rsidRDefault="00A968AD" w:rsidP="00A72333">
      <w:pPr>
        <w:ind w:firstLine="709"/>
        <w:jc w:val="both"/>
        <w:rPr>
          <w:bCs/>
        </w:rPr>
      </w:pPr>
      <w:r>
        <w:rPr>
          <w:bCs/>
        </w:rPr>
        <w:t xml:space="preserve">Conform anuntului de participare anexat în platforma  </w:t>
      </w:r>
      <w:r w:rsidRPr="00A968AD">
        <w:rPr>
          <w:bCs/>
        </w:rPr>
        <w:t>SIA RSAP</w:t>
      </w:r>
      <w:r w:rsidR="00A72333">
        <w:rPr>
          <w:bCs/>
        </w:rPr>
        <w:t>.</w:t>
      </w:r>
    </w:p>
    <w:p w14:paraId="4FD1A117" w14:textId="77777777" w:rsidR="000940F7" w:rsidRDefault="000940F7" w:rsidP="00A72333">
      <w:pPr>
        <w:ind w:firstLine="709"/>
        <w:jc w:val="both"/>
        <w:rPr>
          <w:bCs/>
        </w:rPr>
      </w:pPr>
    </w:p>
    <w:p w14:paraId="78E87647" w14:textId="716B78E6" w:rsidR="0065496F" w:rsidRPr="00BE0197" w:rsidRDefault="0065496F" w:rsidP="00BE0197">
      <w:pPr>
        <w:pStyle w:val="a0"/>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1AF77E91" w14:textId="77777777" w:rsidR="00DA37D1" w:rsidRDefault="00A968AD" w:rsidP="00DA37D1">
      <w:pPr>
        <w:ind w:firstLine="709"/>
        <w:jc w:val="both"/>
        <w:rPr>
          <w:bCs/>
        </w:rPr>
      </w:pPr>
      <w:r>
        <w:t xml:space="preserve"> </w:t>
      </w:r>
      <w:r>
        <w:rPr>
          <w:bCs/>
        </w:rPr>
        <w:t xml:space="preserve">Conform anuntului de participare anexat în platforma  </w:t>
      </w:r>
      <w:r w:rsidRPr="00A968AD">
        <w:rPr>
          <w:bCs/>
        </w:rPr>
        <w:t>SIA RSAP</w:t>
      </w:r>
    </w:p>
    <w:p w14:paraId="7C96844E" w14:textId="77777777" w:rsidR="00DA37D1" w:rsidRDefault="00DA37D1" w:rsidP="00DA37D1">
      <w:pPr>
        <w:ind w:firstLine="709"/>
        <w:jc w:val="both"/>
        <w:rPr>
          <w:bCs/>
        </w:rPr>
      </w:pPr>
    </w:p>
    <w:p w14:paraId="1E06EB22" w14:textId="618E9C9B" w:rsidR="00DA37D1" w:rsidRPr="00DA37D1" w:rsidRDefault="00A6499A" w:rsidP="00DA37D1">
      <w:pPr>
        <w:pStyle w:val="a0"/>
        <w:numPr>
          <w:ilvl w:val="0"/>
          <w:numId w:val="52"/>
        </w:numPr>
        <w:rPr>
          <w:bCs/>
          <w:noProof/>
          <w:lang w:val="ro-RO"/>
        </w:rPr>
      </w:pPr>
      <w:proofErr w:type="spellStart"/>
      <w:r w:rsidRPr="00DA37D1">
        <w:rPr>
          <w:b/>
        </w:rPr>
        <w:t>Cerinţe</w:t>
      </w:r>
      <w:proofErr w:type="spellEnd"/>
      <w:r w:rsidRPr="00DA37D1">
        <w:rPr>
          <w:b/>
        </w:rPr>
        <w:t xml:space="preserve"> </w:t>
      </w:r>
      <w:proofErr w:type="spellStart"/>
      <w:r w:rsidRPr="00DA37D1">
        <w:rPr>
          <w:b/>
        </w:rPr>
        <w:t>privind</w:t>
      </w:r>
      <w:proofErr w:type="spellEnd"/>
      <w:r w:rsidRPr="00DA37D1">
        <w:rPr>
          <w:b/>
        </w:rPr>
        <w:t xml:space="preserve"> </w:t>
      </w:r>
      <w:proofErr w:type="spellStart"/>
      <w:r w:rsidRPr="00DA37D1">
        <w:rPr>
          <w:b/>
        </w:rPr>
        <w:t>calculul</w:t>
      </w:r>
      <w:proofErr w:type="spellEnd"/>
      <w:r w:rsidRPr="00DA37D1">
        <w:rPr>
          <w:b/>
        </w:rPr>
        <w:t xml:space="preserve"> </w:t>
      </w:r>
      <w:proofErr w:type="spellStart"/>
      <w:r w:rsidRPr="00DA37D1">
        <w:rPr>
          <w:b/>
        </w:rPr>
        <w:t>costului</w:t>
      </w:r>
      <w:proofErr w:type="spellEnd"/>
      <w:r w:rsidR="00F37A16" w:rsidRPr="00DA37D1">
        <w:rPr>
          <w:b/>
        </w:rPr>
        <w:t>/</w:t>
      </w:r>
      <w:proofErr w:type="spellStart"/>
      <w:r w:rsidR="00F37A16" w:rsidRPr="00DA37D1">
        <w:rPr>
          <w:b/>
        </w:rPr>
        <w:t>prețului</w:t>
      </w:r>
      <w:proofErr w:type="spellEnd"/>
      <w:r w:rsidR="00A968AD" w:rsidRPr="00DA37D1">
        <w:rPr>
          <w:b/>
        </w:rPr>
        <w:t xml:space="preserve"> </w:t>
      </w:r>
      <w:proofErr w:type="spellStart"/>
      <w:r w:rsidR="00DA37D1">
        <w:t>corespunderea</w:t>
      </w:r>
      <w:proofErr w:type="spellEnd"/>
      <w:r w:rsidR="00DA37D1">
        <w:t xml:space="preserve"> </w:t>
      </w:r>
      <w:proofErr w:type="spellStart"/>
      <w:r w:rsidR="00DA37D1">
        <w:t>cerințelor</w:t>
      </w:r>
      <w:proofErr w:type="spellEnd"/>
      <w:r w:rsidR="00DA37D1">
        <w:t xml:space="preserve"> </w:t>
      </w:r>
      <w:proofErr w:type="spellStart"/>
      <w:r w:rsidR="00DA37D1">
        <w:t>pe</w:t>
      </w:r>
      <w:proofErr w:type="spellEnd"/>
      <w:r w:rsidR="00DA37D1">
        <w:t xml:space="preserve"> </w:t>
      </w:r>
      <w:r w:rsidR="00F65DC6">
        <w:t>lot</w:t>
      </w:r>
      <w:r w:rsidR="00DA37D1" w:rsidRPr="00DA37D1">
        <w:t xml:space="preserve">, </w:t>
      </w:r>
      <w:proofErr w:type="spellStart"/>
      <w:r w:rsidR="00DA37D1" w:rsidRPr="00DA37D1">
        <w:t>cel</w:t>
      </w:r>
      <w:proofErr w:type="spellEnd"/>
      <w:r w:rsidR="00DA37D1" w:rsidRPr="00DA37D1">
        <w:t xml:space="preserve"> </w:t>
      </w:r>
      <w:proofErr w:type="spellStart"/>
      <w:r w:rsidR="00DA37D1" w:rsidRPr="00DA37D1">
        <w:t>mai</w:t>
      </w:r>
      <w:proofErr w:type="spellEnd"/>
      <w:r w:rsidR="00DA37D1" w:rsidRPr="00DA37D1">
        <w:t xml:space="preserve"> </w:t>
      </w:r>
      <w:proofErr w:type="spellStart"/>
      <w:r w:rsidR="00DA37D1" w:rsidRPr="00DA37D1">
        <w:t>mic</w:t>
      </w:r>
      <w:proofErr w:type="spellEnd"/>
      <w:r w:rsidR="00DA37D1" w:rsidRPr="00DA37D1">
        <w:t xml:space="preserve"> </w:t>
      </w:r>
      <w:proofErr w:type="spellStart"/>
      <w:r w:rsidR="00DA37D1" w:rsidRPr="00DA37D1">
        <w:t>preț</w:t>
      </w:r>
      <w:proofErr w:type="spellEnd"/>
      <w:r w:rsidR="00DA37D1" w:rsidRPr="00DA37D1">
        <w:t xml:space="preserve"> </w:t>
      </w:r>
      <w:proofErr w:type="spellStart"/>
      <w:r w:rsidR="00DA37D1" w:rsidRPr="00DA37D1">
        <w:t>oferit</w:t>
      </w:r>
      <w:proofErr w:type="spellEnd"/>
      <w:r w:rsidR="00DA37D1" w:rsidRPr="00DA37D1">
        <w:t>.</w:t>
      </w:r>
    </w:p>
    <w:p w14:paraId="6CCD1187" w14:textId="223D2025" w:rsidR="000940F7" w:rsidRPr="00A968AD" w:rsidRDefault="000940F7" w:rsidP="000940F7">
      <w:pPr>
        <w:pStyle w:val="a0"/>
        <w:ind w:left="1069" w:firstLine="0"/>
      </w:pPr>
    </w:p>
    <w:p w14:paraId="24EB2071" w14:textId="71E27090" w:rsidR="00A72333" w:rsidRPr="00A968AD" w:rsidRDefault="00A72333" w:rsidP="00A968AD">
      <w:pPr>
        <w:pStyle w:val="a0"/>
        <w:numPr>
          <w:ilvl w:val="0"/>
          <w:numId w:val="52"/>
        </w:numPr>
        <w:rPr>
          <w:b/>
        </w:rPr>
      </w:pPr>
      <w:proofErr w:type="spellStart"/>
      <w:r w:rsidRPr="00A968AD">
        <w:rPr>
          <w:b/>
        </w:rPr>
        <w:t>Mostre</w:t>
      </w:r>
      <w:proofErr w:type="spellEnd"/>
      <w:r w:rsidR="0055426C">
        <w:rPr>
          <w:b/>
        </w:rPr>
        <w:t xml:space="preserve"> </w:t>
      </w:r>
      <w:proofErr w:type="spellStart"/>
      <w:r w:rsidR="0055426C" w:rsidRPr="0055426C">
        <w:t>nu</w:t>
      </w:r>
      <w:proofErr w:type="spellEnd"/>
      <w:r w:rsidR="00A968AD">
        <w:rPr>
          <w:b/>
        </w:rPr>
        <w:t xml:space="preserve"> </w:t>
      </w:r>
      <w:r w:rsidR="00A968AD" w:rsidRPr="00A968AD">
        <w:t xml:space="preserve"> se </w:t>
      </w:r>
      <w:proofErr w:type="spellStart"/>
      <w:r w:rsidR="00A968AD" w:rsidRPr="00A968AD">
        <w:t>aplică</w:t>
      </w:r>
      <w:proofErr w:type="spellEnd"/>
    </w:p>
    <w:p w14:paraId="6B484632" w14:textId="3ED4AD9D" w:rsidR="00A72333" w:rsidRDefault="00A72333" w:rsidP="00A72333">
      <w:pPr>
        <w:ind w:firstLine="709"/>
        <w:jc w:val="both"/>
      </w:pPr>
    </w:p>
    <w:p w14:paraId="2C25454A" w14:textId="2F165197" w:rsidR="00A968AD" w:rsidRDefault="00A72333" w:rsidP="00A968AD">
      <w:pPr>
        <w:pStyle w:val="a0"/>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827E15">
        <w:rPr>
          <w:b/>
        </w:rPr>
        <w:t xml:space="preserve"> </w:t>
      </w:r>
      <w:r w:rsidR="0065496F" w:rsidRPr="00BE0197">
        <w:rPr>
          <w:b/>
        </w:rPr>
        <w:t xml:space="preserve"> </w:t>
      </w:r>
      <w:proofErr w:type="spellStart"/>
      <w:r w:rsidR="00827E15">
        <w:t>După</w:t>
      </w:r>
      <w:proofErr w:type="spellEnd"/>
      <w:r w:rsidR="00827E15">
        <w:t xml:space="preserve"> </w:t>
      </w:r>
      <w:proofErr w:type="spellStart"/>
      <w:r w:rsidR="00827E15">
        <w:t>caz</w:t>
      </w:r>
      <w:proofErr w:type="spellEnd"/>
    </w:p>
    <w:p w14:paraId="12265B49" w14:textId="77777777" w:rsidR="000940F7" w:rsidRPr="000940F7" w:rsidRDefault="000940F7" w:rsidP="000940F7">
      <w:pPr>
        <w:pStyle w:val="a0"/>
        <w:ind w:firstLine="0"/>
        <w:rPr>
          <w:b/>
        </w:rPr>
      </w:pPr>
    </w:p>
    <w:p w14:paraId="388692E3" w14:textId="7BA101AB" w:rsidR="0065496F" w:rsidRDefault="0065496F" w:rsidP="000940F7">
      <w:pPr>
        <w:pStyle w:val="a0"/>
        <w:numPr>
          <w:ilvl w:val="0"/>
          <w:numId w:val="52"/>
        </w:numPr>
      </w:pPr>
      <w:proofErr w:type="spellStart"/>
      <w:r w:rsidRPr="000940F7">
        <w:rPr>
          <w:b/>
        </w:rPr>
        <w:t>Articole</w:t>
      </w:r>
      <w:proofErr w:type="spellEnd"/>
      <w:r w:rsidRPr="000940F7">
        <w:rPr>
          <w:b/>
        </w:rPr>
        <w:t xml:space="preserve">, </w:t>
      </w:r>
      <w:proofErr w:type="spellStart"/>
      <w:r w:rsidRPr="000940F7">
        <w:rPr>
          <w:b/>
        </w:rPr>
        <w:t>produse</w:t>
      </w:r>
      <w:proofErr w:type="spellEnd"/>
      <w:r w:rsidRPr="000940F7">
        <w:rPr>
          <w:b/>
        </w:rPr>
        <w:t xml:space="preserve"> </w:t>
      </w:r>
      <w:proofErr w:type="spellStart"/>
      <w:r w:rsidRPr="000940F7">
        <w:rPr>
          <w:b/>
        </w:rPr>
        <w:t>şi</w:t>
      </w:r>
      <w:proofErr w:type="spellEnd"/>
      <w:r w:rsidRPr="000940F7">
        <w:rPr>
          <w:b/>
        </w:rPr>
        <w:t xml:space="preserve"> </w:t>
      </w:r>
      <w:proofErr w:type="spellStart"/>
      <w:r w:rsidRPr="000940F7">
        <w:rPr>
          <w:b/>
        </w:rPr>
        <w:t>piese</w:t>
      </w:r>
      <w:proofErr w:type="spellEnd"/>
      <w:r w:rsidRPr="000940F7">
        <w:rPr>
          <w:b/>
        </w:rPr>
        <w:t xml:space="preserve"> </w:t>
      </w:r>
      <w:proofErr w:type="spellStart"/>
      <w:r w:rsidRPr="000940F7">
        <w:rPr>
          <w:b/>
        </w:rPr>
        <w:t>necesare</w:t>
      </w:r>
      <w:proofErr w:type="spellEnd"/>
      <w:r w:rsidRPr="000940F7">
        <w:rPr>
          <w:b/>
        </w:rPr>
        <w:t xml:space="preserve"> </w:t>
      </w:r>
      <w:proofErr w:type="spellStart"/>
      <w:r w:rsidRPr="000940F7">
        <w:rPr>
          <w:b/>
        </w:rPr>
        <w:t>instalaţiilor</w:t>
      </w:r>
      <w:proofErr w:type="spellEnd"/>
      <w:r w:rsidR="00A968AD" w:rsidRPr="000940F7">
        <w:rPr>
          <w:b/>
        </w:rPr>
        <w:t xml:space="preserve"> </w:t>
      </w:r>
      <w:proofErr w:type="spellStart"/>
      <w:r w:rsidR="00A968AD">
        <w:t>După</w:t>
      </w:r>
      <w:proofErr w:type="spellEnd"/>
      <w:r w:rsidR="00A968AD">
        <w:t xml:space="preserve"> </w:t>
      </w:r>
      <w:proofErr w:type="spellStart"/>
      <w:r w:rsidR="00A968AD">
        <w:t>caz</w:t>
      </w:r>
      <w:proofErr w:type="spellEnd"/>
    </w:p>
    <w:p w14:paraId="734D6823" w14:textId="77777777" w:rsidR="000940F7" w:rsidRPr="000940F7" w:rsidRDefault="000940F7" w:rsidP="000940F7">
      <w:pPr>
        <w:pStyle w:val="a0"/>
        <w:ind w:firstLine="0"/>
        <w:rPr>
          <w:b/>
        </w:rPr>
      </w:pPr>
    </w:p>
    <w:p w14:paraId="1DBDCE9B" w14:textId="77777777" w:rsidR="00A72333" w:rsidRPr="00B927F6" w:rsidRDefault="0065496F" w:rsidP="00A72333">
      <w:pPr>
        <w:ind w:firstLine="709"/>
        <w:jc w:val="both"/>
        <w:rPr>
          <w:b/>
        </w:rPr>
      </w:pPr>
      <w:r>
        <w:rPr>
          <w:b/>
        </w:rPr>
        <w:t>8</w:t>
      </w:r>
      <w:r w:rsidR="00A72333" w:rsidRPr="0003591A">
        <w:rPr>
          <w:b/>
        </w:rPr>
        <w:t>. Definiţii</w:t>
      </w:r>
    </w:p>
    <w:p w14:paraId="04BC79B3" w14:textId="77777777" w:rsidR="00A968AD" w:rsidRDefault="00A968AD" w:rsidP="008D067E">
      <w:pPr>
        <w:ind w:firstLine="709"/>
        <w:jc w:val="both"/>
        <w:rPr>
          <w:b/>
        </w:rPr>
      </w:pPr>
      <w:r>
        <w:rPr>
          <w:bCs/>
        </w:rPr>
        <w:t xml:space="preserve">Conform anuntului de participare anexat în platforma  </w:t>
      </w:r>
      <w:r w:rsidRPr="00A968AD">
        <w:rPr>
          <w:bCs/>
        </w:rPr>
        <w:t>SIA RSAP</w:t>
      </w:r>
      <w:r>
        <w:rPr>
          <w:b/>
        </w:rPr>
        <w:t xml:space="preserve"> </w:t>
      </w:r>
    </w:p>
    <w:p w14:paraId="6831D2BF" w14:textId="77777777" w:rsidR="000940F7" w:rsidRDefault="000940F7" w:rsidP="008D067E">
      <w:pPr>
        <w:ind w:firstLine="709"/>
        <w:jc w:val="both"/>
        <w:rPr>
          <w:b/>
        </w:rPr>
      </w:pPr>
    </w:p>
    <w:p w14:paraId="7ECE2513" w14:textId="4D958DDC" w:rsidR="008D067E" w:rsidRPr="008D067E" w:rsidRDefault="00FE700E" w:rsidP="008D067E">
      <w:pPr>
        <w:ind w:firstLine="709"/>
        <w:jc w:val="both"/>
        <w:rPr>
          <w:b/>
        </w:rPr>
      </w:pPr>
      <w:r>
        <w:rPr>
          <w:b/>
        </w:rPr>
        <w:t>9</w:t>
      </w:r>
      <w:r w:rsidR="008D067E" w:rsidRPr="008D067E">
        <w:rPr>
          <w:b/>
        </w:rPr>
        <w:t>. Documente obligatorii la depunerea ofertei</w:t>
      </w:r>
    </w:p>
    <w:p w14:paraId="21F12ECD" w14:textId="77777777" w:rsidR="00A968AD" w:rsidRDefault="00A968AD" w:rsidP="008D067E">
      <w:pPr>
        <w:ind w:firstLine="709"/>
        <w:jc w:val="both"/>
        <w:rPr>
          <w:b/>
        </w:rPr>
      </w:pPr>
      <w:r>
        <w:rPr>
          <w:bCs/>
        </w:rPr>
        <w:t xml:space="preserve">Conform anuntului de participare anexat în platforma  </w:t>
      </w:r>
      <w:r w:rsidRPr="00A968AD">
        <w:rPr>
          <w:bCs/>
        </w:rPr>
        <w:t>SIA RSAP</w:t>
      </w:r>
      <w:r w:rsidRPr="008D067E">
        <w:rPr>
          <w:b/>
        </w:rPr>
        <w:t xml:space="preserve"> </w:t>
      </w:r>
    </w:p>
    <w:p w14:paraId="5A6ED0DD" w14:textId="77777777" w:rsidR="000940F7" w:rsidRDefault="000940F7" w:rsidP="008D067E">
      <w:pPr>
        <w:ind w:firstLine="709"/>
        <w:jc w:val="both"/>
        <w:rPr>
          <w:b/>
        </w:rPr>
      </w:pPr>
    </w:p>
    <w:p w14:paraId="22F8E4CE" w14:textId="3C9D276B"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4A5CDAF" w:rsidR="008D067E" w:rsidRPr="008D067E" w:rsidRDefault="00A968AD" w:rsidP="008D067E">
      <w:pPr>
        <w:ind w:firstLine="709"/>
        <w:jc w:val="both"/>
      </w:pPr>
      <w:r>
        <w:rPr>
          <w:bCs/>
        </w:rPr>
        <w:t xml:space="preserve">Conform anuntului de participare anexat în platforma  </w:t>
      </w:r>
      <w:r w:rsidRPr="00A968AD">
        <w:rPr>
          <w:bCs/>
        </w:rPr>
        <w:t>SIA RSAP</w:t>
      </w:r>
      <w:r w:rsidR="008D067E" w:rsidRPr="008D067E">
        <w:t>.</w:t>
      </w:r>
    </w:p>
    <w:p w14:paraId="77596B44" w14:textId="77777777" w:rsidR="00FE700E" w:rsidRDefault="00FE700E" w:rsidP="00FE700E">
      <w:pPr>
        <w:rPr>
          <w:bCs/>
          <w:i/>
        </w:rPr>
      </w:pPr>
    </w:p>
    <w:p w14:paraId="4D42EF83" w14:textId="77777777" w:rsidR="000940F7" w:rsidRDefault="000940F7" w:rsidP="00FE700E">
      <w:pPr>
        <w:rPr>
          <w:bCs/>
          <w:i/>
        </w:rPr>
      </w:pPr>
    </w:p>
    <w:p w14:paraId="72BFA5F1" w14:textId="5CCAB306" w:rsidR="00FE700E" w:rsidRDefault="00FE700E" w:rsidP="00FE700E">
      <w:pPr>
        <w:rPr>
          <w:bCs/>
          <w:iCs/>
        </w:rPr>
      </w:pPr>
      <w:r w:rsidRPr="00FE700E">
        <w:rPr>
          <w:bCs/>
          <w:iCs/>
        </w:rPr>
        <w:t xml:space="preserve">Autoritatea contractantă  </w:t>
      </w:r>
      <w:r w:rsidR="00A968AD">
        <w:rPr>
          <w:bCs/>
          <w:iCs/>
        </w:rPr>
        <w:t>IMSP IO</w:t>
      </w:r>
      <w:r w:rsidRPr="00FE700E">
        <w:rPr>
          <w:bCs/>
          <w:iCs/>
        </w:rPr>
        <w:t xml:space="preserve">      </w:t>
      </w:r>
      <w:r w:rsidR="00A968AD">
        <w:rPr>
          <w:bCs/>
          <w:iCs/>
        </w:rPr>
        <w:t xml:space="preserve">                      </w:t>
      </w:r>
      <w:r w:rsidRPr="00FE700E">
        <w:rPr>
          <w:bCs/>
          <w:iCs/>
        </w:rPr>
        <w:t xml:space="preserve">      </w:t>
      </w:r>
      <w:r w:rsidRPr="00542EF8">
        <w:rPr>
          <w:bCs/>
          <w:iCs/>
        </w:rPr>
        <w:t>Data „</w:t>
      </w:r>
      <w:r w:rsidR="00BA3B60">
        <w:rPr>
          <w:bCs/>
          <w:iCs/>
        </w:rPr>
        <w:t>16</w:t>
      </w:r>
      <w:r w:rsidRPr="00542EF8">
        <w:rPr>
          <w:bCs/>
          <w:iCs/>
        </w:rPr>
        <w:t>”</w:t>
      </w:r>
      <w:r w:rsidR="001918A4">
        <w:rPr>
          <w:bCs/>
          <w:iCs/>
        </w:rPr>
        <w:t xml:space="preserve"> </w:t>
      </w:r>
      <w:r w:rsidR="00F44C15">
        <w:rPr>
          <w:bCs/>
          <w:iCs/>
        </w:rPr>
        <w:t xml:space="preserve">august </w:t>
      </w:r>
      <w:r w:rsidR="00BB7E1C" w:rsidRPr="00542EF8">
        <w:rPr>
          <w:bCs/>
          <w:iCs/>
        </w:rPr>
        <w:t>2022</w:t>
      </w:r>
    </w:p>
    <w:p w14:paraId="10D3317A" w14:textId="77777777" w:rsidR="00666426" w:rsidRDefault="00666426" w:rsidP="00FE700E">
      <w:pPr>
        <w:rPr>
          <w:bCs/>
          <w:iCs/>
        </w:rPr>
        <w:sectPr w:rsidR="00666426" w:rsidSect="00646BE6">
          <w:footerReference w:type="default" r:id="rId9"/>
          <w:pgSz w:w="11906" w:h="16838"/>
          <w:pgMar w:top="568" w:right="1440" w:bottom="1418" w:left="1701" w:header="708" w:footer="708" w:gutter="0"/>
          <w:cols w:space="708"/>
          <w:docGrid w:linePitch="360"/>
        </w:sectPr>
      </w:pPr>
    </w:p>
    <w:p w14:paraId="62E77FE3" w14:textId="77777777" w:rsidR="00666426" w:rsidRPr="00666426" w:rsidRDefault="00666426" w:rsidP="00666426">
      <w:pPr>
        <w:ind w:left="11328"/>
        <w:jc w:val="both"/>
        <w:rPr>
          <w:lang w:val="it-IT"/>
        </w:rPr>
      </w:pPr>
      <w:r w:rsidRPr="00666426">
        <w:rPr>
          <w:lang w:val="it-IT"/>
        </w:rPr>
        <w:lastRenderedPageBreak/>
        <w:t>Anexa nr. 22</w:t>
      </w:r>
    </w:p>
    <w:p w14:paraId="662216E2" w14:textId="77777777" w:rsidR="00666426" w:rsidRPr="00666426" w:rsidRDefault="00666426" w:rsidP="00666426">
      <w:pPr>
        <w:ind w:left="11328"/>
        <w:jc w:val="both"/>
        <w:rPr>
          <w:lang w:val="it-IT"/>
        </w:rPr>
      </w:pPr>
      <w:r w:rsidRPr="00666426">
        <w:rPr>
          <w:lang w:val="it-IT"/>
        </w:rPr>
        <w:t>la Documentația standard nr._____</w:t>
      </w:r>
    </w:p>
    <w:p w14:paraId="44D4B9C3" w14:textId="77777777" w:rsidR="00666426" w:rsidRPr="00666426" w:rsidRDefault="00666426" w:rsidP="00666426">
      <w:pPr>
        <w:ind w:left="11328"/>
        <w:jc w:val="both"/>
        <w:rPr>
          <w:lang w:val="it-IT"/>
        </w:rPr>
      </w:pPr>
      <w:r w:rsidRPr="00666426">
        <w:rPr>
          <w:lang w:val="it-IT"/>
        </w:rPr>
        <w:t>din “____” ________ 20___</w:t>
      </w:r>
    </w:p>
    <w:p w14:paraId="1BA25200" w14:textId="5973615E" w:rsidR="00FD36C1" w:rsidRDefault="00FD36C1" w:rsidP="0077659B">
      <w:pPr>
        <w:pStyle w:val="2"/>
        <w:jc w:val="center"/>
      </w:pPr>
      <w:bookmarkStart w:id="94" w:name="_Hlk77771394"/>
      <w:r w:rsidRPr="00C00499">
        <w:t>Specificaţii tehnice</w:t>
      </w:r>
      <w:bookmarkEnd w:id="94"/>
    </w:p>
    <w:p w14:paraId="2D466AB3" w14:textId="3C88648D" w:rsidR="00FD36C1" w:rsidRPr="00FD36C1" w:rsidRDefault="00FD36C1" w:rsidP="007E3997">
      <w:pPr>
        <w:pStyle w:val="2"/>
        <w:ind w:left="1440" w:firstLine="720"/>
      </w:pPr>
      <w:r w:rsidRPr="007C0C9D">
        <w:rPr>
          <w:i/>
          <w:iCs/>
        </w:rPr>
        <w:t>[</w:t>
      </w:r>
      <w:r w:rsidRPr="00DC35AC">
        <w:rPr>
          <w:i/>
          <w:iCs/>
          <w:sz w:val="22"/>
          <w:szCs w:val="22"/>
        </w:rPr>
        <w:t>Acest tabel va fi completat de către ofertant în coloanele 2, 3, 4, 6, 7, iar de către autoritatea contractantă – în coloanele 1, 5,]</w:t>
      </w:r>
    </w:p>
    <w:tbl>
      <w:tblPr>
        <w:tblW w:w="14009" w:type="dxa"/>
        <w:tblLook w:val="04A0" w:firstRow="1" w:lastRow="0" w:firstColumn="1" w:lastColumn="0" w:noHBand="0" w:noVBand="1"/>
      </w:tblPr>
      <w:tblGrid>
        <w:gridCol w:w="83"/>
        <w:gridCol w:w="3272"/>
        <w:gridCol w:w="1364"/>
        <w:gridCol w:w="1027"/>
        <w:gridCol w:w="1364"/>
        <w:gridCol w:w="3771"/>
        <w:gridCol w:w="1843"/>
        <w:gridCol w:w="1107"/>
        <w:gridCol w:w="178"/>
      </w:tblGrid>
      <w:tr w:rsidR="00FD36C1" w14:paraId="110EF426" w14:textId="77777777" w:rsidTr="00EA17C7">
        <w:trPr>
          <w:gridAfter w:val="1"/>
          <w:wAfter w:w="178" w:type="dxa"/>
          <w:trHeight w:val="543"/>
        </w:trPr>
        <w:tc>
          <w:tcPr>
            <w:tcW w:w="13831" w:type="dxa"/>
            <w:gridSpan w:val="8"/>
          </w:tcPr>
          <w:p w14:paraId="1F3D6316" w14:textId="5E6427FF" w:rsidR="00FD36C1" w:rsidRDefault="00FD36C1" w:rsidP="00FD36C1">
            <w:r w:rsidRPr="00C00499">
              <w:t xml:space="preserve">Numărul </w:t>
            </w:r>
            <w:r>
              <w:t>procedurii de achiziție______________din_________</w:t>
            </w:r>
          </w:p>
        </w:tc>
      </w:tr>
      <w:tr w:rsidR="00FD36C1" w14:paraId="278BD67C" w14:textId="77777777" w:rsidTr="00EA17C7">
        <w:trPr>
          <w:gridAfter w:val="1"/>
          <w:wAfter w:w="178" w:type="dxa"/>
          <w:trHeight w:val="146"/>
        </w:trPr>
        <w:tc>
          <w:tcPr>
            <w:tcW w:w="13831" w:type="dxa"/>
            <w:gridSpan w:val="8"/>
          </w:tcPr>
          <w:p w14:paraId="05B90F47" w14:textId="0DEEB9DB" w:rsidR="0077659B" w:rsidRPr="00F24386" w:rsidRDefault="00FD36C1" w:rsidP="00787C12">
            <w:pPr>
              <w:rPr>
                <w:b/>
                <w:i/>
                <w:noProof w:val="0"/>
                <w:u w:val="single"/>
                <w:lang w:val="it-IT" w:eastAsia="ru-RU"/>
              </w:rPr>
            </w:pPr>
            <w:r>
              <w:t>Obiectul achiziției</w:t>
            </w:r>
            <w:r w:rsidR="006C7C29">
              <w:rPr>
                <w:lang w:val="ro-MO"/>
              </w:rPr>
              <w:t>:</w:t>
            </w:r>
            <w:r w:rsidR="006C7C29">
              <w:t xml:space="preserve"> </w:t>
            </w:r>
            <w:r w:rsidR="00BA3B60" w:rsidRPr="00BA3B60">
              <w:rPr>
                <w:b/>
                <w:i/>
                <w:noProof w:val="0"/>
                <w:lang w:val="it-IT" w:eastAsia="ru-RU"/>
              </w:rPr>
              <w:t>Servicii de spălare și efectuare a probei de etanșietate la presiune a conductelor și instalațiilor interioare de încălzire</w:t>
            </w:r>
          </w:p>
        </w:tc>
      </w:tr>
      <w:bookmarkEnd w:id="92"/>
      <w:tr w:rsidR="00656852" w:rsidRPr="00255FE2" w14:paraId="35884EB6" w14:textId="77777777" w:rsidTr="00EA17C7">
        <w:trPr>
          <w:gridBefore w:val="1"/>
          <w:wBefore w:w="83" w:type="dxa"/>
          <w:trHeight w:val="1136"/>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41C4" w14:textId="795BF71F" w:rsidR="00656852" w:rsidRPr="0077659B" w:rsidRDefault="00656852" w:rsidP="00656852">
            <w:pPr>
              <w:jc w:val="center"/>
              <w:rPr>
                <w:b/>
                <w:bCs/>
                <w:noProof w:val="0"/>
                <w:color w:val="000000"/>
                <w:sz w:val="20"/>
                <w:szCs w:val="20"/>
                <w:lang w:val="ru-RU" w:eastAsia="ru-RU"/>
              </w:rPr>
            </w:pPr>
            <w:proofErr w:type="spellStart"/>
            <w:r w:rsidRPr="0077659B">
              <w:rPr>
                <w:b/>
                <w:bCs/>
                <w:noProof w:val="0"/>
                <w:color w:val="000000"/>
                <w:sz w:val="20"/>
                <w:szCs w:val="20"/>
                <w:lang w:val="ru-RU" w:eastAsia="ru-RU"/>
              </w:rPr>
              <w:t>Denumirea</w:t>
            </w:r>
            <w:proofErr w:type="spellEnd"/>
            <w:r w:rsidRPr="0077659B">
              <w:rPr>
                <w:b/>
                <w:bCs/>
                <w:noProof w:val="0"/>
                <w:color w:val="000000"/>
                <w:sz w:val="20"/>
                <w:szCs w:val="20"/>
                <w:lang w:val="ru-RU" w:eastAsia="ru-RU"/>
              </w:rPr>
              <w:t xml:space="preserve"> </w:t>
            </w:r>
            <w:proofErr w:type="spellStart"/>
            <w:r w:rsidR="00C461B6" w:rsidRPr="0077659B">
              <w:rPr>
                <w:b/>
                <w:bCs/>
                <w:noProof w:val="0"/>
                <w:color w:val="000000"/>
                <w:sz w:val="20"/>
                <w:szCs w:val="20"/>
                <w:lang w:val="ru-RU" w:eastAsia="ru-RU"/>
              </w:rPr>
              <w:t>serviciilor</w:t>
            </w:r>
            <w:proofErr w:type="spellEnd"/>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6692EB9F" w14:textId="184970A6" w:rsidR="00656852" w:rsidRPr="0077659B" w:rsidRDefault="00656852" w:rsidP="00656852">
            <w:pPr>
              <w:jc w:val="center"/>
              <w:rPr>
                <w:b/>
                <w:bCs/>
                <w:noProof w:val="0"/>
                <w:color w:val="000000"/>
                <w:sz w:val="20"/>
                <w:szCs w:val="20"/>
                <w:lang w:val="ru-RU" w:eastAsia="ru-RU"/>
              </w:rPr>
            </w:pPr>
            <w:proofErr w:type="spellStart"/>
            <w:r w:rsidRPr="0077659B">
              <w:rPr>
                <w:b/>
                <w:bCs/>
                <w:noProof w:val="0"/>
                <w:color w:val="000000"/>
                <w:sz w:val="20"/>
                <w:szCs w:val="20"/>
                <w:lang w:val="ru-RU" w:eastAsia="ru-RU"/>
              </w:rPr>
              <w:t>Denumirea</w:t>
            </w:r>
            <w:proofErr w:type="spellEnd"/>
            <w:r w:rsidRPr="0077659B">
              <w:rPr>
                <w:b/>
                <w:bCs/>
                <w:noProof w:val="0"/>
                <w:color w:val="000000"/>
                <w:sz w:val="20"/>
                <w:szCs w:val="20"/>
                <w:lang w:val="ru-RU" w:eastAsia="ru-RU"/>
              </w:rPr>
              <w:t xml:space="preserve"> </w:t>
            </w:r>
            <w:proofErr w:type="spellStart"/>
            <w:r w:rsidRPr="0077659B">
              <w:rPr>
                <w:b/>
                <w:bCs/>
                <w:noProof w:val="0"/>
                <w:color w:val="000000"/>
                <w:sz w:val="20"/>
                <w:szCs w:val="20"/>
                <w:lang w:val="ru-RU" w:eastAsia="ru-RU"/>
              </w:rPr>
              <w:t>modelului</w:t>
            </w:r>
            <w:proofErr w:type="spellEnd"/>
            <w:r w:rsidRPr="0077659B">
              <w:rPr>
                <w:b/>
                <w:bCs/>
                <w:noProof w:val="0"/>
                <w:color w:val="000000"/>
                <w:sz w:val="20"/>
                <w:szCs w:val="20"/>
                <w:lang w:val="ru-RU" w:eastAsia="ru-RU"/>
              </w:rPr>
              <w:t xml:space="preserve"> </w:t>
            </w:r>
            <w:proofErr w:type="spellStart"/>
            <w:r w:rsidR="00C461B6" w:rsidRPr="0077659B">
              <w:rPr>
                <w:b/>
                <w:bCs/>
                <w:noProof w:val="0"/>
                <w:color w:val="000000"/>
                <w:sz w:val="20"/>
                <w:szCs w:val="20"/>
                <w:lang w:val="ru-RU" w:eastAsia="ru-RU"/>
              </w:rPr>
              <w:t>serviciilor</w:t>
            </w:r>
            <w:proofErr w:type="spellEnd"/>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D661080" w14:textId="77777777" w:rsidR="00656852" w:rsidRPr="0077659B" w:rsidRDefault="00656852" w:rsidP="00656852">
            <w:pPr>
              <w:jc w:val="center"/>
              <w:rPr>
                <w:b/>
                <w:bCs/>
                <w:noProof w:val="0"/>
                <w:color w:val="000000"/>
                <w:sz w:val="20"/>
                <w:szCs w:val="20"/>
                <w:lang w:val="ru-RU" w:eastAsia="ru-RU"/>
              </w:rPr>
            </w:pPr>
            <w:proofErr w:type="spellStart"/>
            <w:r w:rsidRPr="0077659B">
              <w:rPr>
                <w:b/>
                <w:bCs/>
                <w:noProof w:val="0"/>
                <w:color w:val="000000"/>
                <w:sz w:val="20"/>
                <w:szCs w:val="20"/>
                <w:lang w:val="ru-RU" w:eastAsia="ru-RU"/>
              </w:rPr>
              <w:t>Ţara</w:t>
            </w:r>
            <w:proofErr w:type="spellEnd"/>
            <w:r w:rsidRPr="0077659B">
              <w:rPr>
                <w:b/>
                <w:bCs/>
                <w:noProof w:val="0"/>
                <w:color w:val="000000"/>
                <w:sz w:val="20"/>
                <w:szCs w:val="20"/>
                <w:lang w:val="ru-RU" w:eastAsia="ru-RU"/>
              </w:rPr>
              <w:t xml:space="preserve"> </w:t>
            </w:r>
            <w:proofErr w:type="spellStart"/>
            <w:r w:rsidRPr="0077659B">
              <w:rPr>
                <w:b/>
                <w:bCs/>
                <w:noProof w:val="0"/>
                <w:color w:val="000000"/>
                <w:sz w:val="20"/>
                <w:szCs w:val="20"/>
                <w:lang w:val="ru-RU" w:eastAsia="ru-RU"/>
              </w:rPr>
              <w:t>de</w:t>
            </w:r>
            <w:proofErr w:type="spellEnd"/>
            <w:r w:rsidRPr="0077659B">
              <w:rPr>
                <w:b/>
                <w:bCs/>
                <w:noProof w:val="0"/>
                <w:color w:val="000000"/>
                <w:sz w:val="20"/>
                <w:szCs w:val="20"/>
                <w:lang w:val="ru-RU" w:eastAsia="ru-RU"/>
              </w:rPr>
              <w:t xml:space="preserve"> </w:t>
            </w:r>
            <w:proofErr w:type="spellStart"/>
            <w:r w:rsidRPr="0077659B">
              <w:rPr>
                <w:b/>
                <w:bCs/>
                <w:noProof w:val="0"/>
                <w:color w:val="000000"/>
                <w:sz w:val="20"/>
                <w:szCs w:val="20"/>
                <w:lang w:val="ru-RU" w:eastAsia="ru-RU"/>
              </w:rPr>
              <w:t>origine</w:t>
            </w:r>
            <w:proofErr w:type="spellEnd"/>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3F93BAE4" w14:textId="77777777" w:rsidR="00656852" w:rsidRPr="0077659B" w:rsidRDefault="00656852" w:rsidP="00656852">
            <w:pPr>
              <w:jc w:val="center"/>
              <w:rPr>
                <w:b/>
                <w:bCs/>
                <w:noProof w:val="0"/>
                <w:color w:val="000000"/>
                <w:sz w:val="20"/>
                <w:szCs w:val="20"/>
                <w:lang w:val="ru-RU" w:eastAsia="ru-RU"/>
              </w:rPr>
            </w:pPr>
            <w:proofErr w:type="spellStart"/>
            <w:r w:rsidRPr="0077659B">
              <w:rPr>
                <w:b/>
                <w:bCs/>
                <w:noProof w:val="0"/>
                <w:color w:val="000000"/>
                <w:sz w:val="20"/>
                <w:szCs w:val="20"/>
                <w:lang w:val="ru-RU" w:eastAsia="ru-RU"/>
              </w:rPr>
              <w:t>Producătorul</w:t>
            </w:r>
            <w:proofErr w:type="spellEnd"/>
          </w:p>
        </w:tc>
        <w:tc>
          <w:tcPr>
            <w:tcW w:w="3771" w:type="dxa"/>
            <w:tcBorders>
              <w:top w:val="single" w:sz="4" w:space="0" w:color="auto"/>
              <w:left w:val="nil"/>
              <w:bottom w:val="single" w:sz="4" w:space="0" w:color="auto"/>
              <w:right w:val="single" w:sz="4" w:space="0" w:color="auto"/>
            </w:tcBorders>
            <w:shd w:val="clear" w:color="auto" w:fill="auto"/>
            <w:vAlign w:val="center"/>
            <w:hideMark/>
          </w:tcPr>
          <w:p w14:paraId="2175A61B" w14:textId="77777777" w:rsidR="00656852" w:rsidRPr="0077659B" w:rsidRDefault="00656852" w:rsidP="00656852">
            <w:pPr>
              <w:jc w:val="center"/>
              <w:rPr>
                <w:b/>
                <w:bCs/>
                <w:noProof w:val="0"/>
                <w:color w:val="000000"/>
                <w:sz w:val="20"/>
                <w:szCs w:val="20"/>
                <w:lang w:val="en-US" w:eastAsia="ru-RU"/>
              </w:rPr>
            </w:pPr>
            <w:proofErr w:type="spellStart"/>
            <w:r w:rsidRPr="0077659B">
              <w:rPr>
                <w:b/>
                <w:bCs/>
                <w:noProof w:val="0"/>
                <w:color w:val="000000"/>
                <w:sz w:val="20"/>
                <w:szCs w:val="20"/>
                <w:lang w:val="en-US" w:eastAsia="ru-RU"/>
              </w:rPr>
              <w:t>Specificarea</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tehnică</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deplină</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solicitată</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Standarde</w:t>
            </w:r>
            <w:proofErr w:type="spellEnd"/>
            <w:r w:rsidRPr="0077659B">
              <w:rPr>
                <w:b/>
                <w:bCs/>
                <w:noProof w:val="0"/>
                <w:color w:val="000000"/>
                <w:sz w:val="20"/>
                <w:szCs w:val="20"/>
                <w:lang w:val="en-US" w:eastAsia="ru-RU"/>
              </w:rPr>
              <w:t xml:space="preserve"> de </w:t>
            </w:r>
            <w:proofErr w:type="spellStart"/>
            <w:r w:rsidRPr="0077659B">
              <w:rPr>
                <w:b/>
                <w:bCs/>
                <w:noProof w:val="0"/>
                <w:color w:val="000000"/>
                <w:sz w:val="20"/>
                <w:szCs w:val="20"/>
                <w:lang w:val="en-US" w:eastAsia="ru-RU"/>
              </w:rPr>
              <w:t>referință</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721527" w14:textId="77777777" w:rsidR="00656852" w:rsidRPr="0077659B" w:rsidRDefault="00656852" w:rsidP="00656852">
            <w:pPr>
              <w:jc w:val="center"/>
              <w:rPr>
                <w:b/>
                <w:bCs/>
                <w:noProof w:val="0"/>
                <w:color w:val="000000"/>
                <w:sz w:val="20"/>
                <w:szCs w:val="20"/>
                <w:lang w:val="en-US" w:eastAsia="ru-RU"/>
              </w:rPr>
            </w:pPr>
            <w:proofErr w:type="spellStart"/>
            <w:r w:rsidRPr="0077659B">
              <w:rPr>
                <w:b/>
                <w:bCs/>
                <w:noProof w:val="0"/>
                <w:color w:val="000000"/>
                <w:sz w:val="20"/>
                <w:szCs w:val="20"/>
                <w:lang w:val="en-US" w:eastAsia="ru-RU"/>
              </w:rPr>
              <w:t>Specificarea</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tehnică</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deplină</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propusă</w:t>
            </w:r>
            <w:proofErr w:type="spellEnd"/>
            <w:r w:rsidRPr="0077659B">
              <w:rPr>
                <w:b/>
                <w:bCs/>
                <w:noProof w:val="0"/>
                <w:color w:val="000000"/>
                <w:sz w:val="20"/>
                <w:szCs w:val="20"/>
                <w:lang w:val="en-US" w:eastAsia="ru-RU"/>
              </w:rPr>
              <w:t xml:space="preserve"> de </w:t>
            </w:r>
            <w:proofErr w:type="spellStart"/>
            <w:r w:rsidRPr="0077659B">
              <w:rPr>
                <w:b/>
                <w:bCs/>
                <w:noProof w:val="0"/>
                <w:color w:val="000000"/>
                <w:sz w:val="20"/>
                <w:szCs w:val="20"/>
                <w:lang w:val="en-US" w:eastAsia="ru-RU"/>
              </w:rPr>
              <w:t>către</w:t>
            </w:r>
            <w:proofErr w:type="spellEnd"/>
            <w:r w:rsidRPr="0077659B">
              <w:rPr>
                <w:b/>
                <w:bCs/>
                <w:noProof w:val="0"/>
                <w:color w:val="000000"/>
                <w:sz w:val="20"/>
                <w:szCs w:val="20"/>
                <w:lang w:val="en-US" w:eastAsia="ru-RU"/>
              </w:rPr>
              <w:t xml:space="preserve"> </w:t>
            </w:r>
            <w:proofErr w:type="spellStart"/>
            <w:r w:rsidRPr="0077659B">
              <w:rPr>
                <w:b/>
                <w:bCs/>
                <w:noProof w:val="0"/>
                <w:color w:val="000000"/>
                <w:sz w:val="20"/>
                <w:szCs w:val="20"/>
                <w:lang w:val="en-US" w:eastAsia="ru-RU"/>
              </w:rPr>
              <w:t>ofertant</w:t>
            </w:r>
            <w:proofErr w:type="spellEnd"/>
          </w:p>
        </w:tc>
        <w:tc>
          <w:tcPr>
            <w:tcW w:w="1285" w:type="dxa"/>
            <w:gridSpan w:val="2"/>
            <w:tcBorders>
              <w:top w:val="single" w:sz="4" w:space="0" w:color="auto"/>
              <w:left w:val="nil"/>
              <w:bottom w:val="single" w:sz="4" w:space="0" w:color="auto"/>
              <w:right w:val="single" w:sz="4" w:space="0" w:color="auto"/>
            </w:tcBorders>
            <w:shd w:val="clear" w:color="auto" w:fill="auto"/>
            <w:vAlign w:val="center"/>
            <w:hideMark/>
          </w:tcPr>
          <w:p w14:paraId="68A24D9C" w14:textId="77777777" w:rsidR="00656852" w:rsidRPr="0077659B" w:rsidRDefault="00656852" w:rsidP="00656852">
            <w:pPr>
              <w:jc w:val="center"/>
              <w:rPr>
                <w:b/>
                <w:bCs/>
                <w:noProof w:val="0"/>
                <w:color w:val="000000"/>
                <w:sz w:val="20"/>
                <w:szCs w:val="20"/>
                <w:lang w:val="ru-RU" w:eastAsia="ru-RU"/>
              </w:rPr>
            </w:pPr>
            <w:proofErr w:type="spellStart"/>
            <w:r w:rsidRPr="0077659B">
              <w:rPr>
                <w:b/>
                <w:bCs/>
                <w:noProof w:val="0"/>
                <w:color w:val="000000"/>
                <w:sz w:val="20"/>
                <w:szCs w:val="20"/>
                <w:lang w:val="ru-RU" w:eastAsia="ru-RU"/>
              </w:rPr>
              <w:t>Standarde</w:t>
            </w:r>
            <w:proofErr w:type="spellEnd"/>
            <w:r w:rsidRPr="0077659B">
              <w:rPr>
                <w:b/>
                <w:bCs/>
                <w:noProof w:val="0"/>
                <w:color w:val="000000"/>
                <w:sz w:val="20"/>
                <w:szCs w:val="20"/>
                <w:lang w:val="ru-RU" w:eastAsia="ru-RU"/>
              </w:rPr>
              <w:t xml:space="preserve"> </w:t>
            </w:r>
            <w:proofErr w:type="spellStart"/>
            <w:r w:rsidRPr="0077659B">
              <w:rPr>
                <w:b/>
                <w:bCs/>
                <w:noProof w:val="0"/>
                <w:color w:val="000000"/>
                <w:sz w:val="20"/>
                <w:szCs w:val="20"/>
                <w:lang w:val="ru-RU" w:eastAsia="ru-RU"/>
              </w:rPr>
              <w:t>de</w:t>
            </w:r>
            <w:proofErr w:type="spellEnd"/>
            <w:r w:rsidRPr="0077659B">
              <w:rPr>
                <w:b/>
                <w:bCs/>
                <w:noProof w:val="0"/>
                <w:color w:val="000000"/>
                <w:sz w:val="20"/>
                <w:szCs w:val="20"/>
                <w:lang w:val="ru-RU" w:eastAsia="ru-RU"/>
              </w:rPr>
              <w:t xml:space="preserve"> </w:t>
            </w:r>
            <w:proofErr w:type="spellStart"/>
            <w:r w:rsidRPr="0077659B">
              <w:rPr>
                <w:b/>
                <w:bCs/>
                <w:noProof w:val="0"/>
                <w:color w:val="000000"/>
                <w:sz w:val="20"/>
                <w:szCs w:val="20"/>
                <w:lang w:val="ru-RU" w:eastAsia="ru-RU"/>
              </w:rPr>
              <w:t>referinţă</w:t>
            </w:r>
            <w:proofErr w:type="spellEnd"/>
          </w:p>
        </w:tc>
      </w:tr>
      <w:tr w:rsidR="00656852" w:rsidRPr="00255FE2" w14:paraId="572656A3" w14:textId="77777777" w:rsidTr="00EA17C7">
        <w:trPr>
          <w:gridBefore w:val="1"/>
          <w:wBefore w:w="83" w:type="dxa"/>
          <w:trHeight w:val="275"/>
        </w:trPr>
        <w:tc>
          <w:tcPr>
            <w:tcW w:w="3272" w:type="dxa"/>
            <w:tcBorders>
              <w:top w:val="nil"/>
              <w:left w:val="single" w:sz="4" w:space="0" w:color="auto"/>
              <w:bottom w:val="single" w:sz="4" w:space="0" w:color="auto"/>
              <w:right w:val="single" w:sz="4" w:space="0" w:color="auto"/>
            </w:tcBorders>
            <w:shd w:val="clear" w:color="auto" w:fill="auto"/>
            <w:vAlign w:val="center"/>
            <w:hideMark/>
          </w:tcPr>
          <w:p w14:paraId="49406B51"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1</w:t>
            </w:r>
          </w:p>
        </w:tc>
        <w:tc>
          <w:tcPr>
            <w:tcW w:w="1364" w:type="dxa"/>
            <w:tcBorders>
              <w:top w:val="nil"/>
              <w:left w:val="nil"/>
              <w:bottom w:val="single" w:sz="4" w:space="0" w:color="auto"/>
              <w:right w:val="single" w:sz="4" w:space="0" w:color="auto"/>
            </w:tcBorders>
            <w:shd w:val="clear" w:color="auto" w:fill="auto"/>
            <w:noWrap/>
            <w:vAlign w:val="center"/>
            <w:hideMark/>
          </w:tcPr>
          <w:p w14:paraId="4761DC0A"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2</w:t>
            </w:r>
          </w:p>
        </w:tc>
        <w:tc>
          <w:tcPr>
            <w:tcW w:w="1027" w:type="dxa"/>
            <w:tcBorders>
              <w:top w:val="nil"/>
              <w:left w:val="nil"/>
              <w:bottom w:val="single" w:sz="4" w:space="0" w:color="auto"/>
              <w:right w:val="single" w:sz="4" w:space="0" w:color="auto"/>
            </w:tcBorders>
            <w:shd w:val="clear" w:color="auto" w:fill="auto"/>
            <w:noWrap/>
            <w:vAlign w:val="center"/>
            <w:hideMark/>
          </w:tcPr>
          <w:p w14:paraId="10434EC4"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3</w:t>
            </w:r>
          </w:p>
        </w:tc>
        <w:tc>
          <w:tcPr>
            <w:tcW w:w="1364" w:type="dxa"/>
            <w:tcBorders>
              <w:top w:val="nil"/>
              <w:left w:val="nil"/>
              <w:bottom w:val="single" w:sz="4" w:space="0" w:color="auto"/>
              <w:right w:val="single" w:sz="4" w:space="0" w:color="auto"/>
            </w:tcBorders>
            <w:shd w:val="clear" w:color="auto" w:fill="auto"/>
            <w:noWrap/>
            <w:vAlign w:val="center"/>
            <w:hideMark/>
          </w:tcPr>
          <w:p w14:paraId="01317499"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4</w:t>
            </w:r>
          </w:p>
        </w:tc>
        <w:tc>
          <w:tcPr>
            <w:tcW w:w="3771" w:type="dxa"/>
            <w:tcBorders>
              <w:top w:val="nil"/>
              <w:left w:val="nil"/>
              <w:bottom w:val="single" w:sz="4" w:space="0" w:color="auto"/>
              <w:right w:val="nil"/>
            </w:tcBorders>
            <w:shd w:val="clear" w:color="auto" w:fill="auto"/>
            <w:noWrap/>
            <w:vAlign w:val="center"/>
            <w:hideMark/>
          </w:tcPr>
          <w:p w14:paraId="6152B851"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5</w:t>
            </w:r>
          </w:p>
        </w:tc>
        <w:tc>
          <w:tcPr>
            <w:tcW w:w="1843" w:type="dxa"/>
            <w:tcBorders>
              <w:top w:val="nil"/>
              <w:left w:val="single" w:sz="4" w:space="0" w:color="auto"/>
              <w:bottom w:val="single" w:sz="4" w:space="0" w:color="auto"/>
              <w:right w:val="nil"/>
            </w:tcBorders>
            <w:shd w:val="clear" w:color="auto" w:fill="auto"/>
            <w:vAlign w:val="center"/>
            <w:hideMark/>
          </w:tcPr>
          <w:p w14:paraId="3D75F81C"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6</w:t>
            </w:r>
          </w:p>
        </w:tc>
        <w:tc>
          <w:tcPr>
            <w:tcW w:w="1285" w:type="dxa"/>
            <w:gridSpan w:val="2"/>
            <w:tcBorders>
              <w:top w:val="nil"/>
              <w:left w:val="single" w:sz="4" w:space="0" w:color="auto"/>
              <w:bottom w:val="single" w:sz="4" w:space="0" w:color="auto"/>
              <w:right w:val="single" w:sz="4" w:space="0" w:color="auto"/>
            </w:tcBorders>
            <w:shd w:val="clear" w:color="auto" w:fill="auto"/>
            <w:vAlign w:val="center"/>
            <w:hideMark/>
          </w:tcPr>
          <w:p w14:paraId="71BC12B3" w14:textId="77777777" w:rsidR="00656852" w:rsidRPr="00255FE2" w:rsidRDefault="00656852" w:rsidP="00656852">
            <w:pPr>
              <w:jc w:val="center"/>
              <w:rPr>
                <w:b/>
                <w:bCs/>
                <w:noProof w:val="0"/>
                <w:color w:val="000000"/>
                <w:lang w:val="ru-RU" w:eastAsia="ru-RU"/>
              </w:rPr>
            </w:pPr>
            <w:r w:rsidRPr="00255FE2">
              <w:rPr>
                <w:b/>
                <w:bCs/>
                <w:noProof w:val="0"/>
                <w:color w:val="000000"/>
                <w:lang w:val="ru-RU" w:eastAsia="ru-RU"/>
              </w:rPr>
              <w:t>7</w:t>
            </w:r>
          </w:p>
        </w:tc>
      </w:tr>
      <w:tr w:rsidR="00787C12" w:rsidRPr="00255FE2" w14:paraId="0B4E4D6D" w14:textId="77777777" w:rsidTr="00EA17C7">
        <w:trPr>
          <w:gridBefore w:val="1"/>
          <w:wBefore w:w="83" w:type="dxa"/>
          <w:trHeight w:val="299"/>
        </w:trPr>
        <w:tc>
          <w:tcPr>
            <w:tcW w:w="3272" w:type="dxa"/>
            <w:tcBorders>
              <w:top w:val="single" w:sz="4" w:space="0" w:color="auto"/>
              <w:left w:val="single" w:sz="4" w:space="0" w:color="auto"/>
              <w:bottom w:val="single" w:sz="4" w:space="0" w:color="auto"/>
              <w:right w:val="single" w:sz="4" w:space="0" w:color="auto"/>
            </w:tcBorders>
            <w:shd w:val="clear" w:color="auto" w:fill="auto"/>
          </w:tcPr>
          <w:p w14:paraId="57BF2C00" w14:textId="4C95C939" w:rsidR="00787C12" w:rsidRPr="00BA3B60" w:rsidRDefault="00BA3B60" w:rsidP="00787C12">
            <w:pPr>
              <w:rPr>
                <w:noProof w:val="0"/>
                <w:color w:val="000000"/>
                <w:lang w:val="en-US" w:eastAsia="ru-RU"/>
              </w:rPr>
            </w:pPr>
            <w:proofErr w:type="spellStart"/>
            <w:r w:rsidRPr="00BA3B60">
              <w:rPr>
                <w:noProof w:val="0"/>
                <w:color w:val="000000"/>
                <w:lang w:val="en-US" w:eastAsia="ru-RU"/>
              </w:rPr>
              <w:t>Servicii</w:t>
            </w:r>
            <w:proofErr w:type="spellEnd"/>
            <w:r w:rsidRPr="00BA3B60">
              <w:rPr>
                <w:noProof w:val="0"/>
                <w:color w:val="000000"/>
                <w:lang w:val="en-US" w:eastAsia="ru-RU"/>
              </w:rPr>
              <w:t xml:space="preserve"> de </w:t>
            </w:r>
            <w:proofErr w:type="spellStart"/>
            <w:r w:rsidRPr="00BA3B60">
              <w:rPr>
                <w:noProof w:val="0"/>
                <w:color w:val="000000"/>
                <w:lang w:val="en-US" w:eastAsia="ru-RU"/>
              </w:rPr>
              <w:t>spălare</w:t>
            </w:r>
            <w:proofErr w:type="spellEnd"/>
            <w:r w:rsidRPr="00BA3B60">
              <w:rPr>
                <w:noProof w:val="0"/>
                <w:color w:val="000000"/>
                <w:lang w:val="en-US" w:eastAsia="ru-RU"/>
              </w:rPr>
              <w:t xml:space="preserve"> </w:t>
            </w:r>
            <w:proofErr w:type="spellStart"/>
            <w:r w:rsidRPr="00BA3B60">
              <w:rPr>
                <w:noProof w:val="0"/>
                <w:color w:val="000000"/>
                <w:lang w:val="en-US" w:eastAsia="ru-RU"/>
              </w:rPr>
              <w:t>și</w:t>
            </w:r>
            <w:proofErr w:type="spellEnd"/>
            <w:r w:rsidRPr="00BA3B60">
              <w:rPr>
                <w:noProof w:val="0"/>
                <w:color w:val="000000"/>
                <w:lang w:val="en-US" w:eastAsia="ru-RU"/>
              </w:rPr>
              <w:t xml:space="preserve"> </w:t>
            </w:r>
            <w:proofErr w:type="spellStart"/>
            <w:r w:rsidRPr="00BA3B60">
              <w:rPr>
                <w:noProof w:val="0"/>
                <w:color w:val="000000"/>
                <w:lang w:val="en-US" w:eastAsia="ru-RU"/>
              </w:rPr>
              <w:t>efectuare</w:t>
            </w:r>
            <w:proofErr w:type="spellEnd"/>
            <w:r w:rsidRPr="00BA3B60">
              <w:rPr>
                <w:noProof w:val="0"/>
                <w:color w:val="000000"/>
                <w:lang w:val="en-US" w:eastAsia="ru-RU"/>
              </w:rPr>
              <w:t xml:space="preserve"> a </w:t>
            </w:r>
            <w:proofErr w:type="spellStart"/>
            <w:r w:rsidRPr="00BA3B60">
              <w:rPr>
                <w:noProof w:val="0"/>
                <w:color w:val="000000"/>
                <w:lang w:val="en-US" w:eastAsia="ru-RU"/>
              </w:rPr>
              <w:t>probei</w:t>
            </w:r>
            <w:proofErr w:type="spellEnd"/>
            <w:r w:rsidRPr="00BA3B60">
              <w:rPr>
                <w:noProof w:val="0"/>
                <w:color w:val="000000"/>
                <w:lang w:val="en-US" w:eastAsia="ru-RU"/>
              </w:rPr>
              <w:t xml:space="preserve"> de </w:t>
            </w:r>
            <w:proofErr w:type="spellStart"/>
            <w:r w:rsidRPr="00BA3B60">
              <w:rPr>
                <w:noProof w:val="0"/>
                <w:color w:val="000000"/>
                <w:lang w:val="en-US" w:eastAsia="ru-RU"/>
              </w:rPr>
              <w:t>etanșietate</w:t>
            </w:r>
            <w:proofErr w:type="spellEnd"/>
            <w:r w:rsidRPr="00BA3B60">
              <w:rPr>
                <w:noProof w:val="0"/>
                <w:color w:val="000000"/>
                <w:lang w:val="en-US" w:eastAsia="ru-RU"/>
              </w:rPr>
              <w:t xml:space="preserve"> la </w:t>
            </w:r>
            <w:proofErr w:type="spellStart"/>
            <w:r w:rsidRPr="00BA3B60">
              <w:rPr>
                <w:noProof w:val="0"/>
                <w:color w:val="000000"/>
                <w:lang w:val="en-US" w:eastAsia="ru-RU"/>
              </w:rPr>
              <w:t>presiune</w:t>
            </w:r>
            <w:proofErr w:type="spellEnd"/>
            <w:r w:rsidRPr="00BA3B60">
              <w:rPr>
                <w:noProof w:val="0"/>
                <w:color w:val="000000"/>
                <w:lang w:val="en-US" w:eastAsia="ru-RU"/>
              </w:rPr>
              <w:t xml:space="preserve"> a </w:t>
            </w:r>
            <w:proofErr w:type="spellStart"/>
            <w:r w:rsidRPr="00BA3B60">
              <w:rPr>
                <w:noProof w:val="0"/>
                <w:color w:val="000000"/>
                <w:lang w:val="en-US" w:eastAsia="ru-RU"/>
              </w:rPr>
              <w:t>conductelor</w:t>
            </w:r>
            <w:proofErr w:type="spellEnd"/>
            <w:r w:rsidRPr="00BA3B60">
              <w:rPr>
                <w:noProof w:val="0"/>
                <w:color w:val="000000"/>
                <w:lang w:val="en-US" w:eastAsia="ru-RU"/>
              </w:rPr>
              <w:t xml:space="preserve"> </w:t>
            </w:r>
            <w:proofErr w:type="spellStart"/>
            <w:r w:rsidRPr="00BA3B60">
              <w:rPr>
                <w:noProof w:val="0"/>
                <w:color w:val="000000"/>
                <w:lang w:val="en-US" w:eastAsia="ru-RU"/>
              </w:rPr>
              <w:t>și</w:t>
            </w:r>
            <w:proofErr w:type="spellEnd"/>
            <w:r w:rsidRPr="00BA3B60">
              <w:rPr>
                <w:noProof w:val="0"/>
                <w:color w:val="000000"/>
                <w:lang w:val="en-US" w:eastAsia="ru-RU"/>
              </w:rPr>
              <w:t xml:space="preserve"> </w:t>
            </w:r>
            <w:proofErr w:type="spellStart"/>
            <w:r w:rsidRPr="00BA3B60">
              <w:rPr>
                <w:noProof w:val="0"/>
                <w:color w:val="000000"/>
                <w:lang w:val="en-US" w:eastAsia="ru-RU"/>
              </w:rPr>
              <w:t>instalațiilor</w:t>
            </w:r>
            <w:proofErr w:type="spellEnd"/>
            <w:r w:rsidRPr="00BA3B60">
              <w:rPr>
                <w:noProof w:val="0"/>
                <w:color w:val="000000"/>
                <w:lang w:val="en-US" w:eastAsia="ru-RU"/>
              </w:rPr>
              <w:t xml:space="preserve"> </w:t>
            </w:r>
            <w:proofErr w:type="spellStart"/>
            <w:r w:rsidRPr="00BA3B60">
              <w:rPr>
                <w:noProof w:val="0"/>
                <w:color w:val="000000"/>
                <w:lang w:val="en-US" w:eastAsia="ru-RU"/>
              </w:rPr>
              <w:t>interioare</w:t>
            </w:r>
            <w:proofErr w:type="spellEnd"/>
            <w:r w:rsidRPr="00BA3B60">
              <w:rPr>
                <w:noProof w:val="0"/>
                <w:color w:val="000000"/>
                <w:lang w:val="en-US" w:eastAsia="ru-RU"/>
              </w:rPr>
              <w:t xml:space="preserve"> de </w:t>
            </w:r>
            <w:proofErr w:type="spellStart"/>
            <w:r w:rsidRPr="00BA3B60">
              <w:rPr>
                <w:noProof w:val="0"/>
                <w:color w:val="000000"/>
                <w:lang w:val="en-US" w:eastAsia="ru-RU"/>
              </w:rPr>
              <w:t>încălzire</w:t>
            </w:r>
            <w:proofErr w:type="spellEnd"/>
          </w:p>
        </w:tc>
        <w:tc>
          <w:tcPr>
            <w:tcW w:w="1364" w:type="dxa"/>
            <w:tcBorders>
              <w:top w:val="single" w:sz="4" w:space="0" w:color="auto"/>
              <w:left w:val="nil"/>
              <w:bottom w:val="single" w:sz="4" w:space="0" w:color="auto"/>
              <w:right w:val="single" w:sz="4" w:space="0" w:color="auto"/>
            </w:tcBorders>
            <w:shd w:val="clear" w:color="auto" w:fill="auto"/>
            <w:noWrap/>
            <w:vAlign w:val="center"/>
          </w:tcPr>
          <w:p w14:paraId="5C07CF9E" w14:textId="77777777" w:rsidR="00787C12" w:rsidRPr="00255FE2" w:rsidRDefault="00787C12" w:rsidP="00787C12">
            <w:pPr>
              <w:jc w:val="center"/>
              <w:rPr>
                <w:noProof w:val="0"/>
                <w:color w:val="000000"/>
                <w:lang w:val="en-US" w:eastAsia="ru-RU"/>
              </w:rPr>
            </w:pPr>
          </w:p>
        </w:tc>
        <w:tc>
          <w:tcPr>
            <w:tcW w:w="1027" w:type="dxa"/>
            <w:tcBorders>
              <w:top w:val="single" w:sz="4" w:space="0" w:color="auto"/>
              <w:left w:val="nil"/>
              <w:bottom w:val="single" w:sz="4" w:space="0" w:color="auto"/>
              <w:right w:val="single" w:sz="4" w:space="0" w:color="auto"/>
            </w:tcBorders>
            <w:shd w:val="clear" w:color="auto" w:fill="auto"/>
            <w:noWrap/>
            <w:vAlign w:val="center"/>
          </w:tcPr>
          <w:p w14:paraId="32B4D583" w14:textId="77777777" w:rsidR="00787C12" w:rsidRPr="00255FE2" w:rsidRDefault="00787C12" w:rsidP="00787C12">
            <w:pPr>
              <w:jc w:val="center"/>
              <w:rPr>
                <w:noProof w:val="0"/>
                <w:color w:val="000000"/>
                <w:lang w:val="en-US" w:eastAsia="ru-RU"/>
              </w:rPr>
            </w:pPr>
          </w:p>
        </w:tc>
        <w:tc>
          <w:tcPr>
            <w:tcW w:w="1364" w:type="dxa"/>
            <w:tcBorders>
              <w:top w:val="single" w:sz="4" w:space="0" w:color="auto"/>
              <w:left w:val="nil"/>
              <w:bottom w:val="single" w:sz="4" w:space="0" w:color="auto"/>
              <w:right w:val="single" w:sz="4" w:space="0" w:color="auto"/>
            </w:tcBorders>
            <w:shd w:val="clear" w:color="auto" w:fill="auto"/>
            <w:noWrap/>
            <w:vAlign w:val="center"/>
          </w:tcPr>
          <w:p w14:paraId="5E6FD8C1" w14:textId="77777777" w:rsidR="00787C12" w:rsidRPr="00255FE2" w:rsidRDefault="00787C12" w:rsidP="00787C12">
            <w:pPr>
              <w:jc w:val="center"/>
              <w:rPr>
                <w:noProof w:val="0"/>
                <w:color w:val="000000"/>
                <w:lang w:val="en-US" w:eastAsia="ru-RU"/>
              </w:rPr>
            </w:pPr>
          </w:p>
        </w:tc>
        <w:tc>
          <w:tcPr>
            <w:tcW w:w="3771" w:type="dxa"/>
            <w:tcBorders>
              <w:top w:val="single" w:sz="4" w:space="0" w:color="auto"/>
              <w:left w:val="nil"/>
              <w:bottom w:val="single" w:sz="4" w:space="0" w:color="auto"/>
              <w:right w:val="nil"/>
            </w:tcBorders>
            <w:shd w:val="clear" w:color="auto" w:fill="auto"/>
            <w:noWrap/>
            <w:vAlign w:val="center"/>
          </w:tcPr>
          <w:p w14:paraId="03DB5FF9" w14:textId="78CC42BA" w:rsidR="00787C12" w:rsidRPr="00255FE2" w:rsidRDefault="00BA3B60" w:rsidP="00787C12">
            <w:pPr>
              <w:rPr>
                <w:noProof w:val="0"/>
                <w:color w:val="000000"/>
                <w:lang w:val="en-US" w:eastAsia="ru-RU"/>
              </w:rPr>
            </w:pPr>
            <w:r w:rsidRPr="00BA3B60">
              <w:rPr>
                <w:noProof w:val="0"/>
                <w:color w:val="000000"/>
                <w:lang w:val="en-US" w:eastAsia="ru-RU"/>
              </w:rPr>
              <w:t xml:space="preserve">Conform </w:t>
            </w:r>
            <w:proofErr w:type="spellStart"/>
            <w:r w:rsidRPr="00BA3B60">
              <w:rPr>
                <w:noProof w:val="0"/>
                <w:color w:val="000000"/>
                <w:lang w:val="en-US" w:eastAsia="ru-RU"/>
              </w:rPr>
              <w:t>caietului</w:t>
            </w:r>
            <w:proofErr w:type="spellEnd"/>
            <w:r w:rsidRPr="00BA3B60">
              <w:rPr>
                <w:noProof w:val="0"/>
                <w:color w:val="000000"/>
                <w:lang w:val="en-US" w:eastAsia="ru-RU"/>
              </w:rPr>
              <w:t xml:space="preserve"> de </w:t>
            </w:r>
            <w:proofErr w:type="spellStart"/>
            <w:r w:rsidRPr="00BA3B60">
              <w:rPr>
                <w:noProof w:val="0"/>
                <w:color w:val="000000"/>
                <w:lang w:val="en-US" w:eastAsia="ru-RU"/>
              </w:rPr>
              <w:t>sarcini</w:t>
            </w:r>
            <w:proofErr w:type="spellEnd"/>
            <w:r>
              <w:rPr>
                <w:noProof w:val="0"/>
                <w:color w:val="000000"/>
                <w:lang w:val="en-US" w:eastAsia="ru-RU"/>
              </w:rPr>
              <w:t xml:space="preserve"> </w:t>
            </w:r>
            <w:r w:rsidR="00EA17C7">
              <w:rPr>
                <w:noProof w:val="0"/>
                <w:color w:val="000000"/>
                <w:lang w:val="en-US" w:eastAsia="ru-RU"/>
              </w:rPr>
              <w:t xml:space="preserve">din </w:t>
            </w:r>
            <w:proofErr w:type="spellStart"/>
            <w:r w:rsidR="00EA17C7">
              <w:rPr>
                <w:noProof w:val="0"/>
                <w:color w:val="000000"/>
                <w:lang w:val="en-US" w:eastAsia="ru-RU"/>
              </w:rPr>
              <w:t>anunțul</w:t>
            </w:r>
            <w:proofErr w:type="spellEnd"/>
            <w:r w:rsidR="00EA17C7">
              <w:rPr>
                <w:noProof w:val="0"/>
                <w:color w:val="000000"/>
                <w:lang w:val="en-US" w:eastAsia="ru-RU"/>
              </w:rPr>
              <w:t xml:space="preserve"> de </w:t>
            </w:r>
            <w:proofErr w:type="spellStart"/>
            <w:r w:rsidR="00EA17C7">
              <w:rPr>
                <w:noProof w:val="0"/>
                <w:color w:val="000000"/>
                <w:lang w:val="en-US" w:eastAsia="ru-RU"/>
              </w:rPr>
              <w:t>participare</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FD909A" w14:textId="77777777" w:rsidR="00787C12" w:rsidRPr="00255FE2" w:rsidRDefault="00787C12" w:rsidP="00787C12">
            <w:pPr>
              <w:jc w:val="center"/>
              <w:rPr>
                <w:rFonts w:ascii="Calibri" w:hAnsi="Calibri" w:cs="Calibri"/>
                <w:noProof w:val="0"/>
                <w:color w:val="000000"/>
                <w:lang w:val="en-US" w:eastAsia="ru-RU"/>
              </w:rPr>
            </w:pPr>
          </w:p>
        </w:tc>
        <w:tc>
          <w:tcPr>
            <w:tcW w:w="1285" w:type="dxa"/>
            <w:gridSpan w:val="2"/>
            <w:tcBorders>
              <w:top w:val="single" w:sz="4" w:space="0" w:color="auto"/>
              <w:left w:val="nil"/>
              <w:bottom w:val="single" w:sz="4" w:space="0" w:color="auto"/>
              <w:right w:val="single" w:sz="4" w:space="0" w:color="auto"/>
            </w:tcBorders>
            <w:shd w:val="clear" w:color="000000" w:fill="FFFFFF"/>
            <w:noWrap/>
            <w:vAlign w:val="bottom"/>
          </w:tcPr>
          <w:p w14:paraId="47A11FD0" w14:textId="77777777" w:rsidR="00787C12" w:rsidRPr="00255FE2" w:rsidRDefault="00787C12" w:rsidP="00787C12">
            <w:pPr>
              <w:jc w:val="center"/>
              <w:rPr>
                <w:rFonts w:ascii="Calibri" w:hAnsi="Calibri" w:cs="Calibri"/>
                <w:noProof w:val="0"/>
                <w:color w:val="000000"/>
                <w:lang w:val="en-US" w:eastAsia="ru-RU"/>
              </w:rPr>
            </w:pPr>
          </w:p>
        </w:tc>
      </w:tr>
    </w:tbl>
    <w:p w14:paraId="6AB7575F" w14:textId="77777777" w:rsidR="00D04489" w:rsidRDefault="00D04489" w:rsidP="00FD36C1"/>
    <w:p w14:paraId="27A26C37" w14:textId="77777777" w:rsidR="00FD36C1" w:rsidRDefault="00FD36C1" w:rsidP="00FD36C1">
      <w:r w:rsidRPr="00C00499">
        <w:t>Semnat:_______________ Numele, Prenumele:_____________________________ În calitate de: ________________</w:t>
      </w:r>
    </w:p>
    <w:p w14:paraId="1D1E44E9" w14:textId="77777777" w:rsidR="00FD36C1" w:rsidRDefault="00FD36C1" w:rsidP="00FD36C1">
      <w:pPr>
        <w:rPr>
          <w:bCs/>
          <w:iCs/>
        </w:rPr>
      </w:pPr>
      <w:r w:rsidRPr="00C00499">
        <w:rPr>
          <w:bCs/>
          <w:iCs/>
        </w:rPr>
        <w:t>Ofertantul: _______________________ Adresa: __________________________</w:t>
      </w:r>
    </w:p>
    <w:p w14:paraId="151B55FC" w14:textId="77777777" w:rsidR="00BA3B60" w:rsidRDefault="00BA3B60" w:rsidP="00A854DD">
      <w:pPr>
        <w:ind w:left="11328"/>
        <w:jc w:val="both"/>
        <w:rPr>
          <w:lang w:val="it-IT"/>
        </w:rPr>
      </w:pPr>
    </w:p>
    <w:p w14:paraId="54BE6DFA" w14:textId="77777777" w:rsidR="00BA3B60" w:rsidRDefault="00BA3B60" w:rsidP="00A854DD">
      <w:pPr>
        <w:ind w:left="11328"/>
        <w:jc w:val="both"/>
        <w:rPr>
          <w:lang w:val="it-IT"/>
        </w:rPr>
      </w:pPr>
    </w:p>
    <w:p w14:paraId="288DE9F6" w14:textId="77777777" w:rsidR="00BA3B60" w:rsidRDefault="00BA3B60" w:rsidP="00A854DD">
      <w:pPr>
        <w:ind w:left="11328"/>
        <w:jc w:val="both"/>
        <w:rPr>
          <w:lang w:val="it-IT"/>
        </w:rPr>
      </w:pPr>
    </w:p>
    <w:p w14:paraId="6755498C" w14:textId="77777777" w:rsidR="00BA3B60" w:rsidRDefault="00BA3B60" w:rsidP="00A854DD">
      <w:pPr>
        <w:ind w:left="11328"/>
        <w:jc w:val="both"/>
        <w:rPr>
          <w:lang w:val="it-IT"/>
        </w:rPr>
      </w:pPr>
    </w:p>
    <w:p w14:paraId="4DF36F21" w14:textId="77777777" w:rsidR="00BA3B60" w:rsidRDefault="00BA3B60" w:rsidP="00A854DD">
      <w:pPr>
        <w:ind w:left="11328"/>
        <w:jc w:val="both"/>
        <w:rPr>
          <w:lang w:val="it-IT"/>
        </w:rPr>
      </w:pPr>
    </w:p>
    <w:p w14:paraId="0EFB14B7" w14:textId="77777777" w:rsidR="00BA3B60" w:rsidRDefault="00BA3B60" w:rsidP="00A854DD">
      <w:pPr>
        <w:ind w:left="11328"/>
        <w:jc w:val="both"/>
        <w:rPr>
          <w:lang w:val="it-IT"/>
        </w:rPr>
      </w:pPr>
    </w:p>
    <w:p w14:paraId="51566E25" w14:textId="77777777" w:rsidR="00BA3B60" w:rsidRDefault="00BA3B60" w:rsidP="00A854DD">
      <w:pPr>
        <w:ind w:left="11328"/>
        <w:jc w:val="both"/>
        <w:rPr>
          <w:lang w:val="it-IT"/>
        </w:rPr>
      </w:pPr>
    </w:p>
    <w:p w14:paraId="7BCC6E16" w14:textId="77777777" w:rsidR="00BA3B60" w:rsidRDefault="00BA3B60" w:rsidP="00A854DD">
      <w:pPr>
        <w:ind w:left="11328"/>
        <w:jc w:val="both"/>
        <w:rPr>
          <w:lang w:val="it-IT"/>
        </w:rPr>
      </w:pPr>
    </w:p>
    <w:p w14:paraId="6CA82A5D" w14:textId="77777777" w:rsidR="00BA3B60" w:rsidRDefault="00BA3B60" w:rsidP="00A854DD">
      <w:pPr>
        <w:ind w:left="11328"/>
        <w:jc w:val="both"/>
        <w:rPr>
          <w:lang w:val="it-IT"/>
        </w:rPr>
      </w:pPr>
    </w:p>
    <w:p w14:paraId="0A6E330A" w14:textId="77777777" w:rsidR="00BA3B60" w:rsidRDefault="00BA3B60" w:rsidP="00A854DD">
      <w:pPr>
        <w:ind w:left="11328"/>
        <w:jc w:val="both"/>
        <w:rPr>
          <w:lang w:val="it-IT"/>
        </w:rPr>
      </w:pPr>
    </w:p>
    <w:p w14:paraId="40A8C6D9" w14:textId="77777777" w:rsidR="00BA3B60" w:rsidRDefault="00BA3B60" w:rsidP="00A854DD">
      <w:pPr>
        <w:ind w:left="11328"/>
        <w:jc w:val="both"/>
        <w:rPr>
          <w:lang w:val="it-IT"/>
        </w:rPr>
      </w:pPr>
    </w:p>
    <w:p w14:paraId="25E13FDC" w14:textId="77777777" w:rsidR="00BA3B60" w:rsidRDefault="00BA3B60" w:rsidP="00A854DD">
      <w:pPr>
        <w:ind w:left="11328"/>
        <w:jc w:val="both"/>
        <w:rPr>
          <w:lang w:val="it-IT"/>
        </w:rPr>
      </w:pPr>
    </w:p>
    <w:p w14:paraId="4D5BAA45" w14:textId="77777777" w:rsidR="00BA3B60" w:rsidRDefault="00BA3B60" w:rsidP="00A854DD">
      <w:pPr>
        <w:ind w:left="11328"/>
        <w:jc w:val="both"/>
        <w:rPr>
          <w:lang w:val="it-IT"/>
        </w:rPr>
      </w:pPr>
    </w:p>
    <w:p w14:paraId="50A0009E" w14:textId="77777777" w:rsidR="00BA3B60" w:rsidRDefault="00BA3B60" w:rsidP="00A854DD">
      <w:pPr>
        <w:ind w:left="11328"/>
        <w:jc w:val="both"/>
        <w:rPr>
          <w:lang w:val="it-IT"/>
        </w:rPr>
      </w:pPr>
    </w:p>
    <w:p w14:paraId="74CCFF55" w14:textId="25D44D2B" w:rsidR="00A854DD" w:rsidRPr="00666426" w:rsidRDefault="00A854DD" w:rsidP="00A854DD">
      <w:pPr>
        <w:ind w:left="11328"/>
        <w:jc w:val="both"/>
        <w:rPr>
          <w:lang w:val="it-IT"/>
        </w:rPr>
      </w:pPr>
      <w:r>
        <w:rPr>
          <w:lang w:val="it-IT"/>
        </w:rPr>
        <w:lastRenderedPageBreak/>
        <w:t>Anexa nr. 23</w:t>
      </w:r>
    </w:p>
    <w:p w14:paraId="776C475A" w14:textId="77777777" w:rsidR="00A854DD" w:rsidRPr="00666426" w:rsidRDefault="00A854DD" w:rsidP="00A854DD">
      <w:pPr>
        <w:ind w:left="11328"/>
        <w:jc w:val="both"/>
        <w:rPr>
          <w:lang w:val="it-IT"/>
        </w:rPr>
      </w:pPr>
      <w:r w:rsidRPr="00666426">
        <w:rPr>
          <w:lang w:val="it-IT"/>
        </w:rPr>
        <w:t>la Documentația standard nr._____</w:t>
      </w:r>
    </w:p>
    <w:p w14:paraId="0FFA420E" w14:textId="77777777" w:rsidR="00A854DD" w:rsidRPr="00666426" w:rsidRDefault="00A854DD" w:rsidP="00A854DD">
      <w:pPr>
        <w:ind w:left="11328"/>
        <w:jc w:val="both"/>
        <w:rPr>
          <w:lang w:val="it-IT"/>
        </w:rPr>
      </w:pPr>
      <w:r w:rsidRPr="00666426">
        <w:rPr>
          <w:lang w:val="it-IT"/>
        </w:rPr>
        <w:t>din “____” ________ 20___</w:t>
      </w:r>
    </w:p>
    <w:p w14:paraId="3113EAA0" w14:textId="3DA5E04E" w:rsidR="00A854DD" w:rsidRDefault="00A854DD" w:rsidP="00A854DD">
      <w:pPr>
        <w:pStyle w:val="2"/>
        <w:rPr>
          <w:noProof w:val="0"/>
          <w:lang w:val="it-IT"/>
        </w:rPr>
      </w:pPr>
      <w:r w:rsidRPr="00DC35AC">
        <w:rPr>
          <w:noProof w:val="0"/>
          <w:lang w:val="it-IT"/>
        </w:rPr>
        <w:t>Specificații de preț</w:t>
      </w:r>
    </w:p>
    <w:p w14:paraId="2F01E645" w14:textId="76EBAC3F" w:rsidR="00A854DD" w:rsidRDefault="00A854DD" w:rsidP="00A854DD">
      <w:pPr>
        <w:jc w:val="both"/>
        <w:rPr>
          <w:i/>
          <w:iCs/>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bl>
      <w:tblPr>
        <w:tblW w:w="0" w:type="auto"/>
        <w:tblLayout w:type="fixed"/>
        <w:tblLook w:val="04A0" w:firstRow="1" w:lastRow="0" w:firstColumn="1" w:lastColumn="0" w:noHBand="0" w:noVBand="1"/>
      </w:tblPr>
      <w:tblGrid>
        <w:gridCol w:w="73"/>
        <w:gridCol w:w="1107"/>
        <w:gridCol w:w="2942"/>
        <w:gridCol w:w="1276"/>
        <w:gridCol w:w="1298"/>
        <w:gridCol w:w="1199"/>
        <w:gridCol w:w="1029"/>
        <w:gridCol w:w="1119"/>
        <w:gridCol w:w="882"/>
        <w:gridCol w:w="1941"/>
        <w:gridCol w:w="1671"/>
      </w:tblGrid>
      <w:tr w:rsidR="00A854DD" w14:paraId="76DC2885" w14:textId="77777777" w:rsidTr="009C0840">
        <w:trPr>
          <w:trHeight w:val="425"/>
        </w:trPr>
        <w:tc>
          <w:tcPr>
            <w:tcW w:w="14537" w:type="dxa"/>
            <w:gridSpan w:val="11"/>
          </w:tcPr>
          <w:p w14:paraId="005B6982" w14:textId="77777777" w:rsidR="00A854DD" w:rsidRDefault="00A854DD" w:rsidP="001F1184">
            <w:r w:rsidRPr="00C00499">
              <w:t xml:space="preserve">Numărul </w:t>
            </w:r>
            <w:r>
              <w:t>procedurii de achiziție______________din_________</w:t>
            </w:r>
          </w:p>
          <w:p w14:paraId="4DEB42C5" w14:textId="77777777" w:rsidR="00787C12" w:rsidRDefault="00787C12" w:rsidP="001F1184"/>
          <w:p w14:paraId="1E8F3475" w14:textId="77777777" w:rsidR="00787C12" w:rsidRDefault="00787C12" w:rsidP="001F1184"/>
        </w:tc>
      </w:tr>
      <w:tr w:rsidR="00A854DD" w14:paraId="0AE61F7D" w14:textId="77777777" w:rsidTr="009C0840">
        <w:trPr>
          <w:trHeight w:val="405"/>
        </w:trPr>
        <w:tc>
          <w:tcPr>
            <w:tcW w:w="14537" w:type="dxa"/>
            <w:gridSpan w:val="11"/>
          </w:tcPr>
          <w:p w14:paraId="556D4F4A" w14:textId="7DA0567E" w:rsidR="001B7274" w:rsidRDefault="00A854DD" w:rsidP="00152A8C">
            <w:pPr>
              <w:ind w:left="1985" w:hanging="1985"/>
              <w:rPr>
                <w:b/>
                <w:i/>
                <w:noProof w:val="0"/>
                <w:lang w:val="it-IT" w:eastAsia="ru-RU"/>
              </w:rPr>
            </w:pPr>
            <w:r>
              <w:t>Obiectul achiziției</w:t>
            </w:r>
            <w:r w:rsidRPr="00C00499">
              <w:t>:</w:t>
            </w:r>
            <w:r>
              <w:t xml:space="preserve">  </w:t>
            </w:r>
            <w:r w:rsidR="00BA3B60" w:rsidRPr="00BA3B60">
              <w:rPr>
                <w:b/>
                <w:i/>
                <w:noProof w:val="0"/>
                <w:lang w:val="it-IT" w:eastAsia="ru-RU"/>
              </w:rPr>
              <w:t>Servicii de spălare și efectuare a probei de etanșietate la presiune a conductelor și instalațiilor interioare de încălzire</w:t>
            </w:r>
          </w:p>
          <w:p w14:paraId="770B631C" w14:textId="0EA1C760" w:rsidR="00787C12" w:rsidRPr="00F24386" w:rsidRDefault="00787C12" w:rsidP="00152A8C">
            <w:pPr>
              <w:ind w:left="1985" w:hanging="1985"/>
              <w:rPr>
                <w:b/>
                <w:i/>
                <w:noProof w:val="0"/>
                <w:u w:val="single"/>
                <w:lang w:val="it-IT" w:eastAsia="ru-RU"/>
              </w:rPr>
            </w:pPr>
          </w:p>
        </w:tc>
      </w:tr>
      <w:tr w:rsidR="00857AD4" w:rsidRPr="00857AD4" w14:paraId="45EB90FD" w14:textId="77777777" w:rsidTr="009C0840">
        <w:trPr>
          <w:gridBefore w:val="1"/>
          <w:wBefore w:w="73" w:type="dxa"/>
          <w:trHeight w:val="1092"/>
        </w:trPr>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FA83C" w14:textId="44D1B41C" w:rsidR="00857AD4" w:rsidRPr="00857AD4" w:rsidRDefault="00383B54" w:rsidP="00857AD4">
            <w:pPr>
              <w:jc w:val="center"/>
              <w:rPr>
                <w:b/>
                <w:bCs/>
                <w:noProof w:val="0"/>
                <w:color w:val="000000"/>
                <w:lang w:val="ru-RU" w:eastAsia="ru-RU"/>
              </w:rPr>
            </w:pPr>
            <w:r>
              <w:rPr>
                <w:i/>
                <w:iCs/>
                <w:sz w:val="22"/>
                <w:szCs w:val="22"/>
              </w:rPr>
              <w:t xml:space="preserve">  </w:t>
            </w:r>
            <w:proofErr w:type="spellStart"/>
            <w:r w:rsidR="00857AD4" w:rsidRPr="00973404">
              <w:rPr>
                <w:b/>
                <w:bCs/>
                <w:noProof w:val="0"/>
                <w:color w:val="000000"/>
                <w:lang w:val="ru-RU" w:eastAsia="ru-RU"/>
              </w:rPr>
              <w:t>Cod</w:t>
            </w:r>
            <w:proofErr w:type="spellEnd"/>
            <w:r w:rsidR="00857AD4" w:rsidRPr="00973404">
              <w:rPr>
                <w:b/>
                <w:bCs/>
                <w:noProof w:val="0"/>
                <w:color w:val="000000"/>
                <w:lang w:val="ru-RU" w:eastAsia="ru-RU"/>
              </w:rPr>
              <w:t xml:space="preserve"> </w:t>
            </w:r>
            <w:r w:rsidR="00857AD4" w:rsidRPr="00973404">
              <w:rPr>
                <w:b/>
                <w:bCs/>
                <w:noProof w:val="0"/>
                <w:color w:val="000000"/>
                <w:lang w:val="ru-RU" w:eastAsia="ru-RU"/>
              </w:rPr>
              <w:br/>
              <w:t>CPV</w:t>
            </w:r>
          </w:p>
        </w:tc>
        <w:tc>
          <w:tcPr>
            <w:tcW w:w="2942" w:type="dxa"/>
            <w:tcBorders>
              <w:top w:val="single" w:sz="4" w:space="0" w:color="auto"/>
              <w:left w:val="nil"/>
              <w:bottom w:val="single" w:sz="4" w:space="0" w:color="auto"/>
              <w:right w:val="single" w:sz="4" w:space="0" w:color="auto"/>
            </w:tcBorders>
            <w:shd w:val="clear" w:color="auto" w:fill="auto"/>
            <w:vAlign w:val="center"/>
            <w:hideMark/>
          </w:tcPr>
          <w:p w14:paraId="0465E81B"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Denumirea</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bunurilor</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861346"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U/M</w:t>
            </w:r>
          </w:p>
        </w:tc>
        <w:tc>
          <w:tcPr>
            <w:tcW w:w="1298" w:type="dxa"/>
            <w:tcBorders>
              <w:top w:val="single" w:sz="4" w:space="0" w:color="auto"/>
              <w:left w:val="nil"/>
              <w:bottom w:val="single" w:sz="4" w:space="0" w:color="auto"/>
              <w:right w:val="nil"/>
            </w:tcBorders>
            <w:shd w:val="clear" w:color="auto" w:fill="auto"/>
            <w:vAlign w:val="center"/>
            <w:hideMark/>
          </w:tcPr>
          <w:p w14:paraId="369E3880"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Cantitatea</w:t>
            </w:r>
            <w:proofErr w:type="spellEnd"/>
          </w:p>
        </w:tc>
        <w:tc>
          <w:tcPr>
            <w:tcW w:w="1199" w:type="dxa"/>
            <w:tcBorders>
              <w:top w:val="single" w:sz="4" w:space="0" w:color="auto"/>
              <w:left w:val="single" w:sz="4" w:space="0" w:color="auto"/>
              <w:bottom w:val="single" w:sz="4" w:space="0" w:color="auto"/>
              <w:right w:val="nil"/>
            </w:tcBorders>
            <w:shd w:val="clear" w:color="auto" w:fill="auto"/>
            <w:vAlign w:val="center"/>
            <w:hideMark/>
          </w:tcPr>
          <w:p w14:paraId="6EEA58B2"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Preţ</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unitar</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fără</w:t>
            </w:r>
            <w:proofErr w:type="spellEnd"/>
            <w:r w:rsidRPr="00857AD4">
              <w:rPr>
                <w:b/>
                <w:bCs/>
                <w:noProof w:val="0"/>
                <w:color w:val="000000"/>
                <w:lang w:val="ru-RU" w:eastAsia="ru-RU"/>
              </w:rPr>
              <w:t xml:space="preserve"> TVA)</w:t>
            </w:r>
          </w:p>
        </w:tc>
        <w:tc>
          <w:tcPr>
            <w:tcW w:w="1029" w:type="dxa"/>
            <w:tcBorders>
              <w:top w:val="single" w:sz="4" w:space="0" w:color="auto"/>
              <w:left w:val="single" w:sz="4" w:space="0" w:color="auto"/>
              <w:bottom w:val="single" w:sz="4" w:space="0" w:color="auto"/>
              <w:right w:val="nil"/>
            </w:tcBorders>
            <w:shd w:val="clear" w:color="auto" w:fill="auto"/>
            <w:vAlign w:val="center"/>
            <w:hideMark/>
          </w:tcPr>
          <w:p w14:paraId="2F598878"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Preţ</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unitar</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cu</w:t>
            </w:r>
            <w:proofErr w:type="spellEnd"/>
            <w:r w:rsidRPr="00857AD4">
              <w:rPr>
                <w:b/>
                <w:bCs/>
                <w:noProof w:val="0"/>
                <w:color w:val="000000"/>
                <w:lang w:val="ru-RU" w:eastAsia="ru-RU"/>
              </w:rPr>
              <w:t xml:space="preserve"> TVA)</w:t>
            </w:r>
          </w:p>
        </w:tc>
        <w:tc>
          <w:tcPr>
            <w:tcW w:w="1119" w:type="dxa"/>
            <w:tcBorders>
              <w:top w:val="single" w:sz="4" w:space="0" w:color="auto"/>
              <w:left w:val="single" w:sz="4" w:space="0" w:color="auto"/>
              <w:bottom w:val="single" w:sz="4" w:space="0" w:color="auto"/>
              <w:right w:val="nil"/>
            </w:tcBorders>
            <w:shd w:val="clear" w:color="auto" w:fill="auto"/>
            <w:vAlign w:val="center"/>
            <w:hideMark/>
          </w:tcPr>
          <w:p w14:paraId="18D53B56"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Suma</w:t>
            </w:r>
            <w:proofErr w:type="spellEnd"/>
            <w:r w:rsidRPr="00857AD4">
              <w:rPr>
                <w:b/>
                <w:bCs/>
                <w:noProof w:val="0"/>
                <w:color w:val="000000"/>
                <w:lang w:val="ru-RU" w:eastAsia="ru-RU"/>
              </w:rPr>
              <w:br/>
            </w:r>
            <w:proofErr w:type="spellStart"/>
            <w:r w:rsidRPr="00857AD4">
              <w:rPr>
                <w:b/>
                <w:bCs/>
                <w:noProof w:val="0"/>
                <w:color w:val="000000"/>
                <w:lang w:val="ru-RU" w:eastAsia="ru-RU"/>
              </w:rPr>
              <w:t>fără</w:t>
            </w:r>
            <w:proofErr w:type="spellEnd"/>
            <w:r w:rsidRPr="00857AD4">
              <w:rPr>
                <w:b/>
                <w:bCs/>
                <w:noProof w:val="0"/>
                <w:color w:val="000000"/>
                <w:lang w:val="ru-RU" w:eastAsia="ru-RU"/>
              </w:rPr>
              <w:br/>
              <w:t>TVA</w:t>
            </w:r>
          </w:p>
        </w:tc>
        <w:tc>
          <w:tcPr>
            <w:tcW w:w="882" w:type="dxa"/>
            <w:tcBorders>
              <w:top w:val="single" w:sz="4" w:space="0" w:color="auto"/>
              <w:left w:val="single" w:sz="4" w:space="0" w:color="auto"/>
              <w:bottom w:val="single" w:sz="4" w:space="0" w:color="auto"/>
              <w:right w:val="nil"/>
            </w:tcBorders>
            <w:shd w:val="clear" w:color="auto" w:fill="auto"/>
            <w:vAlign w:val="center"/>
            <w:hideMark/>
          </w:tcPr>
          <w:p w14:paraId="4752209E"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Suma</w:t>
            </w:r>
            <w:proofErr w:type="spellEnd"/>
            <w:r w:rsidRPr="00857AD4">
              <w:rPr>
                <w:b/>
                <w:bCs/>
                <w:noProof w:val="0"/>
                <w:color w:val="000000"/>
                <w:lang w:val="ru-RU" w:eastAsia="ru-RU"/>
              </w:rPr>
              <w:br/>
            </w:r>
            <w:proofErr w:type="spellStart"/>
            <w:r w:rsidRPr="00857AD4">
              <w:rPr>
                <w:b/>
                <w:bCs/>
                <w:noProof w:val="0"/>
                <w:color w:val="000000"/>
                <w:lang w:val="ru-RU" w:eastAsia="ru-RU"/>
              </w:rPr>
              <w:t>cu</w:t>
            </w:r>
            <w:proofErr w:type="spellEnd"/>
            <w:r w:rsidRPr="00857AD4">
              <w:rPr>
                <w:b/>
                <w:bCs/>
                <w:noProof w:val="0"/>
                <w:color w:val="000000"/>
                <w:lang w:val="ru-RU" w:eastAsia="ru-RU"/>
              </w:rPr>
              <w:t xml:space="preserve"> TVA</w:t>
            </w:r>
          </w:p>
        </w:tc>
        <w:tc>
          <w:tcPr>
            <w:tcW w:w="1941" w:type="dxa"/>
            <w:tcBorders>
              <w:top w:val="single" w:sz="4" w:space="0" w:color="auto"/>
              <w:left w:val="single" w:sz="4" w:space="0" w:color="auto"/>
              <w:bottom w:val="single" w:sz="4" w:space="0" w:color="auto"/>
              <w:right w:val="nil"/>
            </w:tcBorders>
            <w:shd w:val="clear" w:color="auto" w:fill="auto"/>
            <w:vAlign w:val="center"/>
            <w:hideMark/>
          </w:tcPr>
          <w:p w14:paraId="34BA2717" w14:textId="77777777" w:rsidR="00857AD4" w:rsidRPr="00857AD4" w:rsidRDefault="00857AD4" w:rsidP="00857AD4">
            <w:pPr>
              <w:jc w:val="center"/>
              <w:rPr>
                <w:b/>
                <w:bCs/>
                <w:noProof w:val="0"/>
                <w:color w:val="000000"/>
                <w:lang w:val="ru-RU" w:eastAsia="ru-RU"/>
              </w:rPr>
            </w:pPr>
            <w:proofErr w:type="spellStart"/>
            <w:r w:rsidRPr="00857AD4">
              <w:rPr>
                <w:b/>
                <w:bCs/>
                <w:noProof w:val="0"/>
                <w:color w:val="000000"/>
                <w:lang w:val="ru-RU" w:eastAsia="ru-RU"/>
              </w:rPr>
              <w:t>Termenul</w:t>
            </w:r>
            <w:proofErr w:type="spellEnd"/>
            <w:r w:rsidRPr="00857AD4">
              <w:rPr>
                <w:b/>
                <w:bCs/>
                <w:noProof w:val="0"/>
                <w:color w:val="000000"/>
                <w:lang w:val="ru-RU" w:eastAsia="ru-RU"/>
              </w:rPr>
              <w:t xml:space="preserve"> </w:t>
            </w:r>
            <w:proofErr w:type="spellStart"/>
            <w:r w:rsidRPr="00857AD4">
              <w:rPr>
                <w:b/>
                <w:bCs/>
                <w:noProof w:val="0"/>
                <w:color w:val="000000"/>
                <w:lang w:val="ru-RU" w:eastAsia="ru-RU"/>
              </w:rPr>
              <w:t>de</w:t>
            </w:r>
            <w:proofErr w:type="spellEnd"/>
            <w:r w:rsidRPr="00857AD4">
              <w:rPr>
                <w:b/>
                <w:bCs/>
                <w:noProof w:val="0"/>
                <w:color w:val="000000"/>
                <w:lang w:val="ru-RU" w:eastAsia="ru-RU"/>
              </w:rPr>
              <w:t xml:space="preserve"> </w:t>
            </w:r>
            <w:r w:rsidRPr="00857AD4">
              <w:rPr>
                <w:b/>
                <w:bCs/>
                <w:noProof w:val="0"/>
                <w:color w:val="000000"/>
                <w:lang w:val="ru-RU" w:eastAsia="ru-RU"/>
              </w:rPr>
              <w:br/>
            </w:r>
            <w:proofErr w:type="spellStart"/>
            <w:r w:rsidRPr="00857AD4">
              <w:rPr>
                <w:b/>
                <w:bCs/>
                <w:noProof w:val="0"/>
                <w:color w:val="000000"/>
                <w:lang w:val="ru-RU" w:eastAsia="ru-RU"/>
              </w:rPr>
              <w:t>livrare</w:t>
            </w:r>
            <w:proofErr w:type="spellEnd"/>
            <w:r w:rsidRPr="00857AD4">
              <w:rPr>
                <w:b/>
                <w:bCs/>
                <w:noProof w:val="0"/>
                <w:color w:val="000000"/>
                <w:lang w:val="ru-RU" w:eastAsia="ru-RU"/>
              </w:rPr>
              <w:t>/</w:t>
            </w:r>
            <w:proofErr w:type="spellStart"/>
            <w:r w:rsidRPr="00857AD4">
              <w:rPr>
                <w:b/>
                <w:bCs/>
                <w:noProof w:val="0"/>
                <w:color w:val="000000"/>
                <w:lang w:val="ru-RU" w:eastAsia="ru-RU"/>
              </w:rPr>
              <w:t>prestare</w:t>
            </w:r>
            <w:proofErr w:type="spellEnd"/>
            <w:r w:rsidRPr="00857AD4">
              <w:rPr>
                <w:b/>
                <w:bCs/>
                <w:noProof w:val="0"/>
                <w:color w:val="000000"/>
                <w:lang w:val="ru-RU" w:eastAsia="ru-RU"/>
              </w:rPr>
              <w:t xml:space="preserve">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A6117" w14:textId="77777777" w:rsidR="00857AD4" w:rsidRPr="00857AD4" w:rsidRDefault="00857AD4" w:rsidP="00857AD4">
            <w:pPr>
              <w:jc w:val="center"/>
              <w:rPr>
                <w:b/>
                <w:bCs/>
                <w:noProof w:val="0"/>
                <w:color w:val="000000"/>
                <w:lang w:val="ru-RU" w:eastAsia="ru-RU"/>
              </w:rPr>
            </w:pPr>
            <w:proofErr w:type="spellStart"/>
            <w:r w:rsidRPr="00973404">
              <w:rPr>
                <w:b/>
                <w:bCs/>
                <w:noProof w:val="0"/>
                <w:color w:val="000000"/>
                <w:lang w:val="ru-RU" w:eastAsia="ru-RU"/>
              </w:rPr>
              <w:t>Clasificație</w:t>
            </w:r>
            <w:proofErr w:type="spellEnd"/>
            <w:r w:rsidRPr="00973404">
              <w:rPr>
                <w:b/>
                <w:bCs/>
                <w:noProof w:val="0"/>
                <w:color w:val="000000"/>
                <w:lang w:val="ru-RU" w:eastAsia="ru-RU"/>
              </w:rPr>
              <w:t xml:space="preserve"> </w:t>
            </w:r>
            <w:proofErr w:type="spellStart"/>
            <w:r w:rsidRPr="00973404">
              <w:rPr>
                <w:b/>
                <w:bCs/>
                <w:noProof w:val="0"/>
                <w:color w:val="000000"/>
                <w:lang w:val="ru-RU" w:eastAsia="ru-RU"/>
              </w:rPr>
              <w:t>bugetară</w:t>
            </w:r>
            <w:proofErr w:type="spellEnd"/>
            <w:r w:rsidRPr="00973404">
              <w:rPr>
                <w:b/>
                <w:bCs/>
                <w:noProof w:val="0"/>
                <w:color w:val="000000"/>
                <w:lang w:val="ru-RU" w:eastAsia="ru-RU"/>
              </w:rPr>
              <w:br/>
              <w:t>(IBAN)</w:t>
            </w:r>
          </w:p>
        </w:tc>
      </w:tr>
      <w:tr w:rsidR="00857AD4" w:rsidRPr="00857AD4" w14:paraId="3EB628CE" w14:textId="77777777" w:rsidTr="009C0840">
        <w:trPr>
          <w:gridBefore w:val="1"/>
          <w:wBefore w:w="73" w:type="dxa"/>
          <w:trHeight w:val="387"/>
        </w:trPr>
        <w:tc>
          <w:tcPr>
            <w:tcW w:w="1107" w:type="dxa"/>
            <w:tcBorders>
              <w:top w:val="nil"/>
              <w:left w:val="single" w:sz="4" w:space="0" w:color="auto"/>
              <w:bottom w:val="single" w:sz="4" w:space="0" w:color="auto"/>
              <w:right w:val="single" w:sz="4" w:space="0" w:color="auto"/>
            </w:tcBorders>
            <w:shd w:val="clear" w:color="000000" w:fill="FFFFFF"/>
            <w:vAlign w:val="center"/>
            <w:hideMark/>
          </w:tcPr>
          <w:p w14:paraId="79260762"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1</w:t>
            </w:r>
          </w:p>
        </w:tc>
        <w:tc>
          <w:tcPr>
            <w:tcW w:w="2942" w:type="dxa"/>
            <w:tcBorders>
              <w:top w:val="nil"/>
              <w:left w:val="nil"/>
              <w:bottom w:val="single" w:sz="4" w:space="0" w:color="auto"/>
              <w:right w:val="single" w:sz="4" w:space="0" w:color="auto"/>
            </w:tcBorders>
            <w:shd w:val="clear" w:color="auto" w:fill="auto"/>
            <w:vAlign w:val="center"/>
            <w:hideMark/>
          </w:tcPr>
          <w:p w14:paraId="42F633C3"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2</w:t>
            </w:r>
          </w:p>
        </w:tc>
        <w:tc>
          <w:tcPr>
            <w:tcW w:w="1276" w:type="dxa"/>
            <w:tcBorders>
              <w:top w:val="nil"/>
              <w:left w:val="nil"/>
              <w:bottom w:val="single" w:sz="4" w:space="0" w:color="auto"/>
              <w:right w:val="nil"/>
            </w:tcBorders>
            <w:shd w:val="clear" w:color="auto" w:fill="auto"/>
            <w:noWrap/>
            <w:vAlign w:val="center"/>
            <w:hideMark/>
          </w:tcPr>
          <w:p w14:paraId="7A2C8EBC"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3</w:t>
            </w:r>
          </w:p>
        </w:tc>
        <w:tc>
          <w:tcPr>
            <w:tcW w:w="1298" w:type="dxa"/>
            <w:tcBorders>
              <w:top w:val="nil"/>
              <w:left w:val="single" w:sz="4" w:space="0" w:color="auto"/>
              <w:bottom w:val="single" w:sz="4" w:space="0" w:color="auto"/>
              <w:right w:val="nil"/>
            </w:tcBorders>
            <w:shd w:val="clear" w:color="auto" w:fill="auto"/>
            <w:vAlign w:val="center"/>
            <w:hideMark/>
          </w:tcPr>
          <w:p w14:paraId="1A6CCCC4"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4</w:t>
            </w:r>
          </w:p>
        </w:tc>
        <w:tc>
          <w:tcPr>
            <w:tcW w:w="1199" w:type="dxa"/>
            <w:tcBorders>
              <w:top w:val="nil"/>
              <w:left w:val="single" w:sz="4" w:space="0" w:color="auto"/>
              <w:bottom w:val="single" w:sz="4" w:space="0" w:color="auto"/>
              <w:right w:val="nil"/>
            </w:tcBorders>
            <w:shd w:val="clear" w:color="auto" w:fill="auto"/>
            <w:vAlign w:val="center"/>
            <w:hideMark/>
          </w:tcPr>
          <w:p w14:paraId="5AF84874"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5</w:t>
            </w:r>
          </w:p>
        </w:tc>
        <w:tc>
          <w:tcPr>
            <w:tcW w:w="1029" w:type="dxa"/>
            <w:tcBorders>
              <w:top w:val="nil"/>
              <w:left w:val="single" w:sz="4" w:space="0" w:color="auto"/>
              <w:bottom w:val="single" w:sz="4" w:space="0" w:color="auto"/>
              <w:right w:val="nil"/>
            </w:tcBorders>
            <w:shd w:val="clear" w:color="auto" w:fill="auto"/>
            <w:vAlign w:val="center"/>
            <w:hideMark/>
          </w:tcPr>
          <w:p w14:paraId="02006E66"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6</w:t>
            </w:r>
          </w:p>
        </w:tc>
        <w:tc>
          <w:tcPr>
            <w:tcW w:w="1119" w:type="dxa"/>
            <w:tcBorders>
              <w:top w:val="nil"/>
              <w:left w:val="single" w:sz="4" w:space="0" w:color="auto"/>
              <w:bottom w:val="single" w:sz="4" w:space="0" w:color="auto"/>
              <w:right w:val="nil"/>
            </w:tcBorders>
            <w:shd w:val="clear" w:color="auto" w:fill="auto"/>
            <w:vAlign w:val="center"/>
            <w:hideMark/>
          </w:tcPr>
          <w:p w14:paraId="6597F3E1"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7</w:t>
            </w:r>
          </w:p>
        </w:tc>
        <w:tc>
          <w:tcPr>
            <w:tcW w:w="882" w:type="dxa"/>
            <w:tcBorders>
              <w:top w:val="nil"/>
              <w:left w:val="single" w:sz="4" w:space="0" w:color="auto"/>
              <w:bottom w:val="single" w:sz="4" w:space="0" w:color="auto"/>
              <w:right w:val="nil"/>
            </w:tcBorders>
            <w:shd w:val="clear" w:color="auto" w:fill="auto"/>
            <w:vAlign w:val="center"/>
            <w:hideMark/>
          </w:tcPr>
          <w:p w14:paraId="1173DAC1"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8</w:t>
            </w:r>
          </w:p>
        </w:tc>
        <w:tc>
          <w:tcPr>
            <w:tcW w:w="1941" w:type="dxa"/>
            <w:tcBorders>
              <w:top w:val="nil"/>
              <w:left w:val="single" w:sz="4" w:space="0" w:color="auto"/>
              <w:bottom w:val="single" w:sz="4" w:space="0" w:color="auto"/>
              <w:right w:val="nil"/>
            </w:tcBorders>
            <w:shd w:val="clear" w:color="auto" w:fill="auto"/>
            <w:vAlign w:val="center"/>
            <w:hideMark/>
          </w:tcPr>
          <w:p w14:paraId="249BEAB1"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9</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14:paraId="0C875435" w14:textId="77777777" w:rsidR="00857AD4" w:rsidRPr="00857AD4" w:rsidRDefault="00857AD4" w:rsidP="00857AD4">
            <w:pPr>
              <w:jc w:val="center"/>
              <w:rPr>
                <w:b/>
                <w:bCs/>
                <w:noProof w:val="0"/>
                <w:color w:val="000000"/>
                <w:lang w:val="ru-RU" w:eastAsia="ru-RU"/>
              </w:rPr>
            </w:pPr>
            <w:r w:rsidRPr="00857AD4">
              <w:rPr>
                <w:b/>
                <w:bCs/>
                <w:noProof w:val="0"/>
                <w:color w:val="000000"/>
                <w:lang w:val="ru-RU" w:eastAsia="ru-RU"/>
              </w:rPr>
              <w:t>10</w:t>
            </w:r>
          </w:p>
        </w:tc>
      </w:tr>
      <w:tr w:rsidR="00787C12" w:rsidRPr="00857AD4" w14:paraId="32372676" w14:textId="77777777" w:rsidTr="00787C12">
        <w:trPr>
          <w:gridBefore w:val="1"/>
          <w:wBefore w:w="73" w:type="dxa"/>
          <w:trHeight w:val="734"/>
        </w:trPr>
        <w:tc>
          <w:tcPr>
            <w:tcW w:w="1107" w:type="dxa"/>
            <w:tcBorders>
              <w:top w:val="single" w:sz="4" w:space="0" w:color="auto"/>
              <w:left w:val="single" w:sz="4" w:space="0" w:color="auto"/>
              <w:bottom w:val="single" w:sz="4" w:space="0" w:color="auto"/>
              <w:right w:val="single" w:sz="4" w:space="0" w:color="auto"/>
            </w:tcBorders>
            <w:shd w:val="clear" w:color="000000" w:fill="FFFFFF"/>
          </w:tcPr>
          <w:p w14:paraId="207CEAD8" w14:textId="77777777" w:rsidR="00787C12" w:rsidRDefault="00787C12" w:rsidP="008303D4">
            <w:pPr>
              <w:rPr>
                <w:rFonts w:eastAsia="Calibri"/>
                <w:sz w:val="16"/>
                <w:szCs w:val="16"/>
                <w:lang w:val="en-US"/>
              </w:rPr>
            </w:pPr>
          </w:p>
          <w:p w14:paraId="7FA7BAA9" w14:textId="44D565A6" w:rsidR="00787C12" w:rsidRPr="00857AD4" w:rsidRDefault="00EA17C7" w:rsidP="008303D4">
            <w:pPr>
              <w:rPr>
                <w:b/>
                <w:bCs/>
                <w:noProof w:val="0"/>
                <w:color w:val="000000"/>
                <w:lang w:val="ru-RU" w:eastAsia="ru-RU"/>
              </w:rPr>
            </w:pPr>
            <w:r w:rsidRPr="00EA17C7">
              <w:rPr>
                <w:rFonts w:eastAsia="Calibri"/>
                <w:sz w:val="16"/>
                <w:szCs w:val="16"/>
                <w:lang w:val="en-US"/>
              </w:rPr>
              <w:t>50720000-8</w:t>
            </w:r>
          </w:p>
        </w:tc>
        <w:tc>
          <w:tcPr>
            <w:tcW w:w="2942" w:type="dxa"/>
            <w:tcBorders>
              <w:top w:val="single" w:sz="4" w:space="0" w:color="auto"/>
              <w:left w:val="nil"/>
              <w:bottom w:val="single" w:sz="4" w:space="0" w:color="auto"/>
              <w:right w:val="single" w:sz="4" w:space="0" w:color="auto"/>
            </w:tcBorders>
            <w:shd w:val="clear" w:color="auto" w:fill="auto"/>
          </w:tcPr>
          <w:p w14:paraId="60B0E392" w14:textId="027912FA" w:rsidR="00787C12" w:rsidRPr="00BA3B60" w:rsidRDefault="00BA3B60" w:rsidP="009D5E0B">
            <w:pPr>
              <w:rPr>
                <w:bCs/>
                <w:noProof w:val="0"/>
                <w:color w:val="000000"/>
                <w:lang w:val="en-US" w:eastAsia="ru-RU"/>
              </w:rPr>
            </w:pPr>
            <w:r w:rsidRPr="00BA3B60">
              <w:t>Servicii de spălare și efectuare a probei de etanșietate la presiune a conductelor și instalațiilor interioare de încălzire</w:t>
            </w:r>
          </w:p>
        </w:tc>
        <w:tc>
          <w:tcPr>
            <w:tcW w:w="1276" w:type="dxa"/>
            <w:tcBorders>
              <w:top w:val="single" w:sz="4" w:space="0" w:color="auto"/>
              <w:left w:val="nil"/>
              <w:bottom w:val="single" w:sz="4" w:space="0" w:color="auto"/>
              <w:right w:val="nil"/>
            </w:tcBorders>
            <w:shd w:val="clear" w:color="auto" w:fill="auto"/>
            <w:noWrap/>
          </w:tcPr>
          <w:p w14:paraId="49A979FB" w14:textId="77777777" w:rsidR="00EA17C7" w:rsidRDefault="00EA17C7" w:rsidP="009D5E0B">
            <w:pPr>
              <w:jc w:val="center"/>
              <w:rPr>
                <w:bCs/>
                <w:noProof w:val="0"/>
                <w:color w:val="000000"/>
                <w:lang w:val="en-US" w:eastAsia="ru-RU"/>
              </w:rPr>
            </w:pPr>
          </w:p>
          <w:p w14:paraId="7D1753BE" w14:textId="6513D2B2" w:rsidR="00787C12" w:rsidRPr="00BA3B60" w:rsidRDefault="00BA3B60" w:rsidP="009D5E0B">
            <w:pPr>
              <w:jc w:val="center"/>
              <w:rPr>
                <w:bCs/>
                <w:noProof w:val="0"/>
                <w:color w:val="000000"/>
                <w:lang w:val="en-US" w:eastAsia="ru-RU"/>
              </w:rPr>
            </w:pPr>
            <w:r w:rsidRPr="00BA3B60">
              <w:rPr>
                <w:bCs/>
                <w:noProof w:val="0"/>
                <w:color w:val="000000"/>
                <w:lang w:val="en-US" w:eastAsia="ru-RU"/>
              </w:rPr>
              <w:t xml:space="preserve">Unit </w:t>
            </w:r>
          </w:p>
        </w:tc>
        <w:tc>
          <w:tcPr>
            <w:tcW w:w="1298" w:type="dxa"/>
            <w:tcBorders>
              <w:top w:val="single" w:sz="4" w:space="0" w:color="auto"/>
              <w:left w:val="single" w:sz="4" w:space="0" w:color="auto"/>
              <w:bottom w:val="single" w:sz="4" w:space="0" w:color="auto"/>
              <w:right w:val="nil"/>
            </w:tcBorders>
            <w:shd w:val="clear" w:color="auto" w:fill="auto"/>
          </w:tcPr>
          <w:p w14:paraId="05B96283" w14:textId="77777777" w:rsidR="00EA17C7" w:rsidRDefault="00EA17C7" w:rsidP="009D5E0B">
            <w:pPr>
              <w:jc w:val="center"/>
              <w:rPr>
                <w:bCs/>
                <w:noProof w:val="0"/>
                <w:color w:val="000000"/>
                <w:lang w:val="en-US" w:eastAsia="ru-RU"/>
              </w:rPr>
            </w:pPr>
          </w:p>
          <w:p w14:paraId="02F49BF5" w14:textId="32257F6B" w:rsidR="00787C12" w:rsidRPr="00787C12" w:rsidRDefault="00BA3B60" w:rsidP="009D5E0B">
            <w:pPr>
              <w:jc w:val="center"/>
              <w:rPr>
                <w:bCs/>
                <w:noProof w:val="0"/>
                <w:color w:val="000000"/>
                <w:lang w:val="en-US" w:eastAsia="ru-RU"/>
              </w:rPr>
            </w:pPr>
            <w:r>
              <w:rPr>
                <w:bCs/>
                <w:noProof w:val="0"/>
                <w:color w:val="000000"/>
                <w:lang w:val="en-US" w:eastAsia="ru-RU"/>
              </w:rPr>
              <w:t>1</w:t>
            </w:r>
          </w:p>
        </w:tc>
        <w:tc>
          <w:tcPr>
            <w:tcW w:w="1199" w:type="dxa"/>
            <w:tcBorders>
              <w:top w:val="single" w:sz="4" w:space="0" w:color="auto"/>
              <w:left w:val="single" w:sz="4" w:space="0" w:color="auto"/>
              <w:bottom w:val="single" w:sz="4" w:space="0" w:color="auto"/>
              <w:right w:val="nil"/>
            </w:tcBorders>
            <w:shd w:val="clear" w:color="auto" w:fill="auto"/>
            <w:vAlign w:val="center"/>
          </w:tcPr>
          <w:p w14:paraId="7D0FCA1C" w14:textId="77777777" w:rsidR="00787C12" w:rsidRPr="00F24386" w:rsidRDefault="00787C12" w:rsidP="009D5E0B">
            <w:pPr>
              <w:jc w:val="center"/>
              <w:rPr>
                <w:b/>
                <w:bCs/>
                <w:noProof w:val="0"/>
                <w:color w:val="000000"/>
                <w:lang w:val="en-US" w:eastAsia="ru-RU"/>
              </w:rPr>
            </w:pPr>
          </w:p>
        </w:tc>
        <w:tc>
          <w:tcPr>
            <w:tcW w:w="1029" w:type="dxa"/>
            <w:tcBorders>
              <w:top w:val="single" w:sz="4" w:space="0" w:color="auto"/>
              <w:left w:val="single" w:sz="4" w:space="0" w:color="auto"/>
              <w:bottom w:val="single" w:sz="4" w:space="0" w:color="auto"/>
              <w:right w:val="nil"/>
            </w:tcBorders>
            <w:shd w:val="clear" w:color="auto" w:fill="auto"/>
            <w:vAlign w:val="center"/>
          </w:tcPr>
          <w:p w14:paraId="61C998A5" w14:textId="77777777" w:rsidR="00787C12" w:rsidRPr="00F24386" w:rsidRDefault="00787C12" w:rsidP="009D5E0B">
            <w:pPr>
              <w:jc w:val="center"/>
              <w:rPr>
                <w:b/>
                <w:bCs/>
                <w:noProof w:val="0"/>
                <w:color w:val="000000"/>
                <w:lang w:val="en-US" w:eastAsia="ru-RU"/>
              </w:rPr>
            </w:pPr>
          </w:p>
        </w:tc>
        <w:tc>
          <w:tcPr>
            <w:tcW w:w="1119" w:type="dxa"/>
            <w:tcBorders>
              <w:top w:val="single" w:sz="4" w:space="0" w:color="auto"/>
              <w:left w:val="single" w:sz="4" w:space="0" w:color="auto"/>
              <w:bottom w:val="single" w:sz="4" w:space="0" w:color="auto"/>
              <w:right w:val="nil"/>
            </w:tcBorders>
            <w:shd w:val="clear" w:color="auto" w:fill="auto"/>
            <w:vAlign w:val="center"/>
          </w:tcPr>
          <w:p w14:paraId="0DF1E81B" w14:textId="77777777" w:rsidR="00787C12" w:rsidRPr="00F24386" w:rsidRDefault="00787C12" w:rsidP="009D5E0B">
            <w:pPr>
              <w:jc w:val="center"/>
              <w:rPr>
                <w:b/>
                <w:bCs/>
                <w:noProof w:val="0"/>
                <w:color w:val="000000"/>
                <w:lang w:val="en-US" w:eastAsia="ru-RU"/>
              </w:rPr>
            </w:pPr>
          </w:p>
        </w:tc>
        <w:tc>
          <w:tcPr>
            <w:tcW w:w="882" w:type="dxa"/>
            <w:tcBorders>
              <w:top w:val="single" w:sz="4" w:space="0" w:color="auto"/>
              <w:left w:val="single" w:sz="4" w:space="0" w:color="auto"/>
              <w:bottom w:val="single" w:sz="4" w:space="0" w:color="auto"/>
              <w:right w:val="nil"/>
            </w:tcBorders>
            <w:shd w:val="clear" w:color="auto" w:fill="auto"/>
            <w:vAlign w:val="center"/>
          </w:tcPr>
          <w:p w14:paraId="14621872" w14:textId="77777777" w:rsidR="00787C12" w:rsidRPr="00F24386" w:rsidRDefault="00787C12" w:rsidP="009D5E0B">
            <w:pPr>
              <w:jc w:val="center"/>
              <w:rPr>
                <w:b/>
                <w:bCs/>
                <w:noProof w:val="0"/>
                <w:color w:val="000000"/>
                <w:lang w:val="en-US" w:eastAsia="ru-RU"/>
              </w:rPr>
            </w:pPr>
          </w:p>
        </w:tc>
        <w:tc>
          <w:tcPr>
            <w:tcW w:w="1941" w:type="dxa"/>
            <w:tcBorders>
              <w:top w:val="single" w:sz="4" w:space="0" w:color="auto"/>
              <w:left w:val="single" w:sz="4" w:space="0" w:color="auto"/>
              <w:right w:val="nil"/>
            </w:tcBorders>
            <w:shd w:val="clear" w:color="auto" w:fill="auto"/>
            <w:vAlign w:val="center"/>
          </w:tcPr>
          <w:p w14:paraId="12508F94" w14:textId="4029B8C4" w:rsidR="00787C12" w:rsidRPr="00BA3B60" w:rsidRDefault="00BA3B60" w:rsidP="009D5E0B">
            <w:pPr>
              <w:pStyle w:val="a0"/>
              <w:ind w:left="53" w:firstLine="0"/>
              <w:jc w:val="left"/>
              <w:rPr>
                <w:bCs/>
                <w:color w:val="000000"/>
                <w:sz w:val="16"/>
                <w:szCs w:val="16"/>
                <w:lang w:val="it-IT" w:eastAsia="ru-RU"/>
              </w:rPr>
            </w:pPr>
            <w:r w:rsidRPr="00BA3B60">
              <w:rPr>
                <w:bCs/>
                <w:color w:val="000000"/>
                <w:sz w:val="16"/>
                <w:szCs w:val="16"/>
                <w:lang w:val="it-IT" w:eastAsia="ru-RU"/>
              </w:rPr>
              <w:t>În decurs de 20 z</w:t>
            </w:r>
            <w:r>
              <w:rPr>
                <w:bCs/>
                <w:color w:val="000000"/>
                <w:sz w:val="16"/>
                <w:szCs w:val="16"/>
                <w:lang w:val="it-IT" w:eastAsia="ru-RU"/>
              </w:rPr>
              <w:t>ile de la semnarea contractului</w:t>
            </w:r>
          </w:p>
        </w:tc>
        <w:tc>
          <w:tcPr>
            <w:tcW w:w="1671" w:type="dxa"/>
            <w:tcBorders>
              <w:top w:val="single" w:sz="4" w:space="0" w:color="auto"/>
              <w:left w:val="single" w:sz="4" w:space="0" w:color="auto"/>
              <w:right w:val="single" w:sz="4" w:space="0" w:color="auto"/>
            </w:tcBorders>
            <w:shd w:val="clear" w:color="auto" w:fill="auto"/>
            <w:vAlign w:val="center"/>
          </w:tcPr>
          <w:p w14:paraId="37A0E327" w14:textId="5783F0F3" w:rsidR="00787C12" w:rsidRPr="009C0840" w:rsidRDefault="00787C12" w:rsidP="009D5E0B">
            <w:pPr>
              <w:jc w:val="both"/>
              <w:rPr>
                <w:b/>
                <w:bCs/>
                <w:noProof w:val="0"/>
                <w:color w:val="000000"/>
                <w:sz w:val="16"/>
                <w:szCs w:val="16"/>
                <w:lang w:val="en-US" w:eastAsia="ru-RU"/>
              </w:rPr>
            </w:pPr>
            <w:r w:rsidRPr="009C0840">
              <w:rPr>
                <w:sz w:val="16"/>
                <w:szCs w:val="16"/>
              </w:rPr>
              <w:t>MD94ML000000002251702316</w:t>
            </w:r>
          </w:p>
        </w:tc>
      </w:tr>
      <w:tr w:rsidR="00152A8C" w:rsidRPr="00857AD4" w14:paraId="553B1ADC" w14:textId="77777777" w:rsidTr="00787C12">
        <w:trPr>
          <w:gridBefore w:val="1"/>
          <w:wBefore w:w="73" w:type="dxa"/>
          <w:trHeight w:val="550"/>
        </w:trPr>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14:paraId="64483AC5" w14:textId="77777777" w:rsidR="00152A8C" w:rsidRPr="00F24386" w:rsidRDefault="00152A8C" w:rsidP="009D5E0B">
            <w:pPr>
              <w:jc w:val="center"/>
              <w:rPr>
                <w:b/>
                <w:bCs/>
                <w:noProof w:val="0"/>
                <w:color w:val="000000"/>
                <w:lang w:val="en-US" w:eastAsia="ru-RU"/>
              </w:rPr>
            </w:pPr>
          </w:p>
        </w:tc>
        <w:tc>
          <w:tcPr>
            <w:tcW w:w="2942" w:type="dxa"/>
            <w:tcBorders>
              <w:top w:val="single" w:sz="4" w:space="0" w:color="auto"/>
              <w:left w:val="nil"/>
              <w:bottom w:val="single" w:sz="4" w:space="0" w:color="auto"/>
              <w:right w:val="single" w:sz="4" w:space="0" w:color="auto"/>
            </w:tcBorders>
            <w:shd w:val="clear" w:color="auto" w:fill="auto"/>
          </w:tcPr>
          <w:p w14:paraId="420391ED" w14:textId="5D360867" w:rsidR="00152A8C" w:rsidRDefault="00152A8C" w:rsidP="009D5E0B">
            <w:pPr>
              <w:jc w:val="center"/>
              <w:rPr>
                <w:b/>
                <w:noProof w:val="0"/>
                <w:color w:val="000000"/>
                <w:lang w:val="en-US" w:eastAsia="ru-RU"/>
              </w:rPr>
            </w:pPr>
            <w:r>
              <w:rPr>
                <w:b/>
                <w:noProof w:val="0"/>
                <w:color w:val="000000"/>
                <w:lang w:val="en-US" w:eastAsia="ru-RU"/>
              </w:rPr>
              <w:t>Total</w:t>
            </w:r>
          </w:p>
        </w:tc>
        <w:tc>
          <w:tcPr>
            <w:tcW w:w="1276" w:type="dxa"/>
            <w:tcBorders>
              <w:top w:val="single" w:sz="4" w:space="0" w:color="auto"/>
              <w:left w:val="nil"/>
              <w:bottom w:val="single" w:sz="4" w:space="0" w:color="auto"/>
              <w:right w:val="nil"/>
            </w:tcBorders>
            <w:shd w:val="clear" w:color="auto" w:fill="auto"/>
            <w:noWrap/>
          </w:tcPr>
          <w:p w14:paraId="1E01FC54" w14:textId="77777777" w:rsidR="00152A8C" w:rsidRPr="00F24386" w:rsidRDefault="00152A8C" w:rsidP="009D5E0B">
            <w:pPr>
              <w:jc w:val="center"/>
              <w:rPr>
                <w:b/>
                <w:bCs/>
                <w:noProof w:val="0"/>
                <w:color w:val="000000"/>
                <w:lang w:val="en-US" w:eastAsia="ru-RU"/>
              </w:rPr>
            </w:pPr>
          </w:p>
        </w:tc>
        <w:tc>
          <w:tcPr>
            <w:tcW w:w="1298" w:type="dxa"/>
            <w:tcBorders>
              <w:top w:val="single" w:sz="4" w:space="0" w:color="auto"/>
              <w:left w:val="single" w:sz="4" w:space="0" w:color="auto"/>
              <w:bottom w:val="single" w:sz="4" w:space="0" w:color="auto"/>
              <w:right w:val="nil"/>
            </w:tcBorders>
            <w:shd w:val="clear" w:color="auto" w:fill="auto"/>
          </w:tcPr>
          <w:p w14:paraId="4D39E414" w14:textId="77777777" w:rsidR="00152A8C" w:rsidRPr="003A1C10" w:rsidRDefault="00152A8C" w:rsidP="009D5E0B">
            <w:pPr>
              <w:jc w:val="center"/>
              <w:rPr>
                <w:sz w:val="20"/>
                <w:szCs w:val="20"/>
              </w:rPr>
            </w:pPr>
          </w:p>
        </w:tc>
        <w:tc>
          <w:tcPr>
            <w:tcW w:w="1199" w:type="dxa"/>
            <w:tcBorders>
              <w:top w:val="single" w:sz="4" w:space="0" w:color="auto"/>
              <w:left w:val="single" w:sz="4" w:space="0" w:color="auto"/>
              <w:bottom w:val="single" w:sz="4" w:space="0" w:color="auto"/>
              <w:right w:val="nil"/>
            </w:tcBorders>
            <w:shd w:val="clear" w:color="auto" w:fill="auto"/>
            <w:vAlign w:val="center"/>
          </w:tcPr>
          <w:p w14:paraId="40EFAAA2" w14:textId="77777777" w:rsidR="00152A8C" w:rsidRPr="00F24386" w:rsidRDefault="00152A8C" w:rsidP="009D5E0B">
            <w:pPr>
              <w:jc w:val="center"/>
              <w:rPr>
                <w:b/>
                <w:bCs/>
                <w:noProof w:val="0"/>
                <w:color w:val="000000"/>
                <w:lang w:val="en-US" w:eastAsia="ru-RU"/>
              </w:rPr>
            </w:pPr>
          </w:p>
        </w:tc>
        <w:tc>
          <w:tcPr>
            <w:tcW w:w="1029" w:type="dxa"/>
            <w:tcBorders>
              <w:top w:val="single" w:sz="4" w:space="0" w:color="auto"/>
              <w:left w:val="single" w:sz="4" w:space="0" w:color="auto"/>
              <w:bottom w:val="single" w:sz="4" w:space="0" w:color="auto"/>
              <w:right w:val="nil"/>
            </w:tcBorders>
            <w:shd w:val="clear" w:color="auto" w:fill="auto"/>
            <w:vAlign w:val="center"/>
          </w:tcPr>
          <w:p w14:paraId="4571DAC0" w14:textId="77777777" w:rsidR="00152A8C" w:rsidRPr="00F24386" w:rsidRDefault="00152A8C" w:rsidP="009D5E0B">
            <w:pPr>
              <w:jc w:val="center"/>
              <w:rPr>
                <w:b/>
                <w:bCs/>
                <w:noProof w:val="0"/>
                <w:color w:val="000000"/>
                <w:lang w:val="en-US" w:eastAsia="ru-RU"/>
              </w:rPr>
            </w:pPr>
          </w:p>
        </w:tc>
        <w:tc>
          <w:tcPr>
            <w:tcW w:w="1119" w:type="dxa"/>
            <w:tcBorders>
              <w:top w:val="single" w:sz="4" w:space="0" w:color="auto"/>
              <w:left w:val="single" w:sz="4" w:space="0" w:color="auto"/>
              <w:bottom w:val="single" w:sz="4" w:space="0" w:color="auto"/>
              <w:right w:val="nil"/>
            </w:tcBorders>
            <w:shd w:val="clear" w:color="auto" w:fill="auto"/>
            <w:vAlign w:val="center"/>
          </w:tcPr>
          <w:p w14:paraId="3BE1BFAF" w14:textId="77777777" w:rsidR="00152A8C" w:rsidRPr="00F24386" w:rsidRDefault="00152A8C" w:rsidP="009D5E0B">
            <w:pPr>
              <w:jc w:val="center"/>
              <w:rPr>
                <w:b/>
                <w:bCs/>
                <w:noProof w:val="0"/>
                <w:color w:val="000000"/>
                <w:lang w:val="en-US" w:eastAsia="ru-RU"/>
              </w:rPr>
            </w:pPr>
          </w:p>
        </w:tc>
        <w:tc>
          <w:tcPr>
            <w:tcW w:w="882" w:type="dxa"/>
            <w:tcBorders>
              <w:top w:val="single" w:sz="4" w:space="0" w:color="auto"/>
              <w:left w:val="single" w:sz="4" w:space="0" w:color="auto"/>
              <w:bottom w:val="single" w:sz="4" w:space="0" w:color="auto"/>
              <w:right w:val="nil"/>
            </w:tcBorders>
            <w:shd w:val="clear" w:color="auto" w:fill="auto"/>
            <w:vAlign w:val="center"/>
          </w:tcPr>
          <w:p w14:paraId="5E835E6F" w14:textId="77777777" w:rsidR="00152A8C" w:rsidRPr="00F24386" w:rsidRDefault="00152A8C" w:rsidP="009D5E0B">
            <w:pPr>
              <w:jc w:val="center"/>
              <w:rPr>
                <w:b/>
                <w:bCs/>
                <w:noProof w:val="0"/>
                <w:color w:val="000000"/>
                <w:lang w:val="en-US" w:eastAsia="ru-RU"/>
              </w:rPr>
            </w:pPr>
          </w:p>
        </w:tc>
        <w:tc>
          <w:tcPr>
            <w:tcW w:w="1941" w:type="dxa"/>
            <w:tcBorders>
              <w:top w:val="single" w:sz="4" w:space="0" w:color="auto"/>
              <w:left w:val="single" w:sz="4" w:space="0" w:color="auto"/>
              <w:bottom w:val="single" w:sz="4" w:space="0" w:color="auto"/>
              <w:right w:val="nil"/>
            </w:tcBorders>
            <w:shd w:val="clear" w:color="auto" w:fill="auto"/>
            <w:vAlign w:val="center"/>
          </w:tcPr>
          <w:p w14:paraId="70CABB90" w14:textId="77777777" w:rsidR="00152A8C" w:rsidRPr="00F24386" w:rsidRDefault="00152A8C" w:rsidP="009D5E0B">
            <w:pPr>
              <w:jc w:val="center"/>
              <w:rPr>
                <w:b/>
                <w:bCs/>
                <w:noProof w:val="0"/>
                <w:color w:val="000000"/>
                <w:lang w:val="en-US"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14:paraId="2C8A6B17" w14:textId="77777777" w:rsidR="00152A8C" w:rsidRPr="00F24386" w:rsidRDefault="00152A8C" w:rsidP="009D5E0B">
            <w:pPr>
              <w:jc w:val="center"/>
              <w:rPr>
                <w:b/>
                <w:bCs/>
                <w:noProof w:val="0"/>
                <w:color w:val="000000"/>
                <w:lang w:val="en-US" w:eastAsia="ru-RU"/>
              </w:rPr>
            </w:pPr>
          </w:p>
        </w:tc>
      </w:tr>
    </w:tbl>
    <w:p w14:paraId="0D52770B" w14:textId="77777777" w:rsidR="009F491C" w:rsidRDefault="009F491C" w:rsidP="00383B54"/>
    <w:p w14:paraId="5D87BC4C" w14:textId="77777777" w:rsidR="00787C12" w:rsidRDefault="00787C12" w:rsidP="00383B54"/>
    <w:p w14:paraId="3B4F9776" w14:textId="77777777" w:rsidR="00787C12" w:rsidRDefault="00787C12" w:rsidP="00383B54"/>
    <w:p w14:paraId="77725A43" w14:textId="77777777" w:rsidR="00787C12" w:rsidRDefault="00787C12" w:rsidP="00383B54"/>
    <w:p w14:paraId="31CE1280" w14:textId="33F100AA" w:rsidR="00383B54" w:rsidRDefault="00383B54" w:rsidP="00383B54">
      <w:r w:rsidRPr="00C00499">
        <w:t>Semnat:_______________ Numele, Prenumele:_____________________________ În calitate de: ________________</w:t>
      </w:r>
    </w:p>
    <w:p w14:paraId="49A8811B" w14:textId="77777777" w:rsidR="00383B54" w:rsidRPr="00C00499" w:rsidRDefault="00383B54" w:rsidP="00383B54"/>
    <w:p w14:paraId="606DC305" w14:textId="77777777" w:rsidR="00383B54" w:rsidRPr="00C00499" w:rsidRDefault="00383B54" w:rsidP="00383B54">
      <w:pPr>
        <w:rPr>
          <w:bCs/>
          <w:iCs/>
        </w:rPr>
      </w:pPr>
      <w:r w:rsidRPr="00C00499">
        <w:rPr>
          <w:bCs/>
          <w:iCs/>
        </w:rPr>
        <w:t>Ofertantul: _______________________ Adresa: __________________________</w:t>
      </w:r>
    </w:p>
    <w:p w14:paraId="301C0581" w14:textId="0D8B3DC9" w:rsidR="00A854DD" w:rsidRPr="00A854DD" w:rsidRDefault="00A854DD" w:rsidP="00A854DD">
      <w:pPr>
        <w:jc w:val="both"/>
        <w:rPr>
          <w:i/>
          <w:iCs/>
          <w:sz w:val="22"/>
          <w:szCs w:val="22"/>
        </w:rPr>
        <w:sectPr w:rsidR="00A854DD" w:rsidRPr="00A854DD" w:rsidSect="00787C12">
          <w:pgSz w:w="16838" w:h="11906" w:orient="landscape"/>
          <w:pgMar w:top="426" w:right="568" w:bottom="567" w:left="1418" w:header="708" w:footer="708"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p w14:paraId="04B61B7D" w14:textId="77777777" w:rsidR="00806E2B" w:rsidRPr="007B392A" w:rsidRDefault="00806E2B" w:rsidP="00196AB4">
      <w:pPr>
        <w:pStyle w:val="a0"/>
        <w:ind w:left="0" w:right="-1" w:firstLine="0"/>
        <w:rPr>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0364EF8E" w14:textId="552D88A7" w:rsidR="004A16C7" w:rsidRDefault="00460653" w:rsidP="00112F50">
            <w:pPr>
              <w:jc w:val="center"/>
            </w:pPr>
            <w:r w:rsidRPr="00E91463">
              <w:t xml:space="preserve">privind achiziţia </w:t>
            </w:r>
          </w:p>
          <w:p w14:paraId="6FDD3F9D" w14:textId="3A13877F" w:rsidR="00315E4F" w:rsidRDefault="00E867EA" w:rsidP="00315E4F">
            <w:pPr>
              <w:jc w:val="center"/>
              <w:rPr>
                <w:b/>
              </w:rPr>
            </w:pPr>
            <w:r>
              <w:rPr>
                <w:b/>
              </w:rPr>
              <w:t xml:space="preserve">  </w:t>
            </w:r>
            <w:r w:rsidR="00BA3B60" w:rsidRPr="00BA3B60">
              <w:rPr>
                <w:b/>
              </w:rPr>
              <w:t>Servicii de spălare și efectuare a probei de etanșietate la presiune a conductelor și instalațiilor interioare de încălzire</w:t>
            </w:r>
          </w:p>
          <w:p w14:paraId="74E1F0D8" w14:textId="18392F9F" w:rsidR="00E867EA" w:rsidRDefault="00E867EA" w:rsidP="009D5B1A">
            <w:pPr>
              <w:rPr>
                <w:b/>
                <w:i/>
              </w:rPr>
            </w:pPr>
          </w:p>
          <w:p w14:paraId="61027126" w14:textId="77777777" w:rsidR="00315E4F" w:rsidRPr="00315E4F" w:rsidRDefault="00315E4F" w:rsidP="00315E4F">
            <w:pPr>
              <w:jc w:val="center"/>
              <w:rPr>
                <w:b/>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15E7D2F2" w14:textId="77777777" w:rsidR="00E91463" w:rsidRPr="00E91463" w:rsidRDefault="00E91463" w:rsidP="00E91463">
            <w:pPr>
              <w:jc w:val="center"/>
              <w:rPr>
                <w:iCs/>
              </w:rPr>
            </w:pPr>
          </w:p>
          <w:p w14:paraId="1447C30D" w14:textId="6E920F91" w:rsidR="00787C12" w:rsidRDefault="00E91463" w:rsidP="00BA3B60">
            <w:pPr>
              <w:ind w:left="1844" w:hanging="1134"/>
              <w:jc w:val="both"/>
              <w:rPr>
                <w:b/>
              </w:rPr>
            </w:pPr>
            <w:r w:rsidRPr="00E91463">
              <w:rPr>
                <w:i/>
              </w:rPr>
              <w:t>Obiectul achiziției</w:t>
            </w:r>
            <w:r w:rsidR="00B56360" w:rsidRPr="00E91463">
              <w:rPr>
                <w:i/>
              </w:rPr>
              <w:t xml:space="preserve"> </w:t>
            </w:r>
            <w:r w:rsidR="004A16C7">
              <w:rPr>
                <w:b/>
              </w:rPr>
              <w:t xml:space="preserve">   </w:t>
            </w:r>
            <w:r w:rsidR="00BA3B60" w:rsidRPr="00BA3B60">
              <w:rPr>
                <w:b/>
              </w:rPr>
              <w:t>Servicii de spălare și efectuare a probei de etanșietate la presiune a conductelor și instalațiilor interioare de încălzire</w:t>
            </w:r>
          </w:p>
          <w:p w14:paraId="746C251C" w14:textId="77777777" w:rsidR="00BA3B60" w:rsidRDefault="00BA3B60" w:rsidP="00BA3B60">
            <w:pPr>
              <w:ind w:left="1844" w:hanging="1134"/>
              <w:jc w:val="both"/>
              <w:rPr>
                <w:b/>
              </w:rPr>
            </w:pPr>
          </w:p>
          <w:p w14:paraId="4B8E5D9B" w14:textId="4683333A" w:rsidR="00B56360" w:rsidRPr="00E91463" w:rsidRDefault="00B56360" w:rsidP="00157E78">
            <w:pPr>
              <w:jc w:val="both"/>
              <w:rPr>
                <w:i/>
              </w:rPr>
            </w:pPr>
            <w:r w:rsidRPr="00E91463">
              <w:rPr>
                <w:i/>
              </w:rPr>
              <w:t>Cod CPV:</w:t>
            </w:r>
            <w:r w:rsidR="00787C12">
              <w:rPr>
                <w:i/>
              </w:rPr>
              <w:t xml:space="preserve"> </w:t>
            </w:r>
            <w:r w:rsidR="00EA17C7" w:rsidRPr="00EA17C7">
              <w:rPr>
                <w:rFonts w:eastAsia="Calibri"/>
                <w:sz w:val="16"/>
                <w:szCs w:val="16"/>
                <w:lang w:val="en-US"/>
              </w:rPr>
              <w:t>50720000-8</w:t>
            </w:r>
          </w:p>
          <w:p w14:paraId="2FA9E817" w14:textId="77777777" w:rsidR="00B56360" w:rsidRPr="00E91463" w:rsidRDefault="00B56360" w:rsidP="00B56360">
            <w:pPr>
              <w:jc w:val="both"/>
              <w:rPr>
                <w:i/>
              </w:rPr>
            </w:pPr>
          </w:p>
          <w:p w14:paraId="4BFAA1BF" w14:textId="1DC8E508" w:rsidR="00B56360" w:rsidRPr="00FE1B60" w:rsidRDefault="00A84F7D" w:rsidP="004A16C7">
            <w:pPr>
              <w:jc w:val="both"/>
              <w:rPr>
                <w:i/>
                <w:lang w:val="en-US"/>
              </w:rPr>
            </w:pPr>
            <w:r>
              <w:rPr>
                <w:i/>
              </w:rPr>
              <w:t>“___”_________202</w:t>
            </w:r>
            <w:r w:rsidR="00C353D1">
              <w:rPr>
                <w:i/>
              </w:rPr>
              <w:t>2</w:t>
            </w:r>
            <w:r w:rsidR="00B56360" w:rsidRPr="00E91463">
              <w:rPr>
                <w:i/>
              </w:rPr>
              <w:tab/>
            </w:r>
            <w:r w:rsidR="00B41939">
              <w:rPr>
                <w:i/>
              </w:rPr>
              <w:t xml:space="preserve">                                                 </w:t>
            </w:r>
            <w:r w:rsidR="004A16C7">
              <w:rPr>
                <w:i/>
              </w:rPr>
              <w:t xml:space="preserve">                                </w:t>
            </w:r>
            <w:r w:rsidR="00B41939">
              <w:rPr>
                <w:i/>
              </w:rPr>
              <w:t xml:space="preserve">       </w:t>
            </w:r>
            <w:r w:rsidR="004A16C7">
              <w:rPr>
                <w:i/>
              </w:rPr>
              <w:t>mun.Chișinău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396FD5A3" w14:textId="6F3CC671" w:rsidR="00E91463" w:rsidRPr="004A16C7" w:rsidRDefault="004A16C7" w:rsidP="004A16C7">
                  <w:pPr>
                    <w:spacing w:line="276" w:lineRule="auto"/>
                    <w:rPr>
                      <w:b/>
                      <w:u w:val="single"/>
                    </w:rPr>
                  </w:pPr>
                  <w:r w:rsidRPr="00825F7A">
                    <w:rPr>
                      <w:b/>
                      <w:u w:val="single"/>
                    </w:rPr>
                    <w:t>IMSP</w:t>
                  </w:r>
                  <w:r>
                    <w:rPr>
                      <w:b/>
                      <w:u w:val="single"/>
                    </w:rPr>
                    <w:t xml:space="preserve"> Institutul Oncologic</w:t>
                  </w:r>
                  <w:r w:rsidRPr="00825F7A">
                    <w:rPr>
                      <w:b/>
                      <w:u w:val="single"/>
                    </w:rPr>
                    <w:t>,</w:t>
                  </w:r>
                </w:p>
                <w:p w14:paraId="7A883A3B" w14:textId="7CB22911" w:rsidR="004A16C7" w:rsidRPr="00825F7A" w:rsidRDefault="00E91463" w:rsidP="004A16C7">
                  <w:pPr>
                    <w:spacing w:line="276" w:lineRule="auto"/>
                  </w:pPr>
                  <w:r w:rsidRPr="00C00499">
                    <w:t xml:space="preserve">reprezentată prin </w:t>
                  </w:r>
                  <w:r w:rsidR="00315E4F">
                    <w:rPr>
                      <w:b/>
                      <w:u w:val="single"/>
                    </w:rPr>
                    <w:t>Director</w:t>
                  </w:r>
                  <w:r w:rsidR="004A16C7">
                    <w:rPr>
                      <w:b/>
                      <w:u w:val="single"/>
                    </w:rPr>
                    <w:t xml:space="preserve"> </w:t>
                  </w:r>
                  <w:r w:rsidR="00315E4F">
                    <w:rPr>
                      <w:b/>
                      <w:u w:val="single"/>
                    </w:rPr>
                    <w:t>Ruslan BALTAGA,</w:t>
                  </w:r>
                </w:p>
                <w:p w14:paraId="4874D4D1" w14:textId="77777777" w:rsidR="004A16C7" w:rsidRDefault="00E91463" w:rsidP="00E91463">
                  <w:pPr>
                    <w:spacing w:line="360" w:lineRule="auto"/>
                    <w:rPr>
                      <w:b/>
                      <w:u w:val="single"/>
                    </w:rPr>
                  </w:pPr>
                  <w:r w:rsidRPr="00C00499">
                    <w:t xml:space="preserve">care acţionează în baza </w:t>
                  </w:r>
                  <w:r w:rsidR="004A16C7" w:rsidRPr="00825F7A">
                    <w:rPr>
                      <w:b/>
                      <w:u w:val="single"/>
                    </w:rPr>
                    <w:t>Regulamentului,</w:t>
                  </w:r>
                </w:p>
                <w:p w14:paraId="360E63F4" w14:textId="6C1904E4" w:rsidR="00E91463" w:rsidRPr="00C00499" w:rsidRDefault="00E91463" w:rsidP="00E91463">
                  <w:pPr>
                    <w:spacing w:line="360" w:lineRule="auto"/>
                  </w:pPr>
                  <w:r w:rsidRPr="00C00499">
                    <w:t xml:space="preserve">denumit(a) în continuare </w:t>
                  </w:r>
                  <w:r>
                    <w:rPr>
                      <w:i/>
                    </w:rPr>
                    <w:t>Cumpărător</w:t>
                  </w:r>
                </w:p>
                <w:p w14:paraId="5FF999AF" w14:textId="77777777" w:rsidR="004A16C7" w:rsidRPr="008724CA" w:rsidRDefault="004A16C7" w:rsidP="004A16C7">
                  <w:pPr>
                    <w:spacing w:line="276" w:lineRule="auto"/>
                  </w:pPr>
                  <w:r w:rsidRPr="008724CA">
                    <w:t>înregistra</w:t>
                  </w:r>
                  <w:r>
                    <w:t xml:space="preserve">t (ă) </w:t>
                  </w:r>
                  <w:r w:rsidRPr="008724CA">
                    <w:t>în Registrul de Stat</w:t>
                  </w:r>
                </w:p>
                <w:p w14:paraId="0589A80B" w14:textId="77777777" w:rsidR="004A16C7" w:rsidRPr="00825F7A" w:rsidRDefault="004A16C7" w:rsidP="004A16C7">
                  <w:pPr>
                    <w:spacing w:line="276" w:lineRule="auto"/>
                  </w:pPr>
                  <w:r w:rsidRPr="009F538D">
                    <w:rPr>
                      <w:b/>
                      <w:u w:val="single"/>
                    </w:rPr>
                    <w:t>nr. 10</w:t>
                  </w:r>
                  <w:r>
                    <w:rPr>
                      <w:b/>
                      <w:u w:val="single"/>
                    </w:rPr>
                    <w:t>03600151023</w:t>
                  </w:r>
                </w:p>
                <w:p w14:paraId="3EBBA2A8" w14:textId="10D2AC8D" w:rsidR="00E91463" w:rsidRPr="00C00499" w:rsidRDefault="00E91463" w:rsidP="00E91463">
                  <w:pPr>
                    <w:spacing w:line="360" w:lineRule="auto"/>
                    <w:jc w:val="center"/>
                    <w:rPr>
                      <w:i/>
                      <w:sz w:val="18"/>
                      <w:szCs w:val="18"/>
                    </w:rPr>
                  </w:pP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2821DBE6" w14:textId="6F0E6005" w:rsidR="009D5B1A" w:rsidRPr="00152A8C" w:rsidRDefault="00B56360" w:rsidP="00BA3B60">
            <w:pPr>
              <w:pStyle w:val="a0"/>
              <w:numPr>
                <w:ilvl w:val="0"/>
                <w:numId w:val="61"/>
              </w:numPr>
              <w:rPr>
                <w:i/>
                <w:sz w:val="20"/>
                <w:szCs w:val="20"/>
              </w:rPr>
            </w:pPr>
            <w:proofErr w:type="spellStart"/>
            <w:r w:rsidRPr="00152A8C">
              <w:rPr>
                <w:iCs/>
              </w:rPr>
              <w:t>Achiziţionarea</w:t>
            </w:r>
            <w:proofErr w:type="spellEnd"/>
            <w:r w:rsidRPr="00152A8C">
              <w:rPr>
                <w:iCs/>
              </w:rPr>
              <w:t xml:space="preserve"> </w:t>
            </w:r>
            <w:r w:rsidR="00157E78" w:rsidRPr="00152A8C">
              <w:rPr>
                <w:iCs/>
              </w:rPr>
              <w:t xml:space="preserve">  </w:t>
            </w:r>
            <w:proofErr w:type="spellStart"/>
            <w:r w:rsidR="00BA3B60" w:rsidRPr="00BA3B60">
              <w:rPr>
                <w:b/>
              </w:rPr>
              <w:t>Servicii</w:t>
            </w:r>
            <w:proofErr w:type="spellEnd"/>
            <w:r w:rsidR="00BA3B60" w:rsidRPr="00BA3B60">
              <w:rPr>
                <w:b/>
              </w:rPr>
              <w:t xml:space="preserve"> de </w:t>
            </w:r>
            <w:proofErr w:type="spellStart"/>
            <w:r w:rsidR="00BA3B60" w:rsidRPr="00BA3B60">
              <w:rPr>
                <w:b/>
              </w:rPr>
              <w:t>spălare</w:t>
            </w:r>
            <w:proofErr w:type="spellEnd"/>
            <w:r w:rsidR="00BA3B60" w:rsidRPr="00BA3B60">
              <w:rPr>
                <w:b/>
              </w:rPr>
              <w:t xml:space="preserve"> </w:t>
            </w:r>
            <w:proofErr w:type="spellStart"/>
            <w:r w:rsidR="00BA3B60" w:rsidRPr="00BA3B60">
              <w:rPr>
                <w:b/>
              </w:rPr>
              <w:t>și</w:t>
            </w:r>
            <w:proofErr w:type="spellEnd"/>
            <w:r w:rsidR="00BA3B60" w:rsidRPr="00BA3B60">
              <w:rPr>
                <w:b/>
              </w:rPr>
              <w:t xml:space="preserve"> </w:t>
            </w:r>
            <w:proofErr w:type="spellStart"/>
            <w:r w:rsidR="00BA3B60" w:rsidRPr="00BA3B60">
              <w:rPr>
                <w:b/>
              </w:rPr>
              <w:t>efectuare</w:t>
            </w:r>
            <w:proofErr w:type="spellEnd"/>
            <w:r w:rsidR="00BA3B60" w:rsidRPr="00BA3B60">
              <w:rPr>
                <w:b/>
              </w:rPr>
              <w:t xml:space="preserve"> a </w:t>
            </w:r>
            <w:proofErr w:type="spellStart"/>
            <w:r w:rsidR="00BA3B60" w:rsidRPr="00BA3B60">
              <w:rPr>
                <w:b/>
              </w:rPr>
              <w:t>probei</w:t>
            </w:r>
            <w:proofErr w:type="spellEnd"/>
            <w:r w:rsidR="00BA3B60" w:rsidRPr="00BA3B60">
              <w:rPr>
                <w:b/>
              </w:rPr>
              <w:t xml:space="preserve"> de </w:t>
            </w:r>
            <w:proofErr w:type="spellStart"/>
            <w:r w:rsidR="00BA3B60" w:rsidRPr="00BA3B60">
              <w:rPr>
                <w:b/>
              </w:rPr>
              <w:t>etanșietate</w:t>
            </w:r>
            <w:proofErr w:type="spellEnd"/>
            <w:r w:rsidR="00BA3B60" w:rsidRPr="00BA3B60">
              <w:rPr>
                <w:b/>
              </w:rPr>
              <w:t xml:space="preserve"> la </w:t>
            </w:r>
            <w:proofErr w:type="spellStart"/>
            <w:r w:rsidR="00BA3B60" w:rsidRPr="00BA3B60">
              <w:rPr>
                <w:b/>
              </w:rPr>
              <w:t>presiune</w:t>
            </w:r>
            <w:proofErr w:type="spellEnd"/>
            <w:r w:rsidR="00BA3B60" w:rsidRPr="00BA3B60">
              <w:rPr>
                <w:b/>
              </w:rPr>
              <w:t xml:space="preserve"> a </w:t>
            </w:r>
            <w:proofErr w:type="spellStart"/>
            <w:r w:rsidR="00BA3B60" w:rsidRPr="00BA3B60">
              <w:rPr>
                <w:b/>
              </w:rPr>
              <w:t>conductelor</w:t>
            </w:r>
            <w:proofErr w:type="spellEnd"/>
            <w:r w:rsidR="00BA3B60" w:rsidRPr="00BA3B60">
              <w:rPr>
                <w:b/>
              </w:rPr>
              <w:t xml:space="preserve"> </w:t>
            </w:r>
            <w:proofErr w:type="spellStart"/>
            <w:r w:rsidR="00BA3B60" w:rsidRPr="00BA3B60">
              <w:rPr>
                <w:b/>
              </w:rPr>
              <w:t>și</w:t>
            </w:r>
            <w:proofErr w:type="spellEnd"/>
            <w:r w:rsidR="00BA3B60" w:rsidRPr="00BA3B60">
              <w:rPr>
                <w:b/>
              </w:rPr>
              <w:t xml:space="preserve"> </w:t>
            </w:r>
            <w:proofErr w:type="spellStart"/>
            <w:r w:rsidR="00BA3B60" w:rsidRPr="00BA3B60">
              <w:rPr>
                <w:b/>
              </w:rPr>
              <w:t>instalațiilor</w:t>
            </w:r>
            <w:proofErr w:type="spellEnd"/>
            <w:r w:rsidR="00BA3B60" w:rsidRPr="00BA3B60">
              <w:rPr>
                <w:b/>
              </w:rPr>
              <w:t xml:space="preserve"> </w:t>
            </w:r>
            <w:proofErr w:type="spellStart"/>
            <w:r w:rsidR="00BA3B60" w:rsidRPr="00BA3B60">
              <w:rPr>
                <w:b/>
              </w:rPr>
              <w:t>interioare</w:t>
            </w:r>
            <w:proofErr w:type="spellEnd"/>
            <w:r w:rsidR="00BA3B60" w:rsidRPr="00BA3B60">
              <w:rPr>
                <w:b/>
              </w:rPr>
              <w:t xml:space="preserve"> de </w:t>
            </w:r>
            <w:proofErr w:type="spellStart"/>
            <w:r w:rsidR="00BA3B60" w:rsidRPr="00BA3B60">
              <w:rPr>
                <w:b/>
              </w:rPr>
              <w:t>încălzire</w:t>
            </w:r>
            <w:proofErr w:type="spellEnd"/>
          </w:p>
          <w:p w14:paraId="4E346566" w14:textId="493C0E7D" w:rsidR="00B56360" w:rsidRPr="00E91463" w:rsidRDefault="00B56360" w:rsidP="00B56360">
            <w:pPr>
              <w:jc w:val="both"/>
              <w:rPr>
                <w:iCs/>
              </w:rPr>
            </w:pPr>
            <w:r w:rsidRPr="00E91463">
              <w:rPr>
                <w:iCs/>
              </w:rPr>
              <w:t>denumite în continuare Bunuri</w:t>
            </w:r>
            <w:r w:rsidR="002539DB">
              <w:rPr>
                <w:iCs/>
              </w:rPr>
              <w:t>/Servicii</w:t>
            </w:r>
            <w:r w:rsidRPr="00E91463">
              <w:rPr>
                <w:iCs/>
              </w:rPr>
              <w:t xml:space="preserve">, conform procedurii de achiziții publice de tip </w:t>
            </w:r>
            <w:r w:rsidR="00E6701E">
              <w:rPr>
                <w:iCs/>
              </w:rPr>
              <w:t>COP</w:t>
            </w:r>
            <w:r w:rsidR="004A16C7">
              <w:rPr>
                <w:iCs/>
              </w:rPr>
              <w:t xml:space="preserve"> </w:t>
            </w:r>
            <w:r w:rsidRPr="00E91463">
              <w:rPr>
                <w:iCs/>
              </w:rPr>
              <w:t>nr._______ din_________________,</w:t>
            </w:r>
          </w:p>
          <w:p w14:paraId="4B22CCC6" w14:textId="177FEBC6" w:rsidR="00B56360" w:rsidRPr="00E91463" w:rsidRDefault="00B56360" w:rsidP="00B56360">
            <w:pPr>
              <w:jc w:val="both"/>
              <w:rPr>
                <w:iCs/>
              </w:rPr>
            </w:pPr>
            <w:r w:rsidRPr="00E91463">
              <w:rPr>
                <w:iCs/>
              </w:rPr>
              <w:t>în baza deciziei grupului de lucru al Cumpărătorului/Beneficiarului</w:t>
            </w:r>
            <w:r w:rsidR="00C12349">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lastRenderedPageBreak/>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sidRPr="00BF339F">
              <w:rPr>
                <w:iCs/>
              </w:rPr>
              <w:t>1.4</w:t>
            </w:r>
            <w:r w:rsidRPr="00BF339F">
              <w:rPr>
                <w:iCs/>
              </w:rPr>
              <w:tab/>
              <w:t>Serviciile prestate în baza</w:t>
            </w:r>
            <w:r w:rsidRPr="00227010">
              <w:rPr>
                <w:iCs/>
              </w:rPr>
              <w:t xml:space="preserve">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0DA219CC" w14:textId="77777777" w:rsidR="00EA17C7"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3119C932" w14:textId="6F7D6B05" w:rsidR="00B56360" w:rsidRPr="00EA17C7" w:rsidRDefault="00EA17C7" w:rsidP="00B56360">
            <w:pPr>
              <w:jc w:val="both"/>
              <w:rPr>
                <w:b/>
                <w:iCs/>
              </w:rPr>
            </w:pPr>
            <w:r>
              <w:rPr>
                <w:iCs/>
              </w:rPr>
              <w:t xml:space="preserve">            </w:t>
            </w:r>
            <w:r w:rsidR="00A60D22">
              <w:t xml:space="preserve"> </w:t>
            </w:r>
            <w:r w:rsidRPr="00EA17C7">
              <w:rPr>
                <w:b/>
                <w:iCs/>
              </w:rPr>
              <w:t>În decurs de 20 zile de la semnarea contractului;</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24E0D720" w:rsidR="00B56360" w:rsidRDefault="00A84F7D" w:rsidP="00B56360">
            <w:pPr>
              <w:jc w:val="both"/>
              <w:rPr>
                <w:i/>
              </w:rPr>
            </w:pPr>
            <w:r>
              <w:rPr>
                <w:i/>
              </w:rPr>
              <w:t xml:space="preserve">            Factura fiscala -2 exemplare;</w:t>
            </w:r>
          </w:p>
          <w:p w14:paraId="6AFD72A2" w14:textId="6735F5D8" w:rsidR="00A84F7D" w:rsidRPr="00E91463" w:rsidRDefault="00A84F7D" w:rsidP="00B56360">
            <w:pPr>
              <w:jc w:val="both"/>
              <w:rPr>
                <w:iCs/>
              </w:rPr>
            </w:pPr>
            <w:r>
              <w:rPr>
                <w:i/>
              </w:rPr>
              <w:t xml:space="preserve">            Act de primire-predare - exemplare;</w:t>
            </w:r>
          </w:p>
          <w:p w14:paraId="31110B12" w14:textId="2184D629"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w:t>
            </w:r>
            <w:r w:rsidR="00C12349">
              <w:rPr>
                <w:iCs/>
              </w:rPr>
              <w:t xml:space="preserve"> </w:t>
            </w:r>
            <w:r w:rsidR="00227010" w:rsidRPr="00E91463">
              <w:rPr>
                <w:iCs/>
              </w:rPr>
              <w:t>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w:t>
            </w:r>
            <w:bookmarkStart w:id="96" w:name="_GoBack"/>
            <w:r w:rsidR="00227010">
              <w:rPr>
                <w:iCs/>
              </w:rPr>
              <w:t>c</w:t>
            </w:r>
            <w:bookmarkEnd w:id="96"/>
            <w:r w:rsidR="00227010">
              <w:rPr>
                <w:iCs/>
              </w:rPr>
              <w:t>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5A762782" w14:textId="77777777" w:rsidR="00361C2E" w:rsidRDefault="00E867EA" w:rsidP="00B56360">
            <w:pPr>
              <w:jc w:val="both"/>
            </w:pPr>
            <w:r>
              <w:rPr>
                <w:iCs/>
              </w:rPr>
              <w:t xml:space="preserve">3.4.     </w:t>
            </w:r>
            <w:r w:rsidR="00B56360" w:rsidRPr="00E91463">
              <w:rPr>
                <w:iCs/>
              </w:rPr>
              <w:t>Metoda şi condiţiile de plată de către Cumpărător</w:t>
            </w:r>
            <w:r w:rsidR="0081505C">
              <w:rPr>
                <w:iCs/>
              </w:rPr>
              <w:t>/Beneficiar</w:t>
            </w:r>
            <w:r>
              <w:rPr>
                <w:iCs/>
              </w:rPr>
              <w:t xml:space="preserve"> vor fi:  </w:t>
            </w:r>
            <w:r w:rsidR="00361C2E" w:rsidRPr="00361C2E">
              <w:t>Prin transfer, 100 % în decurs de 30 de zile bancare după prestare și semnarea facturilor fiscale;</w:t>
            </w:r>
          </w:p>
          <w:p w14:paraId="575824EC" w14:textId="01D67B93"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lastRenderedPageBreak/>
              <w:t>c</w:t>
            </w:r>
            <w:r w:rsidRPr="00E91463">
              <w:rPr>
                <w:iCs/>
              </w:rPr>
              <w:t>)</w:t>
            </w:r>
            <w:r w:rsidRPr="00E91463">
              <w:rPr>
                <w:iCs/>
              </w:rPr>
              <w:tab/>
              <w:t>ambalajul şi integritatea Bunurilor corespunde informaţiei indicate în Specificaţie.</w:t>
            </w:r>
          </w:p>
          <w:p w14:paraId="0B6FF3E8" w14:textId="4772F4A2"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w:t>
            </w:r>
            <w:r w:rsidR="00BF339F">
              <w:rPr>
                <w:iCs/>
              </w:rPr>
              <w:t>ităţii stabilite în punctul 10.4</w:t>
            </w:r>
            <w:r w:rsidRPr="00E45A52">
              <w:rPr>
                <w:iCs/>
              </w:rPr>
              <w:t>.</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2E457948"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w:t>
            </w:r>
            <w:r w:rsidR="00DE71EA">
              <w:rPr>
                <w:iCs/>
              </w:rPr>
              <w:t xml:space="preserve">lui Contract, în decurs de 5 </w:t>
            </w:r>
            <w:r w:rsidRPr="00E91463">
              <w:rPr>
                <w:iCs/>
              </w:rPr>
              <w:t xml:space="preserve">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w:t>
            </w:r>
            <w:r w:rsidRPr="00E91463">
              <w:rPr>
                <w:iCs/>
              </w:rPr>
              <w:lastRenderedPageBreak/>
              <w:t>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5376173"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w:t>
            </w:r>
            <w:r w:rsidR="00A84F7D">
              <w:rPr>
                <w:iCs/>
              </w:rPr>
              <w:t xml:space="preserve">tă să comunice în termen de 5 </w:t>
            </w:r>
            <w:r w:rsidRPr="00E91463">
              <w:rPr>
                <w:iCs/>
              </w:rPr>
              <w:t>zile lucrătoare celeilalte Părţi despre intenţiile ei printr-o scrisoare motivată.</w:t>
            </w:r>
          </w:p>
          <w:p w14:paraId="263A679F" w14:textId="0E7F3D82"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A84F7D">
              <w:rPr>
                <w:iCs/>
              </w:rPr>
              <w:t>ată să răspundă în decurs de 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2DE4C3F7"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00A84F7D">
              <w:rPr>
                <w:iCs/>
              </w:rPr>
              <w:t xml:space="preserve"> în </w:t>
            </w:r>
            <w:r w:rsidR="00A84F7D" w:rsidRPr="00BF339F">
              <w:rPr>
                <w:iCs/>
              </w:rPr>
              <w:t xml:space="preserve">termen de </w:t>
            </w:r>
            <w:r w:rsidR="00BF339F" w:rsidRPr="00BF339F">
              <w:rPr>
                <w:iCs/>
              </w:rPr>
              <w:t>1</w:t>
            </w:r>
            <w:r w:rsidR="00A84F7D" w:rsidRPr="00BF339F">
              <w:rPr>
                <w:iCs/>
              </w:rPr>
              <w:t>5</w:t>
            </w:r>
            <w:r w:rsidRPr="00BF339F">
              <w:rPr>
                <w:iCs/>
              </w:rPr>
              <w:t xml:space="preserve"> zile de</w:t>
            </w:r>
            <w:r w:rsidRPr="00E91463">
              <w:rPr>
                <w:iCs/>
              </w:rPr>
              <w:t xml:space="preserve"> la depistarea deficienţelor de calitate şi trebuie confirmate printr-un certificat eliberat de o organizaţie independentă neutră şi autorizată în acest sens.</w:t>
            </w:r>
          </w:p>
          <w:p w14:paraId="6E07D3E5" w14:textId="01131410"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w:t>
            </w:r>
            <w:r w:rsidR="00A84F7D">
              <w:rPr>
                <w:iCs/>
              </w:rPr>
              <w:t>ţiile înaintate în termen de 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79050531"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00A84F7D">
              <w:rPr>
                <w:iCs/>
              </w:rPr>
              <w:t xml:space="preserve"> este obligat, în termen de 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1114C10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w:t>
            </w:r>
            <w:r w:rsidR="00A84F7D">
              <w:rPr>
                <w:iCs/>
              </w:rPr>
              <w:t>______________, în cuantum de 5</w:t>
            </w:r>
            <w:r w:rsidRPr="00E91463">
              <w:rPr>
                <w:iCs/>
              </w:rPr>
              <w:t xml:space="preserve">% din valoarea contractului. </w:t>
            </w:r>
          </w:p>
          <w:p w14:paraId="7E10286A" w14:textId="332FA7AE"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A84F7D">
              <w:rPr>
                <w:iCs/>
              </w:rPr>
              <w:t>5</w:t>
            </w:r>
            <w:r w:rsidRPr="00E91463">
              <w:rPr>
                <w:iCs/>
              </w:rPr>
              <w:t>% [</w:t>
            </w:r>
            <w:r w:rsidRPr="008D7109">
              <w:rPr>
                <w:i/>
              </w:rPr>
              <w:t>indicați procentajul</w:t>
            </w:r>
            <w:r w:rsidRPr="00E91463">
              <w:rPr>
                <w:iCs/>
              </w:rPr>
              <w:t>] din suma totală a contractului.</w:t>
            </w:r>
          </w:p>
          <w:p w14:paraId="4CEB5FC5" w14:textId="06B5FD6E"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00C353D1">
              <w:rPr>
                <w:iCs/>
              </w:rPr>
              <w:t>în valoare de 0,</w:t>
            </w:r>
            <w:r w:rsidR="00D54964">
              <w:rPr>
                <w:iCs/>
              </w:rPr>
              <w:t>1</w:t>
            </w:r>
            <w:r w:rsidR="00315E4F">
              <w:rPr>
                <w:iCs/>
              </w:rPr>
              <w:t xml:space="preserve"> </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D54964">
              <w:rPr>
                <w:iCs/>
              </w:rPr>
              <w:t xml:space="preserve">5 </w:t>
            </w:r>
            <w:r w:rsidRPr="00E91463">
              <w:rPr>
                <w:iCs/>
              </w:rPr>
              <w:t>%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54964">
              <w:rPr>
                <w:iCs/>
              </w:rPr>
              <w:t xml:space="preserve">5 </w:t>
            </w:r>
            <w:r w:rsidR="0016683B" w:rsidRPr="0016683B">
              <w:rPr>
                <w:iCs/>
              </w:rPr>
              <w:t xml:space="preserve">zile, Furnizorul/Prestatorul prezintă Cumpărătorului/Beneficiarului o explicație în formă scrisă. Dacă Cumpărătorul/Beneficiarul acceptă, Furnizorul/Prestatorul prelungește termenul de valabilitate a garanției de bună executare, în caz contrar </w:t>
            </w:r>
            <w:r w:rsidR="0016683B" w:rsidRPr="0016683B">
              <w:rPr>
                <w:iCs/>
              </w:rPr>
              <w:lastRenderedPageBreak/>
              <w:t>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65470BFE"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00D54964">
              <w:rPr>
                <w:iCs/>
              </w:rPr>
              <w:t xml:space="preserve">în valoare </w:t>
            </w:r>
            <w:r w:rsidR="00C353D1">
              <w:rPr>
                <w:iCs/>
              </w:rPr>
              <w:t>de 0,</w:t>
            </w:r>
            <w:r w:rsidR="00D54964">
              <w:rPr>
                <w:iCs/>
              </w:rPr>
              <w:t>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00D54964">
              <w:rPr>
                <w:iCs/>
              </w:rPr>
              <w:t xml:space="preserve">rziere, dar nu mai mult de  5 </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35619174"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54964">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44E4C527" w14:textId="77777777" w:rsidR="009D5B1A" w:rsidRDefault="009D5B1A" w:rsidP="00B56360">
            <w:pPr>
              <w:jc w:val="both"/>
              <w:rPr>
                <w:i/>
              </w:rPr>
            </w:pPr>
          </w:p>
          <w:p w14:paraId="176C36CC" w14:textId="77777777" w:rsidR="009D5B1A" w:rsidRDefault="009D5B1A" w:rsidP="00B56360">
            <w:pPr>
              <w:jc w:val="both"/>
              <w:rPr>
                <w:i/>
              </w:rPr>
            </w:pPr>
          </w:p>
          <w:p w14:paraId="2D7EEA7B" w14:textId="77777777" w:rsidR="009D5B1A" w:rsidRDefault="009D5B1A"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0"/>
              <w:tabs>
                <w:tab w:val="left" w:pos="2295"/>
              </w:tabs>
              <w:ind w:left="3240" w:firstLine="0"/>
              <w:rPr>
                <w:lang w:val="it-IT"/>
              </w:rPr>
            </w:pPr>
            <w:r w:rsidRPr="00F53F69">
              <w:rPr>
                <w:b/>
                <w:lang w:val="it-IT"/>
              </w:rPr>
              <w:t>SPECIALE A CONTRACTULUI</w:t>
            </w:r>
          </w:p>
          <w:p w14:paraId="05C77E24" w14:textId="367E46B0" w:rsidR="00F041BF" w:rsidRPr="00F53F69" w:rsidRDefault="00F041BF" w:rsidP="00F041BF">
            <w:pPr>
              <w:jc w:val="center"/>
            </w:pPr>
            <w:r>
              <w:t xml:space="preserve">             (</w:t>
            </w:r>
            <w:r w:rsidRPr="00F53F69">
              <w:rPr>
                <w:sz w:val="20"/>
                <w:szCs w:val="20"/>
              </w:rPr>
              <w:t>LA NECESITATE</w:t>
            </w:r>
            <w:r>
              <w:rPr>
                <w:sz w:val="20"/>
                <w:szCs w:val="20"/>
              </w:rPr>
              <w:t>)</w:t>
            </w:r>
            <w:r w:rsidR="00D54964">
              <w:rPr>
                <w:sz w:val="20"/>
                <w:szCs w:val="20"/>
              </w:rPr>
              <w:t xml:space="preserve"> Nu se aplică</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63841F7F" w14:textId="77777777" w:rsidR="00B50773" w:rsidRDefault="00F041BF" w:rsidP="00B50773">
                  <w:pPr>
                    <w:tabs>
                      <w:tab w:val="left" w:pos="3295"/>
                    </w:tabs>
                    <w:jc w:val="center"/>
                    <w:rPr>
                      <w:b/>
                      <w:iCs/>
                    </w:rPr>
                  </w:pPr>
                  <w:r w:rsidRPr="00F041BF">
                    <w:rPr>
                      <w:b/>
                      <w:iCs/>
                    </w:rPr>
                    <w:t>Cumpărătorul/Beneficiarul</w:t>
                  </w:r>
                </w:p>
                <w:p w14:paraId="4FC52955" w14:textId="77777777" w:rsidR="00E867EA" w:rsidRPr="0013795E" w:rsidRDefault="00E867EA" w:rsidP="00B50773">
                  <w:pPr>
                    <w:tabs>
                      <w:tab w:val="left" w:pos="3295"/>
                    </w:tabs>
                    <w:jc w:val="center"/>
                  </w:pP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36E753BC" w:rsidR="00B50773" w:rsidRPr="0013795E" w:rsidRDefault="00B50773" w:rsidP="00E867EA">
                  <w:pPr>
                    <w:tabs>
                      <w:tab w:val="left" w:pos="751"/>
                      <w:tab w:val="left" w:pos="4680"/>
                      <w:tab w:val="left" w:pos="7020"/>
                    </w:tabs>
                    <w:suppressAutoHyphens/>
                    <w:ind w:left="609"/>
                    <w:jc w:val="both"/>
                  </w:pPr>
                  <w:r w:rsidRPr="0013795E">
                    <w:t>Adresa poştală:</w:t>
                  </w:r>
                  <w:r w:rsidR="0089769B">
                    <w:t xml:space="preserve"> </w:t>
                  </w:r>
                  <w:r w:rsidR="0089769B" w:rsidRPr="0089769B">
                    <w:t>mun. Chisinău</w:t>
                  </w:r>
                  <w:r w:rsidR="00E867EA">
                    <w:t xml:space="preserve">, Str. </w:t>
                  </w:r>
                  <w:r w:rsidR="0089769B">
                    <w:t>Testimițanu 30</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41CBA0EF" w:rsidR="00B50773" w:rsidRPr="0013795E" w:rsidRDefault="00B50773" w:rsidP="00B50773">
                  <w:pPr>
                    <w:tabs>
                      <w:tab w:val="left" w:pos="1134"/>
                      <w:tab w:val="left" w:pos="4680"/>
                      <w:tab w:val="left" w:pos="7020"/>
                    </w:tabs>
                    <w:suppressAutoHyphens/>
                    <w:ind w:firstLine="567"/>
                    <w:jc w:val="both"/>
                  </w:pPr>
                  <w:r w:rsidRPr="0013795E">
                    <w:t>Telefon:</w:t>
                  </w:r>
                  <w:r w:rsidR="0089769B">
                    <w:t xml:space="preserve"> </w:t>
                  </w:r>
                  <w:r w:rsidR="0089769B" w:rsidRPr="0089769B">
                    <w:t>0-22-85-26-70</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1280BB1E" w:rsidR="00B50773" w:rsidRPr="0013795E" w:rsidRDefault="00B50773" w:rsidP="00B50773">
                  <w:pPr>
                    <w:tabs>
                      <w:tab w:val="left" w:pos="1134"/>
                      <w:tab w:val="left" w:pos="4680"/>
                      <w:tab w:val="left" w:pos="7020"/>
                    </w:tabs>
                    <w:suppressAutoHyphens/>
                    <w:ind w:firstLine="567"/>
                    <w:jc w:val="both"/>
                  </w:pPr>
                  <w:r w:rsidRPr="0013795E">
                    <w:t>Cod fiscal:</w:t>
                  </w:r>
                  <w:r w:rsidR="0089769B">
                    <w:t xml:space="preserve"> </w:t>
                  </w:r>
                  <w:r w:rsidR="0089769B" w:rsidRPr="0089769B">
                    <w:t>1003600151023</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304F3AB2" w:rsidR="00B50773" w:rsidRPr="0013795E" w:rsidRDefault="00B50773" w:rsidP="00B50773">
                  <w:pPr>
                    <w:tabs>
                      <w:tab w:val="left" w:pos="1134"/>
                      <w:tab w:val="left" w:pos="4680"/>
                      <w:tab w:val="left" w:pos="7020"/>
                    </w:tabs>
                    <w:suppressAutoHyphens/>
                    <w:ind w:firstLine="567"/>
                    <w:jc w:val="both"/>
                  </w:pPr>
                  <w:r w:rsidRPr="0013795E">
                    <w:t>Banca:</w:t>
                  </w:r>
                  <w:r w:rsidR="0089769B">
                    <w:t xml:space="preserve"> </w:t>
                  </w:r>
                  <w:r w:rsidR="00C8300F">
                    <w:t>SC ,,Moldindcon</w:t>
                  </w:r>
                  <w:r w:rsidR="0089769B" w:rsidRPr="0089769B">
                    <w:t>bank,, SA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EF6B962" w:rsidR="00B50773" w:rsidRPr="0013795E" w:rsidRDefault="00B50773" w:rsidP="00B50773">
                  <w:pPr>
                    <w:tabs>
                      <w:tab w:val="left" w:pos="1134"/>
                      <w:tab w:val="left" w:pos="4680"/>
                      <w:tab w:val="left" w:pos="7020"/>
                    </w:tabs>
                    <w:suppressAutoHyphens/>
                    <w:ind w:firstLine="567"/>
                    <w:jc w:val="both"/>
                  </w:pPr>
                  <w:r w:rsidRPr="0013795E">
                    <w:t>Cod:</w:t>
                  </w:r>
                  <w:r w:rsidR="0089769B">
                    <w:t xml:space="preserve"> </w:t>
                  </w:r>
                  <w:r w:rsidR="0089769B" w:rsidRPr="0089769B">
                    <w:t>MOLDMD2X302</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5AEDD86" w:rsidR="00B50773" w:rsidRPr="0013795E" w:rsidRDefault="00B50773" w:rsidP="00B50773">
                  <w:pPr>
                    <w:tabs>
                      <w:tab w:val="left" w:pos="1134"/>
                      <w:tab w:val="left" w:pos="4680"/>
                      <w:tab w:val="left" w:pos="7020"/>
                    </w:tabs>
                    <w:suppressAutoHyphens/>
                    <w:ind w:firstLine="567"/>
                    <w:jc w:val="both"/>
                  </w:pPr>
                  <w:r w:rsidRPr="0013795E">
                    <w:t>IBAN</w:t>
                  </w:r>
                  <w:r w:rsidR="0089769B">
                    <w:t xml:space="preserve">: </w:t>
                  </w:r>
                  <w:r w:rsidR="0089769B" w:rsidRPr="0089769B">
                    <w:t>MD94ML000000002251702316</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3753A6E" w14:textId="77777777" w:rsidR="00FE1B60" w:rsidRDefault="00FE1B60" w:rsidP="00757C6B">
            <w:pPr>
              <w:tabs>
                <w:tab w:val="left" w:pos="2295"/>
              </w:tabs>
              <w:jc w:val="right"/>
            </w:pPr>
          </w:p>
          <w:p w14:paraId="634F5225" w14:textId="77777777" w:rsidR="00FE1B60" w:rsidRDefault="00FE1B60" w:rsidP="00757C6B">
            <w:pPr>
              <w:tabs>
                <w:tab w:val="left" w:pos="2295"/>
              </w:tabs>
              <w:jc w:val="right"/>
            </w:pPr>
          </w:p>
          <w:p w14:paraId="750F3A84" w14:textId="77777777" w:rsidR="00FE1B60" w:rsidRDefault="00FE1B60" w:rsidP="00757C6B">
            <w:pPr>
              <w:tabs>
                <w:tab w:val="left" w:pos="2295"/>
              </w:tabs>
              <w:jc w:val="right"/>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0"/>
              <w:tabs>
                <w:tab w:val="clear" w:pos="1134"/>
                <w:tab w:val="left" w:pos="2685"/>
              </w:tabs>
              <w:spacing w:line="276" w:lineRule="auto"/>
              <w:ind w:left="0" w:firstLine="0"/>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256AA95A" w14:textId="77777777" w:rsidR="00D54964" w:rsidRDefault="00D54964" w:rsidP="009613A9">
            <w:pPr>
              <w:jc w:val="right"/>
              <w:rPr>
                <w:noProof w:val="0"/>
                <w:lang w:val="it-IT"/>
              </w:rPr>
            </w:pPr>
          </w:p>
          <w:p w14:paraId="07EFAC41" w14:textId="77777777" w:rsidR="00D54964" w:rsidRDefault="00D54964" w:rsidP="009613A9">
            <w:pPr>
              <w:jc w:val="right"/>
              <w:rPr>
                <w:noProof w:val="0"/>
                <w:lang w:val="it-IT"/>
              </w:rPr>
            </w:pPr>
          </w:p>
          <w:p w14:paraId="10AFE2D4" w14:textId="77777777" w:rsidR="00D54964" w:rsidRDefault="00D54964" w:rsidP="009613A9">
            <w:pPr>
              <w:jc w:val="right"/>
              <w:rPr>
                <w:noProof w:val="0"/>
                <w:lang w:val="it-IT"/>
              </w:rPr>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62A8E1A3" w14:textId="77777777" w:rsidR="00C005CD" w:rsidRPr="00E91463" w:rsidRDefault="00C005CD" w:rsidP="00D54964">
            <w:pPr>
              <w:jc w:val="right"/>
            </w:pPr>
          </w:p>
        </w:tc>
      </w:tr>
      <w:tr w:rsidR="00315E4F" w:rsidRPr="0013795E" w14:paraId="23A83E8A" w14:textId="77777777" w:rsidTr="00BB0773">
        <w:trPr>
          <w:trHeight w:val="697"/>
        </w:trPr>
        <w:tc>
          <w:tcPr>
            <w:tcW w:w="10173" w:type="dxa"/>
            <w:vAlign w:val="center"/>
          </w:tcPr>
          <w:p w14:paraId="3EB0E75A" w14:textId="77777777" w:rsidR="00315E4F" w:rsidRDefault="00315E4F" w:rsidP="00591150">
            <w:pPr>
              <w:jc w:val="right"/>
            </w:pPr>
          </w:p>
        </w:tc>
      </w:tr>
    </w:tbl>
    <w:p w14:paraId="43F48476" w14:textId="77777777" w:rsidR="008F510B" w:rsidRDefault="008F510B" w:rsidP="00E36039">
      <w:pPr>
        <w:tabs>
          <w:tab w:val="left" w:pos="3900"/>
        </w:tabs>
        <w:jc w:val="center"/>
        <w:rPr>
          <w:b/>
          <w:bCs/>
        </w:rPr>
      </w:pPr>
    </w:p>
    <w:p w14:paraId="67D84BC9" w14:textId="77777777" w:rsidR="00BB314B" w:rsidRDefault="00BB314B" w:rsidP="00E36039">
      <w:pPr>
        <w:pStyle w:val="a0"/>
        <w:ind w:left="720" w:firstLine="0"/>
      </w:pPr>
    </w:p>
    <w:p w14:paraId="356EDFA6" w14:textId="14418162" w:rsidR="00FB14BE" w:rsidRDefault="00591150" w:rsidP="00E36039">
      <w:pPr>
        <w:pStyle w:val="a0"/>
        <w:ind w:left="720" w:firstLine="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p w14:paraId="54F4E945" w14:textId="77777777" w:rsidR="00D54964" w:rsidRDefault="00D54964">
      <w:pPr>
        <w:jc w:val="both"/>
      </w:pPr>
    </w:p>
    <w:sectPr w:rsidR="00D5496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9694" w14:textId="77777777" w:rsidR="00B07A36" w:rsidRDefault="00B07A36" w:rsidP="00A20ACF">
      <w:r>
        <w:separator/>
      </w:r>
    </w:p>
  </w:endnote>
  <w:endnote w:type="continuationSeparator" w:id="0">
    <w:p w14:paraId="231538D9" w14:textId="77777777" w:rsidR="00B07A36" w:rsidRDefault="00B07A3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48373"/>
      <w:docPartObj>
        <w:docPartGallery w:val="Page Numbers (Bottom of Page)"/>
        <w:docPartUnique/>
      </w:docPartObj>
    </w:sdtPr>
    <w:sdtContent>
      <w:p w14:paraId="533F2A3D" w14:textId="510E2406" w:rsidR="007D4924" w:rsidRDefault="007D4924">
        <w:pPr>
          <w:pStyle w:val="a5"/>
          <w:jc w:val="right"/>
        </w:pPr>
        <w:r>
          <w:fldChar w:fldCharType="begin"/>
        </w:r>
        <w:r>
          <w:instrText xml:space="preserve"> PAGE   \* MERGEFORMAT </w:instrText>
        </w:r>
        <w:r>
          <w:fldChar w:fldCharType="separate"/>
        </w:r>
        <w:r w:rsidR="00EA17C7">
          <w:t>27</w:t>
        </w:r>
        <w:r>
          <w:fldChar w:fldCharType="end"/>
        </w:r>
      </w:p>
    </w:sdtContent>
  </w:sdt>
  <w:p w14:paraId="394448D7" w14:textId="77777777" w:rsidR="007D4924" w:rsidRDefault="007D49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3764E" w14:textId="77777777" w:rsidR="00B07A36" w:rsidRDefault="00B07A36" w:rsidP="00A20ACF">
      <w:r>
        <w:separator/>
      </w:r>
    </w:p>
  </w:footnote>
  <w:footnote w:type="continuationSeparator" w:id="0">
    <w:p w14:paraId="4AF8E5FD" w14:textId="77777777" w:rsidR="00B07A36" w:rsidRDefault="00B07A3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3AD1117"/>
    <w:multiLevelType w:val="hybridMultilevel"/>
    <w:tmpl w:val="9112DAAA"/>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2931B77"/>
    <w:multiLevelType w:val="hybridMultilevel"/>
    <w:tmpl w:val="E872EF6A"/>
    <w:lvl w:ilvl="0" w:tplc="171853E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536741"/>
    <w:multiLevelType w:val="hybridMultilevel"/>
    <w:tmpl w:val="FA866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8">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nsid w:val="2BB27C08"/>
    <w:multiLevelType w:val="hybridMultilevel"/>
    <w:tmpl w:val="8878E220"/>
    <w:lvl w:ilvl="0" w:tplc="04190019">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8">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nsid w:val="5A7F10C1"/>
    <w:multiLevelType w:val="hybridMultilevel"/>
    <w:tmpl w:val="B974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6">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6"/>
  </w:num>
  <w:num w:numId="2">
    <w:abstractNumId w:val="41"/>
  </w:num>
  <w:num w:numId="3">
    <w:abstractNumId w:val="8"/>
  </w:num>
  <w:num w:numId="4">
    <w:abstractNumId w:val="13"/>
  </w:num>
  <w:num w:numId="5">
    <w:abstractNumId w:val="9"/>
  </w:num>
  <w:num w:numId="6">
    <w:abstractNumId w:val="38"/>
  </w:num>
  <w:num w:numId="7">
    <w:abstractNumId w:val="3"/>
  </w:num>
  <w:num w:numId="8">
    <w:abstractNumId w:val="40"/>
  </w:num>
  <w:num w:numId="9">
    <w:abstractNumId w:val="33"/>
  </w:num>
  <w:num w:numId="10">
    <w:abstractNumId w:val="4"/>
  </w:num>
  <w:num w:numId="11">
    <w:abstractNumId w:val="15"/>
  </w:num>
  <w:num w:numId="12">
    <w:abstractNumId w:val="26"/>
  </w:num>
  <w:num w:numId="13">
    <w:abstractNumId w:val="21"/>
  </w:num>
  <w:num w:numId="14">
    <w:abstractNumId w:val="39"/>
  </w:num>
  <w:num w:numId="15">
    <w:abstractNumId w:val="5"/>
  </w:num>
  <w:num w:numId="16">
    <w:abstractNumId w:val="2"/>
  </w:num>
  <w:num w:numId="17">
    <w:abstractNumId w:val="19"/>
  </w:num>
  <w:num w:numId="18">
    <w:abstractNumId w:val="1"/>
  </w:num>
  <w:num w:numId="19">
    <w:abstractNumId w:val="28"/>
  </w:num>
  <w:num w:numId="20">
    <w:abstractNumId w:val="17"/>
  </w:num>
  <w:num w:numId="21">
    <w:abstractNumId w:val="35"/>
  </w:num>
  <w:num w:numId="22">
    <w:abstractNumId w:val="30"/>
  </w:num>
  <w:num w:numId="23">
    <w:abstractNumId w:val="32"/>
  </w:num>
  <w:num w:numId="24">
    <w:abstractNumId w:val="0"/>
  </w:num>
  <w:num w:numId="25">
    <w:abstractNumId w:val="23"/>
  </w:num>
  <w:num w:numId="26">
    <w:abstractNumId w:val="41"/>
  </w:num>
  <w:num w:numId="27">
    <w:abstractNumId w:val="41"/>
  </w:num>
  <w:num w:numId="28">
    <w:abstractNumId w:val="41"/>
  </w:num>
  <w:num w:numId="29">
    <w:abstractNumId w:val="31"/>
  </w:num>
  <w:num w:numId="30">
    <w:abstractNumId w:val="41"/>
  </w:num>
  <w:num w:numId="31">
    <w:abstractNumId w:val="41"/>
  </w:num>
  <w:num w:numId="32">
    <w:abstractNumId w:val="36"/>
    <w:lvlOverride w:ilvl="0">
      <w:startOverride w:val="1"/>
    </w:lvlOverride>
  </w:num>
  <w:num w:numId="33">
    <w:abstractNumId w:val="25"/>
  </w:num>
  <w:num w:numId="34">
    <w:abstractNumId w:val="41"/>
  </w:num>
  <w:num w:numId="35">
    <w:abstractNumId w:val="41"/>
  </w:num>
  <w:num w:numId="36">
    <w:abstractNumId w:val="41"/>
  </w:num>
  <w:num w:numId="37">
    <w:abstractNumId w:val="41"/>
  </w:num>
  <w:num w:numId="38">
    <w:abstractNumId w:val="37"/>
  </w:num>
  <w:num w:numId="39">
    <w:abstractNumId w:val="29"/>
  </w:num>
  <w:num w:numId="40">
    <w:abstractNumId w:val="36"/>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8"/>
  </w:num>
  <w:num w:numId="46">
    <w:abstractNumId w:val="14"/>
  </w:num>
  <w:num w:numId="47">
    <w:abstractNumId w:val="22"/>
  </w:num>
  <w:num w:numId="48">
    <w:abstractNumId w:val="10"/>
  </w:num>
  <w:num w:numId="49">
    <w:abstractNumId w:val="6"/>
  </w:num>
  <w:num w:numId="50">
    <w:abstractNumId w:val="24"/>
  </w:num>
  <w:num w:numId="51">
    <w:abstractNumId w:val="41"/>
  </w:num>
  <w:num w:numId="52">
    <w:abstractNumId w:val="27"/>
  </w:num>
  <w:num w:numId="53">
    <w:abstractNumId w:val="11"/>
  </w:num>
  <w:num w:numId="54">
    <w:abstractNumId w:val="41"/>
  </w:num>
  <w:num w:numId="55">
    <w:abstractNumId w:val="41"/>
  </w:num>
  <w:num w:numId="56">
    <w:abstractNumId w:val="41"/>
  </w:num>
  <w:num w:numId="57">
    <w:abstractNumId w:val="12"/>
  </w:num>
  <w:num w:numId="58">
    <w:abstractNumId w:val="34"/>
  </w:num>
  <w:num w:numId="59">
    <w:abstractNumId w:val="16"/>
  </w:num>
  <w:num w:numId="60">
    <w:abstractNumId w:val="7"/>
  </w:num>
  <w:num w:numId="6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F69"/>
    <w:rsid w:val="00040E78"/>
    <w:rsid w:val="0004670D"/>
    <w:rsid w:val="00050E70"/>
    <w:rsid w:val="0005316F"/>
    <w:rsid w:val="00054AD8"/>
    <w:rsid w:val="00055A06"/>
    <w:rsid w:val="000565E9"/>
    <w:rsid w:val="00056F96"/>
    <w:rsid w:val="00057663"/>
    <w:rsid w:val="00057F3A"/>
    <w:rsid w:val="00060382"/>
    <w:rsid w:val="0006438E"/>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40F7"/>
    <w:rsid w:val="00096009"/>
    <w:rsid w:val="00096AB9"/>
    <w:rsid w:val="00097617"/>
    <w:rsid w:val="000A2D22"/>
    <w:rsid w:val="000A63ED"/>
    <w:rsid w:val="000A7988"/>
    <w:rsid w:val="000A7A90"/>
    <w:rsid w:val="000B2369"/>
    <w:rsid w:val="000B5D92"/>
    <w:rsid w:val="000B6CE5"/>
    <w:rsid w:val="000C00CF"/>
    <w:rsid w:val="000C3042"/>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FB4"/>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660"/>
    <w:rsid w:val="001034CC"/>
    <w:rsid w:val="00103B7C"/>
    <w:rsid w:val="0010496F"/>
    <w:rsid w:val="00104A00"/>
    <w:rsid w:val="0010663E"/>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95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EA5"/>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2A8C"/>
    <w:rsid w:val="00153412"/>
    <w:rsid w:val="00153578"/>
    <w:rsid w:val="00153ACE"/>
    <w:rsid w:val="00154B34"/>
    <w:rsid w:val="00156704"/>
    <w:rsid w:val="00156A6F"/>
    <w:rsid w:val="00157E78"/>
    <w:rsid w:val="00160A28"/>
    <w:rsid w:val="00160DF3"/>
    <w:rsid w:val="0016369C"/>
    <w:rsid w:val="00164565"/>
    <w:rsid w:val="0016683B"/>
    <w:rsid w:val="001704FB"/>
    <w:rsid w:val="001706CD"/>
    <w:rsid w:val="001718AE"/>
    <w:rsid w:val="00172F6C"/>
    <w:rsid w:val="00174C61"/>
    <w:rsid w:val="00174E5F"/>
    <w:rsid w:val="00175A88"/>
    <w:rsid w:val="0017664F"/>
    <w:rsid w:val="0018219F"/>
    <w:rsid w:val="00183D79"/>
    <w:rsid w:val="00184F78"/>
    <w:rsid w:val="00185148"/>
    <w:rsid w:val="001856BA"/>
    <w:rsid w:val="001866CB"/>
    <w:rsid w:val="00186AE9"/>
    <w:rsid w:val="001918A4"/>
    <w:rsid w:val="00192E0B"/>
    <w:rsid w:val="001941D9"/>
    <w:rsid w:val="00195966"/>
    <w:rsid w:val="0019642D"/>
    <w:rsid w:val="00196AB4"/>
    <w:rsid w:val="00196DD1"/>
    <w:rsid w:val="001A1797"/>
    <w:rsid w:val="001A192A"/>
    <w:rsid w:val="001A19FD"/>
    <w:rsid w:val="001A1A16"/>
    <w:rsid w:val="001A20D4"/>
    <w:rsid w:val="001A2344"/>
    <w:rsid w:val="001A2811"/>
    <w:rsid w:val="001A3D3F"/>
    <w:rsid w:val="001A4150"/>
    <w:rsid w:val="001A4DB4"/>
    <w:rsid w:val="001A5517"/>
    <w:rsid w:val="001A58C5"/>
    <w:rsid w:val="001A6043"/>
    <w:rsid w:val="001A6841"/>
    <w:rsid w:val="001A78E4"/>
    <w:rsid w:val="001B1B6D"/>
    <w:rsid w:val="001B630A"/>
    <w:rsid w:val="001B7274"/>
    <w:rsid w:val="001C03B0"/>
    <w:rsid w:val="001C1C70"/>
    <w:rsid w:val="001C1F6F"/>
    <w:rsid w:val="001C435E"/>
    <w:rsid w:val="001C4B99"/>
    <w:rsid w:val="001C4D7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184"/>
    <w:rsid w:val="001F1E25"/>
    <w:rsid w:val="001F2101"/>
    <w:rsid w:val="001F24FD"/>
    <w:rsid w:val="001F2F96"/>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0F2A"/>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FE2"/>
    <w:rsid w:val="00257208"/>
    <w:rsid w:val="002600D7"/>
    <w:rsid w:val="00260B38"/>
    <w:rsid w:val="002614DE"/>
    <w:rsid w:val="00264637"/>
    <w:rsid w:val="002656F7"/>
    <w:rsid w:val="00266F98"/>
    <w:rsid w:val="00267E8E"/>
    <w:rsid w:val="002739A1"/>
    <w:rsid w:val="0027470C"/>
    <w:rsid w:val="00275D82"/>
    <w:rsid w:val="00275FB8"/>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2DC7"/>
    <w:rsid w:val="0029594F"/>
    <w:rsid w:val="002A015F"/>
    <w:rsid w:val="002A04D8"/>
    <w:rsid w:val="002A0AE5"/>
    <w:rsid w:val="002A0E2C"/>
    <w:rsid w:val="002A26B7"/>
    <w:rsid w:val="002A68CD"/>
    <w:rsid w:val="002A6E99"/>
    <w:rsid w:val="002A7263"/>
    <w:rsid w:val="002B17A2"/>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4D7"/>
    <w:rsid w:val="002F556B"/>
    <w:rsid w:val="002F638E"/>
    <w:rsid w:val="002F6FE0"/>
    <w:rsid w:val="00302287"/>
    <w:rsid w:val="003046C1"/>
    <w:rsid w:val="0030652C"/>
    <w:rsid w:val="00311239"/>
    <w:rsid w:val="00313025"/>
    <w:rsid w:val="00313AFE"/>
    <w:rsid w:val="00313BEC"/>
    <w:rsid w:val="00314723"/>
    <w:rsid w:val="00315E4F"/>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C2E"/>
    <w:rsid w:val="00361D56"/>
    <w:rsid w:val="0036564A"/>
    <w:rsid w:val="00365B58"/>
    <w:rsid w:val="00366D59"/>
    <w:rsid w:val="00366E2C"/>
    <w:rsid w:val="00367E05"/>
    <w:rsid w:val="003731FD"/>
    <w:rsid w:val="00373336"/>
    <w:rsid w:val="00373AF9"/>
    <w:rsid w:val="00377CE0"/>
    <w:rsid w:val="0038163C"/>
    <w:rsid w:val="00381725"/>
    <w:rsid w:val="00381EF2"/>
    <w:rsid w:val="00383B54"/>
    <w:rsid w:val="00383FA1"/>
    <w:rsid w:val="00384733"/>
    <w:rsid w:val="00384C2A"/>
    <w:rsid w:val="003854DB"/>
    <w:rsid w:val="00387023"/>
    <w:rsid w:val="00387171"/>
    <w:rsid w:val="00390EBF"/>
    <w:rsid w:val="00392551"/>
    <w:rsid w:val="00392A36"/>
    <w:rsid w:val="003931BB"/>
    <w:rsid w:val="00393AC1"/>
    <w:rsid w:val="00395A55"/>
    <w:rsid w:val="003961E7"/>
    <w:rsid w:val="00396A4B"/>
    <w:rsid w:val="00397504"/>
    <w:rsid w:val="003A0008"/>
    <w:rsid w:val="003A1523"/>
    <w:rsid w:val="003A1C10"/>
    <w:rsid w:val="003A2643"/>
    <w:rsid w:val="003A3859"/>
    <w:rsid w:val="003A40C2"/>
    <w:rsid w:val="003A4181"/>
    <w:rsid w:val="003A50BF"/>
    <w:rsid w:val="003A5A35"/>
    <w:rsid w:val="003A5AAB"/>
    <w:rsid w:val="003A6B32"/>
    <w:rsid w:val="003B0E90"/>
    <w:rsid w:val="003B1284"/>
    <w:rsid w:val="003B4530"/>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0CE8"/>
    <w:rsid w:val="00401E90"/>
    <w:rsid w:val="00404C0D"/>
    <w:rsid w:val="00404DE0"/>
    <w:rsid w:val="004063D9"/>
    <w:rsid w:val="00406F15"/>
    <w:rsid w:val="00407C6F"/>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77BA"/>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6C7"/>
    <w:rsid w:val="004A1C90"/>
    <w:rsid w:val="004A4AF2"/>
    <w:rsid w:val="004A57D0"/>
    <w:rsid w:val="004A582E"/>
    <w:rsid w:val="004A695A"/>
    <w:rsid w:val="004A7FEE"/>
    <w:rsid w:val="004B0051"/>
    <w:rsid w:val="004B0F2F"/>
    <w:rsid w:val="004B349A"/>
    <w:rsid w:val="004B36EF"/>
    <w:rsid w:val="004B3BFB"/>
    <w:rsid w:val="004B42BC"/>
    <w:rsid w:val="004B4A55"/>
    <w:rsid w:val="004B7BBD"/>
    <w:rsid w:val="004C23A8"/>
    <w:rsid w:val="004C2A1A"/>
    <w:rsid w:val="004C30A2"/>
    <w:rsid w:val="004C44B0"/>
    <w:rsid w:val="004C499F"/>
    <w:rsid w:val="004C53F1"/>
    <w:rsid w:val="004C55AA"/>
    <w:rsid w:val="004C5C53"/>
    <w:rsid w:val="004C6328"/>
    <w:rsid w:val="004C7B32"/>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27A6"/>
    <w:rsid w:val="004F6BE6"/>
    <w:rsid w:val="004F6D56"/>
    <w:rsid w:val="004F77F1"/>
    <w:rsid w:val="004F7800"/>
    <w:rsid w:val="004F7F09"/>
    <w:rsid w:val="004F7FF9"/>
    <w:rsid w:val="005005A8"/>
    <w:rsid w:val="0050076E"/>
    <w:rsid w:val="00507348"/>
    <w:rsid w:val="005113AD"/>
    <w:rsid w:val="00511F81"/>
    <w:rsid w:val="005124FD"/>
    <w:rsid w:val="00515F31"/>
    <w:rsid w:val="00516A3C"/>
    <w:rsid w:val="00522332"/>
    <w:rsid w:val="005229B2"/>
    <w:rsid w:val="00522B45"/>
    <w:rsid w:val="00523447"/>
    <w:rsid w:val="00530124"/>
    <w:rsid w:val="005309C1"/>
    <w:rsid w:val="00531712"/>
    <w:rsid w:val="0053238B"/>
    <w:rsid w:val="00532A46"/>
    <w:rsid w:val="00533BEC"/>
    <w:rsid w:val="00536C2B"/>
    <w:rsid w:val="00541DCC"/>
    <w:rsid w:val="00542EF8"/>
    <w:rsid w:val="00544071"/>
    <w:rsid w:val="005459A4"/>
    <w:rsid w:val="00546E60"/>
    <w:rsid w:val="00551783"/>
    <w:rsid w:val="0055327B"/>
    <w:rsid w:val="005537DC"/>
    <w:rsid w:val="0055426C"/>
    <w:rsid w:val="00554651"/>
    <w:rsid w:val="00554EE7"/>
    <w:rsid w:val="00555B68"/>
    <w:rsid w:val="005568B3"/>
    <w:rsid w:val="005578CA"/>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513"/>
    <w:rsid w:val="005A27BB"/>
    <w:rsid w:val="005A51E2"/>
    <w:rsid w:val="005A5532"/>
    <w:rsid w:val="005A6CBF"/>
    <w:rsid w:val="005A7769"/>
    <w:rsid w:val="005B0318"/>
    <w:rsid w:val="005B0E74"/>
    <w:rsid w:val="005B10F8"/>
    <w:rsid w:val="005B235E"/>
    <w:rsid w:val="005B2586"/>
    <w:rsid w:val="005B28A3"/>
    <w:rsid w:val="005B2B9B"/>
    <w:rsid w:val="005B306C"/>
    <w:rsid w:val="005B3673"/>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42C"/>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4E73"/>
    <w:rsid w:val="00646BE6"/>
    <w:rsid w:val="00647E26"/>
    <w:rsid w:val="006504AB"/>
    <w:rsid w:val="00650510"/>
    <w:rsid w:val="00650958"/>
    <w:rsid w:val="00650E1C"/>
    <w:rsid w:val="006526E7"/>
    <w:rsid w:val="00652C78"/>
    <w:rsid w:val="0065496F"/>
    <w:rsid w:val="00656852"/>
    <w:rsid w:val="00657833"/>
    <w:rsid w:val="00660111"/>
    <w:rsid w:val="00660CEA"/>
    <w:rsid w:val="006620F8"/>
    <w:rsid w:val="0066235C"/>
    <w:rsid w:val="006638BF"/>
    <w:rsid w:val="00663CEB"/>
    <w:rsid w:val="00666426"/>
    <w:rsid w:val="00666A9B"/>
    <w:rsid w:val="00667B1F"/>
    <w:rsid w:val="00667C91"/>
    <w:rsid w:val="006707C3"/>
    <w:rsid w:val="0067168F"/>
    <w:rsid w:val="0067204F"/>
    <w:rsid w:val="0067392B"/>
    <w:rsid w:val="00674E63"/>
    <w:rsid w:val="0067797D"/>
    <w:rsid w:val="00680AC9"/>
    <w:rsid w:val="006819B2"/>
    <w:rsid w:val="0068226E"/>
    <w:rsid w:val="00683A89"/>
    <w:rsid w:val="006869FE"/>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C29"/>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6C3"/>
    <w:rsid w:val="006E3A91"/>
    <w:rsid w:val="006E45E3"/>
    <w:rsid w:val="006E53E5"/>
    <w:rsid w:val="006F2221"/>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23F"/>
    <w:rsid w:val="00721A9A"/>
    <w:rsid w:val="00721BB5"/>
    <w:rsid w:val="00721FC7"/>
    <w:rsid w:val="007230BF"/>
    <w:rsid w:val="00724566"/>
    <w:rsid w:val="00730A78"/>
    <w:rsid w:val="007323B6"/>
    <w:rsid w:val="00734AAD"/>
    <w:rsid w:val="00736134"/>
    <w:rsid w:val="00736B8F"/>
    <w:rsid w:val="00737E73"/>
    <w:rsid w:val="00740BE4"/>
    <w:rsid w:val="0074397A"/>
    <w:rsid w:val="0074664E"/>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59B"/>
    <w:rsid w:val="00776ADB"/>
    <w:rsid w:val="00777538"/>
    <w:rsid w:val="00781336"/>
    <w:rsid w:val="00785E49"/>
    <w:rsid w:val="00787C12"/>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C7CEB"/>
    <w:rsid w:val="007D2573"/>
    <w:rsid w:val="007D2982"/>
    <w:rsid w:val="007D4924"/>
    <w:rsid w:val="007D5C2B"/>
    <w:rsid w:val="007D6899"/>
    <w:rsid w:val="007D766C"/>
    <w:rsid w:val="007E0CEB"/>
    <w:rsid w:val="007E146B"/>
    <w:rsid w:val="007E1C9E"/>
    <w:rsid w:val="007E3997"/>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491E"/>
    <w:rsid w:val="0081505C"/>
    <w:rsid w:val="00816026"/>
    <w:rsid w:val="00817031"/>
    <w:rsid w:val="00817E55"/>
    <w:rsid w:val="008202F4"/>
    <w:rsid w:val="00821779"/>
    <w:rsid w:val="00821DD7"/>
    <w:rsid w:val="008260DA"/>
    <w:rsid w:val="0082679F"/>
    <w:rsid w:val="00827980"/>
    <w:rsid w:val="00827E15"/>
    <w:rsid w:val="0083019C"/>
    <w:rsid w:val="008303D4"/>
    <w:rsid w:val="00833CB9"/>
    <w:rsid w:val="00833E68"/>
    <w:rsid w:val="008373B7"/>
    <w:rsid w:val="008374FB"/>
    <w:rsid w:val="0083751B"/>
    <w:rsid w:val="00840073"/>
    <w:rsid w:val="00840F04"/>
    <w:rsid w:val="00841964"/>
    <w:rsid w:val="00843F5B"/>
    <w:rsid w:val="008449C1"/>
    <w:rsid w:val="00845320"/>
    <w:rsid w:val="00845C1B"/>
    <w:rsid w:val="0084605E"/>
    <w:rsid w:val="008506F1"/>
    <w:rsid w:val="00852228"/>
    <w:rsid w:val="00852DB5"/>
    <w:rsid w:val="00853139"/>
    <w:rsid w:val="00854D4E"/>
    <w:rsid w:val="00857AD4"/>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FF5"/>
    <w:rsid w:val="0088001B"/>
    <w:rsid w:val="00881C9F"/>
    <w:rsid w:val="008823D0"/>
    <w:rsid w:val="00883577"/>
    <w:rsid w:val="00887BE2"/>
    <w:rsid w:val="00891872"/>
    <w:rsid w:val="00892692"/>
    <w:rsid w:val="0089355B"/>
    <w:rsid w:val="00893E7C"/>
    <w:rsid w:val="00896119"/>
    <w:rsid w:val="0089769B"/>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F10"/>
    <w:rsid w:val="008F42C5"/>
    <w:rsid w:val="008F467E"/>
    <w:rsid w:val="008F510B"/>
    <w:rsid w:val="008F5C61"/>
    <w:rsid w:val="008F5E7D"/>
    <w:rsid w:val="008F7B9A"/>
    <w:rsid w:val="009009C2"/>
    <w:rsid w:val="0090214E"/>
    <w:rsid w:val="00905255"/>
    <w:rsid w:val="009056E5"/>
    <w:rsid w:val="00905E0C"/>
    <w:rsid w:val="00907166"/>
    <w:rsid w:val="00911AC8"/>
    <w:rsid w:val="00916065"/>
    <w:rsid w:val="00920A78"/>
    <w:rsid w:val="00920F84"/>
    <w:rsid w:val="0092158C"/>
    <w:rsid w:val="00922793"/>
    <w:rsid w:val="009230E9"/>
    <w:rsid w:val="00924107"/>
    <w:rsid w:val="009251DB"/>
    <w:rsid w:val="009258C8"/>
    <w:rsid w:val="00925DF7"/>
    <w:rsid w:val="00926C42"/>
    <w:rsid w:val="00926CDF"/>
    <w:rsid w:val="00931320"/>
    <w:rsid w:val="009324DC"/>
    <w:rsid w:val="009337E1"/>
    <w:rsid w:val="009357DB"/>
    <w:rsid w:val="0093664D"/>
    <w:rsid w:val="00940CEC"/>
    <w:rsid w:val="009415BE"/>
    <w:rsid w:val="0094296A"/>
    <w:rsid w:val="0094405C"/>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9ED"/>
    <w:rsid w:val="009700A7"/>
    <w:rsid w:val="00970854"/>
    <w:rsid w:val="00973404"/>
    <w:rsid w:val="009747EF"/>
    <w:rsid w:val="00974C17"/>
    <w:rsid w:val="00975792"/>
    <w:rsid w:val="00975E4B"/>
    <w:rsid w:val="00977D33"/>
    <w:rsid w:val="0098092C"/>
    <w:rsid w:val="00980A78"/>
    <w:rsid w:val="00981C6E"/>
    <w:rsid w:val="00983C29"/>
    <w:rsid w:val="00992766"/>
    <w:rsid w:val="00993F1D"/>
    <w:rsid w:val="00995AF6"/>
    <w:rsid w:val="00995CEA"/>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0840"/>
    <w:rsid w:val="009C1365"/>
    <w:rsid w:val="009C1485"/>
    <w:rsid w:val="009C148D"/>
    <w:rsid w:val="009C2598"/>
    <w:rsid w:val="009C2F8F"/>
    <w:rsid w:val="009C3734"/>
    <w:rsid w:val="009C6148"/>
    <w:rsid w:val="009C7694"/>
    <w:rsid w:val="009D032C"/>
    <w:rsid w:val="009D3404"/>
    <w:rsid w:val="009D3771"/>
    <w:rsid w:val="009D3792"/>
    <w:rsid w:val="009D4671"/>
    <w:rsid w:val="009D5213"/>
    <w:rsid w:val="009D5B1A"/>
    <w:rsid w:val="009D5E0B"/>
    <w:rsid w:val="009D5E99"/>
    <w:rsid w:val="009D62FF"/>
    <w:rsid w:val="009E0F3F"/>
    <w:rsid w:val="009E1485"/>
    <w:rsid w:val="009E19EA"/>
    <w:rsid w:val="009E2657"/>
    <w:rsid w:val="009E3C56"/>
    <w:rsid w:val="009E3D35"/>
    <w:rsid w:val="009E3F79"/>
    <w:rsid w:val="009F0FE8"/>
    <w:rsid w:val="009F1716"/>
    <w:rsid w:val="009F1E2C"/>
    <w:rsid w:val="009F3CEA"/>
    <w:rsid w:val="009F491C"/>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9F9"/>
    <w:rsid w:val="00A55E28"/>
    <w:rsid w:val="00A56CE6"/>
    <w:rsid w:val="00A56DD7"/>
    <w:rsid w:val="00A56E57"/>
    <w:rsid w:val="00A60292"/>
    <w:rsid w:val="00A6085D"/>
    <w:rsid w:val="00A60A69"/>
    <w:rsid w:val="00A60BDD"/>
    <w:rsid w:val="00A60D22"/>
    <w:rsid w:val="00A61074"/>
    <w:rsid w:val="00A61C31"/>
    <w:rsid w:val="00A62FB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F7D"/>
    <w:rsid w:val="00A854DD"/>
    <w:rsid w:val="00A85592"/>
    <w:rsid w:val="00A85C06"/>
    <w:rsid w:val="00A875CF"/>
    <w:rsid w:val="00A900BE"/>
    <w:rsid w:val="00A93C8E"/>
    <w:rsid w:val="00A946E0"/>
    <w:rsid w:val="00A953D2"/>
    <w:rsid w:val="00A968AD"/>
    <w:rsid w:val="00A96BD5"/>
    <w:rsid w:val="00A96FA9"/>
    <w:rsid w:val="00A973C8"/>
    <w:rsid w:val="00AA1372"/>
    <w:rsid w:val="00AA3E12"/>
    <w:rsid w:val="00AA640F"/>
    <w:rsid w:val="00AA698F"/>
    <w:rsid w:val="00AA70E8"/>
    <w:rsid w:val="00AB20E3"/>
    <w:rsid w:val="00AB2528"/>
    <w:rsid w:val="00AB2648"/>
    <w:rsid w:val="00AB5A69"/>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1221"/>
    <w:rsid w:val="00AE3CA7"/>
    <w:rsid w:val="00AE3DA3"/>
    <w:rsid w:val="00AE410A"/>
    <w:rsid w:val="00AE4784"/>
    <w:rsid w:val="00AE4876"/>
    <w:rsid w:val="00AE4EE1"/>
    <w:rsid w:val="00AE571D"/>
    <w:rsid w:val="00AE6163"/>
    <w:rsid w:val="00AE7CFF"/>
    <w:rsid w:val="00AF036F"/>
    <w:rsid w:val="00AF0B8C"/>
    <w:rsid w:val="00AF3627"/>
    <w:rsid w:val="00AF3952"/>
    <w:rsid w:val="00AF4E2D"/>
    <w:rsid w:val="00AF5246"/>
    <w:rsid w:val="00B00190"/>
    <w:rsid w:val="00B0183E"/>
    <w:rsid w:val="00B02002"/>
    <w:rsid w:val="00B03165"/>
    <w:rsid w:val="00B04D86"/>
    <w:rsid w:val="00B06D9F"/>
    <w:rsid w:val="00B07774"/>
    <w:rsid w:val="00B07A36"/>
    <w:rsid w:val="00B10024"/>
    <w:rsid w:val="00B138F6"/>
    <w:rsid w:val="00B14173"/>
    <w:rsid w:val="00B159B9"/>
    <w:rsid w:val="00B16D7C"/>
    <w:rsid w:val="00B16F22"/>
    <w:rsid w:val="00B16FE4"/>
    <w:rsid w:val="00B17B3E"/>
    <w:rsid w:val="00B20484"/>
    <w:rsid w:val="00B20D14"/>
    <w:rsid w:val="00B21F11"/>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7DC"/>
    <w:rsid w:val="00B37048"/>
    <w:rsid w:val="00B40C4B"/>
    <w:rsid w:val="00B40F42"/>
    <w:rsid w:val="00B41939"/>
    <w:rsid w:val="00B433B3"/>
    <w:rsid w:val="00B44487"/>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3B60"/>
    <w:rsid w:val="00BA4D61"/>
    <w:rsid w:val="00BA6DCE"/>
    <w:rsid w:val="00BA6E1B"/>
    <w:rsid w:val="00BA7C99"/>
    <w:rsid w:val="00BB0773"/>
    <w:rsid w:val="00BB0C40"/>
    <w:rsid w:val="00BB2CEC"/>
    <w:rsid w:val="00BB314B"/>
    <w:rsid w:val="00BB4E4B"/>
    <w:rsid w:val="00BB51B6"/>
    <w:rsid w:val="00BB66D3"/>
    <w:rsid w:val="00BB6AE9"/>
    <w:rsid w:val="00BB76D4"/>
    <w:rsid w:val="00BB7754"/>
    <w:rsid w:val="00BB7E1C"/>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339F"/>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349"/>
    <w:rsid w:val="00C16E1E"/>
    <w:rsid w:val="00C17D27"/>
    <w:rsid w:val="00C20F59"/>
    <w:rsid w:val="00C21039"/>
    <w:rsid w:val="00C21C27"/>
    <w:rsid w:val="00C225A6"/>
    <w:rsid w:val="00C23B1D"/>
    <w:rsid w:val="00C24A6E"/>
    <w:rsid w:val="00C25482"/>
    <w:rsid w:val="00C2681E"/>
    <w:rsid w:val="00C312DC"/>
    <w:rsid w:val="00C32433"/>
    <w:rsid w:val="00C325CC"/>
    <w:rsid w:val="00C32620"/>
    <w:rsid w:val="00C33218"/>
    <w:rsid w:val="00C353D1"/>
    <w:rsid w:val="00C376EF"/>
    <w:rsid w:val="00C37702"/>
    <w:rsid w:val="00C415AE"/>
    <w:rsid w:val="00C41B61"/>
    <w:rsid w:val="00C41D86"/>
    <w:rsid w:val="00C432F6"/>
    <w:rsid w:val="00C44A58"/>
    <w:rsid w:val="00C44B96"/>
    <w:rsid w:val="00C45975"/>
    <w:rsid w:val="00C459CA"/>
    <w:rsid w:val="00C461B6"/>
    <w:rsid w:val="00C46E7A"/>
    <w:rsid w:val="00C47818"/>
    <w:rsid w:val="00C50A6A"/>
    <w:rsid w:val="00C51EAE"/>
    <w:rsid w:val="00C5446F"/>
    <w:rsid w:val="00C546BD"/>
    <w:rsid w:val="00C54D89"/>
    <w:rsid w:val="00C55FC5"/>
    <w:rsid w:val="00C562C2"/>
    <w:rsid w:val="00C604B5"/>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300F"/>
    <w:rsid w:val="00C84982"/>
    <w:rsid w:val="00C84FEC"/>
    <w:rsid w:val="00C8773C"/>
    <w:rsid w:val="00C879A4"/>
    <w:rsid w:val="00C879AD"/>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C772F"/>
    <w:rsid w:val="00CD25CC"/>
    <w:rsid w:val="00CD278A"/>
    <w:rsid w:val="00CD2C95"/>
    <w:rsid w:val="00CD31E8"/>
    <w:rsid w:val="00CD5C6E"/>
    <w:rsid w:val="00CD67DE"/>
    <w:rsid w:val="00CE1192"/>
    <w:rsid w:val="00CE11D6"/>
    <w:rsid w:val="00CE32F1"/>
    <w:rsid w:val="00CE3D8F"/>
    <w:rsid w:val="00CE4974"/>
    <w:rsid w:val="00CE5D4B"/>
    <w:rsid w:val="00CE6007"/>
    <w:rsid w:val="00CF09D7"/>
    <w:rsid w:val="00CF101D"/>
    <w:rsid w:val="00CF39BF"/>
    <w:rsid w:val="00CF55CA"/>
    <w:rsid w:val="00CF7F40"/>
    <w:rsid w:val="00D00ED7"/>
    <w:rsid w:val="00D012A2"/>
    <w:rsid w:val="00D01642"/>
    <w:rsid w:val="00D02623"/>
    <w:rsid w:val="00D03BCF"/>
    <w:rsid w:val="00D04489"/>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D39"/>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39C2"/>
    <w:rsid w:val="00D54964"/>
    <w:rsid w:val="00D553E7"/>
    <w:rsid w:val="00D55A38"/>
    <w:rsid w:val="00D56452"/>
    <w:rsid w:val="00D61AFF"/>
    <w:rsid w:val="00D63592"/>
    <w:rsid w:val="00D63725"/>
    <w:rsid w:val="00D63D18"/>
    <w:rsid w:val="00D66812"/>
    <w:rsid w:val="00D67335"/>
    <w:rsid w:val="00D71EAC"/>
    <w:rsid w:val="00D742BA"/>
    <w:rsid w:val="00D74B95"/>
    <w:rsid w:val="00D74F5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7D1"/>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71EA"/>
    <w:rsid w:val="00DE7CE3"/>
    <w:rsid w:val="00DF098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3CB8"/>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698B"/>
    <w:rsid w:val="00E50026"/>
    <w:rsid w:val="00E503F9"/>
    <w:rsid w:val="00E50DFE"/>
    <w:rsid w:val="00E6012E"/>
    <w:rsid w:val="00E614FD"/>
    <w:rsid w:val="00E66C27"/>
    <w:rsid w:val="00E6701E"/>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67EA"/>
    <w:rsid w:val="00E87459"/>
    <w:rsid w:val="00E906D4"/>
    <w:rsid w:val="00E91463"/>
    <w:rsid w:val="00E92862"/>
    <w:rsid w:val="00E94312"/>
    <w:rsid w:val="00E94F3E"/>
    <w:rsid w:val="00E9530A"/>
    <w:rsid w:val="00E957A6"/>
    <w:rsid w:val="00E95E11"/>
    <w:rsid w:val="00EA17C7"/>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22E"/>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4386"/>
    <w:rsid w:val="00F26D37"/>
    <w:rsid w:val="00F329F2"/>
    <w:rsid w:val="00F34383"/>
    <w:rsid w:val="00F34609"/>
    <w:rsid w:val="00F365F9"/>
    <w:rsid w:val="00F37696"/>
    <w:rsid w:val="00F37A16"/>
    <w:rsid w:val="00F40A1C"/>
    <w:rsid w:val="00F42A2A"/>
    <w:rsid w:val="00F43C82"/>
    <w:rsid w:val="00F43D02"/>
    <w:rsid w:val="00F44A11"/>
    <w:rsid w:val="00F44C15"/>
    <w:rsid w:val="00F46C00"/>
    <w:rsid w:val="00F510BF"/>
    <w:rsid w:val="00F51925"/>
    <w:rsid w:val="00F5232B"/>
    <w:rsid w:val="00F5261B"/>
    <w:rsid w:val="00F52757"/>
    <w:rsid w:val="00F52FD4"/>
    <w:rsid w:val="00F53922"/>
    <w:rsid w:val="00F53F69"/>
    <w:rsid w:val="00F57ABF"/>
    <w:rsid w:val="00F611E4"/>
    <w:rsid w:val="00F633CA"/>
    <w:rsid w:val="00F6490B"/>
    <w:rsid w:val="00F6496F"/>
    <w:rsid w:val="00F64E50"/>
    <w:rsid w:val="00F65144"/>
    <w:rsid w:val="00F65397"/>
    <w:rsid w:val="00F65B72"/>
    <w:rsid w:val="00F65DC6"/>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4D4C"/>
    <w:rsid w:val="00F954EF"/>
    <w:rsid w:val="00F95D2A"/>
    <w:rsid w:val="00FA1DBA"/>
    <w:rsid w:val="00FA1DDD"/>
    <w:rsid w:val="00FA2018"/>
    <w:rsid w:val="00FA22FA"/>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36C1"/>
    <w:rsid w:val="00FD4BC2"/>
    <w:rsid w:val="00FE0037"/>
    <w:rsid w:val="00FE09A9"/>
    <w:rsid w:val="00FE0CA0"/>
    <w:rsid w:val="00FE1B6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A20ACF"/>
    <w:pPr>
      <w:numPr>
        <w:numId w:val="1"/>
      </w:numPr>
      <w:jc w:val="center"/>
      <w:outlineLvl w:val="0"/>
    </w:pPr>
    <w:rPr>
      <w:b/>
    </w:rPr>
  </w:style>
  <w:style w:type="paragraph" w:styleId="2">
    <w:name w:val="heading 2"/>
    <w:basedOn w:val="a"/>
    <w:next w:val="a"/>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A20ACF"/>
    <w:pPr>
      <w:keepNext/>
      <w:outlineLvl w:val="3"/>
    </w:pPr>
    <w:rPr>
      <w:rFonts w:ascii="Baltica RR" w:hAnsi="Baltica RR"/>
      <w:b/>
      <w:noProof w:val="0"/>
      <w:szCs w:val="20"/>
      <w:lang w:eastAsia="ru-RU"/>
    </w:rPr>
  </w:style>
  <w:style w:type="paragraph" w:styleId="5">
    <w:name w:val="heading 5"/>
    <w:basedOn w:val="a"/>
    <w:next w:val="a"/>
    <w:link w:val="50"/>
    <w:qFormat/>
    <w:rsid w:val="00A20ACF"/>
    <w:pPr>
      <w:keepNext/>
      <w:ind w:firstLine="6804"/>
      <w:outlineLvl w:val="4"/>
    </w:pPr>
    <w:rPr>
      <w:noProof w:val="0"/>
      <w:sz w:val="28"/>
      <w:szCs w:val="20"/>
      <w:lang w:eastAsia="ru-RU"/>
    </w:rPr>
  </w:style>
  <w:style w:type="paragraph" w:styleId="8">
    <w:name w:val="heading 8"/>
    <w:basedOn w:val="a"/>
    <w:next w:val="a"/>
    <w:link w:val="80"/>
    <w:semiHidden/>
    <w:unhideWhenUsed/>
    <w:qFormat/>
    <w:rsid w:val="00A20ACF"/>
    <w:pPr>
      <w:spacing w:before="240" w:after="60"/>
      <w:outlineLvl w:val="7"/>
    </w:pPr>
    <w:rPr>
      <w:rFonts w:ascii="Calibri" w:hAnsi="Calibri"/>
      <w:i/>
      <w:iCs/>
      <w:noProof w:val="0"/>
    </w:rPr>
  </w:style>
  <w:style w:type="paragraph" w:styleId="9">
    <w:name w:val="heading 9"/>
    <w:basedOn w:val="a"/>
    <w:next w:val="a"/>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20ACF"/>
    <w:pPr>
      <w:tabs>
        <w:tab w:val="left" w:pos="1134"/>
      </w:tabs>
      <w:ind w:left="360" w:hanging="360"/>
      <w:jc w:val="both"/>
    </w:pPr>
    <w:rPr>
      <w:noProof w:val="0"/>
      <w:lang w:val="en-US"/>
    </w:rPr>
  </w:style>
  <w:style w:type="character" w:customStyle="1" w:styleId="a4">
    <w:name w:val="Абзац списка Знак"/>
    <w:aliases w:val="HotarirePunct1 Знак"/>
    <w:link w:val="a0"/>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20ACF"/>
    <w:pPr>
      <w:ind w:firstLine="567"/>
      <w:jc w:val="both"/>
    </w:pPr>
    <w:rPr>
      <w:noProof w:val="0"/>
      <w:lang w:val="ru-RU" w:eastAsia="ru-RU"/>
    </w:rPr>
  </w:style>
  <w:style w:type="paragraph" w:customStyle="1" w:styleId="cn">
    <w:name w:val="cn"/>
    <w:basedOn w:val="a"/>
    <w:rsid w:val="00A20ACF"/>
    <w:pPr>
      <w:jc w:val="center"/>
    </w:pPr>
    <w:rPr>
      <w:noProof w:val="0"/>
      <w:lang w:val="ru-RU" w:eastAsia="ru-RU"/>
    </w:rPr>
  </w:style>
  <w:style w:type="paragraph" w:customStyle="1" w:styleId="cb">
    <w:name w:val="cb"/>
    <w:basedOn w:val="a"/>
    <w:rsid w:val="00A20ACF"/>
    <w:pPr>
      <w:jc w:val="center"/>
    </w:pPr>
    <w:rPr>
      <w:b/>
      <w:bCs/>
      <w:noProof w:val="0"/>
      <w:lang w:val="ru-RU" w:eastAsia="ru-RU"/>
    </w:rPr>
  </w:style>
  <w:style w:type="paragraph" w:styleId="31">
    <w:name w:val="Body Text Indent 3"/>
    <w:basedOn w:val="a"/>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
    <w:rsid w:val="00A20ACF"/>
    <w:pPr>
      <w:jc w:val="center"/>
    </w:pPr>
    <w:rPr>
      <w:b/>
      <w:bCs/>
      <w:noProof w:val="0"/>
      <w:lang w:eastAsia="ru-RU"/>
    </w:rPr>
  </w:style>
  <w:style w:type="paragraph" w:customStyle="1" w:styleId="rg">
    <w:name w:val="rg"/>
    <w:basedOn w:val="a"/>
    <w:rsid w:val="00A20ACF"/>
    <w:pPr>
      <w:jc w:val="right"/>
    </w:pPr>
    <w:rPr>
      <w:noProof w:val="0"/>
      <w:lang w:val="ru-RU" w:eastAsia="ru-RU"/>
    </w:rPr>
  </w:style>
  <w:style w:type="paragraph" w:customStyle="1" w:styleId="Listparagraf1">
    <w:name w:val="Listă paragraf1"/>
    <w:basedOn w:val="a"/>
    <w:qFormat/>
    <w:rsid w:val="00A20ACF"/>
    <w:pPr>
      <w:ind w:left="708"/>
    </w:pPr>
    <w:rPr>
      <w:noProof w:val="0"/>
      <w:lang w:eastAsia="ru-RU"/>
    </w:rPr>
  </w:style>
  <w:style w:type="paragraph" w:customStyle="1" w:styleId="Sub-ClauseText">
    <w:name w:val="Sub-Clause Text"/>
    <w:basedOn w:val="a"/>
    <w:rsid w:val="00A20ACF"/>
    <w:pPr>
      <w:spacing w:before="120" w:after="120"/>
      <w:jc w:val="both"/>
    </w:pPr>
    <w:rPr>
      <w:noProof w:val="0"/>
      <w:spacing w:val="-4"/>
      <w:szCs w:val="20"/>
      <w:lang w:val="en-US"/>
    </w:rPr>
  </w:style>
  <w:style w:type="paragraph" w:customStyle="1" w:styleId="i">
    <w:name w:val="(i)"/>
    <w:basedOn w:val="a"/>
    <w:rsid w:val="00A20ACF"/>
    <w:pPr>
      <w:suppressAutoHyphens/>
      <w:jc w:val="both"/>
    </w:pPr>
    <w:rPr>
      <w:rFonts w:ascii="Tms Rmn" w:hAnsi="Tms Rmn"/>
      <w:noProof w:val="0"/>
      <w:szCs w:val="20"/>
      <w:lang w:val="en-US"/>
    </w:rPr>
  </w:style>
  <w:style w:type="paragraph" w:customStyle="1" w:styleId="ListParagraph1">
    <w:name w:val="List Paragraph1"/>
    <w:basedOn w:val="a"/>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A20ACF"/>
    <w:pPr>
      <w:spacing w:after="240"/>
    </w:pPr>
    <w:rPr>
      <w:noProof w:val="0"/>
      <w:szCs w:val="20"/>
      <w:lang w:val="en-US"/>
    </w:rPr>
  </w:style>
  <w:style w:type="paragraph" w:styleId="af5">
    <w:name w:val="TOC Heading"/>
    <w:basedOn w:val="1"/>
    <w:next w:val="a"/>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59"/>
    <w:rsid w:val="0066642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1"/>
    <w:uiPriority w:val="99"/>
    <w:semiHidden/>
    <w:unhideWhenUsed/>
    <w:rsid w:val="00B21F11"/>
    <w:rPr>
      <w:color w:val="800080"/>
      <w:u w:val="single"/>
    </w:rPr>
  </w:style>
  <w:style w:type="paragraph" w:customStyle="1" w:styleId="font5">
    <w:name w:val="font5"/>
    <w:basedOn w:val="a"/>
    <w:rsid w:val="00B21F11"/>
    <w:pPr>
      <w:spacing w:before="100" w:beforeAutospacing="1" w:after="100" w:afterAutospacing="1"/>
    </w:pPr>
    <w:rPr>
      <w:noProof w:val="0"/>
      <w:color w:val="000000"/>
      <w:sz w:val="22"/>
      <w:szCs w:val="22"/>
      <w:lang w:val="ru-RU" w:eastAsia="ru-RU"/>
    </w:rPr>
  </w:style>
  <w:style w:type="paragraph" w:customStyle="1" w:styleId="font6">
    <w:name w:val="font6"/>
    <w:basedOn w:val="a"/>
    <w:rsid w:val="00B21F11"/>
    <w:pPr>
      <w:spacing w:before="100" w:beforeAutospacing="1" w:after="100" w:afterAutospacing="1"/>
    </w:pPr>
    <w:rPr>
      <w:noProof w:val="0"/>
      <w:color w:val="000000"/>
      <w:sz w:val="16"/>
      <w:szCs w:val="16"/>
      <w:lang w:val="ru-RU" w:eastAsia="ru-RU"/>
    </w:rPr>
  </w:style>
  <w:style w:type="paragraph" w:customStyle="1" w:styleId="font7">
    <w:name w:val="font7"/>
    <w:basedOn w:val="a"/>
    <w:rsid w:val="00B21F11"/>
    <w:pPr>
      <w:spacing w:before="100" w:beforeAutospacing="1" w:after="100" w:afterAutospacing="1"/>
    </w:pPr>
    <w:rPr>
      <w:b/>
      <w:bCs/>
      <w:noProof w:val="0"/>
      <w:color w:val="000000"/>
      <w:sz w:val="22"/>
      <w:szCs w:val="22"/>
      <w:lang w:val="ru-RU" w:eastAsia="ru-RU"/>
    </w:rPr>
  </w:style>
  <w:style w:type="paragraph" w:customStyle="1" w:styleId="font8">
    <w:name w:val="font8"/>
    <w:basedOn w:val="a"/>
    <w:rsid w:val="00B21F11"/>
    <w:pPr>
      <w:spacing w:before="100" w:beforeAutospacing="1" w:after="100" w:afterAutospacing="1"/>
    </w:pPr>
    <w:rPr>
      <w:b/>
      <w:bCs/>
      <w:noProof w:val="0"/>
      <w:color w:val="000000"/>
      <w:sz w:val="16"/>
      <w:szCs w:val="16"/>
      <w:lang w:val="ru-RU" w:eastAsia="ru-RU"/>
    </w:rPr>
  </w:style>
  <w:style w:type="paragraph" w:customStyle="1" w:styleId="xl65">
    <w:name w:val="xl65"/>
    <w:basedOn w:val="a"/>
    <w:rsid w:val="00B21F11"/>
    <w:pPr>
      <w:spacing w:before="100" w:beforeAutospacing="1" w:after="100" w:afterAutospacing="1"/>
    </w:pPr>
    <w:rPr>
      <w:noProof w:val="0"/>
      <w:lang w:val="ru-RU" w:eastAsia="ru-RU"/>
    </w:rPr>
  </w:style>
  <w:style w:type="paragraph" w:customStyle="1" w:styleId="xl66">
    <w:name w:val="xl6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67">
    <w:name w:val="xl67"/>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8">
    <w:name w:val="xl68"/>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69">
    <w:name w:val="xl69"/>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0">
    <w:name w:val="xl70"/>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
    <w:rsid w:val="00B21F11"/>
    <w:pPr>
      <w:pBdr>
        <w:top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2">
    <w:name w:val="xl72"/>
    <w:basedOn w:val="a"/>
    <w:rsid w:val="00B21F11"/>
    <w:pPr>
      <w:pBdr>
        <w:top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3">
    <w:name w:val="xl73"/>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74">
    <w:name w:val="xl74"/>
    <w:basedOn w:val="a"/>
    <w:rsid w:val="00B21F11"/>
    <w:pPr>
      <w:shd w:val="clear" w:color="000000" w:fill="FFFFFF"/>
      <w:spacing w:before="100" w:beforeAutospacing="1" w:after="100" w:afterAutospacing="1"/>
    </w:pPr>
    <w:rPr>
      <w:noProof w:val="0"/>
      <w:lang w:val="ru-RU" w:eastAsia="ru-RU"/>
    </w:rPr>
  </w:style>
  <w:style w:type="paragraph" w:customStyle="1" w:styleId="xl75">
    <w:name w:val="xl75"/>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76">
    <w:name w:val="xl76"/>
    <w:basedOn w:val="a"/>
    <w:rsid w:val="00B21F11"/>
    <w:pPr>
      <w:pBdr>
        <w:top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77">
    <w:name w:val="xl77"/>
    <w:basedOn w:val="a"/>
    <w:rsid w:val="00B21F11"/>
    <w:pPr>
      <w:pBdr>
        <w:top w:val="single" w:sz="4" w:space="0" w:color="auto"/>
        <w:left w:val="single" w:sz="4" w:space="0" w:color="auto"/>
        <w:right w:val="single" w:sz="4" w:space="0" w:color="auto"/>
      </w:pBdr>
      <w:spacing w:before="100" w:beforeAutospacing="1" w:after="100" w:afterAutospacing="1"/>
    </w:pPr>
    <w:rPr>
      <w:noProof w:val="0"/>
      <w:lang w:val="ru-RU" w:eastAsia="ru-RU"/>
    </w:rPr>
  </w:style>
  <w:style w:type="paragraph" w:customStyle="1" w:styleId="xl78">
    <w:name w:val="xl7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9">
    <w:name w:val="xl79"/>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80">
    <w:name w:val="xl80"/>
    <w:basedOn w:val="a"/>
    <w:rsid w:val="00B21F11"/>
    <w:pPr>
      <w:spacing w:before="100" w:beforeAutospacing="1" w:after="100" w:afterAutospacing="1"/>
      <w:textAlignment w:val="center"/>
    </w:pPr>
    <w:rPr>
      <w:noProof w:val="0"/>
      <w:sz w:val="16"/>
      <w:szCs w:val="16"/>
      <w:lang w:val="ru-RU" w:eastAsia="ru-RU"/>
    </w:rPr>
  </w:style>
  <w:style w:type="paragraph" w:customStyle="1" w:styleId="xl81">
    <w:name w:val="xl81"/>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2">
    <w:name w:val="xl82"/>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3">
    <w:name w:val="xl8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4">
    <w:name w:val="xl84"/>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85">
    <w:name w:val="xl85"/>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6">
    <w:name w:val="xl86"/>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pPr>
    <w:rPr>
      <w:noProof w:val="0"/>
      <w:lang w:val="ru-RU" w:eastAsia="ru-RU"/>
    </w:rPr>
  </w:style>
  <w:style w:type="paragraph" w:customStyle="1" w:styleId="xl87">
    <w:name w:val="xl87"/>
    <w:basedOn w:val="a"/>
    <w:rsid w:val="00B21F11"/>
    <w:pPr>
      <w:pBdr>
        <w:top w:val="single" w:sz="4" w:space="0" w:color="auto"/>
        <w:bottom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88">
    <w:name w:val="xl88"/>
    <w:basedOn w:val="a"/>
    <w:rsid w:val="00B21F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89">
    <w:name w:val="xl89"/>
    <w:basedOn w:val="a"/>
    <w:rsid w:val="00B21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sz w:val="16"/>
      <w:szCs w:val="16"/>
      <w:lang w:val="ru-RU" w:eastAsia="ru-RU"/>
    </w:rPr>
  </w:style>
  <w:style w:type="paragraph" w:customStyle="1" w:styleId="xl90">
    <w:name w:val="xl90"/>
    <w:basedOn w:val="a"/>
    <w:rsid w:val="00B21F11"/>
    <w:pPr>
      <w:pBdr>
        <w:top w:val="single" w:sz="4" w:space="0" w:color="auto"/>
        <w:bottom w:val="single" w:sz="4" w:space="0" w:color="auto"/>
      </w:pBdr>
      <w:spacing w:before="100" w:beforeAutospacing="1" w:after="100" w:afterAutospacing="1"/>
      <w:jc w:val="center"/>
      <w:textAlignment w:val="center"/>
    </w:pPr>
    <w:rPr>
      <w:b/>
      <w:bCs/>
      <w:noProof w:val="0"/>
      <w:lang w:val="ru-RU" w:eastAsia="ru-RU"/>
    </w:rPr>
  </w:style>
  <w:style w:type="paragraph" w:customStyle="1" w:styleId="xl91">
    <w:name w:val="xl91"/>
    <w:basedOn w:val="a"/>
    <w:rsid w:val="00B21F11"/>
    <w:pPr>
      <w:pBdr>
        <w:top w:val="single" w:sz="4" w:space="0" w:color="auto"/>
        <w:bottom w:val="single" w:sz="4" w:space="0" w:color="auto"/>
      </w:pBdr>
      <w:spacing w:before="100" w:beforeAutospacing="1" w:after="100" w:afterAutospacing="1"/>
      <w:textAlignment w:val="center"/>
    </w:pPr>
    <w:rPr>
      <w:noProof w:val="0"/>
      <w:sz w:val="16"/>
      <w:szCs w:val="16"/>
      <w:lang w:val="ru-RU" w:eastAsia="ru-RU"/>
    </w:rPr>
  </w:style>
  <w:style w:type="paragraph" w:customStyle="1" w:styleId="xl92">
    <w:name w:val="xl92"/>
    <w:basedOn w:val="a"/>
    <w:rsid w:val="00B21F11"/>
    <w:pPr>
      <w:pBdr>
        <w:top w:val="single" w:sz="4" w:space="0" w:color="auto"/>
        <w:bottom w:val="single" w:sz="4" w:space="0" w:color="auto"/>
      </w:pBdr>
      <w:spacing w:before="100" w:beforeAutospacing="1" w:after="100" w:afterAutospacing="1"/>
      <w:textAlignment w:val="top"/>
    </w:pPr>
    <w:rPr>
      <w:noProof w:val="0"/>
      <w:sz w:val="16"/>
      <w:szCs w:val="16"/>
      <w:lang w:val="ru-RU" w:eastAsia="ru-RU"/>
    </w:rPr>
  </w:style>
  <w:style w:type="paragraph" w:customStyle="1" w:styleId="xl93">
    <w:name w:val="xl93"/>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94">
    <w:name w:val="xl94"/>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95">
    <w:name w:val="xl95"/>
    <w:basedOn w:val="a"/>
    <w:rsid w:val="00B21F11"/>
    <w:pPr>
      <w:pBdr>
        <w:top w:val="single" w:sz="4" w:space="0" w:color="auto"/>
      </w:pBdr>
      <w:spacing w:before="100" w:beforeAutospacing="1" w:after="100" w:afterAutospacing="1"/>
      <w:textAlignment w:val="center"/>
    </w:pPr>
    <w:rPr>
      <w:noProof w:val="0"/>
      <w:sz w:val="16"/>
      <w:szCs w:val="16"/>
      <w:lang w:val="ru-RU" w:eastAsia="ru-RU"/>
    </w:rPr>
  </w:style>
  <w:style w:type="paragraph" w:customStyle="1" w:styleId="xl96">
    <w:name w:val="xl96"/>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sz w:val="16"/>
      <w:szCs w:val="16"/>
      <w:lang w:val="ru-RU" w:eastAsia="ru-RU"/>
    </w:rPr>
  </w:style>
  <w:style w:type="paragraph" w:customStyle="1" w:styleId="xl97">
    <w:name w:val="xl97"/>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16"/>
      <w:szCs w:val="16"/>
      <w:lang w:val="ru-RU" w:eastAsia="ru-RU"/>
    </w:rPr>
  </w:style>
  <w:style w:type="paragraph" w:customStyle="1" w:styleId="xl98">
    <w:name w:val="xl98"/>
    <w:basedOn w:val="a"/>
    <w:rsid w:val="00B21F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99">
    <w:name w:val="xl99"/>
    <w:basedOn w:val="a"/>
    <w:rsid w:val="00B21F11"/>
    <w:pPr>
      <w:pBdr>
        <w:top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63">
    <w:name w:val="xl63"/>
    <w:basedOn w:val="a"/>
    <w:rsid w:val="00F65397"/>
    <w:pPr>
      <w:spacing w:before="100" w:beforeAutospacing="1" w:after="100" w:afterAutospacing="1"/>
    </w:pPr>
    <w:rPr>
      <w:noProof w:val="0"/>
      <w:lang w:val="ru-RU" w:eastAsia="ru-RU"/>
    </w:rPr>
  </w:style>
  <w:style w:type="paragraph" w:customStyle="1" w:styleId="xl64">
    <w:name w:val="xl6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0">
    <w:name w:val="xl100"/>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01">
    <w:name w:val="xl101"/>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xl102">
    <w:name w:val="xl102"/>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03">
    <w:name w:val="xl103"/>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04">
    <w:name w:val="xl104"/>
    <w:basedOn w:val="a"/>
    <w:rsid w:val="00F65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noProof w:val="0"/>
      <w:lang w:val="ru-RU" w:eastAsia="ru-RU"/>
    </w:rPr>
  </w:style>
  <w:style w:type="paragraph" w:customStyle="1" w:styleId="font9">
    <w:name w:val="font9"/>
    <w:basedOn w:val="a"/>
    <w:rsid w:val="00857AD4"/>
    <w:pPr>
      <w:spacing w:before="100" w:beforeAutospacing="1" w:after="100" w:afterAutospacing="1"/>
    </w:pPr>
    <w:rPr>
      <w:b/>
      <w:bCs/>
      <w:noProof w:val="0"/>
      <w:lang w:val="ru-RU" w:eastAsia="ru-RU"/>
    </w:rPr>
  </w:style>
  <w:style w:type="paragraph" w:customStyle="1" w:styleId="font10">
    <w:name w:val="font10"/>
    <w:basedOn w:val="a"/>
    <w:rsid w:val="00857AD4"/>
    <w:pPr>
      <w:spacing w:before="100" w:beforeAutospacing="1" w:after="100" w:afterAutospacing="1"/>
    </w:pPr>
    <w:rPr>
      <w:b/>
      <w:bCs/>
      <w:noProof w:val="0"/>
      <w:color w:val="000000"/>
      <w:lang w:val="ru-RU" w:eastAsia="ru-RU"/>
    </w:rPr>
  </w:style>
  <w:style w:type="paragraph" w:customStyle="1" w:styleId="xl105">
    <w:name w:val="xl105"/>
    <w:basedOn w:val="a"/>
    <w:rsid w:val="00857AD4"/>
    <w:pPr>
      <w:pBdr>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6">
    <w:name w:val="xl106"/>
    <w:basedOn w:val="a"/>
    <w:rsid w:val="00857AD4"/>
    <w:pPr>
      <w:pBdr>
        <w:top w:val="single" w:sz="4" w:space="0" w:color="auto"/>
        <w:left w:val="single" w:sz="4" w:space="0" w:color="auto"/>
        <w:bottom w:val="single" w:sz="4" w:space="0" w:color="auto"/>
      </w:pBdr>
      <w:spacing w:before="100" w:beforeAutospacing="1" w:after="100" w:afterAutospacing="1"/>
      <w:jc w:val="center"/>
      <w:textAlignment w:val="center"/>
    </w:pPr>
    <w:rPr>
      <w:noProof w:val="0"/>
      <w:lang w:val="ru-RU" w:eastAsia="ru-RU"/>
    </w:rPr>
  </w:style>
  <w:style w:type="paragraph" w:customStyle="1" w:styleId="xl107">
    <w:name w:val="xl107"/>
    <w:basedOn w:val="a"/>
    <w:rsid w:val="00857AD4"/>
    <w:pPr>
      <w:pBdr>
        <w:top w:val="single" w:sz="4" w:space="0" w:color="auto"/>
        <w:left w:val="single" w:sz="4" w:space="0" w:color="auto"/>
        <w:bottom w:val="single" w:sz="4" w:space="0" w:color="auto"/>
      </w:pBdr>
      <w:spacing w:before="100" w:beforeAutospacing="1" w:after="100" w:afterAutospacing="1"/>
      <w:jc w:val="center"/>
    </w:pPr>
    <w:rPr>
      <w:noProof w:val="0"/>
      <w:lang w:val="ru-RU" w:eastAsia="ru-RU"/>
    </w:rPr>
  </w:style>
  <w:style w:type="paragraph" w:customStyle="1" w:styleId="xl108">
    <w:name w:val="xl108"/>
    <w:basedOn w:val="a"/>
    <w:rsid w:val="00857AD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noProof w:val="0"/>
      <w:lang w:val="ru-RU" w:eastAsia="ru-RU"/>
    </w:rPr>
  </w:style>
  <w:style w:type="paragraph" w:customStyle="1" w:styleId="xl109">
    <w:name w:val="xl109"/>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0">
    <w:name w:val="xl110"/>
    <w:basedOn w:val="a"/>
    <w:rsid w:val="00857AD4"/>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111">
    <w:name w:val="xl111"/>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2">
    <w:name w:val="xl112"/>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FF0000"/>
      <w:lang w:val="ru-RU" w:eastAsia="ru-RU"/>
    </w:rPr>
  </w:style>
  <w:style w:type="paragraph" w:customStyle="1" w:styleId="xl113">
    <w:name w:val="xl113"/>
    <w:basedOn w:val="a"/>
    <w:rsid w:val="00857AD4"/>
    <w:pPr>
      <w:pBdr>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114">
    <w:name w:val="xl114"/>
    <w:basedOn w:val="a"/>
    <w:rsid w:val="00857AD4"/>
    <w:pPr>
      <w:pBdr>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115">
    <w:name w:val="xl115"/>
    <w:basedOn w:val="a"/>
    <w:rsid w:val="00857AD4"/>
    <w:pPr>
      <w:pBdr>
        <w:right w:val="single" w:sz="4" w:space="0" w:color="auto"/>
      </w:pBdr>
      <w:spacing w:before="100" w:beforeAutospacing="1" w:after="100" w:afterAutospacing="1"/>
      <w:textAlignment w:val="center"/>
    </w:pPr>
    <w:rPr>
      <w:noProof w:val="0"/>
      <w:lang w:val="ru-RU" w:eastAsia="ru-RU"/>
    </w:rPr>
  </w:style>
  <w:style w:type="paragraph" w:customStyle="1" w:styleId="xl116">
    <w:name w:val="xl116"/>
    <w:basedOn w:val="a"/>
    <w:rsid w:val="00857AD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ru-RU" w:eastAsia="ru-RU"/>
    </w:rPr>
  </w:style>
  <w:style w:type="paragraph" w:customStyle="1" w:styleId="xl117">
    <w:name w:val="xl117"/>
    <w:basedOn w:val="a"/>
    <w:rsid w:val="00857AD4"/>
    <w:pPr>
      <w:pBdr>
        <w:top w:val="single" w:sz="4" w:space="0" w:color="auto"/>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8">
    <w:name w:val="xl118"/>
    <w:basedOn w:val="a"/>
    <w:rsid w:val="00857AD4"/>
    <w:pPr>
      <w:pBdr>
        <w:left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19">
    <w:name w:val="xl119"/>
    <w:basedOn w:val="a"/>
    <w:rsid w:val="00857AD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noProof w:val="0"/>
      <w:lang w:val="ru-RU" w:eastAsia="ru-RU"/>
    </w:rPr>
  </w:style>
  <w:style w:type="paragraph" w:customStyle="1" w:styleId="xl120">
    <w:name w:val="xl120"/>
    <w:basedOn w:val="a"/>
    <w:rsid w:val="00857A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121">
    <w:name w:val="xl121"/>
    <w:basedOn w:val="a"/>
    <w:rsid w:val="00857AD4"/>
    <w:pPr>
      <w:pBdr>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575">
      <w:bodyDiv w:val="1"/>
      <w:marLeft w:val="0"/>
      <w:marRight w:val="0"/>
      <w:marTop w:val="0"/>
      <w:marBottom w:val="0"/>
      <w:divBdr>
        <w:top w:val="none" w:sz="0" w:space="0" w:color="auto"/>
        <w:left w:val="none" w:sz="0" w:space="0" w:color="auto"/>
        <w:bottom w:val="none" w:sz="0" w:space="0" w:color="auto"/>
        <w:right w:val="none" w:sz="0" w:space="0" w:color="auto"/>
      </w:divBdr>
    </w:div>
    <w:div w:id="30077216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83222552">
      <w:bodyDiv w:val="1"/>
      <w:marLeft w:val="0"/>
      <w:marRight w:val="0"/>
      <w:marTop w:val="0"/>
      <w:marBottom w:val="0"/>
      <w:divBdr>
        <w:top w:val="none" w:sz="0" w:space="0" w:color="auto"/>
        <w:left w:val="none" w:sz="0" w:space="0" w:color="auto"/>
        <w:bottom w:val="none" w:sz="0" w:space="0" w:color="auto"/>
        <w:right w:val="none" w:sz="0" w:space="0" w:color="auto"/>
      </w:divBdr>
    </w:div>
    <w:div w:id="104066697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2292130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4825363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00E4-0A7D-4032-8FDC-665D0A4E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3506</TotalTime>
  <Pages>36</Pages>
  <Words>13612</Words>
  <Characters>77591</Characters>
  <Application>Microsoft Office Word</Application>
  <DocSecurity>0</DocSecurity>
  <Lines>646</Lines>
  <Paragraphs>182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179</cp:revision>
  <cp:lastPrinted>2021-12-23T14:35:00Z</cp:lastPrinted>
  <dcterms:created xsi:type="dcterms:W3CDTF">2021-04-23T08:53:00Z</dcterms:created>
  <dcterms:modified xsi:type="dcterms:W3CDTF">2022-08-16T07:04:00Z</dcterms:modified>
</cp:coreProperties>
</file>