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0083E" w:rsidRPr="006B621E" w:rsidRDefault="0090083E" w:rsidP="008876C3">
      <w:pPr>
        <w:spacing w:before="120"/>
      </w:pPr>
    </w:p>
    <w:p w:rsidR="0090083E" w:rsidRPr="006B621E" w:rsidRDefault="0090083E" w:rsidP="008876C3">
      <w:pPr>
        <w:pStyle w:val="1"/>
        <w:spacing w:before="120"/>
        <w:rPr>
          <w:sz w:val="28"/>
          <w:szCs w:val="28"/>
        </w:rPr>
      </w:pPr>
      <w:r w:rsidRPr="006B621E">
        <w:t xml:space="preserve">  </w:t>
      </w:r>
      <w:r w:rsidRPr="006B621E">
        <w:rPr>
          <w:sz w:val="28"/>
          <w:szCs w:val="28"/>
        </w:rPr>
        <w:t xml:space="preserve">ANUNȚ </w:t>
      </w:r>
      <w:r w:rsidR="00534730" w:rsidRPr="006B621E">
        <w:rPr>
          <w:sz w:val="28"/>
          <w:szCs w:val="28"/>
        </w:rPr>
        <w:t xml:space="preserve"> </w:t>
      </w:r>
      <w:r w:rsidRPr="006B621E">
        <w:rPr>
          <w:sz w:val="28"/>
          <w:szCs w:val="28"/>
        </w:rPr>
        <w:t xml:space="preserve">DE </w:t>
      </w:r>
      <w:r w:rsidR="00534730" w:rsidRPr="006B621E">
        <w:rPr>
          <w:sz w:val="28"/>
          <w:szCs w:val="28"/>
        </w:rPr>
        <w:t xml:space="preserve"> </w:t>
      </w:r>
      <w:r w:rsidRPr="006B621E">
        <w:rPr>
          <w:sz w:val="28"/>
          <w:szCs w:val="28"/>
        </w:rPr>
        <w:t>PARTICIPARE</w:t>
      </w:r>
    </w:p>
    <w:p w:rsidR="00F42151" w:rsidRPr="006B621E" w:rsidRDefault="00F42151" w:rsidP="00CC694E">
      <w:pPr>
        <w:spacing w:before="120"/>
        <w:jc w:val="center"/>
        <w:rPr>
          <w:sz w:val="24"/>
          <w:szCs w:val="24"/>
          <w:lang w:val="en-US"/>
        </w:rPr>
      </w:pPr>
      <w:r w:rsidRPr="006B621E">
        <w:rPr>
          <w:sz w:val="24"/>
          <w:szCs w:val="24"/>
          <w:lang w:val="en-US"/>
        </w:rPr>
        <w:t xml:space="preserve">privind achiziționarea </w:t>
      </w:r>
      <w:r w:rsidR="000C6C59" w:rsidRPr="006B621E">
        <w:rPr>
          <w:b/>
          <w:sz w:val="24"/>
          <w:szCs w:val="24"/>
          <w:u w:val="single"/>
          <w:lang w:val="en-US"/>
        </w:rPr>
        <w:t>articolelor parafarmaceutice</w:t>
      </w:r>
      <w:r w:rsidRPr="006B621E">
        <w:rPr>
          <w:sz w:val="24"/>
          <w:szCs w:val="24"/>
          <w:lang w:val="en-US"/>
        </w:rPr>
        <w:t xml:space="preserve"> pentru perioada 01.0</w:t>
      </w:r>
      <w:r w:rsidR="000C6C59" w:rsidRPr="006B621E">
        <w:rPr>
          <w:sz w:val="24"/>
          <w:szCs w:val="24"/>
          <w:lang w:val="en-US"/>
        </w:rPr>
        <w:t>3</w:t>
      </w:r>
      <w:r w:rsidRPr="006B621E">
        <w:rPr>
          <w:sz w:val="24"/>
          <w:szCs w:val="24"/>
          <w:lang w:val="en-US"/>
        </w:rPr>
        <w:t>.2019-3</w:t>
      </w:r>
      <w:r w:rsidR="000C6C59" w:rsidRPr="006B621E">
        <w:rPr>
          <w:sz w:val="24"/>
          <w:szCs w:val="24"/>
          <w:lang w:val="en-US"/>
        </w:rPr>
        <w:t>0</w:t>
      </w:r>
      <w:r w:rsidRPr="006B621E">
        <w:rPr>
          <w:sz w:val="24"/>
          <w:szCs w:val="24"/>
          <w:lang w:val="en-US"/>
        </w:rPr>
        <w:t xml:space="preserve">.12.2019 prin procedura de achiziție Licitația Deschisă </w:t>
      </w:r>
    </w:p>
    <w:p w:rsidR="00534730" w:rsidRPr="006B621E" w:rsidRDefault="00CC694E" w:rsidP="00534730">
      <w:pPr>
        <w:spacing w:before="120"/>
        <w:rPr>
          <w:b/>
          <w:sz w:val="24"/>
          <w:szCs w:val="24"/>
          <w:lang w:val="en-US"/>
        </w:rPr>
      </w:pPr>
      <w:r w:rsidRPr="006B621E">
        <w:rPr>
          <w:b/>
          <w:lang w:val="en-US"/>
        </w:rPr>
        <w:t>C</w:t>
      </w:r>
      <w:r w:rsidR="00F42151" w:rsidRPr="006B621E">
        <w:rPr>
          <w:b/>
          <w:lang w:val="en-US"/>
        </w:rPr>
        <w:t>od CPV</w:t>
      </w:r>
      <w:r w:rsidR="005D3F8F" w:rsidRPr="006B621E">
        <w:rPr>
          <w:b/>
          <w:lang w:val="en-US"/>
        </w:rPr>
        <w:t>:</w:t>
      </w:r>
      <w:r w:rsidR="00F42151" w:rsidRPr="006B621E">
        <w:rPr>
          <w:b/>
          <w:lang w:val="en-US"/>
        </w:rPr>
        <w:t xml:space="preserve"> </w:t>
      </w:r>
    </w:p>
    <w:p w:rsidR="0090083E" w:rsidRPr="006B621E" w:rsidRDefault="0090083E" w:rsidP="00C15E9F">
      <w:pPr>
        <w:spacing w:before="120"/>
        <w:jc w:val="both"/>
        <w:rPr>
          <w:sz w:val="24"/>
          <w:szCs w:val="24"/>
          <w:lang w:val="en-US"/>
        </w:rPr>
      </w:pPr>
      <w:r w:rsidRPr="006B621E">
        <w:rPr>
          <w:sz w:val="24"/>
          <w:szCs w:val="24"/>
          <w:lang w:val="en-US"/>
        </w:rPr>
        <w:t xml:space="preserve">Denumirea </w:t>
      </w:r>
      <w:r w:rsidR="00AC2788" w:rsidRPr="006B621E">
        <w:rPr>
          <w:sz w:val="24"/>
          <w:szCs w:val="24"/>
          <w:lang w:val="en-US"/>
        </w:rPr>
        <w:t>autorității</w:t>
      </w:r>
      <w:r w:rsidRPr="006B621E">
        <w:rPr>
          <w:sz w:val="24"/>
          <w:szCs w:val="24"/>
          <w:lang w:val="en-US"/>
        </w:rPr>
        <w:t xml:space="preserve"> contractante:</w:t>
      </w:r>
      <w:r w:rsidR="00C15E9F" w:rsidRPr="006B621E">
        <w:rPr>
          <w:sz w:val="24"/>
          <w:szCs w:val="24"/>
          <w:lang w:val="en-US"/>
        </w:rPr>
        <w:t xml:space="preserve"> </w:t>
      </w:r>
      <w:r w:rsidR="00CC2069" w:rsidRPr="006B621E">
        <w:rPr>
          <w:b/>
          <w:sz w:val="24"/>
          <w:szCs w:val="24"/>
          <w:lang w:val="en-US"/>
        </w:rPr>
        <w:t xml:space="preserve">IMSP Spitalul Clinic </w:t>
      </w:r>
      <w:proofErr w:type="gramStart"/>
      <w:r w:rsidR="00CC2069" w:rsidRPr="006B621E">
        <w:rPr>
          <w:b/>
          <w:sz w:val="24"/>
          <w:szCs w:val="24"/>
          <w:lang w:val="en-US"/>
        </w:rPr>
        <w:t>Municipal ”Sfânta</w:t>
      </w:r>
      <w:proofErr w:type="gramEnd"/>
      <w:r w:rsidR="00CC2069" w:rsidRPr="006B621E">
        <w:rPr>
          <w:b/>
          <w:sz w:val="24"/>
          <w:szCs w:val="24"/>
          <w:lang w:val="en-US"/>
        </w:rPr>
        <w:t xml:space="preserve"> Treime”</w:t>
      </w:r>
      <w:r w:rsidRPr="006B621E">
        <w:rPr>
          <w:sz w:val="24"/>
          <w:szCs w:val="24"/>
          <w:lang w:val="en-US"/>
        </w:rPr>
        <w:t xml:space="preserve"> </w:t>
      </w:r>
    </w:p>
    <w:p w:rsidR="00C15E9F" w:rsidRPr="006B621E" w:rsidRDefault="0090083E" w:rsidP="00493DB5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jc w:val="both"/>
        <w:rPr>
          <w:sz w:val="24"/>
          <w:szCs w:val="24"/>
          <w:lang w:val="en-US"/>
        </w:rPr>
      </w:pPr>
      <w:r w:rsidRPr="006B621E">
        <w:rPr>
          <w:sz w:val="24"/>
          <w:szCs w:val="24"/>
        </w:rPr>
        <w:t xml:space="preserve">IDNO: </w:t>
      </w:r>
      <w:r w:rsidR="00570367" w:rsidRPr="006B621E">
        <w:rPr>
          <w:b/>
          <w:sz w:val="24"/>
          <w:szCs w:val="24"/>
          <w:lang w:val="ro-RO"/>
        </w:rPr>
        <w:t>1003600152592</w:t>
      </w:r>
    </w:p>
    <w:p w:rsidR="00A61F2B" w:rsidRPr="006B621E" w:rsidRDefault="00C15E9F" w:rsidP="00493DB5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jc w:val="both"/>
        <w:rPr>
          <w:sz w:val="24"/>
          <w:szCs w:val="24"/>
          <w:lang w:val="en-US"/>
        </w:rPr>
      </w:pPr>
      <w:r w:rsidRPr="006B621E">
        <w:rPr>
          <w:sz w:val="24"/>
          <w:szCs w:val="24"/>
          <w:lang w:val="ro-RO"/>
        </w:rPr>
        <w:t>A</w:t>
      </w:r>
      <w:r w:rsidR="00A61F2B" w:rsidRPr="006B621E">
        <w:rPr>
          <w:sz w:val="24"/>
          <w:szCs w:val="24"/>
          <w:lang w:val="en-US"/>
        </w:rPr>
        <w:t>dresa:</w:t>
      </w:r>
      <w:r w:rsidRPr="006B621E">
        <w:rPr>
          <w:sz w:val="24"/>
          <w:szCs w:val="24"/>
          <w:lang w:val="en-US"/>
        </w:rPr>
        <w:t xml:space="preserve"> </w:t>
      </w:r>
      <w:r w:rsidRPr="006B621E">
        <w:rPr>
          <w:b/>
          <w:sz w:val="24"/>
          <w:szCs w:val="24"/>
          <w:lang w:val="en-US"/>
        </w:rPr>
        <w:t xml:space="preserve">MD-2068 </w:t>
      </w:r>
      <w:r w:rsidR="00F42151" w:rsidRPr="006B621E">
        <w:rPr>
          <w:b/>
          <w:sz w:val="24"/>
          <w:szCs w:val="24"/>
          <w:lang w:val="en-US"/>
        </w:rPr>
        <w:t>mun. Chișinău,</w:t>
      </w:r>
      <w:r w:rsidR="00A61F2B" w:rsidRPr="006B621E">
        <w:rPr>
          <w:b/>
          <w:sz w:val="24"/>
          <w:szCs w:val="24"/>
          <w:lang w:val="en-US"/>
        </w:rPr>
        <w:t xml:space="preserve"> </w:t>
      </w:r>
      <w:r w:rsidR="00F42151" w:rsidRPr="006B621E">
        <w:rPr>
          <w:b/>
          <w:sz w:val="24"/>
          <w:szCs w:val="24"/>
          <w:lang w:val="ro-RO"/>
        </w:rPr>
        <w:t xml:space="preserve">str. </w:t>
      </w:r>
      <w:r w:rsidR="00570367" w:rsidRPr="006B621E">
        <w:rPr>
          <w:b/>
          <w:sz w:val="24"/>
          <w:szCs w:val="24"/>
          <w:lang w:val="ro-RO"/>
        </w:rPr>
        <w:t>Alecu Russo, 11</w:t>
      </w:r>
      <w:r w:rsidRPr="006B621E">
        <w:rPr>
          <w:sz w:val="24"/>
          <w:szCs w:val="24"/>
          <w:lang w:val="ro-RO"/>
        </w:rPr>
        <w:t xml:space="preserve"> </w:t>
      </w:r>
    </w:p>
    <w:p w:rsidR="00A61F2B" w:rsidRPr="006B621E" w:rsidRDefault="00A61F2B" w:rsidP="00C15E9F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jc w:val="both"/>
        <w:rPr>
          <w:b/>
          <w:sz w:val="24"/>
          <w:szCs w:val="24"/>
          <w:lang w:val="en-US"/>
        </w:rPr>
      </w:pPr>
      <w:r w:rsidRPr="006B621E">
        <w:rPr>
          <w:sz w:val="24"/>
          <w:szCs w:val="24"/>
          <w:lang w:val="en-US"/>
        </w:rPr>
        <w:t xml:space="preserve">Numărul de telefon/fax: </w:t>
      </w:r>
      <w:r w:rsidR="00F42151" w:rsidRPr="006B621E">
        <w:rPr>
          <w:b/>
          <w:sz w:val="24"/>
          <w:szCs w:val="24"/>
          <w:lang w:val="en-US"/>
        </w:rPr>
        <w:t xml:space="preserve">022 </w:t>
      </w:r>
      <w:r w:rsidR="00C52D14" w:rsidRPr="006B621E">
        <w:rPr>
          <w:b/>
          <w:sz w:val="24"/>
          <w:szCs w:val="24"/>
          <w:lang w:val="en-US"/>
        </w:rPr>
        <w:t>44-11-85</w:t>
      </w:r>
      <w:r w:rsidR="00F42151" w:rsidRPr="006B621E">
        <w:rPr>
          <w:b/>
          <w:sz w:val="24"/>
          <w:szCs w:val="24"/>
          <w:lang w:val="en-US"/>
        </w:rPr>
        <w:t>,</w:t>
      </w:r>
      <w:r w:rsidR="00C52D14" w:rsidRPr="006B621E">
        <w:rPr>
          <w:b/>
          <w:sz w:val="24"/>
          <w:szCs w:val="24"/>
          <w:lang w:val="en-US"/>
        </w:rPr>
        <w:t xml:space="preserve"> 022-43-82-37</w:t>
      </w:r>
    </w:p>
    <w:p w:rsidR="002E606A" w:rsidRPr="006B621E" w:rsidRDefault="00A61F2B" w:rsidP="00C15E9F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jc w:val="both"/>
        <w:rPr>
          <w:b/>
          <w:sz w:val="24"/>
          <w:szCs w:val="24"/>
          <w:lang w:val="en-US"/>
        </w:rPr>
      </w:pPr>
      <w:r w:rsidRPr="006B621E">
        <w:rPr>
          <w:sz w:val="24"/>
          <w:szCs w:val="24"/>
          <w:lang w:val="en-US"/>
        </w:rPr>
        <w:t xml:space="preserve">Adresa de e-mail și de internet </w:t>
      </w:r>
      <w:proofErr w:type="gramStart"/>
      <w:r w:rsidRPr="006B621E">
        <w:rPr>
          <w:sz w:val="24"/>
          <w:szCs w:val="24"/>
          <w:lang w:val="en-US"/>
        </w:rPr>
        <w:t>a</w:t>
      </w:r>
      <w:proofErr w:type="gramEnd"/>
      <w:r w:rsidRPr="006B621E">
        <w:rPr>
          <w:sz w:val="24"/>
          <w:szCs w:val="24"/>
          <w:lang w:val="en-US"/>
        </w:rPr>
        <w:t xml:space="preserve"> autorității contractante: </w:t>
      </w:r>
      <w:r w:rsidR="00C52D14" w:rsidRPr="006B621E">
        <w:rPr>
          <w:b/>
          <w:sz w:val="24"/>
          <w:szCs w:val="24"/>
          <w:lang w:val="en-US"/>
        </w:rPr>
        <w:t>achizitii.sf.treime</w:t>
      </w:r>
      <w:r w:rsidR="00F42151" w:rsidRPr="006B621E">
        <w:rPr>
          <w:b/>
          <w:sz w:val="24"/>
          <w:szCs w:val="24"/>
          <w:lang w:val="en-US"/>
        </w:rPr>
        <w:t>@</w:t>
      </w:r>
      <w:r w:rsidR="00C52D14" w:rsidRPr="006B621E">
        <w:rPr>
          <w:b/>
          <w:sz w:val="24"/>
          <w:szCs w:val="24"/>
          <w:lang w:val="en-US"/>
        </w:rPr>
        <w:t>gmail.com</w:t>
      </w:r>
    </w:p>
    <w:p w:rsidR="00A61F2B" w:rsidRPr="006B621E" w:rsidRDefault="002E606A" w:rsidP="00C15E9F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8" w:hanging="288"/>
        <w:jc w:val="both"/>
        <w:rPr>
          <w:sz w:val="24"/>
          <w:szCs w:val="24"/>
          <w:lang w:val="en-US"/>
        </w:rPr>
      </w:pPr>
      <w:r w:rsidRPr="006B621E">
        <w:rPr>
          <w:sz w:val="24"/>
          <w:szCs w:val="24"/>
          <w:lang w:val="en-US"/>
        </w:rPr>
        <w:t>Adresa de e-mail sau de internet de la care se va putea obține accesul la documentația de atribuire</w:t>
      </w:r>
      <w:r w:rsidR="00A61F2B" w:rsidRPr="006B621E">
        <w:rPr>
          <w:sz w:val="24"/>
          <w:szCs w:val="24"/>
          <w:lang w:val="en-US"/>
        </w:rPr>
        <w:t xml:space="preserve">: </w:t>
      </w:r>
      <w:r w:rsidR="008876C3" w:rsidRPr="006B621E">
        <w:rPr>
          <w:b/>
          <w:i/>
          <w:sz w:val="24"/>
          <w:szCs w:val="24"/>
          <w:lang w:val="en-US"/>
        </w:rPr>
        <w:t>documentația de atribuire este anexată în cadrul procedurii în SIA RSAP</w:t>
      </w:r>
      <w:r w:rsidR="00A61F2B" w:rsidRPr="006B621E">
        <w:rPr>
          <w:b/>
          <w:sz w:val="24"/>
          <w:szCs w:val="24"/>
          <w:lang w:val="en-US"/>
        </w:rPr>
        <w:t xml:space="preserve"> </w:t>
      </w:r>
    </w:p>
    <w:p w:rsidR="0072330A" w:rsidRPr="006B621E" w:rsidRDefault="002E606A" w:rsidP="00C15E9F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8" w:hanging="288"/>
        <w:jc w:val="both"/>
        <w:rPr>
          <w:b/>
          <w:sz w:val="24"/>
          <w:szCs w:val="24"/>
          <w:lang w:val="en-US"/>
        </w:rPr>
      </w:pPr>
      <w:r w:rsidRPr="006B621E">
        <w:rPr>
          <w:sz w:val="24"/>
          <w:szCs w:val="24"/>
          <w:lang w:val="en-US"/>
        </w:rPr>
        <w:t xml:space="preserve">Tipul </w:t>
      </w:r>
      <w:r w:rsidR="00AC2788" w:rsidRPr="006B621E">
        <w:rPr>
          <w:sz w:val="24"/>
          <w:szCs w:val="24"/>
          <w:lang w:val="en-US"/>
        </w:rPr>
        <w:t>autorității</w:t>
      </w:r>
      <w:r w:rsidRPr="006B621E">
        <w:rPr>
          <w:sz w:val="24"/>
          <w:szCs w:val="24"/>
          <w:lang w:val="en-US"/>
        </w:rPr>
        <w:t xml:space="preserve"> contractante </w:t>
      </w:r>
      <w:r w:rsidR="00AC2788" w:rsidRPr="006B621E">
        <w:rPr>
          <w:sz w:val="24"/>
          <w:szCs w:val="24"/>
          <w:lang w:val="en-US"/>
        </w:rPr>
        <w:t>și</w:t>
      </w:r>
      <w:r w:rsidRPr="006B621E">
        <w:rPr>
          <w:sz w:val="24"/>
          <w:szCs w:val="24"/>
          <w:lang w:val="en-US"/>
        </w:rPr>
        <w:t xml:space="preserve"> obiectul principal de activitate (dacă este cazul, </w:t>
      </w:r>
      <w:r w:rsidR="00AC2788" w:rsidRPr="006B621E">
        <w:rPr>
          <w:sz w:val="24"/>
          <w:szCs w:val="24"/>
          <w:lang w:val="en-US"/>
        </w:rPr>
        <w:t>mențiunea</w:t>
      </w:r>
      <w:r w:rsidRPr="006B621E">
        <w:rPr>
          <w:sz w:val="24"/>
          <w:szCs w:val="24"/>
          <w:lang w:val="en-US"/>
        </w:rPr>
        <w:t xml:space="preserve"> că autoritatea contractantă este o autoritate centrală de </w:t>
      </w:r>
      <w:r w:rsidR="00AC2788" w:rsidRPr="006B621E">
        <w:rPr>
          <w:sz w:val="24"/>
          <w:szCs w:val="24"/>
          <w:lang w:val="en-US"/>
        </w:rPr>
        <w:t>achiziție</w:t>
      </w:r>
      <w:r w:rsidRPr="006B621E">
        <w:rPr>
          <w:sz w:val="24"/>
          <w:szCs w:val="24"/>
          <w:lang w:val="en-US"/>
        </w:rPr>
        <w:t xml:space="preserve"> sau că </w:t>
      </w:r>
      <w:r w:rsidR="00AC2788" w:rsidRPr="006B621E">
        <w:rPr>
          <w:sz w:val="24"/>
          <w:szCs w:val="24"/>
          <w:lang w:val="en-US"/>
        </w:rPr>
        <w:t>achiziția</w:t>
      </w:r>
      <w:r w:rsidRPr="006B621E">
        <w:rPr>
          <w:sz w:val="24"/>
          <w:szCs w:val="24"/>
          <w:lang w:val="en-US"/>
        </w:rPr>
        <w:t xml:space="preserve"> implică o altă formă de </w:t>
      </w:r>
      <w:r w:rsidR="00AC2788" w:rsidRPr="006B621E">
        <w:rPr>
          <w:sz w:val="24"/>
          <w:szCs w:val="24"/>
          <w:lang w:val="en-US"/>
        </w:rPr>
        <w:t>achiziție</w:t>
      </w:r>
      <w:r w:rsidRPr="006B621E">
        <w:rPr>
          <w:sz w:val="24"/>
          <w:szCs w:val="24"/>
          <w:lang w:val="en-US"/>
        </w:rPr>
        <w:t xml:space="preserve"> comună): </w:t>
      </w:r>
      <w:r w:rsidR="00B6376C" w:rsidRPr="006B621E">
        <w:rPr>
          <w:b/>
          <w:sz w:val="24"/>
          <w:szCs w:val="24"/>
          <w:lang w:val="en-US"/>
        </w:rPr>
        <w:t>Autoritate contractantă</w:t>
      </w:r>
    </w:p>
    <w:p w:rsidR="0062221E" w:rsidRPr="006B621E" w:rsidRDefault="0062221E" w:rsidP="00C15E9F">
      <w:pPr>
        <w:numPr>
          <w:ilvl w:val="0"/>
          <w:numId w:val="3"/>
        </w:numPr>
        <w:tabs>
          <w:tab w:val="left" w:pos="284"/>
          <w:tab w:val="right" w:pos="426"/>
        </w:tabs>
        <w:spacing w:before="120"/>
        <w:ind w:left="284" w:hanging="284"/>
        <w:jc w:val="both"/>
        <w:rPr>
          <w:sz w:val="24"/>
          <w:szCs w:val="24"/>
          <w:lang w:val="en-US"/>
        </w:rPr>
      </w:pPr>
      <w:r w:rsidRPr="006B621E">
        <w:rPr>
          <w:sz w:val="24"/>
          <w:szCs w:val="24"/>
          <w:lang w:val="en-US"/>
        </w:rPr>
        <w:t xml:space="preserve">Cumpărătorul invită operatorii economici </w:t>
      </w:r>
      <w:r w:rsidR="00AC2788" w:rsidRPr="006B621E">
        <w:rPr>
          <w:sz w:val="24"/>
          <w:szCs w:val="24"/>
          <w:lang w:val="en-US"/>
        </w:rPr>
        <w:t>interesați</w:t>
      </w:r>
      <w:r w:rsidRPr="006B621E">
        <w:rPr>
          <w:sz w:val="24"/>
          <w:szCs w:val="24"/>
          <w:lang w:val="en-US"/>
        </w:rPr>
        <w:t xml:space="preserve">, care îi pot satisface </w:t>
      </w:r>
      <w:r w:rsidR="00AC2788" w:rsidRPr="006B621E">
        <w:rPr>
          <w:sz w:val="24"/>
          <w:szCs w:val="24"/>
          <w:lang w:val="en-US"/>
        </w:rPr>
        <w:t>necesitățile</w:t>
      </w:r>
      <w:r w:rsidRPr="006B621E">
        <w:rPr>
          <w:sz w:val="24"/>
          <w:szCs w:val="24"/>
          <w:lang w:val="en-US"/>
        </w:rPr>
        <w:t>, să participe la procedura de achiziție privind livrarea/</w:t>
      </w:r>
      <w:r w:rsidR="00C15E9F" w:rsidRPr="006B621E">
        <w:rPr>
          <w:sz w:val="24"/>
          <w:szCs w:val="24"/>
          <w:lang w:val="en-US"/>
        </w:rPr>
        <w:t xml:space="preserve"> </w:t>
      </w:r>
      <w:r w:rsidRPr="006B621E">
        <w:rPr>
          <w:sz w:val="24"/>
          <w:szCs w:val="24"/>
          <w:lang w:val="en-US"/>
        </w:rPr>
        <w:t>prestarea/</w:t>
      </w:r>
      <w:r w:rsidR="00C15E9F" w:rsidRPr="006B621E">
        <w:rPr>
          <w:sz w:val="24"/>
          <w:szCs w:val="24"/>
          <w:lang w:val="en-US"/>
        </w:rPr>
        <w:t xml:space="preserve"> </w:t>
      </w:r>
      <w:r w:rsidRPr="006B621E">
        <w:rPr>
          <w:sz w:val="24"/>
          <w:szCs w:val="24"/>
          <w:lang w:val="en-US"/>
        </w:rPr>
        <w:t xml:space="preserve">executarea următoarelor </w:t>
      </w:r>
      <w:r w:rsidRPr="006B621E">
        <w:rPr>
          <w:b/>
          <w:sz w:val="24"/>
          <w:szCs w:val="24"/>
          <w:u w:val="single"/>
          <w:lang w:val="en-US"/>
        </w:rPr>
        <w:t>bunuri</w:t>
      </w:r>
      <w:r w:rsidRPr="006B621E">
        <w:rPr>
          <w:sz w:val="24"/>
          <w:szCs w:val="24"/>
          <w:lang w:val="en-US"/>
        </w:rPr>
        <w:t>/</w:t>
      </w:r>
      <w:r w:rsidR="00C15E9F" w:rsidRPr="006B621E">
        <w:rPr>
          <w:sz w:val="24"/>
          <w:szCs w:val="24"/>
          <w:lang w:val="en-US"/>
        </w:rPr>
        <w:t xml:space="preserve"> </w:t>
      </w:r>
      <w:r w:rsidRPr="006B621E">
        <w:rPr>
          <w:sz w:val="24"/>
          <w:szCs w:val="24"/>
          <w:lang w:val="en-US"/>
        </w:rPr>
        <w:t>servicii/</w:t>
      </w:r>
      <w:r w:rsidR="00C15E9F" w:rsidRPr="006B621E">
        <w:rPr>
          <w:sz w:val="24"/>
          <w:szCs w:val="24"/>
          <w:lang w:val="en-US"/>
        </w:rPr>
        <w:t xml:space="preserve"> </w:t>
      </w:r>
      <w:r w:rsidRPr="006B621E">
        <w:rPr>
          <w:sz w:val="24"/>
          <w:szCs w:val="24"/>
          <w:lang w:val="en-US"/>
        </w:rPr>
        <w:t>lucrări:</w:t>
      </w:r>
    </w:p>
    <w:tbl>
      <w:tblPr>
        <w:tblStyle w:val="a9"/>
        <w:tblW w:w="10075" w:type="dxa"/>
        <w:tblLayout w:type="fixed"/>
        <w:tblLook w:val="04A0" w:firstRow="1" w:lastRow="0" w:firstColumn="1" w:lastColumn="0" w:noHBand="0" w:noVBand="1"/>
      </w:tblPr>
      <w:tblGrid>
        <w:gridCol w:w="562"/>
        <w:gridCol w:w="1276"/>
        <w:gridCol w:w="2145"/>
        <w:gridCol w:w="805"/>
        <w:gridCol w:w="877"/>
        <w:gridCol w:w="3544"/>
        <w:gridCol w:w="866"/>
      </w:tblGrid>
      <w:tr w:rsidR="006B621E" w:rsidRPr="00CF5C4E" w:rsidTr="00ED2F87">
        <w:trPr>
          <w:trHeight w:val="2275"/>
        </w:trPr>
        <w:tc>
          <w:tcPr>
            <w:tcW w:w="562" w:type="dxa"/>
          </w:tcPr>
          <w:p w:rsidR="0069001F" w:rsidRPr="006B621E" w:rsidRDefault="0069001F" w:rsidP="008876C3">
            <w:pPr>
              <w:spacing w:before="120"/>
              <w:jc w:val="center"/>
              <w:rPr>
                <w:b/>
              </w:rPr>
            </w:pPr>
            <w:r w:rsidRPr="006B621E">
              <w:rPr>
                <w:b/>
              </w:rPr>
              <w:t>Nr. d/o</w:t>
            </w:r>
          </w:p>
        </w:tc>
        <w:tc>
          <w:tcPr>
            <w:tcW w:w="1276" w:type="dxa"/>
          </w:tcPr>
          <w:p w:rsidR="0069001F" w:rsidRPr="006B621E" w:rsidRDefault="0069001F" w:rsidP="008876C3">
            <w:pPr>
              <w:spacing w:before="120"/>
              <w:jc w:val="center"/>
              <w:rPr>
                <w:b/>
              </w:rPr>
            </w:pPr>
            <w:r w:rsidRPr="006B621E">
              <w:rPr>
                <w:b/>
              </w:rPr>
              <w:t>Cod CPV</w:t>
            </w:r>
          </w:p>
        </w:tc>
        <w:tc>
          <w:tcPr>
            <w:tcW w:w="2145" w:type="dxa"/>
          </w:tcPr>
          <w:p w:rsidR="0069001F" w:rsidRPr="006B621E" w:rsidRDefault="0069001F" w:rsidP="008876C3">
            <w:pPr>
              <w:spacing w:before="120"/>
              <w:jc w:val="center"/>
              <w:rPr>
                <w:b/>
                <w:lang w:val="en-US"/>
              </w:rPr>
            </w:pPr>
            <w:r w:rsidRPr="006B621E">
              <w:rPr>
                <w:b/>
                <w:lang w:val="en-US"/>
              </w:rPr>
              <w:t>Denumirea bunurilor/serviciilor/lucrărilor solicitate</w:t>
            </w:r>
          </w:p>
        </w:tc>
        <w:tc>
          <w:tcPr>
            <w:tcW w:w="805" w:type="dxa"/>
          </w:tcPr>
          <w:p w:rsidR="0069001F" w:rsidRPr="006B621E" w:rsidRDefault="0069001F" w:rsidP="008876C3">
            <w:pPr>
              <w:spacing w:before="120"/>
              <w:jc w:val="center"/>
              <w:rPr>
                <w:b/>
              </w:rPr>
            </w:pPr>
            <w:r w:rsidRPr="006B621E">
              <w:rPr>
                <w:b/>
              </w:rPr>
              <w:t>Unitatea de măsură</w:t>
            </w:r>
          </w:p>
        </w:tc>
        <w:tc>
          <w:tcPr>
            <w:tcW w:w="877" w:type="dxa"/>
          </w:tcPr>
          <w:p w:rsidR="0069001F" w:rsidRPr="006B621E" w:rsidRDefault="0069001F" w:rsidP="008876C3">
            <w:pPr>
              <w:spacing w:before="120"/>
              <w:jc w:val="center"/>
              <w:rPr>
                <w:b/>
              </w:rPr>
            </w:pPr>
            <w:r w:rsidRPr="006B621E">
              <w:rPr>
                <w:b/>
              </w:rPr>
              <w:t>Cantitatea</w:t>
            </w:r>
          </w:p>
        </w:tc>
        <w:tc>
          <w:tcPr>
            <w:tcW w:w="3544" w:type="dxa"/>
          </w:tcPr>
          <w:p w:rsidR="0069001F" w:rsidRPr="006B621E" w:rsidRDefault="0069001F" w:rsidP="008876C3">
            <w:pPr>
              <w:spacing w:before="120"/>
              <w:jc w:val="center"/>
              <w:rPr>
                <w:b/>
                <w:lang w:val="en-US"/>
              </w:rPr>
            </w:pPr>
            <w:r w:rsidRPr="006B621E">
              <w:rPr>
                <w:b/>
                <w:lang w:val="en-US"/>
              </w:rPr>
              <w:t xml:space="preserve">Specificarea tehnică deplină solicitată, Standarde de </w:t>
            </w:r>
            <w:r w:rsidR="00AC2788" w:rsidRPr="006B621E">
              <w:rPr>
                <w:b/>
                <w:lang w:val="en-US"/>
              </w:rPr>
              <w:t>referință</w:t>
            </w:r>
          </w:p>
        </w:tc>
        <w:tc>
          <w:tcPr>
            <w:tcW w:w="866" w:type="dxa"/>
          </w:tcPr>
          <w:p w:rsidR="0069001F" w:rsidRPr="006B621E" w:rsidRDefault="0069001F" w:rsidP="008453E7">
            <w:pPr>
              <w:spacing w:before="120"/>
              <w:jc w:val="center"/>
              <w:rPr>
                <w:b/>
                <w:lang w:val="en-US"/>
              </w:rPr>
            </w:pPr>
            <w:r w:rsidRPr="006B621E">
              <w:rPr>
                <w:b/>
                <w:lang w:val="en-US"/>
              </w:rPr>
              <w:t xml:space="preserve">Valoarea </w:t>
            </w:r>
            <w:r w:rsidR="008453E7" w:rsidRPr="006B621E">
              <w:rPr>
                <w:b/>
                <w:lang w:val="en-US"/>
              </w:rPr>
              <w:t xml:space="preserve">estimate fără TVA </w:t>
            </w:r>
            <w:r w:rsidRPr="006B621E">
              <w:rPr>
                <w:b/>
                <w:lang w:val="en-US"/>
              </w:rPr>
              <w:br/>
              <w:t>(se va indica pentru fiecare lot în parte)</w:t>
            </w:r>
          </w:p>
        </w:tc>
      </w:tr>
      <w:tr w:rsidR="006B621E" w:rsidRPr="006B621E" w:rsidTr="004F5829">
        <w:trPr>
          <w:trHeight w:val="330"/>
        </w:trPr>
        <w:tc>
          <w:tcPr>
            <w:tcW w:w="562" w:type="dxa"/>
          </w:tcPr>
          <w:p w:rsidR="006B621E" w:rsidRPr="006B621E" w:rsidRDefault="006B621E" w:rsidP="006B621E">
            <w:pPr>
              <w:pStyle w:val="aa"/>
              <w:numPr>
                <w:ilvl w:val="0"/>
                <w:numId w:val="23"/>
              </w:numPr>
              <w:ind w:left="22" w:firstLine="11"/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</w:tcPr>
          <w:p w:rsidR="006B621E" w:rsidRPr="006B621E" w:rsidRDefault="006B621E" w:rsidP="006B621E">
            <w:r w:rsidRPr="006B621E">
              <w:t>33140000-3</w:t>
            </w:r>
          </w:p>
        </w:tc>
        <w:tc>
          <w:tcPr>
            <w:tcW w:w="21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B621E" w:rsidRPr="006B621E" w:rsidRDefault="006B621E" w:rsidP="006B621E">
            <w:pPr>
              <w:rPr>
                <w:bCs/>
                <w:lang w:val="en-US" w:eastAsia="en-US"/>
              </w:rPr>
            </w:pPr>
            <w:r w:rsidRPr="006B621E">
              <w:rPr>
                <w:bCs/>
              </w:rPr>
              <w:t>Cateter Kumpe access Fr-5</w:t>
            </w:r>
          </w:p>
        </w:tc>
        <w:tc>
          <w:tcPr>
            <w:tcW w:w="8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621E" w:rsidRPr="006B621E" w:rsidRDefault="006B621E" w:rsidP="006B621E">
            <w:pPr>
              <w:jc w:val="center"/>
              <w:rPr>
                <w:sz w:val="22"/>
                <w:szCs w:val="22"/>
                <w:lang w:val="en-US" w:eastAsia="en-US"/>
              </w:rPr>
            </w:pPr>
            <w:r w:rsidRPr="006B621E">
              <w:rPr>
                <w:sz w:val="22"/>
                <w:szCs w:val="22"/>
              </w:rPr>
              <w:t>bucată</w:t>
            </w:r>
          </w:p>
        </w:tc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621E" w:rsidRPr="006B621E" w:rsidRDefault="006B621E" w:rsidP="006B621E">
            <w:pPr>
              <w:jc w:val="right"/>
              <w:rPr>
                <w:lang w:val="en-US" w:eastAsia="en-US"/>
              </w:rPr>
            </w:pPr>
            <w:r w:rsidRPr="006B621E">
              <w:t>25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B621E" w:rsidRPr="006B621E" w:rsidRDefault="006B621E" w:rsidP="006B621E">
            <w:pPr>
              <w:rPr>
                <w:lang w:val="en-US" w:eastAsia="en-US"/>
              </w:rPr>
            </w:pPr>
            <w:r w:rsidRPr="006B621E">
              <w:t> </w:t>
            </w:r>
          </w:p>
        </w:tc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B621E" w:rsidRPr="006B621E" w:rsidRDefault="006B621E" w:rsidP="006B621E">
            <w:pPr>
              <w:jc w:val="right"/>
              <w:rPr>
                <w:rFonts w:ascii="Arial" w:hAnsi="Arial" w:cs="Arial"/>
                <w:lang w:val="en-US" w:eastAsia="en-US"/>
              </w:rPr>
            </w:pPr>
            <w:r w:rsidRPr="006B621E">
              <w:rPr>
                <w:rFonts w:ascii="Arial" w:hAnsi="Arial" w:cs="Arial"/>
              </w:rPr>
              <w:t>7500</w:t>
            </w:r>
          </w:p>
        </w:tc>
      </w:tr>
      <w:tr w:rsidR="006B621E" w:rsidRPr="006B621E" w:rsidTr="004F5829">
        <w:trPr>
          <w:trHeight w:val="330"/>
        </w:trPr>
        <w:tc>
          <w:tcPr>
            <w:tcW w:w="562" w:type="dxa"/>
          </w:tcPr>
          <w:p w:rsidR="006B621E" w:rsidRPr="006B621E" w:rsidRDefault="006B621E" w:rsidP="006B621E">
            <w:pPr>
              <w:pStyle w:val="aa"/>
              <w:numPr>
                <w:ilvl w:val="0"/>
                <w:numId w:val="23"/>
              </w:numPr>
              <w:ind w:left="22" w:firstLine="11"/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</w:tcPr>
          <w:p w:rsidR="006B621E" w:rsidRPr="006B621E" w:rsidRDefault="006B621E" w:rsidP="006B621E">
            <w:r w:rsidRPr="006B621E">
              <w:t>33140000-3</w:t>
            </w:r>
          </w:p>
        </w:tc>
        <w:tc>
          <w:tcPr>
            <w:tcW w:w="21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B621E" w:rsidRPr="006B621E" w:rsidRDefault="006B621E" w:rsidP="006B621E">
            <w:pPr>
              <w:rPr>
                <w:bCs/>
              </w:rPr>
            </w:pPr>
            <w:r w:rsidRPr="006B621E">
              <w:rPr>
                <w:bCs/>
              </w:rPr>
              <w:t>Cateter Petter G24</w:t>
            </w:r>
          </w:p>
        </w:tc>
        <w:tc>
          <w:tcPr>
            <w:tcW w:w="8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621E" w:rsidRPr="006B621E" w:rsidRDefault="006B621E" w:rsidP="006B621E">
            <w:pPr>
              <w:jc w:val="center"/>
              <w:rPr>
                <w:sz w:val="22"/>
                <w:szCs w:val="22"/>
              </w:rPr>
            </w:pPr>
            <w:r w:rsidRPr="006B621E">
              <w:rPr>
                <w:sz w:val="22"/>
                <w:szCs w:val="22"/>
              </w:rPr>
              <w:t>bucată</w:t>
            </w:r>
          </w:p>
        </w:tc>
        <w:tc>
          <w:tcPr>
            <w:tcW w:w="8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621E" w:rsidRPr="006B621E" w:rsidRDefault="006B621E" w:rsidP="006B621E">
            <w:pPr>
              <w:jc w:val="right"/>
            </w:pPr>
            <w:r w:rsidRPr="006B621E">
              <w:t>50</w:t>
            </w:r>
          </w:p>
        </w:tc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B621E" w:rsidRPr="006B621E" w:rsidRDefault="006B621E" w:rsidP="006B621E">
            <w:r w:rsidRPr="006B621E">
              <w:t>silicon</w:t>
            </w:r>
          </w:p>
        </w:tc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B621E" w:rsidRPr="006B621E" w:rsidRDefault="006B621E" w:rsidP="006B621E">
            <w:pPr>
              <w:jc w:val="right"/>
              <w:rPr>
                <w:rFonts w:ascii="Arial" w:hAnsi="Arial" w:cs="Arial"/>
              </w:rPr>
            </w:pPr>
            <w:r w:rsidRPr="006B621E">
              <w:rPr>
                <w:rFonts w:ascii="Arial" w:hAnsi="Arial" w:cs="Arial"/>
              </w:rPr>
              <w:t>1750</w:t>
            </w:r>
          </w:p>
        </w:tc>
      </w:tr>
      <w:tr w:rsidR="006B621E" w:rsidRPr="006B621E" w:rsidTr="004F5829">
        <w:trPr>
          <w:trHeight w:val="330"/>
        </w:trPr>
        <w:tc>
          <w:tcPr>
            <w:tcW w:w="562" w:type="dxa"/>
          </w:tcPr>
          <w:p w:rsidR="006B621E" w:rsidRPr="006B621E" w:rsidRDefault="006B621E" w:rsidP="006B621E">
            <w:pPr>
              <w:pStyle w:val="aa"/>
              <w:numPr>
                <w:ilvl w:val="0"/>
                <w:numId w:val="23"/>
              </w:numPr>
              <w:ind w:left="22" w:firstLine="11"/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</w:tcPr>
          <w:p w:rsidR="006B621E" w:rsidRPr="006B621E" w:rsidRDefault="006B621E" w:rsidP="006B621E">
            <w:r w:rsidRPr="006B621E">
              <w:t>33140000-3</w:t>
            </w:r>
          </w:p>
        </w:tc>
        <w:tc>
          <w:tcPr>
            <w:tcW w:w="21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B621E" w:rsidRPr="006B621E" w:rsidRDefault="006B621E" w:rsidP="006B621E">
            <w:pPr>
              <w:rPr>
                <w:bCs/>
              </w:rPr>
            </w:pPr>
            <w:r w:rsidRPr="006B621E">
              <w:rPr>
                <w:bCs/>
              </w:rPr>
              <w:t>Cateter Petter G26</w:t>
            </w:r>
          </w:p>
        </w:tc>
        <w:tc>
          <w:tcPr>
            <w:tcW w:w="8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621E" w:rsidRPr="006B621E" w:rsidRDefault="006B621E" w:rsidP="006B621E">
            <w:pPr>
              <w:jc w:val="center"/>
              <w:rPr>
                <w:sz w:val="22"/>
                <w:szCs w:val="22"/>
              </w:rPr>
            </w:pPr>
            <w:r w:rsidRPr="006B621E">
              <w:rPr>
                <w:sz w:val="22"/>
                <w:szCs w:val="22"/>
              </w:rPr>
              <w:t>bucată</w:t>
            </w:r>
          </w:p>
        </w:tc>
        <w:tc>
          <w:tcPr>
            <w:tcW w:w="8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621E" w:rsidRPr="006B621E" w:rsidRDefault="006B621E" w:rsidP="006B621E">
            <w:pPr>
              <w:jc w:val="right"/>
            </w:pPr>
            <w:r w:rsidRPr="006B621E">
              <w:t>50</w:t>
            </w:r>
          </w:p>
        </w:tc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B621E" w:rsidRPr="006B621E" w:rsidRDefault="006B621E" w:rsidP="006B621E">
            <w:r w:rsidRPr="006B621E">
              <w:t>silicon</w:t>
            </w:r>
          </w:p>
        </w:tc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B621E" w:rsidRPr="006B621E" w:rsidRDefault="006B621E" w:rsidP="006B621E">
            <w:pPr>
              <w:jc w:val="right"/>
              <w:rPr>
                <w:rFonts w:ascii="Arial" w:hAnsi="Arial" w:cs="Arial"/>
              </w:rPr>
            </w:pPr>
            <w:r w:rsidRPr="006B621E">
              <w:rPr>
                <w:rFonts w:ascii="Arial" w:hAnsi="Arial" w:cs="Arial"/>
              </w:rPr>
              <w:t>1750</w:t>
            </w:r>
          </w:p>
        </w:tc>
      </w:tr>
      <w:tr w:rsidR="006B621E" w:rsidRPr="006B621E" w:rsidTr="004F5829">
        <w:trPr>
          <w:trHeight w:val="330"/>
        </w:trPr>
        <w:tc>
          <w:tcPr>
            <w:tcW w:w="562" w:type="dxa"/>
          </w:tcPr>
          <w:p w:rsidR="006B621E" w:rsidRPr="006B621E" w:rsidRDefault="006B621E" w:rsidP="006B621E">
            <w:pPr>
              <w:pStyle w:val="aa"/>
              <w:numPr>
                <w:ilvl w:val="0"/>
                <w:numId w:val="23"/>
              </w:numPr>
              <w:ind w:left="22" w:firstLine="11"/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</w:tcPr>
          <w:p w:rsidR="006B621E" w:rsidRPr="006B621E" w:rsidRDefault="006B621E" w:rsidP="006B621E">
            <w:r w:rsidRPr="006B621E">
              <w:t>33140000-3</w:t>
            </w:r>
          </w:p>
        </w:tc>
        <w:tc>
          <w:tcPr>
            <w:tcW w:w="21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B621E" w:rsidRPr="006B621E" w:rsidRDefault="006B621E" w:rsidP="006B621E">
            <w:pPr>
              <w:rPr>
                <w:bCs/>
              </w:rPr>
            </w:pPr>
            <w:r w:rsidRPr="006B621E">
              <w:rPr>
                <w:bCs/>
              </w:rPr>
              <w:t>Cateter Petter G28</w:t>
            </w:r>
          </w:p>
        </w:tc>
        <w:tc>
          <w:tcPr>
            <w:tcW w:w="8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621E" w:rsidRPr="006B621E" w:rsidRDefault="006B621E" w:rsidP="006B621E">
            <w:pPr>
              <w:jc w:val="center"/>
              <w:rPr>
                <w:sz w:val="22"/>
                <w:szCs w:val="22"/>
              </w:rPr>
            </w:pPr>
            <w:r w:rsidRPr="006B621E">
              <w:rPr>
                <w:sz w:val="22"/>
                <w:szCs w:val="22"/>
              </w:rPr>
              <w:t>bucată</w:t>
            </w:r>
          </w:p>
        </w:tc>
        <w:tc>
          <w:tcPr>
            <w:tcW w:w="8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621E" w:rsidRPr="006B621E" w:rsidRDefault="006B621E" w:rsidP="006B621E">
            <w:pPr>
              <w:jc w:val="right"/>
            </w:pPr>
            <w:r w:rsidRPr="006B621E">
              <w:t>30</w:t>
            </w:r>
          </w:p>
        </w:tc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B621E" w:rsidRPr="006B621E" w:rsidRDefault="006B621E" w:rsidP="006B621E">
            <w:r w:rsidRPr="006B621E">
              <w:t>silicon</w:t>
            </w:r>
          </w:p>
        </w:tc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B621E" w:rsidRPr="006B621E" w:rsidRDefault="006B621E" w:rsidP="006B621E">
            <w:pPr>
              <w:jc w:val="right"/>
              <w:rPr>
                <w:rFonts w:ascii="Arial" w:hAnsi="Arial" w:cs="Arial"/>
              </w:rPr>
            </w:pPr>
            <w:r w:rsidRPr="006B621E">
              <w:rPr>
                <w:rFonts w:ascii="Arial" w:hAnsi="Arial" w:cs="Arial"/>
              </w:rPr>
              <w:t>1050</w:t>
            </w:r>
          </w:p>
        </w:tc>
      </w:tr>
      <w:tr w:rsidR="006B621E" w:rsidRPr="006B621E" w:rsidTr="004F5829">
        <w:trPr>
          <w:trHeight w:val="330"/>
        </w:trPr>
        <w:tc>
          <w:tcPr>
            <w:tcW w:w="562" w:type="dxa"/>
          </w:tcPr>
          <w:p w:rsidR="006B621E" w:rsidRPr="006B621E" w:rsidRDefault="006B621E" w:rsidP="006B621E">
            <w:pPr>
              <w:pStyle w:val="aa"/>
              <w:numPr>
                <w:ilvl w:val="0"/>
                <w:numId w:val="23"/>
              </w:numPr>
              <w:ind w:left="22" w:firstLine="11"/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</w:tcPr>
          <w:p w:rsidR="006B621E" w:rsidRPr="006B621E" w:rsidRDefault="006B621E" w:rsidP="006B621E">
            <w:r w:rsidRPr="006B621E">
              <w:t>33140000-3</w:t>
            </w:r>
          </w:p>
        </w:tc>
        <w:tc>
          <w:tcPr>
            <w:tcW w:w="21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B621E" w:rsidRPr="006B621E" w:rsidRDefault="006B621E" w:rsidP="006B621E">
            <w:pPr>
              <w:rPr>
                <w:bCs/>
              </w:rPr>
            </w:pPr>
            <w:r w:rsidRPr="006B621E">
              <w:rPr>
                <w:bCs/>
              </w:rPr>
              <w:t>Cateter Petter G30</w:t>
            </w:r>
          </w:p>
        </w:tc>
        <w:tc>
          <w:tcPr>
            <w:tcW w:w="8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621E" w:rsidRPr="006B621E" w:rsidRDefault="006B621E" w:rsidP="006B621E">
            <w:pPr>
              <w:jc w:val="center"/>
              <w:rPr>
                <w:sz w:val="22"/>
                <w:szCs w:val="22"/>
              </w:rPr>
            </w:pPr>
            <w:r w:rsidRPr="006B621E">
              <w:rPr>
                <w:sz w:val="22"/>
                <w:szCs w:val="22"/>
              </w:rPr>
              <w:t>bucată</w:t>
            </w:r>
          </w:p>
        </w:tc>
        <w:tc>
          <w:tcPr>
            <w:tcW w:w="8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621E" w:rsidRPr="006B621E" w:rsidRDefault="006B621E" w:rsidP="006B621E">
            <w:pPr>
              <w:jc w:val="right"/>
            </w:pPr>
            <w:r w:rsidRPr="006B621E">
              <w:t>50</w:t>
            </w:r>
          </w:p>
        </w:tc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B621E" w:rsidRPr="006B621E" w:rsidRDefault="006B621E" w:rsidP="006B621E">
            <w:r w:rsidRPr="006B621E">
              <w:t>silicon</w:t>
            </w:r>
          </w:p>
        </w:tc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B621E" w:rsidRPr="006B621E" w:rsidRDefault="006B621E" w:rsidP="006B621E">
            <w:pPr>
              <w:jc w:val="right"/>
              <w:rPr>
                <w:rFonts w:ascii="Arial" w:hAnsi="Arial" w:cs="Arial"/>
              </w:rPr>
            </w:pPr>
            <w:r w:rsidRPr="006B621E">
              <w:rPr>
                <w:rFonts w:ascii="Arial" w:hAnsi="Arial" w:cs="Arial"/>
              </w:rPr>
              <w:t>1750</w:t>
            </w:r>
          </w:p>
        </w:tc>
      </w:tr>
      <w:tr w:rsidR="006B621E" w:rsidRPr="006B621E" w:rsidTr="004F5829">
        <w:trPr>
          <w:trHeight w:val="330"/>
        </w:trPr>
        <w:tc>
          <w:tcPr>
            <w:tcW w:w="562" w:type="dxa"/>
          </w:tcPr>
          <w:p w:rsidR="006B621E" w:rsidRPr="006B621E" w:rsidRDefault="006B621E" w:rsidP="006B621E">
            <w:pPr>
              <w:pStyle w:val="aa"/>
              <w:numPr>
                <w:ilvl w:val="0"/>
                <w:numId w:val="23"/>
              </w:numPr>
              <w:ind w:left="22" w:firstLine="11"/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</w:tcPr>
          <w:p w:rsidR="006B621E" w:rsidRPr="006B621E" w:rsidRDefault="006B621E" w:rsidP="006B621E">
            <w:r w:rsidRPr="006B621E">
              <w:t>33140000-3</w:t>
            </w:r>
          </w:p>
        </w:tc>
        <w:tc>
          <w:tcPr>
            <w:tcW w:w="21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B621E" w:rsidRPr="006B621E" w:rsidRDefault="006B621E" w:rsidP="006B621E">
            <w:pPr>
              <w:rPr>
                <w:bCs/>
                <w:lang w:val="en-US"/>
              </w:rPr>
            </w:pPr>
            <w:r w:rsidRPr="006B621E">
              <w:rPr>
                <w:bCs/>
                <w:lang w:val="en-US"/>
              </w:rPr>
              <w:t>Cateter ureteral de acces, bilumen 6/10 CH/FR, 50cm</w:t>
            </w:r>
          </w:p>
        </w:tc>
        <w:tc>
          <w:tcPr>
            <w:tcW w:w="8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621E" w:rsidRPr="006B621E" w:rsidRDefault="006B621E" w:rsidP="006B621E">
            <w:pPr>
              <w:jc w:val="center"/>
              <w:rPr>
                <w:sz w:val="22"/>
                <w:szCs w:val="22"/>
              </w:rPr>
            </w:pPr>
            <w:r w:rsidRPr="006B621E">
              <w:rPr>
                <w:sz w:val="22"/>
                <w:szCs w:val="22"/>
              </w:rPr>
              <w:t>bucată</w:t>
            </w:r>
          </w:p>
        </w:tc>
        <w:tc>
          <w:tcPr>
            <w:tcW w:w="8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621E" w:rsidRPr="006B621E" w:rsidRDefault="006B621E" w:rsidP="006B621E">
            <w:pPr>
              <w:jc w:val="right"/>
            </w:pPr>
            <w:r w:rsidRPr="006B621E">
              <w:t>25</w:t>
            </w:r>
          </w:p>
        </w:tc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B621E" w:rsidRPr="006B621E" w:rsidRDefault="006B621E" w:rsidP="006B621E">
            <w:r w:rsidRPr="006B621E">
              <w:t> </w:t>
            </w:r>
          </w:p>
        </w:tc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B621E" w:rsidRPr="006B621E" w:rsidRDefault="006B621E" w:rsidP="006B621E">
            <w:pPr>
              <w:jc w:val="right"/>
              <w:rPr>
                <w:rFonts w:ascii="Arial" w:hAnsi="Arial" w:cs="Arial"/>
              </w:rPr>
            </w:pPr>
            <w:r w:rsidRPr="006B621E">
              <w:rPr>
                <w:rFonts w:ascii="Arial" w:hAnsi="Arial" w:cs="Arial"/>
              </w:rPr>
              <w:t>2500</w:t>
            </w:r>
          </w:p>
        </w:tc>
      </w:tr>
      <w:tr w:rsidR="006B621E" w:rsidRPr="006B621E" w:rsidTr="004F5829">
        <w:trPr>
          <w:trHeight w:val="330"/>
        </w:trPr>
        <w:tc>
          <w:tcPr>
            <w:tcW w:w="562" w:type="dxa"/>
          </w:tcPr>
          <w:p w:rsidR="006B621E" w:rsidRPr="006B621E" w:rsidRDefault="006B621E" w:rsidP="006B621E">
            <w:pPr>
              <w:pStyle w:val="aa"/>
              <w:numPr>
                <w:ilvl w:val="0"/>
                <w:numId w:val="23"/>
              </w:numPr>
              <w:ind w:left="22" w:firstLine="11"/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</w:tcPr>
          <w:p w:rsidR="006B621E" w:rsidRPr="006B621E" w:rsidRDefault="006B621E" w:rsidP="006B621E">
            <w:r w:rsidRPr="006B621E">
              <w:t>33140000-3</w:t>
            </w:r>
          </w:p>
        </w:tc>
        <w:tc>
          <w:tcPr>
            <w:tcW w:w="21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B621E" w:rsidRPr="006B621E" w:rsidRDefault="006B621E" w:rsidP="006B621E">
            <w:pPr>
              <w:rPr>
                <w:bCs/>
                <w:lang w:val="en-US"/>
              </w:rPr>
            </w:pPr>
            <w:r w:rsidRPr="006B621E">
              <w:rPr>
                <w:bCs/>
                <w:lang w:val="en-US"/>
              </w:rPr>
              <w:t>Cateter Ureteral Open-End FR-5</w:t>
            </w:r>
          </w:p>
        </w:tc>
        <w:tc>
          <w:tcPr>
            <w:tcW w:w="8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621E" w:rsidRPr="006B621E" w:rsidRDefault="006B621E" w:rsidP="006B621E">
            <w:pPr>
              <w:jc w:val="center"/>
              <w:rPr>
                <w:sz w:val="22"/>
                <w:szCs w:val="22"/>
              </w:rPr>
            </w:pPr>
            <w:r w:rsidRPr="006B621E">
              <w:rPr>
                <w:sz w:val="22"/>
                <w:szCs w:val="22"/>
              </w:rPr>
              <w:t>bucată</w:t>
            </w:r>
          </w:p>
        </w:tc>
        <w:tc>
          <w:tcPr>
            <w:tcW w:w="8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621E" w:rsidRPr="006B621E" w:rsidRDefault="006B621E" w:rsidP="006B621E">
            <w:pPr>
              <w:jc w:val="right"/>
            </w:pPr>
            <w:r w:rsidRPr="006B621E">
              <w:t>100</w:t>
            </w:r>
          </w:p>
        </w:tc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B621E" w:rsidRPr="006B621E" w:rsidRDefault="006B621E" w:rsidP="006B621E">
            <w:r w:rsidRPr="006B621E">
              <w:t> </w:t>
            </w:r>
          </w:p>
        </w:tc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B621E" w:rsidRPr="006B621E" w:rsidRDefault="006B621E" w:rsidP="006B621E">
            <w:pPr>
              <w:jc w:val="right"/>
              <w:rPr>
                <w:rFonts w:ascii="Arial" w:hAnsi="Arial" w:cs="Arial"/>
              </w:rPr>
            </w:pPr>
            <w:r w:rsidRPr="006B621E">
              <w:rPr>
                <w:rFonts w:ascii="Arial" w:hAnsi="Arial" w:cs="Arial"/>
              </w:rPr>
              <w:t>12636</w:t>
            </w:r>
          </w:p>
        </w:tc>
      </w:tr>
      <w:tr w:rsidR="006B621E" w:rsidRPr="006B621E" w:rsidTr="004F5829">
        <w:trPr>
          <w:trHeight w:val="330"/>
        </w:trPr>
        <w:tc>
          <w:tcPr>
            <w:tcW w:w="562" w:type="dxa"/>
          </w:tcPr>
          <w:p w:rsidR="006B621E" w:rsidRPr="006B621E" w:rsidRDefault="006B621E" w:rsidP="006B621E">
            <w:pPr>
              <w:pStyle w:val="aa"/>
              <w:numPr>
                <w:ilvl w:val="0"/>
                <w:numId w:val="23"/>
              </w:numPr>
              <w:ind w:left="22" w:firstLine="11"/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</w:tcPr>
          <w:p w:rsidR="006B621E" w:rsidRPr="006B621E" w:rsidRDefault="006B621E" w:rsidP="006B621E">
            <w:r w:rsidRPr="006B621E">
              <w:t>33140000-3</w:t>
            </w:r>
          </w:p>
        </w:tc>
        <w:tc>
          <w:tcPr>
            <w:tcW w:w="21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B621E" w:rsidRPr="006B621E" w:rsidRDefault="006B621E" w:rsidP="006B621E">
            <w:pPr>
              <w:rPr>
                <w:bCs/>
              </w:rPr>
            </w:pPr>
            <w:r w:rsidRPr="006B621E">
              <w:rPr>
                <w:bCs/>
              </w:rPr>
              <w:t>Cathejell (steril) flacon 10ml</w:t>
            </w:r>
          </w:p>
        </w:tc>
        <w:tc>
          <w:tcPr>
            <w:tcW w:w="8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621E" w:rsidRPr="006B621E" w:rsidRDefault="006B621E" w:rsidP="006B621E">
            <w:pPr>
              <w:jc w:val="center"/>
              <w:rPr>
                <w:sz w:val="22"/>
                <w:szCs w:val="22"/>
              </w:rPr>
            </w:pPr>
            <w:r w:rsidRPr="006B621E">
              <w:rPr>
                <w:sz w:val="22"/>
                <w:szCs w:val="22"/>
              </w:rPr>
              <w:t>bucată</w:t>
            </w:r>
          </w:p>
        </w:tc>
        <w:tc>
          <w:tcPr>
            <w:tcW w:w="8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621E" w:rsidRPr="006B621E" w:rsidRDefault="006B621E" w:rsidP="006B621E">
            <w:pPr>
              <w:jc w:val="right"/>
            </w:pPr>
            <w:r w:rsidRPr="006B621E">
              <w:t>300</w:t>
            </w:r>
          </w:p>
        </w:tc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B621E" w:rsidRPr="006B621E" w:rsidRDefault="006B621E" w:rsidP="006B621E">
            <w:r w:rsidRPr="006B621E">
              <w:t> </w:t>
            </w:r>
          </w:p>
        </w:tc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B621E" w:rsidRPr="006B621E" w:rsidRDefault="006B621E" w:rsidP="006B621E">
            <w:pPr>
              <w:jc w:val="right"/>
              <w:rPr>
                <w:rFonts w:ascii="Arial" w:hAnsi="Arial" w:cs="Arial"/>
              </w:rPr>
            </w:pPr>
            <w:r w:rsidRPr="006B621E">
              <w:rPr>
                <w:rFonts w:ascii="Arial" w:hAnsi="Arial" w:cs="Arial"/>
              </w:rPr>
              <w:t>13500</w:t>
            </w:r>
          </w:p>
        </w:tc>
      </w:tr>
      <w:tr w:rsidR="006B621E" w:rsidRPr="006B621E" w:rsidTr="004F5829">
        <w:trPr>
          <w:trHeight w:val="330"/>
        </w:trPr>
        <w:tc>
          <w:tcPr>
            <w:tcW w:w="562" w:type="dxa"/>
          </w:tcPr>
          <w:p w:rsidR="006B621E" w:rsidRPr="006B621E" w:rsidRDefault="006B621E" w:rsidP="006B621E">
            <w:pPr>
              <w:pStyle w:val="aa"/>
              <w:numPr>
                <w:ilvl w:val="0"/>
                <w:numId w:val="23"/>
              </w:numPr>
              <w:ind w:left="22" w:firstLine="11"/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</w:tcPr>
          <w:p w:rsidR="006B621E" w:rsidRPr="006B621E" w:rsidRDefault="006B621E" w:rsidP="006B621E">
            <w:r w:rsidRPr="006B621E">
              <w:t>33140000-3</w:t>
            </w:r>
          </w:p>
        </w:tc>
        <w:tc>
          <w:tcPr>
            <w:tcW w:w="21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B621E" w:rsidRPr="006B621E" w:rsidRDefault="006B621E" w:rsidP="006B621E">
            <w:pPr>
              <w:rPr>
                <w:bCs/>
              </w:rPr>
            </w:pPr>
            <w:r w:rsidRPr="006B621E">
              <w:rPr>
                <w:bCs/>
              </w:rPr>
              <w:t>Cistostomă troacară (14CH) set</w:t>
            </w:r>
          </w:p>
        </w:tc>
        <w:tc>
          <w:tcPr>
            <w:tcW w:w="8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621E" w:rsidRPr="006B621E" w:rsidRDefault="006B621E" w:rsidP="006B621E">
            <w:pPr>
              <w:jc w:val="center"/>
              <w:rPr>
                <w:sz w:val="22"/>
                <w:szCs w:val="22"/>
              </w:rPr>
            </w:pPr>
            <w:r w:rsidRPr="006B621E">
              <w:rPr>
                <w:sz w:val="22"/>
                <w:szCs w:val="22"/>
              </w:rPr>
              <w:t>bucată</w:t>
            </w:r>
          </w:p>
        </w:tc>
        <w:tc>
          <w:tcPr>
            <w:tcW w:w="8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621E" w:rsidRPr="006B621E" w:rsidRDefault="006B621E" w:rsidP="006B621E">
            <w:pPr>
              <w:jc w:val="right"/>
            </w:pPr>
            <w:r w:rsidRPr="006B621E">
              <w:t>60</w:t>
            </w:r>
          </w:p>
        </w:tc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B621E" w:rsidRPr="006B621E" w:rsidRDefault="006B621E" w:rsidP="006B621E">
            <w:r w:rsidRPr="006B621E">
              <w:t> </w:t>
            </w:r>
          </w:p>
        </w:tc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B621E" w:rsidRPr="006B621E" w:rsidRDefault="006B621E" w:rsidP="006B621E">
            <w:pPr>
              <w:jc w:val="right"/>
              <w:rPr>
                <w:rFonts w:ascii="Arial" w:hAnsi="Arial" w:cs="Arial"/>
              </w:rPr>
            </w:pPr>
            <w:r w:rsidRPr="006B621E">
              <w:rPr>
                <w:rFonts w:ascii="Arial" w:hAnsi="Arial" w:cs="Arial"/>
              </w:rPr>
              <w:t>6000</w:t>
            </w:r>
          </w:p>
        </w:tc>
      </w:tr>
      <w:tr w:rsidR="006B621E" w:rsidRPr="006B621E" w:rsidTr="004F5829">
        <w:trPr>
          <w:trHeight w:val="330"/>
        </w:trPr>
        <w:tc>
          <w:tcPr>
            <w:tcW w:w="562" w:type="dxa"/>
          </w:tcPr>
          <w:p w:rsidR="006B621E" w:rsidRPr="006B621E" w:rsidRDefault="006B621E" w:rsidP="006B621E">
            <w:pPr>
              <w:pStyle w:val="aa"/>
              <w:numPr>
                <w:ilvl w:val="0"/>
                <w:numId w:val="23"/>
              </w:numPr>
              <w:ind w:left="22" w:firstLine="11"/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</w:tcPr>
          <w:p w:rsidR="006B621E" w:rsidRPr="006B621E" w:rsidRDefault="006B621E" w:rsidP="006B621E">
            <w:r w:rsidRPr="006B621E">
              <w:t>33140000-3</w:t>
            </w:r>
          </w:p>
        </w:tc>
        <w:tc>
          <w:tcPr>
            <w:tcW w:w="21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B621E" w:rsidRPr="006B621E" w:rsidRDefault="006B621E" w:rsidP="006B621E">
            <w:pPr>
              <w:rPr>
                <w:bCs/>
                <w:lang w:val="en-US"/>
              </w:rPr>
            </w:pPr>
            <w:r w:rsidRPr="006B621E">
              <w:rPr>
                <w:bCs/>
                <w:lang w:val="en-US"/>
              </w:rPr>
              <w:t>Dilatator al meatului uretral pentru adulți</w:t>
            </w:r>
          </w:p>
        </w:tc>
        <w:tc>
          <w:tcPr>
            <w:tcW w:w="8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621E" w:rsidRPr="006B621E" w:rsidRDefault="006B621E" w:rsidP="006B621E">
            <w:pPr>
              <w:jc w:val="center"/>
              <w:rPr>
                <w:sz w:val="22"/>
                <w:szCs w:val="22"/>
              </w:rPr>
            </w:pPr>
            <w:r w:rsidRPr="006B621E">
              <w:rPr>
                <w:sz w:val="22"/>
                <w:szCs w:val="22"/>
              </w:rPr>
              <w:t>bucată</w:t>
            </w:r>
          </w:p>
        </w:tc>
        <w:tc>
          <w:tcPr>
            <w:tcW w:w="8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621E" w:rsidRPr="006B621E" w:rsidRDefault="006B621E" w:rsidP="006B621E">
            <w:pPr>
              <w:jc w:val="right"/>
            </w:pPr>
            <w:r w:rsidRPr="006B621E">
              <w:t>5</w:t>
            </w:r>
          </w:p>
        </w:tc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B621E" w:rsidRPr="006B621E" w:rsidRDefault="006B621E" w:rsidP="006B621E">
            <w:r w:rsidRPr="006B621E">
              <w:t xml:space="preserve"> (7,25 - 34 CH)</w:t>
            </w:r>
          </w:p>
        </w:tc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B621E" w:rsidRPr="006B621E" w:rsidRDefault="006B621E" w:rsidP="006B621E">
            <w:pPr>
              <w:jc w:val="right"/>
              <w:rPr>
                <w:rFonts w:ascii="Arial" w:hAnsi="Arial" w:cs="Arial"/>
              </w:rPr>
            </w:pPr>
            <w:r w:rsidRPr="006B621E">
              <w:rPr>
                <w:rFonts w:ascii="Arial" w:hAnsi="Arial" w:cs="Arial"/>
              </w:rPr>
              <w:t>500</w:t>
            </w:r>
          </w:p>
        </w:tc>
      </w:tr>
      <w:tr w:rsidR="006B621E" w:rsidRPr="006B621E" w:rsidTr="004F5829">
        <w:trPr>
          <w:trHeight w:val="330"/>
        </w:trPr>
        <w:tc>
          <w:tcPr>
            <w:tcW w:w="562" w:type="dxa"/>
          </w:tcPr>
          <w:p w:rsidR="006B621E" w:rsidRPr="006B621E" w:rsidRDefault="006B621E" w:rsidP="006B621E">
            <w:pPr>
              <w:pStyle w:val="aa"/>
              <w:numPr>
                <w:ilvl w:val="0"/>
                <w:numId w:val="23"/>
              </w:numPr>
              <w:ind w:left="22" w:firstLine="11"/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</w:tcPr>
          <w:p w:rsidR="006B621E" w:rsidRPr="006B621E" w:rsidRDefault="006B621E" w:rsidP="006B621E">
            <w:r w:rsidRPr="006B621E">
              <w:t>33140000-3</w:t>
            </w:r>
          </w:p>
        </w:tc>
        <w:tc>
          <w:tcPr>
            <w:tcW w:w="21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B621E" w:rsidRPr="006B621E" w:rsidRDefault="006B621E" w:rsidP="006B621E">
            <w:pPr>
              <w:rPr>
                <w:bCs/>
                <w:lang w:val="en-US"/>
              </w:rPr>
            </w:pPr>
            <w:r w:rsidRPr="006B621E">
              <w:rPr>
                <w:bCs/>
                <w:lang w:val="en-US"/>
              </w:rPr>
              <w:t>Dilatator Amplatz cu teacă (28 FR)</w:t>
            </w:r>
          </w:p>
        </w:tc>
        <w:tc>
          <w:tcPr>
            <w:tcW w:w="8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621E" w:rsidRPr="006B621E" w:rsidRDefault="006B621E" w:rsidP="006B621E">
            <w:pPr>
              <w:jc w:val="center"/>
              <w:rPr>
                <w:sz w:val="22"/>
                <w:szCs w:val="22"/>
              </w:rPr>
            </w:pPr>
            <w:r w:rsidRPr="006B621E">
              <w:rPr>
                <w:sz w:val="22"/>
                <w:szCs w:val="22"/>
              </w:rPr>
              <w:t>bucată</w:t>
            </w:r>
          </w:p>
        </w:tc>
        <w:tc>
          <w:tcPr>
            <w:tcW w:w="8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621E" w:rsidRPr="006B621E" w:rsidRDefault="006B621E" w:rsidP="006B621E">
            <w:pPr>
              <w:jc w:val="right"/>
            </w:pPr>
            <w:r w:rsidRPr="006B621E">
              <w:t>20</w:t>
            </w:r>
          </w:p>
        </w:tc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B621E" w:rsidRPr="006B621E" w:rsidRDefault="006B621E" w:rsidP="006B621E">
            <w:r w:rsidRPr="006B621E">
              <w:t> </w:t>
            </w:r>
          </w:p>
        </w:tc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B621E" w:rsidRPr="006B621E" w:rsidRDefault="006B621E" w:rsidP="006B621E">
            <w:pPr>
              <w:jc w:val="right"/>
              <w:rPr>
                <w:rFonts w:ascii="Arial" w:hAnsi="Arial" w:cs="Arial"/>
              </w:rPr>
            </w:pPr>
            <w:r w:rsidRPr="006B621E">
              <w:rPr>
                <w:rFonts w:ascii="Arial" w:hAnsi="Arial" w:cs="Arial"/>
              </w:rPr>
              <w:t>92000</w:t>
            </w:r>
          </w:p>
        </w:tc>
      </w:tr>
      <w:tr w:rsidR="006B621E" w:rsidRPr="006B621E" w:rsidTr="004F5829">
        <w:trPr>
          <w:trHeight w:val="330"/>
        </w:trPr>
        <w:tc>
          <w:tcPr>
            <w:tcW w:w="562" w:type="dxa"/>
          </w:tcPr>
          <w:p w:rsidR="006B621E" w:rsidRPr="006B621E" w:rsidRDefault="006B621E" w:rsidP="006B621E">
            <w:pPr>
              <w:pStyle w:val="aa"/>
              <w:numPr>
                <w:ilvl w:val="0"/>
                <w:numId w:val="23"/>
              </w:numPr>
              <w:ind w:left="22" w:firstLine="11"/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</w:tcPr>
          <w:p w:rsidR="006B621E" w:rsidRPr="006B621E" w:rsidRDefault="006B621E" w:rsidP="006B621E">
            <w:r w:rsidRPr="006B621E">
              <w:t>33140000-3</w:t>
            </w:r>
          </w:p>
        </w:tc>
        <w:tc>
          <w:tcPr>
            <w:tcW w:w="21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B621E" w:rsidRPr="006B621E" w:rsidRDefault="006B621E" w:rsidP="006B621E">
            <w:pPr>
              <w:rPr>
                <w:bCs/>
                <w:lang w:val="en-US"/>
              </w:rPr>
            </w:pPr>
            <w:r w:rsidRPr="006B621E">
              <w:rPr>
                <w:bCs/>
                <w:lang w:val="en-US"/>
              </w:rPr>
              <w:t>dispozitiv pentru hipotermie dirijată a pacientului critic</w:t>
            </w:r>
          </w:p>
        </w:tc>
        <w:tc>
          <w:tcPr>
            <w:tcW w:w="8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621E" w:rsidRPr="006B621E" w:rsidRDefault="006B621E" w:rsidP="006B621E">
            <w:pPr>
              <w:jc w:val="center"/>
              <w:rPr>
                <w:sz w:val="22"/>
                <w:szCs w:val="22"/>
              </w:rPr>
            </w:pPr>
            <w:r w:rsidRPr="006B621E">
              <w:rPr>
                <w:sz w:val="22"/>
                <w:szCs w:val="22"/>
              </w:rPr>
              <w:t>bucată</w:t>
            </w:r>
          </w:p>
        </w:tc>
        <w:tc>
          <w:tcPr>
            <w:tcW w:w="8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621E" w:rsidRPr="006B621E" w:rsidRDefault="006B621E" w:rsidP="006B621E">
            <w:pPr>
              <w:jc w:val="right"/>
            </w:pPr>
            <w:r w:rsidRPr="006B621E">
              <w:t>1</w:t>
            </w:r>
          </w:p>
        </w:tc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B621E" w:rsidRPr="006B621E" w:rsidRDefault="006B621E" w:rsidP="006B621E">
            <w:r w:rsidRPr="006B621E">
              <w:t> </w:t>
            </w:r>
          </w:p>
        </w:tc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B621E" w:rsidRPr="006B621E" w:rsidRDefault="006B621E" w:rsidP="006B621E">
            <w:pPr>
              <w:jc w:val="right"/>
              <w:rPr>
                <w:rFonts w:ascii="Arial" w:hAnsi="Arial" w:cs="Arial"/>
              </w:rPr>
            </w:pPr>
            <w:r w:rsidRPr="006B621E">
              <w:rPr>
                <w:rFonts w:ascii="Arial" w:hAnsi="Arial" w:cs="Arial"/>
              </w:rPr>
              <w:t>1000</w:t>
            </w:r>
          </w:p>
        </w:tc>
      </w:tr>
      <w:tr w:rsidR="006B621E" w:rsidRPr="006B621E" w:rsidTr="004F5829">
        <w:trPr>
          <w:trHeight w:val="330"/>
        </w:trPr>
        <w:tc>
          <w:tcPr>
            <w:tcW w:w="562" w:type="dxa"/>
          </w:tcPr>
          <w:p w:rsidR="006B621E" w:rsidRPr="006B621E" w:rsidRDefault="006B621E" w:rsidP="006B621E">
            <w:pPr>
              <w:pStyle w:val="aa"/>
              <w:numPr>
                <w:ilvl w:val="0"/>
                <w:numId w:val="23"/>
              </w:numPr>
              <w:ind w:left="22" w:firstLine="11"/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</w:tcPr>
          <w:p w:rsidR="006B621E" w:rsidRPr="006B621E" w:rsidRDefault="006B621E" w:rsidP="006B621E">
            <w:r w:rsidRPr="006B621E">
              <w:t>33140000-3</w:t>
            </w:r>
          </w:p>
        </w:tc>
        <w:tc>
          <w:tcPr>
            <w:tcW w:w="21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B621E" w:rsidRPr="006B621E" w:rsidRDefault="006B621E" w:rsidP="006B621E">
            <w:pPr>
              <w:rPr>
                <w:bCs/>
              </w:rPr>
            </w:pPr>
            <w:r w:rsidRPr="006B621E">
              <w:rPr>
                <w:bCs/>
              </w:rPr>
              <w:t>Impingator orientabil 7FR</w:t>
            </w:r>
          </w:p>
        </w:tc>
        <w:tc>
          <w:tcPr>
            <w:tcW w:w="8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621E" w:rsidRPr="006B621E" w:rsidRDefault="006B621E" w:rsidP="006B621E">
            <w:pPr>
              <w:jc w:val="center"/>
              <w:rPr>
                <w:sz w:val="22"/>
                <w:szCs w:val="22"/>
              </w:rPr>
            </w:pPr>
            <w:r w:rsidRPr="006B621E">
              <w:rPr>
                <w:sz w:val="22"/>
                <w:szCs w:val="22"/>
              </w:rPr>
              <w:t>bucată</w:t>
            </w:r>
          </w:p>
        </w:tc>
        <w:tc>
          <w:tcPr>
            <w:tcW w:w="8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621E" w:rsidRPr="006B621E" w:rsidRDefault="006B621E" w:rsidP="006B621E">
            <w:pPr>
              <w:jc w:val="right"/>
            </w:pPr>
            <w:r w:rsidRPr="006B621E">
              <w:t>300</w:t>
            </w:r>
          </w:p>
        </w:tc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B621E" w:rsidRPr="006B621E" w:rsidRDefault="006B621E" w:rsidP="006B621E">
            <w:r w:rsidRPr="006B621E">
              <w:t> </w:t>
            </w:r>
          </w:p>
        </w:tc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B621E" w:rsidRPr="006B621E" w:rsidRDefault="006B621E" w:rsidP="006B621E">
            <w:pPr>
              <w:jc w:val="right"/>
              <w:rPr>
                <w:rFonts w:ascii="Arial" w:hAnsi="Arial" w:cs="Arial"/>
              </w:rPr>
            </w:pPr>
            <w:r w:rsidRPr="006B621E">
              <w:rPr>
                <w:rFonts w:ascii="Arial" w:hAnsi="Arial" w:cs="Arial"/>
              </w:rPr>
              <w:t>7500</w:t>
            </w:r>
          </w:p>
        </w:tc>
      </w:tr>
      <w:tr w:rsidR="006B621E" w:rsidRPr="006B621E" w:rsidTr="004F5829">
        <w:trPr>
          <w:trHeight w:val="330"/>
        </w:trPr>
        <w:tc>
          <w:tcPr>
            <w:tcW w:w="562" w:type="dxa"/>
          </w:tcPr>
          <w:p w:rsidR="006B621E" w:rsidRPr="006B621E" w:rsidRDefault="006B621E" w:rsidP="006B621E">
            <w:pPr>
              <w:pStyle w:val="aa"/>
              <w:numPr>
                <w:ilvl w:val="0"/>
                <w:numId w:val="23"/>
              </w:numPr>
              <w:ind w:left="22" w:firstLine="11"/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</w:tcPr>
          <w:p w:rsidR="006B621E" w:rsidRPr="006B621E" w:rsidRDefault="006B621E" w:rsidP="006B621E">
            <w:r w:rsidRPr="006B621E">
              <w:t>33140000-3</w:t>
            </w:r>
          </w:p>
        </w:tc>
        <w:tc>
          <w:tcPr>
            <w:tcW w:w="21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B621E" w:rsidRPr="006B621E" w:rsidRDefault="006B621E" w:rsidP="006B621E">
            <w:pPr>
              <w:rPr>
                <w:bCs/>
                <w:lang w:val="en-US"/>
              </w:rPr>
            </w:pPr>
            <w:r w:rsidRPr="006B621E">
              <w:rPr>
                <w:bCs/>
                <w:lang w:val="en-US"/>
              </w:rPr>
              <w:t>Manometru de presiune manjetă tub intub.</w:t>
            </w:r>
          </w:p>
        </w:tc>
        <w:tc>
          <w:tcPr>
            <w:tcW w:w="8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621E" w:rsidRPr="006B621E" w:rsidRDefault="006B621E" w:rsidP="006B621E">
            <w:pPr>
              <w:jc w:val="center"/>
              <w:rPr>
                <w:sz w:val="22"/>
                <w:szCs w:val="22"/>
              </w:rPr>
            </w:pPr>
            <w:r w:rsidRPr="006B621E">
              <w:rPr>
                <w:sz w:val="22"/>
                <w:szCs w:val="22"/>
              </w:rPr>
              <w:t>bucată</w:t>
            </w:r>
          </w:p>
        </w:tc>
        <w:tc>
          <w:tcPr>
            <w:tcW w:w="8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621E" w:rsidRPr="006B621E" w:rsidRDefault="006B621E" w:rsidP="006B621E">
            <w:pPr>
              <w:jc w:val="right"/>
            </w:pPr>
            <w:r w:rsidRPr="006B621E">
              <w:t>10</w:t>
            </w:r>
          </w:p>
        </w:tc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B621E" w:rsidRPr="006B621E" w:rsidRDefault="006B621E" w:rsidP="006B621E">
            <w:pPr>
              <w:rPr>
                <w:lang w:val="en-US"/>
              </w:rPr>
            </w:pPr>
            <w:r w:rsidRPr="006B621E">
              <w:rPr>
                <w:lang w:val="en-US"/>
              </w:rPr>
              <w:t>Manometru cu balon presional pentru măsurarea presiunii în manjete tubului endotraheal cu marcaj de securitate (roșu/verde) și posibilitate de control a presiunei în manjetă</w:t>
            </w:r>
          </w:p>
        </w:tc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B621E" w:rsidRPr="006B621E" w:rsidRDefault="006B621E" w:rsidP="006B621E">
            <w:pPr>
              <w:jc w:val="right"/>
              <w:rPr>
                <w:rFonts w:ascii="Arial" w:hAnsi="Arial" w:cs="Arial"/>
              </w:rPr>
            </w:pPr>
            <w:r w:rsidRPr="006B621E">
              <w:rPr>
                <w:rFonts w:ascii="Arial" w:hAnsi="Arial" w:cs="Arial"/>
              </w:rPr>
              <w:t>81600</w:t>
            </w:r>
          </w:p>
        </w:tc>
      </w:tr>
      <w:tr w:rsidR="006B621E" w:rsidRPr="006B621E" w:rsidTr="004F5829">
        <w:trPr>
          <w:trHeight w:val="330"/>
        </w:trPr>
        <w:tc>
          <w:tcPr>
            <w:tcW w:w="562" w:type="dxa"/>
          </w:tcPr>
          <w:p w:rsidR="006B621E" w:rsidRPr="006B621E" w:rsidRDefault="006B621E" w:rsidP="006B621E">
            <w:pPr>
              <w:pStyle w:val="aa"/>
              <w:numPr>
                <w:ilvl w:val="0"/>
                <w:numId w:val="23"/>
              </w:numPr>
              <w:ind w:left="22" w:firstLine="11"/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</w:tcPr>
          <w:p w:rsidR="006B621E" w:rsidRPr="006B621E" w:rsidRDefault="006B621E" w:rsidP="006B621E">
            <w:r w:rsidRPr="006B621E">
              <w:t>33140000-3</w:t>
            </w:r>
          </w:p>
        </w:tc>
        <w:tc>
          <w:tcPr>
            <w:tcW w:w="21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B621E" w:rsidRPr="006B621E" w:rsidRDefault="006B621E" w:rsidP="006B621E">
            <w:pPr>
              <w:rPr>
                <w:bCs/>
                <w:lang w:val="en-US"/>
              </w:rPr>
            </w:pPr>
            <w:r w:rsidRPr="006B621E">
              <w:rPr>
                <w:bCs/>
                <w:lang w:val="en-US"/>
              </w:rPr>
              <w:t>Masca Laringiana 70kg, 90kg, 100kg</w:t>
            </w:r>
          </w:p>
        </w:tc>
        <w:tc>
          <w:tcPr>
            <w:tcW w:w="8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621E" w:rsidRPr="006B621E" w:rsidRDefault="006B621E" w:rsidP="006B621E">
            <w:pPr>
              <w:jc w:val="center"/>
              <w:rPr>
                <w:sz w:val="22"/>
                <w:szCs w:val="22"/>
              </w:rPr>
            </w:pPr>
            <w:r w:rsidRPr="006B621E">
              <w:rPr>
                <w:sz w:val="22"/>
                <w:szCs w:val="22"/>
              </w:rPr>
              <w:t>bucată</w:t>
            </w:r>
          </w:p>
        </w:tc>
        <w:tc>
          <w:tcPr>
            <w:tcW w:w="8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621E" w:rsidRPr="006B621E" w:rsidRDefault="006B621E" w:rsidP="006B621E">
            <w:pPr>
              <w:jc w:val="right"/>
            </w:pPr>
            <w:r w:rsidRPr="006B621E">
              <w:t>20</w:t>
            </w:r>
          </w:p>
        </w:tc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B621E" w:rsidRPr="006B621E" w:rsidRDefault="006B621E" w:rsidP="006B621E">
            <w:r w:rsidRPr="006B621E">
              <w:t> </w:t>
            </w:r>
          </w:p>
        </w:tc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B621E" w:rsidRPr="006B621E" w:rsidRDefault="006B621E" w:rsidP="006B621E">
            <w:pPr>
              <w:jc w:val="right"/>
              <w:rPr>
                <w:rFonts w:ascii="Arial" w:hAnsi="Arial" w:cs="Arial"/>
              </w:rPr>
            </w:pPr>
            <w:r w:rsidRPr="006B621E">
              <w:rPr>
                <w:rFonts w:ascii="Arial" w:hAnsi="Arial" w:cs="Arial"/>
              </w:rPr>
              <w:t>2200</w:t>
            </w:r>
          </w:p>
        </w:tc>
      </w:tr>
      <w:tr w:rsidR="006B621E" w:rsidRPr="006B621E" w:rsidTr="004F5829">
        <w:trPr>
          <w:trHeight w:val="330"/>
        </w:trPr>
        <w:tc>
          <w:tcPr>
            <w:tcW w:w="562" w:type="dxa"/>
          </w:tcPr>
          <w:p w:rsidR="006B621E" w:rsidRPr="006B621E" w:rsidRDefault="006B621E" w:rsidP="006B621E">
            <w:pPr>
              <w:pStyle w:val="aa"/>
              <w:numPr>
                <w:ilvl w:val="0"/>
                <w:numId w:val="23"/>
              </w:numPr>
              <w:ind w:left="22" w:firstLine="11"/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</w:tcPr>
          <w:p w:rsidR="006B621E" w:rsidRPr="006B621E" w:rsidRDefault="006B621E" w:rsidP="006B621E">
            <w:r w:rsidRPr="006B621E">
              <w:t>33140000-3</w:t>
            </w:r>
          </w:p>
        </w:tc>
        <w:tc>
          <w:tcPr>
            <w:tcW w:w="21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B621E" w:rsidRPr="006B621E" w:rsidRDefault="006B621E" w:rsidP="006B621E">
            <w:pPr>
              <w:rPr>
                <w:bCs/>
                <w:lang w:val="en-US"/>
              </w:rPr>
            </w:pPr>
            <w:r w:rsidRPr="006B621E">
              <w:rPr>
                <w:bCs/>
                <w:lang w:val="en-US"/>
              </w:rPr>
              <w:t xml:space="preserve">Măscă pentru respirație artificială de unica folosință </w:t>
            </w:r>
          </w:p>
        </w:tc>
        <w:tc>
          <w:tcPr>
            <w:tcW w:w="8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621E" w:rsidRPr="006B621E" w:rsidRDefault="006B621E" w:rsidP="006B621E">
            <w:pPr>
              <w:jc w:val="center"/>
              <w:rPr>
                <w:sz w:val="22"/>
                <w:szCs w:val="22"/>
              </w:rPr>
            </w:pPr>
            <w:r w:rsidRPr="006B621E">
              <w:rPr>
                <w:sz w:val="22"/>
                <w:szCs w:val="22"/>
              </w:rPr>
              <w:t>bucată</w:t>
            </w:r>
          </w:p>
        </w:tc>
        <w:tc>
          <w:tcPr>
            <w:tcW w:w="8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621E" w:rsidRPr="006B621E" w:rsidRDefault="006B621E" w:rsidP="006B621E">
            <w:pPr>
              <w:jc w:val="right"/>
            </w:pPr>
            <w:r w:rsidRPr="006B621E">
              <w:t>350</w:t>
            </w:r>
          </w:p>
        </w:tc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B621E" w:rsidRPr="006B621E" w:rsidRDefault="006B621E" w:rsidP="006B621E">
            <w:pPr>
              <w:rPr>
                <w:lang w:val="en-US"/>
              </w:rPr>
            </w:pPr>
            <w:r w:rsidRPr="006B621E">
              <w:rPr>
                <w:lang w:val="en-US"/>
              </w:rPr>
              <w:t>cu posibilitatea de conectare la aparat de respirație mecanică pentru adulți</w:t>
            </w:r>
          </w:p>
        </w:tc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B621E" w:rsidRPr="006B621E" w:rsidRDefault="006B621E" w:rsidP="006B621E">
            <w:pPr>
              <w:jc w:val="right"/>
              <w:rPr>
                <w:rFonts w:ascii="Arial" w:hAnsi="Arial" w:cs="Arial"/>
              </w:rPr>
            </w:pPr>
            <w:r w:rsidRPr="006B621E">
              <w:rPr>
                <w:rFonts w:ascii="Arial" w:hAnsi="Arial" w:cs="Arial"/>
              </w:rPr>
              <w:t>5250</w:t>
            </w:r>
          </w:p>
        </w:tc>
      </w:tr>
      <w:tr w:rsidR="006B621E" w:rsidRPr="006B621E" w:rsidTr="004F5829">
        <w:trPr>
          <w:trHeight w:val="330"/>
        </w:trPr>
        <w:tc>
          <w:tcPr>
            <w:tcW w:w="562" w:type="dxa"/>
          </w:tcPr>
          <w:p w:rsidR="006B621E" w:rsidRPr="006B621E" w:rsidRDefault="006B621E" w:rsidP="006B621E">
            <w:pPr>
              <w:pStyle w:val="aa"/>
              <w:numPr>
                <w:ilvl w:val="0"/>
                <w:numId w:val="23"/>
              </w:numPr>
              <w:ind w:left="22" w:firstLine="11"/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</w:tcPr>
          <w:p w:rsidR="006B621E" w:rsidRPr="006B621E" w:rsidRDefault="006B621E" w:rsidP="006B621E">
            <w:r w:rsidRPr="006B621E">
              <w:t>33140000-3</w:t>
            </w:r>
          </w:p>
        </w:tc>
        <w:tc>
          <w:tcPr>
            <w:tcW w:w="21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B621E" w:rsidRPr="006B621E" w:rsidRDefault="006B621E" w:rsidP="006B621E">
            <w:pPr>
              <w:rPr>
                <w:bCs/>
                <w:lang w:val="en-US"/>
              </w:rPr>
            </w:pPr>
            <w:r w:rsidRPr="006B621E">
              <w:rPr>
                <w:bCs/>
                <w:lang w:val="en-US"/>
              </w:rPr>
              <w:t>Măscă pentru respirație artificială neinvazivă cu posibilitatea de conectare la aparat de respirație mecanică pentru adulți</w:t>
            </w:r>
          </w:p>
        </w:tc>
        <w:tc>
          <w:tcPr>
            <w:tcW w:w="8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621E" w:rsidRPr="006B621E" w:rsidRDefault="006B621E" w:rsidP="006B621E">
            <w:pPr>
              <w:jc w:val="center"/>
              <w:rPr>
                <w:sz w:val="22"/>
                <w:szCs w:val="22"/>
              </w:rPr>
            </w:pPr>
            <w:r w:rsidRPr="006B621E">
              <w:rPr>
                <w:sz w:val="22"/>
                <w:szCs w:val="22"/>
              </w:rPr>
              <w:t>bucată</w:t>
            </w:r>
          </w:p>
        </w:tc>
        <w:tc>
          <w:tcPr>
            <w:tcW w:w="8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621E" w:rsidRPr="006B621E" w:rsidRDefault="006B621E" w:rsidP="006B621E">
            <w:pPr>
              <w:jc w:val="right"/>
            </w:pPr>
            <w:r w:rsidRPr="006B621E">
              <w:t>20</w:t>
            </w:r>
          </w:p>
        </w:tc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B621E" w:rsidRPr="006B621E" w:rsidRDefault="006B621E" w:rsidP="006B621E">
            <w:pPr>
              <w:rPr>
                <w:lang w:val="en-US"/>
              </w:rPr>
            </w:pPr>
            <w:r w:rsidRPr="006B621E">
              <w:rPr>
                <w:lang w:val="en-US"/>
              </w:rPr>
              <w:t>Măscă pentru respirație artificială neinvazivă cu posibilitatea de conectare la aparat de respirație mecanică pentru adulți</w:t>
            </w:r>
          </w:p>
        </w:tc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B621E" w:rsidRPr="006B621E" w:rsidRDefault="006B621E" w:rsidP="006B621E">
            <w:pPr>
              <w:jc w:val="right"/>
              <w:rPr>
                <w:rFonts w:ascii="Arial" w:hAnsi="Arial" w:cs="Arial"/>
              </w:rPr>
            </w:pPr>
            <w:r w:rsidRPr="006B621E">
              <w:rPr>
                <w:rFonts w:ascii="Arial" w:hAnsi="Arial" w:cs="Arial"/>
              </w:rPr>
              <w:t>30400</w:t>
            </w:r>
          </w:p>
        </w:tc>
      </w:tr>
      <w:tr w:rsidR="006B621E" w:rsidRPr="006B621E" w:rsidTr="004F5829">
        <w:trPr>
          <w:trHeight w:val="330"/>
        </w:trPr>
        <w:tc>
          <w:tcPr>
            <w:tcW w:w="562" w:type="dxa"/>
          </w:tcPr>
          <w:p w:rsidR="006B621E" w:rsidRPr="006B621E" w:rsidRDefault="006B621E" w:rsidP="006B621E">
            <w:pPr>
              <w:pStyle w:val="aa"/>
              <w:numPr>
                <w:ilvl w:val="0"/>
                <w:numId w:val="23"/>
              </w:numPr>
              <w:ind w:left="22" w:firstLine="11"/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</w:tcPr>
          <w:p w:rsidR="006B621E" w:rsidRPr="006B621E" w:rsidRDefault="006B621E" w:rsidP="006B621E">
            <w:r w:rsidRPr="006B621E">
              <w:t>33140000-3</w:t>
            </w:r>
          </w:p>
        </w:tc>
        <w:tc>
          <w:tcPr>
            <w:tcW w:w="21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B621E" w:rsidRPr="006B621E" w:rsidRDefault="006B621E" w:rsidP="006B621E">
            <w:pPr>
              <w:rPr>
                <w:bCs/>
                <w:lang w:val="en-US"/>
              </w:rPr>
            </w:pPr>
            <w:r w:rsidRPr="006B621E">
              <w:rPr>
                <w:bCs/>
                <w:lang w:val="en-US"/>
              </w:rPr>
              <w:t xml:space="preserve">Pensă pentru extragerea calculilor pentru nefroscop </w:t>
            </w:r>
          </w:p>
        </w:tc>
        <w:tc>
          <w:tcPr>
            <w:tcW w:w="8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621E" w:rsidRPr="006B621E" w:rsidRDefault="006B621E" w:rsidP="006B621E">
            <w:pPr>
              <w:jc w:val="center"/>
              <w:rPr>
                <w:sz w:val="22"/>
                <w:szCs w:val="22"/>
              </w:rPr>
            </w:pPr>
            <w:r w:rsidRPr="006B621E">
              <w:rPr>
                <w:sz w:val="22"/>
                <w:szCs w:val="22"/>
              </w:rPr>
              <w:t>bucată</w:t>
            </w:r>
          </w:p>
        </w:tc>
        <w:tc>
          <w:tcPr>
            <w:tcW w:w="8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621E" w:rsidRPr="006B621E" w:rsidRDefault="006B621E" w:rsidP="006B621E">
            <w:pPr>
              <w:jc w:val="right"/>
            </w:pPr>
            <w:r w:rsidRPr="006B621E">
              <w:t>4</w:t>
            </w:r>
          </w:p>
        </w:tc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B621E" w:rsidRPr="006B621E" w:rsidRDefault="006B621E" w:rsidP="006B621E">
            <w:r w:rsidRPr="006B621E">
              <w:t>10CH/FR, 38cm, Nitinol</w:t>
            </w:r>
          </w:p>
        </w:tc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B621E" w:rsidRPr="006B621E" w:rsidRDefault="006B621E" w:rsidP="006B621E">
            <w:pPr>
              <w:jc w:val="right"/>
              <w:rPr>
                <w:rFonts w:ascii="Arial" w:hAnsi="Arial" w:cs="Arial"/>
              </w:rPr>
            </w:pPr>
            <w:r w:rsidRPr="006B621E">
              <w:rPr>
                <w:rFonts w:ascii="Arial" w:hAnsi="Arial" w:cs="Arial"/>
              </w:rPr>
              <w:t>32000</w:t>
            </w:r>
          </w:p>
        </w:tc>
      </w:tr>
      <w:tr w:rsidR="006B621E" w:rsidRPr="006B621E" w:rsidTr="004F5829">
        <w:trPr>
          <w:trHeight w:val="330"/>
        </w:trPr>
        <w:tc>
          <w:tcPr>
            <w:tcW w:w="562" w:type="dxa"/>
          </w:tcPr>
          <w:p w:rsidR="006B621E" w:rsidRPr="006B621E" w:rsidRDefault="006B621E" w:rsidP="006B621E">
            <w:pPr>
              <w:pStyle w:val="aa"/>
              <w:numPr>
                <w:ilvl w:val="0"/>
                <w:numId w:val="23"/>
              </w:numPr>
              <w:ind w:left="22" w:firstLine="11"/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</w:tcPr>
          <w:p w:rsidR="006B621E" w:rsidRPr="006B621E" w:rsidRDefault="006B621E" w:rsidP="006B621E">
            <w:r w:rsidRPr="006B621E">
              <w:t>33140000-3</w:t>
            </w:r>
          </w:p>
        </w:tc>
        <w:tc>
          <w:tcPr>
            <w:tcW w:w="21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B621E" w:rsidRPr="006B621E" w:rsidRDefault="006B621E" w:rsidP="006B621E">
            <w:pPr>
              <w:rPr>
                <w:bCs/>
                <w:lang w:val="en-US"/>
              </w:rPr>
            </w:pPr>
            <w:r w:rsidRPr="006B621E">
              <w:rPr>
                <w:bCs/>
                <w:lang w:val="en-US"/>
              </w:rPr>
              <w:t>Piesa Y-conector rotativ cu capac de aspirație siliconat</w:t>
            </w:r>
          </w:p>
        </w:tc>
        <w:tc>
          <w:tcPr>
            <w:tcW w:w="8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621E" w:rsidRPr="006B621E" w:rsidRDefault="006B621E" w:rsidP="006B621E">
            <w:pPr>
              <w:jc w:val="center"/>
              <w:rPr>
                <w:sz w:val="22"/>
                <w:szCs w:val="22"/>
              </w:rPr>
            </w:pPr>
            <w:r w:rsidRPr="006B621E">
              <w:rPr>
                <w:sz w:val="22"/>
                <w:szCs w:val="22"/>
              </w:rPr>
              <w:t>bucată</w:t>
            </w:r>
          </w:p>
        </w:tc>
        <w:tc>
          <w:tcPr>
            <w:tcW w:w="8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621E" w:rsidRPr="006B621E" w:rsidRDefault="006B621E" w:rsidP="006B621E">
            <w:pPr>
              <w:jc w:val="right"/>
            </w:pPr>
            <w:r w:rsidRPr="006B621E">
              <w:t>200</w:t>
            </w:r>
          </w:p>
        </w:tc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B621E" w:rsidRPr="006B621E" w:rsidRDefault="006B621E" w:rsidP="006B621E">
            <w:pPr>
              <w:rPr>
                <w:lang w:val="en-US"/>
              </w:rPr>
            </w:pPr>
            <w:r w:rsidRPr="006B621E">
              <w:rPr>
                <w:lang w:val="en-US"/>
              </w:rPr>
              <w:t xml:space="preserve"> pentru bronhoscop adult utilizată pentru conectarea la circuitul respirației mecanice și tub de intubare</w:t>
            </w:r>
          </w:p>
        </w:tc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B621E" w:rsidRPr="006B621E" w:rsidRDefault="006B621E" w:rsidP="006B621E">
            <w:pPr>
              <w:jc w:val="right"/>
              <w:rPr>
                <w:rFonts w:ascii="Arial" w:hAnsi="Arial" w:cs="Arial"/>
              </w:rPr>
            </w:pPr>
            <w:r w:rsidRPr="006B621E">
              <w:rPr>
                <w:rFonts w:ascii="Arial" w:hAnsi="Arial" w:cs="Arial"/>
              </w:rPr>
              <w:t>20000</w:t>
            </w:r>
          </w:p>
        </w:tc>
      </w:tr>
      <w:tr w:rsidR="006B621E" w:rsidRPr="006B621E" w:rsidTr="004F5829">
        <w:trPr>
          <w:trHeight w:val="330"/>
        </w:trPr>
        <w:tc>
          <w:tcPr>
            <w:tcW w:w="562" w:type="dxa"/>
          </w:tcPr>
          <w:p w:rsidR="006B621E" w:rsidRPr="006B621E" w:rsidRDefault="006B621E" w:rsidP="006B621E">
            <w:pPr>
              <w:pStyle w:val="aa"/>
              <w:numPr>
                <w:ilvl w:val="0"/>
                <w:numId w:val="23"/>
              </w:numPr>
              <w:ind w:left="22" w:firstLine="11"/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</w:tcPr>
          <w:p w:rsidR="006B621E" w:rsidRPr="006B621E" w:rsidRDefault="006B621E" w:rsidP="006B621E">
            <w:r w:rsidRPr="006B621E">
              <w:t>33140000-3</w:t>
            </w:r>
          </w:p>
        </w:tc>
        <w:tc>
          <w:tcPr>
            <w:tcW w:w="21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B621E" w:rsidRPr="006B621E" w:rsidRDefault="006B621E" w:rsidP="006B621E">
            <w:pPr>
              <w:rPr>
                <w:bCs/>
              </w:rPr>
            </w:pPr>
            <w:r w:rsidRPr="006B621E">
              <w:rPr>
                <w:bCs/>
              </w:rPr>
              <w:t>Pîlnie pentru lavaj gastric</w:t>
            </w:r>
          </w:p>
        </w:tc>
        <w:tc>
          <w:tcPr>
            <w:tcW w:w="8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621E" w:rsidRPr="006B621E" w:rsidRDefault="006B621E" w:rsidP="006B621E">
            <w:pPr>
              <w:jc w:val="center"/>
              <w:rPr>
                <w:sz w:val="22"/>
                <w:szCs w:val="22"/>
              </w:rPr>
            </w:pPr>
            <w:r w:rsidRPr="006B621E">
              <w:rPr>
                <w:sz w:val="22"/>
                <w:szCs w:val="22"/>
              </w:rPr>
              <w:t>bucată</w:t>
            </w:r>
          </w:p>
        </w:tc>
        <w:tc>
          <w:tcPr>
            <w:tcW w:w="8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621E" w:rsidRPr="006B621E" w:rsidRDefault="006B621E" w:rsidP="006B621E">
            <w:pPr>
              <w:jc w:val="right"/>
            </w:pPr>
            <w:r w:rsidRPr="006B621E">
              <w:t>9</w:t>
            </w:r>
          </w:p>
        </w:tc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B621E" w:rsidRPr="006B621E" w:rsidRDefault="006B621E" w:rsidP="006B621E">
            <w:r w:rsidRPr="006B621E">
              <w:t> </w:t>
            </w:r>
          </w:p>
        </w:tc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B621E" w:rsidRPr="006B621E" w:rsidRDefault="006B621E" w:rsidP="006B621E">
            <w:pPr>
              <w:jc w:val="right"/>
              <w:rPr>
                <w:rFonts w:ascii="Arial" w:hAnsi="Arial" w:cs="Arial"/>
              </w:rPr>
            </w:pPr>
            <w:r w:rsidRPr="006B621E">
              <w:rPr>
                <w:rFonts w:ascii="Arial" w:hAnsi="Arial" w:cs="Arial"/>
              </w:rPr>
              <w:t>90</w:t>
            </w:r>
          </w:p>
        </w:tc>
      </w:tr>
      <w:tr w:rsidR="006B621E" w:rsidRPr="006B621E" w:rsidTr="004F5829">
        <w:trPr>
          <w:trHeight w:val="330"/>
        </w:trPr>
        <w:tc>
          <w:tcPr>
            <w:tcW w:w="562" w:type="dxa"/>
          </w:tcPr>
          <w:p w:rsidR="006B621E" w:rsidRPr="006B621E" w:rsidRDefault="006B621E" w:rsidP="006B621E">
            <w:pPr>
              <w:pStyle w:val="aa"/>
              <w:numPr>
                <w:ilvl w:val="0"/>
                <w:numId w:val="23"/>
              </w:numPr>
              <w:ind w:left="22" w:firstLine="11"/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</w:tcPr>
          <w:p w:rsidR="006B621E" w:rsidRPr="006B621E" w:rsidRDefault="006B621E" w:rsidP="006B621E">
            <w:r w:rsidRPr="006B621E">
              <w:t>33140000-3</w:t>
            </w:r>
          </w:p>
        </w:tc>
        <w:tc>
          <w:tcPr>
            <w:tcW w:w="21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B621E" w:rsidRPr="006B621E" w:rsidRDefault="006B621E" w:rsidP="006B621E">
            <w:pPr>
              <w:rPr>
                <w:bCs/>
              </w:rPr>
            </w:pPr>
            <w:r w:rsidRPr="006B621E">
              <w:rPr>
                <w:bCs/>
              </w:rPr>
              <w:t>Plosca din inox</w:t>
            </w:r>
          </w:p>
        </w:tc>
        <w:tc>
          <w:tcPr>
            <w:tcW w:w="8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621E" w:rsidRPr="006B621E" w:rsidRDefault="006B621E" w:rsidP="006B621E">
            <w:pPr>
              <w:jc w:val="center"/>
              <w:rPr>
                <w:sz w:val="22"/>
                <w:szCs w:val="22"/>
              </w:rPr>
            </w:pPr>
            <w:r w:rsidRPr="006B621E">
              <w:rPr>
                <w:sz w:val="22"/>
                <w:szCs w:val="22"/>
              </w:rPr>
              <w:t>bucată</w:t>
            </w:r>
          </w:p>
        </w:tc>
        <w:tc>
          <w:tcPr>
            <w:tcW w:w="8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621E" w:rsidRPr="006B621E" w:rsidRDefault="006B621E" w:rsidP="006B621E">
            <w:pPr>
              <w:jc w:val="right"/>
            </w:pPr>
            <w:r w:rsidRPr="006B621E">
              <w:t>10</w:t>
            </w:r>
          </w:p>
        </w:tc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B621E" w:rsidRPr="006B621E" w:rsidRDefault="006B621E" w:rsidP="006B621E">
            <w:r w:rsidRPr="006B621E">
              <w:t> </w:t>
            </w:r>
          </w:p>
        </w:tc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B621E" w:rsidRPr="006B621E" w:rsidRDefault="006B621E" w:rsidP="006B621E">
            <w:pPr>
              <w:jc w:val="right"/>
              <w:rPr>
                <w:rFonts w:ascii="Arial" w:hAnsi="Arial" w:cs="Arial"/>
              </w:rPr>
            </w:pPr>
            <w:r w:rsidRPr="006B621E">
              <w:rPr>
                <w:rFonts w:ascii="Arial" w:hAnsi="Arial" w:cs="Arial"/>
              </w:rPr>
              <w:t>3000</w:t>
            </w:r>
          </w:p>
        </w:tc>
      </w:tr>
      <w:tr w:rsidR="006B621E" w:rsidRPr="006B621E" w:rsidTr="004F5829">
        <w:trPr>
          <w:trHeight w:val="330"/>
        </w:trPr>
        <w:tc>
          <w:tcPr>
            <w:tcW w:w="562" w:type="dxa"/>
          </w:tcPr>
          <w:p w:rsidR="006B621E" w:rsidRPr="006B621E" w:rsidRDefault="006B621E" w:rsidP="006B621E">
            <w:pPr>
              <w:pStyle w:val="aa"/>
              <w:numPr>
                <w:ilvl w:val="0"/>
                <w:numId w:val="23"/>
              </w:numPr>
              <w:ind w:left="22" w:firstLine="11"/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</w:tcPr>
          <w:p w:rsidR="006B621E" w:rsidRPr="006B621E" w:rsidRDefault="006B621E" w:rsidP="006B621E">
            <w:r w:rsidRPr="006B621E">
              <w:t>33140000-3</w:t>
            </w:r>
          </w:p>
        </w:tc>
        <w:tc>
          <w:tcPr>
            <w:tcW w:w="21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B621E" w:rsidRPr="006B621E" w:rsidRDefault="006B621E" w:rsidP="006B621E">
            <w:pPr>
              <w:rPr>
                <w:bCs/>
                <w:lang w:val="en-US"/>
              </w:rPr>
            </w:pPr>
            <w:r w:rsidRPr="006B621E">
              <w:rPr>
                <w:bCs/>
                <w:lang w:val="en-US"/>
              </w:rPr>
              <w:t>Pungi tehnologice pentru decongelarea plasmei</w:t>
            </w:r>
          </w:p>
        </w:tc>
        <w:tc>
          <w:tcPr>
            <w:tcW w:w="8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621E" w:rsidRPr="006B621E" w:rsidRDefault="006B621E" w:rsidP="006B621E">
            <w:pPr>
              <w:jc w:val="center"/>
              <w:rPr>
                <w:sz w:val="22"/>
                <w:szCs w:val="22"/>
              </w:rPr>
            </w:pPr>
            <w:r w:rsidRPr="006B621E">
              <w:rPr>
                <w:sz w:val="22"/>
                <w:szCs w:val="22"/>
              </w:rPr>
              <w:t>bucată</w:t>
            </w:r>
          </w:p>
        </w:tc>
        <w:tc>
          <w:tcPr>
            <w:tcW w:w="8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621E" w:rsidRPr="006B621E" w:rsidRDefault="006B621E" w:rsidP="006B621E">
            <w:pPr>
              <w:jc w:val="right"/>
            </w:pPr>
            <w:r w:rsidRPr="006B621E">
              <w:t>1500</w:t>
            </w:r>
          </w:p>
        </w:tc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B621E" w:rsidRPr="006B621E" w:rsidRDefault="006B621E" w:rsidP="006B621E">
            <w:pPr>
              <w:rPr>
                <w:lang w:val="en-US"/>
              </w:rPr>
            </w:pPr>
            <w:r w:rsidRPr="006B621E">
              <w:rPr>
                <w:lang w:val="en-US"/>
              </w:rPr>
              <w:t xml:space="preserve">Standard, cutie de 1000 (4 cutii de 250 un). Pungile de plasmă tip Helmer de unică folosință protejează plasma congelată împotriva contaminanților și izolează o pungă </w:t>
            </w:r>
            <w:proofErr w:type="gramStart"/>
            <w:r w:rsidRPr="006B621E">
              <w:rPr>
                <w:lang w:val="en-US"/>
              </w:rPr>
              <w:t>ruptă.densitate</w:t>
            </w:r>
            <w:proofErr w:type="gramEnd"/>
            <w:r w:rsidRPr="006B621E">
              <w:rPr>
                <w:lang w:val="en-US"/>
              </w:rPr>
              <w:t xml:space="preserve"> inalta, 34 cm x 17 cm, compatibil cu aparatul Chamber Cover - CT4</w:t>
            </w:r>
          </w:p>
        </w:tc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B621E" w:rsidRPr="006B621E" w:rsidRDefault="006B621E" w:rsidP="006B621E">
            <w:pPr>
              <w:jc w:val="right"/>
              <w:rPr>
                <w:rFonts w:ascii="Arial" w:hAnsi="Arial" w:cs="Arial"/>
              </w:rPr>
            </w:pPr>
            <w:r w:rsidRPr="006B621E">
              <w:rPr>
                <w:rFonts w:ascii="Arial" w:hAnsi="Arial" w:cs="Arial"/>
              </w:rPr>
              <w:t>20000</w:t>
            </w:r>
          </w:p>
        </w:tc>
      </w:tr>
      <w:tr w:rsidR="006B621E" w:rsidRPr="006B621E" w:rsidTr="004F5829">
        <w:trPr>
          <w:trHeight w:val="330"/>
        </w:trPr>
        <w:tc>
          <w:tcPr>
            <w:tcW w:w="562" w:type="dxa"/>
          </w:tcPr>
          <w:p w:rsidR="006B621E" w:rsidRPr="006B621E" w:rsidRDefault="006B621E" w:rsidP="006B621E">
            <w:pPr>
              <w:pStyle w:val="aa"/>
              <w:numPr>
                <w:ilvl w:val="0"/>
                <w:numId w:val="23"/>
              </w:numPr>
              <w:ind w:left="22" w:firstLine="11"/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</w:tcPr>
          <w:p w:rsidR="006B621E" w:rsidRPr="006B621E" w:rsidRDefault="006B621E" w:rsidP="006B621E">
            <w:r w:rsidRPr="006B621E">
              <w:t>33140000-3</w:t>
            </w:r>
          </w:p>
        </w:tc>
        <w:tc>
          <w:tcPr>
            <w:tcW w:w="21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B621E" w:rsidRPr="006B621E" w:rsidRDefault="006B621E" w:rsidP="006B621E">
            <w:pPr>
              <w:rPr>
                <w:bCs/>
                <w:lang w:val="en-US"/>
              </w:rPr>
            </w:pPr>
            <w:r w:rsidRPr="006B621E">
              <w:rPr>
                <w:bCs/>
                <w:lang w:val="en-US"/>
              </w:rPr>
              <w:t>Saci presionali pentru cateterizarea arteriei</w:t>
            </w:r>
          </w:p>
        </w:tc>
        <w:tc>
          <w:tcPr>
            <w:tcW w:w="8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621E" w:rsidRPr="006B621E" w:rsidRDefault="006B621E" w:rsidP="006B621E">
            <w:pPr>
              <w:jc w:val="center"/>
              <w:rPr>
                <w:sz w:val="22"/>
                <w:szCs w:val="22"/>
              </w:rPr>
            </w:pPr>
            <w:r w:rsidRPr="006B621E">
              <w:rPr>
                <w:sz w:val="22"/>
                <w:szCs w:val="22"/>
              </w:rPr>
              <w:t>bucată</w:t>
            </w:r>
          </w:p>
        </w:tc>
        <w:tc>
          <w:tcPr>
            <w:tcW w:w="8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621E" w:rsidRPr="006B621E" w:rsidRDefault="006B621E" w:rsidP="006B621E">
            <w:pPr>
              <w:jc w:val="right"/>
            </w:pPr>
            <w:r w:rsidRPr="006B621E">
              <w:t>110</w:t>
            </w:r>
          </w:p>
        </w:tc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B621E" w:rsidRPr="006B621E" w:rsidRDefault="006B621E" w:rsidP="006B621E">
            <w:pPr>
              <w:rPr>
                <w:lang w:val="en-US"/>
              </w:rPr>
            </w:pPr>
            <w:r w:rsidRPr="006B621E">
              <w:rPr>
                <w:lang w:val="en-US"/>
              </w:rPr>
              <w:t>saci cu fixator pentru soluție și manometru, manjetă presională cu posibilitatea de conectare la cateterul arterial (sistem Flush bag)</w:t>
            </w:r>
          </w:p>
        </w:tc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B621E" w:rsidRPr="006B621E" w:rsidRDefault="006B621E" w:rsidP="006B621E">
            <w:pPr>
              <w:jc w:val="right"/>
              <w:rPr>
                <w:rFonts w:ascii="Arial" w:hAnsi="Arial" w:cs="Arial"/>
              </w:rPr>
            </w:pPr>
            <w:r w:rsidRPr="006B621E">
              <w:rPr>
                <w:rFonts w:ascii="Arial" w:hAnsi="Arial" w:cs="Arial"/>
              </w:rPr>
              <w:t>11000</w:t>
            </w:r>
          </w:p>
        </w:tc>
      </w:tr>
      <w:tr w:rsidR="006B621E" w:rsidRPr="006B621E" w:rsidTr="004F5829">
        <w:trPr>
          <w:trHeight w:val="330"/>
        </w:trPr>
        <w:tc>
          <w:tcPr>
            <w:tcW w:w="562" w:type="dxa"/>
          </w:tcPr>
          <w:p w:rsidR="006B621E" w:rsidRPr="006B621E" w:rsidRDefault="006B621E" w:rsidP="006B621E">
            <w:pPr>
              <w:pStyle w:val="aa"/>
              <w:numPr>
                <w:ilvl w:val="0"/>
                <w:numId w:val="23"/>
              </w:numPr>
              <w:ind w:left="22" w:firstLine="11"/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</w:tcPr>
          <w:p w:rsidR="006B621E" w:rsidRPr="006B621E" w:rsidRDefault="006B621E" w:rsidP="006B621E">
            <w:r w:rsidRPr="006B621E">
              <w:t>33140000-3</w:t>
            </w:r>
          </w:p>
        </w:tc>
        <w:tc>
          <w:tcPr>
            <w:tcW w:w="21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B621E" w:rsidRPr="006B621E" w:rsidRDefault="006B621E" w:rsidP="006B621E">
            <w:pPr>
              <w:rPr>
                <w:bCs/>
                <w:lang w:val="en-US"/>
              </w:rPr>
            </w:pPr>
            <w:r w:rsidRPr="006B621E">
              <w:rPr>
                <w:bCs/>
                <w:lang w:val="en-US"/>
              </w:rPr>
              <w:t>Servețele unica folosință pentru prelucrarea monitoarelor</w:t>
            </w:r>
          </w:p>
        </w:tc>
        <w:tc>
          <w:tcPr>
            <w:tcW w:w="8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621E" w:rsidRPr="006B621E" w:rsidRDefault="006B621E" w:rsidP="006B621E">
            <w:pPr>
              <w:jc w:val="center"/>
              <w:rPr>
                <w:sz w:val="22"/>
                <w:szCs w:val="22"/>
              </w:rPr>
            </w:pPr>
            <w:r w:rsidRPr="006B621E">
              <w:rPr>
                <w:sz w:val="22"/>
                <w:szCs w:val="22"/>
              </w:rPr>
              <w:t>bucată</w:t>
            </w:r>
          </w:p>
        </w:tc>
        <w:tc>
          <w:tcPr>
            <w:tcW w:w="8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621E" w:rsidRPr="006B621E" w:rsidRDefault="006B621E" w:rsidP="006B621E">
            <w:pPr>
              <w:jc w:val="right"/>
            </w:pPr>
            <w:r w:rsidRPr="006B621E">
              <w:t>2450</w:t>
            </w:r>
          </w:p>
        </w:tc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B621E" w:rsidRPr="006B621E" w:rsidRDefault="006B621E" w:rsidP="006B621E">
            <w:pPr>
              <w:rPr>
                <w:lang w:val="en-US"/>
              </w:rPr>
            </w:pPr>
            <w:r w:rsidRPr="006B621E">
              <w:rPr>
                <w:lang w:val="en-US"/>
              </w:rPr>
              <w:t>servețele unic folosință pentru prelucrarea monitoarelor</w:t>
            </w:r>
          </w:p>
        </w:tc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B621E" w:rsidRPr="006B621E" w:rsidRDefault="006B621E" w:rsidP="006B621E">
            <w:pPr>
              <w:jc w:val="right"/>
              <w:rPr>
                <w:rFonts w:ascii="Arial" w:hAnsi="Arial" w:cs="Arial"/>
              </w:rPr>
            </w:pPr>
            <w:r w:rsidRPr="006B621E">
              <w:rPr>
                <w:rFonts w:ascii="Arial" w:hAnsi="Arial" w:cs="Arial"/>
              </w:rPr>
              <w:t>12250</w:t>
            </w:r>
          </w:p>
        </w:tc>
      </w:tr>
      <w:tr w:rsidR="006B621E" w:rsidRPr="006B621E" w:rsidTr="004F5829">
        <w:trPr>
          <w:trHeight w:val="330"/>
        </w:trPr>
        <w:tc>
          <w:tcPr>
            <w:tcW w:w="562" w:type="dxa"/>
          </w:tcPr>
          <w:p w:rsidR="006B621E" w:rsidRPr="006B621E" w:rsidRDefault="006B621E" w:rsidP="006B621E">
            <w:pPr>
              <w:pStyle w:val="aa"/>
              <w:numPr>
                <w:ilvl w:val="0"/>
                <w:numId w:val="23"/>
              </w:numPr>
              <w:ind w:left="22" w:firstLine="11"/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</w:tcPr>
          <w:p w:rsidR="006B621E" w:rsidRPr="006B621E" w:rsidRDefault="006B621E" w:rsidP="006B621E">
            <w:r w:rsidRPr="006B621E">
              <w:t>33140000-3</w:t>
            </w:r>
          </w:p>
        </w:tc>
        <w:tc>
          <w:tcPr>
            <w:tcW w:w="21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B621E" w:rsidRPr="006B621E" w:rsidRDefault="006B621E" w:rsidP="006B621E">
            <w:pPr>
              <w:rPr>
                <w:bCs/>
                <w:lang w:val="en-US"/>
              </w:rPr>
            </w:pPr>
            <w:r w:rsidRPr="006B621E">
              <w:rPr>
                <w:bCs/>
                <w:lang w:val="en-US"/>
              </w:rPr>
              <w:t xml:space="preserve">Set cateterizarea arteriei radiale cu </w:t>
            </w:r>
            <w:proofErr w:type="gramStart"/>
            <w:r w:rsidRPr="006B621E">
              <w:rPr>
                <w:bCs/>
                <w:lang w:val="en-US"/>
              </w:rPr>
              <w:t>conductor,sac</w:t>
            </w:r>
            <w:proofErr w:type="gramEnd"/>
            <w:r w:rsidRPr="006B621E">
              <w:rPr>
                <w:bCs/>
                <w:lang w:val="en-US"/>
              </w:rPr>
              <w:t xml:space="preserve"> arterial pressional adult d=4F, rentgenocontrast,PVC free</w:t>
            </w:r>
          </w:p>
        </w:tc>
        <w:tc>
          <w:tcPr>
            <w:tcW w:w="8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621E" w:rsidRPr="006B621E" w:rsidRDefault="006B621E" w:rsidP="006B621E">
            <w:pPr>
              <w:jc w:val="center"/>
              <w:rPr>
                <w:sz w:val="22"/>
                <w:szCs w:val="22"/>
              </w:rPr>
            </w:pPr>
            <w:r w:rsidRPr="006B621E">
              <w:rPr>
                <w:sz w:val="22"/>
                <w:szCs w:val="22"/>
              </w:rPr>
              <w:t>bucată</w:t>
            </w:r>
          </w:p>
        </w:tc>
        <w:tc>
          <w:tcPr>
            <w:tcW w:w="8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621E" w:rsidRPr="006B621E" w:rsidRDefault="006B621E" w:rsidP="006B621E">
            <w:pPr>
              <w:jc w:val="right"/>
            </w:pPr>
            <w:r w:rsidRPr="006B621E">
              <w:t>140</w:t>
            </w:r>
          </w:p>
        </w:tc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B621E" w:rsidRPr="006B621E" w:rsidRDefault="006B621E" w:rsidP="006B621E">
            <w:r w:rsidRPr="006B621E">
              <w:t> </w:t>
            </w:r>
          </w:p>
        </w:tc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B621E" w:rsidRPr="006B621E" w:rsidRDefault="006B621E" w:rsidP="006B621E">
            <w:pPr>
              <w:jc w:val="right"/>
              <w:rPr>
                <w:rFonts w:ascii="Arial" w:hAnsi="Arial" w:cs="Arial"/>
              </w:rPr>
            </w:pPr>
            <w:r w:rsidRPr="006B621E">
              <w:rPr>
                <w:rFonts w:ascii="Arial" w:hAnsi="Arial" w:cs="Arial"/>
              </w:rPr>
              <w:t>38976</w:t>
            </w:r>
          </w:p>
        </w:tc>
      </w:tr>
      <w:tr w:rsidR="006B621E" w:rsidRPr="006B621E" w:rsidTr="004F5829">
        <w:trPr>
          <w:trHeight w:val="330"/>
        </w:trPr>
        <w:tc>
          <w:tcPr>
            <w:tcW w:w="562" w:type="dxa"/>
          </w:tcPr>
          <w:p w:rsidR="006B621E" w:rsidRPr="006B621E" w:rsidRDefault="006B621E" w:rsidP="006B621E">
            <w:pPr>
              <w:pStyle w:val="aa"/>
              <w:numPr>
                <w:ilvl w:val="0"/>
                <w:numId w:val="23"/>
              </w:numPr>
              <w:ind w:left="22" w:firstLine="11"/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</w:tcPr>
          <w:p w:rsidR="006B621E" w:rsidRPr="006B621E" w:rsidRDefault="006B621E" w:rsidP="006B621E">
            <w:r w:rsidRPr="006B621E">
              <w:t>33140000-3</w:t>
            </w:r>
          </w:p>
        </w:tc>
        <w:tc>
          <w:tcPr>
            <w:tcW w:w="21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B621E" w:rsidRPr="006B621E" w:rsidRDefault="006B621E" w:rsidP="006B621E">
            <w:pPr>
              <w:rPr>
                <w:bCs/>
                <w:lang w:val="en-US"/>
              </w:rPr>
            </w:pPr>
            <w:r w:rsidRPr="006B621E">
              <w:rPr>
                <w:bCs/>
                <w:lang w:val="en-US"/>
              </w:rPr>
              <w:t>Set dilatatoare Amplatz (6 FR – 30 FR)</w:t>
            </w:r>
          </w:p>
        </w:tc>
        <w:tc>
          <w:tcPr>
            <w:tcW w:w="8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621E" w:rsidRPr="006B621E" w:rsidRDefault="006B621E" w:rsidP="006B621E">
            <w:pPr>
              <w:jc w:val="center"/>
              <w:rPr>
                <w:sz w:val="22"/>
                <w:szCs w:val="22"/>
              </w:rPr>
            </w:pPr>
            <w:r w:rsidRPr="006B621E">
              <w:rPr>
                <w:sz w:val="22"/>
                <w:szCs w:val="22"/>
              </w:rPr>
              <w:t>bucată</w:t>
            </w:r>
          </w:p>
        </w:tc>
        <w:tc>
          <w:tcPr>
            <w:tcW w:w="8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621E" w:rsidRPr="006B621E" w:rsidRDefault="006B621E" w:rsidP="006B621E">
            <w:pPr>
              <w:jc w:val="right"/>
            </w:pPr>
            <w:r w:rsidRPr="006B621E">
              <w:t>5</w:t>
            </w:r>
          </w:p>
        </w:tc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B621E" w:rsidRPr="006B621E" w:rsidRDefault="006B621E" w:rsidP="006B621E">
            <w:r w:rsidRPr="006B621E">
              <w:t> </w:t>
            </w:r>
          </w:p>
        </w:tc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B621E" w:rsidRPr="006B621E" w:rsidRDefault="006B621E" w:rsidP="006B621E">
            <w:pPr>
              <w:jc w:val="right"/>
              <w:rPr>
                <w:rFonts w:ascii="Arial" w:hAnsi="Arial" w:cs="Arial"/>
              </w:rPr>
            </w:pPr>
            <w:r w:rsidRPr="006B621E">
              <w:rPr>
                <w:rFonts w:ascii="Arial" w:hAnsi="Arial" w:cs="Arial"/>
              </w:rPr>
              <w:t>16860</w:t>
            </w:r>
          </w:p>
        </w:tc>
      </w:tr>
      <w:tr w:rsidR="006B621E" w:rsidRPr="006B621E" w:rsidTr="004F5829">
        <w:trPr>
          <w:trHeight w:val="330"/>
        </w:trPr>
        <w:tc>
          <w:tcPr>
            <w:tcW w:w="562" w:type="dxa"/>
          </w:tcPr>
          <w:p w:rsidR="006B621E" w:rsidRPr="006B621E" w:rsidRDefault="006B621E" w:rsidP="006B621E">
            <w:pPr>
              <w:pStyle w:val="aa"/>
              <w:numPr>
                <w:ilvl w:val="0"/>
                <w:numId w:val="23"/>
              </w:numPr>
              <w:ind w:left="22" w:firstLine="11"/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</w:tcPr>
          <w:p w:rsidR="006B621E" w:rsidRPr="006B621E" w:rsidRDefault="006B621E" w:rsidP="006B621E">
            <w:r w:rsidRPr="006B621E">
              <w:t>33140000-3</w:t>
            </w:r>
          </w:p>
        </w:tc>
        <w:tc>
          <w:tcPr>
            <w:tcW w:w="21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B621E" w:rsidRPr="006B621E" w:rsidRDefault="006B621E" w:rsidP="006B621E">
            <w:pPr>
              <w:rPr>
                <w:bCs/>
                <w:lang w:val="en-US"/>
              </w:rPr>
            </w:pPr>
            <w:r w:rsidRPr="006B621E">
              <w:rPr>
                <w:bCs/>
                <w:lang w:val="en-US"/>
              </w:rPr>
              <w:t>Set dilatatoare ureterale (6 FR – 18 FR), cu ghid</w:t>
            </w:r>
          </w:p>
        </w:tc>
        <w:tc>
          <w:tcPr>
            <w:tcW w:w="8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621E" w:rsidRPr="006B621E" w:rsidRDefault="006B621E" w:rsidP="006B621E">
            <w:pPr>
              <w:jc w:val="center"/>
              <w:rPr>
                <w:sz w:val="22"/>
                <w:szCs w:val="22"/>
              </w:rPr>
            </w:pPr>
            <w:r w:rsidRPr="006B621E">
              <w:rPr>
                <w:sz w:val="22"/>
                <w:szCs w:val="22"/>
              </w:rPr>
              <w:t>bucată</w:t>
            </w:r>
          </w:p>
        </w:tc>
        <w:tc>
          <w:tcPr>
            <w:tcW w:w="8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621E" w:rsidRPr="006B621E" w:rsidRDefault="006B621E" w:rsidP="006B621E">
            <w:pPr>
              <w:jc w:val="right"/>
            </w:pPr>
            <w:r w:rsidRPr="006B621E">
              <w:t>5</w:t>
            </w:r>
          </w:p>
        </w:tc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B621E" w:rsidRPr="006B621E" w:rsidRDefault="006B621E" w:rsidP="006B621E">
            <w:r w:rsidRPr="006B621E">
              <w:t> </w:t>
            </w:r>
          </w:p>
        </w:tc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B621E" w:rsidRPr="006B621E" w:rsidRDefault="006B621E" w:rsidP="006B621E">
            <w:pPr>
              <w:jc w:val="right"/>
              <w:rPr>
                <w:rFonts w:ascii="Arial" w:hAnsi="Arial" w:cs="Arial"/>
              </w:rPr>
            </w:pPr>
            <w:r w:rsidRPr="006B621E">
              <w:rPr>
                <w:rFonts w:ascii="Arial" w:hAnsi="Arial" w:cs="Arial"/>
              </w:rPr>
              <w:t>250</w:t>
            </w:r>
          </w:p>
        </w:tc>
      </w:tr>
      <w:tr w:rsidR="006B621E" w:rsidRPr="006B621E" w:rsidTr="004F5829">
        <w:trPr>
          <w:trHeight w:val="330"/>
        </w:trPr>
        <w:tc>
          <w:tcPr>
            <w:tcW w:w="562" w:type="dxa"/>
          </w:tcPr>
          <w:p w:rsidR="006B621E" w:rsidRPr="006B621E" w:rsidRDefault="006B621E" w:rsidP="006B621E">
            <w:pPr>
              <w:pStyle w:val="aa"/>
              <w:numPr>
                <w:ilvl w:val="0"/>
                <w:numId w:val="23"/>
              </w:numPr>
              <w:ind w:left="22" w:firstLine="11"/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</w:tcPr>
          <w:p w:rsidR="006B621E" w:rsidRPr="006B621E" w:rsidRDefault="006B621E" w:rsidP="006B621E">
            <w:r w:rsidRPr="006B621E">
              <w:t>33140000-3</w:t>
            </w:r>
          </w:p>
        </w:tc>
        <w:tc>
          <w:tcPr>
            <w:tcW w:w="21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B621E" w:rsidRPr="006B621E" w:rsidRDefault="006B621E" w:rsidP="006B621E">
            <w:pPr>
              <w:rPr>
                <w:bCs/>
              </w:rPr>
            </w:pPr>
            <w:r w:rsidRPr="006B621E">
              <w:rPr>
                <w:bCs/>
              </w:rPr>
              <w:t>Set dilatatoare uretrale (8 - 26 CH)</w:t>
            </w:r>
          </w:p>
        </w:tc>
        <w:tc>
          <w:tcPr>
            <w:tcW w:w="8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621E" w:rsidRPr="006B621E" w:rsidRDefault="006B621E" w:rsidP="006B621E">
            <w:pPr>
              <w:jc w:val="center"/>
              <w:rPr>
                <w:sz w:val="22"/>
                <w:szCs w:val="22"/>
              </w:rPr>
            </w:pPr>
            <w:r w:rsidRPr="006B621E">
              <w:rPr>
                <w:sz w:val="22"/>
                <w:szCs w:val="22"/>
              </w:rPr>
              <w:t>bucată</w:t>
            </w:r>
          </w:p>
        </w:tc>
        <w:tc>
          <w:tcPr>
            <w:tcW w:w="8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621E" w:rsidRPr="006B621E" w:rsidRDefault="006B621E" w:rsidP="006B621E">
            <w:pPr>
              <w:jc w:val="right"/>
            </w:pPr>
            <w:r w:rsidRPr="006B621E">
              <w:t>5</w:t>
            </w:r>
          </w:p>
        </w:tc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B621E" w:rsidRPr="006B621E" w:rsidRDefault="006B621E" w:rsidP="006B621E">
            <w:r w:rsidRPr="006B621E">
              <w:t>(S-curve, lungimea=37cm)</w:t>
            </w:r>
          </w:p>
        </w:tc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B621E" w:rsidRPr="006B621E" w:rsidRDefault="006B621E" w:rsidP="006B621E">
            <w:pPr>
              <w:jc w:val="right"/>
              <w:rPr>
                <w:rFonts w:ascii="Arial" w:hAnsi="Arial" w:cs="Arial"/>
              </w:rPr>
            </w:pPr>
            <w:r w:rsidRPr="006B621E">
              <w:rPr>
                <w:rFonts w:ascii="Arial" w:hAnsi="Arial" w:cs="Arial"/>
              </w:rPr>
              <w:t>250</w:t>
            </w:r>
          </w:p>
        </w:tc>
      </w:tr>
      <w:tr w:rsidR="006B621E" w:rsidRPr="006B621E" w:rsidTr="004F5829">
        <w:trPr>
          <w:trHeight w:val="330"/>
        </w:trPr>
        <w:tc>
          <w:tcPr>
            <w:tcW w:w="562" w:type="dxa"/>
          </w:tcPr>
          <w:p w:rsidR="006B621E" w:rsidRPr="006B621E" w:rsidRDefault="006B621E" w:rsidP="006B621E">
            <w:pPr>
              <w:pStyle w:val="aa"/>
              <w:numPr>
                <w:ilvl w:val="0"/>
                <w:numId w:val="23"/>
              </w:numPr>
              <w:ind w:left="22" w:firstLine="11"/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</w:tcPr>
          <w:p w:rsidR="006B621E" w:rsidRPr="006B621E" w:rsidRDefault="006B621E" w:rsidP="006B621E">
            <w:r w:rsidRPr="006B621E">
              <w:t>33140000-3</w:t>
            </w:r>
          </w:p>
        </w:tc>
        <w:tc>
          <w:tcPr>
            <w:tcW w:w="21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B621E" w:rsidRPr="006B621E" w:rsidRDefault="006B621E" w:rsidP="006B621E">
            <w:pPr>
              <w:rPr>
                <w:bCs/>
                <w:lang w:val="en-US"/>
              </w:rPr>
            </w:pPr>
            <w:r w:rsidRPr="006B621E">
              <w:rPr>
                <w:bCs/>
                <w:lang w:val="en-US"/>
              </w:rPr>
              <w:t>Set pentru cateterizarea venei jugulare</w:t>
            </w:r>
          </w:p>
        </w:tc>
        <w:tc>
          <w:tcPr>
            <w:tcW w:w="8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621E" w:rsidRPr="006B621E" w:rsidRDefault="006B621E" w:rsidP="006B621E">
            <w:pPr>
              <w:jc w:val="center"/>
              <w:rPr>
                <w:sz w:val="22"/>
                <w:szCs w:val="22"/>
              </w:rPr>
            </w:pPr>
            <w:r w:rsidRPr="006B621E">
              <w:rPr>
                <w:sz w:val="22"/>
                <w:szCs w:val="22"/>
              </w:rPr>
              <w:t>bucată</w:t>
            </w:r>
          </w:p>
        </w:tc>
        <w:tc>
          <w:tcPr>
            <w:tcW w:w="8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621E" w:rsidRPr="006B621E" w:rsidRDefault="006B621E" w:rsidP="006B621E">
            <w:pPr>
              <w:jc w:val="right"/>
            </w:pPr>
            <w:r w:rsidRPr="006B621E">
              <w:t>270</w:t>
            </w:r>
          </w:p>
        </w:tc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B621E" w:rsidRPr="006B621E" w:rsidRDefault="006B621E" w:rsidP="006B621E">
            <w:pPr>
              <w:rPr>
                <w:lang w:val="en-US"/>
              </w:rPr>
            </w:pPr>
            <w:r w:rsidRPr="006B621E">
              <w:rPr>
                <w:lang w:val="en-US"/>
              </w:rPr>
              <w:t>din poliuretan, rentghencontrast cu lungimea cateterului 20 cm., cu conductor metalic tip J rezistent la indoiere si fixator de securitate, ac cu valva 18-20G, lungimea acului 5-7cm. Seringa, cablu pentru ECG control al poziîiei cateterului în vasul magistral, cu marcaj al lungimii cateterului.</w:t>
            </w:r>
          </w:p>
        </w:tc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B621E" w:rsidRPr="006B621E" w:rsidRDefault="006B621E" w:rsidP="006B621E">
            <w:pPr>
              <w:jc w:val="right"/>
              <w:rPr>
                <w:rFonts w:ascii="Arial" w:hAnsi="Arial" w:cs="Arial"/>
              </w:rPr>
            </w:pPr>
            <w:r w:rsidRPr="006B621E">
              <w:rPr>
                <w:rFonts w:ascii="Arial" w:hAnsi="Arial" w:cs="Arial"/>
              </w:rPr>
              <w:t>84504,6</w:t>
            </w:r>
          </w:p>
        </w:tc>
      </w:tr>
      <w:tr w:rsidR="006B621E" w:rsidRPr="006B621E" w:rsidTr="004F5829">
        <w:trPr>
          <w:trHeight w:val="330"/>
        </w:trPr>
        <w:tc>
          <w:tcPr>
            <w:tcW w:w="562" w:type="dxa"/>
          </w:tcPr>
          <w:p w:rsidR="006B621E" w:rsidRPr="006B621E" w:rsidRDefault="006B621E" w:rsidP="006B621E">
            <w:pPr>
              <w:pStyle w:val="aa"/>
              <w:numPr>
                <w:ilvl w:val="0"/>
                <w:numId w:val="23"/>
              </w:numPr>
              <w:ind w:left="22" w:firstLine="11"/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</w:tcPr>
          <w:p w:rsidR="006B621E" w:rsidRPr="006B621E" w:rsidRDefault="006B621E" w:rsidP="006B621E">
            <w:r w:rsidRPr="006B621E">
              <w:t>33140000-3</w:t>
            </w:r>
          </w:p>
        </w:tc>
        <w:tc>
          <w:tcPr>
            <w:tcW w:w="21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B621E" w:rsidRPr="006B621E" w:rsidRDefault="006B621E" w:rsidP="006B621E">
            <w:pPr>
              <w:rPr>
                <w:bCs/>
                <w:lang w:val="en-US"/>
              </w:rPr>
            </w:pPr>
            <w:r w:rsidRPr="006B621E">
              <w:rPr>
                <w:bCs/>
                <w:lang w:val="en-US"/>
              </w:rPr>
              <w:t xml:space="preserve">Set pentru cateterizarea venei subclave, l=20cm, ac 16-18G 8cm, bilumenal </w:t>
            </w:r>
          </w:p>
        </w:tc>
        <w:tc>
          <w:tcPr>
            <w:tcW w:w="8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621E" w:rsidRPr="006B621E" w:rsidRDefault="006B621E" w:rsidP="006B621E">
            <w:pPr>
              <w:jc w:val="center"/>
              <w:rPr>
                <w:sz w:val="22"/>
                <w:szCs w:val="22"/>
              </w:rPr>
            </w:pPr>
            <w:r w:rsidRPr="006B621E">
              <w:rPr>
                <w:sz w:val="22"/>
                <w:szCs w:val="22"/>
              </w:rPr>
              <w:t>bucată</w:t>
            </w:r>
          </w:p>
        </w:tc>
        <w:tc>
          <w:tcPr>
            <w:tcW w:w="8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621E" w:rsidRPr="006B621E" w:rsidRDefault="006B621E" w:rsidP="006B621E">
            <w:pPr>
              <w:jc w:val="right"/>
            </w:pPr>
            <w:r w:rsidRPr="006B621E">
              <w:t>200</w:t>
            </w:r>
          </w:p>
        </w:tc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B621E" w:rsidRPr="006B621E" w:rsidRDefault="006B621E" w:rsidP="006B621E">
            <w:pPr>
              <w:rPr>
                <w:lang w:val="en-US"/>
              </w:rPr>
            </w:pPr>
            <w:r w:rsidRPr="006B621E">
              <w:rPr>
                <w:lang w:val="en-US"/>
              </w:rPr>
              <w:t xml:space="preserve">din poliuretan, rentghencontrast cu lungimea cateterului 20 cm., cu conductor metalic tip J rezistent la indoiere si fixator de securitate, ac cu valva 16-18G, lungimea acului 7-9cm. </w:t>
            </w:r>
            <w:r w:rsidRPr="006B621E">
              <w:rPr>
                <w:lang w:val="en-US"/>
              </w:rPr>
              <w:lastRenderedPageBreak/>
              <w:t>Seringa, cablu pentru ECG control al poziîiei cateterului în vasul magistral, cu marcaj al lungimii cateterului.</w:t>
            </w:r>
          </w:p>
        </w:tc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B621E" w:rsidRPr="006B621E" w:rsidRDefault="006B621E" w:rsidP="006B621E">
            <w:pPr>
              <w:jc w:val="right"/>
              <w:rPr>
                <w:rFonts w:ascii="Arial" w:hAnsi="Arial" w:cs="Arial"/>
              </w:rPr>
            </w:pPr>
            <w:r w:rsidRPr="006B621E">
              <w:rPr>
                <w:rFonts w:ascii="Arial" w:hAnsi="Arial" w:cs="Arial"/>
              </w:rPr>
              <w:lastRenderedPageBreak/>
              <w:t>85175,1</w:t>
            </w:r>
          </w:p>
        </w:tc>
      </w:tr>
      <w:tr w:rsidR="006B621E" w:rsidRPr="006B621E" w:rsidTr="004F5829">
        <w:trPr>
          <w:trHeight w:val="330"/>
        </w:trPr>
        <w:tc>
          <w:tcPr>
            <w:tcW w:w="562" w:type="dxa"/>
          </w:tcPr>
          <w:p w:rsidR="006B621E" w:rsidRPr="006B621E" w:rsidRDefault="006B621E" w:rsidP="006B621E">
            <w:pPr>
              <w:pStyle w:val="aa"/>
              <w:numPr>
                <w:ilvl w:val="0"/>
                <w:numId w:val="23"/>
              </w:numPr>
              <w:ind w:left="22" w:firstLine="11"/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</w:tcPr>
          <w:p w:rsidR="006B621E" w:rsidRPr="006B621E" w:rsidRDefault="006B621E" w:rsidP="006B621E">
            <w:r w:rsidRPr="006B621E">
              <w:t>33140000-3</w:t>
            </w:r>
          </w:p>
        </w:tc>
        <w:tc>
          <w:tcPr>
            <w:tcW w:w="21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B621E" w:rsidRPr="006B621E" w:rsidRDefault="006B621E" w:rsidP="006B621E">
            <w:pPr>
              <w:rPr>
                <w:bCs/>
                <w:lang w:val="en-US"/>
              </w:rPr>
            </w:pPr>
            <w:r w:rsidRPr="006B621E">
              <w:rPr>
                <w:bCs/>
                <w:lang w:val="en-US"/>
              </w:rPr>
              <w:t xml:space="preserve">Set pentru cateterizarea venei subclave, l=30cm, ac 16-18G 8cm, bilumenal </w:t>
            </w:r>
          </w:p>
        </w:tc>
        <w:tc>
          <w:tcPr>
            <w:tcW w:w="8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621E" w:rsidRPr="006B621E" w:rsidRDefault="006B621E" w:rsidP="006B621E">
            <w:pPr>
              <w:jc w:val="center"/>
              <w:rPr>
                <w:sz w:val="22"/>
                <w:szCs w:val="22"/>
              </w:rPr>
            </w:pPr>
            <w:r w:rsidRPr="006B621E">
              <w:rPr>
                <w:sz w:val="22"/>
                <w:szCs w:val="22"/>
              </w:rPr>
              <w:t>bucată</w:t>
            </w:r>
          </w:p>
        </w:tc>
        <w:tc>
          <w:tcPr>
            <w:tcW w:w="8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621E" w:rsidRPr="006B621E" w:rsidRDefault="006B621E" w:rsidP="006B621E">
            <w:pPr>
              <w:jc w:val="right"/>
            </w:pPr>
            <w:r w:rsidRPr="006B621E">
              <w:t>400</w:t>
            </w:r>
          </w:p>
        </w:tc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B621E" w:rsidRPr="006B621E" w:rsidRDefault="006B621E" w:rsidP="006B621E">
            <w:pPr>
              <w:rPr>
                <w:lang w:val="en-US"/>
              </w:rPr>
            </w:pPr>
            <w:r w:rsidRPr="006B621E">
              <w:rPr>
                <w:lang w:val="en-US"/>
              </w:rPr>
              <w:t>din poliuretan, rentghencontrast cu lungimea cateterului 30 cm., cu conductor metalic tip J rezistent la indoiere si fixator de securitate, ac cu valva 16-18G, lungimea acului 7-9cm. Seringa, cablu pentru ECG control al poziîiei cateterului în vasul magistral, cu marcaj al lungimii cateterului.</w:t>
            </w:r>
          </w:p>
        </w:tc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B621E" w:rsidRPr="006B621E" w:rsidRDefault="006B621E" w:rsidP="006B621E">
            <w:pPr>
              <w:jc w:val="right"/>
              <w:rPr>
                <w:rFonts w:ascii="Arial" w:hAnsi="Arial" w:cs="Arial"/>
              </w:rPr>
            </w:pPr>
            <w:r w:rsidRPr="006B621E">
              <w:rPr>
                <w:rFonts w:ascii="Arial" w:hAnsi="Arial" w:cs="Arial"/>
              </w:rPr>
              <w:t>200412</w:t>
            </w:r>
          </w:p>
        </w:tc>
      </w:tr>
      <w:tr w:rsidR="006B621E" w:rsidRPr="006B621E" w:rsidTr="004F5829">
        <w:trPr>
          <w:trHeight w:val="330"/>
        </w:trPr>
        <w:tc>
          <w:tcPr>
            <w:tcW w:w="562" w:type="dxa"/>
          </w:tcPr>
          <w:p w:rsidR="006B621E" w:rsidRPr="006B621E" w:rsidRDefault="006B621E" w:rsidP="006B621E">
            <w:pPr>
              <w:pStyle w:val="aa"/>
              <w:numPr>
                <w:ilvl w:val="0"/>
                <w:numId w:val="23"/>
              </w:numPr>
              <w:ind w:left="22" w:firstLine="11"/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</w:tcPr>
          <w:p w:rsidR="006B621E" w:rsidRPr="006B621E" w:rsidRDefault="006B621E" w:rsidP="006B621E">
            <w:r w:rsidRPr="006B621E">
              <w:t>33140000-3</w:t>
            </w:r>
          </w:p>
        </w:tc>
        <w:tc>
          <w:tcPr>
            <w:tcW w:w="21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B621E" w:rsidRPr="006B621E" w:rsidRDefault="006B621E" w:rsidP="006B621E">
            <w:pPr>
              <w:rPr>
                <w:bCs/>
                <w:lang w:val="en-US"/>
              </w:rPr>
            </w:pPr>
            <w:r w:rsidRPr="006B621E">
              <w:rPr>
                <w:bCs/>
                <w:lang w:val="en-US"/>
              </w:rPr>
              <w:t xml:space="preserve">Set pentru cateterizarea venei subclave, l=20cm, ac 16-18G 8cm, monolumenal </w:t>
            </w:r>
          </w:p>
        </w:tc>
        <w:tc>
          <w:tcPr>
            <w:tcW w:w="8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621E" w:rsidRPr="006B621E" w:rsidRDefault="006B621E" w:rsidP="006B621E">
            <w:pPr>
              <w:jc w:val="center"/>
              <w:rPr>
                <w:sz w:val="22"/>
                <w:szCs w:val="22"/>
              </w:rPr>
            </w:pPr>
            <w:r w:rsidRPr="006B621E">
              <w:rPr>
                <w:sz w:val="22"/>
                <w:szCs w:val="22"/>
              </w:rPr>
              <w:t>bucată</w:t>
            </w:r>
          </w:p>
        </w:tc>
        <w:tc>
          <w:tcPr>
            <w:tcW w:w="8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621E" w:rsidRPr="006B621E" w:rsidRDefault="006B621E" w:rsidP="006B621E">
            <w:pPr>
              <w:jc w:val="right"/>
            </w:pPr>
            <w:r w:rsidRPr="006B621E">
              <w:t>210</w:t>
            </w:r>
          </w:p>
        </w:tc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B621E" w:rsidRPr="006B621E" w:rsidRDefault="006B621E" w:rsidP="006B621E">
            <w:pPr>
              <w:rPr>
                <w:lang w:val="en-US"/>
              </w:rPr>
            </w:pPr>
            <w:r w:rsidRPr="006B621E">
              <w:rPr>
                <w:lang w:val="en-US"/>
              </w:rPr>
              <w:t>din poliuretan, rentghencontrast cu lungimea cateterului 20 cm., cu conductor metalic tip J rezistent la indoiere si fixator de securitate, ac cu valva 16-18G, lungimea acului 7-9cm. Seringa, cablu pentru ECG control al poziîiei cateterului în vasul magistral, cu marcaj al lungimii cateterului.</w:t>
            </w:r>
          </w:p>
        </w:tc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B621E" w:rsidRPr="006B621E" w:rsidRDefault="006B621E" w:rsidP="006B621E">
            <w:pPr>
              <w:jc w:val="right"/>
              <w:rPr>
                <w:rFonts w:ascii="Arial" w:hAnsi="Arial" w:cs="Arial"/>
              </w:rPr>
            </w:pPr>
            <w:r w:rsidRPr="006B621E">
              <w:rPr>
                <w:rFonts w:ascii="Arial" w:hAnsi="Arial" w:cs="Arial"/>
              </w:rPr>
              <w:t>93600</w:t>
            </w:r>
          </w:p>
        </w:tc>
      </w:tr>
      <w:tr w:rsidR="006B621E" w:rsidRPr="006B621E" w:rsidTr="004F5829">
        <w:trPr>
          <w:trHeight w:val="330"/>
        </w:trPr>
        <w:tc>
          <w:tcPr>
            <w:tcW w:w="562" w:type="dxa"/>
          </w:tcPr>
          <w:p w:rsidR="006B621E" w:rsidRPr="006B621E" w:rsidRDefault="006B621E" w:rsidP="006B621E">
            <w:pPr>
              <w:pStyle w:val="aa"/>
              <w:numPr>
                <w:ilvl w:val="0"/>
                <w:numId w:val="23"/>
              </w:numPr>
              <w:ind w:left="22" w:firstLine="11"/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</w:tcPr>
          <w:p w:rsidR="006B621E" w:rsidRPr="006B621E" w:rsidRDefault="006B621E" w:rsidP="006B621E">
            <w:r w:rsidRPr="006B621E">
              <w:t>33140000-3</w:t>
            </w:r>
          </w:p>
        </w:tc>
        <w:tc>
          <w:tcPr>
            <w:tcW w:w="21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B621E" w:rsidRPr="006B621E" w:rsidRDefault="006B621E" w:rsidP="006B621E">
            <w:pPr>
              <w:rPr>
                <w:bCs/>
                <w:lang w:val="en-US"/>
              </w:rPr>
            </w:pPr>
            <w:r w:rsidRPr="006B621E">
              <w:rPr>
                <w:bCs/>
                <w:lang w:val="en-US"/>
              </w:rPr>
              <w:t xml:space="preserve">Set pentru cateterizarea venei subclave, l=20cm, ac 16-18G 8cm, trilumenal </w:t>
            </w:r>
          </w:p>
        </w:tc>
        <w:tc>
          <w:tcPr>
            <w:tcW w:w="8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621E" w:rsidRPr="006B621E" w:rsidRDefault="006B621E" w:rsidP="006B621E">
            <w:pPr>
              <w:jc w:val="center"/>
              <w:rPr>
                <w:sz w:val="22"/>
                <w:szCs w:val="22"/>
              </w:rPr>
            </w:pPr>
            <w:r w:rsidRPr="006B621E">
              <w:rPr>
                <w:sz w:val="22"/>
                <w:szCs w:val="22"/>
              </w:rPr>
              <w:t>bucată</w:t>
            </w:r>
          </w:p>
        </w:tc>
        <w:tc>
          <w:tcPr>
            <w:tcW w:w="8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621E" w:rsidRPr="006B621E" w:rsidRDefault="006B621E" w:rsidP="006B621E">
            <w:pPr>
              <w:jc w:val="right"/>
            </w:pPr>
            <w:r w:rsidRPr="006B621E">
              <w:t>100</w:t>
            </w:r>
          </w:p>
        </w:tc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B621E" w:rsidRPr="006B621E" w:rsidRDefault="006B621E" w:rsidP="006B621E">
            <w:pPr>
              <w:rPr>
                <w:lang w:val="en-US"/>
              </w:rPr>
            </w:pPr>
            <w:r w:rsidRPr="006B621E">
              <w:rPr>
                <w:lang w:val="en-US"/>
              </w:rPr>
              <w:t>din poliuretan, rentghencontrast cu lungimea cateterului 20 cm., cu conductor metalic tip J rezistent la indoiere si fixator de securitate, ac cu valva 16-18G, lungimea acului 7-9cm. Seringa, cablu pentru ECG control al poziîiei cateterului în vasul magistral, cu marcaj al lungimii cateterului.</w:t>
            </w:r>
          </w:p>
        </w:tc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B621E" w:rsidRPr="006B621E" w:rsidRDefault="006B621E" w:rsidP="006B621E">
            <w:pPr>
              <w:jc w:val="right"/>
              <w:rPr>
                <w:rFonts w:ascii="Arial" w:hAnsi="Arial" w:cs="Arial"/>
              </w:rPr>
            </w:pPr>
            <w:r w:rsidRPr="006B621E">
              <w:rPr>
                <w:rFonts w:ascii="Arial" w:hAnsi="Arial" w:cs="Arial"/>
              </w:rPr>
              <w:t>48552</w:t>
            </w:r>
          </w:p>
        </w:tc>
      </w:tr>
      <w:tr w:rsidR="006B621E" w:rsidRPr="006B621E" w:rsidTr="004F5829">
        <w:trPr>
          <w:trHeight w:val="330"/>
        </w:trPr>
        <w:tc>
          <w:tcPr>
            <w:tcW w:w="562" w:type="dxa"/>
          </w:tcPr>
          <w:p w:rsidR="006B621E" w:rsidRPr="006B621E" w:rsidRDefault="006B621E" w:rsidP="006B621E">
            <w:pPr>
              <w:pStyle w:val="aa"/>
              <w:numPr>
                <w:ilvl w:val="0"/>
                <w:numId w:val="23"/>
              </w:numPr>
              <w:ind w:left="22" w:firstLine="11"/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</w:tcPr>
          <w:p w:rsidR="006B621E" w:rsidRPr="006B621E" w:rsidRDefault="006B621E" w:rsidP="006B621E">
            <w:r w:rsidRPr="006B621E">
              <w:t>33140000-3</w:t>
            </w:r>
          </w:p>
        </w:tc>
        <w:tc>
          <w:tcPr>
            <w:tcW w:w="21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B621E" w:rsidRPr="006B621E" w:rsidRDefault="006B621E" w:rsidP="006B621E">
            <w:pPr>
              <w:rPr>
                <w:bCs/>
                <w:lang w:val="en-US"/>
              </w:rPr>
            </w:pPr>
            <w:r w:rsidRPr="006B621E">
              <w:rPr>
                <w:bCs/>
                <w:lang w:val="en-US"/>
              </w:rPr>
              <w:t xml:space="preserve">Set pentru cateterizarea venei subclave, l=30cm, ac 16-18G 8cm, trilumenal </w:t>
            </w:r>
          </w:p>
        </w:tc>
        <w:tc>
          <w:tcPr>
            <w:tcW w:w="8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621E" w:rsidRPr="006B621E" w:rsidRDefault="006B621E" w:rsidP="006B621E">
            <w:pPr>
              <w:jc w:val="center"/>
              <w:rPr>
                <w:sz w:val="22"/>
                <w:szCs w:val="22"/>
              </w:rPr>
            </w:pPr>
            <w:r w:rsidRPr="006B621E">
              <w:rPr>
                <w:sz w:val="22"/>
                <w:szCs w:val="22"/>
              </w:rPr>
              <w:t>bucată</w:t>
            </w:r>
          </w:p>
        </w:tc>
        <w:tc>
          <w:tcPr>
            <w:tcW w:w="8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621E" w:rsidRPr="006B621E" w:rsidRDefault="006B621E" w:rsidP="006B621E">
            <w:pPr>
              <w:jc w:val="right"/>
            </w:pPr>
            <w:r w:rsidRPr="006B621E">
              <w:t>70</w:t>
            </w:r>
          </w:p>
        </w:tc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B621E" w:rsidRPr="006B621E" w:rsidRDefault="006B621E" w:rsidP="006B621E">
            <w:pPr>
              <w:rPr>
                <w:lang w:val="en-US"/>
              </w:rPr>
            </w:pPr>
            <w:r w:rsidRPr="006B621E">
              <w:rPr>
                <w:lang w:val="en-US"/>
              </w:rPr>
              <w:t>din poliuretan, rentghencontrast cu lungimea cateterului 30 cm., cu conductor metalic tip J rezistent la indoiere si fixator de securitate, ac cu valva 16-18G, lungimea acului 7-9cm. Seringa, cablu pentru ECG control al poziîiei cateterului în vasul magistral, cu marcaj al lungimii cateterului.</w:t>
            </w:r>
          </w:p>
        </w:tc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B621E" w:rsidRPr="006B621E" w:rsidRDefault="006B621E" w:rsidP="006B621E">
            <w:pPr>
              <w:jc w:val="right"/>
              <w:rPr>
                <w:rFonts w:ascii="Arial" w:hAnsi="Arial" w:cs="Arial"/>
              </w:rPr>
            </w:pPr>
            <w:r w:rsidRPr="006B621E">
              <w:rPr>
                <w:rFonts w:ascii="Arial" w:hAnsi="Arial" w:cs="Arial"/>
              </w:rPr>
              <w:t>85680</w:t>
            </w:r>
          </w:p>
        </w:tc>
      </w:tr>
      <w:tr w:rsidR="006B621E" w:rsidRPr="006B621E" w:rsidTr="004F5829">
        <w:trPr>
          <w:trHeight w:val="330"/>
        </w:trPr>
        <w:tc>
          <w:tcPr>
            <w:tcW w:w="562" w:type="dxa"/>
          </w:tcPr>
          <w:p w:rsidR="006B621E" w:rsidRPr="006B621E" w:rsidRDefault="006B621E" w:rsidP="006B621E">
            <w:pPr>
              <w:pStyle w:val="aa"/>
              <w:numPr>
                <w:ilvl w:val="0"/>
                <w:numId w:val="23"/>
              </w:numPr>
              <w:ind w:left="22" w:firstLine="11"/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</w:tcPr>
          <w:p w:rsidR="006B621E" w:rsidRPr="006B621E" w:rsidRDefault="006B621E" w:rsidP="006B621E">
            <w:r w:rsidRPr="006B621E">
              <w:t>33140000-3</w:t>
            </w:r>
          </w:p>
        </w:tc>
        <w:tc>
          <w:tcPr>
            <w:tcW w:w="21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B621E" w:rsidRPr="006B621E" w:rsidRDefault="006B621E" w:rsidP="006B621E">
            <w:pPr>
              <w:rPr>
                <w:bCs/>
                <w:lang w:val="en-US"/>
              </w:rPr>
            </w:pPr>
            <w:r w:rsidRPr="006B621E">
              <w:rPr>
                <w:bCs/>
                <w:lang w:val="en-US"/>
              </w:rPr>
              <w:t>Sonda lavaj gastric d=1cm, L=50-100 cm</w:t>
            </w:r>
          </w:p>
        </w:tc>
        <w:tc>
          <w:tcPr>
            <w:tcW w:w="8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621E" w:rsidRPr="006B621E" w:rsidRDefault="006B621E" w:rsidP="006B621E">
            <w:pPr>
              <w:jc w:val="center"/>
              <w:rPr>
                <w:sz w:val="22"/>
                <w:szCs w:val="22"/>
              </w:rPr>
            </w:pPr>
            <w:r w:rsidRPr="006B621E">
              <w:rPr>
                <w:sz w:val="22"/>
                <w:szCs w:val="22"/>
              </w:rPr>
              <w:t>bucată</w:t>
            </w:r>
          </w:p>
        </w:tc>
        <w:tc>
          <w:tcPr>
            <w:tcW w:w="8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621E" w:rsidRPr="006B621E" w:rsidRDefault="006B621E" w:rsidP="006B621E">
            <w:pPr>
              <w:jc w:val="right"/>
            </w:pPr>
            <w:r w:rsidRPr="006B621E">
              <w:t>515</w:t>
            </w:r>
          </w:p>
        </w:tc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B621E" w:rsidRPr="006B621E" w:rsidRDefault="006B621E" w:rsidP="006B621E">
            <w:pPr>
              <w:rPr>
                <w:lang w:val="en-US"/>
              </w:rPr>
            </w:pPr>
            <w:r w:rsidRPr="006B621E">
              <w:rPr>
                <w:lang w:val="en-US"/>
              </w:rPr>
              <w:t>Sonda lavaj gastric d=1cm, L=50-100 cm</w:t>
            </w:r>
          </w:p>
        </w:tc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B621E" w:rsidRPr="006B621E" w:rsidRDefault="006B621E" w:rsidP="006B621E">
            <w:pPr>
              <w:jc w:val="right"/>
              <w:rPr>
                <w:rFonts w:ascii="Arial" w:hAnsi="Arial" w:cs="Arial"/>
              </w:rPr>
            </w:pPr>
            <w:r w:rsidRPr="006B621E">
              <w:rPr>
                <w:rFonts w:ascii="Arial" w:hAnsi="Arial" w:cs="Arial"/>
              </w:rPr>
              <w:t>5150</w:t>
            </w:r>
          </w:p>
        </w:tc>
      </w:tr>
      <w:tr w:rsidR="006B621E" w:rsidRPr="006B621E" w:rsidTr="004F5829">
        <w:trPr>
          <w:trHeight w:val="330"/>
        </w:trPr>
        <w:tc>
          <w:tcPr>
            <w:tcW w:w="562" w:type="dxa"/>
          </w:tcPr>
          <w:p w:rsidR="006B621E" w:rsidRPr="006B621E" w:rsidRDefault="006B621E" w:rsidP="006B621E">
            <w:pPr>
              <w:pStyle w:val="aa"/>
              <w:numPr>
                <w:ilvl w:val="0"/>
                <w:numId w:val="23"/>
              </w:numPr>
              <w:ind w:left="22" w:firstLine="11"/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</w:tcPr>
          <w:p w:rsidR="006B621E" w:rsidRPr="006B621E" w:rsidRDefault="006B621E" w:rsidP="006B621E">
            <w:r w:rsidRPr="006B621E">
              <w:t>33140000-3</w:t>
            </w:r>
          </w:p>
        </w:tc>
        <w:tc>
          <w:tcPr>
            <w:tcW w:w="21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B621E" w:rsidRPr="006B621E" w:rsidRDefault="006B621E" w:rsidP="006B621E">
            <w:pPr>
              <w:rPr>
                <w:bCs/>
              </w:rPr>
            </w:pPr>
            <w:r w:rsidRPr="006B621E">
              <w:rPr>
                <w:bCs/>
              </w:rPr>
              <w:t>Sonda pentru flebectomie/Babcoc/</w:t>
            </w:r>
          </w:p>
        </w:tc>
        <w:tc>
          <w:tcPr>
            <w:tcW w:w="8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621E" w:rsidRPr="006B621E" w:rsidRDefault="006B621E" w:rsidP="006B621E">
            <w:pPr>
              <w:jc w:val="center"/>
              <w:rPr>
                <w:sz w:val="22"/>
                <w:szCs w:val="22"/>
              </w:rPr>
            </w:pPr>
            <w:r w:rsidRPr="006B621E">
              <w:rPr>
                <w:sz w:val="22"/>
                <w:szCs w:val="22"/>
              </w:rPr>
              <w:t>complet</w:t>
            </w:r>
          </w:p>
        </w:tc>
        <w:tc>
          <w:tcPr>
            <w:tcW w:w="8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621E" w:rsidRPr="006B621E" w:rsidRDefault="006B621E" w:rsidP="006B621E">
            <w:pPr>
              <w:jc w:val="right"/>
            </w:pPr>
            <w:r w:rsidRPr="006B621E">
              <w:t>1</w:t>
            </w:r>
          </w:p>
        </w:tc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B621E" w:rsidRPr="006B621E" w:rsidRDefault="006B621E" w:rsidP="006B621E">
            <w:r w:rsidRPr="006B621E">
              <w:t> </w:t>
            </w:r>
          </w:p>
        </w:tc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B621E" w:rsidRPr="006B621E" w:rsidRDefault="006B621E" w:rsidP="006B621E">
            <w:pPr>
              <w:jc w:val="right"/>
              <w:rPr>
                <w:rFonts w:ascii="Arial" w:hAnsi="Arial" w:cs="Arial"/>
              </w:rPr>
            </w:pPr>
            <w:r w:rsidRPr="006B621E">
              <w:rPr>
                <w:rFonts w:ascii="Arial" w:hAnsi="Arial" w:cs="Arial"/>
              </w:rPr>
              <w:t>780</w:t>
            </w:r>
          </w:p>
        </w:tc>
      </w:tr>
      <w:tr w:rsidR="006B621E" w:rsidRPr="006B621E" w:rsidTr="004F5829">
        <w:trPr>
          <w:trHeight w:val="330"/>
        </w:trPr>
        <w:tc>
          <w:tcPr>
            <w:tcW w:w="562" w:type="dxa"/>
          </w:tcPr>
          <w:p w:rsidR="006B621E" w:rsidRPr="006B621E" w:rsidRDefault="006B621E" w:rsidP="006B621E">
            <w:pPr>
              <w:pStyle w:val="aa"/>
              <w:numPr>
                <w:ilvl w:val="0"/>
                <w:numId w:val="23"/>
              </w:numPr>
              <w:ind w:left="22" w:firstLine="11"/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</w:tcPr>
          <w:p w:rsidR="006B621E" w:rsidRPr="006B621E" w:rsidRDefault="006B621E" w:rsidP="006B621E">
            <w:r w:rsidRPr="006B621E">
              <w:t>33140000-3</w:t>
            </w:r>
          </w:p>
        </w:tc>
        <w:tc>
          <w:tcPr>
            <w:tcW w:w="21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B621E" w:rsidRPr="006B621E" w:rsidRDefault="006B621E" w:rsidP="006B621E">
            <w:pPr>
              <w:rPr>
                <w:bCs/>
              </w:rPr>
            </w:pPr>
            <w:r w:rsidRPr="006B621E">
              <w:rPr>
                <w:bCs/>
              </w:rPr>
              <w:t>Stone Basket Nitinol FR3</w:t>
            </w:r>
          </w:p>
        </w:tc>
        <w:tc>
          <w:tcPr>
            <w:tcW w:w="8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621E" w:rsidRPr="006B621E" w:rsidRDefault="006B621E" w:rsidP="006B621E">
            <w:pPr>
              <w:jc w:val="center"/>
              <w:rPr>
                <w:sz w:val="22"/>
                <w:szCs w:val="22"/>
              </w:rPr>
            </w:pPr>
            <w:r w:rsidRPr="006B621E">
              <w:rPr>
                <w:sz w:val="22"/>
                <w:szCs w:val="22"/>
              </w:rPr>
              <w:t>bucată</w:t>
            </w:r>
          </w:p>
        </w:tc>
        <w:tc>
          <w:tcPr>
            <w:tcW w:w="8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621E" w:rsidRPr="006B621E" w:rsidRDefault="006B621E" w:rsidP="006B621E">
            <w:pPr>
              <w:jc w:val="right"/>
            </w:pPr>
            <w:r w:rsidRPr="006B621E">
              <w:t>10</w:t>
            </w:r>
          </w:p>
        </w:tc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B621E" w:rsidRPr="006B621E" w:rsidRDefault="006B621E" w:rsidP="006B621E">
            <w:r w:rsidRPr="006B621E">
              <w:t> </w:t>
            </w:r>
          </w:p>
        </w:tc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B621E" w:rsidRPr="006B621E" w:rsidRDefault="006B621E" w:rsidP="006B621E">
            <w:pPr>
              <w:jc w:val="right"/>
              <w:rPr>
                <w:rFonts w:ascii="Arial" w:hAnsi="Arial" w:cs="Arial"/>
              </w:rPr>
            </w:pPr>
            <w:r w:rsidRPr="006B621E">
              <w:rPr>
                <w:rFonts w:ascii="Arial" w:hAnsi="Arial" w:cs="Arial"/>
              </w:rPr>
              <w:t>13500</w:t>
            </w:r>
          </w:p>
        </w:tc>
      </w:tr>
      <w:tr w:rsidR="006B621E" w:rsidRPr="006B621E" w:rsidTr="004F5829">
        <w:trPr>
          <w:trHeight w:val="330"/>
        </w:trPr>
        <w:tc>
          <w:tcPr>
            <w:tcW w:w="562" w:type="dxa"/>
          </w:tcPr>
          <w:p w:rsidR="006B621E" w:rsidRPr="006B621E" w:rsidRDefault="006B621E" w:rsidP="006B621E">
            <w:pPr>
              <w:pStyle w:val="aa"/>
              <w:numPr>
                <w:ilvl w:val="0"/>
                <w:numId w:val="23"/>
              </w:numPr>
              <w:ind w:left="22" w:firstLine="11"/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</w:tcPr>
          <w:p w:rsidR="006B621E" w:rsidRPr="006B621E" w:rsidRDefault="006B621E" w:rsidP="006B621E">
            <w:r w:rsidRPr="006B621E">
              <w:t>33140000-3</w:t>
            </w:r>
          </w:p>
        </w:tc>
        <w:tc>
          <w:tcPr>
            <w:tcW w:w="21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B621E" w:rsidRPr="006B621E" w:rsidRDefault="006B621E" w:rsidP="006B621E">
            <w:pPr>
              <w:rPr>
                <w:bCs/>
                <w:lang w:val="en-US"/>
              </w:rPr>
            </w:pPr>
            <w:r w:rsidRPr="006B621E">
              <w:rPr>
                <w:bCs/>
                <w:lang w:val="en-US"/>
              </w:rPr>
              <w:t>Transductor de o singură utilizare pentru măsurarea invazivă a PVC</w:t>
            </w:r>
          </w:p>
        </w:tc>
        <w:tc>
          <w:tcPr>
            <w:tcW w:w="8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621E" w:rsidRPr="006B621E" w:rsidRDefault="006B621E" w:rsidP="006B621E">
            <w:pPr>
              <w:jc w:val="center"/>
              <w:rPr>
                <w:sz w:val="22"/>
                <w:szCs w:val="22"/>
              </w:rPr>
            </w:pPr>
            <w:r w:rsidRPr="006B621E">
              <w:rPr>
                <w:sz w:val="22"/>
                <w:szCs w:val="22"/>
              </w:rPr>
              <w:t>bucată</w:t>
            </w:r>
          </w:p>
        </w:tc>
        <w:tc>
          <w:tcPr>
            <w:tcW w:w="8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621E" w:rsidRPr="006B621E" w:rsidRDefault="006B621E" w:rsidP="006B621E">
            <w:pPr>
              <w:jc w:val="right"/>
            </w:pPr>
            <w:r w:rsidRPr="006B621E">
              <w:t>500</w:t>
            </w:r>
          </w:p>
        </w:tc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B621E" w:rsidRPr="006B621E" w:rsidRDefault="006B621E" w:rsidP="006B621E">
            <w:pPr>
              <w:rPr>
                <w:lang w:val="en-US"/>
              </w:rPr>
            </w:pPr>
            <w:r w:rsidRPr="006B621E">
              <w:rPr>
                <w:lang w:val="en-US"/>
              </w:rPr>
              <w:t xml:space="preserve">Compatibil cu </w:t>
            </w:r>
            <w:proofErr w:type="gramStart"/>
            <w:r w:rsidRPr="006B621E">
              <w:rPr>
                <w:lang w:val="en-US"/>
              </w:rPr>
              <w:t>monitor ,,Nichon</w:t>
            </w:r>
            <w:proofErr w:type="gramEnd"/>
            <w:r w:rsidRPr="006B621E">
              <w:rPr>
                <w:lang w:val="en-US"/>
              </w:rPr>
              <w:t xml:space="preserve"> Cochen”</w:t>
            </w:r>
          </w:p>
        </w:tc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B621E" w:rsidRPr="006B621E" w:rsidRDefault="006B621E" w:rsidP="006B621E">
            <w:pPr>
              <w:jc w:val="right"/>
              <w:rPr>
                <w:rFonts w:ascii="Arial" w:hAnsi="Arial" w:cs="Arial"/>
              </w:rPr>
            </w:pPr>
            <w:r w:rsidRPr="006B621E">
              <w:rPr>
                <w:rFonts w:ascii="Arial" w:hAnsi="Arial" w:cs="Arial"/>
              </w:rPr>
              <w:t>50000</w:t>
            </w:r>
          </w:p>
        </w:tc>
      </w:tr>
      <w:tr w:rsidR="006B621E" w:rsidRPr="006B621E" w:rsidTr="004F5829">
        <w:trPr>
          <w:trHeight w:val="330"/>
        </w:trPr>
        <w:tc>
          <w:tcPr>
            <w:tcW w:w="562" w:type="dxa"/>
          </w:tcPr>
          <w:p w:rsidR="006B621E" w:rsidRPr="006B621E" w:rsidRDefault="006B621E" w:rsidP="006B621E">
            <w:pPr>
              <w:pStyle w:val="aa"/>
              <w:numPr>
                <w:ilvl w:val="0"/>
                <w:numId w:val="23"/>
              </w:numPr>
              <w:ind w:left="22" w:firstLine="11"/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</w:tcPr>
          <w:p w:rsidR="006B621E" w:rsidRPr="006B621E" w:rsidRDefault="006B621E" w:rsidP="006B621E">
            <w:r w:rsidRPr="006B621E">
              <w:t>33140000-3</w:t>
            </w:r>
          </w:p>
        </w:tc>
        <w:tc>
          <w:tcPr>
            <w:tcW w:w="21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B621E" w:rsidRPr="006B621E" w:rsidRDefault="006B621E" w:rsidP="006B621E">
            <w:pPr>
              <w:rPr>
                <w:bCs/>
                <w:lang w:val="en-US"/>
              </w:rPr>
            </w:pPr>
            <w:r w:rsidRPr="006B621E">
              <w:rPr>
                <w:bCs/>
                <w:lang w:val="en-US"/>
              </w:rPr>
              <w:t>Trusă pentru igiena cavităţii bucale adult pentru 24h</w:t>
            </w:r>
          </w:p>
        </w:tc>
        <w:tc>
          <w:tcPr>
            <w:tcW w:w="8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621E" w:rsidRPr="006B621E" w:rsidRDefault="006B621E" w:rsidP="006B621E">
            <w:pPr>
              <w:jc w:val="center"/>
              <w:rPr>
                <w:sz w:val="22"/>
                <w:szCs w:val="22"/>
              </w:rPr>
            </w:pPr>
            <w:r w:rsidRPr="006B621E">
              <w:rPr>
                <w:sz w:val="22"/>
                <w:szCs w:val="22"/>
              </w:rPr>
              <w:t>bucată</w:t>
            </w:r>
          </w:p>
        </w:tc>
        <w:tc>
          <w:tcPr>
            <w:tcW w:w="8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621E" w:rsidRPr="006B621E" w:rsidRDefault="006B621E" w:rsidP="006B621E">
            <w:pPr>
              <w:jc w:val="right"/>
            </w:pPr>
            <w:r w:rsidRPr="006B621E">
              <w:t>1035</w:t>
            </w:r>
          </w:p>
        </w:tc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B621E" w:rsidRPr="006B621E" w:rsidRDefault="006B621E" w:rsidP="006B621E">
            <w:pPr>
              <w:rPr>
                <w:lang w:val="en-US"/>
              </w:rPr>
            </w:pPr>
            <w:r w:rsidRPr="006B621E">
              <w:rPr>
                <w:lang w:val="en-US"/>
              </w:rPr>
              <w:t>Completaţia setului: 1 trusa de îngrijire dentară pregătitoare, 1 pachet cu periuţă de dinţi pentru îngrijire orală, 2 pachete cu tampon de aspiraţie pentru îngrijire orală, husă protectoare, mecanism de autocurăţare inclus, tub aspirator, mîner şi buton pornit/oprit.</w:t>
            </w:r>
          </w:p>
        </w:tc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B621E" w:rsidRPr="006B621E" w:rsidRDefault="006B621E" w:rsidP="006B621E">
            <w:pPr>
              <w:jc w:val="right"/>
              <w:rPr>
                <w:rFonts w:ascii="Arial" w:hAnsi="Arial" w:cs="Arial"/>
              </w:rPr>
            </w:pPr>
            <w:r w:rsidRPr="006B621E">
              <w:rPr>
                <w:rFonts w:ascii="Arial" w:hAnsi="Arial" w:cs="Arial"/>
              </w:rPr>
              <w:t>10350</w:t>
            </w:r>
          </w:p>
        </w:tc>
      </w:tr>
      <w:tr w:rsidR="00CF5C4E" w:rsidRPr="006B621E" w:rsidTr="004F5829">
        <w:trPr>
          <w:trHeight w:val="330"/>
        </w:trPr>
        <w:tc>
          <w:tcPr>
            <w:tcW w:w="562" w:type="dxa"/>
          </w:tcPr>
          <w:p w:rsidR="00CF5C4E" w:rsidRPr="006B621E" w:rsidRDefault="00CF5C4E" w:rsidP="00CF5C4E">
            <w:pPr>
              <w:pStyle w:val="aa"/>
              <w:numPr>
                <w:ilvl w:val="0"/>
                <w:numId w:val="23"/>
              </w:numPr>
              <w:ind w:left="22" w:firstLine="11"/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</w:tcPr>
          <w:p w:rsidR="00CF5C4E" w:rsidRPr="006B621E" w:rsidRDefault="00CF5C4E" w:rsidP="00CF5C4E">
            <w:r w:rsidRPr="006B621E">
              <w:t>33140000-3</w:t>
            </w:r>
          </w:p>
        </w:tc>
        <w:tc>
          <w:tcPr>
            <w:tcW w:w="21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F5C4E" w:rsidRPr="006B621E" w:rsidRDefault="00CF5C4E" w:rsidP="00CF5C4E">
            <w:pPr>
              <w:rPr>
                <w:bCs/>
                <w:lang w:val="en-US"/>
              </w:rPr>
            </w:pPr>
            <w:r w:rsidRPr="006B621E">
              <w:rPr>
                <w:bCs/>
                <w:lang w:val="en-US"/>
              </w:rPr>
              <w:t>Tub p-u drenaj tip "Redon" nr.24</w:t>
            </w:r>
          </w:p>
        </w:tc>
        <w:tc>
          <w:tcPr>
            <w:tcW w:w="8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F5C4E" w:rsidRPr="006B621E" w:rsidRDefault="00CF5C4E" w:rsidP="00CF5C4E">
            <w:pPr>
              <w:jc w:val="center"/>
              <w:rPr>
                <w:sz w:val="22"/>
                <w:szCs w:val="22"/>
              </w:rPr>
            </w:pPr>
            <w:r w:rsidRPr="006B621E">
              <w:rPr>
                <w:sz w:val="22"/>
                <w:szCs w:val="22"/>
              </w:rPr>
              <w:t>bucată</w:t>
            </w:r>
          </w:p>
        </w:tc>
        <w:tc>
          <w:tcPr>
            <w:tcW w:w="8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F5C4E" w:rsidRPr="006B621E" w:rsidRDefault="00CF5C4E" w:rsidP="00CF5C4E">
            <w:pPr>
              <w:jc w:val="right"/>
            </w:pPr>
            <w:r w:rsidRPr="006B621E">
              <w:t>300</w:t>
            </w:r>
          </w:p>
        </w:tc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F5C4E" w:rsidRPr="006B621E" w:rsidRDefault="00CF5C4E" w:rsidP="00CF5C4E">
            <w:pPr>
              <w:rPr>
                <w:lang w:val="en-US"/>
              </w:rPr>
            </w:pPr>
            <w:r w:rsidRPr="006B621E">
              <w:rPr>
                <w:lang w:val="en-US"/>
              </w:rPr>
              <w:t xml:space="preserve">Tub p-u drenaj tip "Redon" nr.24, silicon, L 60 cm - 80 cm </w:t>
            </w:r>
          </w:p>
        </w:tc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5C4E" w:rsidRPr="00CF5C4E" w:rsidRDefault="00CF5C4E" w:rsidP="00CF5C4E">
            <w:pPr>
              <w:jc w:val="right"/>
              <w:rPr>
                <w:rFonts w:ascii="Arial" w:hAnsi="Arial" w:cs="Arial"/>
                <w:bCs/>
              </w:rPr>
            </w:pPr>
            <w:r w:rsidRPr="00CF5C4E">
              <w:rPr>
                <w:rFonts w:ascii="Arial" w:hAnsi="Arial" w:cs="Arial"/>
                <w:bCs/>
              </w:rPr>
              <w:t>10800</w:t>
            </w:r>
          </w:p>
        </w:tc>
      </w:tr>
      <w:tr w:rsidR="00CF5C4E" w:rsidRPr="006B621E" w:rsidTr="004F5829">
        <w:trPr>
          <w:trHeight w:val="330"/>
        </w:trPr>
        <w:tc>
          <w:tcPr>
            <w:tcW w:w="562" w:type="dxa"/>
          </w:tcPr>
          <w:p w:rsidR="00CF5C4E" w:rsidRPr="006B621E" w:rsidRDefault="00CF5C4E" w:rsidP="00CF5C4E">
            <w:pPr>
              <w:pStyle w:val="aa"/>
              <w:numPr>
                <w:ilvl w:val="0"/>
                <w:numId w:val="23"/>
              </w:numPr>
              <w:ind w:left="22" w:firstLine="11"/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</w:tcPr>
          <w:p w:rsidR="00CF5C4E" w:rsidRPr="006B621E" w:rsidRDefault="00CF5C4E" w:rsidP="00CF5C4E">
            <w:r w:rsidRPr="006B621E">
              <w:t>33140000-3</w:t>
            </w:r>
          </w:p>
        </w:tc>
        <w:tc>
          <w:tcPr>
            <w:tcW w:w="21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F5C4E" w:rsidRPr="006B621E" w:rsidRDefault="00CF5C4E" w:rsidP="00CF5C4E">
            <w:pPr>
              <w:rPr>
                <w:bCs/>
                <w:lang w:val="en-US"/>
              </w:rPr>
            </w:pPr>
            <w:r w:rsidRPr="006B621E">
              <w:rPr>
                <w:bCs/>
                <w:lang w:val="en-US"/>
              </w:rPr>
              <w:t>Tub p-u drenaj tip "Redon" nr.26</w:t>
            </w:r>
          </w:p>
        </w:tc>
        <w:tc>
          <w:tcPr>
            <w:tcW w:w="8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F5C4E" w:rsidRPr="006B621E" w:rsidRDefault="00CF5C4E" w:rsidP="00CF5C4E">
            <w:pPr>
              <w:jc w:val="center"/>
              <w:rPr>
                <w:sz w:val="22"/>
                <w:szCs w:val="22"/>
              </w:rPr>
            </w:pPr>
            <w:r w:rsidRPr="006B621E">
              <w:rPr>
                <w:sz w:val="22"/>
                <w:szCs w:val="22"/>
              </w:rPr>
              <w:t>bucată</w:t>
            </w:r>
          </w:p>
        </w:tc>
        <w:tc>
          <w:tcPr>
            <w:tcW w:w="8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F5C4E" w:rsidRPr="006B621E" w:rsidRDefault="00CF5C4E" w:rsidP="00CF5C4E">
            <w:pPr>
              <w:jc w:val="right"/>
            </w:pPr>
            <w:r w:rsidRPr="006B621E">
              <w:t>300</w:t>
            </w:r>
          </w:p>
        </w:tc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F5C4E" w:rsidRPr="006B621E" w:rsidRDefault="00CF5C4E" w:rsidP="00CF5C4E">
            <w:pPr>
              <w:rPr>
                <w:lang w:val="en-US"/>
              </w:rPr>
            </w:pPr>
            <w:r w:rsidRPr="006B621E">
              <w:rPr>
                <w:lang w:val="en-US"/>
              </w:rPr>
              <w:t xml:space="preserve">Tub p-u drenaj tip "Redon" nr.26, silicon, L 60 cm - 80 cm </w:t>
            </w:r>
          </w:p>
        </w:tc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5C4E" w:rsidRPr="00CF5C4E" w:rsidRDefault="00CF5C4E" w:rsidP="00CF5C4E">
            <w:pPr>
              <w:jc w:val="right"/>
              <w:rPr>
                <w:rFonts w:ascii="Arial" w:hAnsi="Arial" w:cs="Arial"/>
                <w:bCs/>
              </w:rPr>
            </w:pPr>
            <w:r w:rsidRPr="00CF5C4E">
              <w:rPr>
                <w:rFonts w:ascii="Arial" w:hAnsi="Arial" w:cs="Arial"/>
                <w:bCs/>
              </w:rPr>
              <w:t>10800</w:t>
            </w:r>
          </w:p>
        </w:tc>
      </w:tr>
      <w:tr w:rsidR="00CF5C4E" w:rsidRPr="006B621E" w:rsidTr="004F5829">
        <w:trPr>
          <w:trHeight w:val="330"/>
        </w:trPr>
        <w:tc>
          <w:tcPr>
            <w:tcW w:w="562" w:type="dxa"/>
          </w:tcPr>
          <w:p w:rsidR="00CF5C4E" w:rsidRPr="006B621E" w:rsidRDefault="00CF5C4E" w:rsidP="00CF5C4E">
            <w:pPr>
              <w:pStyle w:val="aa"/>
              <w:numPr>
                <w:ilvl w:val="0"/>
                <w:numId w:val="23"/>
              </w:numPr>
              <w:ind w:left="22" w:firstLine="11"/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</w:tcPr>
          <w:p w:rsidR="00CF5C4E" w:rsidRPr="006B621E" w:rsidRDefault="00CF5C4E" w:rsidP="00CF5C4E">
            <w:r w:rsidRPr="006B621E">
              <w:t>33140000-3</w:t>
            </w:r>
          </w:p>
        </w:tc>
        <w:tc>
          <w:tcPr>
            <w:tcW w:w="21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F5C4E" w:rsidRPr="006B621E" w:rsidRDefault="00CF5C4E" w:rsidP="00CF5C4E">
            <w:pPr>
              <w:rPr>
                <w:bCs/>
                <w:lang w:val="en-US"/>
              </w:rPr>
            </w:pPr>
            <w:r w:rsidRPr="006B621E">
              <w:rPr>
                <w:bCs/>
                <w:lang w:val="en-US"/>
              </w:rPr>
              <w:t>Tub p-u drenaj tip "Redon" nr.28</w:t>
            </w:r>
          </w:p>
        </w:tc>
        <w:tc>
          <w:tcPr>
            <w:tcW w:w="8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F5C4E" w:rsidRPr="006B621E" w:rsidRDefault="00CF5C4E" w:rsidP="00CF5C4E">
            <w:pPr>
              <w:jc w:val="center"/>
              <w:rPr>
                <w:sz w:val="22"/>
                <w:szCs w:val="22"/>
              </w:rPr>
            </w:pPr>
            <w:r w:rsidRPr="006B621E">
              <w:rPr>
                <w:sz w:val="22"/>
                <w:szCs w:val="22"/>
              </w:rPr>
              <w:t>bucată</w:t>
            </w:r>
          </w:p>
        </w:tc>
        <w:tc>
          <w:tcPr>
            <w:tcW w:w="8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F5C4E" w:rsidRPr="006B621E" w:rsidRDefault="00CF5C4E" w:rsidP="00CF5C4E">
            <w:pPr>
              <w:jc w:val="right"/>
            </w:pPr>
            <w:r w:rsidRPr="006B621E">
              <w:t>500</w:t>
            </w:r>
          </w:p>
        </w:tc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F5C4E" w:rsidRPr="006B621E" w:rsidRDefault="00CF5C4E" w:rsidP="00CF5C4E">
            <w:pPr>
              <w:rPr>
                <w:lang w:val="en-US"/>
              </w:rPr>
            </w:pPr>
            <w:r w:rsidRPr="006B621E">
              <w:rPr>
                <w:lang w:val="en-US"/>
              </w:rPr>
              <w:t>Tub p-u drenaj tip "Redon" nr.28,</w:t>
            </w:r>
            <w:r w:rsidRPr="006B621E">
              <w:rPr>
                <w:b/>
                <w:bCs/>
                <w:lang w:val="en-US"/>
              </w:rPr>
              <w:t xml:space="preserve"> silicon, L 60 cm - 80 cm </w:t>
            </w:r>
          </w:p>
        </w:tc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5C4E" w:rsidRPr="00CF5C4E" w:rsidRDefault="00CF5C4E" w:rsidP="00CF5C4E">
            <w:pPr>
              <w:jc w:val="right"/>
              <w:rPr>
                <w:rFonts w:ascii="Arial" w:hAnsi="Arial" w:cs="Arial"/>
                <w:bCs/>
              </w:rPr>
            </w:pPr>
            <w:r w:rsidRPr="00CF5C4E">
              <w:rPr>
                <w:rFonts w:ascii="Arial" w:hAnsi="Arial" w:cs="Arial"/>
                <w:bCs/>
              </w:rPr>
              <w:t>18000</w:t>
            </w:r>
          </w:p>
        </w:tc>
      </w:tr>
      <w:tr w:rsidR="00CF5C4E" w:rsidRPr="006B621E" w:rsidTr="004F5829">
        <w:trPr>
          <w:trHeight w:val="330"/>
        </w:trPr>
        <w:tc>
          <w:tcPr>
            <w:tcW w:w="562" w:type="dxa"/>
          </w:tcPr>
          <w:p w:rsidR="00CF5C4E" w:rsidRPr="006B621E" w:rsidRDefault="00CF5C4E" w:rsidP="00CF5C4E">
            <w:pPr>
              <w:pStyle w:val="aa"/>
              <w:numPr>
                <w:ilvl w:val="0"/>
                <w:numId w:val="23"/>
              </w:numPr>
              <w:ind w:left="22" w:firstLine="11"/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</w:tcPr>
          <w:p w:rsidR="00CF5C4E" w:rsidRPr="006B621E" w:rsidRDefault="00CF5C4E" w:rsidP="00CF5C4E">
            <w:r w:rsidRPr="006B621E">
              <w:t>33140000-3</w:t>
            </w:r>
          </w:p>
        </w:tc>
        <w:tc>
          <w:tcPr>
            <w:tcW w:w="21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F5C4E" w:rsidRPr="006B621E" w:rsidRDefault="00CF5C4E" w:rsidP="00CF5C4E">
            <w:pPr>
              <w:rPr>
                <w:bCs/>
                <w:lang w:val="en-US"/>
              </w:rPr>
            </w:pPr>
            <w:r w:rsidRPr="006B621E">
              <w:rPr>
                <w:bCs/>
                <w:lang w:val="en-US"/>
              </w:rPr>
              <w:t>Tub p-u drenaj tip "Redon" nr.30</w:t>
            </w:r>
          </w:p>
        </w:tc>
        <w:tc>
          <w:tcPr>
            <w:tcW w:w="8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F5C4E" w:rsidRPr="006B621E" w:rsidRDefault="00CF5C4E" w:rsidP="00CF5C4E">
            <w:pPr>
              <w:jc w:val="center"/>
              <w:rPr>
                <w:sz w:val="22"/>
                <w:szCs w:val="22"/>
              </w:rPr>
            </w:pPr>
            <w:r w:rsidRPr="006B621E">
              <w:rPr>
                <w:sz w:val="22"/>
                <w:szCs w:val="22"/>
              </w:rPr>
              <w:t>bucată</w:t>
            </w:r>
          </w:p>
        </w:tc>
        <w:tc>
          <w:tcPr>
            <w:tcW w:w="8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F5C4E" w:rsidRPr="006B621E" w:rsidRDefault="00CF5C4E" w:rsidP="00CF5C4E">
            <w:pPr>
              <w:jc w:val="right"/>
            </w:pPr>
            <w:r w:rsidRPr="006B621E">
              <w:t>500</w:t>
            </w:r>
          </w:p>
        </w:tc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F5C4E" w:rsidRPr="006B621E" w:rsidRDefault="00CF5C4E" w:rsidP="00CF5C4E">
            <w:pPr>
              <w:rPr>
                <w:lang w:val="en-US"/>
              </w:rPr>
            </w:pPr>
            <w:r w:rsidRPr="006B621E">
              <w:rPr>
                <w:lang w:val="en-US"/>
              </w:rPr>
              <w:t>Tub p-u drenaj tip "Redon" nr.30,</w:t>
            </w:r>
            <w:r w:rsidRPr="006B621E">
              <w:rPr>
                <w:b/>
                <w:bCs/>
                <w:lang w:val="en-US"/>
              </w:rPr>
              <w:t xml:space="preserve"> silicon, L 60 cm - 80 cm </w:t>
            </w:r>
          </w:p>
        </w:tc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5C4E" w:rsidRPr="00CF5C4E" w:rsidRDefault="00CF5C4E" w:rsidP="00CF5C4E">
            <w:pPr>
              <w:jc w:val="right"/>
              <w:rPr>
                <w:rFonts w:ascii="Arial" w:hAnsi="Arial" w:cs="Arial"/>
                <w:bCs/>
              </w:rPr>
            </w:pPr>
            <w:r w:rsidRPr="00CF5C4E">
              <w:rPr>
                <w:rFonts w:ascii="Arial" w:hAnsi="Arial" w:cs="Arial"/>
                <w:bCs/>
              </w:rPr>
              <w:t>18000</w:t>
            </w:r>
          </w:p>
        </w:tc>
      </w:tr>
      <w:tr w:rsidR="006B621E" w:rsidRPr="006B621E" w:rsidTr="004F5829">
        <w:trPr>
          <w:trHeight w:val="330"/>
        </w:trPr>
        <w:tc>
          <w:tcPr>
            <w:tcW w:w="562" w:type="dxa"/>
          </w:tcPr>
          <w:p w:rsidR="006B621E" w:rsidRPr="006B621E" w:rsidRDefault="006B621E" w:rsidP="006B621E">
            <w:pPr>
              <w:pStyle w:val="aa"/>
              <w:numPr>
                <w:ilvl w:val="0"/>
                <w:numId w:val="23"/>
              </w:numPr>
              <w:ind w:left="22" w:firstLine="11"/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</w:tcPr>
          <w:p w:rsidR="006B621E" w:rsidRPr="006B621E" w:rsidRDefault="006B621E" w:rsidP="006B621E">
            <w:r w:rsidRPr="006B621E">
              <w:t>33140000-3</w:t>
            </w:r>
          </w:p>
        </w:tc>
        <w:tc>
          <w:tcPr>
            <w:tcW w:w="21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B621E" w:rsidRPr="006B621E" w:rsidRDefault="006B621E" w:rsidP="006B621E">
            <w:pPr>
              <w:rPr>
                <w:bCs/>
              </w:rPr>
            </w:pPr>
            <w:r w:rsidRPr="006B621E">
              <w:rPr>
                <w:bCs/>
              </w:rPr>
              <w:t>Tub trasheostomic bilumenal N.6</w:t>
            </w:r>
          </w:p>
        </w:tc>
        <w:tc>
          <w:tcPr>
            <w:tcW w:w="8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621E" w:rsidRPr="006B621E" w:rsidRDefault="006B621E" w:rsidP="006B621E">
            <w:pPr>
              <w:jc w:val="center"/>
              <w:rPr>
                <w:sz w:val="22"/>
                <w:szCs w:val="22"/>
              </w:rPr>
            </w:pPr>
            <w:r w:rsidRPr="006B621E">
              <w:rPr>
                <w:sz w:val="22"/>
                <w:szCs w:val="22"/>
              </w:rPr>
              <w:t>bucată</w:t>
            </w:r>
          </w:p>
        </w:tc>
        <w:tc>
          <w:tcPr>
            <w:tcW w:w="8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621E" w:rsidRPr="006B621E" w:rsidRDefault="006B621E" w:rsidP="006B621E">
            <w:pPr>
              <w:jc w:val="right"/>
            </w:pPr>
            <w:r w:rsidRPr="006B621E">
              <w:t>25</w:t>
            </w:r>
          </w:p>
        </w:tc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B621E" w:rsidRPr="006B621E" w:rsidRDefault="006B621E" w:rsidP="006B621E">
            <w:pPr>
              <w:rPr>
                <w:lang w:val="en-US"/>
              </w:rPr>
            </w:pPr>
            <w:r w:rsidRPr="006B621E">
              <w:rPr>
                <w:lang w:val="en-US"/>
              </w:rPr>
              <w:t>Tub traheostomic bilumenal cu manjetă tip portex N6, pentru aplizare percutana</w:t>
            </w:r>
          </w:p>
        </w:tc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B621E" w:rsidRPr="006B621E" w:rsidRDefault="006B621E" w:rsidP="006B621E">
            <w:pPr>
              <w:jc w:val="right"/>
              <w:rPr>
                <w:rFonts w:ascii="Arial" w:hAnsi="Arial" w:cs="Arial"/>
              </w:rPr>
            </w:pPr>
            <w:r w:rsidRPr="006B621E">
              <w:rPr>
                <w:rFonts w:ascii="Arial" w:hAnsi="Arial" w:cs="Arial"/>
              </w:rPr>
              <w:t>1440</w:t>
            </w:r>
          </w:p>
        </w:tc>
      </w:tr>
      <w:tr w:rsidR="006B621E" w:rsidRPr="006B621E" w:rsidTr="004F5829">
        <w:trPr>
          <w:trHeight w:val="330"/>
        </w:trPr>
        <w:tc>
          <w:tcPr>
            <w:tcW w:w="562" w:type="dxa"/>
          </w:tcPr>
          <w:p w:rsidR="006B621E" w:rsidRPr="006B621E" w:rsidRDefault="006B621E" w:rsidP="006B621E">
            <w:pPr>
              <w:pStyle w:val="aa"/>
              <w:numPr>
                <w:ilvl w:val="0"/>
                <w:numId w:val="23"/>
              </w:numPr>
              <w:ind w:left="22" w:firstLine="11"/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</w:tcPr>
          <w:p w:rsidR="006B621E" w:rsidRPr="006B621E" w:rsidRDefault="006B621E" w:rsidP="006B621E">
            <w:r w:rsidRPr="006B621E">
              <w:t>33140000-3</w:t>
            </w:r>
          </w:p>
        </w:tc>
        <w:tc>
          <w:tcPr>
            <w:tcW w:w="21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B621E" w:rsidRPr="006B621E" w:rsidRDefault="006B621E" w:rsidP="006B621E">
            <w:pPr>
              <w:rPr>
                <w:bCs/>
              </w:rPr>
            </w:pPr>
            <w:r w:rsidRPr="006B621E">
              <w:rPr>
                <w:bCs/>
              </w:rPr>
              <w:t>Turusol (steril) pungă 3000ml</w:t>
            </w:r>
          </w:p>
        </w:tc>
        <w:tc>
          <w:tcPr>
            <w:tcW w:w="8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621E" w:rsidRPr="006B621E" w:rsidRDefault="006B621E" w:rsidP="006B621E">
            <w:pPr>
              <w:jc w:val="center"/>
              <w:rPr>
                <w:sz w:val="22"/>
                <w:szCs w:val="22"/>
              </w:rPr>
            </w:pPr>
            <w:r w:rsidRPr="006B621E">
              <w:rPr>
                <w:sz w:val="22"/>
                <w:szCs w:val="22"/>
              </w:rPr>
              <w:t>bucată</w:t>
            </w:r>
          </w:p>
        </w:tc>
        <w:tc>
          <w:tcPr>
            <w:tcW w:w="8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621E" w:rsidRPr="006B621E" w:rsidRDefault="006B621E" w:rsidP="006B621E">
            <w:pPr>
              <w:jc w:val="right"/>
            </w:pPr>
            <w:r w:rsidRPr="006B621E">
              <w:t>200</w:t>
            </w:r>
          </w:p>
        </w:tc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B621E" w:rsidRPr="006B621E" w:rsidRDefault="006B621E" w:rsidP="006B621E">
            <w:r w:rsidRPr="006B621E">
              <w:t> </w:t>
            </w:r>
          </w:p>
        </w:tc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B621E" w:rsidRPr="0037474F" w:rsidRDefault="0037474F" w:rsidP="006B621E">
            <w:pPr>
              <w:jc w:val="right"/>
              <w:rPr>
                <w:rFonts w:ascii="Arial" w:hAnsi="Arial" w:cs="Arial"/>
                <w:lang w:val="ro-RO"/>
              </w:rPr>
            </w:pPr>
            <w:r>
              <w:rPr>
                <w:rFonts w:ascii="Arial" w:hAnsi="Arial" w:cs="Arial"/>
                <w:lang w:val="ro-RO"/>
              </w:rPr>
              <w:t>28000</w:t>
            </w:r>
          </w:p>
        </w:tc>
      </w:tr>
      <w:tr w:rsidR="006B621E" w:rsidRPr="006B621E" w:rsidTr="004F5829">
        <w:trPr>
          <w:trHeight w:val="534"/>
        </w:trPr>
        <w:tc>
          <w:tcPr>
            <w:tcW w:w="562" w:type="dxa"/>
          </w:tcPr>
          <w:p w:rsidR="006B621E" w:rsidRPr="006B621E" w:rsidRDefault="006B621E" w:rsidP="006B621E">
            <w:pPr>
              <w:pStyle w:val="aa"/>
              <w:numPr>
                <w:ilvl w:val="0"/>
                <w:numId w:val="23"/>
              </w:numPr>
              <w:ind w:left="22" w:firstLine="11"/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</w:tcPr>
          <w:p w:rsidR="006B621E" w:rsidRPr="006B621E" w:rsidRDefault="006B621E" w:rsidP="006B621E">
            <w:r w:rsidRPr="006B621E">
              <w:t>33140000-3</w:t>
            </w:r>
          </w:p>
        </w:tc>
        <w:tc>
          <w:tcPr>
            <w:tcW w:w="21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B621E" w:rsidRPr="006B621E" w:rsidRDefault="006B621E" w:rsidP="006B621E">
            <w:pPr>
              <w:rPr>
                <w:bCs/>
                <w:lang w:val="en-US"/>
              </w:rPr>
            </w:pPr>
            <w:r w:rsidRPr="006B621E">
              <w:rPr>
                <w:bCs/>
                <w:lang w:val="en-US"/>
              </w:rPr>
              <w:t>Ureteral Ballon dilatator FR5 75 cm</w:t>
            </w:r>
          </w:p>
        </w:tc>
        <w:tc>
          <w:tcPr>
            <w:tcW w:w="8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621E" w:rsidRPr="006B621E" w:rsidRDefault="006B621E" w:rsidP="006B621E">
            <w:pPr>
              <w:jc w:val="center"/>
              <w:rPr>
                <w:sz w:val="22"/>
                <w:szCs w:val="22"/>
              </w:rPr>
            </w:pPr>
            <w:r w:rsidRPr="006B621E">
              <w:rPr>
                <w:sz w:val="22"/>
                <w:szCs w:val="22"/>
              </w:rPr>
              <w:t>bucată</w:t>
            </w:r>
          </w:p>
        </w:tc>
        <w:tc>
          <w:tcPr>
            <w:tcW w:w="8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621E" w:rsidRPr="006B621E" w:rsidRDefault="006B621E" w:rsidP="006B621E">
            <w:pPr>
              <w:jc w:val="right"/>
            </w:pPr>
            <w:r w:rsidRPr="006B621E">
              <w:t>1</w:t>
            </w:r>
          </w:p>
        </w:tc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B621E" w:rsidRPr="006B621E" w:rsidRDefault="006B621E" w:rsidP="006B621E">
            <w:r w:rsidRPr="006B621E">
              <w:t> </w:t>
            </w:r>
          </w:p>
        </w:tc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B621E" w:rsidRPr="006B621E" w:rsidRDefault="006B621E" w:rsidP="006B621E">
            <w:pPr>
              <w:jc w:val="right"/>
              <w:rPr>
                <w:rFonts w:ascii="Arial" w:hAnsi="Arial" w:cs="Arial"/>
              </w:rPr>
            </w:pPr>
            <w:r w:rsidRPr="006B621E">
              <w:rPr>
                <w:rFonts w:ascii="Arial" w:hAnsi="Arial" w:cs="Arial"/>
              </w:rPr>
              <w:t>3372</w:t>
            </w:r>
          </w:p>
        </w:tc>
      </w:tr>
      <w:tr w:rsidR="004F5829" w:rsidRPr="00CF5C4E" w:rsidTr="004F5829">
        <w:trPr>
          <w:trHeight w:val="534"/>
        </w:trPr>
        <w:tc>
          <w:tcPr>
            <w:tcW w:w="562" w:type="dxa"/>
          </w:tcPr>
          <w:p w:rsidR="004F5829" w:rsidRPr="006B621E" w:rsidRDefault="004F5829" w:rsidP="004F5829">
            <w:pPr>
              <w:pStyle w:val="aa"/>
              <w:numPr>
                <w:ilvl w:val="0"/>
                <w:numId w:val="23"/>
              </w:numPr>
              <w:ind w:left="22" w:firstLine="11"/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shd w:val="clear" w:color="auto" w:fill="auto"/>
          </w:tcPr>
          <w:p w:rsidR="004F5829" w:rsidRPr="00C72A3B" w:rsidRDefault="004F5829" w:rsidP="004F5829">
            <w:r w:rsidRPr="00C72A3B">
              <w:t>33140000-3</w:t>
            </w:r>
          </w:p>
        </w:tc>
        <w:tc>
          <w:tcPr>
            <w:tcW w:w="2145" w:type="dxa"/>
            <w:shd w:val="clear" w:color="auto" w:fill="auto"/>
          </w:tcPr>
          <w:p w:rsidR="004F5829" w:rsidRPr="00C72A3B" w:rsidRDefault="004F5829" w:rsidP="004F5829">
            <w:r w:rsidRPr="00C72A3B">
              <w:t>Masca de examinare simpla</w:t>
            </w:r>
          </w:p>
        </w:tc>
        <w:tc>
          <w:tcPr>
            <w:tcW w:w="8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F5829" w:rsidRPr="006B621E" w:rsidRDefault="004F5829" w:rsidP="004F5829">
            <w:pPr>
              <w:jc w:val="center"/>
              <w:rPr>
                <w:sz w:val="22"/>
                <w:szCs w:val="22"/>
              </w:rPr>
            </w:pPr>
            <w:r w:rsidRPr="006B621E">
              <w:rPr>
                <w:sz w:val="22"/>
                <w:szCs w:val="22"/>
              </w:rPr>
              <w:t>bucată</w:t>
            </w:r>
          </w:p>
        </w:tc>
        <w:tc>
          <w:tcPr>
            <w:tcW w:w="877" w:type="dxa"/>
            <w:shd w:val="clear" w:color="auto" w:fill="auto"/>
          </w:tcPr>
          <w:p w:rsidR="004F5829" w:rsidRPr="00C72A3B" w:rsidRDefault="004F5829" w:rsidP="004F5829">
            <w:r w:rsidRPr="00C72A3B">
              <w:t>50000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F5829" w:rsidRPr="00D73602" w:rsidRDefault="004F5829" w:rsidP="004F5829">
            <w:pPr>
              <w:rPr>
                <w:color w:val="000000"/>
                <w:lang w:val="en-US"/>
              </w:rPr>
            </w:pPr>
            <w:r w:rsidRPr="004F5829">
              <w:rPr>
                <w:color w:val="000000"/>
                <w:lang w:val="en-US"/>
              </w:rPr>
              <w:t>1.Material: polipropilenă - nețesut, trei straturi, trei pliuri</w:t>
            </w:r>
            <w:r w:rsidRPr="004F5829">
              <w:rPr>
                <w:color w:val="000000"/>
                <w:lang w:val="en-US"/>
              </w:rPr>
              <w:br/>
              <w:t xml:space="preserve">2.Hipoalergica </w:t>
            </w:r>
            <w:r w:rsidRPr="004F5829">
              <w:rPr>
                <w:color w:val="000000"/>
                <w:lang w:val="en-US"/>
              </w:rPr>
              <w:br/>
              <w:t xml:space="preserve">3.Fixare cu de elastic </w:t>
            </w:r>
            <w:r w:rsidRPr="004F5829">
              <w:rPr>
                <w:color w:val="000000"/>
                <w:lang w:val="en-US"/>
              </w:rPr>
              <w:br/>
              <w:t>4.Culoare: alb, albastru (bleu) sau verde</w:t>
            </w:r>
            <w:r w:rsidRPr="004F5829">
              <w:rPr>
                <w:color w:val="000000"/>
                <w:lang w:val="en-US"/>
              </w:rPr>
              <w:br/>
              <w:t>5.Să permită respirația fără efort</w:t>
            </w:r>
            <w:r w:rsidRPr="004F5829">
              <w:rPr>
                <w:color w:val="000000"/>
                <w:lang w:val="en-US"/>
              </w:rPr>
              <w:br/>
              <w:t>6.Protecție împotriva contaminării</w:t>
            </w:r>
            <w:r w:rsidRPr="004F5829">
              <w:rPr>
                <w:color w:val="000000"/>
                <w:lang w:val="en-US"/>
              </w:rPr>
              <w:br/>
              <w:t>7.Adaptabilă la forma feței, cu benzi fixatoare, din plastic, pentru nas</w:t>
            </w:r>
            <w:r w:rsidRPr="004F5829">
              <w:rPr>
                <w:color w:val="000000"/>
                <w:lang w:val="en-US"/>
              </w:rPr>
              <w:br/>
              <w:t>Certificat CE sau declarație de conformitate în funcție de evaluarea conformității cu anexele corespunzătoare pentru produsul dat.</w:t>
            </w:r>
            <w:r w:rsidRPr="004F5829">
              <w:rPr>
                <w:color w:val="000000"/>
                <w:lang w:val="en-US"/>
              </w:rPr>
              <w:br/>
              <w:t>Certificat ISO 13485 și/sau ISO 9001 (în dependență de categoria produsului).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F5829" w:rsidRPr="0037474F" w:rsidRDefault="0037474F" w:rsidP="0037474F">
            <w:pPr>
              <w:rPr>
                <w:color w:val="000000"/>
                <w:lang w:val="en-US"/>
              </w:rPr>
            </w:pPr>
            <w:r w:rsidRPr="0037474F">
              <w:rPr>
                <w:color w:val="000000"/>
                <w:lang w:val="en-US"/>
              </w:rPr>
              <w:t>25000</w:t>
            </w:r>
          </w:p>
        </w:tc>
      </w:tr>
      <w:tr w:rsidR="004F5829" w:rsidRPr="00CF5C4E" w:rsidTr="004F5829">
        <w:trPr>
          <w:trHeight w:val="534"/>
        </w:trPr>
        <w:tc>
          <w:tcPr>
            <w:tcW w:w="562" w:type="dxa"/>
          </w:tcPr>
          <w:p w:rsidR="004F5829" w:rsidRPr="006B621E" w:rsidRDefault="004F5829" w:rsidP="004F5829">
            <w:pPr>
              <w:pStyle w:val="aa"/>
              <w:numPr>
                <w:ilvl w:val="0"/>
                <w:numId w:val="23"/>
              </w:numPr>
              <w:ind w:left="22" w:firstLine="11"/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shd w:val="clear" w:color="auto" w:fill="auto"/>
          </w:tcPr>
          <w:p w:rsidR="004F5829" w:rsidRPr="00C72A3B" w:rsidRDefault="004F5829" w:rsidP="004F5829">
            <w:r w:rsidRPr="00C72A3B">
              <w:t>33140000-3</w:t>
            </w:r>
          </w:p>
        </w:tc>
        <w:tc>
          <w:tcPr>
            <w:tcW w:w="2145" w:type="dxa"/>
            <w:shd w:val="clear" w:color="auto" w:fill="auto"/>
          </w:tcPr>
          <w:p w:rsidR="004F5829" w:rsidRPr="00C46E32" w:rsidRDefault="004F5829" w:rsidP="004F5829">
            <w:pPr>
              <w:rPr>
                <w:lang w:val="en-US"/>
              </w:rPr>
            </w:pPr>
            <w:r w:rsidRPr="00C46E32">
              <w:rPr>
                <w:lang w:val="en-US"/>
              </w:rPr>
              <w:t>Sutură Mătase, atraumatic (mărimi disponibile: firul USP 4/0 - 4, ac rotund și tăietor de 1/2 și 3/8 cerc)</w:t>
            </w:r>
          </w:p>
        </w:tc>
        <w:tc>
          <w:tcPr>
            <w:tcW w:w="8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F5829" w:rsidRPr="006B621E" w:rsidRDefault="004F5829" w:rsidP="004F5829">
            <w:pPr>
              <w:jc w:val="center"/>
              <w:rPr>
                <w:sz w:val="22"/>
                <w:szCs w:val="22"/>
              </w:rPr>
            </w:pPr>
            <w:r w:rsidRPr="006B621E">
              <w:rPr>
                <w:sz w:val="22"/>
                <w:szCs w:val="22"/>
              </w:rPr>
              <w:t>bucată</w:t>
            </w:r>
          </w:p>
        </w:tc>
        <w:tc>
          <w:tcPr>
            <w:tcW w:w="877" w:type="dxa"/>
            <w:shd w:val="clear" w:color="auto" w:fill="auto"/>
          </w:tcPr>
          <w:p w:rsidR="004F5829" w:rsidRPr="00C72A3B" w:rsidRDefault="004F5829" w:rsidP="004F5829">
            <w:r w:rsidRPr="00C72A3B">
              <w:t>1050</w:t>
            </w:r>
          </w:p>
        </w:tc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F5829" w:rsidRPr="004F5829" w:rsidRDefault="004F5829" w:rsidP="004F5829">
            <w:pPr>
              <w:rPr>
                <w:color w:val="000000"/>
                <w:lang w:val="en-US"/>
              </w:rPr>
            </w:pPr>
            <w:r w:rsidRPr="004F5829">
              <w:rPr>
                <w:color w:val="000000"/>
                <w:lang w:val="en-US"/>
              </w:rPr>
              <w:t>Sutură Mătase, atraumatic (ac sudat)</w:t>
            </w:r>
            <w:r w:rsidRPr="004F5829">
              <w:rPr>
                <w:color w:val="000000"/>
                <w:lang w:val="en-US"/>
              </w:rPr>
              <w:br/>
              <w:t>1.Neresorbabil, polifilament filmat (silicon/ceară)</w:t>
            </w:r>
            <w:r w:rsidRPr="004F5829">
              <w:rPr>
                <w:color w:val="000000"/>
                <w:lang w:val="en-US"/>
              </w:rPr>
              <w:br/>
              <w:t>2.Lungimea 75 cm,</w:t>
            </w:r>
            <w:r w:rsidRPr="004F5829">
              <w:rPr>
                <w:color w:val="000000"/>
                <w:lang w:val="en-US"/>
              </w:rPr>
              <w:br/>
              <w:t>3.Material ac - otel inoxidabil, chirurgical, cromat și/sau siliconat, ascuțit</w:t>
            </w:r>
            <w:r w:rsidRPr="004F5829">
              <w:rPr>
                <w:color w:val="000000"/>
                <w:lang w:val="en-US"/>
              </w:rPr>
              <w:br/>
              <w:t>4.Steril - etilen oxid</w:t>
            </w:r>
            <w:r w:rsidRPr="004F5829">
              <w:rPr>
                <w:color w:val="000000"/>
                <w:lang w:val="en-US"/>
              </w:rPr>
              <w:br/>
              <w:t>5.Hipoalergic, non-toxic, reactie minima la nivel de tesut</w:t>
            </w:r>
            <w:r w:rsidRPr="004F5829">
              <w:rPr>
                <w:color w:val="000000"/>
                <w:lang w:val="en-US"/>
              </w:rPr>
              <w:br/>
              <w:t>6.Rezistență ridicată la rupere</w:t>
            </w:r>
            <w:r w:rsidRPr="004F5829">
              <w:rPr>
                <w:color w:val="000000"/>
                <w:lang w:val="en-US"/>
              </w:rPr>
              <w:br/>
              <w:t>7.Structură flexibilă, rezistență la oboseală</w:t>
            </w:r>
            <w:r w:rsidRPr="004F5829">
              <w:rPr>
                <w:color w:val="000000"/>
                <w:lang w:val="en-US"/>
              </w:rPr>
              <w:br/>
              <w:t>8.Ambalaj: ambalate individual</w:t>
            </w:r>
            <w:r w:rsidRPr="004F5829">
              <w:rPr>
                <w:color w:val="000000"/>
                <w:lang w:val="en-US"/>
              </w:rPr>
              <w:br/>
              <w:t>9.Termen de valabilitate ≥ 24 luni</w:t>
            </w:r>
            <w:r w:rsidRPr="004F5829">
              <w:rPr>
                <w:color w:val="000000"/>
                <w:lang w:val="en-US"/>
              </w:rPr>
              <w:br/>
              <w:t>10.Să corespundă cerințelor ”European Pharmacopoeia” a ”EDQM” pentru suturi chirurgicale, neresorbabile, sterile.</w:t>
            </w:r>
            <w:r w:rsidRPr="004F5829">
              <w:rPr>
                <w:color w:val="000000"/>
                <w:lang w:val="en-US"/>
              </w:rPr>
              <w:br/>
              <w:t>11.Certificat CE, să întrunească cerințele de bază a directivei 93/42/EEC - dispozitive medicale și directivei 2007/47</w:t>
            </w:r>
            <w:r w:rsidRPr="004F5829">
              <w:rPr>
                <w:color w:val="000000"/>
                <w:lang w:val="en-US"/>
              </w:rPr>
              <w:br/>
              <w:t>12.Certificat ISO 13485</w:t>
            </w:r>
            <w:r w:rsidRPr="004F5829">
              <w:rPr>
                <w:color w:val="000000"/>
                <w:lang w:val="en-US"/>
              </w:rPr>
              <w:br/>
              <w:t>13.Confirmarea precum la livrare termenul de valabilitate a produsului va fi nu mai mic de 80% din termenul total de valabilitate a acestuia</w:t>
            </w:r>
          </w:p>
        </w:tc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F5829" w:rsidRPr="00F03061" w:rsidRDefault="0037474F" w:rsidP="004F5829">
            <w:pPr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>5250</w:t>
            </w:r>
          </w:p>
        </w:tc>
      </w:tr>
      <w:tr w:rsidR="004F5829" w:rsidRPr="00CF5C4E" w:rsidTr="004F5829">
        <w:trPr>
          <w:trHeight w:val="534"/>
        </w:trPr>
        <w:tc>
          <w:tcPr>
            <w:tcW w:w="562" w:type="dxa"/>
          </w:tcPr>
          <w:p w:rsidR="004F5829" w:rsidRPr="006B621E" w:rsidRDefault="004F5829" w:rsidP="004F5829">
            <w:pPr>
              <w:pStyle w:val="aa"/>
              <w:numPr>
                <w:ilvl w:val="0"/>
                <w:numId w:val="23"/>
              </w:numPr>
              <w:ind w:left="22" w:firstLine="11"/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shd w:val="clear" w:color="auto" w:fill="auto"/>
          </w:tcPr>
          <w:p w:rsidR="004F5829" w:rsidRPr="00C72A3B" w:rsidRDefault="004F5829" w:rsidP="004F5829">
            <w:r w:rsidRPr="00C72A3B">
              <w:t>33140000-3</w:t>
            </w:r>
          </w:p>
        </w:tc>
        <w:tc>
          <w:tcPr>
            <w:tcW w:w="2145" w:type="dxa"/>
            <w:shd w:val="clear" w:color="auto" w:fill="auto"/>
          </w:tcPr>
          <w:p w:rsidR="004F5829" w:rsidRPr="00C46E32" w:rsidRDefault="004F5829" w:rsidP="004F5829">
            <w:pPr>
              <w:rPr>
                <w:lang w:val="en-US"/>
              </w:rPr>
            </w:pPr>
            <w:r w:rsidRPr="00C46E32">
              <w:rPr>
                <w:lang w:val="en-US"/>
              </w:rPr>
              <w:t>Sutură Polypropylene, atraumatic (mărimi disponibile: firul USP 4/0 - 2, ac rotund și tăietor de 1/2 și 3/8 cerc)</w:t>
            </w:r>
          </w:p>
        </w:tc>
        <w:tc>
          <w:tcPr>
            <w:tcW w:w="8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F5829" w:rsidRPr="006B621E" w:rsidRDefault="004F5829" w:rsidP="004F5829">
            <w:pPr>
              <w:jc w:val="center"/>
              <w:rPr>
                <w:sz w:val="22"/>
                <w:szCs w:val="22"/>
              </w:rPr>
            </w:pPr>
            <w:r w:rsidRPr="006B621E">
              <w:rPr>
                <w:sz w:val="22"/>
                <w:szCs w:val="22"/>
              </w:rPr>
              <w:t>bucată</w:t>
            </w:r>
          </w:p>
        </w:tc>
        <w:tc>
          <w:tcPr>
            <w:tcW w:w="877" w:type="dxa"/>
            <w:shd w:val="clear" w:color="auto" w:fill="auto"/>
          </w:tcPr>
          <w:p w:rsidR="004F5829" w:rsidRPr="00C72A3B" w:rsidRDefault="004F5829" w:rsidP="004F5829">
            <w:r w:rsidRPr="00C72A3B">
              <w:t>2020</w:t>
            </w:r>
          </w:p>
        </w:tc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F5829" w:rsidRPr="004F5829" w:rsidRDefault="004F5829" w:rsidP="004F5829">
            <w:pPr>
              <w:rPr>
                <w:color w:val="000000"/>
                <w:lang w:val="en-US"/>
              </w:rPr>
            </w:pPr>
            <w:r w:rsidRPr="004F5829">
              <w:rPr>
                <w:color w:val="000000"/>
                <w:lang w:val="en-US"/>
              </w:rPr>
              <w:t>Sutură Polypropylene, atraumatic (ac sudat)</w:t>
            </w:r>
            <w:r w:rsidRPr="004F5829">
              <w:rPr>
                <w:color w:val="000000"/>
                <w:lang w:val="en-US"/>
              </w:rPr>
              <w:br/>
              <w:t>1.Neresorbabil, monofilament</w:t>
            </w:r>
            <w:r w:rsidRPr="004F5829">
              <w:rPr>
                <w:color w:val="000000"/>
                <w:lang w:val="en-US"/>
              </w:rPr>
              <w:br/>
              <w:t>2.Lungimea 75 cm,</w:t>
            </w:r>
            <w:r w:rsidRPr="004F5829">
              <w:rPr>
                <w:color w:val="000000"/>
                <w:lang w:val="en-US"/>
              </w:rPr>
              <w:br/>
              <w:t>3.Material ac - otel inoxidabil, chirurgical, cromat și/sau siliconat, ascuțit</w:t>
            </w:r>
            <w:r w:rsidRPr="004F5829">
              <w:rPr>
                <w:color w:val="000000"/>
                <w:lang w:val="en-US"/>
              </w:rPr>
              <w:br/>
              <w:t>4.Steril - etilen oxid</w:t>
            </w:r>
            <w:r w:rsidRPr="004F5829">
              <w:rPr>
                <w:color w:val="000000"/>
                <w:lang w:val="en-US"/>
              </w:rPr>
              <w:br/>
              <w:t>5.Hipoalergic, non-toxic, reactie minima la nivel de tesut</w:t>
            </w:r>
            <w:r w:rsidRPr="004F5829">
              <w:rPr>
                <w:color w:val="000000"/>
                <w:lang w:val="en-US"/>
              </w:rPr>
              <w:br/>
              <w:t>6.Rezistență ridicată la rupere</w:t>
            </w:r>
            <w:r w:rsidRPr="004F5829">
              <w:rPr>
                <w:color w:val="000000"/>
                <w:lang w:val="en-US"/>
              </w:rPr>
              <w:br/>
              <w:t>7.Structură flexibilă, rezistență la oboseală</w:t>
            </w:r>
            <w:r w:rsidRPr="004F5829">
              <w:rPr>
                <w:color w:val="000000"/>
                <w:lang w:val="en-US"/>
              </w:rPr>
              <w:br/>
              <w:t>8.Ambalaj: ambalate individual</w:t>
            </w:r>
            <w:r w:rsidRPr="004F5829">
              <w:rPr>
                <w:color w:val="000000"/>
                <w:lang w:val="en-US"/>
              </w:rPr>
              <w:br/>
              <w:t>9.Termen de valabilitate ≥ 24 luni</w:t>
            </w:r>
            <w:r w:rsidRPr="004F5829">
              <w:rPr>
                <w:color w:val="000000"/>
                <w:lang w:val="en-US"/>
              </w:rPr>
              <w:br/>
              <w:t>10.Să corespundă cerințelor ”European Pharmacopoeia” a ”EDQM” pentru suturi chirurgicale, neresorbabile, sterile.</w:t>
            </w:r>
            <w:r w:rsidRPr="004F5829">
              <w:rPr>
                <w:color w:val="000000"/>
                <w:lang w:val="en-US"/>
              </w:rPr>
              <w:br/>
              <w:t>11.Certificat CE, să întrunească cerințele de bază a directivei 93/42/EEC - dispozitive medicale și directivei 2007/47</w:t>
            </w:r>
            <w:r w:rsidRPr="004F5829">
              <w:rPr>
                <w:color w:val="000000"/>
                <w:lang w:val="en-US"/>
              </w:rPr>
              <w:br/>
            </w:r>
            <w:r w:rsidRPr="004F5829">
              <w:rPr>
                <w:color w:val="000000"/>
                <w:lang w:val="en-US"/>
              </w:rPr>
              <w:lastRenderedPageBreak/>
              <w:t>12.Certificat ISO 13485</w:t>
            </w:r>
            <w:r w:rsidRPr="004F5829">
              <w:rPr>
                <w:color w:val="000000"/>
                <w:lang w:val="en-US"/>
              </w:rPr>
              <w:br/>
              <w:t>13.Confirmarea precum la livrare termenul de valabilitate a produsului va fi nu mai mic de 80% din termenul total de valabilitate a acestuia</w:t>
            </w:r>
          </w:p>
        </w:tc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F5829" w:rsidRPr="00F03061" w:rsidRDefault="001B1446" w:rsidP="004F5829">
            <w:pPr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lastRenderedPageBreak/>
              <w:t>10100</w:t>
            </w:r>
          </w:p>
        </w:tc>
      </w:tr>
      <w:tr w:rsidR="004F5829" w:rsidRPr="00CF5C4E" w:rsidTr="004F5829">
        <w:trPr>
          <w:trHeight w:val="534"/>
        </w:trPr>
        <w:tc>
          <w:tcPr>
            <w:tcW w:w="562" w:type="dxa"/>
          </w:tcPr>
          <w:p w:rsidR="004F5829" w:rsidRPr="006B621E" w:rsidRDefault="004F5829" w:rsidP="004F5829">
            <w:pPr>
              <w:pStyle w:val="aa"/>
              <w:numPr>
                <w:ilvl w:val="0"/>
                <w:numId w:val="23"/>
              </w:numPr>
              <w:ind w:left="22" w:firstLine="11"/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shd w:val="clear" w:color="auto" w:fill="auto"/>
          </w:tcPr>
          <w:p w:rsidR="004F5829" w:rsidRPr="00C72A3B" w:rsidRDefault="004F5829" w:rsidP="004F5829">
            <w:r w:rsidRPr="00C72A3B">
              <w:t>33140000-3</w:t>
            </w:r>
          </w:p>
        </w:tc>
        <w:tc>
          <w:tcPr>
            <w:tcW w:w="2145" w:type="dxa"/>
            <w:shd w:val="clear" w:color="auto" w:fill="auto"/>
          </w:tcPr>
          <w:p w:rsidR="004F5829" w:rsidRPr="00C46E32" w:rsidRDefault="004F5829" w:rsidP="004F5829">
            <w:pPr>
              <w:rPr>
                <w:lang w:val="en-US"/>
              </w:rPr>
            </w:pPr>
            <w:r w:rsidRPr="00C46E32">
              <w:rPr>
                <w:lang w:val="en-US"/>
              </w:rPr>
              <w:t>Sutură PGA Rapid, atraumatic (mărimi disponibile: firul USP 4/0 - 1, ac rotund și tăietor de 1/2 și 3/8 cerc)</w:t>
            </w:r>
          </w:p>
        </w:tc>
        <w:tc>
          <w:tcPr>
            <w:tcW w:w="8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F5829" w:rsidRPr="006B621E" w:rsidRDefault="004F5829" w:rsidP="004F5829">
            <w:pPr>
              <w:jc w:val="center"/>
              <w:rPr>
                <w:sz w:val="22"/>
                <w:szCs w:val="22"/>
              </w:rPr>
            </w:pPr>
            <w:r w:rsidRPr="006B621E">
              <w:rPr>
                <w:sz w:val="22"/>
                <w:szCs w:val="22"/>
              </w:rPr>
              <w:t>bucată</w:t>
            </w:r>
          </w:p>
        </w:tc>
        <w:tc>
          <w:tcPr>
            <w:tcW w:w="877" w:type="dxa"/>
            <w:shd w:val="clear" w:color="auto" w:fill="auto"/>
          </w:tcPr>
          <w:p w:rsidR="004F5829" w:rsidRPr="00C72A3B" w:rsidRDefault="004F5829" w:rsidP="004F5829">
            <w:r w:rsidRPr="00C72A3B">
              <w:t>500</w:t>
            </w:r>
          </w:p>
        </w:tc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F5829" w:rsidRPr="004F5829" w:rsidRDefault="004F5829" w:rsidP="004F5829">
            <w:pPr>
              <w:rPr>
                <w:color w:val="000000"/>
                <w:lang w:val="en-US"/>
              </w:rPr>
            </w:pPr>
            <w:r w:rsidRPr="004F5829">
              <w:rPr>
                <w:color w:val="000000"/>
                <w:lang w:val="en-US"/>
              </w:rPr>
              <w:t>PGA Rapid, atraumatic, resorbabil (ac sudat)</w:t>
            </w:r>
            <w:r w:rsidRPr="004F5829">
              <w:rPr>
                <w:color w:val="000000"/>
                <w:lang w:val="en-US"/>
              </w:rPr>
              <w:br/>
              <w:t xml:space="preserve">1.Rezistența maximală 7 zile, absorbția totală 42 zile, </w:t>
            </w:r>
            <w:r w:rsidRPr="004F5829">
              <w:rPr>
                <w:color w:val="000000"/>
                <w:lang w:val="en-US"/>
              </w:rPr>
              <w:br/>
              <w:t>2.Lungimea 75 cm,</w:t>
            </w:r>
            <w:r w:rsidRPr="004F5829">
              <w:rPr>
                <w:color w:val="000000"/>
                <w:lang w:val="en-US"/>
              </w:rPr>
              <w:br/>
              <w:t>3.Material ac - otel inoxidabil, chirurgical, cromat și/sau siliconat, ascuțit</w:t>
            </w:r>
            <w:r w:rsidRPr="004F5829">
              <w:rPr>
                <w:color w:val="000000"/>
                <w:lang w:val="en-US"/>
              </w:rPr>
              <w:br/>
              <w:t>4.Steril - etilen oxid</w:t>
            </w:r>
            <w:r w:rsidRPr="004F5829">
              <w:rPr>
                <w:color w:val="000000"/>
                <w:lang w:val="en-US"/>
              </w:rPr>
              <w:br/>
              <w:t>5.Hipoalergic, non-toxic</w:t>
            </w:r>
            <w:r w:rsidRPr="004F5829">
              <w:rPr>
                <w:color w:val="000000"/>
                <w:lang w:val="en-US"/>
              </w:rPr>
              <w:br/>
              <w:t>6.Ambalaj: ambalate individual</w:t>
            </w:r>
            <w:r w:rsidRPr="004F5829">
              <w:rPr>
                <w:color w:val="000000"/>
                <w:lang w:val="en-US"/>
              </w:rPr>
              <w:br/>
              <w:t>7.Termen de valabilitate ≥ 24 luni</w:t>
            </w:r>
            <w:r w:rsidRPr="004F5829">
              <w:rPr>
                <w:color w:val="000000"/>
                <w:lang w:val="en-US"/>
              </w:rPr>
              <w:br/>
              <w:t>8.Să corespundă cerințelor ”European Pharmacopoeia” a ”EDQM” pentru suturi chirurgicale, resorbabile, sterile.</w:t>
            </w:r>
            <w:r w:rsidRPr="004F5829">
              <w:rPr>
                <w:color w:val="000000"/>
                <w:lang w:val="en-US"/>
              </w:rPr>
              <w:br/>
              <w:t>9.Certificat CE, să întrunească cerințele de bază a directivei 93/42/EEC - dispozitive medicale și directivei 2007/47</w:t>
            </w:r>
            <w:r w:rsidRPr="004F5829">
              <w:rPr>
                <w:color w:val="000000"/>
                <w:lang w:val="en-US"/>
              </w:rPr>
              <w:br/>
              <w:t>10.Certificat ISO 13485</w:t>
            </w:r>
            <w:r w:rsidRPr="004F5829">
              <w:rPr>
                <w:color w:val="000000"/>
                <w:lang w:val="en-US"/>
              </w:rPr>
              <w:br/>
              <w:t>11.Confirmarea precum la livrare termenul de valabilitate a produsului va fi nu mai mic de 80% din termenul total de valabilitate a acestuia</w:t>
            </w:r>
          </w:p>
        </w:tc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F5829" w:rsidRPr="00F03061" w:rsidRDefault="001B1446" w:rsidP="004F5829">
            <w:pPr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>2500</w:t>
            </w:r>
            <w:bookmarkStart w:id="0" w:name="_GoBack"/>
            <w:bookmarkEnd w:id="0"/>
          </w:p>
        </w:tc>
      </w:tr>
    </w:tbl>
    <w:p w:rsidR="0041000F" w:rsidRPr="006B621E" w:rsidRDefault="00B072A5" w:rsidP="00F77938">
      <w:pPr>
        <w:numPr>
          <w:ilvl w:val="0"/>
          <w:numId w:val="3"/>
        </w:numPr>
        <w:tabs>
          <w:tab w:val="right" w:pos="426"/>
        </w:tabs>
        <w:ind w:left="360"/>
        <w:jc w:val="both"/>
        <w:rPr>
          <w:b/>
          <w:i/>
          <w:sz w:val="24"/>
          <w:szCs w:val="24"/>
          <w:u w:val="single"/>
          <w:lang w:val="en-US"/>
        </w:rPr>
      </w:pPr>
      <w:r w:rsidRPr="006B621E">
        <w:rPr>
          <w:sz w:val="24"/>
          <w:szCs w:val="24"/>
          <w:lang w:val="en-US"/>
        </w:rPr>
        <w:t xml:space="preserve">În cazul în care contractul este </w:t>
      </w:r>
      <w:r w:rsidR="004225A2" w:rsidRPr="006B621E">
        <w:rPr>
          <w:sz w:val="24"/>
          <w:szCs w:val="24"/>
          <w:lang w:val="en-US"/>
        </w:rPr>
        <w:t>împărțit</w:t>
      </w:r>
      <w:r w:rsidRPr="006B621E">
        <w:rPr>
          <w:sz w:val="24"/>
          <w:szCs w:val="24"/>
          <w:lang w:val="en-US"/>
        </w:rPr>
        <w:t xml:space="preserve"> pe loturi u</w:t>
      </w:r>
      <w:r w:rsidR="00602AC3" w:rsidRPr="006B621E">
        <w:rPr>
          <w:sz w:val="24"/>
          <w:szCs w:val="24"/>
          <w:lang w:val="en-US"/>
        </w:rPr>
        <w:t>n operator economic poate depune oferta</w:t>
      </w:r>
      <w:r w:rsidR="007F1077" w:rsidRPr="006B621E">
        <w:rPr>
          <w:sz w:val="24"/>
          <w:szCs w:val="24"/>
          <w:lang w:val="en-US"/>
        </w:rPr>
        <w:t xml:space="preserve"> (se va selecta)</w:t>
      </w:r>
      <w:r w:rsidR="00602AC3" w:rsidRPr="006B621E">
        <w:rPr>
          <w:sz w:val="24"/>
          <w:szCs w:val="24"/>
          <w:lang w:val="en-US"/>
        </w:rPr>
        <w:t>:</w:t>
      </w:r>
      <w:r w:rsidR="009B5145" w:rsidRPr="006B621E">
        <w:rPr>
          <w:sz w:val="24"/>
          <w:szCs w:val="24"/>
          <w:lang w:val="en-US"/>
        </w:rPr>
        <w:t xml:space="preserve">  </w:t>
      </w:r>
      <w:r w:rsidR="009B5145" w:rsidRPr="006B621E">
        <w:rPr>
          <w:b/>
          <w:i/>
          <w:sz w:val="24"/>
          <w:szCs w:val="24"/>
          <w:u w:val="single"/>
          <w:lang w:val="en-US"/>
        </w:rPr>
        <w:t>Pe lot</w:t>
      </w:r>
    </w:p>
    <w:p w:rsidR="00193507" w:rsidRPr="006B621E" w:rsidRDefault="001224DA" w:rsidP="00F77938">
      <w:pPr>
        <w:pStyle w:val="aa"/>
        <w:numPr>
          <w:ilvl w:val="0"/>
          <w:numId w:val="3"/>
        </w:numPr>
        <w:tabs>
          <w:tab w:val="right" w:pos="426"/>
        </w:tabs>
        <w:ind w:left="360"/>
        <w:jc w:val="both"/>
        <w:rPr>
          <w:szCs w:val="24"/>
          <w:u w:val="single"/>
          <w:lang w:val="en-US"/>
        </w:rPr>
      </w:pPr>
      <w:r w:rsidRPr="006B621E">
        <w:rPr>
          <w:sz w:val="24"/>
          <w:szCs w:val="24"/>
          <w:lang w:val="en-US"/>
        </w:rPr>
        <w:t xml:space="preserve">Admiterea sau interzicerea ofertelor alternative: </w:t>
      </w:r>
      <w:r w:rsidR="00CC694E" w:rsidRPr="006B621E">
        <w:rPr>
          <w:b/>
          <w:i/>
          <w:sz w:val="24"/>
          <w:szCs w:val="24"/>
          <w:u w:val="single"/>
          <w:lang w:val="en-US"/>
        </w:rPr>
        <w:t>nu se admite</w:t>
      </w:r>
      <w:r w:rsidR="00CC694E" w:rsidRPr="006B621E">
        <w:rPr>
          <w:sz w:val="24"/>
          <w:szCs w:val="24"/>
          <w:u w:val="single"/>
          <w:shd w:val="clear" w:color="auto" w:fill="FFFF00"/>
          <w:lang w:val="en-US"/>
        </w:rPr>
        <w:t xml:space="preserve"> </w:t>
      </w:r>
    </w:p>
    <w:p w:rsidR="001224DA" w:rsidRPr="006B621E" w:rsidRDefault="00193507" w:rsidP="00F77938">
      <w:pPr>
        <w:numPr>
          <w:ilvl w:val="0"/>
          <w:numId w:val="3"/>
        </w:numPr>
        <w:tabs>
          <w:tab w:val="left" w:pos="0"/>
          <w:tab w:val="left" w:pos="284"/>
          <w:tab w:val="left" w:pos="426"/>
        </w:tabs>
        <w:ind w:left="284" w:hanging="284"/>
        <w:jc w:val="both"/>
        <w:rPr>
          <w:b/>
          <w:i/>
          <w:sz w:val="24"/>
          <w:szCs w:val="24"/>
          <w:lang w:val="en-US"/>
        </w:rPr>
      </w:pPr>
      <w:r w:rsidRPr="006B621E">
        <w:rPr>
          <w:sz w:val="24"/>
          <w:szCs w:val="24"/>
          <w:lang w:val="en-US"/>
        </w:rPr>
        <w:t>Termenii</w:t>
      </w:r>
      <w:r w:rsidR="001224DA" w:rsidRPr="006B621E">
        <w:rPr>
          <w:sz w:val="24"/>
          <w:szCs w:val="24"/>
          <w:lang w:val="en-US"/>
        </w:rPr>
        <w:t xml:space="preserve"> și condițiile de livr</w:t>
      </w:r>
      <w:r w:rsidRPr="006B621E">
        <w:rPr>
          <w:sz w:val="24"/>
          <w:szCs w:val="24"/>
          <w:lang w:val="en-US"/>
        </w:rPr>
        <w:t>are/prestare/executare solicitați</w:t>
      </w:r>
      <w:r w:rsidR="001224DA" w:rsidRPr="006B621E">
        <w:rPr>
          <w:sz w:val="24"/>
          <w:szCs w:val="24"/>
          <w:lang w:val="en-US"/>
        </w:rPr>
        <w:t xml:space="preserve">: </w:t>
      </w:r>
      <w:r w:rsidR="00C11DD5" w:rsidRPr="006B621E">
        <w:rPr>
          <w:b/>
          <w:i/>
          <w:sz w:val="24"/>
          <w:szCs w:val="24"/>
          <w:u w:val="single"/>
          <w:lang w:val="en-US"/>
        </w:rPr>
        <w:t>DDP- Franco</w:t>
      </w:r>
      <w:r w:rsidR="00653877" w:rsidRPr="006B621E">
        <w:rPr>
          <w:b/>
          <w:i/>
          <w:sz w:val="24"/>
          <w:szCs w:val="24"/>
          <w:u w:val="single"/>
          <w:lang w:val="en-US"/>
        </w:rPr>
        <w:t xml:space="preserve"> destinație </w:t>
      </w:r>
      <w:proofErr w:type="gramStart"/>
      <w:r w:rsidR="00653877" w:rsidRPr="006B621E">
        <w:rPr>
          <w:b/>
          <w:i/>
          <w:sz w:val="24"/>
          <w:szCs w:val="24"/>
          <w:u w:val="single"/>
          <w:lang w:val="en-US"/>
        </w:rPr>
        <w:t>vămiut ,</w:t>
      </w:r>
      <w:proofErr w:type="gramEnd"/>
      <w:r w:rsidR="00653877" w:rsidRPr="006B621E">
        <w:rPr>
          <w:b/>
          <w:i/>
          <w:sz w:val="24"/>
          <w:szCs w:val="24"/>
          <w:u w:val="single"/>
          <w:lang w:val="en-US"/>
        </w:rPr>
        <w:t xml:space="preserve"> Incoterms 2013, în decurs de 5 zile de la </w:t>
      </w:r>
      <w:r w:rsidR="009C740A" w:rsidRPr="006B621E">
        <w:rPr>
          <w:b/>
          <w:i/>
          <w:sz w:val="24"/>
          <w:szCs w:val="24"/>
          <w:u w:val="single"/>
          <w:lang w:val="en-US"/>
        </w:rPr>
        <w:t xml:space="preserve">comanda efectuată de persoana responsabilă din cadrul IMSP SCM Sfanta Treime. </w:t>
      </w:r>
      <w:proofErr w:type="gramStart"/>
      <w:r w:rsidR="009C740A" w:rsidRPr="006B621E">
        <w:rPr>
          <w:b/>
          <w:i/>
          <w:sz w:val="24"/>
          <w:szCs w:val="24"/>
          <w:u w:val="single"/>
          <w:lang w:val="en-US"/>
        </w:rPr>
        <w:t xml:space="preserve">Perioada  </w:t>
      </w:r>
      <w:r w:rsidR="00CC694E" w:rsidRPr="006B621E">
        <w:rPr>
          <w:b/>
          <w:i/>
          <w:sz w:val="24"/>
          <w:szCs w:val="24"/>
          <w:u w:val="single"/>
          <w:lang w:val="en-US"/>
        </w:rPr>
        <w:t>01.0</w:t>
      </w:r>
      <w:r w:rsidR="004231EC">
        <w:rPr>
          <w:b/>
          <w:i/>
          <w:sz w:val="24"/>
          <w:szCs w:val="24"/>
          <w:u w:val="single"/>
          <w:lang w:val="en-US"/>
        </w:rPr>
        <w:t>3</w:t>
      </w:r>
      <w:r w:rsidR="00CC694E" w:rsidRPr="006B621E">
        <w:rPr>
          <w:b/>
          <w:i/>
          <w:sz w:val="24"/>
          <w:szCs w:val="24"/>
          <w:u w:val="single"/>
          <w:lang w:val="en-US"/>
        </w:rPr>
        <w:t>.2019</w:t>
      </w:r>
      <w:proofErr w:type="gramEnd"/>
      <w:r w:rsidR="00CC694E" w:rsidRPr="006B621E">
        <w:rPr>
          <w:b/>
          <w:i/>
          <w:sz w:val="24"/>
          <w:szCs w:val="24"/>
          <w:u w:val="single"/>
          <w:lang w:val="en-US"/>
        </w:rPr>
        <w:t>-31.12.201</w:t>
      </w:r>
      <w:r w:rsidR="006827AA" w:rsidRPr="006B621E">
        <w:rPr>
          <w:b/>
          <w:i/>
          <w:sz w:val="24"/>
          <w:szCs w:val="24"/>
          <w:u w:val="single"/>
          <w:lang w:val="en-US"/>
        </w:rPr>
        <w:t>9</w:t>
      </w:r>
    </w:p>
    <w:p w:rsidR="00086B34" w:rsidRPr="006B621E" w:rsidRDefault="001224DA" w:rsidP="00C15E9F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jc w:val="both"/>
        <w:rPr>
          <w:b/>
          <w:i/>
          <w:sz w:val="24"/>
          <w:szCs w:val="24"/>
          <w:u w:val="single"/>
          <w:lang w:val="en-US"/>
        </w:rPr>
      </w:pPr>
      <w:r w:rsidRPr="006B621E">
        <w:rPr>
          <w:sz w:val="24"/>
          <w:szCs w:val="24"/>
          <w:lang w:val="en-US"/>
        </w:rPr>
        <w:t>Termenul de valabilitate a contractului</w:t>
      </w:r>
      <w:r w:rsidR="00917809" w:rsidRPr="006B621E">
        <w:rPr>
          <w:sz w:val="24"/>
          <w:szCs w:val="24"/>
          <w:lang w:val="en-US"/>
        </w:rPr>
        <w:t>:</w:t>
      </w:r>
      <w:r w:rsidR="00314A58" w:rsidRPr="006B621E">
        <w:rPr>
          <w:sz w:val="24"/>
          <w:szCs w:val="24"/>
          <w:lang w:val="en-US"/>
        </w:rPr>
        <w:t xml:space="preserve"> </w:t>
      </w:r>
      <w:r w:rsidR="00917809" w:rsidRPr="006B621E">
        <w:rPr>
          <w:b/>
          <w:i/>
          <w:sz w:val="24"/>
          <w:szCs w:val="24"/>
          <w:u w:val="single"/>
          <w:lang w:val="en-US"/>
        </w:rPr>
        <w:t>31.12.201</w:t>
      </w:r>
      <w:r w:rsidR="006827AA" w:rsidRPr="006B621E">
        <w:rPr>
          <w:b/>
          <w:i/>
          <w:sz w:val="24"/>
          <w:szCs w:val="24"/>
          <w:u w:val="single"/>
          <w:lang w:val="en-US"/>
        </w:rPr>
        <w:t>9</w:t>
      </w:r>
    </w:p>
    <w:p w:rsidR="00086B34" w:rsidRPr="006B621E" w:rsidRDefault="00086B34" w:rsidP="00C15E9F">
      <w:pPr>
        <w:numPr>
          <w:ilvl w:val="0"/>
          <w:numId w:val="3"/>
        </w:numPr>
        <w:tabs>
          <w:tab w:val="right" w:pos="426"/>
        </w:tabs>
        <w:spacing w:before="120"/>
        <w:ind w:left="360"/>
        <w:jc w:val="both"/>
        <w:rPr>
          <w:sz w:val="24"/>
          <w:szCs w:val="24"/>
          <w:lang w:val="en-US"/>
        </w:rPr>
      </w:pPr>
      <w:r w:rsidRPr="006B621E">
        <w:rPr>
          <w:sz w:val="24"/>
          <w:szCs w:val="24"/>
          <w:lang w:val="en-US"/>
        </w:rPr>
        <w:t>Contract de achiziție rezervat atelierelor protejate sau că acesta poate fi executat numai în cadrul unor programe de angajare protejată</w:t>
      </w:r>
      <w:r w:rsidR="00444B84" w:rsidRPr="006B621E">
        <w:rPr>
          <w:sz w:val="24"/>
          <w:szCs w:val="24"/>
          <w:lang w:val="en-US"/>
        </w:rPr>
        <w:t xml:space="preserve"> (după caz)</w:t>
      </w:r>
      <w:r w:rsidRPr="006B621E">
        <w:rPr>
          <w:sz w:val="24"/>
          <w:szCs w:val="24"/>
          <w:lang w:val="en-US"/>
        </w:rPr>
        <w:t xml:space="preserve">: </w:t>
      </w:r>
      <w:r w:rsidR="00CC694E" w:rsidRPr="006B621E">
        <w:rPr>
          <w:b/>
          <w:i/>
          <w:sz w:val="24"/>
          <w:szCs w:val="24"/>
          <w:u w:val="single"/>
          <w:lang w:val="en-US"/>
        </w:rPr>
        <w:t>nu</w:t>
      </w:r>
      <w:r w:rsidR="009C740A" w:rsidRPr="006B621E">
        <w:rPr>
          <w:b/>
          <w:i/>
          <w:sz w:val="24"/>
          <w:szCs w:val="24"/>
          <w:u w:val="single"/>
          <w:lang w:val="en-US"/>
        </w:rPr>
        <w:t xml:space="preserve"> se aplică</w:t>
      </w:r>
    </w:p>
    <w:p w:rsidR="006C11CA" w:rsidRPr="006B621E" w:rsidRDefault="006C11CA" w:rsidP="00C15E9F">
      <w:pPr>
        <w:pStyle w:val="aa"/>
        <w:tabs>
          <w:tab w:val="right" w:pos="426"/>
        </w:tabs>
        <w:ind w:left="7560" w:hanging="630"/>
        <w:jc w:val="both"/>
        <w:rPr>
          <w:szCs w:val="24"/>
          <w:lang w:val="ro-RO"/>
        </w:rPr>
      </w:pPr>
    </w:p>
    <w:p w:rsidR="00444B84" w:rsidRPr="006B621E" w:rsidRDefault="00444B84" w:rsidP="00C15E9F">
      <w:pPr>
        <w:numPr>
          <w:ilvl w:val="0"/>
          <w:numId w:val="3"/>
        </w:numPr>
        <w:tabs>
          <w:tab w:val="right" w:pos="426"/>
        </w:tabs>
        <w:spacing w:before="120"/>
        <w:ind w:left="360"/>
        <w:jc w:val="both"/>
        <w:rPr>
          <w:sz w:val="24"/>
          <w:szCs w:val="24"/>
          <w:lang w:val="en-US"/>
        </w:rPr>
      </w:pPr>
      <w:r w:rsidRPr="006B621E">
        <w:rPr>
          <w:sz w:val="24"/>
          <w:szCs w:val="24"/>
          <w:lang w:val="en-US"/>
        </w:rPr>
        <w:t>P</w:t>
      </w:r>
      <w:r w:rsidR="00086B34" w:rsidRPr="006B621E">
        <w:rPr>
          <w:sz w:val="24"/>
          <w:szCs w:val="24"/>
          <w:lang w:val="en-US"/>
        </w:rPr>
        <w:t xml:space="preserve">restarea serviciului este rezervată unei anumite profesii în temeiul unor acte cu putere de lege </w:t>
      </w:r>
      <w:r w:rsidR="006C11CA" w:rsidRPr="006B621E">
        <w:rPr>
          <w:sz w:val="24"/>
          <w:szCs w:val="24"/>
          <w:lang w:val="en-US"/>
        </w:rPr>
        <w:t xml:space="preserve">sau al unor acte administrative </w:t>
      </w:r>
      <w:r w:rsidRPr="006B621E">
        <w:rPr>
          <w:sz w:val="24"/>
          <w:szCs w:val="24"/>
          <w:lang w:val="en-US"/>
        </w:rPr>
        <w:t xml:space="preserve">(după caz): </w:t>
      </w:r>
      <w:r w:rsidR="009C740A" w:rsidRPr="006B621E">
        <w:rPr>
          <w:b/>
          <w:i/>
          <w:sz w:val="24"/>
          <w:szCs w:val="24"/>
          <w:u w:val="single"/>
          <w:lang w:val="en-US"/>
        </w:rPr>
        <w:t>nu se aplică</w:t>
      </w:r>
    </w:p>
    <w:p w:rsidR="00444B84" w:rsidRPr="006B621E" w:rsidRDefault="004225A2" w:rsidP="00C15E9F">
      <w:pPr>
        <w:numPr>
          <w:ilvl w:val="0"/>
          <w:numId w:val="3"/>
        </w:numPr>
        <w:tabs>
          <w:tab w:val="right" w:pos="426"/>
        </w:tabs>
        <w:spacing w:before="120"/>
        <w:ind w:left="360"/>
        <w:jc w:val="both"/>
        <w:rPr>
          <w:sz w:val="24"/>
          <w:szCs w:val="24"/>
          <w:lang w:val="en-US"/>
        </w:rPr>
      </w:pPr>
      <w:r w:rsidRPr="006B621E">
        <w:rPr>
          <w:sz w:val="24"/>
          <w:szCs w:val="24"/>
          <w:lang w:val="en-US"/>
        </w:rPr>
        <w:t>Scurta descriere a criteriilor</w:t>
      </w:r>
      <w:r w:rsidR="006C11CA" w:rsidRPr="006B621E">
        <w:rPr>
          <w:sz w:val="24"/>
          <w:szCs w:val="24"/>
          <w:lang w:val="en-US"/>
        </w:rPr>
        <w:t xml:space="preserve"> privind eligibilitatea operatorilor economici care pot determina eliminarea acestora </w:t>
      </w:r>
      <w:r w:rsidR="00AC2788" w:rsidRPr="006B621E">
        <w:rPr>
          <w:sz w:val="24"/>
          <w:szCs w:val="24"/>
          <w:lang w:val="en-US"/>
        </w:rPr>
        <w:t>și</w:t>
      </w:r>
      <w:r w:rsidR="006C11CA" w:rsidRPr="006B621E">
        <w:rPr>
          <w:sz w:val="24"/>
          <w:szCs w:val="24"/>
          <w:lang w:val="en-US"/>
        </w:rPr>
        <w:t xml:space="preserve"> a criteriilor de </w:t>
      </w:r>
      <w:r w:rsidR="00AC2788" w:rsidRPr="006B621E">
        <w:rPr>
          <w:sz w:val="24"/>
          <w:szCs w:val="24"/>
          <w:lang w:val="en-US"/>
        </w:rPr>
        <w:t>selecție</w:t>
      </w:r>
      <w:r w:rsidR="006C11CA" w:rsidRPr="006B621E">
        <w:rPr>
          <w:sz w:val="24"/>
          <w:szCs w:val="24"/>
          <w:lang w:val="en-US"/>
        </w:rPr>
        <w:t xml:space="preserve">; nivelul minim (nivelurile minime) al (ale) </w:t>
      </w:r>
      <w:r w:rsidR="00AC2788" w:rsidRPr="006B621E">
        <w:rPr>
          <w:sz w:val="24"/>
          <w:szCs w:val="24"/>
          <w:lang w:val="en-US"/>
        </w:rPr>
        <w:t>cerințelor</w:t>
      </w:r>
      <w:r w:rsidR="006C11CA" w:rsidRPr="006B621E">
        <w:rPr>
          <w:sz w:val="24"/>
          <w:szCs w:val="24"/>
          <w:lang w:val="en-US"/>
        </w:rPr>
        <w:t xml:space="preserve"> eventual impuse; se </w:t>
      </w:r>
      <w:r w:rsidR="00AC2788" w:rsidRPr="006B621E">
        <w:rPr>
          <w:sz w:val="24"/>
          <w:szCs w:val="24"/>
          <w:lang w:val="en-US"/>
        </w:rPr>
        <w:t>menționează</w:t>
      </w:r>
      <w:r w:rsidR="006C11CA" w:rsidRPr="006B621E">
        <w:rPr>
          <w:sz w:val="24"/>
          <w:szCs w:val="24"/>
          <w:lang w:val="en-US"/>
        </w:rPr>
        <w:t xml:space="preserve"> </w:t>
      </w:r>
      <w:r w:rsidR="00AC2788" w:rsidRPr="006B621E">
        <w:rPr>
          <w:sz w:val="24"/>
          <w:szCs w:val="24"/>
          <w:lang w:val="en-US"/>
        </w:rPr>
        <w:t>informațiile</w:t>
      </w:r>
      <w:r w:rsidR="006C11CA" w:rsidRPr="006B621E">
        <w:rPr>
          <w:sz w:val="24"/>
          <w:szCs w:val="24"/>
          <w:lang w:val="en-US"/>
        </w:rPr>
        <w:t xml:space="preserve"> solicitate (DUAE, </w:t>
      </w:r>
      <w:r w:rsidR="00AC2788" w:rsidRPr="006B621E">
        <w:rPr>
          <w:sz w:val="24"/>
          <w:szCs w:val="24"/>
          <w:lang w:val="en-US"/>
        </w:rPr>
        <w:t>documentație</w:t>
      </w:r>
      <w:r w:rsidR="006C11CA" w:rsidRPr="006B621E">
        <w:rPr>
          <w:sz w:val="24"/>
          <w:szCs w:val="24"/>
          <w:lang w:val="en-US"/>
        </w:rPr>
        <w:t>)</w:t>
      </w:r>
      <w:r w:rsidR="00444B84" w:rsidRPr="006B621E">
        <w:rPr>
          <w:sz w:val="24"/>
          <w:szCs w:val="24"/>
          <w:lang w:val="en-US"/>
        </w:rPr>
        <w:t xml:space="preserve">: </w:t>
      </w: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74"/>
        <w:gridCol w:w="3778"/>
        <w:gridCol w:w="3782"/>
        <w:gridCol w:w="1494"/>
      </w:tblGrid>
      <w:tr w:rsidR="006B621E" w:rsidRPr="006B621E" w:rsidTr="00314A58">
        <w:tc>
          <w:tcPr>
            <w:tcW w:w="574" w:type="dxa"/>
          </w:tcPr>
          <w:p w:rsidR="00444B84" w:rsidRPr="006B621E" w:rsidRDefault="00444B84" w:rsidP="008876C3">
            <w:pPr>
              <w:tabs>
                <w:tab w:val="left" w:pos="612"/>
              </w:tabs>
              <w:spacing w:before="120" w:after="120"/>
              <w:rPr>
                <w:b/>
                <w:iCs/>
              </w:rPr>
            </w:pPr>
            <w:r w:rsidRPr="006B621E">
              <w:rPr>
                <w:b/>
                <w:iCs/>
              </w:rPr>
              <w:t>Nr. d/o</w:t>
            </w:r>
          </w:p>
        </w:tc>
        <w:tc>
          <w:tcPr>
            <w:tcW w:w="3778" w:type="dxa"/>
          </w:tcPr>
          <w:p w:rsidR="00444B84" w:rsidRPr="006B621E" w:rsidRDefault="006C11CA" w:rsidP="006C11CA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</w:rPr>
            </w:pPr>
            <w:r w:rsidRPr="006B621E">
              <w:rPr>
                <w:b/>
                <w:iCs/>
              </w:rPr>
              <w:t>Descrierea criteriului/cerinței</w:t>
            </w:r>
          </w:p>
        </w:tc>
        <w:tc>
          <w:tcPr>
            <w:tcW w:w="3782" w:type="dxa"/>
          </w:tcPr>
          <w:p w:rsidR="00444B84" w:rsidRPr="006B621E" w:rsidRDefault="00444B84" w:rsidP="008876C3">
            <w:pPr>
              <w:tabs>
                <w:tab w:val="left" w:pos="612"/>
              </w:tabs>
              <w:spacing w:before="120" w:after="120"/>
              <w:rPr>
                <w:b/>
                <w:iCs/>
                <w:lang w:val="en-US"/>
              </w:rPr>
            </w:pPr>
            <w:r w:rsidRPr="006B621E">
              <w:rPr>
                <w:b/>
                <w:iCs/>
                <w:lang w:val="en-US"/>
              </w:rPr>
              <w:t xml:space="preserve">Mod de demonstrare a îndeplinirii </w:t>
            </w:r>
            <w:r w:rsidR="006C11CA" w:rsidRPr="006B621E">
              <w:rPr>
                <w:b/>
                <w:iCs/>
                <w:lang w:val="en-US"/>
              </w:rPr>
              <w:t>criteriului/</w:t>
            </w:r>
            <w:r w:rsidR="007F1077" w:rsidRPr="006B621E">
              <w:rPr>
                <w:b/>
                <w:iCs/>
                <w:lang w:val="en-US"/>
              </w:rPr>
              <w:t>cerinței</w:t>
            </w:r>
            <w:r w:rsidRPr="006B621E">
              <w:rPr>
                <w:b/>
                <w:iCs/>
                <w:lang w:val="en-US"/>
              </w:rPr>
              <w:t>:</w:t>
            </w:r>
          </w:p>
        </w:tc>
        <w:tc>
          <w:tcPr>
            <w:tcW w:w="1494" w:type="dxa"/>
          </w:tcPr>
          <w:p w:rsidR="00444B84" w:rsidRPr="006B621E" w:rsidRDefault="006C11CA" w:rsidP="006C11CA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</w:rPr>
            </w:pPr>
            <w:r w:rsidRPr="006B621E">
              <w:rPr>
                <w:b/>
                <w:iCs/>
              </w:rPr>
              <w:t>Nivelul minim/</w:t>
            </w:r>
            <w:r w:rsidR="007F1077" w:rsidRPr="006B621E">
              <w:rPr>
                <w:b/>
                <w:iCs/>
              </w:rPr>
              <w:br/>
            </w:r>
            <w:r w:rsidR="00444B84" w:rsidRPr="006B621E">
              <w:rPr>
                <w:b/>
                <w:iCs/>
              </w:rPr>
              <w:t>Obligativitatea</w:t>
            </w:r>
          </w:p>
        </w:tc>
      </w:tr>
      <w:tr w:rsidR="006B621E" w:rsidRPr="006B621E" w:rsidTr="00314A58">
        <w:tc>
          <w:tcPr>
            <w:tcW w:w="574" w:type="dxa"/>
          </w:tcPr>
          <w:p w:rsidR="00444B84" w:rsidRPr="006B621E" w:rsidRDefault="009A315B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 w:rsidRPr="006B621E">
              <w:rPr>
                <w:iCs/>
                <w:sz w:val="24"/>
                <w:szCs w:val="24"/>
                <w:lang w:val="en-US"/>
              </w:rPr>
              <w:t>1</w:t>
            </w:r>
          </w:p>
        </w:tc>
        <w:tc>
          <w:tcPr>
            <w:tcW w:w="3778" w:type="dxa"/>
          </w:tcPr>
          <w:p w:rsidR="00444B84" w:rsidRPr="006B621E" w:rsidRDefault="009A315B" w:rsidP="008876C3">
            <w:pPr>
              <w:tabs>
                <w:tab w:val="left" w:pos="612"/>
              </w:tabs>
              <w:spacing w:before="120" w:after="120"/>
              <w:rPr>
                <w:b/>
                <w:iCs/>
                <w:lang w:val="en-US"/>
              </w:rPr>
            </w:pPr>
            <w:r w:rsidRPr="006B621E">
              <w:rPr>
                <w:b/>
                <w:iCs/>
                <w:lang w:val="en-US"/>
              </w:rPr>
              <w:t>Formularul DUAE</w:t>
            </w:r>
          </w:p>
        </w:tc>
        <w:tc>
          <w:tcPr>
            <w:tcW w:w="3782" w:type="dxa"/>
          </w:tcPr>
          <w:p w:rsidR="00444B84" w:rsidRPr="006B621E" w:rsidRDefault="00157F3E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 w:rsidRPr="006B621E">
              <w:rPr>
                <w:lang w:val="en-US"/>
              </w:rPr>
              <w:t>Original, completat și confirmat prin aplicarea semnturii și ștampilei participantului *(se va prezenta la depunerea ofertei de către toți ofertanți)</w:t>
            </w:r>
          </w:p>
        </w:tc>
        <w:tc>
          <w:tcPr>
            <w:tcW w:w="1494" w:type="dxa"/>
          </w:tcPr>
          <w:p w:rsidR="00444B84" w:rsidRPr="006B621E" w:rsidRDefault="009A315B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 w:rsidRPr="006B621E">
              <w:rPr>
                <w:iCs/>
                <w:sz w:val="24"/>
                <w:szCs w:val="24"/>
                <w:lang w:val="en-US"/>
              </w:rPr>
              <w:t>DA</w:t>
            </w:r>
          </w:p>
        </w:tc>
      </w:tr>
      <w:tr w:rsidR="006B621E" w:rsidRPr="006B621E" w:rsidTr="00314A58">
        <w:tc>
          <w:tcPr>
            <w:tcW w:w="574" w:type="dxa"/>
          </w:tcPr>
          <w:p w:rsidR="00444B84" w:rsidRPr="006B621E" w:rsidRDefault="009A315B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 w:rsidRPr="006B621E">
              <w:rPr>
                <w:iCs/>
                <w:sz w:val="24"/>
                <w:szCs w:val="24"/>
                <w:lang w:val="en-US"/>
              </w:rPr>
              <w:t>2</w:t>
            </w:r>
          </w:p>
        </w:tc>
        <w:tc>
          <w:tcPr>
            <w:tcW w:w="3778" w:type="dxa"/>
          </w:tcPr>
          <w:p w:rsidR="00444B84" w:rsidRPr="006B621E" w:rsidRDefault="009A315B" w:rsidP="008876C3">
            <w:pPr>
              <w:tabs>
                <w:tab w:val="left" w:pos="612"/>
              </w:tabs>
              <w:spacing w:before="120" w:after="120"/>
              <w:rPr>
                <w:b/>
                <w:iCs/>
                <w:lang w:val="en-US"/>
              </w:rPr>
            </w:pPr>
            <w:r w:rsidRPr="006B621E">
              <w:rPr>
                <w:b/>
                <w:iCs/>
                <w:lang w:val="en-US"/>
              </w:rPr>
              <w:t>Oferta de preț</w:t>
            </w:r>
          </w:p>
        </w:tc>
        <w:tc>
          <w:tcPr>
            <w:tcW w:w="3782" w:type="dxa"/>
          </w:tcPr>
          <w:p w:rsidR="00444B84" w:rsidRPr="006B621E" w:rsidRDefault="009A315B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 w:rsidRPr="006B621E">
              <w:rPr>
                <w:lang w:val="en-US"/>
              </w:rPr>
              <w:t>Foruluarul F4.2 din documentația standard (capitolul IV), confirmat prin aplicarea semnăturii și ștampilei participantului. *(se va prezenta la depunerea ofertei de către toți ofertanți)</w:t>
            </w:r>
          </w:p>
        </w:tc>
        <w:tc>
          <w:tcPr>
            <w:tcW w:w="1494" w:type="dxa"/>
          </w:tcPr>
          <w:p w:rsidR="00444B84" w:rsidRPr="006B621E" w:rsidRDefault="009A315B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 w:rsidRPr="006B621E">
              <w:rPr>
                <w:iCs/>
                <w:sz w:val="24"/>
                <w:szCs w:val="24"/>
                <w:lang w:val="en-US"/>
              </w:rPr>
              <w:t>DA</w:t>
            </w:r>
          </w:p>
        </w:tc>
      </w:tr>
      <w:tr w:rsidR="006B621E" w:rsidRPr="006B621E" w:rsidTr="00314A58">
        <w:tc>
          <w:tcPr>
            <w:tcW w:w="574" w:type="dxa"/>
          </w:tcPr>
          <w:p w:rsidR="00157F3E" w:rsidRPr="006B621E" w:rsidRDefault="009A315B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 w:rsidRPr="006B621E">
              <w:rPr>
                <w:iCs/>
                <w:sz w:val="24"/>
                <w:szCs w:val="24"/>
                <w:lang w:val="en-US"/>
              </w:rPr>
              <w:t>3</w:t>
            </w:r>
          </w:p>
        </w:tc>
        <w:tc>
          <w:tcPr>
            <w:tcW w:w="3778" w:type="dxa"/>
          </w:tcPr>
          <w:p w:rsidR="00157F3E" w:rsidRPr="006B621E" w:rsidRDefault="009A315B" w:rsidP="008876C3">
            <w:pPr>
              <w:tabs>
                <w:tab w:val="left" w:pos="612"/>
              </w:tabs>
              <w:spacing w:before="120" w:after="120"/>
              <w:rPr>
                <w:b/>
                <w:iCs/>
                <w:lang w:val="en-US"/>
              </w:rPr>
            </w:pPr>
            <w:r w:rsidRPr="006B621E">
              <w:rPr>
                <w:b/>
                <w:iCs/>
                <w:lang w:val="en-US"/>
              </w:rPr>
              <w:t>Oferta tehnică</w:t>
            </w:r>
          </w:p>
        </w:tc>
        <w:tc>
          <w:tcPr>
            <w:tcW w:w="3782" w:type="dxa"/>
          </w:tcPr>
          <w:p w:rsidR="00157F3E" w:rsidRPr="006B621E" w:rsidRDefault="009A315B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 w:rsidRPr="006B621E">
              <w:rPr>
                <w:lang w:val="en-US"/>
              </w:rPr>
              <w:t xml:space="preserve">Foruluarul F4.1 din documentația standard (capitolul IV), confirmat prin aplicarea semnăturii și ștampilei participantului. *(se </w:t>
            </w:r>
            <w:r w:rsidRPr="006B621E">
              <w:rPr>
                <w:lang w:val="en-US"/>
              </w:rPr>
              <w:lastRenderedPageBreak/>
              <w:t>va prezenta la depunerea ofertei de către toți ofertanți)</w:t>
            </w:r>
          </w:p>
        </w:tc>
        <w:tc>
          <w:tcPr>
            <w:tcW w:w="1494" w:type="dxa"/>
          </w:tcPr>
          <w:p w:rsidR="00157F3E" w:rsidRPr="006B621E" w:rsidRDefault="009A315B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 w:rsidRPr="006B621E">
              <w:rPr>
                <w:iCs/>
                <w:sz w:val="24"/>
                <w:szCs w:val="24"/>
                <w:lang w:val="en-US"/>
              </w:rPr>
              <w:lastRenderedPageBreak/>
              <w:t>DA</w:t>
            </w:r>
          </w:p>
        </w:tc>
      </w:tr>
      <w:tr w:rsidR="006B621E" w:rsidRPr="006B621E" w:rsidTr="00314A58">
        <w:tc>
          <w:tcPr>
            <w:tcW w:w="574" w:type="dxa"/>
          </w:tcPr>
          <w:p w:rsidR="00157F3E" w:rsidRPr="006B621E" w:rsidRDefault="009A315B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 w:rsidRPr="006B621E">
              <w:rPr>
                <w:iCs/>
                <w:sz w:val="24"/>
                <w:szCs w:val="24"/>
                <w:lang w:val="en-US"/>
              </w:rPr>
              <w:t>4</w:t>
            </w:r>
          </w:p>
        </w:tc>
        <w:tc>
          <w:tcPr>
            <w:tcW w:w="3778" w:type="dxa"/>
          </w:tcPr>
          <w:p w:rsidR="00157F3E" w:rsidRPr="006B621E" w:rsidRDefault="009A315B" w:rsidP="008876C3">
            <w:pPr>
              <w:tabs>
                <w:tab w:val="left" w:pos="612"/>
              </w:tabs>
              <w:spacing w:before="120" w:after="120"/>
              <w:rPr>
                <w:b/>
                <w:iCs/>
                <w:sz w:val="24"/>
                <w:szCs w:val="24"/>
                <w:lang w:val="en-US"/>
              </w:rPr>
            </w:pPr>
            <w:r w:rsidRPr="006B621E">
              <w:rPr>
                <w:b/>
                <w:lang w:val="en-US"/>
              </w:rPr>
              <w:t>Garanția pentru ofertă în valoare de 1%</w:t>
            </w:r>
          </w:p>
        </w:tc>
        <w:tc>
          <w:tcPr>
            <w:tcW w:w="3782" w:type="dxa"/>
          </w:tcPr>
          <w:p w:rsidR="009A315B" w:rsidRPr="006B621E" w:rsidRDefault="009A315B" w:rsidP="008876C3">
            <w:pPr>
              <w:tabs>
                <w:tab w:val="left" w:pos="612"/>
              </w:tabs>
              <w:spacing w:before="120" w:after="120"/>
              <w:rPr>
                <w:rStyle w:val="ac"/>
                <w:shd w:val="clear" w:color="auto" w:fill="FFFFFF"/>
                <w:lang w:val="en-US"/>
              </w:rPr>
            </w:pPr>
            <w:r w:rsidRPr="006B621E">
              <w:rPr>
                <w:rStyle w:val="ac"/>
                <w:shd w:val="clear" w:color="auto" w:fill="FFFFFF"/>
                <w:lang w:val="en-US"/>
              </w:rPr>
              <w:t>Garanţia pentru ofertă prin transfer la contul autorităţii contractante, conform următoarelor date bancare:</w:t>
            </w:r>
            <w:r w:rsidRPr="006B621E">
              <w:rPr>
                <w:shd w:val="clear" w:color="auto" w:fill="FFFFFF"/>
                <w:lang w:val="en-US"/>
              </w:rPr>
              <w:t> </w:t>
            </w:r>
            <w:r w:rsidRPr="006B621E">
              <w:rPr>
                <w:lang w:val="en-US"/>
              </w:rPr>
              <w:br/>
            </w:r>
            <w:r w:rsidRPr="006B621E">
              <w:rPr>
                <w:shd w:val="clear" w:color="auto" w:fill="FFFFFF"/>
                <w:lang w:val="en-US"/>
              </w:rPr>
              <w:t>Beneficiarul plăţii: </w:t>
            </w:r>
            <w:r w:rsidR="00CE2E95" w:rsidRPr="006B621E">
              <w:rPr>
                <w:rStyle w:val="ac"/>
                <w:lang w:val="en-US"/>
              </w:rPr>
              <w:t>IMSP S</w:t>
            </w:r>
            <w:r w:rsidR="00C66CBA" w:rsidRPr="006B621E">
              <w:rPr>
                <w:rStyle w:val="ac"/>
                <w:lang w:val="en-US"/>
              </w:rPr>
              <w:t xml:space="preserve">pitalul </w:t>
            </w:r>
            <w:r w:rsidR="00CE2E95" w:rsidRPr="006B621E">
              <w:rPr>
                <w:rStyle w:val="ac"/>
                <w:lang w:val="en-US"/>
              </w:rPr>
              <w:t>C</w:t>
            </w:r>
            <w:r w:rsidR="00C66CBA" w:rsidRPr="006B621E">
              <w:rPr>
                <w:rStyle w:val="ac"/>
                <w:lang w:val="en-US"/>
              </w:rPr>
              <w:t xml:space="preserve">linic </w:t>
            </w:r>
            <w:proofErr w:type="gramStart"/>
            <w:r w:rsidR="00CE2E95" w:rsidRPr="006B621E">
              <w:rPr>
                <w:rStyle w:val="ac"/>
                <w:lang w:val="en-US"/>
              </w:rPr>
              <w:t>M</w:t>
            </w:r>
            <w:r w:rsidR="00C66CBA" w:rsidRPr="006B621E">
              <w:rPr>
                <w:rStyle w:val="ac"/>
                <w:lang w:val="en-US"/>
              </w:rPr>
              <w:t xml:space="preserve">unicipal </w:t>
            </w:r>
            <w:r w:rsidR="00CE2E95" w:rsidRPr="006B621E">
              <w:rPr>
                <w:rStyle w:val="ac"/>
                <w:lang w:val="en-US"/>
              </w:rPr>
              <w:t>”Sf</w:t>
            </w:r>
            <w:r w:rsidR="00CE2E95" w:rsidRPr="006B621E">
              <w:rPr>
                <w:rStyle w:val="ac"/>
                <w:lang w:val="ro-RO"/>
              </w:rPr>
              <w:t>ânta</w:t>
            </w:r>
            <w:proofErr w:type="gramEnd"/>
            <w:r w:rsidR="00CE2E95" w:rsidRPr="006B621E">
              <w:rPr>
                <w:rStyle w:val="ac"/>
                <w:lang w:val="ro-RO"/>
              </w:rPr>
              <w:t xml:space="preserve"> Treime”</w:t>
            </w:r>
            <w:r w:rsidRPr="006B621E">
              <w:rPr>
                <w:shd w:val="clear" w:color="auto" w:fill="FFFFFF"/>
                <w:lang w:val="en-US"/>
              </w:rPr>
              <w:t> </w:t>
            </w:r>
            <w:r w:rsidRPr="006B621E">
              <w:rPr>
                <w:lang w:val="en-US"/>
              </w:rPr>
              <w:br/>
            </w:r>
            <w:r w:rsidRPr="006B621E">
              <w:rPr>
                <w:shd w:val="clear" w:color="auto" w:fill="FFFFFF"/>
                <w:lang w:val="en-US"/>
              </w:rPr>
              <w:t>Denumirea Băncii: </w:t>
            </w:r>
            <w:r w:rsidR="00CE2E95" w:rsidRPr="006B621E">
              <w:rPr>
                <w:rStyle w:val="ac"/>
                <w:lang w:val="en-US"/>
              </w:rPr>
              <w:t>BC MOLDINCOMBANK SA</w:t>
            </w:r>
            <w:r w:rsidRPr="006B621E">
              <w:rPr>
                <w:shd w:val="clear" w:color="auto" w:fill="FFFFFF"/>
                <w:lang w:val="en-US"/>
              </w:rPr>
              <w:t> </w:t>
            </w:r>
            <w:r w:rsidRPr="006B621E">
              <w:rPr>
                <w:lang w:val="en-US"/>
              </w:rPr>
              <w:br/>
            </w:r>
            <w:r w:rsidRPr="006B621E">
              <w:rPr>
                <w:shd w:val="clear" w:color="auto" w:fill="FFFFFF"/>
                <w:lang w:val="en-US"/>
              </w:rPr>
              <w:t>Codul fiscal: </w:t>
            </w:r>
            <w:r w:rsidR="00CE2E95" w:rsidRPr="006B621E">
              <w:rPr>
                <w:rStyle w:val="ac"/>
                <w:lang w:val="en-US"/>
              </w:rPr>
              <w:t>1003600152592</w:t>
            </w:r>
            <w:r w:rsidRPr="006B621E">
              <w:rPr>
                <w:shd w:val="clear" w:color="auto" w:fill="FFFFFF"/>
                <w:lang w:val="en-US"/>
              </w:rPr>
              <w:t> </w:t>
            </w:r>
            <w:r w:rsidRPr="006B621E">
              <w:rPr>
                <w:lang w:val="en-US"/>
              </w:rPr>
              <w:br/>
            </w:r>
            <w:r w:rsidRPr="006B621E">
              <w:rPr>
                <w:shd w:val="clear" w:color="auto" w:fill="FFFFFF"/>
                <w:lang w:val="en-US"/>
              </w:rPr>
              <w:t>IBAN: </w:t>
            </w:r>
            <w:r w:rsidR="00CE2E95" w:rsidRPr="006B621E">
              <w:rPr>
                <w:rStyle w:val="ac"/>
                <w:lang w:val="en-US"/>
              </w:rPr>
              <w:t>MD22ML000000000225166614</w:t>
            </w:r>
          </w:p>
          <w:p w:rsidR="009A315B" w:rsidRPr="006B621E" w:rsidRDefault="009A315B" w:rsidP="008876C3">
            <w:pPr>
              <w:tabs>
                <w:tab w:val="left" w:pos="612"/>
              </w:tabs>
              <w:spacing w:before="120" w:after="120"/>
              <w:rPr>
                <w:lang w:val="en-US"/>
              </w:rPr>
            </w:pPr>
            <w:r w:rsidRPr="006B621E">
              <w:rPr>
                <w:lang w:val="en-US"/>
              </w:rPr>
              <w:t xml:space="preserve">cu nota “Pentru garanţia pentru ofertă la licitaţia publică nr. _____ din ________" </w:t>
            </w:r>
          </w:p>
          <w:p w:rsidR="00157F3E" w:rsidRPr="006B621E" w:rsidRDefault="009A315B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 w:rsidRPr="006B621E">
              <w:rPr>
                <w:lang w:val="en-US"/>
              </w:rPr>
              <w:t>Dispoziția de plată va fi atașată în modul scanat *(se va prezenta la depunerea ofertei de către toți ofertanți)</w:t>
            </w:r>
            <w:r w:rsidRPr="006B621E">
              <w:rPr>
                <w:rStyle w:val="ac"/>
                <w:sz w:val="21"/>
                <w:szCs w:val="21"/>
                <w:shd w:val="clear" w:color="auto" w:fill="FFFFFF"/>
                <w:lang w:val="en-US"/>
              </w:rPr>
              <w:t> </w:t>
            </w:r>
          </w:p>
        </w:tc>
        <w:tc>
          <w:tcPr>
            <w:tcW w:w="1494" w:type="dxa"/>
          </w:tcPr>
          <w:p w:rsidR="00157F3E" w:rsidRPr="006B621E" w:rsidRDefault="009A315B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 w:rsidRPr="006B621E">
              <w:rPr>
                <w:iCs/>
                <w:sz w:val="24"/>
                <w:szCs w:val="24"/>
                <w:lang w:val="en-US"/>
              </w:rPr>
              <w:t>DA</w:t>
            </w:r>
          </w:p>
        </w:tc>
      </w:tr>
      <w:tr w:rsidR="006B621E" w:rsidRPr="006B621E" w:rsidTr="00314A58">
        <w:tc>
          <w:tcPr>
            <w:tcW w:w="574" w:type="dxa"/>
          </w:tcPr>
          <w:p w:rsidR="009A315B" w:rsidRPr="006B621E" w:rsidRDefault="002230C0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 w:rsidRPr="006B621E">
              <w:rPr>
                <w:iCs/>
                <w:sz w:val="24"/>
                <w:szCs w:val="24"/>
                <w:lang w:val="en-US"/>
              </w:rPr>
              <w:t>5</w:t>
            </w:r>
          </w:p>
        </w:tc>
        <w:tc>
          <w:tcPr>
            <w:tcW w:w="3778" w:type="dxa"/>
          </w:tcPr>
          <w:p w:rsidR="009A315B" w:rsidRPr="006B621E" w:rsidRDefault="00D11B2F" w:rsidP="008876C3">
            <w:pPr>
              <w:tabs>
                <w:tab w:val="left" w:pos="612"/>
              </w:tabs>
              <w:spacing w:before="120" w:after="120"/>
              <w:rPr>
                <w:b/>
                <w:iCs/>
                <w:sz w:val="24"/>
                <w:szCs w:val="24"/>
                <w:lang w:val="en-US"/>
              </w:rPr>
            </w:pPr>
            <w:r w:rsidRPr="006B621E">
              <w:rPr>
                <w:b/>
                <w:lang w:val="en-US"/>
              </w:rPr>
              <w:t>Declarație pe propria răspundere (în forma liberă) privind lipsa motivelor de excluderea de la procedură.</w:t>
            </w:r>
          </w:p>
        </w:tc>
        <w:tc>
          <w:tcPr>
            <w:tcW w:w="3782" w:type="dxa"/>
          </w:tcPr>
          <w:p w:rsidR="002230C0" w:rsidRPr="006B621E" w:rsidRDefault="00D11B2F" w:rsidP="00D11B2F">
            <w:pPr>
              <w:tabs>
                <w:tab w:val="left" w:pos="612"/>
              </w:tabs>
              <w:spacing w:before="120" w:after="120"/>
              <w:rPr>
                <w:lang w:val="en-US"/>
              </w:rPr>
            </w:pPr>
            <w:r w:rsidRPr="006B621E">
              <w:rPr>
                <w:lang w:val="en-US"/>
              </w:rPr>
              <w:t xml:space="preserve">Ofertantul nu se află în următoarele situații:  </w:t>
            </w:r>
            <w:proofErr w:type="gramStart"/>
            <w:r w:rsidRPr="006B621E">
              <w:rPr>
                <w:lang w:val="en-US"/>
              </w:rPr>
              <w:t>1.Motive</w:t>
            </w:r>
            <w:proofErr w:type="gramEnd"/>
            <w:r w:rsidRPr="006B621E">
              <w:rPr>
                <w:lang w:val="en-US"/>
              </w:rPr>
              <w:t xml:space="preserve"> legate de plata impozitelor sau a contribuțiilor la asigurările sociale 2.Includerea în lista de interdicție a operatorilor economici </w:t>
            </w:r>
          </w:p>
          <w:p w:rsidR="00D11B2F" w:rsidRPr="006B621E" w:rsidRDefault="00D11B2F" w:rsidP="00D11B2F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 w:rsidRPr="006B621E">
              <w:rPr>
                <w:lang w:val="en-US"/>
              </w:rPr>
              <w:t>3.Motive legate de faliment, insolvență, conflicte de interese sau abateri profesionale Declarația, confirmată prin aplicarea semnaturii și ștampilei participantului * (Se va prezenta doar de către ofertantul declarat cîștigător, în termen de max.5zile)</w:t>
            </w:r>
          </w:p>
        </w:tc>
        <w:tc>
          <w:tcPr>
            <w:tcW w:w="1494" w:type="dxa"/>
          </w:tcPr>
          <w:p w:rsidR="009A315B" w:rsidRPr="006B621E" w:rsidRDefault="00D11B2F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 w:rsidRPr="006B621E">
              <w:rPr>
                <w:iCs/>
                <w:sz w:val="24"/>
                <w:szCs w:val="24"/>
                <w:lang w:val="en-US"/>
              </w:rPr>
              <w:t>DA</w:t>
            </w:r>
          </w:p>
        </w:tc>
      </w:tr>
      <w:tr w:rsidR="006B621E" w:rsidRPr="006B621E" w:rsidTr="00314A58">
        <w:tc>
          <w:tcPr>
            <w:tcW w:w="574" w:type="dxa"/>
          </w:tcPr>
          <w:p w:rsidR="00D11B2F" w:rsidRPr="006B621E" w:rsidRDefault="002230C0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 w:rsidRPr="006B621E">
              <w:rPr>
                <w:iCs/>
                <w:sz w:val="24"/>
                <w:szCs w:val="24"/>
                <w:lang w:val="en-US"/>
              </w:rPr>
              <w:t>6</w:t>
            </w:r>
          </w:p>
        </w:tc>
        <w:tc>
          <w:tcPr>
            <w:tcW w:w="3778" w:type="dxa"/>
          </w:tcPr>
          <w:p w:rsidR="00D11B2F" w:rsidRPr="006B621E" w:rsidRDefault="00D11B2F" w:rsidP="008876C3">
            <w:pPr>
              <w:tabs>
                <w:tab w:val="left" w:pos="612"/>
              </w:tabs>
              <w:spacing w:before="120" w:after="120"/>
              <w:rPr>
                <w:b/>
                <w:lang w:val="en-US"/>
              </w:rPr>
            </w:pPr>
            <w:r w:rsidRPr="006B621E">
              <w:rPr>
                <w:b/>
                <w:lang w:val="en-US"/>
              </w:rPr>
              <w:t>Autorizație pe care se bazează activitatea comercială a întreprinderii, după caz</w:t>
            </w:r>
          </w:p>
        </w:tc>
        <w:tc>
          <w:tcPr>
            <w:tcW w:w="3782" w:type="dxa"/>
          </w:tcPr>
          <w:p w:rsidR="00D11B2F" w:rsidRPr="006B621E" w:rsidRDefault="00D11B2F" w:rsidP="00D11B2F">
            <w:pPr>
              <w:tabs>
                <w:tab w:val="left" w:pos="612"/>
              </w:tabs>
              <w:spacing w:before="120" w:after="120"/>
              <w:rPr>
                <w:lang w:val="en-US"/>
              </w:rPr>
            </w:pPr>
            <w:r w:rsidRPr="006B621E">
              <w:rPr>
                <w:lang w:val="en-US"/>
              </w:rPr>
              <w:t xml:space="preserve">Copia, confirmată prin aplicarea semnaturii și ștampilei participantului </w:t>
            </w:r>
            <w:r w:rsidR="007F4C52" w:rsidRPr="006B621E">
              <w:rPr>
                <w:lang w:val="en-US"/>
              </w:rPr>
              <w:t>*(se va prezenta la depunerea ofertei de către toți ofertanți)</w:t>
            </w:r>
          </w:p>
        </w:tc>
        <w:tc>
          <w:tcPr>
            <w:tcW w:w="1494" w:type="dxa"/>
          </w:tcPr>
          <w:p w:rsidR="00D11B2F" w:rsidRPr="006B621E" w:rsidRDefault="00D11B2F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 w:rsidRPr="006B621E">
              <w:rPr>
                <w:iCs/>
                <w:sz w:val="24"/>
                <w:szCs w:val="24"/>
                <w:lang w:val="en-US"/>
              </w:rPr>
              <w:t>DA</w:t>
            </w:r>
          </w:p>
        </w:tc>
      </w:tr>
      <w:tr w:rsidR="006B621E" w:rsidRPr="006B621E" w:rsidTr="00314A58">
        <w:tc>
          <w:tcPr>
            <w:tcW w:w="574" w:type="dxa"/>
          </w:tcPr>
          <w:p w:rsidR="00D11B2F" w:rsidRPr="006B621E" w:rsidRDefault="002230C0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 w:rsidRPr="006B621E">
              <w:rPr>
                <w:iCs/>
                <w:sz w:val="24"/>
                <w:szCs w:val="24"/>
                <w:lang w:val="en-US"/>
              </w:rPr>
              <w:t>7</w:t>
            </w:r>
          </w:p>
        </w:tc>
        <w:tc>
          <w:tcPr>
            <w:tcW w:w="3778" w:type="dxa"/>
          </w:tcPr>
          <w:p w:rsidR="00D11B2F" w:rsidRPr="006B621E" w:rsidRDefault="00D11B2F" w:rsidP="00D11B2F">
            <w:pPr>
              <w:tabs>
                <w:tab w:val="left" w:pos="612"/>
              </w:tabs>
              <w:spacing w:before="120" w:after="120"/>
              <w:rPr>
                <w:b/>
                <w:lang w:val="en-US"/>
              </w:rPr>
            </w:pPr>
            <w:r w:rsidRPr="006B621E">
              <w:rPr>
                <w:b/>
                <w:lang w:val="en-US"/>
              </w:rPr>
              <w:t xml:space="preserve">Certificat de efectuare sistematică a </w:t>
            </w:r>
            <w:proofErr w:type="gramStart"/>
            <w:r w:rsidRPr="006B621E">
              <w:rPr>
                <w:b/>
                <w:lang w:val="en-US"/>
              </w:rPr>
              <w:t>plăților  impozitelor</w:t>
            </w:r>
            <w:proofErr w:type="gramEnd"/>
            <w:r w:rsidRPr="006B621E">
              <w:rPr>
                <w:b/>
                <w:lang w:val="en-US"/>
              </w:rPr>
              <w:t xml:space="preserve">, contribuțiilor </w:t>
            </w:r>
          </w:p>
        </w:tc>
        <w:tc>
          <w:tcPr>
            <w:tcW w:w="3782" w:type="dxa"/>
          </w:tcPr>
          <w:p w:rsidR="00D11B2F" w:rsidRPr="006B621E" w:rsidRDefault="00D11B2F" w:rsidP="00D11B2F">
            <w:pPr>
              <w:tabs>
                <w:tab w:val="left" w:pos="612"/>
              </w:tabs>
              <w:spacing w:before="120" w:after="120"/>
              <w:rPr>
                <w:lang w:val="en-US"/>
              </w:rPr>
            </w:pPr>
            <w:r w:rsidRPr="006B621E">
              <w:rPr>
                <w:lang w:val="en-US"/>
              </w:rPr>
              <w:t xml:space="preserve">copie – eliberat de Inspectoratul Fiscal (valabilitatea certificatului </w:t>
            </w:r>
            <w:r w:rsidR="009954CB" w:rsidRPr="006B621E">
              <w:rPr>
                <w:lang w:val="en-US"/>
              </w:rPr>
              <w:t>–</w:t>
            </w:r>
            <w:r w:rsidRPr="006B621E">
              <w:rPr>
                <w:lang w:val="en-US"/>
              </w:rPr>
              <w:t xml:space="preserve"> 15 zile din data eliberării); confirmat prin semnatura și ștampila Participantului * (Se va prezenta doar de către ofertantul </w:t>
            </w:r>
            <w:r w:rsidR="009954CB" w:rsidRPr="006B621E">
              <w:rPr>
                <w:lang w:val="en-US"/>
              </w:rPr>
              <w:pgNum/>
            </w:r>
            <w:r w:rsidR="007F4C52">
              <w:rPr>
                <w:lang w:val="en-US"/>
              </w:rPr>
              <w:t xml:space="preserve"> d</w:t>
            </w:r>
            <w:r w:rsidR="009954CB" w:rsidRPr="006B621E">
              <w:rPr>
                <w:lang w:val="en-US"/>
              </w:rPr>
              <w:t>eclarant</w:t>
            </w:r>
            <w:r w:rsidRPr="006B621E">
              <w:rPr>
                <w:lang w:val="en-US"/>
              </w:rPr>
              <w:t xml:space="preserve"> cîștigător, în termen de max.5zile)</w:t>
            </w:r>
          </w:p>
        </w:tc>
        <w:tc>
          <w:tcPr>
            <w:tcW w:w="1494" w:type="dxa"/>
          </w:tcPr>
          <w:p w:rsidR="00D11B2F" w:rsidRPr="006B621E" w:rsidRDefault="00D11B2F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 w:rsidRPr="006B621E">
              <w:rPr>
                <w:lang w:val="en-US"/>
              </w:rPr>
              <w:t>DA</w:t>
            </w:r>
          </w:p>
        </w:tc>
      </w:tr>
      <w:tr w:rsidR="006B621E" w:rsidRPr="006B621E" w:rsidTr="00314A58">
        <w:tc>
          <w:tcPr>
            <w:tcW w:w="574" w:type="dxa"/>
          </w:tcPr>
          <w:p w:rsidR="00D11B2F" w:rsidRPr="006B621E" w:rsidRDefault="002230C0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 w:rsidRPr="006B621E">
              <w:rPr>
                <w:iCs/>
                <w:sz w:val="24"/>
                <w:szCs w:val="24"/>
                <w:lang w:val="en-US"/>
              </w:rPr>
              <w:t>8</w:t>
            </w:r>
          </w:p>
        </w:tc>
        <w:tc>
          <w:tcPr>
            <w:tcW w:w="3778" w:type="dxa"/>
          </w:tcPr>
          <w:p w:rsidR="00D11B2F" w:rsidRPr="006B621E" w:rsidRDefault="00D11B2F" w:rsidP="00D11B2F">
            <w:pPr>
              <w:tabs>
                <w:tab w:val="left" w:pos="612"/>
              </w:tabs>
              <w:spacing w:before="120" w:after="120"/>
              <w:rPr>
                <w:b/>
                <w:lang w:val="en-US"/>
              </w:rPr>
            </w:pPr>
            <w:r w:rsidRPr="006B621E">
              <w:rPr>
                <w:b/>
                <w:lang w:val="en-US"/>
              </w:rPr>
              <w:t xml:space="preserve">Garanția de bună execuție a Contractului în valoare de </w:t>
            </w:r>
            <w:r w:rsidR="00A73748" w:rsidRPr="006B621E">
              <w:rPr>
                <w:b/>
                <w:lang w:val="en-US"/>
              </w:rPr>
              <w:t>5</w:t>
            </w:r>
            <w:r w:rsidRPr="006B621E">
              <w:rPr>
                <w:b/>
                <w:lang w:val="en-US"/>
              </w:rPr>
              <w:t>% din valoarea Contratului</w:t>
            </w:r>
          </w:p>
        </w:tc>
        <w:tc>
          <w:tcPr>
            <w:tcW w:w="3782" w:type="dxa"/>
          </w:tcPr>
          <w:p w:rsidR="00D11B2F" w:rsidRPr="006B621E" w:rsidRDefault="00D11B2F" w:rsidP="00D11B2F">
            <w:pPr>
              <w:tabs>
                <w:tab w:val="left" w:pos="612"/>
              </w:tabs>
              <w:spacing w:before="120" w:after="120"/>
              <w:rPr>
                <w:rStyle w:val="ac"/>
                <w:shd w:val="clear" w:color="auto" w:fill="FFFFFF"/>
                <w:lang w:val="en-US"/>
              </w:rPr>
            </w:pPr>
            <w:r w:rsidRPr="006B621E">
              <w:rPr>
                <w:rStyle w:val="ac"/>
                <w:shd w:val="clear" w:color="auto" w:fill="FFFFFF"/>
                <w:lang w:val="en-US"/>
              </w:rPr>
              <w:t>Contractul va fi însoţit de o Garanţie de bună execuţie (emisă de o bancă comercială) conform formularului F 5.2 din secţiunea a 5-a – Formulare de contract</w:t>
            </w:r>
            <w:r w:rsidRPr="006B621E">
              <w:rPr>
                <w:lang w:val="en-US"/>
              </w:rPr>
              <w:br/>
            </w:r>
            <w:r w:rsidRPr="006B621E">
              <w:rPr>
                <w:shd w:val="clear" w:color="auto" w:fill="FFFFFF"/>
                <w:lang w:val="en-US"/>
              </w:rPr>
              <w:t>sau</w:t>
            </w:r>
            <w:r w:rsidRPr="006B621E">
              <w:rPr>
                <w:lang w:val="en-US"/>
              </w:rPr>
              <w:br/>
            </w:r>
            <w:r w:rsidRPr="006B621E">
              <w:rPr>
                <w:rStyle w:val="ac"/>
                <w:shd w:val="clear" w:color="auto" w:fill="FFFFFF"/>
                <w:lang w:val="en-US"/>
              </w:rPr>
              <w:t>Garanţia de bună execuţie prin transfer la contul autorităţii contractante, conform următoarelor date bancare:</w:t>
            </w:r>
            <w:r w:rsidRPr="006B621E">
              <w:rPr>
                <w:shd w:val="clear" w:color="auto" w:fill="FFFFFF"/>
                <w:lang w:val="en-US"/>
              </w:rPr>
              <w:t> </w:t>
            </w:r>
            <w:r w:rsidRPr="006B621E">
              <w:rPr>
                <w:lang w:val="en-US"/>
              </w:rPr>
              <w:br/>
            </w:r>
            <w:r w:rsidRPr="006B621E">
              <w:rPr>
                <w:shd w:val="clear" w:color="auto" w:fill="FFFFFF"/>
                <w:lang w:val="en-US"/>
              </w:rPr>
              <w:t>Beneficiarul plăţii: </w:t>
            </w:r>
            <w:r w:rsidR="00C66CBA" w:rsidRPr="006B621E">
              <w:rPr>
                <w:rStyle w:val="ac"/>
                <w:lang w:val="en-US"/>
              </w:rPr>
              <w:t>IMSP Spitalul Clinic Municipal ”Sf</w:t>
            </w:r>
            <w:r w:rsidR="00C66CBA" w:rsidRPr="006B621E">
              <w:rPr>
                <w:rStyle w:val="ac"/>
                <w:lang w:val="ro-RO"/>
              </w:rPr>
              <w:t>ânta Treime”</w:t>
            </w:r>
            <w:r w:rsidRPr="006B621E">
              <w:rPr>
                <w:shd w:val="clear" w:color="auto" w:fill="FFFFFF"/>
                <w:lang w:val="en-US"/>
              </w:rPr>
              <w:t> </w:t>
            </w:r>
            <w:r w:rsidRPr="006B621E">
              <w:rPr>
                <w:lang w:val="en-US"/>
              </w:rPr>
              <w:br/>
            </w:r>
            <w:r w:rsidRPr="006B621E">
              <w:rPr>
                <w:shd w:val="clear" w:color="auto" w:fill="FFFFFF"/>
                <w:lang w:val="en-US"/>
              </w:rPr>
              <w:t>Denumirea Băncii: </w:t>
            </w:r>
            <w:r w:rsidR="00C4522E" w:rsidRPr="006B621E">
              <w:rPr>
                <w:rStyle w:val="ac"/>
                <w:lang w:val="en-US"/>
              </w:rPr>
              <w:t>BC MOLDINCOMBANK SA</w:t>
            </w:r>
            <w:r w:rsidRPr="006B621E">
              <w:rPr>
                <w:lang w:val="en-US"/>
              </w:rPr>
              <w:br/>
            </w:r>
            <w:r w:rsidRPr="006B621E">
              <w:rPr>
                <w:shd w:val="clear" w:color="auto" w:fill="FFFFFF"/>
                <w:lang w:val="en-US"/>
              </w:rPr>
              <w:t>Codul fiscal: </w:t>
            </w:r>
            <w:r w:rsidR="00C4522E" w:rsidRPr="006B621E">
              <w:rPr>
                <w:rStyle w:val="ac"/>
                <w:lang w:val="en-US"/>
              </w:rPr>
              <w:t>1003600152592</w:t>
            </w:r>
            <w:r w:rsidRPr="006B621E">
              <w:rPr>
                <w:lang w:val="en-US"/>
              </w:rPr>
              <w:br/>
            </w:r>
            <w:r w:rsidRPr="006B621E">
              <w:rPr>
                <w:shd w:val="clear" w:color="auto" w:fill="FFFFFF"/>
                <w:lang w:val="en-US"/>
              </w:rPr>
              <w:t>IBAN: </w:t>
            </w:r>
            <w:r w:rsidR="00C4522E" w:rsidRPr="006B621E">
              <w:rPr>
                <w:rStyle w:val="ac"/>
                <w:lang w:val="en-US"/>
              </w:rPr>
              <w:t>MD22ML000000000225166614</w:t>
            </w:r>
            <w:r w:rsidRPr="006B621E">
              <w:rPr>
                <w:rStyle w:val="ac"/>
                <w:shd w:val="clear" w:color="auto" w:fill="FFFFFF"/>
                <w:lang w:val="en-US"/>
              </w:rPr>
              <w:t> </w:t>
            </w:r>
            <w:r w:rsidRPr="006B621E">
              <w:rPr>
                <w:lang w:val="en-US"/>
              </w:rPr>
              <w:br/>
            </w:r>
            <w:r w:rsidRPr="006B621E">
              <w:rPr>
                <w:rStyle w:val="ac"/>
                <w:shd w:val="clear" w:color="auto" w:fill="FFFFFF"/>
                <w:lang w:val="en-US"/>
              </w:rPr>
              <w:t>cu nota “Pentru garanţia de buna execuţie a contractului nr. ______ din __________</w:t>
            </w:r>
            <w:r w:rsidR="009954CB" w:rsidRPr="006B621E">
              <w:rPr>
                <w:rStyle w:val="ac"/>
                <w:shd w:val="clear" w:color="auto" w:fill="FFFFFF"/>
                <w:lang w:val="en-US"/>
              </w:rPr>
              <w:t>”</w:t>
            </w:r>
          </w:p>
          <w:p w:rsidR="00D11B2F" w:rsidRPr="006B621E" w:rsidRDefault="00D11B2F" w:rsidP="00D11B2F">
            <w:pPr>
              <w:tabs>
                <w:tab w:val="left" w:pos="612"/>
              </w:tabs>
              <w:spacing w:before="120" w:after="120"/>
              <w:rPr>
                <w:lang w:val="en-US"/>
              </w:rPr>
            </w:pPr>
            <w:r w:rsidRPr="006B621E">
              <w:rPr>
                <w:lang w:val="en-US"/>
              </w:rPr>
              <w:t xml:space="preserve">* (Se va prezenta doar de către ofertantul </w:t>
            </w:r>
            <w:r w:rsidR="00F06050" w:rsidRPr="006B621E">
              <w:rPr>
                <w:lang w:val="en-US"/>
              </w:rPr>
              <w:t>d</w:t>
            </w:r>
            <w:r w:rsidR="009954CB" w:rsidRPr="006B621E">
              <w:rPr>
                <w:lang w:val="en-US"/>
              </w:rPr>
              <w:t>eclarant</w:t>
            </w:r>
            <w:r w:rsidRPr="006B621E">
              <w:rPr>
                <w:lang w:val="en-US"/>
              </w:rPr>
              <w:t xml:space="preserve"> cîștigător odată cu semnarea Contractului)</w:t>
            </w:r>
          </w:p>
        </w:tc>
        <w:tc>
          <w:tcPr>
            <w:tcW w:w="1494" w:type="dxa"/>
          </w:tcPr>
          <w:p w:rsidR="00D11B2F" w:rsidRPr="006B621E" w:rsidRDefault="00D11B2F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 w:rsidRPr="006B621E">
              <w:rPr>
                <w:lang w:val="en-US"/>
              </w:rPr>
              <w:t>DA</w:t>
            </w:r>
          </w:p>
        </w:tc>
      </w:tr>
      <w:tr w:rsidR="006B621E" w:rsidRPr="006B621E" w:rsidTr="00314A58">
        <w:tc>
          <w:tcPr>
            <w:tcW w:w="574" w:type="dxa"/>
          </w:tcPr>
          <w:p w:rsidR="002230C0" w:rsidRPr="006B621E" w:rsidRDefault="002230C0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 w:rsidRPr="006B621E">
              <w:rPr>
                <w:iCs/>
                <w:sz w:val="24"/>
                <w:szCs w:val="24"/>
                <w:lang w:val="en-US"/>
              </w:rPr>
              <w:lastRenderedPageBreak/>
              <w:t>9</w:t>
            </w:r>
          </w:p>
        </w:tc>
        <w:tc>
          <w:tcPr>
            <w:tcW w:w="3778" w:type="dxa"/>
          </w:tcPr>
          <w:p w:rsidR="002230C0" w:rsidRPr="006B621E" w:rsidRDefault="002230C0" w:rsidP="00D11B2F">
            <w:pPr>
              <w:tabs>
                <w:tab w:val="left" w:pos="612"/>
              </w:tabs>
              <w:spacing w:before="120" w:after="120"/>
              <w:rPr>
                <w:b/>
                <w:lang w:val="en-US"/>
              </w:rPr>
            </w:pPr>
            <w:r w:rsidRPr="006B621E">
              <w:rPr>
                <w:b/>
                <w:lang w:val="en-US"/>
              </w:rPr>
              <w:t>Certificat de atribuire a contului bancar</w:t>
            </w:r>
          </w:p>
        </w:tc>
        <w:tc>
          <w:tcPr>
            <w:tcW w:w="3782" w:type="dxa"/>
          </w:tcPr>
          <w:p w:rsidR="002230C0" w:rsidRPr="006B621E" w:rsidRDefault="002230C0" w:rsidP="00D11B2F">
            <w:pPr>
              <w:tabs>
                <w:tab w:val="left" w:pos="612"/>
              </w:tabs>
              <w:spacing w:before="120" w:after="120"/>
              <w:rPr>
                <w:rStyle w:val="ac"/>
                <w:b w:val="0"/>
                <w:shd w:val="clear" w:color="auto" w:fill="FFFFFF"/>
                <w:lang w:val="en-US"/>
              </w:rPr>
            </w:pPr>
            <w:r w:rsidRPr="006B621E">
              <w:rPr>
                <w:rStyle w:val="ac"/>
                <w:b w:val="0"/>
                <w:shd w:val="clear" w:color="auto" w:fill="FFFFFF"/>
                <w:lang w:val="en-US"/>
              </w:rPr>
              <w:t>Copie-eliberat de banca deținătoare de cont-semnat si stampilat de către operatorul economic</w:t>
            </w:r>
          </w:p>
        </w:tc>
        <w:tc>
          <w:tcPr>
            <w:tcW w:w="1494" w:type="dxa"/>
          </w:tcPr>
          <w:p w:rsidR="002230C0" w:rsidRPr="006B621E" w:rsidRDefault="002230C0" w:rsidP="008876C3">
            <w:pPr>
              <w:tabs>
                <w:tab w:val="left" w:pos="612"/>
              </w:tabs>
              <w:spacing w:before="120" w:after="120"/>
              <w:rPr>
                <w:lang w:val="en-US"/>
              </w:rPr>
            </w:pPr>
            <w:r w:rsidRPr="006B621E">
              <w:rPr>
                <w:lang w:val="en-US"/>
              </w:rPr>
              <w:t>DA</w:t>
            </w:r>
          </w:p>
        </w:tc>
      </w:tr>
      <w:tr w:rsidR="006B621E" w:rsidRPr="006B621E" w:rsidTr="00314A58">
        <w:tc>
          <w:tcPr>
            <w:tcW w:w="574" w:type="dxa"/>
          </w:tcPr>
          <w:p w:rsidR="00C722F1" w:rsidRPr="006B621E" w:rsidRDefault="00C722F1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 w:rsidRPr="006B621E">
              <w:rPr>
                <w:iCs/>
                <w:sz w:val="24"/>
                <w:szCs w:val="24"/>
                <w:lang w:val="en-US"/>
              </w:rPr>
              <w:t>10</w:t>
            </w:r>
          </w:p>
        </w:tc>
        <w:tc>
          <w:tcPr>
            <w:tcW w:w="3778" w:type="dxa"/>
          </w:tcPr>
          <w:p w:rsidR="00C722F1" w:rsidRPr="006B621E" w:rsidRDefault="00C722F1" w:rsidP="00D11B2F">
            <w:pPr>
              <w:tabs>
                <w:tab w:val="left" w:pos="612"/>
              </w:tabs>
              <w:spacing w:before="120" w:after="120"/>
              <w:rPr>
                <w:b/>
                <w:lang w:val="en-US"/>
              </w:rPr>
            </w:pPr>
            <w:r w:rsidRPr="006B621E">
              <w:rPr>
                <w:b/>
                <w:lang w:val="en-US"/>
              </w:rPr>
              <w:t xml:space="preserve">Certificat de conformitate sau alt certificate ce confirmă calitatea </w:t>
            </w:r>
            <w:r w:rsidR="0053604A" w:rsidRPr="006B621E">
              <w:rPr>
                <w:b/>
                <w:lang w:val="en-US"/>
              </w:rPr>
              <w:t>consumabilelor</w:t>
            </w:r>
            <w:r w:rsidRPr="006B621E">
              <w:rPr>
                <w:b/>
                <w:lang w:val="en-US"/>
              </w:rPr>
              <w:t xml:space="preserve"> oferite </w:t>
            </w:r>
          </w:p>
        </w:tc>
        <w:tc>
          <w:tcPr>
            <w:tcW w:w="3782" w:type="dxa"/>
          </w:tcPr>
          <w:p w:rsidR="00C722F1" w:rsidRPr="006B621E" w:rsidRDefault="00C722F1" w:rsidP="00D11B2F">
            <w:pPr>
              <w:tabs>
                <w:tab w:val="left" w:pos="612"/>
              </w:tabs>
              <w:spacing w:before="120" w:after="120"/>
              <w:rPr>
                <w:rStyle w:val="ac"/>
                <w:b w:val="0"/>
                <w:shd w:val="clear" w:color="auto" w:fill="FFFFFF"/>
                <w:lang w:val="en-US"/>
              </w:rPr>
            </w:pPr>
            <w:r w:rsidRPr="006B621E">
              <w:rPr>
                <w:rStyle w:val="ac"/>
                <w:b w:val="0"/>
                <w:shd w:val="clear" w:color="auto" w:fill="FFFFFF"/>
                <w:lang w:val="en-US"/>
              </w:rPr>
              <w:t>Copie-eliberat de Organismul abilitat-semnat si ștampilat de către operatorul economic</w:t>
            </w:r>
          </w:p>
        </w:tc>
        <w:tc>
          <w:tcPr>
            <w:tcW w:w="1494" w:type="dxa"/>
          </w:tcPr>
          <w:p w:rsidR="00C722F1" w:rsidRPr="006B621E" w:rsidRDefault="00C722F1" w:rsidP="008876C3">
            <w:pPr>
              <w:tabs>
                <w:tab w:val="left" w:pos="612"/>
              </w:tabs>
              <w:spacing w:before="120" w:after="120"/>
              <w:rPr>
                <w:lang w:val="en-US"/>
              </w:rPr>
            </w:pPr>
            <w:r w:rsidRPr="006B621E">
              <w:rPr>
                <w:lang w:val="en-US"/>
              </w:rPr>
              <w:t>DA</w:t>
            </w:r>
          </w:p>
        </w:tc>
      </w:tr>
      <w:tr w:rsidR="006B621E" w:rsidRPr="006B621E" w:rsidTr="00314A58">
        <w:tc>
          <w:tcPr>
            <w:tcW w:w="574" w:type="dxa"/>
          </w:tcPr>
          <w:p w:rsidR="00C722F1" w:rsidRPr="006B621E" w:rsidRDefault="00C722F1" w:rsidP="00C722F1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 w:rsidRPr="006B621E">
              <w:rPr>
                <w:iCs/>
                <w:sz w:val="24"/>
                <w:szCs w:val="24"/>
                <w:lang w:val="en-US"/>
              </w:rPr>
              <w:t>11</w:t>
            </w:r>
          </w:p>
        </w:tc>
        <w:tc>
          <w:tcPr>
            <w:tcW w:w="3778" w:type="dxa"/>
          </w:tcPr>
          <w:p w:rsidR="00C722F1" w:rsidRPr="006B621E" w:rsidRDefault="00C722F1" w:rsidP="00C722F1">
            <w:pPr>
              <w:tabs>
                <w:tab w:val="left" w:pos="612"/>
              </w:tabs>
              <w:spacing w:before="120" w:after="120"/>
              <w:rPr>
                <w:b/>
                <w:lang w:val="en-US"/>
              </w:rPr>
            </w:pPr>
            <w:r w:rsidRPr="006B621E">
              <w:rPr>
                <w:b/>
                <w:lang w:val="en-US"/>
              </w:rPr>
              <w:t>Extras din Registru de Stat a persoanei juridice</w:t>
            </w:r>
          </w:p>
        </w:tc>
        <w:tc>
          <w:tcPr>
            <w:tcW w:w="3782" w:type="dxa"/>
          </w:tcPr>
          <w:p w:rsidR="00C722F1" w:rsidRPr="006B621E" w:rsidRDefault="00C722F1" w:rsidP="00C722F1">
            <w:pPr>
              <w:tabs>
                <w:tab w:val="left" w:pos="612"/>
              </w:tabs>
              <w:spacing w:before="120" w:after="120"/>
              <w:rPr>
                <w:rStyle w:val="ac"/>
                <w:b w:val="0"/>
                <w:shd w:val="clear" w:color="auto" w:fill="FFFFFF"/>
                <w:lang w:val="en-US"/>
              </w:rPr>
            </w:pPr>
            <w:r w:rsidRPr="006B621E">
              <w:rPr>
                <w:rStyle w:val="ac"/>
                <w:b w:val="0"/>
                <w:shd w:val="clear" w:color="auto" w:fill="FFFFFF"/>
                <w:lang w:val="en-US"/>
              </w:rPr>
              <w:t>Copie-semnat si ștampilat de către operatorul economic</w:t>
            </w:r>
          </w:p>
        </w:tc>
        <w:tc>
          <w:tcPr>
            <w:tcW w:w="1494" w:type="dxa"/>
          </w:tcPr>
          <w:p w:rsidR="00C722F1" w:rsidRPr="006B621E" w:rsidRDefault="00C722F1" w:rsidP="00C722F1">
            <w:pPr>
              <w:tabs>
                <w:tab w:val="left" w:pos="612"/>
              </w:tabs>
              <w:spacing w:before="120" w:after="120"/>
              <w:rPr>
                <w:lang w:val="en-US"/>
              </w:rPr>
            </w:pPr>
            <w:r w:rsidRPr="006B621E">
              <w:rPr>
                <w:lang w:val="en-US"/>
              </w:rPr>
              <w:t>DA</w:t>
            </w:r>
          </w:p>
        </w:tc>
      </w:tr>
      <w:tr w:rsidR="007F4C52" w:rsidRPr="007F4C52" w:rsidTr="00314A58">
        <w:tc>
          <w:tcPr>
            <w:tcW w:w="574" w:type="dxa"/>
          </w:tcPr>
          <w:p w:rsidR="007F4C52" w:rsidRPr="006B621E" w:rsidRDefault="007F4C52" w:rsidP="00C722F1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>12</w:t>
            </w:r>
          </w:p>
        </w:tc>
        <w:tc>
          <w:tcPr>
            <w:tcW w:w="3778" w:type="dxa"/>
          </w:tcPr>
          <w:p w:rsidR="007F4C52" w:rsidRPr="006B621E" w:rsidRDefault="007F4C52" w:rsidP="00C722F1">
            <w:pPr>
              <w:tabs>
                <w:tab w:val="left" w:pos="612"/>
              </w:tabs>
              <w:spacing w:before="120" w:after="120"/>
              <w:rPr>
                <w:b/>
                <w:lang w:val="en-US"/>
              </w:rPr>
            </w:pPr>
            <w:r>
              <w:rPr>
                <w:b/>
                <w:lang w:val="en-US"/>
              </w:rPr>
              <w:t>PREZENTAREA MOSTRELOR</w:t>
            </w:r>
          </w:p>
        </w:tc>
        <w:tc>
          <w:tcPr>
            <w:tcW w:w="3782" w:type="dxa"/>
          </w:tcPr>
          <w:p w:rsidR="007F4C52" w:rsidRPr="006B621E" w:rsidRDefault="007F4C52" w:rsidP="00C722F1">
            <w:pPr>
              <w:tabs>
                <w:tab w:val="left" w:pos="612"/>
              </w:tabs>
              <w:spacing w:before="120" w:after="120"/>
              <w:rPr>
                <w:rStyle w:val="ac"/>
                <w:b w:val="0"/>
                <w:shd w:val="clear" w:color="auto" w:fill="FFFFFF"/>
                <w:lang w:val="en-US"/>
              </w:rPr>
            </w:pPr>
            <w:r>
              <w:rPr>
                <w:rStyle w:val="ac"/>
                <w:b w:val="0"/>
                <w:shd w:val="clear" w:color="auto" w:fill="FFFFFF"/>
                <w:lang w:val="en-US"/>
              </w:rPr>
              <w:t>Î</w:t>
            </w:r>
            <w:r>
              <w:rPr>
                <w:rStyle w:val="ac"/>
                <w:shd w:val="clear" w:color="auto" w:fill="FFFFFF"/>
                <w:lang w:val="en-US"/>
              </w:rPr>
              <w:t>n decurs de 3 zile de la cererea Autorității contractante</w:t>
            </w:r>
          </w:p>
        </w:tc>
        <w:tc>
          <w:tcPr>
            <w:tcW w:w="1494" w:type="dxa"/>
          </w:tcPr>
          <w:p w:rsidR="007F4C52" w:rsidRPr="007F4C52" w:rsidRDefault="007F4C52" w:rsidP="00C722F1">
            <w:pPr>
              <w:tabs>
                <w:tab w:val="left" w:pos="612"/>
              </w:tabs>
              <w:spacing w:before="120" w:after="120"/>
              <w:rPr>
                <w:b/>
                <w:lang w:val="en-US"/>
              </w:rPr>
            </w:pPr>
            <w:r w:rsidRPr="007F4C52">
              <w:rPr>
                <w:b/>
                <w:lang w:val="en-US"/>
              </w:rPr>
              <w:t>DA</w:t>
            </w:r>
          </w:p>
        </w:tc>
      </w:tr>
    </w:tbl>
    <w:p w:rsidR="00D11B2F" w:rsidRPr="006B621E" w:rsidRDefault="00F53932" w:rsidP="00C15E9F">
      <w:pPr>
        <w:numPr>
          <w:ilvl w:val="0"/>
          <w:numId w:val="3"/>
        </w:numPr>
        <w:tabs>
          <w:tab w:val="right" w:pos="426"/>
        </w:tabs>
        <w:spacing w:before="120"/>
        <w:ind w:left="360"/>
        <w:jc w:val="both"/>
        <w:rPr>
          <w:sz w:val="24"/>
          <w:szCs w:val="24"/>
          <w:lang w:val="en-US"/>
        </w:rPr>
      </w:pPr>
      <w:r w:rsidRPr="006B621E">
        <w:rPr>
          <w:sz w:val="24"/>
          <w:szCs w:val="24"/>
          <w:lang w:val="en-US"/>
        </w:rPr>
        <w:t xml:space="preserve">Motivul recurgerii la procedura accelerată (în cazul </w:t>
      </w:r>
      <w:r w:rsidR="00AC2788" w:rsidRPr="006B621E">
        <w:rPr>
          <w:sz w:val="24"/>
          <w:szCs w:val="24"/>
          <w:lang w:val="en-US"/>
        </w:rPr>
        <w:t>licitației</w:t>
      </w:r>
      <w:r w:rsidRPr="006B621E">
        <w:rPr>
          <w:sz w:val="24"/>
          <w:szCs w:val="24"/>
          <w:lang w:val="en-US"/>
        </w:rPr>
        <w:t xml:space="preserve"> deschise, restrînse </w:t>
      </w:r>
      <w:r w:rsidR="00AC2788" w:rsidRPr="006B621E">
        <w:rPr>
          <w:sz w:val="24"/>
          <w:szCs w:val="24"/>
          <w:lang w:val="en-US"/>
        </w:rPr>
        <w:t>și</w:t>
      </w:r>
      <w:r w:rsidRPr="006B621E">
        <w:rPr>
          <w:sz w:val="24"/>
          <w:szCs w:val="24"/>
          <w:lang w:val="en-US"/>
        </w:rPr>
        <w:t xml:space="preserve"> al</w:t>
      </w:r>
      <w:r w:rsidRPr="006B621E">
        <w:rPr>
          <w:b/>
          <w:sz w:val="24"/>
          <w:szCs w:val="24"/>
          <w:lang w:val="en-US"/>
        </w:rPr>
        <w:t xml:space="preserve"> </w:t>
      </w:r>
      <w:r w:rsidR="007F1077" w:rsidRPr="006B621E">
        <w:rPr>
          <w:sz w:val="24"/>
          <w:szCs w:val="24"/>
          <w:lang w:val="en-US"/>
        </w:rPr>
        <w:t>procedurii negociate), după caz</w:t>
      </w:r>
      <w:r w:rsidR="00D11B2F" w:rsidRPr="006B621E">
        <w:rPr>
          <w:sz w:val="24"/>
          <w:szCs w:val="24"/>
          <w:lang w:val="en-US"/>
        </w:rPr>
        <w:t xml:space="preserve"> </w:t>
      </w:r>
      <w:r w:rsidR="00D11B2F" w:rsidRPr="006B621E">
        <w:rPr>
          <w:b/>
          <w:sz w:val="24"/>
          <w:szCs w:val="24"/>
          <w:u w:val="single"/>
          <w:lang w:val="en-US"/>
        </w:rPr>
        <w:t>nu se aplică</w:t>
      </w:r>
    </w:p>
    <w:p w:rsidR="00EF7226" w:rsidRPr="006B621E" w:rsidRDefault="00EF7226" w:rsidP="00C15E9F">
      <w:pPr>
        <w:numPr>
          <w:ilvl w:val="0"/>
          <w:numId w:val="3"/>
        </w:numPr>
        <w:tabs>
          <w:tab w:val="right" w:pos="426"/>
        </w:tabs>
        <w:spacing w:before="120"/>
        <w:ind w:left="360"/>
        <w:jc w:val="both"/>
        <w:rPr>
          <w:b/>
          <w:sz w:val="24"/>
          <w:szCs w:val="24"/>
          <w:u w:val="single"/>
          <w:lang w:val="en-US"/>
        </w:rPr>
      </w:pPr>
      <w:r w:rsidRPr="006B621E">
        <w:rPr>
          <w:sz w:val="24"/>
          <w:szCs w:val="24"/>
          <w:lang w:val="en-US"/>
        </w:rPr>
        <w:t>Tehnici și instrumente specifice de atribuire (dacă este cazul</w:t>
      </w:r>
      <w:r w:rsidR="007F1077" w:rsidRPr="006B621E">
        <w:rPr>
          <w:sz w:val="24"/>
          <w:szCs w:val="24"/>
          <w:lang w:val="en-US"/>
        </w:rPr>
        <w:t xml:space="preserve"> specificați dacă se va utiliza acordul-cadru, sistemul dinamic de achiziție sau licitația electronică</w:t>
      </w:r>
      <w:r w:rsidRPr="006B621E">
        <w:rPr>
          <w:sz w:val="24"/>
          <w:szCs w:val="24"/>
          <w:lang w:val="en-US"/>
        </w:rPr>
        <w:t xml:space="preserve">): </w:t>
      </w:r>
      <w:r w:rsidR="00917DCD" w:rsidRPr="006B621E">
        <w:rPr>
          <w:b/>
          <w:sz w:val="24"/>
          <w:szCs w:val="24"/>
          <w:u w:val="single"/>
          <w:lang w:val="en-US"/>
        </w:rPr>
        <w:t>nu se aplică</w:t>
      </w:r>
    </w:p>
    <w:p w:rsidR="00C722F1" w:rsidRPr="006B621E" w:rsidRDefault="004225A2" w:rsidP="00C15E9F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jc w:val="both"/>
        <w:rPr>
          <w:sz w:val="24"/>
          <w:szCs w:val="24"/>
          <w:lang w:val="en-US"/>
        </w:rPr>
      </w:pPr>
      <w:r w:rsidRPr="006B621E">
        <w:rPr>
          <w:sz w:val="24"/>
          <w:szCs w:val="24"/>
          <w:lang w:val="en-US"/>
        </w:rPr>
        <w:t>Condiții</w:t>
      </w:r>
      <w:r w:rsidR="00654065" w:rsidRPr="006B621E">
        <w:rPr>
          <w:sz w:val="24"/>
          <w:szCs w:val="24"/>
          <w:lang w:val="en-US"/>
        </w:rPr>
        <w:t xml:space="preserve"> speciale de care depinde îndeplinirea contractului (</w:t>
      </w:r>
      <w:r w:rsidR="007F1077" w:rsidRPr="006B621E">
        <w:rPr>
          <w:sz w:val="24"/>
          <w:szCs w:val="24"/>
          <w:lang w:val="en-US"/>
        </w:rPr>
        <w:t>indicați după caz):</w:t>
      </w:r>
      <w:r w:rsidR="00917DCD" w:rsidRPr="006B621E">
        <w:rPr>
          <w:b/>
          <w:sz w:val="24"/>
          <w:szCs w:val="24"/>
          <w:u w:val="single"/>
          <w:lang w:val="en-US"/>
        </w:rPr>
        <w:t>nu se aplică</w:t>
      </w:r>
    </w:p>
    <w:p w:rsidR="00654065" w:rsidRPr="006B621E" w:rsidRDefault="007F1077" w:rsidP="00C15E9F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jc w:val="both"/>
        <w:rPr>
          <w:b/>
          <w:sz w:val="24"/>
          <w:szCs w:val="24"/>
          <w:u w:val="single"/>
          <w:lang w:val="en-US"/>
        </w:rPr>
      </w:pPr>
      <w:r w:rsidRPr="006B621E">
        <w:rPr>
          <w:sz w:val="24"/>
          <w:szCs w:val="24"/>
          <w:lang w:val="en-US"/>
        </w:rPr>
        <w:t xml:space="preserve"> </w:t>
      </w:r>
      <w:r w:rsidR="00654065" w:rsidRPr="006B621E">
        <w:rPr>
          <w:sz w:val="24"/>
          <w:szCs w:val="24"/>
          <w:lang w:val="en-US"/>
        </w:rPr>
        <w:t>Criteriul de evaluare aplicat pentr</w:t>
      </w:r>
      <w:r w:rsidR="0074622B" w:rsidRPr="006B621E">
        <w:rPr>
          <w:sz w:val="24"/>
          <w:szCs w:val="24"/>
          <w:lang w:val="en-US"/>
        </w:rPr>
        <w:t>u adjudecarea contractului</w:t>
      </w:r>
      <w:r w:rsidR="00654065" w:rsidRPr="006B621E">
        <w:rPr>
          <w:b/>
          <w:sz w:val="24"/>
          <w:szCs w:val="24"/>
          <w:u w:val="single"/>
          <w:lang w:val="en-US"/>
        </w:rPr>
        <w:t>:</w:t>
      </w:r>
      <w:r w:rsidR="00C722F1" w:rsidRPr="006B621E">
        <w:rPr>
          <w:b/>
          <w:sz w:val="24"/>
          <w:szCs w:val="24"/>
          <w:u w:val="single"/>
          <w:lang w:val="en-US"/>
        </w:rPr>
        <w:t xml:space="preserve"> prețul cel mai scăzut în corespundere cu cerințele de evaluare</w:t>
      </w:r>
    </w:p>
    <w:p w:rsidR="00654065" w:rsidRPr="006B621E" w:rsidRDefault="00654065" w:rsidP="00C15E9F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jc w:val="both"/>
        <w:rPr>
          <w:sz w:val="24"/>
          <w:szCs w:val="24"/>
          <w:lang w:val="en-US"/>
        </w:rPr>
      </w:pPr>
      <w:r w:rsidRPr="006B621E">
        <w:rPr>
          <w:sz w:val="24"/>
          <w:szCs w:val="24"/>
          <w:lang w:val="en-US"/>
        </w:rPr>
        <w:t xml:space="preserve">Factorii de evaluare </w:t>
      </w:r>
      <w:proofErr w:type="gramStart"/>
      <w:r w:rsidRPr="006B621E">
        <w:rPr>
          <w:sz w:val="24"/>
          <w:szCs w:val="24"/>
          <w:lang w:val="en-US"/>
        </w:rPr>
        <w:t>a</w:t>
      </w:r>
      <w:proofErr w:type="gramEnd"/>
      <w:r w:rsidRPr="006B621E">
        <w:rPr>
          <w:sz w:val="24"/>
          <w:szCs w:val="24"/>
          <w:lang w:val="en-US"/>
        </w:rPr>
        <w:t xml:space="preserve"> ofertei celei mai avantajoase din punct de vedere economic, precum </w:t>
      </w:r>
      <w:r w:rsidR="00AC2788" w:rsidRPr="006B621E">
        <w:rPr>
          <w:sz w:val="24"/>
          <w:szCs w:val="24"/>
          <w:lang w:val="en-US"/>
        </w:rPr>
        <w:t>și</w:t>
      </w:r>
      <w:r w:rsidRPr="006B621E">
        <w:rPr>
          <w:sz w:val="24"/>
          <w:szCs w:val="24"/>
          <w:lang w:val="en-US"/>
        </w:rPr>
        <w:t xml:space="preserve"> ponderile lor:</w:t>
      </w:r>
    </w:p>
    <w:p w:rsidR="00C722F1" w:rsidRPr="006B621E" w:rsidRDefault="00C722F1" w:rsidP="00DB12AA">
      <w:pPr>
        <w:pStyle w:val="aa"/>
        <w:autoSpaceDE w:val="0"/>
        <w:autoSpaceDN w:val="0"/>
        <w:adjustRightInd w:val="0"/>
        <w:jc w:val="center"/>
        <w:rPr>
          <w:b/>
          <w:sz w:val="24"/>
          <w:szCs w:val="24"/>
          <w:lang w:val="en-US"/>
        </w:rPr>
      </w:pPr>
    </w:p>
    <w:tbl>
      <w:tblPr>
        <w:tblStyle w:val="a9"/>
        <w:tblW w:w="0" w:type="auto"/>
        <w:tblInd w:w="-147" w:type="dxa"/>
        <w:tblLook w:val="04A0" w:firstRow="1" w:lastRow="0" w:firstColumn="1" w:lastColumn="0" w:noHBand="0" w:noVBand="1"/>
      </w:tblPr>
      <w:tblGrid>
        <w:gridCol w:w="1135"/>
        <w:gridCol w:w="5670"/>
        <w:gridCol w:w="2970"/>
      </w:tblGrid>
      <w:tr w:rsidR="006B621E" w:rsidRPr="006B621E" w:rsidTr="00C722F1">
        <w:tc>
          <w:tcPr>
            <w:tcW w:w="1135" w:type="dxa"/>
          </w:tcPr>
          <w:p w:rsidR="00C722F1" w:rsidRPr="006B621E" w:rsidRDefault="00C722F1" w:rsidP="00DB12AA">
            <w:pPr>
              <w:pStyle w:val="aa"/>
              <w:autoSpaceDE w:val="0"/>
              <w:autoSpaceDN w:val="0"/>
              <w:adjustRightInd w:val="0"/>
              <w:ind w:left="0"/>
              <w:jc w:val="center"/>
              <w:rPr>
                <w:b/>
                <w:sz w:val="24"/>
                <w:szCs w:val="24"/>
                <w:lang w:val="en-US"/>
              </w:rPr>
            </w:pPr>
            <w:r w:rsidRPr="006B621E">
              <w:rPr>
                <w:b/>
                <w:sz w:val="24"/>
                <w:szCs w:val="24"/>
                <w:lang w:val="en-US"/>
              </w:rPr>
              <w:t>Nr d/o</w:t>
            </w:r>
          </w:p>
        </w:tc>
        <w:tc>
          <w:tcPr>
            <w:tcW w:w="5670" w:type="dxa"/>
          </w:tcPr>
          <w:p w:rsidR="00C722F1" w:rsidRPr="006B621E" w:rsidRDefault="00C722F1" w:rsidP="00DB12AA">
            <w:pPr>
              <w:pStyle w:val="aa"/>
              <w:autoSpaceDE w:val="0"/>
              <w:autoSpaceDN w:val="0"/>
              <w:adjustRightInd w:val="0"/>
              <w:ind w:left="0"/>
              <w:jc w:val="center"/>
              <w:rPr>
                <w:b/>
                <w:sz w:val="24"/>
                <w:szCs w:val="24"/>
                <w:lang w:val="en-US"/>
              </w:rPr>
            </w:pPr>
            <w:r w:rsidRPr="006B621E">
              <w:rPr>
                <w:b/>
                <w:sz w:val="24"/>
                <w:szCs w:val="24"/>
                <w:lang w:val="en-US"/>
              </w:rPr>
              <w:t>Denumirea factorului de evaluare</w:t>
            </w:r>
          </w:p>
        </w:tc>
        <w:tc>
          <w:tcPr>
            <w:tcW w:w="2970" w:type="dxa"/>
          </w:tcPr>
          <w:p w:rsidR="00C722F1" w:rsidRPr="006B621E" w:rsidRDefault="00C722F1" w:rsidP="00DB12AA">
            <w:pPr>
              <w:pStyle w:val="aa"/>
              <w:autoSpaceDE w:val="0"/>
              <w:autoSpaceDN w:val="0"/>
              <w:adjustRightInd w:val="0"/>
              <w:ind w:left="0"/>
              <w:jc w:val="center"/>
              <w:rPr>
                <w:b/>
                <w:sz w:val="24"/>
                <w:szCs w:val="24"/>
                <w:lang w:val="en-US"/>
              </w:rPr>
            </w:pPr>
            <w:r w:rsidRPr="006B621E">
              <w:rPr>
                <w:b/>
                <w:sz w:val="24"/>
                <w:szCs w:val="24"/>
                <w:lang w:val="en-US"/>
              </w:rPr>
              <w:t>Ponderea %</w:t>
            </w:r>
          </w:p>
          <w:p w:rsidR="00C722F1" w:rsidRPr="006B621E" w:rsidRDefault="00C722F1" w:rsidP="00DB12AA">
            <w:pPr>
              <w:pStyle w:val="aa"/>
              <w:autoSpaceDE w:val="0"/>
              <w:autoSpaceDN w:val="0"/>
              <w:adjustRightInd w:val="0"/>
              <w:ind w:left="0"/>
              <w:jc w:val="center"/>
              <w:rPr>
                <w:b/>
                <w:sz w:val="24"/>
                <w:szCs w:val="24"/>
                <w:lang w:val="en-US"/>
              </w:rPr>
            </w:pPr>
          </w:p>
        </w:tc>
      </w:tr>
      <w:tr w:rsidR="006B621E" w:rsidRPr="006B621E" w:rsidTr="00C722F1">
        <w:trPr>
          <w:trHeight w:val="445"/>
        </w:trPr>
        <w:tc>
          <w:tcPr>
            <w:tcW w:w="1135" w:type="dxa"/>
          </w:tcPr>
          <w:p w:rsidR="00C722F1" w:rsidRPr="006B621E" w:rsidRDefault="00C722F1" w:rsidP="00DB12AA">
            <w:pPr>
              <w:pStyle w:val="aa"/>
              <w:autoSpaceDE w:val="0"/>
              <w:autoSpaceDN w:val="0"/>
              <w:adjustRightInd w:val="0"/>
              <w:ind w:left="0"/>
              <w:jc w:val="center"/>
              <w:rPr>
                <w:b/>
                <w:sz w:val="24"/>
                <w:szCs w:val="24"/>
                <w:lang w:val="en-US"/>
              </w:rPr>
            </w:pPr>
          </w:p>
        </w:tc>
        <w:tc>
          <w:tcPr>
            <w:tcW w:w="5670" w:type="dxa"/>
          </w:tcPr>
          <w:p w:rsidR="00C722F1" w:rsidRPr="006B621E" w:rsidRDefault="00C722F1" w:rsidP="00DB12AA">
            <w:pPr>
              <w:pStyle w:val="aa"/>
              <w:autoSpaceDE w:val="0"/>
              <w:autoSpaceDN w:val="0"/>
              <w:adjustRightInd w:val="0"/>
              <w:ind w:left="0"/>
              <w:jc w:val="center"/>
              <w:rPr>
                <w:b/>
                <w:sz w:val="24"/>
                <w:szCs w:val="24"/>
                <w:u w:val="single"/>
                <w:lang w:val="en-US"/>
              </w:rPr>
            </w:pPr>
            <w:r w:rsidRPr="006B621E">
              <w:rPr>
                <w:b/>
                <w:sz w:val="24"/>
                <w:szCs w:val="24"/>
                <w:u w:val="single"/>
                <w:lang w:val="en-US"/>
              </w:rPr>
              <w:t>Nu se aplică</w:t>
            </w:r>
          </w:p>
        </w:tc>
        <w:tc>
          <w:tcPr>
            <w:tcW w:w="2970" w:type="dxa"/>
          </w:tcPr>
          <w:p w:rsidR="00C722F1" w:rsidRPr="006B621E" w:rsidRDefault="00C722F1" w:rsidP="00DB12AA">
            <w:pPr>
              <w:pStyle w:val="aa"/>
              <w:autoSpaceDE w:val="0"/>
              <w:autoSpaceDN w:val="0"/>
              <w:adjustRightInd w:val="0"/>
              <w:ind w:left="0"/>
              <w:jc w:val="center"/>
              <w:rPr>
                <w:b/>
                <w:sz w:val="24"/>
                <w:szCs w:val="24"/>
                <w:lang w:val="en-US"/>
              </w:rPr>
            </w:pPr>
          </w:p>
        </w:tc>
      </w:tr>
    </w:tbl>
    <w:p w:rsidR="00C722F1" w:rsidRPr="006B621E" w:rsidRDefault="00C722F1" w:rsidP="00DB12AA">
      <w:pPr>
        <w:pStyle w:val="aa"/>
        <w:autoSpaceDE w:val="0"/>
        <w:autoSpaceDN w:val="0"/>
        <w:adjustRightInd w:val="0"/>
        <w:jc w:val="center"/>
        <w:rPr>
          <w:b/>
          <w:sz w:val="24"/>
          <w:szCs w:val="24"/>
          <w:lang w:val="en-US"/>
        </w:rPr>
      </w:pPr>
    </w:p>
    <w:p w:rsidR="00297F99" w:rsidRPr="006B621E" w:rsidRDefault="00297F99" w:rsidP="00C15E9F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jc w:val="both"/>
        <w:rPr>
          <w:b/>
          <w:sz w:val="24"/>
          <w:szCs w:val="24"/>
          <w:lang w:val="en-US"/>
        </w:rPr>
      </w:pPr>
      <w:r w:rsidRPr="006B621E">
        <w:rPr>
          <w:b/>
          <w:sz w:val="24"/>
          <w:szCs w:val="24"/>
          <w:lang w:val="en-US"/>
        </w:rPr>
        <w:t>Termenul</w:t>
      </w:r>
      <w:r w:rsidR="0074622B" w:rsidRPr="006B621E">
        <w:rPr>
          <w:b/>
          <w:sz w:val="24"/>
          <w:szCs w:val="24"/>
          <w:lang w:val="en-US"/>
        </w:rPr>
        <w:t xml:space="preserve"> limită</w:t>
      </w:r>
      <w:r w:rsidRPr="006B621E">
        <w:rPr>
          <w:b/>
          <w:sz w:val="24"/>
          <w:szCs w:val="24"/>
          <w:lang w:val="en-US"/>
        </w:rPr>
        <w:t xml:space="preserve"> de depunere/deschidere </w:t>
      </w:r>
      <w:proofErr w:type="gramStart"/>
      <w:r w:rsidRPr="006B621E">
        <w:rPr>
          <w:b/>
          <w:sz w:val="24"/>
          <w:szCs w:val="24"/>
          <w:lang w:val="en-US"/>
        </w:rPr>
        <w:t>a</w:t>
      </w:r>
      <w:proofErr w:type="gramEnd"/>
      <w:r w:rsidRPr="006B621E">
        <w:rPr>
          <w:b/>
          <w:sz w:val="24"/>
          <w:szCs w:val="24"/>
          <w:lang w:val="en-US"/>
        </w:rPr>
        <w:t xml:space="preserve"> ofertelor:</w:t>
      </w:r>
    </w:p>
    <w:p w:rsidR="00917DCD" w:rsidRPr="006B621E" w:rsidRDefault="00917DCD" w:rsidP="00C15E9F">
      <w:pPr>
        <w:pStyle w:val="aa"/>
        <w:numPr>
          <w:ilvl w:val="0"/>
          <w:numId w:val="20"/>
        </w:numPr>
        <w:tabs>
          <w:tab w:val="right" w:pos="426"/>
        </w:tabs>
        <w:spacing w:before="120"/>
        <w:contextualSpacing w:val="0"/>
        <w:jc w:val="both"/>
        <w:rPr>
          <w:b/>
          <w:sz w:val="24"/>
          <w:szCs w:val="24"/>
          <w:lang w:val="en-US"/>
        </w:rPr>
      </w:pPr>
      <w:r w:rsidRPr="006B621E">
        <w:rPr>
          <w:sz w:val="24"/>
          <w:szCs w:val="24"/>
          <w:lang w:val="en-US"/>
        </w:rPr>
        <w:t xml:space="preserve">- până la: [ora exactă] Conform informației din SIA </w:t>
      </w:r>
      <w:proofErr w:type="gramStart"/>
      <w:r w:rsidRPr="006B621E">
        <w:rPr>
          <w:sz w:val="24"/>
          <w:szCs w:val="24"/>
          <w:lang w:val="en-US"/>
        </w:rPr>
        <w:t>RSAP ”MTender</w:t>
      </w:r>
      <w:proofErr w:type="gramEnd"/>
      <w:r w:rsidRPr="006B621E">
        <w:rPr>
          <w:sz w:val="24"/>
          <w:szCs w:val="24"/>
          <w:lang w:val="en-US"/>
        </w:rPr>
        <w:t xml:space="preserve">” </w:t>
      </w:r>
    </w:p>
    <w:p w:rsidR="00654065" w:rsidRPr="006B621E" w:rsidRDefault="00917DCD" w:rsidP="00C15E9F">
      <w:pPr>
        <w:pStyle w:val="aa"/>
        <w:numPr>
          <w:ilvl w:val="0"/>
          <w:numId w:val="20"/>
        </w:numPr>
        <w:tabs>
          <w:tab w:val="right" w:pos="426"/>
        </w:tabs>
        <w:spacing w:before="120"/>
        <w:contextualSpacing w:val="0"/>
        <w:jc w:val="both"/>
        <w:rPr>
          <w:b/>
          <w:sz w:val="24"/>
          <w:szCs w:val="24"/>
          <w:lang w:val="en-US"/>
        </w:rPr>
      </w:pPr>
      <w:r w:rsidRPr="006B621E">
        <w:rPr>
          <w:sz w:val="24"/>
          <w:szCs w:val="24"/>
          <w:lang w:val="en-US"/>
        </w:rPr>
        <w:t xml:space="preserve"> pe: [data] Conform informației din SIA </w:t>
      </w:r>
      <w:proofErr w:type="gramStart"/>
      <w:r w:rsidRPr="006B621E">
        <w:rPr>
          <w:sz w:val="24"/>
          <w:szCs w:val="24"/>
          <w:lang w:val="en-US"/>
        </w:rPr>
        <w:t>RSAP ”MTender</w:t>
      </w:r>
      <w:proofErr w:type="gramEnd"/>
      <w:r w:rsidRPr="006B621E">
        <w:rPr>
          <w:sz w:val="24"/>
          <w:szCs w:val="24"/>
          <w:lang w:val="en-US"/>
        </w:rPr>
        <w:t>”</w:t>
      </w:r>
    </w:p>
    <w:p w:rsidR="003647B8" w:rsidRPr="006B621E" w:rsidRDefault="003647B8" w:rsidP="00C15E9F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jc w:val="both"/>
        <w:rPr>
          <w:b/>
          <w:sz w:val="24"/>
          <w:szCs w:val="24"/>
          <w:lang w:val="en-US"/>
        </w:rPr>
      </w:pPr>
      <w:r w:rsidRPr="006B621E">
        <w:rPr>
          <w:b/>
          <w:sz w:val="24"/>
          <w:szCs w:val="24"/>
          <w:lang w:val="en-US"/>
        </w:rPr>
        <w:t>Adresa la care trebuie transmise ofertele sau cererile de participare</w:t>
      </w:r>
      <w:r w:rsidR="0096527B" w:rsidRPr="006B621E">
        <w:rPr>
          <w:b/>
          <w:sz w:val="24"/>
          <w:szCs w:val="24"/>
          <w:lang w:val="en-US"/>
        </w:rPr>
        <w:t xml:space="preserve">: </w:t>
      </w:r>
    </w:p>
    <w:p w:rsidR="0096527B" w:rsidRPr="006B621E" w:rsidRDefault="003647B8" w:rsidP="00C15E9F">
      <w:pPr>
        <w:tabs>
          <w:tab w:val="right" w:pos="426"/>
        </w:tabs>
        <w:spacing w:before="120"/>
        <w:ind w:left="450"/>
        <w:jc w:val="both"/>
        <w:rPr>
          <w:b/>
          <w:sz w:val="24"/>
          <w:szCs w:val="24"/>
          <w:lang w:val="en-US"/>
        </w:rPr>
      </w:pPr>
      <w:r w:rsidRPr="006B621E">
        <w:rPr>
          <w:b/>
          <w:i/>
          <w:sz w:val="24"/>
          <w:szCs w:val="24"/>
          <w:lang w:val="en-US"/>
        </w:rPr>
        <w:t>Ofertele</w:t>
      </w:r>
      <w:r w:rsidR="008876C3" w:rsidRPr="006B621E">
        <w:rPr>
          <w:b/>
          <w:i/>
          <w:sz w:val="24"/>
          <w:szCs w:val="24"/>
          <w:lang w:val="en-US"/>
        </w:rPr>
        <w:t xml:space="preserve"> sau cererile de participare</w:t>
      </w:r>
      <w:r w:rsidRPr="006B621E">
        <w:rPr>
          <w:b/>
          <w:i/>
          <w:sz w:val="24"/>
          <w:szCs w:val="24"/>
          <w:lang w:val="en-US"/>
        </w:rPr>
        <w:t xml:space="preserve"> vor fi depuse electronic prin intermediul SIA RSAP</w:t>
      </w:r>
    </w:p>
    <w:p w:rsidR="00917DCD" w:rsidRPr="001D6023" w:rsidRDefault="00B86AD1" w:rsidP="00C15E9F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jc w:val="both"/>
        <w:rPr>
          <w:b/>
          <w:color w:val="FF0000"/>
          <w:sz w:val="24"/>
          <w:szCs w:val="24"/>
          <w:lang w:val="en-US"/>
        </w:rPr>
      </w:pPr>
      <w:r w:rsidRPr="006B621E">
        <w:rPr>
          <w:b/>
          <w:sz w:val="24"/>
          <w:szCs w:val="24"/>
          <w:lang w:val="en-US"/>
        </w:rPr>
        <w:t xml:space="preserve">Termenul de valabilitate a ofertelor: </w:t>
      </w:r>
      <w:r w:rsidR="00A9154B">
        <w:rPr>
          <w:b/>
          <w:color w:val="FF0000"/>
          <w:sz w:val="24"/>
          <w:szCs w:val="24"/>
          <w:lang w:val="en-US"/>
        </w:rPr>
        <w:t>60</w:t>
      </w:r>
      <w:r w:rsidR="00917DCD" w:rsidRPr="001D6023">
        <w:rPr>
          <w:b/>
          <w:color w:val="FF0000"/>
          <w:sz w:val="24"/>
          <w:szCs w:val="24"/>
          <w:lang w:val="en-US"/>
        </w:rPr>
        <w:t xml:space="preserve"> zile</w:t>
      </w:r>
    </w:p>
    <w:p w:rsidR="00917DCD" w:rsidRPr="006B621E" w:rsidRDefault="0074622B" w:rsidP="00C15E9F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jc w:val="both"/>
        <w:rPr>
          <w:b/>
          <w:i/>
          <w:sz w:val="24"/>
          <w:szCs w:val="24"/>
          <w:lang w:val="en-US"/>
        </w:rPr>
      </w:pPr>
      <w:r w:rsidRPr="006B621E">
        <w:rPr>
          <w:b/>
          <w:sz w:val="24"/>
          <w:szCs w:val="24"/>
          <w:lang w:val="en-US"/>
        </w:rPr>
        <w:t>L</w:t>
      </w:r>
      <w:r w:rsidR="00B86AD1" w:rsidRPr="006B621E">
        <w:rPr>
          <w:b/>
          <w:sz w:val="24"/>
          <w:szCs w:val="24"/>
          <w:lang w:val="en-US"/>
        </w:rPr>
        <w:t xml:space="preserve">ocul deschiderii ofertelor: </w:t>
      </w:r>
      <w:r w:rsidR="00917DCD" w:rsidRPr="006B621E">
        <w:rPr>
          <w:sz w:val="24"/>
          <w:szCs w:val="24"/>
          <w:lang w:val="en-US"/>
        </w:rPr>
        <w:t xml:space="preserve">SIA </w:t>
      </w:r>
      <w:proofErr w:type="gramStart"/>
      <w:r w:rsidR="00917DCD" w:rsidRPr="006B621E">
        <w:rPr>
          <w:sz w:val="24"/>
          <w:szCs w:val="24"/>
          <w:lang w:val="en-US"/>
        </w:rPr>
        <w:t>RSAP ”MTender</w:t>
      </w:r>
      <w:proofErr w:type="gramEnd"/>
      <w:r w:rsidR="00917DCD" w:rsidRPr="006B621E">
        <w:rPr>
          <w:sz w:val="24"/>
          <w:szCs w:val="24"/>
          <w:lang w:val="en-US"/>
        </w:rPr>
        <w:t>”</w:t>
      </w:r>
      <w:r w:rsidR="00917DCD" w:rsidRPr="006B621E">
        <w:rPr>
          <w:b/>
          <w:i/>
          <w:sz w:val="24"/>
          <w:szCs w:val="24"/>
          <w:lang w:val="en-US"/>
        </w:rPr>
        <w:t xml:space="preserve"> </w:t>
      </w:r>
    </w:p>
    <w:p w:rsidR="00B86AD1" w:rsidRPr="006B621E" w:rsidRDefault="00B86AD1" w:rsidP="00C15E9F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jc w:val="both"/>
        <w:rPr>
          <w:b/>
          <w:i/>
          <w:sz w:val="24"/>
          <w:szCs w:val="24"/>
          <w:lang w:val="en-US"/>
        </w:rPr>
      </w:pPr>
      <w:r w:rsidRPr="006B621E">
        <w:rPr>
          <w:b/>
          <w:i/>
          <w:sz w:val="24"/>
          <w:szCs w:val="24"/>
          <w:lang w:val="en-US"/>
        </w:rPr>
        <w:t xml:space="preserve">Ofertele întîrziate vor fi respinse. </w:t>
      </w:r>
    </w:p>
    <w:p w:rsidR="00B86AD1" w:rsidRPr="006B621E" w:rsidRDefault="00B86AD1" w:rsidP="00F77938">
      <w:pPr>
        <w:numPr>
          <w:ilvl w:val="0"/>
          <w:numId w:val="3"/>
        </w:numPr>
        <w:tabs>
          <w:tab w:val="right" w:pos="426"/>
        </w:tabs>
        <w:ind w:left="450" w:hanging="450"/>
        <w:jc w:val="both"/>
        <w:rPr>
          <w:b/>
          <w:sz w:val="24"/>
          <w:szCs w:val="24"/>
          <w:lang w:val="en-US"/>
        </w:rPr>
      </w:pPr>
      <w:r w:rsidRPr="006B621E">
        <w:rPr>
          <w:b/>
          <w:sz w:val="24"/>
          <w:szCs w:val="24"/>
          <w:lang w:val="en-US"/>
        </w:rPr>
        <w:t xml:space="preserve">Persoanele autorizate să asiste la deschiderea ofertelor: </w:t>
      </w:r>
      <w:r w:rsidR="00207B3C" w:rsidRPr="006B621E">
        <w:rPr>
          <w:b/>
          <w:sz w:val="24"/>
          <w:szCs w:val="24"/>
          <w:lang w:val="en-US"/>
        </w:rPr>
        <w:br/>
      </w:r>
      <w:r w:rsidR="00AC2788" w:rsidRPr="006B621E">
        <w:rPr>
          <w:b/>
          <w:i/>
          <w:sz w:val="24"/>
          <w:szCs w:val="24"/>
          <w:lang w:val="en-US"/>
        </w:rPr>
        <w:t>Ofertanții</w:t>
      </w:r>
      <w:r w:rsidR="00207B3C" w:rsidRPr="006B621E">
        <w:rPr>
          <w:b/>
          <w:i/>
          <w:sz w:val="24"/>
          <w:szCs w:val="24"/>
          <w:lang w:val="en-US"/>
        </w:rPr>
        <w:t xml:space="preserve"> sau </w:t>
      </w:r>
      <w:r w:rsidR="00AC2788" w:rsidRPr="006B621E">
        <w:rPr>
          <w:b/>
          <w:i/>
          <w:sz w:val="24"/>
          <w:szCs w:val="24"/>
          <w:lang w:val="en-US"/>
        </w:rPr>
        <w:t>reprezentanții</w:t>
      </w:r>
      <w:r w:rsidR="00207B3C" w:rsidRPr="006B621E">
        <w:rPr>
          <w:b/>
          <w:i/>
          <w:sz w:val="24"/>
          <w:szCs w:val="24"/>
          <w:lang w:val="en-US"/>
        </w:rPr>
        <w:t xml:space="preserve"> acestora au dreptul să participe la deschiderea ofertelor, cu </w:t>
      </w:r>
      <w:r w:rsidR="00AC2788" w:rsidRPr="006B621E">
        <w:rPr>
          <w:b/>
          <w:i/>
          <w:sz w:val="24"/>
          <w:szCs w:val="24"/>
          <w:lang w:val="en-US"/>
        </w:rPr>
        <w:t>excepția</w:t>
      </w:r>
      <w:r w:rsidR="00207B3C" w:rsidRPr="006B621E">
        <w:rPr>
          <w:b/>
          <w:i/>
          <w:sz w:val="24"/>
          <w:szCs w:val="24"/>
          <w:lang w:val="en-US"/>
        </w:rPr>
        <w:t xml:space="preserve"> cazului cînd ofertele au fost depuse prin SIA “RSAP”</w:t>
      </w:r>
      <w:r w:rsidRPr="006B621E">
        <w:rPr>
          <w:b/>
          <w:sz w:val="24"/>
          <w:szCs w:val="24"/>
          <w:lang w:val="en-US"/>
        </w:rPr>
        <w:t>.</w:t>
      </w:r>
    </w:p>
    <w:p w:rsidR="005140ED" w:rsidRPr="006B621E" w:rsidRDefault="00C15E9F" w:rsidP="00F77938">
      <w:pPr>
        <w:numPr>
          <w:ilvl w:val="0"/>
          <w:numId w:val="3"/>
        </w:numPr>
        <w:tabs>
          <w:tab w:val="right" w:pos="426"/>
        </w:tabs>
        <w:ind w:left="450" w:hanging="450"/>
        <w:jc w:val="both"/>
        <w:rPr>
          <w:sz w:val="24"/>
          <w:szCs w:val="24"/>
          <w:lang w:val="en-US"/>
        </w:rPr>
      </w:pPr>
      <w:r w:rsidRPr="006B621E">
        <w:rPr>
          <w:sz w:val="24"/>
          <w:szCs w:val="24"/>
          <w:lang w:val="en-US"/>
        </w:rPr>
        <w:t xml:space="preserve"> </w:t>
      </w:r>
      <w:r w:rsidR="000056FD" w:rsidRPr="006B621E">
        <w:rPr>
          <w:sz w:val="24"/>
          <w:szCs w:val="24"/>
          <w:lang w:val="en-US"/>
        </w:rPr>
        <w:t>Limba sau limbile în care trebuie redactate ofertele sau cererile de participare</w:t>
      </w:r>
      <w:r w:rsidR="004F6142" w:rsidRPr="006B621E">
        <w:rPr>
          <w:sz w:val="24"/>
          <w:szCs w:val="24"/>
          <w:lang w:val="en-US"/>
        </w:rPr>
        <w:t xml:space="preserve">: </w:t>
      </w:r>
      <w:r w:rsidR="00917DCD" w:rsidRPr="006B621E">
        <w:rPr>
          <w:b/>
          <w:sz w:val="24"/>
          <w:szCs w:val="24"/>
          <w:u w:val="single"/>
          <w:lang w:val="en-US"/>
        </w:rPr>
        <w:t>limba de stat</w:t>
      </w:r>
      <w:r w:rsidR="005140ED" w:rsidRPr="006B621E">
        <w:rPr>
          <w:sz w:val="24"/>
          <w:szCs w:val="24"/>
          <w:lang w:val="en-US"/>
        </w:rPr>
        <w:t xml:space="preserve"> </w:t>
      </w:r>
    </w:p>
    <w:p w:rsidR="0074622B" w:rsidRPr="006B621E" w:rsidRDefault="00C15E9F" w:rsidP="00F77938">
      <w:pPr>
        <w:numPr>
          <w:ilvl w:val="0"/>
          <w:numId w:val="3"/>
        </w:numPr>
        <w:tabs>
          <w:tab w:val="right" w:pos="426"/>
        </w:tabs>
        <w:ind w:left="360"/>
        <w:jc w:val="both"/>
        <w:rPr>
          <w:szCs w:val="24"/>
          <w:lang w:val="en-US"/>
        </w:rPr>
      </w:pPr>
      <w:r w:rsidRPr="006B621E">
        <w:rPr>
          <w:sz w:val="24"/>
          <w:szCs w:val="24"/>
          <w:lang w:val="en-US"/>
        </w:rPr>
        <w:t xml:space="preserve">  </w:t>
      </w:r>
      <w:r w:rsidR="005140ED" w:rsidRPr="006B621E">
        <w:rPr>
          <w:sz w:val="24"/>
          <w:szCs w:val="24"/>
          <w:lang w:val="en-US"/>
        </w:rPr>
        <w:t xml:space="preserve">Respectivul contract se referă la un proiect </w:t>
      </w:r>
      <w:r w:rsidR="00AC2788" w:rsidRPr="006B621E">
        <w:rPr>
          <w:sz w:val="24"/>
          <w:szCs w:val="24"/>
          <w:lang w:val="en-US"/>
        </w:rPr>
        <w:t>și</w:t>
      </w:r>
      <w:r w:rsidR="005140ED" w:rsidRPr="006B621E">
        <w:rPr>
          <w:sz w:val="24"/>
          <w:szCs w:val="24"/>
          <w:lang w:val="en-US"/>
        </w:rPr>
        <w:t xml:space="preserve">/sau program </w:t>
      </w:r>
      <w:r w:rsidR="004225A2" w:rsidRPr="006B621E">
        <w:rPr>
          <w:sz w:val="24"/>
          <w:szCs w:val="24"/>
          <w:lang w:val="en-US"/>
        </w:rPr>
        <w:t>finanțat</w:t>
      </w:r>
      <w:r w:rsidR="005140ED" w:rsidRPr="006B621E">
        <w:rPr>
          <w:sz w:val="24"/>
          <w:szCs w:val="24"/>
          <w:lang w:val="en-US"/>
        </w:rPr>
        <w:t xml:space="preserve"> din fonduri ale Uniunii Europene:</w:t>
      </w:r>
      <w:r w:rsidRPr="006B621E">
        <w:rPr>
          <w:sz w:val="24"/>
          <w:szCs w:val="24"/>
          <w:lang w:val="en-US"/>
        </w:rPr>
        <w:t xml:space="preserve"> </w:t>
      </w:r>
      <w:r w:rsidR="00917DCD" w:rsidRPr="006B621E">
        <w:rPr>
          <w:b/>
          <w:sz w:val="24"/>
          <w:szCs w:val="24"/>
          <w:u w:val="single"/>
          <w:lang w:val="en-US"/>
        </w:rPr>
        <w:t>NU</w:t>
      </w:r>
      <w:r w:rsidR="005140ED" w:rsidRPr="006B621E">
        <w:rPr>
          <w:sz w:val="24"/>
          <w:szCs w:val="24"/>
          <w:lang w:val="en-US"/>
        </w:rPr>
        <w:t xml:space="preserve"> </w:t>
      </w:r>
    </w:p>
    <w:p w:rsidR="005140ED" w:rsidRPr="006B621E" w:rsidRDefault="00C15E9F" w:rsidP="00F77938">
      <w:pPr>
        <w:numPr>
          <w:ilvl w:val="0"/>
          <w:numId w:val="3"/>
        </w:numPr>
        <w:tabs>
          <w:tab w:val="right" w:pos="426"/>
        </w:tabs>
        <w:ind w:left="0" w:firstLine="0"/>
        <w:jc w:val="both"/>
        <w:rPr>
          <w:sz w:val="24"/>
          <w:szCs w:val="24"/>
          <w:lang w:val="en-US"/>
        </w:rPr>
      </w:pPr>
      <w:r w:rsidRPr="006B621E">
        <w:rPr>
          <w:sz w:val="24"/>
          <w:szCs w:val="24"/>
          <w:lang w:val="en-US"/>
        </w:rPr>
        <w:t xml:space="preserve"> </w:t>
      </w:r>
      <w:r w:rsidR="005140ED" w:rsidRPr="006B621E">
        <w:rPr>
          <w:sz w:val="24"/>
          <w:szCs w:val="24"/>
          <w:lang w:val="en-US"/>
        </w:rPr>
        <w:t xml:space="preserve">Denumirea </w:t>
      </w:r>
      <w:r w:rsidR="00AC2788" w:rsidRPr="006B621E">
        <w:rPr>
          <w:sz w:val="24"/>
          <w:szCs w:val="24"/>
          <w:lang w:val="en-US"/>
        </w:rPr>
        <w:t>și</w:t>
      </w:r>
      <w:r w:rsidR="005140ED" w:rsidRPr="006B621E">
        <w:rPr>
          <w:sz w:val="24"/>
          <w:szCs w:val="24"/>
          <w:lang w:val="en-US"/>
        </w:rPr>
        <w:t xml:space="preserve"> adresa organismului competent de soluționare a </w:t>
      </w:r>
      <w:r w:rsidR="00AC2788" w:rsidRPr="006B621E">
        <w:rPr>
          <w:sz w:val="24"/>
          <w:szCs w:val="24"/>
          <w:lang w:val="en-US"/>
        </w:rPr>
        <w:t>contestațiilor</w:t>
      </w:r>
      <w:r w:rsidR="005140ED" w:rsidRPr="006B621E">
        <w:rPr>
          <w:sz w:val="24"/>
          <w:szCs w:val="24"/>
          <w:lang w:val="en-US"/>
        </w:rPr>
        <w:t xml:space="preserve">: </w:t>
      </w:r>
    </w:p>
    <w:p w:rsidR="005140ED" w:rsidRPr="006B621E" w:rsidRDefault="005140ED" w:rsidP="00F77938">
      <w:pPr>
        <w:tabs>
          <w:tab w:val="right" w:pos="426"/>
        </w:tabs>
        <w:ind w:left="450"/>
        <w:jc w:val="both"/>
        <w:rPr>
          <w:i/>
          <w:sz w:val="24"/>
          <w:szCs w:val="24"/>
          <w:lang w:val="en-US"/>
        </w:rPr>
      </w:pPr>
      <w:r w:rsidRPr="006B621E">
        <w:rPr>
          <w:i/>
          <w:sz w:val="24"/>
          <w:szCs w:val="24"/>
          <w:lang w:val="en-US"/>
        </w:rPr>
        <w:t>Agenția Națională pentru Soluționarea Contestațiilor</w:t>
      </w:r>
    </w:p>
    <w:p w:rsidR="005140ED" w:rsidRPr="006B621E" w:rsidRDefault="005140ED" w:rsidP="00F77938">
      <w:pPr>
        <w:tabs>
          <w:tab w:val="right" w:pos="426"/>
        </w:tabs>
        <w:ind w:left="450"/>
        <w:jc w:val="both"/>
        <w:rPr>
          <w:b/>
          <w:i/>
          <w:sz w:val="24"/>
          <w:szCs w:val="24"/>
          <w:lang w:val="en-US"/>
        </w:rPr>
      </w:pPr>
      <w:r w:rsidRPr="006B621E">
        <w:rPr>
          <w:b/>
          <w:i/>
          <w:sz w:val="24"/>
          <w:szCs w:val="24"/>
          <w:lang w:val="en-US"/>
        </w:rPr>
        <w:t>Adresa: mun. Chișinău, bd. Ștefan cel Mare și Sfânt nr.124 (et.4), MD 2001;</w:t>
      </w:r>
    </w:p>
    <w:p w:rsidR="000056FD" w:rsidRPr="006B621E" w:rsidRDefault="005140ED" w:rsidP="00F77938">
      <w:pPr>
        <w:tabs>
          <w:tab w:val="right" w:pos="426"/>
        </w:tabs>
        <w:ind w:left="450"/>
        <w:jc w:val="both"/>
        <w:rPr>
          <w:b/>
          <w:i/>
          <w:sz w:val="24"/>
          <w:szCs w:val="24"/>
          <w:lang w:val="en-US"/>
        </w:rPr>
      </w:pPr>
      <w:r w:rsidRPr="006B621E">
        <w:rPr>
          <w:b/>
          <w:i/>
          <w:sz w:val="24"/>
          <w:szCs w:val="24"/>
          <w:lang w:val="en-US"/>
        </w:rPr>
        <w:t>Tel/Fax/email:</w:t>
      </w:r>
      <w:r w:rsidRPr="006B621E">
        <w:rPr>
          <w:b/>
          <w:i/>
          <w:sz w:val="27"/>
          <w:szCs w:val="27"/>
          <w:shd w:val="clear" w:color="auto" w:fill="FFFFFF"/>
          <w:lang w:val="en-US"/>
        </w:rPr>
        <w:t xml:space="preserve"> </w:t>
      </w:r>
      <w:r w:rsidRPr="006B621E">
        <w:rPr>
          <w:b/>
          <w:i/>
          <w:sz w:val="24"/>
          <w:szCs w:val="24"/>
          <w:lang w:val="en-US"/>
        </w:rPr>
        <w:t>022-820 652, 022 820-651, contestatii@ansc.md</w:t>
      </w:r>
    </w:p>
    <w:p w:rsidR="005140ED" w:rsidRPr="006B621E" w:rsidRDefault="00C15E9F" w:rsidP="00F77938">
      <w:pPr>
        <w:numPr>
          <w:ilvl w:val="0"/>
          <w:numId w:val="3"/>
        </w:numPr>
        <w:tabs>
          <w:tab w:val="right" w:pos="426"/>
        </w:tabs>
        <w:ind w:left="360"/>
        <w:jc w:val="both"/>
        <w:rPr>
          <w:b/>
          <w:sz w:val="24"/>
          <w:szCs w:val="24"/>
          <w:lang w:val="en-US"/>
        </w:rPr>
      </w:pPr>
      <w:r w:rsidRPr="006B621E">
        <w:rPr>
          <w:sz w:val="24"/>
          <w:szCs w:val="24"/>
          <w:lang w:val="en-US"/>
        </w:rPr>
        <w:t xml:space="preserve"> </w:t>
      </w:r>
      <w:r w:rsidR="005140ED" w:rsidRPr="006B621E">
        <w:rPr>
          <w:sz w:val="24"/>
          <w:szCs w:val="24"/>
          <w:lang w:val="en-US"/>
        </w:rPr>
        <w:t xml:space="preserve">Data (datele) </w:t>
      </w:r>
      <w:r w:rsidR="00AC2788" w:rsidRPr="006B621E">
        <w:rPr>
          <w:sz w:val="24"/>
          <w:szCs w:val="24"/>
          <w:lang w:val="en-US"/>
        </w:rPr>
        <w:t>și</w:t>
      </w:r>
      <w:r w:rsidR="005140ED" w:rsidRPr="006B621E">
        <w:rPr>
          <w:sz w:val="24"/>
          <w:szCs w:val="24"/>
          <w:lang w:val="en-US"/>
        </w:rPr>
        <w:t xml:space="preserve"> </w:t>
      </w:r>
      <w:r w:rsidR="00AC2788" w:rsidRPr="006B621E">
        <w:rPr>
          <w:sz w:val="24"/>
          <w:szCs w:val="24"/>
          <w:lang w:val="en-US"/>
        </w:rPr>
        <w:t>referința</w:t>
      </w:r>
      <w:r w:rsidR="005140ED" w:rsidRPr="006B621E">
        <w:rPr>
          <w:sz w:val="24"/>
          <w:szCs w:val="24"/>
          <w:lang w:val="en-US"/>
        </w:rPr>
        <w:t xml:space="preserve"> (</w:t>
      </w:r>
      <w:r w:rsidR="00AC2788" w:rsidRPr="006B621E">
        <w:rPr>
          <w:sz w:val="24"/>
          <w:szCs w:val="24"/>
          <w:lang w:val="en-US"/>
        </w:rPr>
        <w:t>referințele</w:t>
      </w:r>
      <w:r w:rsidR="005140ED" w:rsidRPr="006B621E">
        <w:rPr>
          <w:sz w:val="24"/>
          <w:szCs w:val="24"/>
          <w:lang w:val="en-US"/>
        </w:rPr>
        <w:t xml:space="preserve">) publicărilor anterioare în Jurnalul Oficial al Uniunii Europene privind contractul (contractele) la care se referă </w:t>
      </w:r>
      <w:r w:rsidR="00AC2788" w:rsidRPr="006B621E">
        <w:rPr>
          <w:sz w:val="24"/>
          <w:szCs w:val="24"/>
          <w:lang w:val="en-US"/>
        </w:rPr>
        <w:t>anunțul</w:t>
      </w:r>
      <w:r w:rsidR="005140ED" w:rsidRPr="006B621E">
        <w:rPr>
          <w:sz w:val="24"/>
          <w:szCs w:val="24"/>
          <w:lang w:val="en-US"/>
        </w:rPr>
        <w:t xml:space="preserve"> respective</w:t>
      </w:r>
      <w:r w:rsidR="00207B3C" w:rsidRPr="006B621E">
        <w:rPr>
          <w:sz w:val="24"/>
          <w:szCs w:val="24"/>
          <w:lang w:val="en-US"/>
        </w:rPr>
        <w:t xml:space="preserve"> (dacă este cazul</w:t>
      </w:r>
      <w:r w:rsidR="00917809" w:rsidRPr="006B621E">
        <w:rPr>
          <w:sz w:val="24"/>
          <w:szCs w:val="24"/>
          <w:lang w:val="en-US"/>
        </w:rPr>
        <w:t>):</w:t>
      </w:r>
      <w:r w:rsidRPr="006B621E">
        <w:rPr>
          <w:b/>
          <w:sz w:val="24"/>
          <w:szCs w:val="24"/>
          <w:lang w:val="en-US"/>
        </w:rPr>
        <w:t xml:space="preserve"> </w:t>
      </w:r>
      <w:r w:rsidR="00917809" w:rsidRPr="006B621E">
        <w:rPr>
          <w:b/>
          <w:sz w:val="24"/>
          <w:szCs w:val="24"/>
          <w:lang w:val="en-US"/>
        </w:rPr>
        <w:t>NU</w:t>
      </w:r>
    </w:p>
    <w:p w:rsidR="005140ED" w:rsidRPr="006B621E" w:rsidRDefault="00C15E9F" w:rsidP="00F77938">
      <w:pPr>
        <w:numPr>
          <w:ilvl w:val="0"/>
          <w:numId w:val="3"/>
        </w:numPr>
        <w:tabs>
          <w:tab w:val="right" w:pos="426"/>
        </w:tabs>
        <w:ind w:left="360"/>
        <w:jc w:val="both"/>
        <w:rPr>
          <w:sz w:val="24"/>
          <w:szCs w:val="24"/>
          <w:lang w:val="en-US"/>
        </w:rPr>
      </w:pPr>
      <w:r w:rsidRPr="006B621E">
        <w:rPr>
          <w:sz w:val="24"/>
          <w:szCs w:val="24"/>
          <w:lang w:val="en-US"/>
        </w:rPr>
        <w:t xml:space="preserve">  </w:t>
      </w:r>
      <w:r w:rsidR="005140ED" w:rsidRPr="006B621E">
        <w:rPr>
          <w:sz w:val="24"/>
          <w:szCs w:val="24"/>
          <w:lang w:val="en-US"/>
        </w:rPr>
        <w:t xml:space="preserve">În cazul </w:t>
      </w:r>
      <w:r w:rsidR="00AC2788" w:rsidRPr="006B621E">
        <w:rPr>
          <w:sz w:val="24"/>
          <w:szCs w:val="24"/>
          <w:lang w:val="en-US"/>
        </w:rPr>
        <w:t>achizițiilor</w:t>
      </w:r>
      <w:r w:rsidR="005140ED" w:rsidRPr="006B621E">
        <w:rPr>
          <w:sz w:val="24"/>
          <w:szCs w:val="24"/>
          <w:lang w:val="en-US"/>
        </w:rPr>
        <w:t xml:space="preserve"> periodice, calendarul estimat pentru publicarea </w:t>
      </w:r>
      <w:r w:rsidR="00AC2788" w:rsidRPr="006B621E">
        <w:rPr>
          <w:sz w:val="24"/>
          <w:szCs w:val="24"/>
          <w:lang w:val="en-US"/>
        </w:rPr>
        <w:t>anunțurilor</w:t>
      </w:r>
      <w:r w:rsidR="005140ED" w:rsidRPr="006B621E">
        <w:rPr>
          <w:sz w:val="24"/>
          <w:szCs w:val="24"/>
          <w:lang w:val="en-US"/>
        </w:rPr>
        <w:t xml:space="preserve"> viitoare</w:t>
      </w:r>
      <w:r w:rsidR="00917809" w:rsidRPr="006B621E">
        <w:rPr>
          <w:sz w:val="24"/>
          <w:szCs w:val="24"/>
          <w:lang w:val="en-US"/>
        </w:rPr>
        <w:t>:</w:t>
      </w:r>
      <w:r w:rsidRPr="006B621E">
        <w:rPr>
          <w:sz w:val="24"/>
          <w:szCs w:val="24"/>
          <w:lang w:val="en-US"/>
        </w:rPr>
        <w:t xml:space="preserve"> </w:t>
      </w:r>
      <w:r w:rsidR="00917809" w:rsidRPr="006B621E">
        <w:rPr>
          <w:sz w:val="24"/>
          <w:szCs w:val="24"/>
          <w:lang w:val="en-US"/>
        </w:rPr>
        <w:t>NU</w:t>
      </w:r>
    </w:p>
    <w:p w:rsidR="00917809" w:rsidRPr="006B621E" w:rsidRDefault="005140ED" w:rsidP="00F77938">
      <w:pPr>
        <w:numPr>
          <w:ilvl w:val="0"/>
          <w:numId w:val="3"/>
        </w:numPr>
        <w:tabs>
          <w:tab w:val="right" w:pos="426"/>
        </w:tabs>
        <w:ind w:left="0" w:firstLine="0"/>
        <w:jc w:val="both"/>
        <w:rPr>
          <w:b/>
          <w:sz w:val="24"/>
          <w:szCs w:val="24"/>
          <w:lang w:val="en-US"/>
        </w:rPr>
      </w:pPr>
      <w:r w:rsidRPr="006B621E">
        <w:rPr>
          <w:sz w:val="24"/>
          <w:szCs w:val="24"/>
          <w:lang w:val="en-US"/>
        </w:rPr>
        <w:lastRenderedPageBreak/>
        <w:t xml:space="preserve">Data publicării </w:t>
      </w:r>
      <w:r w:rsidR="00AC2788" w:rsidRPr="006B621E">
        <w:rPr>
          <w:sz w:val="24"/>
          <w:szCs w:val="24"/>
          <w:lang w:val="en-US"/>
        </w:rPr>
        <w:t>anunțului</w:t>
      </w:r>
      <w:r w:rsidRPr="006B621E">
        <w:rPr>
          <w:sz w:val="24"/>
          <w:szCs w:val="24"/>
          <w:lang w:val="en-US"/>
        </w:rPr>
        <w:t xml:space="preserve"> de </w:t>
      </w:r>
      <w:r w:rsidR="00AC2788" w:rsidRPr="006B621E">
        <w:rPr>
          <w:sz w:val="24"/>
          <w:szCs w:val="24"/>
          <w:lang w:val="en-US"/>
        </w:rPr>
        <w:t>intenție</w:t>
      </w:r>
      <w:r w:rsidRPr="006B621E">
        <w:rPr>
          <w:sz w:val="24"/>
          <w:szCs w:val="24"/>
          <w:lang w:val="en-US"/>
        </w:rPr>
        <w:t xml:space="preserve"> sau, după caz, precizarea că nu a fost publicat un astfel de anunţ</w:t>
      </w:r>
      <w:r w:rsidR="00917809" w:rsidRPr="006B621E">
        <w:rPr>
          <w:sz w:val="24"/>
          <w:szCs w:val="24"/>
          <w:lang w:val="en-US"/>
        </w:rPr>
        <w:t>:</w:t>
      </w:r>
      <w:r w:rsidR="00C15E9F" w:rsidRPr="006B621E">
        <w:rPr>
          <w:sz w:val="24"/>
          <w:szCs w:val="24"/>
          <w:lang w:val="en-US"/>
        </w:rPr>
        <w:t xml:space="preserve"> </w:t>
      </w:r>
      <w:r w:rsidR="00917809" w:rsidRPr="006B621E">
        <w:rPr>
          <w:b/>
          <w:sz w:val="24"/>
          <w:szCs w:val="24"/>
          <w:lang w:val="en-US"/>
        </w:rPr>
        <w:t>NU</w:t>
      </w:r>
    </w:p>
    <w:p w:rsidR="005140ED" w:rsidRPr="006B621E" w:rsidRDefault="005140ED" w:rsidP="00F77938">
      <w:pPr>
        <w:numPr>
          <w:ilvl w:val="0"/>
          <w:numId w:val="3"/>
        </w:numPr>
        <w:tabs>
          <w:tab w:val="right" w:pos="426"/>
        </w:tabs>
        <w:ind w:left="0" w:firstLine="0"/>
        <w:jc w:val="both"/>
        <w:rPr>
          <w:b/>
          <w:sz w:val="24"/>
          <w:szCs w:val="24"/>
          <w:lang w:val="en-US"/>
        </w:rPr>
      </w:pPr>
      <w:r w:rsidRPr="006B621E">
        <w:rPr>
          <w:b/>
          <w:sz w:val="24"/>
          <w:szCs w:val="24"/>
          <w:lang w:val="en-US"/>
        </w:rPr>
        <w:t xml:space="preserve">Data transmiterii spre publicare a </w:t>
      </w:r>
      <w:r w:rsidR="00AC2788" w:rsidRPr="006B621E">
        <w:rPr>
          <w:b/>
          <w:sz w:val="24"/>
          <w:szCs w:val="24"/>
          <w:lang w:val="en-US"/>
        </w:rPr>
        <w:t>anunțului</w:t>
      </w:r>
      <w:r w:rsidRPr="006B621E">
        <w:rPr>
          <w:b/>
          <w:sz w:val="24"/>
          <w:szCs w:val="24"/>
          <w:lang w:val="en-US"/>
        </w:rPr>
        <w:t xml:space="preserve"> de participare</w:t>
      </w:r>
      <w:r w:rsidR="00917809" w:rsidRPr="006B621E">
        <w:rPr>
          <w:b/>
          <w:sz w:val="24"/>
          <w:szCs w:val="24"/>
          <w:lang w:val="en-US"/>
        </w:rPr>
        <w:t>:</w:t>
      </w:r>
      <w:r w:rsidR="00917DCD" w:rsidRPr="006B621E">
        <w:rPr>
          <w:sz w:val="24"/>
          <w:szCs w:val="24"/>
          <w:lang w:val="en-US"/>
        </w:rPr>
        <w:t xml:space="preserve"> </w:t>
      </w:r>
      <w:r w:rsidR="00C15E9F" w:rsidRPr="006B621E">
        <w:rPr>
          <w:sz w:val="24"/>
          <w:szCs w:val="24"/>
          <w:lang w:val="en-US"/>
        </w:rPr>
        <w:t xml:space="preserve"> </w:t>
      </w:r>
      <w:r w:rsidR="00917DCD" w:rsidRPr="006B621E">
        <w:rPr>
          <w:sz w:val="24"/>
          <w:szCs w:val="24"/>
          <w:lang w:val="en-US"/>
        </w:rPr>
        <w:t xml:space="preserve">Conform informației din SIA </w:t>
      </w:r>
      <w:proofErr w:type="gramStart"/>
      <w:r w:rsidR="00917DCD" w:rsidRPr="006B621E">
        <w:rPr>
          <w:sz w:val="24"/>
          <w:szCs w:val="24"/>
          <w:lang w:val="en-US"/>
        </w:rPr>
        <w:t>RSAP ”MTender</w:t>
      </w:r>
      <w:proofErr w:type="gramEnd"/>
      <w:r w:rsidR="00917DCD" w:rsidRPr="006B621E">
        <w:rPr>
          <w:sz w:val="24"/>
          <w:szCs w:val="24"/>
          <w:lang w:val="en-US"/>
        </w:rPr>
        <w:t>”</w:t>
      </w:r>
      <w:r w:rsidR="00917DCD" w:rsidRPr="006B621E">
        <w:rPr>
          <w:b/>
          <w:sz w:val="24"/>
          <w:szCs w:val="24"/>
          <w:shd w:val="clear" w:color="auto" w:fill="FFFF00"/>
          <w:lang w:val="en-US"/>
        </w:rPr>
        <w:t xml:space="preserve"> </w:t>
      </w:r>
    </w:p>
    <w:p w:rsidR="00207B3C" w:rsidRPr="006B621E" w:rsidRDefault="00700A2F" w:rsidP="00C15E9F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jc w:val="both"/>
        <w:rPr>
          <w:b/>
          <w:sz w:val="24"/>
          <w:szCs w:val="24"/>
          <w:lang w:val="en-US"/>
        </w:rPr>
      </w:pPr>
      <w:r w:rsidRPr="006B621E">
        <w:rPr>
          <w:b/>
          <w:sz w:val="24"/>
          <w:szCs w:val="24"/>
          <w:lang w:val="en-US"/>
        </w:rPr>
        <w:t xml:space="preserve">În cadrul procedurii de </w:t>
      </w:r>
      <w:r w:rsidR="004225A2" w:rsidRPr="006B621E">
        <w:rPr>
          <w:b/>
          <w:sz w:val="24"/>
          <w:szCs w:val="24"/>
          <w:lang w:val="en-US"/>
        </w:rPr>
        <w:t>achiziție publică se va utiliza</w:t>
      </w:r>
      <w:r w:rsidRPr="006B621E">
        <w:rPr>
          <w:b/>
          <w:sz w:val="24"/>
          <w:szCs w:val="24"/>
          <w:lang w:val="en-US"/>
        </w:rPr>
        <w:t>/accepta</w:t>
      </w:r>
      <w:r w:rsidR="00207B3C" w:rsidRPr="006B621E">
        <w:rPr>
          <w:b/>
          <w:sz w:val="24"/>
          <w:szCs w:val="24"/>
          <w:lang w:val="en-US"/>
        </w:rPr>
        <w:t>:</w:t>
      </w: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305"/>
        <w:gridCol w:w="3785"/>
      </w:tblGrid>
      <w:tr w:rsidR="006B621E" w:rsidRPr="00CF5C4E" w:rsidTr="00917809">
        <w:tc>
          <w:tcPr>
            <w:tcW w:w="5305" w:type="dxa"/>
          </w:tcPr>
          <w:p w:rsidR="00700A2F" w:rsidRPr="006B621E" w:rsidRDefault="00700A2F" w:rsidP="00493DB5">
            <w:pPr>
              <w:tabs>
                <w:tab w:val="right" w:pos="426"/>
              </w:tabs>
              <w:rPr>
                <w:b/>
                <w:sz w:val="24"/>
                <w:szCs w:val="24"/>
              </w:rPr>
            </w:pPr>
            <w:r w:rsidRPr="006B621E">
              <w:rPr>
                <w:b/>
                <w:sz w:val="24"/>
                <w:szCs w:val="24"/>
              </w:rPr>
              <w:t>Denumirea instrumentului electronic</w:t>
            </w:r>
          </w:p>
        </w:tc>
        <w:tc>
          <w:tcPr>
            <w:tcW w:w="3785" w:type="dxa"/>
          </w:tcPr>
          <w:p w:rsidR="00700A2F" w:rsidRPr="006B621E" w:rsidRDefault="00700A2F" w:rsidP="00493DB5">
            <w:pPr>
              <w:tabs>
                <w:tab w:val="right" w:pos="426"/>
              </w:tabs>
              <w:rPr>
                <w:b/>
                <w:sz w:val="24"/>
                <w:szCs w:val="24"/>
                <w:lang w:val="en-US"/>
              </w:rPr>
            </w:pPr>
            <w:r w:rsidRPr="006B621E">
              <w:rPr>
                <w:b/>
                <w:sz w:val="24"/>
                <w:szCs w:val="24"/>
                <w:lang w:val="en-US"/>
              </w:rPr>
              <w:t>Se va utiliza/accepta sau nu</w:t>
            </w:r>
          </w:p>
        </w:tc>
      </w:tr>
      <w:tr w:rsidR="006B621E" w:rsidRPr="006B621E" w:rsidTr="00917809">
        <w:tc>
          <w:tcPr>
            <w:tcW w:w="5305" w:type="dxa"/>
          </w:tcPr>
          <w:p w:rsidR="00700A2F" w:rsidRPr="006B621E" w:rsidRDefault="00700A2F" w:rsidP="00493DB5">
            <w:pPr>
              <w:tabs>
                <w:tab w:val="right" w:pos="426"/>
              </w:tabs>
              <w:rPr>
                <w:sz w:val="24"/>
                <w:szCs w:val="24"/>
                <w:lang w:val="en-US"/>
              </w:rPr>
            </w:pPr>
            <w:r w:rsidRPr="006B621E">
              <w:rPr>
                <w:sz w:val="24"/>
                <w:szCs w:val="24"/>
                <w:lang w:val="en-US"/>
              </w:rPr>
              <w:t xml:space="preserve">depunerea electronică </w:t>
            </w:r>
            <w:proofErr w:type="gramStart"/>
            <w:r w:rsidRPr="006B621E">
              <w:rPr>
                <w:sz w:val="24"/>
                <w:szCs w:val="24"/>
                <w:lang w:val="en-US"/>
              </w:rPr>
              <w:t>a</w:t>
            </w:r>
            <w:proofErr w:type="gramEnd"/>
            <w:r w:rsidRPr="006B621E">
              <w:rPr>
                <w:sz w:val="24"/>
                <w:szCs w:val="24"/>
                <w:lang w:val="en-US"/>
              </w:rPr>
              <w:t xml:space="preserve"> ofertelor sau a cererilor de participare</w:t>
            </w:r>
          </w:p>
        </w:tc>
        <w:tc>
          <w:tcPr>
            <w:tcW w:w="3785" w:type="dxa"/>
          </w:tcPr>
          <w:p w:rsidR="00700A2F" w:rsidRPr="006B621E" w:rsidRDefault="00917DCD" w:rsidP="00493DB5">
            <w:pPr>
              <w:tabs>
                <w:tab w:val="right" w:pos="426"/>
              </w:tabs>
              <w:rPr>
                <w:sz w:val="24"/>
                <w:szCs w:val="24"/>
                <w:lang w:val="en-US"/>
              </w:rPr>
            </w:pPr>
            <w:r w:rsidRPr="006B621E">
              <w:rPr>
                <w:sz w:val="24"/>
                <w:szCs w:val="24"/>
                <w:lang w:val="en-US"/>
              </w:rPr>
              <w:t>DA</w:t>
            </w:r>
          </w:p>
        </w:tc>
      </w:tr>
      <w:tr w:rsidR="006B621E" w:rsidRPr="006B621E" w:rsidTr="00917809">
        <w:tc>
          <w:tcPr>
            <w:tcW w:w="5305" w:type="dxa"/>
          </w:tcPr>
          <w:p w:rsidR="00700A2F" w:rsidRPr="006B621E" w:rsidRDefault="00700A2F" w:rsidP="00493DB5">
            <w:pPr>
              <w:tabs>
                <w:tab w:val="right" w:pos="426"/>
              </w:tabs>
              <w:rPr>
                <w:sz w:val="24"/>
                <w:szCs w:val="24"/>
              </w:rPr>
            </w:pPr>
            <w:r w:rsidRPr="006B621E">
              <w:rPr>
                <w:sz w:val="24"/>
                <w:szCs w:val="24"/>
              </w:rPr>
              <w:t>sistemul de comenzi electronice</w:t>
            </w:r>
          </w:p>
        </w:tc>
        <w:tc>
          <w:tcPr>
            <w:tcW w:w="3785" w:type="dxa"/>
          </w:tcPr>
          <w:p w:rsidR="00700A2F" w:rsidRPr="006B621E" w:rsidRDefault="00175346" w:rsidP="00493DB5">
            <w:pPr>
              <w:tabs>
                <w:tab w:val="right" w:pos="426"/>
              </w:tabs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DA</w:t>
            </w:r>
          </w:p>
        </w:tc>
      </w:tr>
      <w:tr w:rsidR="006B621E" w:rsidRPr="006B621E" w:rsidTr="00917809">
        <w:tc>
          <w:tcPr>
            <w:tcW w:w="5305" w:type="dxa"/>
          </w:tcPr>
          <w:p w:rsidR="00700A2F" w:rsidRPr="006B621E" w:rsidRDefault="00700A2F" w:rsidP="00493DB5">
            <w:pPr>
              <w:tabs>
                <w:tab w:val="right" w:pos="426"/>
              </w:tabs>
              <w:rPr>
                <w:sz w:val="24"/>
                <w:szCs w:val="24"/>
              </w:rPr>
            </w:pPr>
            <w:r w:rsidRPr="006B621E">
              <w:rPr>
                <w:sz w:val="24"/>
                <w:szCs w:val="24"/>
              </w:rPr>
              <w:t>facturarea electronică</w:t>
            </w:r>
          </w:p>
        </w:tc>
        <w:tc>
          <w:tcPr>
            <w:tcW w:w="3785" w:type="dxa"/>
          </w:tcPr>
          <w:p w:rsidR="00700A2F" w:rsidRPr="006B621E" w:rsidRDefault="00917DCD" w:rsidP="00493DB5">
            <w:pPr>
              <w:tabs>
                <w:tab w:val="right" w:pos="426"/>
              </w:tabs>
              <w:rPr>
                <w:sz w:val="24"/>
                <w:szCs w:val="24"/>
                <w:lang w:val="ro-RO"/>
              </w:rPr>
            </w:pPr>
            <w:r w:rsidRPr="006B621E">
              <w:rPr>
                <w:sz w:val="24"/>
                <w:szCs w:val="24"/>
                <w:lang w:val="ro-RO"/>
              </w:rPr>
              <w:t>DA</w:t>
            </w:r>
          </w:p>
        </w:tc>
      </w:tr>
      <w:tr w:rsidR="006B621E" w:rsidRPr="006B621E" w:rsidTr="00917809">
        <w:tc>
          <w:tcPr>
            <w:tcW w:w="5305" w:type="dxa"/>
          </w:tcPr>
          <w:p w:rsidR="00700A2F" w:rsidRPr="006B621E" w:rsidRDefault="00AC2788" w:rsidP="00493DB5">
            <w:pPr>
              <w:tabs>
                <w:tab w:val="right" w:pos="426"/>
              </w:tabs>
              <w:rPr>
                <w:sz w:val="24"/>
                <w:szCs w:val="24"/>
              </w:rPr>
            </w:pPr>
            <w:r w:rsidRPr="006B621E">
              <w:rPr>
                <w:sz w:val="24"/>
                <w:szCs w:val="24"/>
              </w:rPr>
              <w:t>plățile</w:t>
            </w:r>
            <w:r w:rsidR="00700A2F" w:rsidRPr="006B621E">
              <w:rPr>
                <w:sz w:val="24"/>
                <w:szCs w:val="24"/>
              </w:rPr>
              <w:t xml:space="preserve"> electronice</w:t>
            </w:r>
          </w:p>
        </w:tc>
        <w:tc>
          <w:tcPr>
            <w:tcW w:w="3785" w:type="dxa"/>
          </w:tcPr>
          <w:p w:rsidR="00700A2F" w:rsidRPr="006B621E" w:rsidRDefault="00917DCD" w:rsidP="00493DB5">
            <w:pPr>
              <w:tabs>
                <w:tab w:val="right" w:pos="426"/>
              </w:tabs>
              <w:rPr>
                <w:sz w:val="24"/>
                <w:szCs w:val="24"/>
                <w:lang w:val="ro-RO"/>
              </w:rPr>
            </w:pPr>
            <w:r w:rsidRPr="006B621E">
              <w:rPr>
                <w:sz w:val="24"/>
                <w:szCs w:val="24"/>
                <w:lang w:val="ro-RO"/>
              </w:rPr>
              <w:t>DA</w:t>
            </w:r>
          </w:p>
        </w:tc>
      </w:tr>
    </w:tbl>
    <w:p w:rsidR="00207B3C" w:rsidRPr="006B621E" w:rsidRDefault="00207B3C" w:rsidP="00C15E9F">
      <w:pPr>
        <w:numPr>
          <w:ilvl w:val="0"/>
          <w:numId w:val="3"/>
        </w:numPr>
        <w:tabs>
          <w:tab w:val="right" w:pos="426"/>
        </w:tabs>
        <w:spacing w:before="120"/>
        <w:ind w:left="360"/>
        <w:jc w:val="both"/>
        <w:rPr>
          <w:b/>
          <w:sz w:val="24"/>
          <w:szCs w:val="24"/>
          <w:lang w:val="en-US"/>
        </w:rPr>
      </w:pPr>
      <w:r w:rsidRPr="006B621E">
        <w:rPr>
          <w:b/>
          <w:sz w:val="24"/>
          <w:szCs w:val="24"/>
          <w:lang w:val="en-US"/>
        </w:rPr>
        <w:t xml:space="preserve">Contractul intră sub incidența Acordului privind </w:t>
      </w:r>
      <w:r w:rsidR="00AC2788" w:rsidRPr="006B621E">
        <w:rPr>
          <w:b/>
          <w:sz w:val="24"/>
          <w:szCs w:val="24"/>
          <w:lang w:val="en-US"/>
        </w:rPr>
        <w:t>achizițiile</w:t>
      </w:r>
      <w:r w:rsidRPr="006B621E">
        <w:rPr>
          <w:b/>
          <w:sz w:val="24"/>
          <w:szCs w:val="24"/>
          <w:lang w:val="en-US"/>
        </w:rPr>
        <w:t xml:space="preserve"> guvernamentale al </w:t>
      </w:r>
      <w:r w:rsidR="00AC2788" w:rsidRPr="006B621E">
        <w:rPr>
          <w:b/>
          <w:sz w:val="24"/>
          <w:szCs w:val="24"/>
          <w:lang w:val="en-US"/>
        </w:rPr>
        <w:t>Organizației</w:t>
      </w:r>
      <w:r w:rsidRPr="006B621E">
        <w:rPr>
          <w:b/>
          <w:sz w:val="24"/>
          <w:szCs w:val="24"/>
          <w:lang w:val="en-US"/>
        </w:rPr>
        <w:t xml:space="preserve"> Mondiale a </w:t>
      </w:r>
      <w:r w:rsidR="00AC2788" w:rsidRPr="006B621E">
        <w:rPr>
          <w:b/>
          <w:sz w:val="24"/>
          <w:szCs w:val="24"/>
          <w:lang w:val="en-US"/>
        </w:rPr>
        <w:t>Comerțului</w:t>
      </w:r>
      <w:r w:rsidRPr="006B621E">
        <w:rPr>
          <w:b/>
          <w:sz w:val="24"/>
          <w:szCs w:val="24"/>
          <w:lang w:val="en-US"/>
        </w:rPr>
        <w:t xml:space="preserve"> (numai în cazul </w:t>
      </w:r>
      <w:r w:rsidR="00AC2788" w:rsidRPr="006B621E">
        <w:rPr>
          <w:b/>
          <w:sz w:val="24"/>
          <w:szCs w:val="24"/>
          <w:lang w:val="en-US"/>
        </w:rPr>
        <w:t>anunțurilor</w:t>
      </w:r>
      <w:r w:rsidRPr="006B621E">
        <w:rPr>
          <w:b/>
          <w:sz w:val="24"/>
          <w:szCs w:val="24"/>
          <w:lang w:val="en-US"/>
        </w:rPr>
        <w:t xml:space="preserve"> transmise spre publicare în Jurnalul Oficial al Uniunii Europene): </w:t>
      </w:r>
      <w:r w:rsidR="00917DCD" w:rsidRPr="006B621E">
        <w:rPr>
          <w:b/>
          <w:sz w:val="24"/>
          <w:szCs w:val="24"/>
          <w:lang w:val="en-US"/>
        </w:rPr>
        <w:t>NU</w:t>
      </w:r>
    </w:p>
    <w:p w:rsidR="00534730" w:rsidRPr="006B621E" w:rsidRDefault="00700A2F" w:rsidP="008876C3">
      <w:pPr>
        <w:numPr>
          <w:ilvl w:val="0"/>
          <w:numId w:val="3"/>
        </w:numPr>
        <w:tabs>
          <w:tab w:val="right" w:pos="426"/>
        </w:tabs>
        <w:spacing w:before="120" w:after="120"/>
        <w:ind w:left="0" w:firstLine="0"/>
        <w:rPr>
          <w:b/>
          <w:sz w:val="24"/>
          <w:szCs w:val="24"/>
          <w:lang w:val="en-US"/>
        </w:rPr>
      </w:pPr>
      <w:r w:rsidRPr="006B621E">
        <w:rPr>
          <w:b/>
          <w:sz w:val="24"/>
          <w:szCs w:val="24"/>
        </w:rPr>
        <w:t xml:space="preserve">Alte </w:t>
      </w:r>
      <w:r w:rsidR="00AC2788" w:rsidRPr="006B621E">
        <w:rPr>
          <w:b/>
          <w:sz w:val="24"/>
          <w:szCs w:val="24"/>
        </w:rPr>
        <w:t>informații</w:t>
      </w:r>
      <w:r w:rsidRPr="006B621E">
        <w:rPr>
          <w:b/>
          <w:sz w:val="24"/>
          <w:szCs w:val="24"/>
        </w:rPr>
        <w:t xml:space="preserve"> relevante: </w:t>
      </w:r>
      <w:r w:rsidR="00917DCD" w:rsidRPr="006B621E">
        <w:rPr>
          <w:b/>
          <w:sz w:val="24"/>
          <w:szCs w:val="24"/>
          <w:lang w:val="ro-RO"/>
        </w:rPr>
        <w:t>nu sunt</w:t>
      </w:r>
    </w:p>
    <w:p w:rsidR="00534730" w:rsidRPr="006B621E" w:rsidRDefault="00534730" w:rsidP="00534730">
      <w:pPr>
        <w:tabs>
          <w:tab w:val="right" w:pos="426"/>
        </w:tabs>
        <w:spacing w:before="120" w:after="120"/>
        <w:rPr>
          <w:b/>
          <w:sz w:val="24"/>
          <w:szCs w:val="24"/>
          <w:lang w:val="en-US"/>
        </w:rPr>
      </w:pPr>
    </w:p>
    <w:p w:rsidR="00D06E18" w:rsidRPr="006B621E" w:rsidRDefault="00AA14E6" w:rsidP="00534730">
      <w:pPr>
        <w:tabs>
          <w:tab w:val="right" w:pos="426"/>
        </w:tabs>
        <w:spacing w:before="120" w:after="120"/>
        <w:rPr>
          <w:b/>
          <w:sz w:val="24"/>
          <w:szCs w:val="24"/>
          <w:lang w:val="en-US"/>
        </w:rPr>
      </w:pPr>
      <w:r w:rsidRPr="006B621E">
        <w:rPr>
          <w:b/>
          <w:sz w:val="24"/>
          <w:szCs w:val="24"/>
          <w:lang w:val="en-US"/>
        </w:rPr>
        <w:t>Conducătorul grupului de lucru:</w:t>
      </w:r>
      <w:r w:rsidR="00917809" w:rsidRPr="006B621E">
        <w:rPr>
          <w:b/>
          <w:sz w:val="24"/>
          <w:szCs w:val="24"/>
          <w:lang w:val="en-US"/>
        </w:rPr>
        <w:t xml:space="preserve">  </w:t>
      </w:r>
      <w:r w:rsidR="00474273" w:rsidRPr="006B621E">
        <w:rPr>
          <w:b/>
          <w:sz w:val="24"/>
          <w:szCs w:val="24"/>
          <w:lang w:val="en-US"/>
        </w:rPr>
        <w:t>Gheorghe STRAJESCU</w:t>
      </w:r>
      <w:r w:rsidR="00917809" w:rsidRPr="006B621E">
        <w:rPr>
          <w:b/>
          <w:sz w:val="24"/>
          <w:szCs w:val="24"/>
          <w:lang w:val="en-US"/>
        </w:rPr>
        <w:t xml:space="preserve"> __________________</w:t>
      </w:r>
      <w:r w:rsidR="00081285" w:rsidRPr="006B621E">
        <w:rPr>
          <w:b/>
          <w:sz w:val="24"/>
          <w:szCs w:val="24"/>
          <w:lang w:val="en-US"/>
        </w:rPr>
        <w:t xml:space="preserve">             L.Ș.</w:t>
      </w:r>
    </w:p>
    <w:sectPr w:rsidR="00D06E18" w:rsidRPr="006B621E" w:rsidSect="001F3DB0">
      <w:footerReference w:type="default" r:id="rId8"/>
      <w:pgSz w:w="11906" w:h="16838"/>
      <w:pgMar w:top="450" w:right="991" w:bottom="567" w:left="1276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F5C4E" w:rsidRDefault="00CF5C4E">
      <w:r>
        <w:separator/>
      </w:r>
    </w:p>
  </w:endnote>
  <w:endnote w:type="continuationSeparator" w:id="0">
    <w:p w:rsidR="00CF5C4E" w:rsidRDefault="00CF5C4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F5C4E" w:rsidRDefault="00CF5C4E" w:rsidP="00493DB5">
    <w:pPr>
      <w:pStyle w:val="a4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>
      <w:rPr>
        <w:noProof/>
      </w:rPr>
      <w:t>5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F5C4E" w:rsidRDefault="00CF5C4E">
      <w:r>
        <w:separator/>
      </w:r>
    </w:p>
  </w:footnote>
  <w:footnote w:type="continuationSeparator" w:id="0">
    <w:p w:rsidR="00CF5C4E" w:rsidRDefault="00CF5C4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D496419"/>
    <w:multiLevelType w:val="hybridMultilevel"/>
    <w:tmpl w:val="AD7E6188"/>
    <w:lvl w:ilvl="0" w:tplc="AC34B5C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163398B"/>
    <w:multiLevelType w:val="hybridMultilevel"/>
    <w:tmpl w:val="A97EDB40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0158D7"/>
    <w:multiLevelType w:val="hybridMultilevel"/>
    <w:tmpl w:val="1A98984E"/>
    <w:lvl w:ilvl="0" w:tplc="1732481E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7D62697"/>
    <w:multiLevelType w:val="hybridMultilevel"/>
    <w:tmpl w:val="12F0F43A"/>
    <w:lvl w:ilvl="0" w:tplc="066A4C84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1BD45680"/>
    <w:multiLevelType w:val="hybridMultilevel"/>
    <w:tmpl w:val="56101AA6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CAF2321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1B12AA8"/>
    <w:multiLevelType w:val="hybridMultilevel"/>
    <w:tmpl w:val="4ED49F1A"/>
    <w:lvl w:ilvl="0" w:tplc="3D2049DE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788" w:hanging="360"/>
      </w:pPr>
    </w:lvl>
    <w:lvl w:ilvl="2" w:tplc="0418001B" w:tentative="1">
      <w:start w:val="1"/>
      <w:numFmt w:val="lowerRoman"/>
      <w:lvlText w:val="%3."/>
      <w:lvlJc w:val="right"/>
      <w:pPr>
        <w:ind w:left="2508" w:hanging="180"/>
      </w:pPr>
    </w:lvl>
    <w:lvl w:ilvl="3" w:tplc="0418000F" w:tentative="1">
      <w:start w:val="1"/>
      <w:numFmt w:val="decimal"/>
      <w:lvlText w:val="%4."/>
      <w:lvlJc w:val="left"/>
      <w:pPr>
        <w:ind w:left="3228" w:hanging="360"/>
      </w:pPr>
    </w:lvl>
    <w:lvl w:ilvl="4" w:tplc="04180019" w:tentative="1">
      <w:start w:val="1"/>
      <w:numFmt w:val="lowerLetter"/>
      <w:lvlText w:val="%5."/>
      <w:lvlJc w:val="left"/>
      <w:pPr>
        <w:ind w:left="3948" w:hanging="360"/>
      </w:pPr>
    </w:lvl>
    <w:lvl w:ilvl="5" w:tplc="0418001B" w:tentative="1">
      <w:start w:val="1"/>
      <w:numFmt w:val="lowerRoman"/>
      <w:lvlText w:val="%6."/>
      <w:lvlJc w:val="right"/>
      <w:pPr>
        <w:ind w:left="4668" w:hanging="180"/>
      </w:pPr>
    </w:lvl>
    <w:lvl w:ilvl="6" w:tplc="0418000F" w:tentative="1">
      <w:start w:val="1"/>
      <w:numFmt w:val="decimal"/>
      <w:lvlText w:val="%7."/>
      <w:lvlJc w:val="left"/>
      <w:pPr>
        <w:ind w:left="5388" w:hanging="360"/>
      </w:pPr>
    </w:lvl>
    <w:lvl w:ilvl="7" w:tplc="04180019" w:tentative="1">
      <w:start w:val="1"/>
      <w:numFmt w:val="lowerLetter"/>
      <w:lvlText w:val="%8."/>
      <w:lvlJc w:val="left"/>
      <w:pPr>
        <w:ind w:left="6108" w:hanging="360"/>
      </w:pPr>
    </w:lvl>
    <w:lvl w:ilvl="8" w:tplc="0418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7" w15:restartNumberingAfterBreak="0">
    <w:nsid w:val="2ACB6455"/>
    <w:multiLevelType w:val="hybridMultilevel"/>
    <w:tmpl w:val="BC186C14"/>
    <w:lvl w:ilvl="0" w:tplc="AF6A1FD0">
      <w:start w:val="1"/>
      <w:numFmt w:val="lowerLetter"/>
      <w:lvlText w:val="%1)"/>
      <w:lvlJc w:val="left"/>
      <w:pPr>
        <w:ind w:left="108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81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30" w:hanging="360"/>
      </w:pPr>
    </w:lvl>
    <w:lvl w:ilvl="2" w:tplc="0419001B" w:tentative="1">
      <w:start w:val="1"/>
      <w:numFmt w:val="lowerRoman"/>
      <w:lvlText w:val="%3."/>
      <w:lvlJc w:val="right"/>
      <w:pPr>
        <w:ind w:left="2250" w:hanging="180"/>
      </w:pPr>
    </w:lvl>
    <w:lvl w:ilvl="3" w:tplc="0419000F" w:tentative="1">
      <w:start w:val="1"/>
      <w:numFmt w:val="decimal"/>
      <w:lvlText w:val="%4."/>
      <w:lvlJc w:val="left"/>
      <w:pPr>
        <w:ind w:left="2970" w:hanging="360"/>
      </w:pPr>
    </w:lvl>
    <w:lvl w:ilvl="4" w:tplc="04190019" w:tentative="1">
      <w:start w:val="1"/>
      <w:numFmt w:val="lowerLetter"/>
      <w:lvlText w:val="%5."/>
      <w:lvlJc w:val="left"/>
      <w:pPr>
        <w:ind w:left="3690" w:hanging="360"/>
      </w:pPr>
    </w:lvl>
    <w:lvl w:ilvl="5" w:tplc="0419001B" w:tentative="1">
      <w:start w:val="1"/>
      <w:numFmt w:val="lowerRoman"/>
      <w:lvlText w:val="%6."/>
      <w:lvlJc w:val="right"/>
      <w:pPr>
        <w:ind w:left="4410" w:hanging="180"/>
      </w:pPr>
    </w:lvl>
    <w:lvl w:ilvl="6" w:tplc="0419000F" w:tentative="1">
      <w:start w:val="1"/>
      <w:numFmt w:val="decimal"/>
      <w:lvlText w:val="%7."/>
      <w:lvlJc w:val="left"/>
      <w:pPr>
        <w:ind w:left="5130" w:hanging="360"/>
      </w:pPr>
    </w:lvl>
    <w:lvl w:ilvl="7" w:tplc="04190019" w:tentative="1">
      <w:start w:val="1"/>
      <w:numFmt w:val="lowerLetter"/>
      <w:lvlText w:val="%8."/>
      <w:lvlJc w:val="left"/>
      <w:pPr>
        <w:ind w:left="5850" w:hanging="360"/>
      </w:pPr>
    </w:lvl>
    <w:lvl w:ilvl="8" w:tplc="041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9" w15:restartNumberingAfterBreak="0">
    <w:nsid w:val="2EB50EEC"/>
    <w:multiLevelType w:val="hybridMultilevel"/>
    <w:tmpl w:val="7F24E4E4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04090019" w:tentative="1">
      <w:start w:val="1"/>
      <w:numFmt w:val="lowerLetter"/>
      <w:lvlText w:val="%2."/>
      <w:lvlJc w:val="left"/>
      <w:pPr>
        <w:ind w:left="1485" w:hanging="360"/>
      </w:p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0" w15:restartNumberingAfterBreak="0">
    <w:nsid w:val="316F3C5E"/>
    <w:multiLevelType w:val="hybridMultilevel"/>
    <w:tmpl w:val="4546F682"/>
    <w:lvl w:ilvl="0" w:tplc="9D52DD64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CA9677F"/>
    <w:multiLevelType w:val="hybridMultilevel"/>
    <w:tmpl w:val="B46293A6"/>
    <w:lvl w:ilvl="0" w:tplc="EF38BAAE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3E3D6768"/>
    <w:multiLevelType w:val="hybridMultilevel"/>
    <w:tmpl w:val="414EE0E0"/>
    <w:lvl w:ilvl="0" w:tplc="84CABB06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4"/>
        <w:szCs w:val="24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12C7133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225360B"/>
    <w:multiLevelType w:val="hybridMultilevel"/>
    <w:tmpl w:val="18445026"/>
    <w:lvl w:ilvl="0" w:tplc="0418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9DB2D35"/>
    <w:multiLevelType w:val="hybridMultilevel"/>
    <w:tmpl w:val="5048393E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6FB28AEC">
      <w:start w:val="1"/>
      <w:numFmt w:val="decimal"/>
      <w:lvlText w:val="%2."/>
      <w:lvlJc w:val="left"/>
      <w:pPr>
        <w:ind w:left="1485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6" w15:restartNumberingAfterBreak="0">
    <w:nsid w:val="60EA4E6F"/>
    <w:multiLevelType w:val="hybridMultilevel"/>
    <w:tmpl w:val="6A72070A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5443662"/>
    <w:multiLevelType w:val="hybridMultilevel"/>
    <w:tmpl w:val="4CF23E9E"/>
    <w:lvl w:ilvl="0" w:tplc="65C8329E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72F35A7"/>
    <w:multiLevelType w:val="hybridMultilevel"/>
    <w:tmpl w:val="FBF22DB0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B0613EE"/>
    <w:multiLevelType w:val="hybridMultilevel"/>
    <w:tmpl w:val="DE4CA628"/>
    <w:lvl w:ilvl="0" w:tplc="F7284EC2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4F70996"/>
    <w:multiLevelType w:val="hybridMultilevel"/>
    <w:tmpl w:val="A6FEFE6C"/>
    <w:lvl w:ilvl="0" w:tplc="CCB6FE5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2" w15:restartNumberingAfterBreak="0">
    <w:nsid w:val="7E526CC5"/>
    <w:multiLevelType w:val="hybridMultilevel"/>
    <w:tmpl w:val="7876EA4A"/>
    <w:lvl w:ilvl="0" w:tplc="EC38CCCE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9"/>
  </w:num>
  <w:num w:numId="2">
    <w:abstractNumId w:val="15"/>
  </w:num>
  <w:num w:numId="3">
    <w:abstractNumId w:val="12"/>
  </w:num>
  <w:num w:numId="4">
    <w:abstractNumId w:val="16"/>
  </w:num>
  <w:num w:numId="5">
    <w:abstractNumId w:val="13"/>
  </w:num>
  <w:num w:numId="6">
    <w:abstractNumId w:val="1"/>
  </w:num>
  <w:num w:numId="7">
    <w:abstractNumId w:val="7"/>
  </w:num>
  <w:num w:numId="8">
    <w:abstractNumId w:val="18"/>
  </w:num>
  <w:num w:numId="9">
    <w:abstractNumId w:val="2"/>
  </w:num>
  <w:num w:numId="10">
    <w:abstractNumId w:val="4"/>
  </w:num>
  <w:num w:numId="11">
    <w:abstractNumId w:val="10"/>
  </w:num>
  <w:num w:numId="12">
    <w:abstractNumId w:val="20"/>
  </w:num>
  <w:num w:numId="13">
    <w:abstractNumId w:val="17"/>
  </w:num>
  <w:num w:numId="14">
    <w:abstractNumId w:val="21"/>
  </w:num>
  <w:num w:numId="15">
    <w:abstractNumId w:val="11"/>
  </w:num>
  <w:num w:numId="16">
    <w:abstractNumId w:val="6"/>
  </w:num>
  <w:num w:numId="17">
    <w:abstractNumId w:val="3"/>
  </w:num>
  <w:num w:numId="18">
    <w:abstractNumId w:val="5"/>
  </w:num>
  <w:num w:numId="19">
    <w:abstractNumId w:val="8"/>
  </w:num>
  <w:num w:numId="20">
    <w:abstractNumId w:val="19"/>
  </w:num>
  <w:num w:numId="21">
    <w:abstractNumId w:val="22"/>
  </w:num>
  <w:num w:numId="22">
    <w:abstractNumId w:val="0"/>
  </w:num>
  <w:num w:numId="23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0"/>
  <w:hideSpellingErrors/>
  <w:proofState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E244E"/>
    <w:rsid w:val="0000244F"/>
    <w:rsid w:val="000056FD"/>
    <w:rsid w:val="00006863"/>
    <w:rsid w:val="00041062"/>
    <w:rsid w:val="000656BD"/>
    <w:rsid w:val="000679C6"/>
    <w:rsid w:val="00081285"/>
    <w:rsid w:val="00082348"/>
    <w:rsid w:val="00086B34"/>
    <w:rsid w:val="000A3156"/>
    <w:rsid w:val="000B2D7E"/>
    <w:rsid w:val="000B4282"/>
    <w:rsid w:val="000C50B2"/>
    <w:rsid w:val="000C6C59"/>
    <w:rsid w:val="000F5E9E"/>
    <w:rsid w:val="000F64CF"/>
    <w:rsid w:val="001107A3"/>
    <w:rsid w:val="001224DA"/>
    <w:rsid w:val="001360B6"/>
    <w:rsid w:val="00157F3E"/>
    <w:rsid w:val="00174C02"/>
    <w:rsid w:val="00175346"/>
    <w:rsid w:val="00193032"/>
    <w:rsid w:val="00193507"/>
    <w:rsid w:val="00195A29"/>
    <w:rsid w:val="001A3FC9"/>
    <w:rsid w:val="001B1446"/>
    <w:rsid w:val="001C4C58"/>
    <w:rsid w:val="001C7964"/>
    <w:rsid w:val="001D48E7"/>
    <w:rsid w:val="001D6023"/>
    <w:rsid w:val="001F244D"/>
    <w:rsid w:val="001F3DB0"/>
    <w:rsid w:val="00205FF6"/>
    <w:rsid w:val="00207B3C"/>
    <w:rsid w:val="002230C0"/>
    <w:rsid w:val="00252C83"/>
    <w:rsid w:val="00254342"/>
    <w:rsid w:val="002546EC"/>
    <w:rsid w:val="00296754"/>
    <w:rsid w:val="00297F99"/>
    <w:rsid w:val="002A074C"/>
    <w:rsid w:val="002D66C0"/>
    <w:rsid w:val="002E606A"/>
    <w:rsid w:val="002F3A70"/>
    <w:rsid w:val="00314A58"/>
    <w:rsid w:val="00322DF9"/>
    <w:rsid w:val="00340BA2"/>
    <w:rsid w:val="00346D6B"/>
    <w:rsid w:val="00352E9A"/>
    <w:rsid w:val="00353A69"/>
    <w:rsid w:val="003647B8"/>
    <w:rsid w:val="0037474F"/>
    <w:rsid w:val="00403FE6"/>
    <w:rsid w:val="004065C6"/>
    <w:rsid w:val="0041000F"/>
    <w:rsid w:val="004217B4"/>
    <w:rsid w:val="004225A2"/>
    <w:rsid w:val="004231EC"/>
    <w:rsid w:val="0042484E"/>
    <w:rsid w:val="004359C1"/>
    <w:rsid w:val="00435EB7"/>
    <w:rsid w:val="00440317"/>
    <w:rsid w:val="0044154D"/>
    <w:rsid w:val="00443919"/>
    <w:rsid w:val="00444B84"/>
    <w:rsid w:val="00452152"/>
    <w:rsid w:val="0045517F"/>
    <w:rsid w:val="00474273"/>
    <w:rsid w:val="00493DB5"/>
    <w:rsid w:val="00496401"/>
    <w:rsid w:val="004C5BB0"/>
    <w:rsid w:val="004F54D6"/>
    <w:rsid w:val="004F5829"/>
    <w:rsid w:val="004F6142"/>
    <w:rsid w:val="00506D5A"/>
    <w:rsid w:val="005140ED"/>
    <w:rsid w:val="0051416F"/>
    <w:rsid w:val="005160EE"/>
    <w:rsid w:val="00534730"/>
    <w:rsid w:val="0053604A"/>
    <w:rsid w:val="005421FA"/>
    <w:rsid w:val="005518F6"/>
    <w:rsid w:val="005560D1"/>
    <w:rsid w:val="00570367"/>
    <w:rsid w:val="00585530"/>
    <w:rsid w:val="005A58C6"/>
    <w:rsid w:val="005A65A4"/>
    <w:rsid w:val="005B0108"/>
    <w:rsid w:val="005B3A12"/>
    <w:rsid w:val="005D2CB6"/>
    <w:rsid w:val="005D2F0B"/>
    <w:rsid w:val="005D3F8F"/>
    <w:rsid w:val="005E2215"/>
    <w:rsid w:val="005F61AE"/>
    <w:rsid w:val="00602AC3"/>
    <w:rsid w:val="00610EA1"/>
    <w:rsid w:val="0062221E"/>
    <w:rsid w:val="006466C0"/>
    <w:rsid w:val="00653877"/>
    <w:rsid w:val="00654065"/>
    <w:rsid w:val="00654221"/>
    <w:rsid w:val="00662C7D"/>
    <w:rsid w:val="006827AA"/>
    <w:rsid w:val="0068650B"/>
    <w:rsid w:val="0069001F"/>
    <w:rsid w:val="006A6405"/>
    <w:rsid w:val="006B2B16"/>
    <w:rsid w:val="006B621E"/>
    <w:rsid w:val="006C11CA"/>
    <w:rsid w:val="00700A2F"/>
    <w:rsid w:val="00716C2C"/>
    <w:rsid w:val="007201DC"/>
    <w:rsid w:val="0072330A"/>
    <w:rsid w:val="0074622B"/>
    <w:rsid w:val="00757F0D"/>
    <w:rsid w:val="00777E9F"/>
    <w:rsid w:val="00792C70"/>
    <w:rsid w:val="00794E2A"/>
    <w:rsid w:val="00796324"/>
    <w:rsid w:val="007A2318"/>
    <w:rsid w:val="007C5998"/>
    <w:rsid w:val="007F1077"/>
    <w:rsid w:val="007F4C52"/>
    <w:rsid w:val="008453E7"/>
    <w:rsid w:val="0086641D"/>
    <w:rsid w:val="008876C3"/>
    <w:rsid w:val="00892BD2"/>
    <w:rsid w:val="008B26C2"/>
    <w:rsid w:val="008D4BE2"/>
    <w:rsid w:val="0090083E"/>
    <w:rsid w:val="00917809"/>
    <w:rsid w:val="00917DCD"/>
    <w:rsid w:val="00936455"/>
    <w:rsid w:val="00941630"/>
    <w:rsid w:val="009447B9"/>
    <w:rsid w:val="0096527B"/>
    <w:rsid w:val="00974CB3"/>
    <w:rsid w:val="009759BC"/>
    <w:rsid w:val="009954CB"/>
    <w:rsid w:val="009A315B"/>
    <w:rsid w:val="009B5145"/>
    <w:rsid w:val="009C6698"/>
    <w:rsid w:val="009C740A"/>
    <w:rsid w:val="009D5F69"/>
    <w:rsid w:val="009E244E"/>
    <w:rsid w:val="00A02472"/>
    <w:rsid w:val="00A177E2"/>
    <w:rsid w:val="00A31811"/>
    <w:rsid w:val="00A61F2B"/>
    <w:rsid w:val="00A73748"/>
    <w:rsid w:val="00A9154B"/>
    <w:rsid w:val="00A9359A"/>
    <w:rsid w:val="00A93CC3"/>
    <w:rsid w:val="00AA14E6"/>
    <w:rsid w:val="00AC2788"/>
    <w:rsid w:val="00AF44E7"/>
    <w:rsid w:val="00B0310F"/>
    <w:rsid w:val="00B072A5"/>
    <w:rsid w:val="00B07EB3"/>
    <w:rsid w:val="00B1222A"/>
    <w:rsid w:val="00B15013"/>
    <w:rsid w:val="00B1606A"/>
    <w:rsid w:val="00B1771B"/>
    <w:rsid w:val="00B200D7"/>
    <w:rsid w:val="00B22A2E"/>
    <w:rsid w:val="00B26E34"/>
    <w:rsid w:val="00B53265"/>
    <w:rsid w:val="00B60A18"/>
    <w:rsid w:val="00B6376C"/>
    <w:rsid w:val="00B65510"/>
    <w:rsid w:val="00B73419"/>
    <w:rsid w:val="00B86AD1"/>
    <w:rsid w:val="00BA2B43"/>
    <w:rsid w:val="00BC3DE8"/>
    <w:rsid w:val="00BD4845"/>
    <w:rsid w:val="00C03320"/>
    <w:rsid w:val="00C11DD5"/>
    <w:rsid w:val="00C15E9F"/>
    <w:rsid w:val="00C22322"/>
    <w:rsid w:val="00C435C3"/>
    <w:rsid w:val="00C4522E"/>
    <w:rsid w:val="00C46E32"/>
    <w:rsid w:val="00C52D14"/>
    <w:rsid w:val="00C55B3E"/>
    <w:rsid w:val="00C66CBA"/>
    <w:rsid w:val="00C722F1"/>
    <w:rsid w:val="00C75D1B"/>
    <w:rsid w:val="00C971AC"/>
    <w:rsid w:val="00CA45FD"/>
    <w:rsid w:val="00CB4A05"/>
    <w:rsid w:val="00CC2069"/>
    <w:rsid w:val="00CC5073"/>
    <w:rsid w:val="00CC694E"/>
    <w:rsid w:val="00CD0877"/>
    <w:rsid w:val="00CD6E90"/>
    <w:rsid w:val="00CE2E95"/>
    <w:rsid w:val="00CF5C4E"/>
    <w:rsid w:val="00D06E18"/>
    <w:rsid w:val="00D10289"/>
    <w:rsid w:val="00D11B2F"/>
    <w:rsid w:val="00D17B85"/>
    <w:rsid w:val="00D41DA7"/>
    <w:rsid w:val="00D85B8C"/>
    <w:rsid w:val="00D87881"/>
    <w:rsid w:val="00DB12AA"/>
    <w:rsid w:val="00DB2FA4"/>
    <w:rsid w:val="00DC2AF3"/>
    <w:rsid w:val="00DD6A5F"/>
    <w:rsid w:val="00DE22D2"/>
    <w:rsid w:val="00E2791A"/>
    <w:rsid w:val="00E45DAA"/>
    <w:rsid w:val="00E55E71"/>
    <w:rsid w:val="00E571DF"/>
    <w:rsid w:val="00E6551E"/>
    <w:rsid w:val="00E910C5"/>
    <w:rsid w:val="00EC1B63"/>
    <w:rsid w:val="00ED19D9"/>
    <w:rsid w:val="00ED2F87"/>
    <w:rsid w:val="00ED4D8D"/>
    <w:rsid w:val="00EF7226"/>
    <w:rsid w:val="00F00B19"/>
    <w:rsid w:val="00F03061"/>
    <w:rsid w:val="00F034B1"/>
    <w:rsid w:val="00F06050"/>
    <w:rsid w:val="00F1644B"/>
    <w:rsid w:val="00F17773"/>
    <w:rsid w:val="00F33CA7"/>
    <w:rsid w:val="00F37FB9"/>
    <w:rsid w:val="00F42151"/>
    <w:rsid w:val="00F424E8"/>
    <w:rsid w:val="00F53932"/>
    <w:rsid w:val="00F539AB"/>
    <w:rsid w:val="00F61541"/>
    <w:rsid w:val="00F77938"/>
    <w:rsid w:val="00FB099F"/>
    <w:rsid w:val="00FD69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F1CD492"/>
  <w15:docId w15:val="{0E25D73E-9E3D-4881-B633-79431E2D68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ro-RO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A61F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1">
    <w:name w:val="heading 1"/>
    <w:basedOn w:val="a0"/>
    <w:next w:val="a"/>
    <w:link w:val="10"/>
    <w:qFormat/>
    <w:rsid w:val="009E244E"/>
    <w:pPr>
      <w:spacing w:after="0"/>
      <w:jc w:val="center"/>
      <w:outlineLvl w:val="0"/>
    </w:pPr>
    <w:rPr>
      <w:b/>
      <w:sz w:val="32"/>
      <w:szCs w:val="32"/>
      <w:lang w:val="ro-RO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9E244E"/>
    <w:rPr>
      <w:rFonts w:ascii="Times New Roman" w:eastAsia="Times New Roman" w:hAnsi="Times New Roman" w:cs="Times New Roman"/>
      <w:b/>
      <w:sz w:val="32"/>
      <w:szCs w:val="32"/>
      <w:lang w:eastAsia="ru-RU"/>
    </w:rPr>
  </w:style>
  <w:style w:type="paragraph" w:styleId="a4">
    <w:name w:val="footer"/>
    <w:basedOn w:val="a"/>
    <w:link w:val="a5"/>
    <w:rsid w:val="009E244E"/>
    <w:pPr>
      <w:tabs>
        <w:tab w:val="center" w:pos="4677"/>
        <w:tab w:val="right" w:pos="9355"/>
      </w:tabs>
    </w:pPr>
  </w:style>
  <w:style w:type="character" w:customStyle="1" w:styleId="a5">
    <w:name w:val="Нижний колонтитул Знак"/>
    <w:basedOn w:val="a1"/>
    <w:link w:val="a4"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0">
    <w:name w:val="Body Text"/>
    <w:basedOn w:val="a"/>
    <w:link w:val="a6"/>
    <w:uiPriority w:val="99"/>
    <w:semiHidden/>
    <w:unhideWhenUsed/>
    <w:rsid w:val="009E244E"/>
    <w:pPr>
      <w:spacing w:after="120"/>
    </w:pPr>
  </w:style>
  <w:style w:type="character" w:customStyle="1" w:styleId="a6">
    <w:name w:val="Основной текст Знак"/>
    <w:basedOn w:val="a1"/>
    <w:link w:val="a0"/>
    <w:uiPriority w:val="99"/>
    <w:semiHidden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7">
    <w:name w:val="Balloon Text"/>
    <w:basedOn w:val="a"/>
    <w:link w:val="a8"/>
    <w:uiPriority w:val="99"/>
    <w:semiHidden/>
    <w:unhideWhenUsed/>
    <w:rsid w:val="002546EC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1"/>
    <w:link w:val="a7"/>
    <w:uiPriority w:val="99"/>
    <w:semiHidden/>
    <w:rsid w:val="002546EC"/>
    <w:rPr>
      <w:rFonts w:ascii="Segoe UI" w:eastAsia="Times New Roman" w:hAnsi="Segoe UI" w:cs="Segoe UI"/>
      <w:sz w:val="18"/>
      <w:szCs w:val="18"/>
      <w:lang w:val="ru-RU" w:eastAsia="ru-RU"/>
    </w:rPr>
  </w:style>
  <w:style w:type="table" w:styleId="a9">
    <w:name w:val="Table Grid"/>
    <w:basedOn w:val="a2"/>
    <w:uiPriority w:val="59"/>
    <w:rsid w:val="005B010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List Paragraph"/>
    <w:basedOn w:val="a"/>
    <w:uiPriority w:val="34"/>
    <w:qFormat/>
    <w:rsid w:val="00AA14E6"/>
    <w:pPr>
      <w:ind w:left="720"/>
      <w:contextualSpacing/>
    </w:pPr>
  </w:style>
  <w:style w:type="character" w:styleId="ab">
    <w:name w:val="Placeholder Text"/>
    <w:basedOn w:val="a1"/>
    <w:uiPriority w:val="99"/>
    <w:semiHidden/>
    <w:rsid w:val="00F424E8"/>
    <w:rPr>
      <w:color w:val="808080"/>
    </w:rPr>
  </w:style>
  <w:style w:type="character" w:styleId="ac">
    <w:name w:val="Strong"/>
    <w:basedOn w:val="a1"/>
    <w:uiPriority w:val="22"/>
    <w:qFormat/>
    <w:rsid w:val="009A315B"/>
    <w:rPr>
      <w:b/>
      <w:bCs/>
    </w:rPr>
  </w:style>
  <w:style w:type="paragraph" w:styleId="ad">
    <w:name w:val="endnote text"/>
    <w:basedOn w:val="a"/>
    <w:link w:val="ae"/>
    <w:uiPriority w:val="99"/>
    <w:semiHidden/>
    <w:unhideWhenUsed/>
    <w:rsid w:val="001C7964"/>
  </w:style>
  <w:style w:type="character" w:customStyle="1" w:styleId="ae">
    <w:name w:val="Текст концевой сноски Знак"/>
    <w:basedOn w:val="a1"/>
    <w:link w:val="ad"/>
    <w:uiPriority w:val="99"/>
    <w:semiHidden/>
    <w:rsid w:val="001C7964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character" w:styleId="af">
    <w:name w:val="endnote reference"/>
    <w:basedOn w:val="a1"/>
    <w:uiPriority w:val="99"/>
    <w:semiHidden/>
    <w:unhideWhenUsed/>
    <w:rsid w:val="001C7964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74033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91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6B93487-B0C7-4D29-BE3F-A1F479C1716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640</TotalTime>
  <Pages>8</Pages>
  <Words>2864</Words>
  <Characters>16330</Characters>
  <Application>Microsoft Office Word</Application>
  <DocSecurity>0</DocSecurity>
  <Lines>136</Lines>
  <Paragraphs>38</Paragraphs>
  <ScaleCrop>false</ScaleCrop>
  <HeadingPairs>
    <vt:vector size="6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AAP</Company>
  <LinksUpToDate>false</LinksUpToDate>
  <CharactersWithSpaces>19156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Computer</dc:creator>
  <cp:lastModifiedBy>Elizaveta</cp:lastModifiedBy>
  <cp:revision>78</cp:revision>
  <cp:lastPrinted>2019-02-18T05:34:00Z</cp:lastPrinted>
  <dcterms:created xsi:type="dcterms:W3CDTF">2018-11-13T06:15:00Z</dcterms:created>
  <dcterms:modified xsi:type="dcterms:W3CDTF">2019-02-18T05:58:00Z</dcterms:modified>
</cp:coreProperties>
</file>