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62591" w:rsidRDefault="00262591" w:rsidP="00262591">
      <w:pPr>
        <w:pStyle w:val="Style3"/>
        <w:tabs>
          <w:tab w:val="left" w:pos="567"/>
        </w:tabs>
        <w:spacing w:before="0" w:beforeAutospacing="0" w:after="0"/>
        <w:ind w:left="0" w:firstLine="0"/>
        <w:jc w:val="center"/>
        <w:rPr>
          <w:rFonts w:eastAsia="PMingLiU"/>
          <w:lang w:val="it-IT" w:eastAsia="zh-CN"/>
        </w:rPr>
      </w:pPr>
    </w:p>
    <w:p w:rsidR="00262591" w:rsidRPr="00791E21" w:rsidRDefault="00262591" w:rsidP="00BC039D">
      <w:pPr>
        <w:spacing w:before="120"/>
        <w:jc w:val="center"/>
        <w:outlineLvl w:val="0"/>
        <w:rPr>
          <w:noProof w:val="0"/>
          <w:sz w:val="20"/>
          <w:szCs w:val="20"/>
          <w:lang w:val="it-IT" w:eastAsia="ru-RU"/>
        </w:rPr>
      </w:pPr>
      <w:bookmarkStart w:id="0" w:name="_Hlk77770922"/>
      <w:r w:rsidRPr="00791E21">
        <w:rPr>
          <w:b/>
          <w:noProof w:val="0"/>
          <w:sz w:val="28"/>
          <w:szCs w:val="28"/>
          <w:lang w:eastAsia="ru-RU"/>
        </w:rPr>
        <w:t xml:space="preserve">ANUNȚ DE PARTICIPARE </w:t>
      </w:r>
      <w:bookmarkEnd w:id="0"/>
    </w:p>
    <w:p w:rsidR="006F0349" w:rsidRPr="00C3134D" w:rsidRDefault="00262591" w:rsidP="00784B60">
      <w:pPr>
        <w:spacing w:before="120"/>
        <w:jc w:val="center"/>
        <w:rPr>
          <w:b/>
          <w:shd w:val="clear" w:color="auto" w:fill="FFFFFF"/>
          <w:lang w:val="en-US"/>
        </w:rPr>
      </w:pPr>
      <w:r w:rsidRPr="00C3134D">
        <w:rPr>
          <w:b/>
          <w:noProof w:val="0"/>
          <w:lang w:val="it-IT" w:eastAsia="ru-RU"/>
        </w:rPr>
        <w:t>privind achiziționarea</w:t>
      </w:r>
      <w:r w:rsidR="00784B60" w:rsidRPr="00C3134D">
        <w:rPr>
          <w:b/>
          <w:noProof w:val="0"/>
          <w:lang w:val="it-IT" w:eastAsia="ru-RU"/>
        </w:rPr>
        <w:t>:</w:t>
      </w:r>
      <w:r w:rsidRPr="00C3134D">
        <w:rPr>
          <w:b/>
          <w:noProof w:val="0"/>
          <w:lang w:val="it-IT" w:eastAsia="ru-RU"/>
        </w:rPr>
        <w:t xml:space="preserve"> </w:t>
      </w:r>
      <w:r w:rsidR="00784B60" w:rsidRPr="00C3134D">
        <w:rPr>
          <w:b/>
          <w:bCs/>
          <w:u w:val="single"/>
          <w:lang w:val="en-US"/>
        </w:rPr>
        <w:t>Serviciilor de reparatii curente (AVARIERE) categorii generale, sistemelor de incalzire, apeduct si canalizare</w:t>
      </w:r>
    </w:p>
    <w:p w:rsidR="006F0349" w:rsidRPr="00C3134D" w:rsidRDefault="006F0349" w:rsidP="006F0349">
      <w:pPr>
        <w:shd w:val="clear" w:color="auto" w:fill="FFFFFF" w:themeFill="background1"/>
        <w:jc w:val="center"/>
        <w:rPr>
          <w:b/>
          <w:noProof w:val="0"/>
          <w:u w:val="single"/>
          <w:lang w:eastAsia="ru-RU"/>
        </w:rPr>
      </w:pPr>
      <w:r w:rsidRPr="00C3134D">
        <w:rPr>
          <w:b/>
          <w:noProof w:val="0"/>
          <w:lang w:val="it-IT" w:eastAsia="ru-RU"/>
        </w:rPr>
        <w:t>prin procedura de achizi</w:t>
      </w:r>
      <w:r w:rsidRPr="00C3134D">
        <w:rPr>
          <w:b/>
          <w:noProof w:val="0"/>
          <w:lang w:eastAsia="ru-RU"/>
        </w:rPr>
        <w:t xml:space="preserve">ție </w:t>
      </w:r>
      <w:r w:rsidR="00CE516F" w:rsidRPr="00CE516F">
        <w:rPr>
          <w:b/>
          <w:noProof w:val="0"/>
          <w:lang w:eastAsia="ru-RU"/>
        </w:rPr>
        <w:t>Acord cadru</w:t>
      </w:r>
    </w:p>
    <w:p w:rsidR="00DB0A25" w:rsidRPr="00C3134D" w:rsidRDefault="00DB0A25" w:rsidP="006F0349">
      <w:pPr>
        <w:shd w:val="clear" w:color="auto" w:fill="FFFFFF" w:themeFill="background1"/>
        <w:jc w:val="center"/>
        <w:rPr>
          <w:b/>
          <w:noProof w:val="0"/>
          <w:u w:val="single"/>
          <w:lang w:eastAsia="ru-RU"/>
        </w:rPr>
      </w:pPr>
    </w:p>
    <w:p w:rsidR="00A67305" w:rsidRPr="00C3134D" w:rsidRDefault="00A67305" w:rsidP="006F0349">
      <w:pPr>
        <w:shd w:val="clear" w:color="auto" w:fill="FFFFFF" w:themeFill="background1"/>
        <w:spacing w:before="120"/>
        <w:rPr>
          <w:b/>
        </w:rPr>
      </w:pPr>
      <w:r w:rsidRPr="00C3134D">
        <w:rPr>
          <w:b/>
        </w:rPr>
        <w:t>*Procedura a fost inclusă în planul de achiziții publice a autorității contractante</w:t>
      </w:r>
      <w:r w:rsidR="00BC039D" w:rsidRPr="00C3134D">
        <w:rPr>
          <w:b/>
        </w:rPr>
        <w:t xml:space="preserve"> -</w:t>
      </w:r>
      <w:r w:rsidRPr="00C3134D">
        <w:rPr>
          <w:b/>
        </w:rPr>
        <w:t xml:space="preserve"> </w:t>
      </w:r>
      <w:r w:rsidR="00BC039D" w:rsidRPr="00C3134D">
        <w:rPr>
          <w:b/>
        </w:rPr>
        <w:t>DA</w:t>
      </w:r>
    </w:p>
    <w:p w:rsidR="00262591" w:rsidRPr="00C3134D" w:rsidRDefault="00262591" w:rsidP="00262591">
      <w:pPr>
        <w:shd w:val="clear" w:color="auto" w:fill="FFFFFF" w:themeFill="background1"/>
        <w:rPr>
          <w:noProof w:val="0"/>
          <w:lang w:val="it-IT" w:eastAsia="ru-RU"/>
        </w:rPr>
      </w:pPr>
    </w:p>
    <w:p w:rsidR="00262591" w:rsidRPr="00C3134D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noProof w:val="0"/>
          <w:lang w:val="en-US" w:eastAsia="ru-RU"/>
        </w:rPr>
      </w:pPr>
      <w:proofErr w:type="spellStart"/>
      <w:r w:rsidRPr="00C3134D">
        <w:rPr>
          <w:b/>
          <w:noProof w:val="0"/>
          <w:lang w:val="en-US" w:eastAsia="ru-RU"/>
        </w:rPr>
        <w:t>Denumirea</w:t>
      </w:r>
      <w:proofErr w:type="spellEnd"/>
      <w:r w:rsidRPr="00C3134D">
        <w:rPr>
          <w:b/>
          <w:noProof w:val="0"/>
          <w:lang w:eastAsia="ru-RU"/>
        </w:rPr>
        <w:t xml:space="preserve"> </w:t>
      </w:r>
      <w:proofErr w:type="spellStart"/>
      <w:r w:rsidRPr="00C3134D">
        <w:rPr>
          <w:b/>
          <w:noProof w:val="0"/>
          <w:lang w:val="en-US" w:eastAsia="ru-RU"/>
        </w:rPr>
        <w:t>autorității</w:t>
      </w:r>
      <w:proofErr w:type="spellEnd"/>
      <w:r w:rsidRPr="00C3134D">
        <w:rPr>
          <w:b/>
          <w:noProof w:val="0"/>
          <w:lang w:eastAsia="ru-RU"/>
        </w:rPr>
        <w:t xml:space="preserve"> </w:t>
      </w:r>
      <w:proofErr w:type="spellStart"/>
      <w:r w:rsidRPr="00C3134D">
        <w:rPr>
          <w:b/>
          <w:noProof w:val="0"/>
          <w:lang w:val="en-US" w:eastAsia="ru-RU"/>
        </w:rPr>
        <w:t>contractante</w:t>
      </w:r>
      <w:proofErr w:type="spellEnd"/>
      <w:r w:rsidRPr="00C3134D">
        <w:rPr>
          <w:b/>
          <w:noProof w:val="0"/>
          <w:lang w:val="en-US" w:eastAsia="ru-RU"/>
        </w:rPr>
        <w:t xml:space="preserve">: </w:t>
      </w:r>
      <w:r w:rsidR="006F0349" w:rsidRPr="00C3134D">
        <w:rPr>
          <w:b/>
          <w:noProof w:val="0"/>
          <w:lang w:eastAsia="ru-RU"/>
        </w:rPr>
        <w:t>IMSP Spitalul Clinic al Ministerului Sănătății</w:t>
      </w:r>
    </w:p>
    <w:p w:rsidR="00262591" w:rsidRPr="00C3134D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noProof w:val="0"/>
          <w:lang w:val="ru-RU" w:eastAsia="ru-RU"/>
        </w:rPr>
      </w:pPr>
      <w:r w:rsidRPr="00C3134D">
        <w:rPr>
          <w:b/>
          <w:noProof w:val="0"/>
          <w:lang w:val="ru-RU" w:eastAsia="ru-RU"/>
        </w:rPr>
        <w:t>IDNO:</w:t>
      </w:r>
      <w:r w:rsidR="006F0349" w:rsidRPr="00C3134D">
        <w:rPr>
          <w:b/>
          <w:noProof w:val="0"/>
          <w:shd w:val="clear" w:color="auto" w:fill="FFFFFF" w:themeFill="background1"/>
          <w:lang w:eastAsia="ru-RU"/>
        </w:rPr>
        <w:t xml:space="preserve"> </w:t>
      </w:r>
      <w:r w:rsidR="006F0349" w:rsidRPr="00C3134D">
        <w:rPr>
          <w:b/>
          <w:noProof w:val="0"/>
          <w:lang w:eastAsia="ru-RU"/>
        </w:rPr>
        <w:t>1003600150716</w:t>
      </w:r>
    </w:p>
    <w:p w:rsidR="006F0349" w:rsidRPr="00C3134D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noProof w:val="0"/>
          <w:lang w:val="en-US" w:eastAsia="ru-RU"/>
        </w:rPr>
      </w:pPr>
      <w:proofErr w:type="spellStart"/>
      <w:r w:rsidRPr="00C3134D">
        <w:rPr>
          <w:b/>
          <w:noProof w:val="0"/>
          <w:lang w:val="en-US" w:eastAsia="ru-RU"/>
        </w:rPr>
        <w:t>Adresa</w:t>
      </w:r>
      <w:proofErr w:type="spellEnd"/>
      <w:r w:rsidR="006F0349" w:rsidRPr="00C3134D">
        <w:rPr>
          <w:b/>
          <w:noProof w:val="0"/>
          <w:lang w:val="en-US" w:eastAsia="ru-RU"/>
        </w:rPr>
        <w:t xml:space="preserve">: </w:t>
      </w:r>
      <w:proofErr w:type="spellStart"/>
      <w:r w:rsidR="006F0349" w:rsidRPr="00C3134D">
        <w:rPr>
          <w:b/>
          <w:noProof w:val="0"/>
          <w:lang w:val="en-US" w:eastAsia="ru-RU"/>
        </w:rPr>
        <w:t>mun</w:t>
      </w:r>
      <w:proofErr w:type="spellEnd"/>
      <w:r w:rsidR="006F0349" w:rsidRPr="00C3134D">
        <w:rPr>
          <w:b/>
          <w:noProof w:val="0"/>
          <w:lang w:eastAsia="ru-RU"/>
        </w:rPr>
        <w:t xml:space="preserve">. Chișinău, str. Pușkin, 51  </w:t>
      </w:r>
    </w:p>
    <w:p w:rsidR="00262591" w:rsidRPr="00C3134D" w:rsidRDefault="00262591" w:rsidP="006F0349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noProof w:val="0"/>
          <w:lang w:val="en-US" w:eastAsia="ru-RU"/>
        </w:rPr>
      </w:pPr>
      <w:proofErr w:type="spellStart"/>
      <w:r w:rsidRPr="00C3134D">
        <w:rPr>
          <w:b/>
          <w:noProof w:val="0"/>
          <w:lang w:val="en-US" w:eastAsia="ru-RU"/>
        </w:rPr>
        <w:t>Numărul</w:t>
      </w:r>
      <w:proofErr w:type="spellEnd"/>
      <w:r w:rsidRPr="00C3134D">
        <w:rPr>
          <w:b/>
          <w:noProof w:val="0"/>
          <w:lang w:eastAsia="ru-RU"/>
        </w:rPr>
        <w:t xml:space="preserve"> </w:t>
      </w:r>
      <w:r w:rsidRPr="00C3134D">
        <w:rPr>
          <w:b/>
          <w:noProof w:val="0"/>
          <w:lang w:val="en-US" w:eastAsia="ru-RU"/>
        </w:rPr>
        <w:t>de</w:t>
      </w:r>
      <w:r w:rsidRPr="00C3134D">
        <w:rPr>
          <w:b/>
          <w:noProof w:val="0"/>
          <w:lang w:eastAsia="ru-RU"/>
        </w:rPr>
        <w:t xml:space="preserve"> </w:t>
      </w:r>
      <w:proofErr w:type="spellStart"/>
      <w:r w:rsidRPr="00C3134D">
        <w:rPr>
          <w:b/>
          <w:noProof w:val="0"/>
          <w:lang w:val="en-US" w:eastAsia="ru-RU"/>
        </w:rPr>
        <w:t>telefon</w:t>
      </w:r>
      <w:proofErr w:type="spellEnd"/>
      <w:r w:rsidRPr="00C3134D">
        <w:rPr>
          <w:b/>
          <w:noProof w:val="0"/>
          <w:lang w:val="en-US" w:eastAsia="ru-RU"/>
        </w:rPr>
        <w:t xml:space="preserve">/fax: </w:t>
      </w:r>
      <w:r w:rsidR="006F0349" w:rsidRPr="00C3134D">
        <w:rPr>
          <w:b/>
          <w:noProof w:val="0"/>
          <w:lang w:val="en-US" w:eastAsia="ru-RU"/>
        </w:rPr>
        <w:t>022 834-</w:t>
      </w:r>
      <w:r w:rsidR="006F0349" w:rsidRPr="00C3134D">
        <w:rPr>
          <w:b/>
          <w:noProof w:val="0"/>
          <w:color w:val="000000" w:themeColor="text1"/>
          <w:lang w:val="en-US" w:eastAsia="ru-RU"/>
        </w:rPr>
        <w:t xml:space="preserve">071; </w:t>
      </w:r>
    </w:p>
    <w:p w:rsidR="00262591" w:rsidRPr="00C3134D" w:rsidRDefault="00262591" w:rsidP="006F0349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noProof w:val="0"/>
          <w:lang w:val="it-IT" w:eastAsia="ru-RU"/>
        </w:rPr>
      </w:pPr>
      <w:r w:rsidRPr="00C3134D">
        <w:rPr>
          <w:b/>
          <w:noProof w:val="0"/>
          <w:lang w:val="it-IT" w:eastAsia="ru-RU"/>
        </w:rPr>
        <w:t xml:space="preserve">Adresa de e-mail și pagina web oficială ale autorității contractante: </w:t>
      </w:r>
      <w:r w:rsidR="00820193" w:rsidRPr="00C3134D">
        <w:fldChar w:fldCharType="begin"/>
      </w:r>
      <w:r w:rsidR="00263B8B" w:rsidRPr="00C3134D">
        <w:instrText>HYPERLINK "mailto:scms@ms.md"</w:instrText>
      </w:r>
      <w:r w:rsidR="00820193" w:rsidRPr="00C3134D">
        <w:fldChar w:fldCharType="separate"/>
      </w:r>
      <w:r w:rsidR="006F0349" w:rsidRPr="00C3134D">
        <w:rPr>
          <w:rStyle w:val="a6"/>
          <w:color w:val="auto"/>
        </w:rPr>
        <w:t>scms@ms.md</w:t>
      </w:r>
      <w:r w:rsidR="00820193" w:rsidRPr="00C3134D">
        <w:fldChar w:fldCharType="end"/>
      </w:r>
      <w:r w:rsidR="006F0349" w:rsidRPr="00C3134D">
        <w:rPr>
          <w:b/>
          <w:lang w:val="en-US"/>
        </w:rPr>
        <w:t>,</w:t>
      </w:r>
      <w:r w:rsidR="006F0349" w:rsidRPr="00C3134D">
        <w:rPr>
          <w:b/>
          <w:shd w:val="clear" w:color="auto" w:fill="FFFF00"/>
          <w:lang w:val="en-US"/>
        </w:rPr>
        <w:t xml:space="preserve"> </w:t>
      </w:r>
      <w:hyperlink r:id="rId6" w:history="1">
        <w:r w:rsidR="00CE516F" w:rsidRPr="00CE516F">
          <w:rPr>
            <w:rStyle w:val="a6"/>
            <w:color w:val="auto"/>
          </w:rPr>
          <w:t>achizitii.scms@gmail.com</w:t>
        </w:r>
      </w:hyperlink>
      <w:r w:rsidR="00CE516F" w:rsidRPr="00CE516F">
        <w:t xml:space="preserve">, </w:t>
      </w:r>
      <w:r w:rsidR="006F0349" w:rsidRPr="00C3134D">
        <w:rPr>
          <w:u w:val="single"/>
          <w:lang w:val="en-US"/>
        </w:rPr>
        <w:t>tatianascms.achiz@yahoo.com</w:t>
      </w:r>
      <w:r w:rsidR="006F0349" w:rsidRPr="00C3134D">
        <w:rPr>
          <w:b/>
          <w:noProof w:val="0"/>
          <w:lang w:val="it-IT" w:eastAsia="ru-RU"/>
        </w:rPr>
        <w:t xml:space="preserve"> </w:t>
      </w:r>
    </w:p>
    <w:p w:rsidR="00262591" w:rsidRPr="00C3134D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8" w:hanging="288"/>
        <w:jc w:val="both"/>
        <w:rPr>
          <w:b/>
          <w:noProof w:val="0"/>
          <w:lang w:val="it-IT" w:eastAsia="ru-RU"/>
        </w:rPr>
      </w:pPr>
      <w:r w:rsidRPr="00C3134D">
        <w:rPr>
          <w:b/>
          <w:noProof w:val="0"/>
          <w:lang w:val="it-IT" w:eastAsia="ru-RU"/>
        </w:rPr>
        <w:t xml:space="preserve">Adresa de e-mail sau pagina web oficială de la care se va putea obține accesul la documentația de atribuire: </w:t>
      </w:r>
      <w:r w:rsidRPr="00C3134D">
        <w:rPr>
          <w:b/>
          <w:i/>
          <w:noProof w:val="0"/>
          <w:lang w:val="it-IT" w:eastAsia="ru-RU"/>
        </w:rPr>
        <w:t>documentația de atribuire este anexată în cadrul procedurii în SIA RSAP</w:t>
      </w:r>
    </w:p>
    <w:p w:rsidR="00262591" w:rsidRPr="00C3134D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8" w:hanging="288"/>
        <w:rPr>
          <w:b/>
          <w:noProof w:val="0"/>
          <w:lang w:val="it-IT" w:eastAsia="ru-RU"/>
        </w:rPr>
      </w:pPr>
      <w:r w:rsidRPr="00C3134D">
        <w:rPr>
          <w:b/>
          <w:noProof w:val="0"/>
          <w:lang w:val="it-IT" w:eastAsia="ru-RU"/>
        </w:rPr>
        <w:t xml:space="preserve">Tipul autorității contractante și obiectul principal de activitate (dacă este cazul, mențiunea că autoritatea contractantă este o autoritate centrală de achiziție sau că achiziția implică o altă formă de achiziție comună): </w:t>
      </w:r>
      <w:r w:rsidR="000C6ABA" w:rsidRPr="00C3134D">
        <w:rPr>
          <w:b/>
          <w:noProof w:val="0"/>
          <w:lang w:val="it-IT" w:eastAsia="ru-RU"/>
        </w:rPr>
        <w:t>Nu se aplică</w:t>
      </w:r>
    </w:p>
    <w:p w:rsidR="00262591" w:rsidRPr="00C3134D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426"/>
        </w:tabs>
        <w:spacing w:before="120"/>
        <w:ind w:left="284" w:hanging="284"/>
        <w:jc w:val="both"/>
        <w:rPr>
          <w:b/>
          <w:noProof w:val="0"/>
          <w:lang w:val="it-IT" w:eastAsia="ru-RU"/>
        </w:rPr>
      </w:pPr>
      <w:r w:rsidRPr="00C3134D">
        <w:rPr>
          <w:b/>
          <w:noProof w:val="0"/>
          <w:lang w:val="it-IT" w:eastAsia="ru-RU"/>
        </w:rPr>
        <w:t>Cumpărătorul invită operatorii economici interesați, care îi pot satisface necesitățile, să participe la procedura de achiziție privind livrarea/prestarea următoarelor bunuri/servicii:</w:t>
      </w:r>
    </w:p>
    <w:p w:rsidR="00DB0A25" w:rsidRPr="00C3134D" w:rsidRDefault="00DB0A25" w:rsidP="00DB0A25">
      <w:pPr>
        <w:shd w:val="clear" w:color="auto" w:fill="FFFFFF" w:themeFill="background1"/>
        <w:tabs>
          <w:tab w:val="left" w:pos="284"/>
          <w:tab w:val="right" w:pos="426"/>
        </w:tabs>
        <w:spacing w:before="120"/>
        <w:ind w:left="284"/>
        <w:jc w:val="both"/>
        <w:rPr>
          <w:b/>
          <w:noProof w:val="0"/>
          <w:lang w:val="it-IT" w:eastAsia="ru-RU"/>
        </w:rPr>
      </w:pPr>
    </w:p>
    <w:tbl>
      <w:tblPr>
        <w:tblW w:w="0" w:type="auto"/>
        <w:tblInd w:w="-455" w:type="dxa"/>
        <w:tblLook w:val="04A0" w:firstRow="1" w:lastRow="0" w:firstColumn="1" w:lastColumn="0" w:noHBand="0" w:noVBand="1"/>
      </w:tblPr>
      <w:tblGrid>
        <w:gridCol w:w="556"/>
        <w:gridCol w:w="1256"/>
        <w:gridCol w:w="2243"/>
        <w:gridCol w:w="1119"/>
        <w:gridCol w:w="1296"/>
        <w:gridCol w:w="2810"/>
        <w:gridCol w:w="1356"/>
      </w:tblGrid>
      <w:tr w:rsidR="00262591" w:rsidRPr="00C3134D" w:rsidTr="00BD768C">
        <w:trPr>
          <w:trHeight w:val="567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62591" w:rsidRPr="00C3134D" w:rsidRDefault="00262591" w:rsidP="00DB0A25">
            <w:pPr>
              <w:shd w:val="clear" w:color="auto" w:fill="FFFFFF" w:themeFill="background1"/>
              <w:spacing w:before="120"/>
              <w:jc w:val="center"/>
              <w:rPr>
                <w:b/>
                <w:noProof w:val="0"/>
                <w:lang w:val="ru-RU" w:eastAsia="ru-RU"/>
              </w:rPr>
            </w:pPr>
            <w:proofErr w:type="spellStart"/>
            <w:r w:rsidRPr="00C3134D">
              <w:rPr>
                <w:b/>
                <w:noProof w:val="0"/>
                <w:lang w:val="ru-RU" w:eastAsia="ru-RU"/>
              </w:rPr>
              <w:t>Nr</w:t>
            </w:r>
            <w:proofErr w:type="spellEnd"/>
            <w:r w:rsidRPr="00C3134D">
              <w:rPr>
                <w:b/>
                <w:noProof w:val="0"/>
                <w:lang w:val="ru-RU" w:eastAsia="ru-RU"/>
              </w:rPr>
              <w:t>. d/o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62591" w:rsidRPr="00C3134D" w:rsidRDefault="00262591" w:rsidP="00DB0A25">
            <w:pPr>
              <w:shd w:val="clear" w:color="auto" w:fill="FFFFFF" w:themeFill="background1"/>
              <w:spacing w:before="120"/>
              <w:jc w:val="center"/>
              <w:rPr>
                <w:b/>
                <w:noProof w:val="0"/>
                <w:lang w:val="ru-RU" w:eastAsia="ru-RU"/>
              </w:rPr>
            </w:pPr>
            <w:proofErr w:type="spellStart"/>
            <w:r w:rsidRPr="00C3134D">
              <w:rPr>
                <w:b/>
                <w:noProof w:val="0"/>
                <w:lang w:val="ru-RU" w:eastAsia="ru-RU"/>
              </w:rPr>
              <w:t>Cod</w:t>
            </w:r>
            <w:proofErr w:type="spellEnd"/>
            <w:r w:rsidRPr="00C3134D">
              <w:rPr>
                <w:b/>
                <w:noProof w:val="0"/>
                <w:lang w:val="ru-RU" w:eastAsia="ru-RU"/>
              </w:rPr>
              <w:t xml:space="preserve"> CPV</w:t>
            </w:r>
          </w:p>
        </w:tc>
        <w:tc>
          <w:tcPr>
            <w:tcW w:w="23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62591" w:rsidRPr="00C3134D" w:rsidRDefault="00262591" w:rsidP="00DB0A25">
            <w:pPr>
              <w:shd w:val="clear" w:color="auto" w:fill="FFFFFF" w:themeFill="background1"/>
              <w:spacing w:before="120"/>
              <w:jc w:val="center"/>
              <w:rPr>
                <w:b/>
                <w:noProof w:val="0"/>
                <w:lang w:val="it-IT" w:eastAsia="ru-RU"/>
              </w:rPr>
            </w:pPr>
            <w:r w:rsidRPr="00C3134D">
              <w:rPr>
                <w:b/>
                <w:noProof w:val="0"/>
                <w:lang w:val="it-IT" w:eastAsia="ru-RU"/>
              </w:rPr>
              <w:t>Denumirea bunurilor/ serviciilor</w:t>
            </w:r>
          </w:p>
        </w:tc>
        <w:tc>
          <w:tcPr>
            <w:tcW w:w="11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62591" w:rsidRPr="00C3134D" w:rsidRDefault="00262591" w:rsidP="00DB0A25">
            <w:pPr>
              <w:shd w:val="clear" w:color="auto" w:fill="FFFFFF" w:themeFill="background1"/>
              <w:spacing w:before="120"/>
              <w:jc w:val="center"/>
              <w:rPr>
                <w:b/>
                <w:noProof w:val="0"/>
                <w:lang w:val="ru-RU" w:eastAsia="ru-RU"/>
              </w:rPr>
            </w:pPr>
            <w:proofErr w:type="spellStart"/>
            <w:r w:rsidRPr="00C3134D">
              <w:rPr>
                <w:b/>
                <w:noProof w:val="0"/>
                <w:lang w:val="ru-RU" w:eastAsia="ru-RU"/>
              </w:rPr>
              <w:t>Unitatea</w:t>
            </w:r>
            <w:proofErr w:type="spellEnd"/>
            <w:r w:rsidRPr="00C3134D">
              <w:rPr>
                <w:b/>
                <w:noProof w:val="0"/>
                <w:lang w:eastAsia="ru-RU"/>
              </w:rPr>
              <w:t xml:space="preserve"> </w:t>
            </w:r>
            <w:proofErr w:type="spellStart"/>
            <w:r w:rsidRPr="00C3134D">
              <w:rPr>
                <w:b/>
                <w:noProof w:val="0"/>
                <w:lang w:val="ru-RU" w:eastAsia="ru-RU"/>
              </w:rPr>
              <w:t>de</w:t>
            </w:r>
            <w:proofErr w:type="spellEnd"/>
            <w:r w:rsidRPr="00C3134D">
              <w:rPr>
                <w:b/>
                <w:noProof w:val="0"/>
                <w:lang w:eastAsia="ru-RU"/>
              </w:rPr>
              <w:t xml:space="preserve"> </w:t>
            </w:r>
            <w:proofErr w:type="spellStart"/>
            <w:r w:rsidRPr="00C3134D">
              <w:rPr>
                <w:b/>
                <w:noProof w:val="0"/>
                <w:lang w:val="ru-RU" w:eastAsia="ru-RU"/>
              </w:rPr>
              <w:t>măsură</w:t>
            </w:r>
            <w:proofErr w:type="spellEnd"/>
          </w:p>
        </w:tc>
        <w:tc>
          <w:tcPr>
            <w:tcW w:w="1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62591" w:rsidRPr="00C3134D" w:rsidRDefault="00262591" w:rsidP="00DB0A25">
            <w:pPr>
              <w:shd w:val="clear" w:color="auto" w:fill="FFFFFF" w:themeFill="background1"/>
              <w:spacing w:before="120"/>
              <w:jc w:val="center"/>
              <w:rPr>
                <w:b/>
                <w:noProof w:val="0"/>
                <w:lang w:val="ru-RU" w:eastAsia="ru-RU"/>
              </w:rPr>
            </w:pPr>
            <w:proofErr w:type="spellStart"/>
            <w:r w:rsidRPr="00C3134D">
              <w:rPr>
                <w:b/>
                <w:noProof w:val="0"/>
                <w:lang w:val="ru-RU" w:eastAsia="ru-RU"/>
              </w:rPr>
              <w:t>Cantitatea</w:t>
            </w:r>
            <w:proofErr w:type="spellEnd"/>
          </w:p>
        </w:tc>
        <w:tc>
          <w:tcPr>
            <w:tcW w:w="29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62591" w:rsidRPr="00C3134D" w:rsidRDefault="00262591" w:rsidP="00DB0A25">
            <w:pPr>
              <w:shd w:val="clear" w:color="auto" w:fill="FFFFFF" w:themeFill="background1"/>
              <w:spacing w:before="120"/>
              <w:jc w:val="center"/>
              <w:rPr>
                <w:b/>
                <w:noProof w:val="0"/>
                <w:lang w:val="it-IT" w:eastAsia="ru-RU"/>
              </w:rPr>
            </w:pPr>
            <w:r w:rsidRPr="00C3134D">
              <w:rPr>
                <w:b/>
                <w:noProof w:val="0"/>
                <w:lang w:val="it-IT" w:eastAsia="ru-RU"/>
              </w:rPr>
              <w:t>Specificarea tehnică deplină solicitată, Standarde de referință</w:t>
            </w:r>
          </w:p>
        </w:tc>
        <w:tc>
          <w:tcPr>
            <w:tcW w:w="13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62591" w:rsidRPr="00C3134D" w:rsidRDefault="00262591" w:rsidP="00DB0A25">
            <w:pPr>
              <w:shd w:val="clear" w:color="auto" w:fill="FFFFFF" w:themeFill="background1"/>
              <w:spacing w:before="120"/>
              <w:jc w:val="center"/>
              <w:rPr>
                <w:b/>
                <w:noProof w:val="0"/>
                <w:lang w:val="it-IT" w:eastAsia="ru-RU"/>
              </w:rPr>
            </w:pPr>
            <w:r w:rsidRPr="00C3134D">
              <w:rPr>
                <w:b/>
                <w:noProof w:val="0"/>
                <w:lang w:val="it-IT" w:eastAsia="ru-RU"/>
              </w:rPr>
              <w:t>Valoarea estimată</w:t>
            </w:r>
            <w:r w:rsidRPr="00C3134D">
              <w:rPr>
                <w:b/>
                <w:noProof w:val="0"/>
                <w:lang w:val="it-IT" w:eastAsia="ru-RU"/>
              </w:rPr>
              <w:br/>
              <w:t>(se va indica pentru fiecare lot în parte)</w:t>
            </w:r>
          </w:p>
        </w:tc>
      </w:tr>
      <w:tr w:rsidR="00262591" w:rsidRPr="00C3134D" w:rsidTr="00BD768C">
        <w:trPr>
          <w:trHeight w:val="397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62591" w:rsidRPr="00C3134D" w:rsidRDefault="00262591" w:rsidP="00DB0A25">
            <w:pPr>
              <w:shd w:val="clear" w:color="auto" w:fill="FFFFFF" w:themeFill="background1"/>
              <w:spacing w:before="120"/>
              <w:jc w:val="center"/>
              <w:rPr>
                <w:noProof w:val="0"/>
                <w:lang w:val="it-IT" w:eastAsia="ru-RU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62591" w:rsidRPr="00C3134D" w:rsidRDefault="00262591" w:rsidP="00DB0A25">
            <w:pPr>
              <w:shd w:val="clear" w:color="auto" w:fill="FFFFFF" w:themeFill="background1"/>
              <w:spacing w:before="120"/>
              <w:jc w:val="center"/>
              <w:rPr>
                <w:noProof w:val="0"/>
                <w:color w:val="FF0000"/>
                <w:lang w:val="it-IT" w:eastAsia="ru-RU"/>
              </w:rPr>
            </w:pPr>
          </w:p>
        </w:tc>
        <w:tc>
          <w:tcPr>
            <w:tcW w:w="23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84B60" w:rsidRPr="00C3134D" w:rsidRDefault="00262591" w:rsidP="00784B60">
            <w:pPr>
              <w:spacing w:before="120"/>
              <w:jc w:val="center"/>
              <w:rPr>
                <w:b/>
                <w:shd w:val="clear" w:color="auto" w:fill="FFFFFF"/>
                <w:lang w:val="en-US"/>
              </w:rPr>
            </w:pPr>
            <w:proofErr w:type="spellStart"/>
            <w:r w:rsidRPr="00C3134D">
              <w:rPr>
                <w:b/>
                <w:noProof w:val="0"/>
                <w:lang w:val="en-US" w:eastAsia="ru-RU"/>
              </w:rPr>
              <w:t>Lotul</w:t>
            </w:r>
            <w:proofErr w:type="spellEnd"/>
            <w:r w:rsidRPr="00C3134D">
              <w:rPr>
                <w:b/>
                <w:noProof w:val="0"/>
                <w:lang w:val="en-US" w:eastAsia="ru-RU"/>
              </w:rPr>
              <w:t xml:space="preserve"> 1</w:t>
            </w:r>
            <w:r w:rsidR="0073609C" w:rsidRPr="00C3134D">
              <w:rPr>
                <w:b/>
                <w:noProof w:val="0"/>
                <w:lang w:eastAsia="ru-RU"/>
              </w:rPr>
              <w:t xml:space="preserve">. </w:t>
            </w:r>
            <w:r w:rsidR="00784B60" w:rsidRPr="00C3134D">
              <w:rPr>
                <w:b/>
                <w:bCs/>
                <w:lang w:val="en-US"/>
              </w:rPr>
              <w:t>Servicii de reparatii curente (AVARIERE) categorii generale, sistemelor de incalzire, apeduct si canalizare</w:t>
            </w:r>
          </w:p>
          <w:p w:rsidR="00262591" w:rsidRPr="00C3134D" w:rsidRDefault="00262591" w:rsidP="00784B60">
            <w:pPr>
              <w:shd w:val="clear" w:color="auto" w:fill="FFFFFF" w:themeFill="background1"/>
              <w:jc w:val="center"/>
              <w:rPr>
                <w:noProof w:val="0"/>
                <w:lang w:eastAsia="ru-RU"/>
              </w:rPr>
            </w:pPr>
          </w:p>
        </w:tc>
        <w:tc>
          <w:tcPr>
            <w:tcW w:w="11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62591" w:rsidRPr="00C3134D" w:rsidRDefault="00262591" w:rsidP="00DB0A25">
            <w:pPr>
              <w:shd w:val="clear" w:color="auto" w:fill="FFFFFF" w:themeFill="background1"/>
              <w:spacing w:before="120"/>
              <w:jc w:val="center"/>
              <w:rPr>
                <w:noProof w:val="0"/>
                <w:lang w:val="en-US" w:eastAsia="ru-RU"/>
              </w:rPr>
            </w:pPr>
          </w:p>
        </w:tc>
        <w:tc>
          <w:tcPr>
            <w:tcW w:w="1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62591" w:rsidRPr="00C3134D" w:rsidRDefault="00262591" w:rsidP="00DB0A25">
            <w:pPr>
              <w:shd w:val="clear" w:color="auto" w:fill="FFFFFF" w:themeFill="background1"/>
              <w:spacing w:before="120"/>
              <w:jc w:val="center"/>
              <w:rPr>
                <w:noProof w:val="0"/>
                <w:lang w:val="en-US" w:eastAsia="ru-RU"/>
              </w:rPr>
            </w:pPr>
          </w:p>
        </w:tc>
        <w:tc>
          <w:tcPr>
            <w:tcW w:w="29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62591" w:rsidRPr="00C3134D" w:rsidRDefault="00262591" w:rsidP="00DB0A25">
            <w:pPr>
              <w:shd w:val="clear" w:color="auto" w:fill="FFFFFF" w:themeFill="background1"/>
              <w:spacing w:before="120"/>
              <w:jc w:val="center"/>
              <w:rPr>
                <w:noProof w:val="0"/>
                <w:lang w:val="en-US" w:eastAsia="ru-RU"/>
              </w:rPr>
            </w:pPr>
          </w:p>
        </w:tc>
        <w:tc>
          <w:tcPr>
            <w:tcW w:w="13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62591" w:rsidRPr="00C3134D" w:rsidRDefault="00262591" w:rsidP="00DB0A25">
            <w:pPr>
              <w:shd w:val="clear" w:color="auto" w:fill="FFFFFF" w:themeFill="background1"/>
              <w:spacing w:before="120"/>
              <w:jc w:val="center"/>
              <w:rPr>
                <w:noProof w:val="0"/>
                <w:lang w:val="en-US" w:eastAsia="ru-RU"/>
              </w:rPr>
            </w:pPr>
          </w:p>
        </w:tc>
      </w:tr>
      <w:tr w:rsidR="00DB0A25" w:rsidRPr="00C3134D" w:rsidTr="00BD768C">
        <w:trPr>
          <w:trHeight w:val="397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B0A25" w:rsidRPr="00C3134D" w:rsidRDefault="00DB0A25" w:rsidP="00DB0A25">
            <w:pPr>
              <w:shd w:val="clear" w:color="auto" w:fill="FFFFFF" w:themeFill="background1"/>
              <w:spacing w:before="120"/>
              <w:jc w:val="center"/>
              <w:rPr>
                <w:noProof w:val="0"/>
                <w:lang w:eastAsia="ru-RU"/>
              </w:rPr>
            </w:pPr>
            <w:r w:rsidRPr="00C3134D">
              <w:rPr>
                <w:noProof w:val="0"/>
                <w:lang w:eastAsia="ru-RU"/>
              </w:rPr>
              <w:t>1.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B0A25" w:rsidRPr="00485A2A" w:rsidRDefault="00485A2A" w:rsidP="00DB0A25">
            <w:pPr>
              <w:shd w:val="clear" w:color="auto" w:fill="FFFFFF"/>
              <w:jc w:val="center"/>
              <w:textAlignment w:val="baseline"/>
              <w:rPr>
                <w:noProof w:val="0"/>
                <w:lang w:val="en-US" w:eastAsia="ru-RU"/>
              </w:rPr>
            </w:pPr>
            <w:r w:rsidRPr="00485A2A">
              <w:rPr>
                <w:noProof w:val="0"/>
                <w:lang w:val="en-US" w:eastAsia="ru-RU"/>
              </w:rPr>
              <w:t>50500000-0</w:t>
            </w:r>
          </w:p>
        </w:tc>
        <w:tc>
          <w:tcPr>
            <w:tcW w:w="23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B0A25" w:rsidRPr="00C3134D" w:rsidRDefault="00784B60" w:rsidP="00C3134D">
            <w:pPr>
              <w:spacing w:before="120"/>
              <w:jc w:val="center"/>
              <w:rPr>
                <w:bCs/>
                <w:lang w:val="en-US"/>
              </w:rPr>
            </w:pPr>
            <w:r w:rsidRPr="00C3134D">
              <w:rPr>
                <w:bCs/>
                <w:lang w:val="en-US"/>
              </w:rPr>
              <w:t>Servicii de reparatii curente (AVARIERE) categorii generale, sistemelor de incalzire, apeduct si canalizare</w:t>
            </w:r>
          </w:p>
        </w:tc>
        <w:tc>
          <w:tcPr>
            <w:tcW w:w="11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B0A25" w:rsidRPr="00C3134D" w:rsidRDefault="00784B60" w:rsidP="00DB0A25">
            <w:pPr>
              <w:jc w:val="center"/>
            </w:pPr>
            <w:r w:rsidRPr="00C3134D">
              <w:t>Serv.</w:t>
            </w:r>
          </w:p>
        </w:tc>
        <w:tc>
          <w:tcPr>
            <w:tcW w:w="1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B0A25" w:rsidRPr="00C3134D" w:rsidRDefault="00C3134D" w:rsidP="00DB0A25">
            <w:pPr>
              <w:jc w:val="center"/>
            </w:pPr>
            <w:r w:rsidRPr="00C3134D">
              <w:t>La necesitate / solicitare</w:t>
            </w:r>
            <w:r w:rsidR="00B2722C">
              <w:t xml:space="preserve"> conform  volumului la momentul avarierii</w:t>
            </w:r>
          </w:p>
        </w:tc>
        <w:tc>
          <w:tcPr>
            <w:tcW w:w="29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B0A25" w:rsidRPr="00C3134D" w:rsidRDefault="00784B60" w:rsidP="00DB0A25">
            <w:pPr>
              <w:jc w:val="center"/>
            </w:pPr>
            <w:r w:rsidRPr="00C3134D">
              <w:t>Conform caietului de sarcini</w:t>
            </w:r>
          </w:p>
        </w:tc>
        <w:tc>
          <w:tcPr>
            <w:tcW w:w="13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B0A25" w:rsidRPr="00C3134D" w:rsidRDefault="00CE516F" w:rsidP="00DB0A25">
            <w:pPr>
              <w:jc w:val="center"/>
            </w:pPr>
            <w:r>
              <w:t>1</w:t>
            </w:r>
            <w:r w:rsidR="00784B60" w:rsidRPr="00C3134D">
              <w:t>500</w:t>
            </w:r>
            <w:r>
              <w:t>0</w:t>
            </w:r>
            <w:r w:rsidR="00784B60" w:rsidRPr="00C3134D">
              <w:t>00,00</w:t>
            </w:r>
          </w:p>
        </w:tc>
      </w:tr>
      <w:tr w:rsidR="006B0907" w:rsidRPr="00C3134D" w:rsidTr="00BD768C">
        <w:trPr>
          <w:trHeight w:val="397"/>
        </w:trPr>
        <w:tc>
          <w:tcPr>
            <w:tcW w:w="9292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B0907" w:rsidRPr="00C3134D" w:rsidRDefault="006B0907" w:rsidP="00DB0A25">
            <w:pPr>
              <w:shd w:val="clear" w:color="auto" w:fill="FFFFFF" w:themeFill="background1"/>
              <w:spacing w:before="120"/>
              <w:jc w:val="center"/>
              <w:rPr>
                <w:noProof w:val="0"/>
                <w:lang w:val="ru-RU" w:eastAsia="ru-RU"/>
              </w:rPr>
            </w:pPr>
            <w:proofErr w:type="spellStart"/>
            <w:r w:rsidRPr="00C3134D">
              <w:rPr>
                <w:b/>
                <w:noProof w:val="0"/>
                <w:lang w:val="ru-RU" w:eastAsia="ru-RU"/>
              </w:rPr>
              <w:t>Valoarea</w:t>
            </w:r>
            <w:proofErr w:type="spellEnd"/>
            <w:r w:rsidRPr="00C3134D">
              <w:rPr>
                <w:b/>
                <w:noProof w:val="0"/>
                <w:lang w:eastAsia="ru-RU"/>
              </w:rPr>
              <w:t xml:space="preserve"> </w:t>
            </w:r>
            <w:proofErr w:type="spellStart"/>
            <w:r w:rsidRPr="00C3134D">
              <w:rPr>
                <w:b/>
                <w:noProof w:val="0"/>
                <w:lang w:val="ru-RU" w:eastAsia="ru-RU"/>
              </w:rPr>
              <w:t>estimativă</w:t>
            </w:r>
            <w:proofErr w:type="spellEnd"/>
            <w:r w:rsidRPr="00C3134D">
              <w:rPr>
                <w:b/>
                <w:noProof w:val="0"/>
                <w:lang w:eastAsia="ru-RU"/>
              </w:rPr>
              <w:t xml:space="preserve"> </w:t>
            </w:r>
            <w:proofErr w:type="spellStart"/>
            <w:r w:rsidRPr="00C3134D">
              <w:rPr>
                <w:b/>
                <w:noProof w:val="0"/>
                <w:lang w:val="ru-RU" w:eastAsia="ru-RU"/>
              </w:rPr>
              <w:t>totală</w:t>
            </w:r>
            <w:proofErr w:type="spellEnd"/>
          </w:p>
        </w:tc>
        <w:tc>
          <w:tcPr>
            <w:tcW w:w="13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B0907" w:rsidRPr="00C3134D" w:rsidRDefault="00CE516F" w:rsidP="00DB0A25">
            <w:pPr>
              <w:shd w:val="clear" w:color="auto" w:fill="FFFFFF" w:themeFill="background1"/>
              <w:spacing w:before="120"/>
              <w:jc w:val="center"/>
              <w:rPr>
                <w:noProof w:val="0"/>
                <w:lang w:val="en-US" w:eastAsia="ru-RU"/>
              </w:rPr>
            </w:pPr>
            <w:r>
              <w:rPr>
                <w:noProof w:val="0"/>
                <w:lang w:val="en-US" w:eastAsia="ru-RU"/>
              </w:rPr>
              <w:t>1</w:t>
            </w:r>
            <w:r w:rsidR="00784B60" w:rsidRPr="00C3134D">
              <w:rPr>
                <w:noProof w:val="0"/>
                <w:lang w:val="en-US" w:eastAsia="ru-RU"/>
              </w:rPr>
              <w:t>50</w:t>
            </w:r>
            <w:r>
              <w:rPr>
                <w:noProof w:val="0"/>
                <w:lang w:val="en-US" w:eastAsia="ru-RU"/>
              </w:rPr>
              <w:t>0</w:t>
            </w:r>
            <w:r w:rsidR="00784B60" w:rsidRPr="00C3134D">
              <w:rPr>
                <w:noProof w:val="0"/>
                <w:lang w:val="en-US" w:eastAsia="ru-RU"/>
              </w:rPr>
              <w:t>000</w:t>
            </w:r>
          </w:p>
        </w:tc>
      </w:tr>
    </w:tbl>
    <w:p w:rsidR="00262591" w:rsidRPr="00C3134D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noProof w:val="0"/>
          <w:lang w:eastAsia="ru-RU"/>
        </w:rPr>
      </w:pPr>
      <w:r w:rsidRPr="00C3134D">
        <w:rPr>
          <w:b/>
          <w:noProof w:val="0"/>
          <w:lang w:eastAsia="ru-RU"/>
        </w:rPr>
        <w:lastRenderedPageBreak/>
        <w:t>În cazul procedurilor de preselecție se indică numărul minim al candidaţilor şi, dacă este cazul, numărul maxim al acestora.</w:t>
      </w:r>
    </w:p>
    <w:p w:rsidR="00262591" w:rsidRPr="00C3134D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ind w:left="357"/>
        <w:rPr>
          <w:b/>
          <w:noProof w:val="0"/>
          <w:lang w:val="it-IT" w:eastAsia="ru-RU"/>
        </w:rPr>
      </w:pPr>
      <w:r w:rsidRPr="00C3134D">
        <w:rPr>
          <w:b/>
          <w:noProof w:val="0"/>
          <w:lang w:val="it-IT" w:eastAsia="ru-RU"/>
        </w:rPr>
        <w:t>În cazul în care contractul este împărțit pe loturi un operator economic poate depune oferta (se va selecta):</w:t>
      </w:r>
    </w:p>
    <w:p w:rsidR="00262591" w:rsidRPr="00C3134D" w:rsidRDefault="00262591" w:rsidP="00262591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rPr>
          <w:noProof w:val="0"/>
          <w:color w:val="000000" w:themeColor="text1"/>
          <w:lang w:val="ru-RU" w:eastAsia="ru-RU"/>
        </w:rPr>
      </w:pPr>
      <w:r w:rsidRPr="00C3134D">
        <w:rPr>
          <w:noProof w:val="0"/>
          <w:color w:val="000000" w:themeColor="text1"/>
          <w:lang w:val="it-IT" w:eastAsia="ru-RU"/>
        </w:rPr>
        <w:t xml:space="preserve">Pentru un singur </w:t>
      </w:r>
      <w:proofErr w:type="spellStart"/>
      <w:r w:rsidRPr="00C3134D">
        <w:rPr>
          <w:noProof w:val="0"/>
          <w:color w:val="000000" w:themeColor="text1"/>
          <w:lang w:val="ru-RU" w:eastAsia="ru-RU"/>
        </w:rPr>
        <w:t>lot</w:t>
      </w:r>
      <w:proofErr w:type="spellEnd"/>
      <w:r w:rsidRPr="00C3134D">
        <w:rPr>
          <w:noProof w:val="0"/>
          <w:color w:val="000000" w:themeColor="text1"/>
          <w:lang w:val="ru-RU" w:eastAsia="ru-RU"/>
        </w:rPr>
        <w:t>;</w:t>
      </w:r>
    </w:p>
    <w:p w:rsidR="00262591" w:rsidRPr="00C3134D" w:rsidRDefault="00262591" w:rsidP="000C6ABA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noProof w:val="0"/>
          <w:lang w:val="en-US" w:eastAsia="ru-RU"/>
        </w:rPr>
      </w:pPr>
      <w:proofErr w:type="spellStart"/>
      <w:r w:rsidRPr="00C3134D">
        <w:rPr>
          <w:b/>
          <w:noProof w:val="0"/>
          <w:lang w:val="en-US" w:eastAsia="ru-RU"/>
        </w:rPr>
        <w:t>Admiterea</w:t>
      </w:r>
      <w:proofErr w:type="spellEnd"/>
      <w:r w:rsidRPr="00C3134D">
        <w:rPr>
          <w:b/>
          <w:noProof w:val="0"/>
          <w:lang w:val="en-US" w:eastAsia="ru-RU"/>
        </w:rPr>
        <w:t xml:space="preserve"> </w:t>
      </w:r>
      <w:proofErr w:type="spellStart"/>
      <w:r w:rsidRPr="00C3134D">
        <w:rPr>
          <w:b/>
          <w:noProof w:val="0"/>
          <w:lang w:val="en-US" w:eastAsia="ru-RU"/>
        </w:rPr>
        <w:t>sau</w:t>
      </w:r>
      <w:proofErr w:type="spellEnd"/>
      <w:r w:rsidRPr="00C3134D">
        <w:rPr>
          <w:b/>
          <w:noProof w:val="0"/>
          <w:lang w:val="en-US" w:eastAsia="ru-RU"/>
        </w:rPr>
        <w:t xml:space="preserve"> </w:t>
      </w:r>
      <w:proofErr w:type="spellStart"/>
      <w:r w:rsidRPr="00C3134D">
        <w:rPr>
          <w:b/>
          <w:noProof w:val="0"/>
          <w:lang w:val="en-US" w:eastAsia="ru-RU"/>
        </w:rPr>
        <w:t>interzicerea</w:t>
      </w:r>
      <w:proofErr w:type="spellEnd"/>
      <w:r w:rsidRPr="00C3134D">
        <w:rPr>
          <w:b/>
          <w:noProof w:val="0"/>
          <w:lang w:val="en-US" w:eastAsia="ru-RU"/>
        </w:rPr>
        <w:t xml:space="preserve"> </w:t>
      </w:r>
      <w:proofErr w:type="spellStart"/>
      <w:r w:rsidRPr="00C3134D">
        <w:rPr>
          <w:b/>
          <w:noProof w:val="0"/>
          <w:lang w:val="en-US" w:eastAsia="ru-RU"/>
        </w:rPr>
        <w:t>ofertelor</w:t>
      </w:r>
      <w:proofErr w:type="spellEnd"/>
      <w:r w:rsidRPr="00C3134D">
        <w:rPr>
          <w:b/>
          <w:noProof w:val="0"/>
          <w:lang w:val="en-US" w:eastAsia="ru-RU"/>
        </w:rPr>
        <w:t xml:space="preserve"> alternative:</w:t>
      </w:r>
      <w:r w:rsidRPr="00C3134D">
        <w:rPr>
          <w:b/>
          <w:noProof w:val="0"/>
          <w:color w:val="000000" w:themeColor="text1"/>
          <w:lang w:val="en-US" w:eastAsia="ru-RU"/>
        </w:rPr>
        <w:t xml:space="preserve"> </w:t>
      </w:r>
      <w:r w:rsidR="000C6ABA" w:rsidRPr="00C3134D">
        <w:rPr>
          <w:noProof w:val="0"/>
          <w:color w:val="000000" w:themeColor="text1"/>
          <w:lang w:val="en-US" w:eastAsia="ru-RU"/>
        </w:rPr>
        <w:t xml:space="preserve">nu se </w:t>
      </w:r>
      <w:proofErr w:type="spellStart"/>
      <w:r w:rsidR="000C6ABA" w:rsidRPr="00C3134D">
        <w:rPr>
          <w:noProof w:val="0"/>
          <w:color w:val="000000" w:themeColor="text1"/>
          <w:lang w:val="en-US" w:eastAsia="ru-RU"/>
        </w:rPr>
        <w:t>admite</w:t>
      </w:r>
      <w:proofErr w:type="spellEnd"/>
    </w:p>
    <w:p w:rsidR="00262591" w:rsidRPr="00C3134D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left" w:pos="0"/>
          <w:tab w:val="left" w:pos="284"/>
          <w:tab w:val="left" w:pos="426"/>
        </w:tabs>
        <w:spacing w:before="120"/>
        <w:ind w:left="284" w:hanging="284"/>
        <w:rPr>
          <w:b/>
          <w:noProof w:val="0"/>
          <w:lang w:val="it-IT" w:eastAsia="ru-RU"/>
        </w:rPr>
      </w:pPr>
      <w:r w:rsidRPr="00C3134D">
        <w:rPr>
          <w:b/>
          <w:noProof w:val="0"/>
          <w:lang w:val="it-IT" w:eastAsia="ru-RU"/>
        </w:rPr>
        <w:t>Termenii și condițiile de livrare/prestare solicitați:</w:t>
      </w:r>
      <w:r w:rsidR="00A67305" w:rsidRPr="00C3134D">
        <w:rPr>
          <w:b/>
          <w:noProof w:val="0"/>
          <w:lang w:val="it-IT" w:eastAsia="ru-RU"/>
        </w:rPr>
        <w:t xml:space="preserve"> </w:t>
      </w:r>
      <w:r w:rsidR="00833CA0">
        <w:rPr>
          <w:b/>
          <w:noProof w:val="0"/>
          <w:lang w:val="it-IT" w:eastAsia="ru-RU"/>
        </w:rPr>
        <w:t xml:space="preserve">În caz de avariere </w:t>
      </w:r>
      <w:r w:rsidR="003D2175">
        <w:rPr>
          <w:b/>
          <w:noProof w:val="0"/>
          <w:lang w:val="it-IT" w:eastAsia="ru-RU"/>
        </w:rPr>
        <w:t xml:space="preserve">reacție imediata , maxim o </w:t>
      </w:r>
      <w:r w:rsidR="00833CA0">
        <w:rPr>
          <w:b/>
          <w:noProof w:val="0"/>
          <w:lang w:val="it-IT" w:eastAsia="ru-RU"/>
        </w:rPr>
        <w:t xml:space="preserve"> or</w:t>
      </w:r>
      <w:r w:rsidR="003D2175">
        <w:rPr>
          <w:b/>
          <w:noProof w:val="0"/>
          <w:lang w:val="it-IT" w:eastAsia="ru-RU"/>
        </w:rPr>
        <w:t>ă</w:t>
      </w:r>
      <w:bookmarkStart w:id="1" w:name="_GoBack"/>
      <w:bookmarkEnd w:id="1"/>
      <w:r w:rsidR="00833CA0">
        <w:rPr>
          <w:b/>
          <w:noProof w:val="0"/>
          <w:lang w:val="it-IT" w:eastAsia="ru-RU"/>
        </w:rPr>
        <w:t xml:space="preserve"> de</w:t>
      </w:r>
      <w:r w:rsidRPr="00C3134D">
        <w:rPr>
          <w:b/>
          <w:noProof w:val="0"/>
          <w:lang w:val="it-IT" w:eastAsia="ru-RU"/>
        </w:rPr>
        <w:t xml:space="preserve"> </w:t>
      </w:r>
      <w:r w:rsidR="00833CA0">
        <w:rPr>
          <w:b/>
          <w:noProof w:val="0"/>
          <w:color w:val="000000" w:themeColor="text1"/>
          <w:lang w:val="it-IT" w:eastAsia="ru-RU"/>
        </w:rPr>
        <w:t>l</w:t>
      </w:r>
      <w:r w:rsidR="000C6ABA" w:rsidRPr="00C3134D">
        <w:rPr>
          <w:b/>
          <w:noProof w:val="0"/>
          <w:color w:val="000000" w:themeColor="text1"/>
          <w:lang w:val="it-IT" w:eastAsia="ru-RU"/>
        </w:rPr>
        <w:t xml:space="preserve">a </w:t>
      </w:r>
      <w:r w:rsidR="00833CA0">
        <w:rPr>
          <w:b/>
          <w:noProof w:val="0"/>
          <w:color w:val="000000" w:themeColor="text1"/>
          <w:lang w:val="it-IT" w:eastAsia="ru-RU"/>
        </w:rPr>
        <w:t xml:space="preserve">solicitare și repararea </w:t>
      </w:r>
      <w:r w:rsidR="001966A6" w:rsidRPr="00C3134D">
        <w:rPr>
          <w:b/>
          <w:noProof w:val="0"/>
          <w:color w:val="000000" w:themeColor="text1"/>
          <w:lang w:val="it-IT" w:eastAsia="ru-RU"/>
        </w:rPr>
        <w:t>î</w:t>
      </w:r>
      <w:r w:rsidR="000C6ABA" w:rsidRPr="00C3134D">
        <w:rPr>
          <w:b/>
          <w:noProof w:val="0"/>
          <w:color w:val="000000" w:themeColor="text1"/>
          <w:lang w:val="it-IT" w:eastAsia="ru-RU"/>
        </w:rPr>
        <w:t>n termen de 10 zile de la comand</w:t>
      </w:r>
      <w:r w:rsidR="001966A6" w:rsidRPr="00C3134D">
        <w:rPr>
          <w:b/>
          <w:noProof w:val="0"/>
          <w:color w:val="000000" w:themeColor="text1"/>
          <w:lang w:val="it-IT" w:eastAsia="ru-RU"/>
        </w:rPr>
        <w:t>ă</w:t>
      </w:r>
      <w:r w:rsidR="000C6ABA" w:rsidRPr="00C3134D">
        <w:rPr>
          <w:b/>
          <w:noProof w:val="0"/>
          <w:color w:val="000000" w:themeColor="text1"/>
          <w:lang w:val="it-IT" w:eastAsia="ru-RU"/>
        </w:rPr>
        <w:t>, pe parcursul anului 202</w:t>
      </w:r>
      <w:r w:rsidR="00CB2394">
        <w:rPr>
          <w:b/>
          <w:noProof w:val="0"/>
          <w:color w:val="000000" w:themeColor="text1"/>
          <w:lang w:val="it-IT" w:eastAsia="ru-RU"/>
        </w:rPr>
        <w:t>3</w:t>
      </w:r>
      <w:r w:rsidR="000C6ABA" w:rsidRPr="00C3134D">
        <w:rPr>
          <w:b/>
          <w:noProof w:val="0"/>
          <w:color w:val="000000" w:themeColor="text1"/>
          <w:lang w:val="it-IT" w:eastAsia="ru-RU"/>
        </w:rPr>
        <w:t xml:space="preserve"> .  </w:t>
      </w:r>
      <w:r w:rsidR="00DA19B5" w:rsidRPr="00C3134D">
        <w:rPr>
          <w:b/>
          <w:noProof w:val="0"/>
          <w:color w:val="000000" w:themeColor="text1"/>
          <w:lang w:val="it-IT" w:eastAsia="ru-RU"/>
        </w:rPr>
        <w:t xml:space="preserve">Termen de achitare: </w:t>
      </w:r>
      <w:r w:rsidR="005F44F7" w:rsidRPr="00C3134D">
        <w:rPr>
          <w:b/>
          <w:noProof w:val="0"/>
          <w:color w:val="000000" w:themeColor="text1"/>
          <w:lang w:val="it-IT" w:eastAsia="ru-RU"/>
        </w:rPr>
        <w:t xml:space="preserve">până la </w:t>
      </w:r>
      <w:r w:rsidR="00DA19B5" w:rsidRPr="00C3134D">
        <w:rPr>
          <w:b/>
          <w:noProof w:val="0"/>
          <w:color w:val="000000" w:themeColor="text1"/>
          <w:lang w:val="it-IT" w:eastAsia="ru-RU"/>
        </w:rPr>
        <w:t>60 zile după livrare.</w:t>
      </w:r>
    </w:p>
    <w:p w:rsidR="00262591" w:rsidRPr="00C3134D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left" w:pos="0"/>
          <w:tab w:val="left" w:pos="284"/>
          <w:tab w:val="left" w:pos="426"/>
        </w:tabs>
        <w:spacing w:before="120"/>
        <w:ind w:left="284" w:hanging="284"/>
        <w:rPr>
          <w:b/>
          <w:noProof w:val="0"/>
          <w:color w:val="000000" w:themeColor="text1"/>
          <w:lang w:val="it-IT" w:eastAsia="ru-RU"/>
        </w:rPr>
      </w:pPr>
      <w:r w:rsidRPr="00C3134D">
        <w:rPr>
          <w:b/>
          <w:noProof w:val="0"/>
          <w:color w:val="000000" w:themeColor="text1"/>
          <w:lang w:val="it-IT" w:eastAsia="ru-RU"/>
        </w:rPr>
        <w:t>Termenul de valabilitate a contractului:</w:t>
      </w:r>
      <w:r w:rsidR="000C6ABA" w:rsidRPr="00C3134D">
        <w:rPr>
          <w:b/>
          <w:noProof w:val="0"/>
          <w:color w:val="000000" w:themeColor="text1"/>
          <w:lang w:val="it-IT" w:eastAsia="ru-RU"/>
        </w:rPr>
        <w:t xml:space="preserve"> 31 decembrie 202</w:t>
      </w:r>
      <w:r w:rsidR="00CB2394">
        <w:rPr>
          <w:b/>
          <w:noProof w:val="0"/>
          <w:color w:val="000000" w:themeColor="text1"/>
          <w:lang w:val="it-IT" w:eastAsia="ru-RU"/>
        </w:rPr>
        <w:t>3</w:t>
      </w:r>
    </w:p>
    <w:p w:rsidR="000C6ABA" w:rsidRPr="00C3134D" w:rsidRDefault="00262591" w:rsidP="000C6ABA">
      <w:pPr>
        <w:numPr>
          <w:ilvl w:val="0"/>
          <w:numId w:val="2"/>
        </w:numPr>
        <w:tabs>
          <w:tab w:val="right" w:pos="426"/>
        </w:tabs>
        <w:spacing w:before="120"/>
        <w:ind w:left="360"/>
        <w:rPr>
          <w:b/>
          <w:noProof w:val="0"/>
          <w:lang w:val="it-IT" w:eastAsia="ru-RU"/>
        </w:rPr>
      </w:pPr>
      <w:r w:rsidRPr="00C3134D">
        <w:rPr>
          <w:b/>
          <w:noProof w:val="0"/>
          <w:lang w:val="it-IT" w:eastAsia="ru-RU"/>
        </w:rPr>
        <w:t xml:space="preserve">Contract de achiziție rezervat atelierelor protejate sau că acesta poate fi executat numai în cadrul unor programe de angajare protejată (după caz): </w:t>
      </w:r>
      <w:r w:rsidR="000C6ABA" w:rsidRPr="00C3134D">
        <w:rPr>
          <w:b/>
          <w:noProof w:val="0"/>
          <w:color w:val="000000" w:themeColor="text1"/>
          <w:lang w:val="it-IT" w:eastAsia="ru-RU"/>
        </w:rPr>
        <w:t>nu se aplică.</w:t>
      </w:r>
    </w:p>
    <w:p w:rsidR="000C6ABA" w:rsidRPr="00C3134D" w:rsidRDefault="00262591" w:rsidP="000C6ABA">
      <w:pPr>
        <w:numPr>
          <w:ilvl w:val="0"/>
          <w:numId w:val="2"/>
        </w:numPr>
        <w:tabs>
          <w:tab w:val="right" w:pos="426"/>
        </w:tabs>
        <w:spacing w:before="120"/>
        <w:ind w:left="360"/>
        <w:rPr>
          <w:b/>
          <w:noProof w:val="0"/>
          <w:lang w:val="it-IT" w:eastAsia="ru-RU"/>
        </w:rPr>
      </w:pPr>
      <w:r w:rsidRPr="00C3134D">
        <w:rPr>
          <w:b/>
          <w:noProof w:val="0"/>
          <w:lang w:val="it-IT" w:eastAsia="ru-RU"/>
        </w:rPr>
        <w:tab/>
        <w:t>Prestarea serviciului este rezervată unei anumite profesii în temeiul unor legi sau al unor acte administrative (după caz</w:t>
      </w:r>
      <w:r w:rsidRPr="00C3134D">
        <w:rPr>
          <w:b/>
          <w:noProof w:val="0"/>
          <w:color w:val="000000" w:themeColor="text1"/>
          <w:lang w:val="it-IT" w:eastAsia="ru-RU"/>
        </w:rPr>
        <w:t xml:space="preserve">):  </w:t>
      </w:r>
      <w:r w:rsidR="000C6ABA" w:rsidRPr="00C3134D">
        <w:rPr>
          <w:b/>
          <w:noProof w:val="0"/>
          <w:color w:val="000000" w:themeColor="text1"/>
          <w:lang w:val="it-IT" w:eastAsia="ru-RU"/>
        </w:rPr>
        <w:t>nu se aplică.</w:t>
      </w:r>
    </w:p>
    <w:p w:rsidR="00262591" w:rsidRPr="00C3134D" w:rsidRDefault="00262591" w:rsidP="000C6ABA">
      <w:pPr>
        <w:numPr>
          <w:ilvl w:val="0"/>
          <w:numId w:val="2"/>
        </w:numPr>
        <w:tabs>
          <w:tab w:val="right" w:pos="426"/>
        </w:tabs>
        <w:spacing w:before="120"/>
        <w:ind w:left="360"/>
        <w:rPr>
          <w:b/>
          <w:noProof w:val="0"/>
          <w:lang w:val="it-IT" w:eastAsia="ru-RU"/>
        </w:rPr>
      </w:pPr>
      <w:r w:rsidRPr="00C3134D">
        <w:rPr>
          <w:b/>
          <w:noProof w:val="0"/>
          <w:lang w:val="it-IT" w:eastAsia="ru-RU"/>
        </w:rPr>
        <w:t xml:space="preserve">Scurta descriere a criteriilor privind eligibilitatea operatorilor economici care pot determina eliminarea acestora și a criteriilor de selecție/de preselecție; nivelul minim (nivelurile minime) al (ale) cerințelor eventual impuse; se menționează informațiile solicitate (DUAE, documentație): </w:t>
      </w:r>
    </w:p>
    <w:p w:rsidR="00F0218C" w:rsidRPr="00C3134D" w:rsidRDefault="00F0218C" w:rsidP="00F0218C">
      <w:pPr>
        <w:tabs>
          <w:tab w:val="right" w:pos="426"/>
        </w:tabs>
        <w:spacing w:before="120"/>
        <w:ind w:left="360"/>
        <w:rPr>
          <w:b/>
          <w:noProof w:val="0"/>
          <w:lang w:val="it-IT" w:eastAsia="ru-RU"/>
        </w:rPr>
      </w:pPr>
    </w:p>
    <w:tbl>
      <w:tblPr>
        <w:tblStyle w:val="Grigliatabella2"/>
        <w:tblW w:w="10065" w:type="dxa"/>
        <w:tblInd w:w="-176" w:type="dxa"/>
        <w:tblLook w:val="04A0" w:firstRow="1" w:lastRow="0" w:firstColumn="1" w:lastColumn="0" w:noHBand="0" w:noVBand="1"/>
      </w:tblPr>
      <w:tblGrid>
        <w:gridCol w:w="556"/>
        <w:gridCol w:w="3779"/>
        <w:gridCol w:w="3980"/>
        <w:gridCol w:w="1750"/>
      </w:tblGrid>
      <w:tr w:rsidR="00F0218C" w:rsidRPr="00C3134D" w:rsidTr="007C7C52">
        <w:tc>
          <w:tcPr>
            <w:tcW w:w="556" w:type="dxa"/>
            <w:shd w:val="clear" w:color="auto" w:fill="auto"/>
            <w:vAlign w:val="center"/>
          </w:tcPr>
          <w:p w:rsidR="00F0218C" w:rsidRPr="00C3134D" w:rsidRDefault="00F0218C" w:rsidP="00830042">
            <w:pPr>
              <w:shd w:val="clear" w:color="auto" w:fill="FFFFFF" w:themeFill="background1"/>
              <w:tabs>
                <w:tab w:val="left" w:pos="612"/>
              </w:tabs>
              <w:jc w:val="center"/>
              <w:rPr>
                <w:b/>
                <w:iCs/>
                <w:color w:val="000000" w:themeColor="text1"/>
              </w:rPr>
            </w:pPr>
            <w:r w:rsidRPr="00C3134D">
              <w:rPr>
                <w:b/>
                <w:iCs/>
                <w:color w:val="000000" w:themeColor="text1"/>
              </w:rPr>
              <w:t>Nr. d/o</w:t>
            </w:r>
          </w:p>
        </w:tc>
        <w:tc>
          <w:tcPr>
            <w:tcW w:w="3779" w:type="dxa"/>
            <w:shd w:val="clear" w:color="auto" w:fill="auto"/>
            <w:vAlign w:val="center"/>
          </w:tcPr>
          <w:p w:rsidR="00F0218C" w:rsidRPr="00C3134D" w:rsidRDefault="00F0218C" w:rsidP="00830042">
            <w:pPr>
              <w:shd w:val="clear" w:color="auto" w:fill="FFFFFF" w:themeFill="background1"/>
              <w:tabs>
                <w:tab w:val="left" w:pos="612"/>
              </w:tabs>
              <w:jc w:val="center"/>
              <w:rPr>
                <w:b/>
                <w:iCs/>
                <w:color w:val="000000" w:themeColor="text1"/>
                <w:lang w:val="en-US"/>
              </w:rPr>
            </w:pPr>
            <w:r w:rsidRPr="00C3134D">
              <w:rPr>
                <w:b/>
                <w:iCs/>
                <w:color w:val="000000" w:themeColor="text1"/>
                <w:lang w:val="en-US"/>
              </w:rPr>
              <w:t>Criteriile de calificare și de selecție</w:t>
            </w:r>
          </w:p>
          <w:p w:rsidR="00F0218C" w:rsidRPr="00C3134D" w:rsidRDefault="00F0218C" w:rsidP="00830042">
            <w:pPr>
              <w:shd w:val="clear" w:color="auto" w:fill="FFFFFF" w:themeFill="background1"/>
              <w:tabs>
                <w:tab w:val="left" w:pos="612"/>
              </w:tabs>
              <w:jc w:val="center"/>
              <w:rPr>
                <w:b/>
                <w:iCs/>
                <w:color w:val="000000" w:themeColor="text1"/>
                <w:lang w:val="en-GB"/>
              </w:rPr>
            </w:pPr>
            <w:r w:rsidRPr="00C3134D">
              <w:rPr>
                <w:b/>
                <w:iCs/>
                <w:color w:val="000000" w:themeColor="text1"/>
                <w:lang w:val="en-GB"/>
              </w:rPr>
              <w:t>(Descrierea</w:t>
            </w:r>
            <w:r w:rsidRPr="00C3134D">
              <w:rPr>
                <w:b/>
                <w:iCs/>
                <w:color w:val="000000" w:themeColor="text1"/>
              </w:rPr>
              <w:t xml:space="preserve"> </w:t>
            </w:r>
            <w:r w:rsidRPr="00C3134D">
              <w:rPr>
                <w:b/>
                <w:iCs/>
                <w:color w:val="000000" w:themeColor="text1"/>
                <w:lang w:val="en-GB"/>
              </w:rPr>
              <w:t>criteriului/cerinței)</w:t>
            </w:r>
          </w:p>
        </w:tc>
        <w:tc>
          <w:tcPr>
            <w:tcW w:w="3980" w:type="dxa"/>
            <w:shd w:val="clear" w:color="auto" w:fill="auto"/>
            <w:vAlign w:val="center"/>
          </w:tcPr>
          <w:p w:rsidR="00F0218C" w:rsidRPr="00C3134D" w:rsidRDefault="00F0218C" w:rsidP="00830042">
            <w:pPr>
              <w:shd w:val="clear" w:color="auto" w:fill="FFFFFF" w:themeFill="background1"/>
              <w:tabs>
                <w:tab w:val="left" w:pos="612"/>
              </w:tabs>
              <w:jc w:val="center"/>
              <w:rPr>
                <w:b/>
                <w:iCs/>
                <w:color w:val="000000" w:themeColor="text1"/>
                <w:lang w:val="it-IT"/>
              </w:rPr>
            </w:pPr>
            <w:r w:rsidRPr="00C3134D">
              <w:rPr>
                <w:b/>
                <w:iCs/>
                <w:color w:val="000000" w:themeColor="text1"/>
                <w:lang w:val="it-IT"/>
              </w:rPr>
              <w:t>Mod de demonstrare a îndeplinirii criteriului/cerinței:</w:t>
            </w:r>
          </w:p>
        </w:tc>
        <w:tc>
          <w:tcPr>
            <w:tcW w:w="1750" w:type="dxa"/>
            <w:shd w:val="clear" w:color="auto" w:fill="auto"/>
            <w:vAlign w:val="center"/>
          </w:tcPr>
          <w:p w:rsidR="00F0218C" w:rsidRPr="00C3134D" w:rsidRDefault="00F0218C" w:rsidP="00830042">
            <w:pPr>
              <w:shd w:val="clear" w:color="auto" w:fill="FFFFFF" w:themeFill="background1"/>
              <w:tabs>
                <w:tab w:val="left" w:pos="612"/>
              </w:tabs>
              <w:jc w:val="center"/>
              <w:rPr>
                <w:b/>
                <w:iCs/>
                <w:color w:val="000000" w:themeColor="text1"/>
              </w:rPr>
            </w:pPr>
            <w:r w:rsidRPr="00C3134D">
              <w:rPr>
                <w:b/>
                <w:iCs/>
                <w:color w:val="000000" w:themeColor="text1"/>
              </w:rPr>
              <w:t>Nivelul minim/</w:t>
            </w:r>
            <w:r w:rsidRPr="00C3134D">
              <w:rPr>
                <w:b/>
                <w:iCs/>
                <w:color w:val="000000" w:themeColor="text1"/>
              </w:rPr>
              <w:br/>
              <w:t>Obligativitatea</w:t>
            </w:r>
          </w:p>
        </w:tc>
      </w:tr>
      <w:tr w:rsidR="00F0218C" w:rsidRPr="00C3134D" w:rsidTr="007C7C52">
        <w:tc>
          <w:tcPr>
            <w:tcW w:w="556" w:type="dxa"/>
            <w:shd w:val="clear" w:color="auto" w:fill="auto"/>
            <w:vAlign w:val="center"/>
          </w:tcPr>
          <w:p w:rsidR="00F0218C" w:rsidRPr="00C3134D" w:rsidRDefault="00F0218C" w:rsidP="00830042">
            <w:pPr>
              <w:tabs>
                <w:tab w:val="left" w:pos="612"/>
              </w:tabs>
              <w:jc w:val="center"/>
              <w:rPr>
                <w:iCs/>
                <w:color w:val="000000" w:themeColor="text1"/>
                <w:lang w:val="en-US"/>
              </w:rPr>
            </w:pPr>
            <w:r w:rsidRPr="00C3134D">
              <w:rPr>
                <w:iCs/>
                <w:color w:val="000000" w:themeColor="text1"/>
                <w:lang w:val="en-US"/>
              </w:rPr>
              <w:t>1</w:t>
            </w:r>
          </w:p>
        </w:tc>
        <w:tc>
          <w:tcPr>
            <w:tcW w:w="3779" w:type="dxa"/>
            <w:shd w:val="clear" w:color="auto" w:fill="auto"/>
            <w:vAlign w:val="center"/>
          </w:tcPr>
          <w:p w:rsidR="00F0218C" w:rsidRPr="00C3134D" w:rsidRDefault="00F0218C" w:rsidP="00830042">
            <w:pPr>
              <w:tabs>
                <w:tab w:val="left" w:pos="612"/>
              </w:tabs>
              <w:jc w:val="center"/>
              <w:rPr>
                <w:iCs/>
                <w:color w:val="000000" w:themeColor="text1"/>
                <w:lang w:val="en-US"/>
              </w:rPr>
            </w:pPr>
            <w:r w:rsidRPr="00C3134D">
              <w:rPr>
                <w:bCs/>
                <w:color w:val="000000" w:themeColor="text1"/>
                <w:lang w:val="en-US"/>
              </w:rPr>
              <w:t>Cerere de participare, conform anexei nr.7</w:t>
            </w:r>
          </w:p>
        </w:tc>
        <w:tc>
          <w:tcPr>
            <w:tcW w:w="3980" w:type="dxa"/>
            <w:shd w:val="clear" w:color="auto" w:fill="auto"/>
            <w:vAlign w:val="center"/>
          </w:tcPr>
          <w:p w:rsidR="00F0218C" w:rsidRPr="00C3134D" w:rsidRDefault="00F0218C" w:rsidP="00830042">
            <w:pPr>
              <w:tabs>
                <w:tab w:val="left" w:pos="612"/>
              </w:tabs>
              <w:jc w:val="center"/>
              <w:rPr>
                <w:iCs/>
                <w:color w:val="000000" w:themeColor="text1"/>
                <w:lang w:val="en-US"/>
              </w:rPr>
            </w:pPr>
            <w:r w:rsidRPr="00C3134D">
              <w:rPr>
                <w:iCs/>
                <w:color w:val="000000" w:themeColor="text1"/>
                <w:lang w:val="en-US"/>
              </w:rPr>
              <w:t>Semnat electronic de către operatorul economic</w:t>
            </w:r>
          </w:p>
        </w:tc>
        <w:tc>
          <w:tcPr>
            <w:tcW w:w="1750" w:type="dxa"/>
            <w:shd w:val="clear" w:color="auto" w:fill="auto"/>
            <w:vAlign w:val="center"/>
          </w:tcPr>
          <w:p w:rsidR="00F0218C" w:rsidRPr="00C3134D" w:rsidRDefault="00F0218C" w:rsidP="00830042">
            <w:pPr>
              <w:tabs>
                <w:tab w:val="left" w:pos="612"/>
              </w:tabs>
              <w:jc w:val="center"/>
              <w:rPr>
                <w:iCs/>
                <w:color w:val="000000" w:themeColor="text1"/>
                <w:lang w:val="en-US"/>
              </w:rPr>
            </w:pPr>
            <w:r w:rsidRPr="00C3134D">
              <w:rPr>
                <w:iCs/>
                <w:color w:val="000000" w:themeColor="text1"/>
              </w:rPr>
              <w:t>Obligatoriu</w:t>
            </w:r>
          </w:p>
        </w:tc>
      </w:tr>
      <w:tr w:rsidR="00F0218C" w:rsidRPr="00C3134D" w:rsidTr="007C7C52">
        <w:tc>
          <w:tcPr>
            <w:tcW w:w="556" w:type="dxa"/>
            <w:shd w:val="clear" w:color="auto" w:fill="auto"/>
            <w:vAlign w:val="center"/>
          </w:tcPr>
          <w:p w:rsidR="00F0218C" w:rsidRPr="00C3134D" w:rsidRDefault="00F0218C" w:rsidP="00830042">
            <w:pPr>
              <w:tabs>
                <w:tab w:val="left" w:pos="612"/>
              </w:tabs>
              <w:jc w:val="center"/>
              <w:rPr>
                <w:iCs/>
                <w:color w:val="000000" w:themeColor="text1"/>
                <w:lang w:val="en-US"/>
              </w:rPr>
            </w:pPr>
            <w:r w:rsidRPr="00C3134D">
              <w:rPr>
                <w:iCs/>
                <w:color w:val="000000" w:themeColor="text1"/>
                <w:lang w:val="en-US"/>
              </w:rPr>
              <w:t>2</w:t>
            </w:r>
          </w:p>
        </w:tc>
        <w:tc>
          <w:tcPr>
            <w:tcW w:w="3779" w:type="dxa"/>
            <w:shd w:val="clear" w:color="auto" w:fill="auto"/>
            <w:vAlign w:val="center"/>
          </w:tcPr>
          <w:p w:rsidR="00F0218C" w:rsidRPr="00C3134D" w:rsidRDefault="00F0218C" w:rsidP="00830042">
            <w:pPr>
              <w:shd w:val="clear" w:color="auto" w:fill="FFFFFF"/>
              <w:tabs>
                <w:tab w:val="left" w:pos="612"/>
              </w:tabs>
              <w:jc w:val="center"/>
              <w:rPr>
                <w:iCs/>
                <w:color w:val="000000" w:themeColor="text1"/>
                <w:lang w:val="en-US"/>
              </w:rPr>
            </w:pPr>
            <w:r w:rsidRPr="00C3134D">
              <w:rPr>
                <w:bCs/>
                <w:color w:val="000000" w:themeColor="text1"/>
                <w:lang w:val="en-US"/>
              </w:rPr>
              <w:t>Declarație privind valabilitatea ofertei, conform anexei nr.8</w:t>
            </w:r>
          </w:p>
        </w:tc>
        <w:tc>
          <w:tcPr>
            <w:tcW w:w="3980" w:type="dxa"/>
            <w:shd w:val="clear" w:color="auto" w:fill="auto"/>
            <w:vAlign w:val="center"/>
          </w:tcPr>
          <w:p w:rsidR="00F0218C" w:rsidRPr="00C3134D" w:rsidRDefault="00F0218C" w:rsidP="00830042">
            <w:pPr>
              <w:shd w:val="clear" w:color="auto" w:fill="FFFFFF"/>
              <w:tabs>
                <w:tab w:val="left" w:pos="612"/>
              </w:tabs>
              <w:jc w:val="center"/>
              <w:rPr>
                <w:iCs/>
                <w:color w:val="000000" w:themeColor="text1"/>
                <w:lang w:val="en-US"/>
              </w:rPr>
            </w:pPr>
            <w:r w:rsidRPr="00C3134D">
              <w:rPr>
                <w:iCs/>
                <w:color w:val="000000" w:themeColor="text1"/>
                <w:lang w:val="en-US"/>
              </w:rPr>
              <w:t>Semnat electronic de către operatorul economic</w:t>
            </w:r>
          </w:p>
        </w:tc>
        <w:tc>
          <w:tcPr>
            <w:tcW w:w="1750" w:type="dxa"/>
            <w:shd w:val="clear" w:color="auto" w:fill="auto"/>
            <w:vAlign w:val="center"/>
          </w:tcPr>
          <w:p w:rsidR="00F0218C" w:rsidRPr="00C3134D" w:rsidRDefault="00F0218C" w:rsidP="00830042">
            <w:pPr>
              <w:jc w:val="center"/>
              <w:rPr>
                <w:color w:val="000000" w:themeColor="text1"/>
              </w:rPr>
            </w:pPr>
            <w:r w:rsidRPr="00C3134D">
              <w:rPr>
                <w:iCs/>
                <w:color w:val="000000" w:themeColor="text1"/>
              </w:rPr>
              <w:t>Obligatoriu</w:t>
            </w:r>
          </w:p>
        </w:tc>
      </w:tr>
      <w:tr w:rsidR="00F0218C" w:rsidRPr="00C3134D" w:rsidTr="007C7C52">
        <w:tc>
          <w:tcPr>
            <w:tcW w:w="556" w:type="dxa"/>
            <w:shd w:val="clear" w:color="auto" w:fill="auto"/>
            <w:vAlign w:val="center"/>
          </w:tcPr>
          <w:p w:rsidR="00F0218C" w:rsidRPr="00C3134D" w:rsidRDefault="00F0218C" w:rsidP="00830042">
            <w:pPr>
              <w:tabs>
                <w:tab w:val="left" w:pos="612"/>
              </w:tabs>
              <w:jc w:val="center"/>
              <w:rPr>
                <w:iCs/>
                <w:color w:val="000000" w:themeColor="text1"/>
                <w:lang w:val="en-US"/>
              </w:rPr>
            </w:pPr>
            <w:r w:rsidRPr="00C3134D">
              <w:rPr>
                <w:iCs/>
                <w:color w:val="000000" w:themeColor="text1"/>
                <w:lang w:val="en-US"/>
              </w:rPr>
              <w:t>3</w:t>
            </w:r>
          </w:p>
        </w:tc>
        <w:tc>
          <w:tcPr>
            <w:tcW w:w="3779" w:type="dxa"/>
            <w:shd w:val="clear" w:color="auto" w:fill="auto"/>
            <w:vAlign w:val="center"/>
          </w:tcPr>
          <w:p w:rsidR="00F0218C" w:rsidRPr="00C3134D" w:rsidRDefault="00F0218C" w:rsidP="00830042">
            <w:pPr>
              <w:shd w:val="clear" w:color="auto" w:fill="FFFFFF"/>
              <w:tabs>
                <w:tab w:val="left" w:pos="612"/>
              </w:tabs>
              <w:jc w:val="center"/>
              <w:rPr>
                <w:iCs/>
                <w:color w:val="000000" w:themeColor="text1"/>
                <w:lang w:val="en-US"/>
              </w:rPr>
            </w:pPr>
            <w:r w:rsidRPr="00C3134D">
              <w:rPr>
                <w:color w:val="000000" w:themeColor="text1"/>
                <w:shd w:val="clear" w:color="auto" w:fill="FFFFFF"/>
                <w:lang w:val="en-US"/>
              </w:rPr>
              <w:t>Certificat de calitate de la Producător</w:t>
            </w:r>
          </w:p>
        </w:tc>
        <w:tc>
          <w:tcPr>
            <w:tcW w:w="3980" w:type="dxa"/>
            <w:shd w:val="clear" w:color="auto" w:fill="auto"/>
            <w:vAlign w:val="center"/>
          </w:tcPr>
          <w:p w:rsidR="00F0218C" w:rsidRPr="00C3134D" w:rsidRDefault="00F0218C" w:rsidP="00830042">
            <w:pPr>
              <w:shd w:val="clear" w:color="auto" w:fill="FFFFFF"/>
              <w:tabs>
                <w:tab w:val="left" w:pos="612"/>
              </w:tabs>
              <w:jc w:val="center"/>
              <w:rPr>
                <w:iCs/>
                <w:color w:val="000000" w:themeColor="text1"/>
                <w:lang w:val="en-US"/>
              </w:rPr>
            </w:pPr>
            <w:r w:rsidRPr="00C3134D">
              <w:rPr>
                <w:color w:val="000000" w:themeColor="text1"/>
                <w:shd w:val="clear" w:color="auto" w:fill="FFFFFF"/>
                <w:lang w:val="en-US"/>
              </w:rPr>
              <w:t>Copie, confirmată prin semnătura electronica a Participantului</w:t>
            </w:r>
          </w:p>
        </w:tc>
        <w:tc>
          <w:tcPr>
            <w:tcW w:w="1750" w:type="dxa"/>
            <w:shd w:val="clear" w:color="auto" w:fill="auto"/>
            <w:vAlign w:val="center"/>
          </w:tcPr>
          <w:p w:rsidR="00F0218C" w:rsidRPr="00C3134D" w:rsidRDefault="00F0218C" w:rsidP="00830042">
            <w:pPr>
              <w:jc w:val="center"/>
              <w:rPr>
                <w:color w:val="000000" w:themeColor="text1"/>
              </w:rPr>
            </w:pPr>
            <w:r w:rsidRPr="00C3134D">
              <w:rPr>
                <w:iCs/>
                <w:color w:val="000000" w:themeColor="text1"/>
                <w:lang w:val="en-US"/>
              </w:rPr>
              <w:t>La solicitare</w:t>
            </w:r>
          </w:p>
        </w:tc>
      </w:tr>
      <w:tr w:rsidR="00F0218C" w:rsidRPr="00C3134D" w:rsidTr="007C7C52">
        <w:tc>
          <w:tcPr>
            <w:tcW w:w="556" w:type="dxa"/>
            <w:shd w:val="clear" w:color="auto" w:fill="auto"/>
            <w:vAlign w:val="center"/>
          </w:tcPr>
          <w:p w:rsidR="00F0218C" w:rsidRPr="00C3134D" w:rsidRDefault="00F0218C" w:rsidP="00830042">
            <w:pPr>
              <w:tabs>
                <w:tab w:val="left" w:pos="612"/>
              </w:tabs>
              <w:jc w:val="center"/>
              <w:rPr>
                <w:iCs/>
                <w:color w:val="000000" w:themeColor="text1"/>
                <w:lang w:val="en-US"/>
              </w:rPr>
            </w:pPr>
            <w:r w:rsidRPr="00C3134D">
              <w:rPr>
                <w:iCs/>
                <w:color w:val="000000" w:themeColor="text1"/>
                <w:lang w:val="en-US"/>
              </w:rPr>
              <w:t>4</w:t>
            </w:r>
          </w:p>
        </w:tc>
        <w:tc>
          <w:tcPr>
            <w:tcW w:w="3779" w:type="dxa"/>
            <w:shd w:val="clear" w:color="auto" w:fill="auto"/>
            <w:vAlign w:val="center"/>
          </w:tcPr>
          <w:p w:rsidR="00F0218C" w:rsidRPr="00C3134D" w:rsidRDefault="00F0218C" w:rsidP="00830042">
            <w:pPr>
              <w:tabs>
                <w:tab w:val="left" w:pos="612"/>
              </w:tabs>
              <w:jc w:val="center"/>
              <w:rPr>
                <w:color w:val="000000" w:themeColor="text1"/>
                <w:shd w:val="clear" w:color="auto" w:fill="FFFFFF"/>
                <w:lang w:val="en-US"/>
              </w:rPr>
            </w:pPr>
            <w:r w:rsidRPr="00C3134D">
              <w:rPr>
                <w:color w:val="000000" w:themeColor="text1"/>
              </w:rPr>
              <w:t>Specificaţii tehnice</w:t>
            </w:r>
          </w:p>
        </w:tc>
        <w:tc>
          <w:tcPr>
            <w:tcW w:w="3980" w:type="dxa"/>
            <w:shd w:val="clear" w:color="auto" w:fill="auto"/>
            <w:vAlign w:val="center"/>
          </w:tcPr>
          <w:p w:rsidR="00F0218C" w:rsidRPr="00C3134D" w:rsidRDefault="00F0218C" w:rsidP="00830042">
            <w:pPr>
              <w:tabs>
                <w:tab w:val="left" w:pos="612"/>
              </w:tabs>
              <w:jc w:val="center"/>
              <w:rPr>
                <w:color w:val="000000" w:themeColor="text1"/>
                <w:shd w:val="clear" w:color="auto" w:fill="FFFFFF"/>
                <w:lang w:val="en-US"/>
              </w:rPr>
            </w:pPr>
            <w:r w:rsidRPr="00C3134D">
              <w:rPr>
                <w:color w:val="000000" w:themeColor="text1"/>
                <w:lang w:val="en-GB"/>
              </w:rPr>
              <w:t xml:space="preserve">Potrivit modelului (anexa  22), confirmată prin semnătura </w:t>
            </w:r>
            <w:r w:rsidRPr="00C3134D">
              <w:rPr>
                <w:iCs/>
                <w:color w:val="000000" w:themeColor="text1"/>
                <w:lang w:val="en-US"/>
              </w:rPr>
              <w:t xml:space="preserve">electronică a </w:t>
            </w:r>
            <w:r w:rsidRPr="00C3134D">
              <w:rPr>
                <w:color w:val="000000" w:themeColor="text1"/>
                <w:lang w:val="en-GB"/>
              </w:rPr>
              <w:t>Participantului;</w:t>
            </w:r>
          </w:p>
        </w:tc>
        <w:tc>
          <w:tcPr>
            <w:tcW w:w="1750" w:type="dxa"/>
            <w:shd w:val="clear" w:color="auto" w:fill="auto"/>
            <w:vAlign w:val="center"/>
          </w:tcPr>
          <w:p w:rsidR="00F0218C" w:rsidRPr="00C3134D" w:rsidRDefault="00F0218C" w:rsidP="00830042">
            <w:pPr>
              <w:tabs>
                <w:tab w:val="left" w:pos="612"/>
              </w:tabs>
              <w:jc w:val="center"/>
              <w:rPr>
                <w:iCs/>
                <w:color w:val="000000" w:themeColor="text1"/>
                <w:lang w:val="en-US"/>
              </w:rPr>
            </w:pPr>
            <w:r w:rsidRPr="00C3134D">
              <w:rPr>
                <w:iCs/>
                <w:color w:val="000000" w:themeColor="text1"/>
              </w:rPr>
              <w:t>Obligatoriu</w:t>
            </w:r>
          </w:p>
        </w:tc>
      </w:tr>
      <w:tr w:rsidR="00F0218C" w:rsidRPr="00C3134D" w:rsidTr="007C7C52">
        <w:tc>
          <w:tcPr>
            <w:tcW w:w="556" w:type="dxa"/>
            <w:shd w:val="clear" w:color="auto" w:fill="auto"/>
            <w:vAlign w:val="center"/>
          </w:tcPr>
          <w:p w:rsidR="00F0218C" w:rsidRPr="00C3134D" w:rsidRDefault="00F0218C" w:rsidP="00830042">
            <w:pPr>
              <w:tabs>
                <w:tab w:val="left" w:pos="612"/>
              </w:tabs>
              <w:jc w:val="center"/>
              <w:rPr>
                <w:iCs/>
                <w:color w:val="000000" w:themeColor="text1"/>
                <w:lang w:val="en-US"/>
              </w:rPr>
            </w:pPr>
            <w:r w:rsidRPr="00C3134D">
              <w:rPr>
                <w:iCs/>
                <w:color w:val="000000" w:themeColor="text1"/>
                <w:lang w:val="en-US"/>
              </w:rPr>
              <w:t>5</w:t>
            </w:r>
          </w:p>
        </w:tc>
        <w:tc>
          <w:tcPr>
            <w:tcW w:w="3779" w:type="dxa"/>
            <w:shd w:val="clear" w:color="auto" w:fill="auto"/>
            <w:vAlign w:val="center"/>
          </w:tcPr>
          <w:p w:rsidR="00F0218C" w:rsidRPr="00C3134D" w:rsidRDefault="00F0218C" w:rsidP="00830042">
            <w:pPr>
              <w:jc w:val="center"/>
              <w:rPr>
                <w:color w:val="000000" w:themeColor="text1"/>
                <w:lang w:val="en-GB"/>
              </w:rPr>
            </w:pPr>
            <w:r w:rsidRPr="00C3134D">
              <w:rPr>
                <w:color w:val="000000" w:themeColor="text1"/>
              </w:rPr>
              <w:t>Specificații de preț</w:t>
            </w:r>
          </w:p>
        </w:tc>
        <w:tc>
          <w:tcPr>
            <w:tcW w:w="3980" w:type="dxa"/>
            <w:shd w:val="clear" w:color="auto" w:fill="auto"/>
            <w:vAlign w:val="center"/>
          </w:tcPr>
          <w:p w:rsidR="00F0218C" w:rsidRPr="00C3134D" w:rsidRDefault="00F0218C" w:rsidP="00830042">
            <w:pPr>
              <w:jc w:val="center"/>
              <w:rPr>
                <w:color w:val="000000" w:themeColor="text1"/>
                <w:lang w:val="en-GB"/>
              </w:rPr>
            </w:pPr>
            <w:r w:rsidRPr="00C3134D">
              <w:rPr>
                <w:color w:val="000000" w:themeColor="text1"/>
                <w:lang w:val="en-GB"/>
              </w:rPr>
              <w:t xml:space="preserve">Potrivit modelului din (anexa 23), confirmată prin semnătura </w:t>
            </w:r>
            <w:r w:rsidRPr="00C3134D">
              <w:rPr>
                <w:iCs/>
                <w:color w:val="000000" w:themeColor="text1"/>
                <w:lang w:val="en-US"/>
              </w:rPr>
              <w:t>electronică a</w:t>
            </w:r>
            <w:r w:rsidRPr="00C3134D">
              <w:rPr>
                <w:color w:val="000000" w:themeColor="text1"/>
                <w:lang w:val="en-GB"/>
              </w:rPr>
              <w:t xml:space="preserve"> Participantului;</w:t>
            </w:r>
          </w:p>
        </w:tc>
        <w:tc>
          <w:tcPr>
            <w:tcW w:w="1750" w:type="dxa"/>
            <w:shd w:val="clear" w:color="auto" w:fill="auto"/>
            <w:vAlign w:val="center"/>
          </w:tcPr>
          <w:p w:rsidR="00F0218C" w:rsidRPr="00C3134D" w:rsidRDefault="00F0218C" w:rsidP="00830042">
            <w:pPr>
              <w:jc w:val="center"/>
              <w:rPr>
                <w:color w:val="000000" w:themeColor="text1"/>
              </w:rPr>
            </w:pPr>
            <w:r w:rsidRPr="00C3134D">
              <w:rPr>
                <w:iCs/>
                <w:color w:val="000000" w:themeColor="text1"/>
              </w:rPr>
              <w:t>Obligatoriu</w:t>
            </w:r>
          </w:p>
        </w:tc>
      </w:tr>
      <w:tr w:rsidR="00F0218C" w:rsidRPr="00C3134D" w:rsidTr="007C7C52">
        <w:tc>
          <w:tcPr>
            <w:tcW w:w="556" w:type="dxa"/>
            <w:shd w:val="clear" w:color="auto" w:fill="auto"/>
            <w:vAlign w:val="center"/>
          </w:tcPr>
          <w:p w:rsidR="00F0218C" w:rsidRPr="00C3134D" w:rsidRDefault="00F0218C" w:rsidP="00830042">
            <w:pPr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jc w:val="center"/>
            </w:pPr>
            <w:r w:rsidRPr="00C3134D">
              <w:t>6</w:t>
            </w:r>
          </w:p>
        </w:tc>
        <w:tc>
          <w:tcPr>
            <w:tcW w:w="3779" w:type="dxa"/>
            <w:shd w:val="clear" w:color="auto" w:fill="auto"/>
            <w:vAlign w:val="center"/>
          </w:tcPr>
          <w:p w:rsidR="00F0218C" w:rsidRPr="00C3134D" w:rsidRDefault="00F0218C" w:rsidP="00830042">
            <w:pPr>
              <w:shd w:val="clear" w:color="auto" w:fill="FFFFFF" w:themeFill="background1"/>
              <w:tabs>
                <w:tab w:val="left" w:pos="612"/>
              </w:tabs>
              <w:jc w:val="center"/>
            </w:pPr>
            <w:r w:rsidRPr="00C3134D">
              <w:t>Garanție pentru ofertă</w:t>
            </w:r>
          </w:p>
        </w:tc>
        <w:tc>
          <w:tcPr>
            <w:tcW w:w="3980" w:type="dxa"/>
            <w:shd w:val="clear" w:color="auto" w:fill="auto"/>
            <w:vAlign w:val="center"/>
          </w:tcPr>
          <w:p w:rsidR="00F0218C" w:rsidRPr="00C3134D" w:rsidRDefault="00F0218C" w:rsidP="00830042">
            <w:pPr>
              <w:shd w:val="clear" w:color="auto" w:fill="FFFFFF" w:themeFill="background1"/>
              <w:tabs>
                <w:tab w:val="left" w:pos="612"/>
              </w:tabs>
              <w:jc w:val="center"/>
            </w:pPr>
            <w:r w:rsidRPr="00C3134D">
              <w:t>Forma garanției – 1%</w:t>
            </w:r>
            <w:r w:rsidR="00D016D3">
              <w:t>, fara TVA. Valabila 30 zile.</w:t>
            </w:r>
            <w:r w:rsidRPr="00C3134D">
              <w:rPr>
                <w:color w:val="000000"/>
                <w:lang w:val="en-GB"/>
              </w:rPr>
              <w:t xml:space="preserve"> </w:t>
            </w:r>
            <w:r w:rsidR="00D016D3">
              <w:rPr>
                <w:color w:val="000000"/>
                <w:lang w:val="en-GB"/>
              </w:rPr>
              <w:t>O</w:t>
            </w:r>
            <w:r w:rsidRPr="00C3134D">
              <w:rPr>
                <w:color w:val="000000"/>
                <w:lang w:val="en-GB"/>
              </w:rPr>
              <w:t>riginal – potrivit modelului din (anexa  9</w:t>
            </w:r>
            <w:r w:rsidRPr="00C3134D">
              <w:t xml:space="preserve"> Documentația standard aprobată prin Ordinul Ministrului Finanțelor nr.115 din 15.09.2021</w:t>
            </w:r>
            <w:r w:rsidRPr="00C3134D">
              <w:rPr>
                <w:color w:val="000000"/>
                <w:lang w:val="en-GB"/>
              </w:rPr>
              <w:t xml:space="preserve">), confirmate prin semnătura </w:t>
            </w:r>
            <w:r w:rsidRPr="00C3134D">
              <w:rPr>
                <w:iCs/>
                <w:lang w:val="en-US"/>
              </w:rPr>
              <w:t>electronic</w:t>
            </w:r>
            <w:r w:rsidRPr="00C3134D">
              <w:rPr>
                <w:color w:val="000000"/>
                <w:lang w:val="en-GB"/>
              </w:rPr>
              <w:t xml:space="preserve"> Participantului;</w:t>
            </w:r>
          </w:p>
        </w:tc>
        <w:tc>
          <w:tcPr>
            <w:tcW w:w="1750" w:type="dxa"/>
            <w:shd w:val="clear" w:color="auto" w:fill="auto"/>
            <w:vAlign w:val="center"/>
          </w:tcPr>
          <w:p w:rsidR="00F0218C" w:rsidRPr="00C3134D" w:rsidRDefault="00F0218C" w:rsidP="00830042">
            <w:pPr>
              <w:jc w:val="center"/>
            </w:pPr>
            <w:r w:rsidRPr="00C3134D">
              <w:t>Obligatoriu</w:t>
            </w:r>
          </w:p>
        </w:tc>
      </w:tr>
      <w:tr w:rsidR="00F0218C" w:rsidRPr="00C3134D" w:rsidTr="007C7C52">
        <w:tc>
          <w:tcPr>
            <w:tcW w:w="556" w:type="dxa"/>
            <w:shd w:val="clear" w:color="auto" w:fill="auto"/>
            <w:vAlign w:val="center"/>
          </w:tcPr>
          <w:p w:rsidR="00F0218C" w:rsidRPr="00C3134D" w:rsidRDefault="00F0218C" w:rsidP="00830042">
            <w:pPr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jc w:val="center"/>
              <w:rPr>
                <w:b/>
              </w:rPr>
            </w:pPr>
            <w:r w:rsidRPr="00C3134D">
              <w:rPr>
                <w:b/>
              </w:rPr>
              <w:t>7</w:t>
            </w:r>
          </w:p>
        </w:tc>
        <w:tc>
          <w:tcPr>
            <w:tcW w:w="3779" w:type="dxa"/>
            <w:shd w:val="clear" w:color="auto" w:fill="auto"/>
            <w:vAlign w:val="center"/>
          </w:tcPr>
          <w:p w:rsidR="00F0218C" w:rsidRPr="00C3134D" w:rsidRDefault="00F0218C" w:rsidP="00830042">
            <w:pPr>
              <w:shd w:val="clear" w:color="auto" w:fill="FFFFFF" w:themeFill="background1"/>
              <w:tabs>
                <w:tab w:val="left" w:pos="612"/>
              </w:tabs>
              <w:jc w:val="center"/>
            </w:pPr>
            <w:r w:rsidRPr="00C3134D">
              <w:t>Garantia de buna executie</w:t>
            </w:r>
          </w:p>
        </w:tc>
        <w:tc>
          <w:tcPr>
            <w:tcW w:w="3980" w:type="dxa"/>
            <w:shd w:val="clear" w:color="auto" w:fill="auto"/>
            <w:vAlign w:val="center"/>
          </w:tcPr>
          <w:p w:rsidR="00F0218C" w:rsidRPr="00C3134D" w:rsidRDefault="00F0218C" w:rsidP="00830042">
            <w:pPr>
              <w:shd w:val="clear" w:color="auto" w:fill="FFFFFF" w:themeFill="background1"/>
              <w:tabs>
                <w:tab w:val="left" w:pos="612"/>
              </w:tabs>
              <w:jc w:val="center"/>
            </w:pPr>
            <w:r w:rsidRPr="00C3134D">
              <w:t>– 5%</w:t>
            </w:r>
            <w:r w:rsidRPr="00C3134D">
              <w:rPr>
                <w:color w:val="000000"/>
                <w:lang w:val="en-GB"/>
              </w:rPr>
              <w:t xml:space="preserve"> original – potrivit modelului din (anexa  10</w:t>
            </w:r>
            <w:r w:rsidRPr="00C3134D">
              <w:t xml:space="preserve"> Documentația standard aprobată prin Ordinul Ministrului Finanțelor nr.115 din 15.09.2021</w:t>
            </w:r>
            <w:r w:rsidRPr="00C3134D">
              <w:rPr>
                <w:color w:val="000000"/>
                <w:lang w:val="en-GB"/>
              </w:rPr>
              <w:t xml:space="preserve">), confirmate prin semnătura </w:t>
            </w:r>
            <w:r w:rsidRPr="00C3134D">
              <w:rPr>
                <w:iCs/>
                <w:lang w:val="en-US"/>
              </w:rPr>
              <w:t>electronic</w:t>
            </w:r>
            <w:r w:rsidR="00D016D3">
              <w:rPr>
                <w:iCs/>
                <w:lang w:val="en-US"/>
              </w:rPr>
              <w:t>a a</w:t>
            </w:r>
            <w:r w:rsidRPr="00C3134D">
              <w:rPr>
                <w:color w:val="000000"/>
                <w:lang w:val="en-GB"/>
              </w:rPr>
              <w:t xml:space="preserve"> Participantului;</w:t>
            </w:r>
          </w:p>
        </w:tc>
        <w:tc>
          <w:tcPr>
            <w:tcW w:w="1750" w:type="dxa"/>
            <w:shd w:val="clear" w:color="auto" w:fill="auto"/>
            <w:vAlign w:val="center"/>
          </w:tcPr>
          <w:p w:rsidR="00F0218C" w:rsidRPr="00C3134D" w:rsidRDefault="00F0218C" w:rsidP="00830042">
            <w:pPr>
              <w:jc w:val="center"/>
            </w:pPr>
            <w:r w:rsidRPr="00C3134D">
              <w:t>Obligatoriu</w:t>
            </w:r>
          </w:p>
        </w:tc>
      </w:tr>
    </w:tbl>
    <w:p w:rsidR="00D016D3" w:rsidRPr="00D016D3" w:rsidRDefault="00D016D3" w:rsidP="00D016D3">
      <w:pPr>
        <w:pStyle w:val="a"/>
        <w:numPr>
          <w:ilvl w:val="0"/>
          <w:numId w:val="0"/>
        </w:numPr>
        <w:tabs>
          <w:tab w:val="clear" w:pos="1134"/>
        </w:tabs>
        <w:spacing w:after="160" w:line="259" w:lineRule="auto"/>
        <w:ind w:left="720"/>
        <w:contextualSpacing/>
      </w:pPr>
    </w:p>
    <w:p w:rsidR="00D016D3" w:rsidRPr="00F53E1B" w:rsidRDefault="00D016D3" w:rsidP="00D016D3">
      <w:pPr>
        <w:pStyle w:val="a"/>
        <w:numPr>
          <w:ilvl w:val="0"/>
          <w:numId w:val="7"/>
        </w:numPr>
        <w:tabs>
          <w:tab w:val="clear" w:pos="1134"/>
        </w:tabs>
        <w:spacing w:after="160" w:line="259" w:lineRule="auto"/>
        <w:contextualSpacing/>
      </w:pPr>
      <w:r w:rsidRPr="00F53E1B">
        <w:rPr>
          <w:b/>
        </w:rPr>
        <w:lastRenderedPageBreak/>
        <w:t>DUAE</w:t>
      </w:r>
      <w:r w:rsidRPr="00F53E1B">
        <w:t xml:space="preserve"> Conform </w:t>
      </w:r>
      <w:proofErr w:type="spellStart"/>
      <w:r w:rsidRPr="00F53E1B">
        <w:t>formularului</w:t>
      </w:r>
      <w:proofErr w:type="spellEnd"/>
      <w:r w:rsidRPr="00F53E1B">
        <w:t xml:space="preserve">. </w:t>
      </w:r>
      <w:proofErr w:type="spellStart"/>
      <w:r w:rsidRPr="00F53E1B">
        <w:t>Prezen</w:t>
      </w:r>
      <w:r>
        <w:t>t</w:t>
      </w:r>
      <w:r w:rsidRPr="00F53E1B">
        <w:t>ar</w:t>
      </w:r>
      <w:r>
        <w:t>ea</w:t>
      </w:r>
      <w:proofErr w:type="spellEnd"/>
      <w:r>
        <w:t xml:space="preserve"> </w:t>
      </w:r>
      <w:proofErr w:type="spellStart"/>
      <w:r>
        <w:t>orică</w:t>
      </w:r>
      <w:r w:rsidRPr="00F53E1B">
        <w:t>rui</w:t>
      </w:r>
      <w:proofErr w:type="spellEnd"/>
      <w:r w:rsidRPr="00F53E1B">
        <w:t xml:space="preserve"> alt </w:t>
      </w:r>
      <w:proofErr w:type="spellStart"/>
      <w:r w:rsidRPr="00F53E1B">
        <w:t>formular</w:t>
      </w:r>
      <w:proofErr w:type="spellEnd"/>
      <w:r w:rsidRPr="00F53E1B">
        <w:t xml:space="preserve"> DUAE </w:t>
      </w:r>
      <w:proofErr w:type="spellStart"/>
      <w:r w:rsidRPr="00F53E1B">
        <w:t>decât</w:t>
      </w:r>
      <w:proofErr w:type="spellEnd"/>
      <w:r w:rsidRPr="00F53E1B">
        <w:t xml:space="preserve"> </w:t>
      </w:r>
      <w:proofErr w:type="spellStart"/>
      <w:r w:rsidRPr="00F53E1B">
        <w:t>cel</w:t>
      </w:r>
      <w:proofErr w:type="spellEnd"/>
      <w:r w:rsidRPr="00F53E1B">
        <w:t xml:space="preserve"> </w:t>
      </w:r>
      <w:proofErr w:type="spellStart"/>
      <w:r w:rsidRPr="00F53E1B">
        <w:t>solicitat</w:t>
      </w:r>
      <w:proofErr w:type="spellEnd"/>
      <w:r w:rsidRPr="00F53E1B">
        <w:t xml:space="preserve"> de </w:t>
      </w:r>
      <w:proofErr w:type="spellStart"/>
      <w:r w:rsidRPr="00F53E1B">
        <w:t>către</w:t>
      </w:r>
      <w:proofErr w:type="spellEnd"/>
      <w:r w:rsidRPr="00F53E1B">
        <w:t xml:space="preserve"> </w:t>
      </w:r>
      <w:proofErr w:type="spellStart"/>
      <w:r w:rsidRPr="00F53E1B">
        <w:t>autoritatea</w:t>
      </w:r>
      <w:proofErr w:type="spellEnd"/>
      <w:r w:rsidRPr="00F53E1B">
        <w:t xml:space="preserve"> </w:t>
      </w:r>
      <w:proofErr w:type="spellStart"/>
      <w:r w:rsidRPr="00F53E1B">
        <w:t>contractantă</w:t>
      </w:r>
      <w:proofErr w:type="spellEnd"/>
      <w:r w:rsidRPr="00F53E1B">
        <w:t xml:space="preserve">, </w:t>
      </w:r>
      <w:proofErr w:type="spellStart"/>
      <w:r w:rsidRPr="00F53E1B">
        <w:t>poate</w:t>
      </w:r>
      <w:proofErr w:type="spellEnd"/>
      <w:r w:rsidRPr="00F53E1B">
        <w:t xml:space="preserve"> </w:t>
      </w:r>
      <w:proofErr w:type="spellStart"/>
      <w:r w:rsidRPr="00F53E1B">
        <w:t>servi</w:t>
      </w:r>
      <w:proofErr w:type="spellEnd"/>
      <w:r w:rsidRPr="00F53E1B">
        <w:t xml:space="preserve"> </w:t>
      </w:r>
      <w:proofErr w:type="spellStart"/>
      <w:r w:rsidRPr="00F53E1B">
        <w:t>ca</w:t>
      </w:r>
      <w:proofErr w:type="spellEnd"/>
      <w:r w:rsidRPr="00F53E1B">
        <w:t xml:space="preserve"> </w:t>
      </w:r>
      <w:proofErr w:type="spellStart"/>
      <w:r w:rsidRPr="00F53E1B">
        <w:t>temei</w:t>
      </w:r>
      <w:proofErr w:type="spellEnd"/>
      <w:r w:rsidRPr="00F53E1B">
        <w:t xml:space="preserve"> de </w:t>
      </w:r>
      <w:proofErr w:type="spellStart"/>
      <w:r w:rsidRPr="00F53E1B">
        <w:t>descalificare</w:t>
      </w:r>
      <w:proofErr w:type="spellEnd"/>
      <w:r w:rsidRPr="00F53E1B">
        <w:t xml:space="preserve">. </w:t>
      </w:r>
      <w:proofErr w:type="spellStart"/>
      <w:r w:rsidRPr="00F53E1B">
        <w:t>Obligatoriu</w:t>
      </w:r>
      <w:proofErr w:type="spellEnd"/>
      <w:r w:rsidRPr="00F53E1B">
        <w:t xml:space="preserve"> </w:t>
      </w:r>
      <w:proofErr w:type="spellStart"/>
      <w:r w:rsidRPr="00F53E1B">
        <w:t>confirmat</w:t>
      </w:r>
      <w:proofErr w:type="spellEnd"/>
      <w:r w:rsidRPr="00F53E1B">
        <w:t xml:space="preserve"> </w:t>
      </w:r>
      <w:proofErr w:type="spellStart"/>
      <w:r w:rsidRPr="00F53E1B">
        <w:t>prin</w:t>
      </w:r>
      <w:proofErr w:type="spellEnd"/>
      <w:r w:rsidRPr="00F53E1B">
        <w:t xml:space="preserve"> </w:t>
      </w:r>
      <w:proofErr w:type="spellStart"/>
      <w:r w:rsidRPr="00F53E1B">
        <w:t>aplicarea</w:t>
      </w:r>
      <w:proofErr w:type="spellEnd"/>
      <w:r w:rsidRPr="00F53E1B">
        <w:t xml:space="preserve"> </w:t>
      </w:r>
      <w:proofErr w:type="spellStart"/>
      <w:r w:rsidRPr="00F53E1B">
        <w:t>semn</w:t>
      </w:r>
      <w:r>
        <w:t>aturii</w:t>
      </w:r>
      <w:proofErr w:type="spellEnd"/>
      <w:r w:rsidRPr="00F53E1B">
        <w:t xml:space="preserve"> </w:t>
      </w:r>
      <w:proofErr w:type="spellStart"/>
      <w:r w:rsidRPr="00F53E1B">
        <w:t>electronice</w:t>
      </w:r>
      <w:proofErr w:type="spellEnd"/>
      <w:r w:rsidRPr="00F53E1B">
        <w:t xml:space="preserve">. </w:t>
      </w:r>
      <w:proofErr w:type="spellStart"/>
      <w:r w:rsidRPr="00F53E1B">
        <w:t>Obligatoriu</w:t>
      </w:r>
      <w:proofErr w:type="spellEnd"/>
      <w:r w:rsidRPr="00F53E1B">
        <w:t xml:space="preserve"> </w:t>
      </w:r>
    </w:p>
    <w:p w:rsidR="00D016D3" w:rsidRPr="00F53E1B" w:rsidRDefault="00D016D3" w:rsidP="00D016D3">
      <w:pPr>
        <w:pStyle w:val="a"/>
        <w:numPr>
          <w:ilvl w:val="0"/>
          <w:numId w:val="7"/>
        </w:numPr>
        <w:tabs>
          <w:tab w:val="clear" w:pos="1134"/>
        </w:tabs>
        <w:spacing w:after="160" w:line="259" w:lineRule="auto"/>
        <w:contextualSpacing/>
      </w:pPr>
      <w:r w:rsidRPr="00F53E1B">
        <w:t xml:space="preserve"> </w:t>
      </w:r>
      <w:proofErr w:type="spellStart"/>
      <w:r w:rsidRPr="00F53E1B">
        <w:rPr>
          <w:b/>
        </w:rPr>
        <w:t>Formularele</w:t>
      </w:r>
      <w:proofErr w:type="spellEnd"/>
      <w:r w:rsidRPr="00F53E1B">
        <w:rPr>
          <w:b/>
        </w:rPr>
        <w:t xml:space="preserve"> 3,5,7</w:t>
      </w:r>
      <w:r w:rsidRPr="00F53E1B">
        <w:t xml:space="preserve"> </w:t>
      </w:r>
      <w:proofErr w:type="spellStart"/>
      <w:r w:rsidRPr="00F53E1B">
        <w:t>Devizele</w:t>
      </w:r>
      <w:proofErr w:type="spellEnd"/>
      <w:r w:rsidRPr="00F53E1B">
        <w:t xml:space="preserve"> locale  </w:t>
      </w:r>
      <w:proofErr w:type="spellStart"/>
      <w:r w:rsidRPr="00F53E1B">
        <w:t>Obligatoriu</w:t>
      </w:r>
      <w:proofErr w:type="spellEnd"/>
      <w:r w:rsidRPr="00F53E1B">
        <w:t xml:space="preserve"> </w:t>
      </w:r>
    </w:p>
    <w:p w:rsidR="00D016D3" w:rsidRPr="00F53E1B" w:rsidRDefault="00D016D3" w:rsidP="00D016D3">
      <w:pPr>
        <w:pStyle w:val="a"/>
        <w:numPr>
          <w:ilvl w:val="0"/>
          <w:numId w:val="7"/>
        </w:numPr>
        <w:tabs>
          <w:tab w:val="clear" w:pos="1134"/>
        </w:tabs>
        <w:spacing w:after="160" w:line="259" w:lineRule="auto"/>
        <w:contextualSpacing/>
      </w:pPr>
      <w:proofErr w:type="spellStart"/>
      <w:r w:rsidRPr="00F53E1B">
        <w:rPr>
          <w:b/>
        </w:rPr>
        <w:t>Experiența</w:t>
      </w:r>
      <w:proofErr w:type="spellEnd"/>
      <w:r>
        <w:rPr>
          <w:b/>
        </w:rPr>
        <w:t xml:space="preserve"> nu </w:t>
      </w:r>
      <w:proofErr w:type="spellStart"/>
      <w:r>
        <w:rPr>
          <w:b/>
        </w:rPr>
        <w:t>mai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puț</w:t>
      </w:r>
      <w:r w:rsidRPr="00F53E1B">
        <w:rPr>
          <w:b/>
        </w:rPr>
        <w:t>in</w:t>
      </w:r>
      <w:proofErr w:type="spellEnd"/>
      <w:r w:rsidRPr="00F53E1B">
        <w:rPr>
          <w:b/>
        </w:rPr>
        <w:t xml:space="preserve"> de 3 </w:t>
      </w:r>
      <w:proofErr w:type="spellStart"/>
      <w:r w:rsidRPr="00F53E1B">
        <w:rPr>
          <w:b/>
        </w:rPr>
        <w:t>ani</w:t>
      </w:r>
      <w:proofErr w:type="spellEnd"/>
      <w:r w:rsidRPr="00F53E1B">
        <w:rPr>
          <w:b/>
        </w:rPr>
        <w:t xml:space="preserve"> in </w:t>
      </w:r>
      <w:proofErr w:type="spellStart"/>
      <w:r w:rsidRPr="00F53E1B">
        <w:rPr>
          <w:b/>
        </w:rPr>
        <w:t>domeniul</w:t>
      </w:r>
      <w:proofErr w:type="spellEnd"/>
      <w:r w:rsidRPr="00F53E1B">
        <w:t xml:space="preserve"> Conform </w:t>
      </w:r>
      <w:proofErr w:type="spellStart"/>
      <w:r w:rsidRPr="00F53E1B">
        <w:t>anexei</w:t>
      </w:r>
      <w:proofErr w:type="spellEnd"/>
      <w:r w:rsidRPr="00F53E1B">
        <w:t xml:space="preserve"> nr.12 </w:t>
      </w:r>
      <w:proofErr w:type="spellStart"/>
      <w:r w:rsidRPr="00F53E1B">
        <w:t>Confirmat</w:t>
      </w:r>
      <w:proofErr w:type="spellEnd"/>
      <w:r w:rsidRPr="00F53E1B">
        <w:t xml:space="preserve"> </w:t>
      </w:r>
      <w:proofErr w:type="spellStart"/>
      <w:r w:rsidRPr="00F53E1B">
        <w:t>prin</w:t>
      </w:r>
      <w:proofErr w:type="spellEnd"/>
      <w:r w:rsidRPr="00F53E1B">
        <w:t xml:space="preserve"> </w:t>
      </w:r>
      <w:proofErr w:type="spellStart"/>
      <w:r w:rsidRPr="00F53E1B">
        <w:t>aplicarea</w:t>
      </w:r>
      <w:proofErr w:type="spellEnd"/>
      <w:r w:rsidRPr="00F53E1B">
        <w:t xml:space="preserve"> </w:t>
      </w:r>
      <w:proofErr w:type="spellStart"/>
      <w:r w:rsidRPr="00F53E1B">
        <w:t>semnaturii</w:t>
      </w:r>
      <w:proofErr w:type="spellEnd"/>
      <w:r w:rsidRPr="00F53E1B">
        <w:t xml:space="preserve"> </w:t>
      </w:r>
      <w:proofErr w:type="spellStart"/>
      <w:r w:rsidRPr="00F53E1B">
        <w:t>electronice</w:t>
      </w:r>
      <w:proofErr w:type="spellEnd"/>
      <w:r w:rsidRPr="00F53E1B">
        <w:t xml:space="preserve">. </w:t>
      </w:r>
      <w:proofErr w:type="spellStart"/>
      <w:r w:rsidRPr="00F53E1B">
        <w:t>Obligatoriu</w:t>
      </w:r>
      <w:proofErr w:type="spellEnd"/>
      <w:r w:rsidRPr="00F53E1B">
        <w:t xml:space="preserve"> </w:t>
      </w:r>
    </w:p>
    <w:p w:rsidR="00D016D3" w:rsidRPr="00F53E1B" w:rsidRDefault="00D016D3" w:rsidP="00D016D3">
      <w:pPr>
        <w:pStyle w:val="a"/>
        <w:numPr>
          <w:ilvl w:val="0"/>
          <w:numId w:val="7"/>
        </w:numPr>
        <w:tabs>
          <w:tab w:val="clear" w:pos="1134"/>
        </w:tabs>
        <w:spacing w:after="160" w:line="259" w:lineRule="auto"/>
        <w:contextualSpacing/>
      </w:pPr>
      <w:r w:rsidRPr="00F53E1B">
        <w:t xml:space="preserve"> </w:t>
      </w:r>
      <w:proofErr w:type="spellStart"/>
      <w:r w:rsidRPr="00F53E1B">
        <w:rPr>
          <w:b/>
        </w:rPr>
        <w:t>Dovada</w:t>
      </w:r>
      <w:proofErr w:type="spellEnd"/>
      <w:r w:rsidRPr="00F53E1B">
        <w:rPr>
          <w:b/>
        </w:rPr>
        <w:t xml:space="preserve"> </w:t>
      </w:r>
      <w:proofErr w:type="spellStart"/>
      <w:r w:rsidRPr="00F53E1B">
        <w:rPr>
          <w:b/>
        </w:rPr>
        <w:t>inregistr</w:t>
      </w:r>
      <w:r>
        <w:rPr>
          <w:b/>
        </w:rPr>
        <w:t>ă</w:t>
      </w:r>
      <w:r w:rsidRPr="00F53E1B">
        <w:rPr>
          <w:b/>
        </w:rPr>
        <w:t>rii</w:t>
      </w:r>
      <w:proofErr w:type="spellEnd"/>
      <w:r w:rsidRPr="00F53E1B">
        <w:rPr>
          <w:b/>
        </w:rPr>
        <w:t xml:space="preserve"> </w:t>
      </w:r>
      <w:proofErr w:type="spellStart"/>
      <w:r w:rsidRPr="00F53E1B">
        <w:rPr>
          <w:b/>
        </w:rPr>
        <w:t>persoanei</w:t>
      </w:r>
      <w:proofErr w:type="spellEnd"/>
      <w:r w:rsidRPr="00F53E1B">
        <w:rPr>
          <w:b/>
        </w:rPr>
        <w:t xml:space="preserve"> </w:t>
      </w:r>
      <w:proofErr w:type="spellStart"/>
      <w:r w:rsidRPr="00F53E1B">
        <w:rPr>
          <w:b/>
        </w:rPr>
        <w:t>juridice</w:t>
      </w:r>
      <w:proofErr w:type="spellEnd"/>
      <w:r w:rsidRPr="00F53E1B">
        <w:t xml:space="preserve">, in </w:t>
      </w:r>
      <w:proofErr w:type="spellStart"/>
      <w:r w:rsidRPr="00F53E1B">
        <w:t>conformitate</w:t>
      </w:r>
      <w:proofErr w:type="spellEnd"/>
      <w:r>
        <w:t xml:space="preserve"> </w:t>
      </w:r>
      <w:r w:rsidRPr="00F53E1B">
        <w:t xml:space="preserve">cu </w:t>
      </w:r>
      <w:proofErr w:type="spellStart"/>
      <w:r w:rsidRPr="00F53E1B">
        <w:t>prevederile</w:t>
      </w:r>
      <w:proofErr w:type="spellEnd"/>
      <w:r w:rsidRPr="00F53E1B">
        <w:t xml:space="preserve"> </w:t>
      </w:r>
      <w:proofErr w:type="spellStart"/>
      <w:r w:rsidRPr="00F53E1B">
        <w:t>legale</w:t>
      </w:r>
      <w:proofErr w:type="spellEnd"/>
      <w:r w:rsidRPr="00F53E1B">
        <w:t xml:space="preserve"> din (</w:t>
      </w:r>
      <w:proofErr w:type="spellStart"/>
      <w:r w:rsidRPr="00F53E1B">
        <w:t>țara</w:t>
      </w:r>
      <w:proofErr w:type="spellEnd"/>
      <w:r w:rsidRPr="00F53E1B">
        <w:t xml:space="preserve"> </w:t>
      </w:r>
      <w:proofErr w:type="spellStart"/>
      <w:r w:rsidRPr="00F53E1B">
        <w:t>în</w:t>
      </w:r>
      <w:proofErr w:type="spellEnd"/>
      <w:r w:rsidRPr="00F53E1B">
        <w:t xml:space="preserve"> care </w:t>
      </w:r>
      <w:proofErr w:type="spellStart"/>
      <w:r w:rsidRPr="00F53E1B">
        <w:t>ofertantul</w:t>
      </w:r>
      <w:proofErr w:type="spellEnd"/>
      <w:r w:rsidRPr="00F53E1B">
        <w:t xml:space="preserve"> </w:t>
      </w:r>
      <w:proofErr w:type="spellStart"/>
      <w:r w:rsidRPr="00F53E1B">
        <w:t>este</w:t>
      </w:r>
      <w:proofErr w:type="spellEnd"/>
      <w:r w:rsidRPr="00F53E1B">
        <w:t xml:space="preserve"> </w:t>
      </w:r>
      <w:proofErr w:type="spellStart"/>
      <w:r w:rsidRPr="00F53E1B">
        <w:t>stabilit</w:t>
      </w:r>
      <w:proofErr w:type="spellEnd"/>
      <w:r w:rsidRPr="00F53E1B">
        <w:t xml:space="preserve"> </w:t>
      </w:r>
      <w:proofErr w:type="spellStart"/>
      <w:r w:rsidRPr="00F53E1B">
        <w:t>Certificat</w:t>
      </w:r>
      <w:proofErr w:type="spellEnd"/>
      <w:r w:rsidRPr="00F53E1B">
        <w:t>/</w:t>
      </w:r>
      <w:proofErr w:type="spellStart"/>
      <w:r w:rsidRPr="00F53E1B">
        <w:t>decizie</w:t>
      </w:r>
      <w:proofErr w:type="spellEnd"/>
      <w:r w:rsidRPr="00F53E1B">
        <w:t xml:space="preserve"> de </w:t>
      </w:r>
      <w:proofErr w:type="spellStart"/>
      <w:r w:rsidRPr="00F53E1B">
        <w:t>inregistrare</w:t>
      </w:r>
      <w:proofErr w:type="spellEnd"/>
      <w:r w:rsidRPr="00F53E1B">
        <w:t xml:space="preserve"> a </w:t>
      </w:r>
      <w:proofErr w:type="spellStart"/>
      <w:r w:rsidRPr="00F53E1B">
        <w:t>întreprinderii</w:t>
      </w:r>
      <w:proofErr w:type="spellEnd"/>
      <w:r w:rsidRPr="00F53E1B">
        <w:t xml:space="preserve"> /EXTRAS din </w:t>
      </w:r>
      <w:proofErr w:type="spellStart"/>
      <w:r w:rsidRPr="00F53E1B">
        <w:t>Registrul</w:t>
      </w:r>
      <w:proofErr w:type="spellEnd"/>
      <w:r w:rsidRPr="00F53E1B">
        <w:t xml:space="preserve"> de Stat al </w:t>
      </w:r>
      <w:proofErr w:type="spellStart"/>
      <w:r w:rsidRPr="00F53E1B">
        <w:t>persoanelor</w:t>
      </w:r>
      <w:proofErr w:type="spellEnd"/>
      <w:r w:rsidRPr="00F53E1B">
        <w:t xml:space="preserve"> </w:t>
      </w:r>
      <w:proofErr w:type="spellStart"/>
      <w:r w:rsidRPr="00F53E1B">
        <w:t>juridice</w:t>
      </w:r>
      <w:proofErr w:type="spellEnd"/>
      <w:r w:rsidRPr="00F53E1B">
        <w:t xml:space="preserve">, </w:t>
      </w:r>
      <w:proofErr w:type="spellStart"/>
      <w:r w:rsidRPr="00F53E1B">
        <w:t>confirmatd</w:t>
      </w:r>
      <w:proofErr w:type="spellEnd"/>
      <w:r w:rsidRPr="00F53E1B">
        <w:t xml:space="preserve"> cu </w:t>
      </w:r>
      <w:proofErr w:type="spellStart"/>
      <w:r w:rsidRPr="00F53E1B">
        <w:t>semn</w:t>
      </w:r>
      <w:r>
        <w:t>a</w:t>
      </w:r>
      <w:r w:rsidRPr="00F53E1B">
        <w:t>tura</w:t>
      </w:r>
      <w:proofErr w:type="spellEnd"/>
      <w:r w:rsidRPr="00F53E1B">
        <w:t xml:space="preserve"> </w:t>
      </w:r>
      <w:proofErr w:type="spellStart"/>
      <w:r w:rsidRPr="00F53E1B">
        <w:t>electronică</w:t>
      </w:r>
      <w:proofErr w:type="spellEnd"/>
      <w:r w:rsidRPr="00F53E1B">
        <w:t xml:space="preserve"> a OE </w:t>
      </w:r>
      <w:proofErr w:type="spellStart"/>
      <w:r w:rsidRPr="00F53E1B">
        <w:t>Obli</w:t>
      </w:r>
      <w:r>
        <w:t>g</w:t>
      </w:r>
      <w:r w:rsidRPr="00F53E1B">
        <w:t>atoriu</w:t>
      </w:r>
      <w:proofErr w:type="spellEnd"/>
    </w:p>
    <w:p w:rsidR="00D016D3" w:rsidRPr="00F53E1B" w:rsidRDefault="00D016D3" w:rsidP="00D016D3">
      <w:pPr>
        <w:pStyle w:val="a"/>
        <w:numPr>
          <w:ilvl w:val="0"/>
          <w:numId w:val="7"/>
        </w:numPr>
        <w:tabs>
          <w:tab w:val="clear" w:pos="1134"/>
        </w:tabs>
        <w:spacing w:after="160" w:line="259" w:lineRule="auto"/>
        <w:contextualSpacing/>
      </w:pPr>
      <w:proofErr w:type="spellStart"/>
      <w:r w:rsidRPr="00F53E1B">
        <w:rPr>
          <w:b/>
        </w:rPr>
        <w:t>Certificat</w:t>
      </w:r>
      <w:proofErr w:type="spellEnd"/>
      <w:r w:rsidRPr="00F53E1B">
        <w:rPr>
          <w:b/>
        </w:rPr>
        <w:t xml:space="preserve"> de </w:t>
      </w:r>
      <w:proofErr w:type="spellStart"/>
      <w:r w:rsidRPr="00F53E1B">
        <w:rPr>
          <w:b/>
        </w:rPr>
        <w:t>efectuare</w:t>
      </w:r>
      <w:proofErr w:type="spellEnd"/>
      <w:r w:rsidRPr="00F53E1B">
        <w:rPr>
          <w:b/>
        </w:rPr>
        <w:t xml:space="preserve"> </w:t>
      </w:r>
      <w:proofErr w:type="spellStart"/>
      <w:r w:rsidRPr="00F53E1B">
        <w:rPr>
          <w:b/>
        </w:rPr>
        <w:t>sistematică</w:t>
      </w:r>
      <w:proofErr w:type="spellEnd"/>
      <w:r w:rsidRPr="00F53E1B">
        <w:rPr>
          <w:b/>
        </w:rPr>
        <w:t xml:space="preserve"> a </w:t>
      </w:r>
      <w:proofErr w:type="spellStart"/>
      <w:r w:rsidRPr="00F53E1B">
        <w:rPr>
          <w:b/>
        </w:rPr>
        <w:t>pliții</w:t>
      </w:r>
      <w:proofErr w:type="spellEnd"/>
      <w:r w:rsidRPr="00F53E1B">
        <w:rPr>
          <w:b/>
        </w:rPr>
        <w:t xml:space="preserve"> </w:t>
      </w:r>
      <w:proofErr w:type="spellStart"/>
      <w:r w:rsidRPr="00F53E1B">
        <w:rPr>
          <w:b/>
        </w:rPr>
        <w:t>impozitelor</w:t>
      </w:r>
      <w:proofErr w:type="spellEnd"/>
      <w:r w:rsidRPr="00F53E1B">
        <w:rPr>
          <w:b/>
        </w:rPr>
        <w:t xml:space="preserve"> </w:t>
      </w:r>
      <w:proofErr w:type="spellStart"/>
      <w:r w:rsidRPr="00F53E1B">
        <w:rPr>
          <w:b/>
        </w:rPr>
        <w:t>către</w:t>
      </w:r>
      <w:proofErr w:type="spellEnd"/>
      <w:r w:rsidRPr="00F53E1B">
        <w:rPr>
          <w:b/>
        </w:rPr>
        <w:t xml:space="preserve"> </w:t>
      </w:r>
      <w:proofErr w:type="spellStart"/>
      <w:r w:rsidRPr="00F53E1B">
        <w:rPr>
          <w:b/>
        </w:rPr>
        <w:t>Bugetul</w:t>
      </w:r>
      <w:proofErr w:type="spellEnd"/>
      <w:r w:rsidRPr="00F53E1B">
        <w:rPr>
          <w:b/>
        </w:rPr>
        <w:t xml:space="preserve"> Public </w:t>
      </w:r>
      <w:proofErr w:type="spellStart"/>
      <w:r w:rsidRPr="00F53E1B">
        <w:rPr>
          <w:b/>
        </w:rPr>
        <w:t>Național</w:t>
      </w:r>
      <w:proofErr w:type="spellEnd"/>
      <w:r w:rsidRPr="00F53E1B">
        <w:t xml:space="preserve"> .</w:t>
      </w:r>
      <w:proofErr w:type="spellStart"/>
      <w:r w:rsidRPr="00F53E1B">
        <w:t>Certificatul</w:t>
      </w:r>
      <w:proofErr w:type="spellEnd"/>
      <w:r w:rsidRPr="00F53E1B">
        <w:t xml:space="preserve"> de tip CC 04 AE </w:t>
      </w:r>
      <w:proofErr w:type="spellStart"/>
      <w:r w:rsidRPr="00F53E1B">
        <w:t>eliberat</w:t>
      </w:r>
      <w:proofErr w:type="spellEnd"/>
      <w:r w:rsidRPr="00F53E1B">
        <w:t xml:space="preserve"> de </w:t>
      </w:r>
      <w:proofErr w:type="spellStart"/>
      <w:r w:rsidRPr="00F53E1B">
        <w:t>Serviciul</w:t>
      </w:r>
      <w:proofErr w:type="spellEnd"/>
      <w:r w:rsidRPr="00F53E1B">
        <w:t xml:space="preserve"> Fiscal de Stat cu </w:t>
      </w:r>
      <w:proofErr w:type="spellStart"/>
      <w:r w:rsidRPr="00F53E1B">
        <w:t>semnatura</w:t>
      </w:r>
      <w:proofErr w:type="spellEnd"/>
      <w:r w:rsidRPr="00F53E1B">
        <w:t xml:space="preserve"> </w:t>
      </w:r>
      <w:proofErr w:type="spellStart"/>
      <w:r w:rsidRPr="00F53E1B">
        <w:t>electronică</w:t>
      </w:r>
      <w:proofErr w:type="spellEnd"/>
      <w:r w:rsidRPr="00F53E1B">
        <w:t xml:space="preserve"> a </w:t>
      </w:r>
      <w:proofErr w:type="spellStart"/>
      <w:r w:rsidRPr="00F53E1B">
        <w:t>Operatorul</w:t>
      </w:r>
      <w:proofErr w:type="spellEnd"/>
      <w:r w:rsidRPr="00F53E1B">
        <w:t xml:space="preserve"> economic </w:t>
      </w:r>
      <w:proofErr w:type="spellStart"/>
      <w:r w:rsidRPr="00F53E1B">
        <w:t>Obligatoriu</w:t>
      </w:r>
      <w:proofErr w:type="spellEnd"/>
    </w:p>
    <w:p w:rsidR="00D016D3" w:rsidRPr="00F53E1B" w:rsidRDefault="00D016D3" w:rsidP="00D016D3">
      <w:pPr>
        <w:pStyle w:val="a"/>
        <w:numPr>
          <w:ilvl w:val="0"/>
          <w:numId w:val="7"/>
        </w:numPr>
        <w:tabs>
          <w:tab w:val="clear" w:pos="1134"/>
        </w:tabs>
        <w:spacing w:after="160" w:line="259" w:lineRule="auto"/>
        <w:contextualSpacing/>
      </w:pPr>
      <w:r w:rsidRPr="00F53E1B">
        <w:t xml:space="preserve"> </w:t>
      </w:r>
      <w:proofErr w:type="spellStart"/>
      <w:r w:rsidRPr="00F53E1B">
        <w:rPr>
          <w:b/>
        </w:rPr>
        <w:t>Certificat</w:t>
      </w:r>
      <w:proofErr w:type="spellEnd"/>
      <w:r w:rsidRPr="00F53E1B">
        <w:rPr>
          <w:b/>
        </w:rPr>
        <w:t xml:space="preserve"> de </w:t>
      </w:r>
      <w:proofErr w:type="spellStart"/>
      <w:r w:rsidRPr="00F53E1B">
        <w:rPr>
          <w:b/>
        </w:rPr>
        <w:t>existență</w:t>
      </w:r>
      <w:proofErr w:type="spellEnd"/>
      <w:r w:rsidRPr="00F53E1B">
        <w:rPr>
          <w:b/>
        </w:rPr>
        <w:t xml:space="preserve"> a </w:t>
      </w:r>
      <w:proofErr w:type="spellStart"/>
      <w:r w:rsidRPr="00F53E1B">
        <w:rPr>
          <w:b/>
        </w:rPr>
        <w:t>conturilor</w:t>
      </w:r>
      <w:proofErr w:type="spellEnd"/>
      <w:r w:rsidRPr="00F53E1B">
        <w:rPr>
          <w:b/>
        </w:rPr>
        <w:t xml:space="preserve"> </w:t>
      </w:r>
      <w:proofErr w:type="spellStart"/>
      <w:r w:rsidRPr="00F53E1B">
        <w:rPr>
          <w:b/>
        </w:rPr>
        <w:t>bancare</w:t>
      </w:r>
      <w:proofErr w:type="spellEnd"/>
      <w:r w:rsidRPr="00F53E1B">
        <w:t xml:space="preserve"> - cu </w:t>
      </w:r>
      <w:proofErr w:type="spellStart"/>
      <w:r w:rsidRPr="00F53E1B">
        <w:t>semntrtura</w:t>
      </w:r>
      <w:proofErr w:type="spellEnd"/>
      <w:r w:rsidRPr="00F53E1B">
        <w:t xml:space="preserve"> </w:t>
      </w:r>
      <w:proofErr w:type="spellStart"/>
      <w:r w:rsidRPr="00F53E1B">
        <w:t>electronică</w:t>
      </w:r>
      <w:proofErr w:type="spellEnd"/>
      <w:r w:rsidRPr="00F53E1B">
        <w:t xml:space="preserve">, a </w:t>
      </w:r>
      <w:proofErr w:type="spellStart"/>
      <w:r w:rsidRPr="00F53E1B">
        <w:t>Operatorul</w:t>
      </w:r>
      <w:proofErr w:type="spellEnd"/>
      <w:r w:rsidRPr="00F53E1B">
        <w:t xml:space="preserve"> economic </w:t>
      </w:r>
      <w:proofErr w:type="spellStart"/>
      <w:r w:rsidRPr="00F53E1B">
        <w:t>Oblieatoriu</w:t>
      </w:r>
      <w:proofErr w:type="spellEnd"/>
      <w:r w:rsidRPr="00F53E1B">
        <w:t xml:space="preserve"> </w:t>
      </w:r>
    </w:p>
    <w:p w:rsidR="00D016D3" w:rsidRPr="00F53E1B" w:rsidRDefault="00D016D3" w:rsidP="00D016D3">
      <w:pPr>
        <w:pStyle w:val="a"/>
        <w:numPr>
          <w:ilvl w:val="0"/>
          <w:numId w:val="7"/>
        </w:numPr>
        <w:tabs>
          <w:tab w:val="clear" w:pos="1134"/>
        </w:tabs>
        <w:spacing w:after="160" w:line="259" w:lineRule="auto"/>
        <w:contextualSpacing/>
      </w:pPr>
      <w:proofErr w:type="spellStart"/>
      <w:r w:rsidRPr="00F53E1B">
        <w:rPr>
          <w:b/>
        </w:rPr>
        <w:t>Prezentarea</w:t>
      </w:r>
      <w:proofErr w:type="spellEnd"/>
      <w:r w:rsidRPr="00F53E1B">
        <w:rPr>
          <w:b/>
        </w:rPr>
        <w:t xml:space="preserve"> </w:t>
      </w:r>
      <w:proofErr w:type="spellStart"/>
      <w:r w:rsidRPr="00F53E1B">
        <w:rPr>
          <w:b/>
        </w:rPr>
        <w:t>operatorului</w:t>
      </w:r>
      <w:proofErr w:type="spellEnd"/>
      <w:r w:rsidRPr="00F53E1B">
        <w:rPr>
          <w:b/>
        </w:rPr>
        <w:t xml:space="preserve"> </w:t>
      </w:r>
      <w:proofErr w:type="spellStart"/>
      <w:r w:rsidRPr="00F53E1B">
        <w:rPr>
          <w:b/>
        </w:rPr>
        <w:t>telefonic</w:t>
      </w:r>
      <w:proofErr w:type="spellEnd"/>
      <w:r w:rsidRPr="00F53E1B">
        <w:rPr>
          <w:b/>
        </w:rPr>
        <w:t xml:space="preserve"> </w:t>
      </w:r>
      <w:proofErr w:type="spellStart"/>
      <w:r w:rsidRPr="00F53E1B">
        <w:rPr>
          <w:b/>
        </w:rPr>
        <w:t>pentru</w:t>
      </w:r>
      <w:proofErr w:type="spellEnd"/>
      <w:r w:rsidRPr="00F53E1B">
        <w:rPr>
          <w:b/>
        </w:rPr>
        <w:t xml:space="preserve"> </w:t>
      </w:r>
      <w:proofErr w:type="spellStart"/>
      <w:r w:rsidRPr="00F53E1B">
        <w:rPr>
          <w:b/>
        </w:rPr>
        <w:t>recepționarea</w:t>
      </w:r>
      <w:proofErr w:type="spellEnd"/>
      <w:r w:rsidRPr="00F53E1B">
        <w:rPr>
          <w:b/>
        </w:rPr>
        <w:t xml:space="preserve"> </w:t>
      </w:r>
      <w:proofErr w:type="spellStart"/>
      <w:r w:rsidRPr="00F53E1B">
        <w:rPr>
          <w:b/>
        </w:rPr>
        <w:t>comenzilor</w:t>
      </w:r>
      <w:proofErr w:type="spellEnd"/>
      <w:r w:rsidRPr="00F53E1B">
        <w:t xml:space="preserve"> - cu </w:t>
      </w:r>
      <w:proofErr w:type="spellStart"/>
      <w:r w:rsidRPr="00F53E1B">
        <w:t>semnatura</w:t>
      </w:r>
      <w:proofErr w:type="spellEnd"/>
      <w:r w:rsidRPr="00F53E1B">
        <w:t xml:space="preserve"> </w:t>
      </w:r>
      <w:proofErr w:type="spellStart"/>
      <w:r w:rsidRPr="00F53E1B">
        <w:t>electronică</w:t>
      </w:r>
      <w:proofErr w:type="spellEnd"/>
      <w:r w:rsidRPr="00F53E1B">
        <w:t xml:space="preserve"> a </w:t>
      </w:r>
      <w:proofErr w:type="spellStart"/>
      <w:r w:rsidRPr="00F53E1B">
        <w:t>Operatorul</w:t>
      </w:r>
      <w:proofErr w:type="spellEnd"/>
      <w:r w:rsidRPr="00F53E1B">
        <w:t xml:space="preserve"> economic </w:t>
      </w:r>
      <w:proofErr w:type="spellStart"/>
      <w:r w:rsidRPr="00F53E1B">
        <w:t>Obligatoriu</w:t>
      </w:r>
      <w:proofErr w:type="spellEnd"/>
      <w:r w:rsidRPr="00F53E1B">
        <w:t xml:space="preserve"> </w:t>
      </w:r>
      <w:proofErr w:type="spellStart"/>
      <w:r w:rsidRPr="00F53E1B">
        <w:t>regim</w:t>
      </w:r>
      <w:proofErr w:type="spellEnd"/>
      <w:r w:rsidRPr="00F53E1B">
        <w:t xml:space="preserve"> nonstop (</w:t>
      </w:r>
      <w:proofErr w:type="spellStart"/>
      <w:r w:rsidRPr="00F53E1B">
        <w:t>Avarieri</w:t>
      </w:r>
      <w:proofErr w:type="spellEnd"/>
      <w:r w:rsidRPr="00F53E1B">
        <w:t xml:space="preserve">); </w:t>
      </w:r>
    </w:p>
    <w:p w:rsidR="00D016D3" w:rsidRPr="00F53E1B" w:rsidRDefault="00D016D3" w:rsidP="00D016D3">
      <w:pPr>
        <w:pStyle w:val="a"/>
        <w:numPr>
          <w:ilvl w:val="0"/>
          <w:numId w:val="7"/>
        </w:numPr>
        <w:tabs>
          <w:tab w:val="clear" w:pos="1134"/>
        </w:tabs>
        <w:spacing w:after="160" w:line="259" w:lineRule="auto"/>
        <w:contextualSpacing/>
      </w:pPr>
      <w:proofErr w:type="spellStart"/>
      <w:r w:rsidRPr="00F53E1B">
        <w:rPr>
          <w:b/>
        </w:rPr>
        <w:t>Stadarde</w:t>
      </w:r>
      <w:proofErr w:type="spellEnd"/>
      <w:r w:rsidRPr="00F53E1B">
        <w:rPr>
          <w:b/>
        </w:rPr>
        <w:t xml:space="preserve"> de </w:t>
      </w:r>
      <w:proofErr w:type="spellStart"/>
      <w:r w:rsidRPr="00F53E1B">
        <w:rPr>
          <w:b/>
        </w:rPr>
        <w:t>asigurare</w:t>
      </w:r>
      <w:proofErr w:type="spellEnd"/>
      <w:r w:rsidRPr="00F53E1B">
        <w:rPr>
          <w:b/>
        </w:rPr>
        <w:t xml:space="preserve"> a </w:t>
      </w:r>
      <w:proofErr w:type="spellStart"/>
      <w:r w:rsidRPr="00F53E1B">
        <w:rPr>
          <w:b/>
        </w:rPr>
        <w:t>sistemului</w:t>
      </w:r>
      <w:proofErr w:type="spellEnd"/>
      <w:r w:rsidRPr="00F53E1B">
        <w:rPr>
          <w:b/>
        </w:rPr>
        <w:t xml:space="preserve"> de management al </w:t>
      </w:r>
      <w:proofErr w:type="spellStart"/>
      <w:r w:rsidRPr="00F53E1B">
        <w:rPr>
          <w:b/>
        </w:rPr>
        <w:t>calității</w:t>
      </w:r>
      <w:proofErr w:type="spellEnd"/>
      <w:r w:rsidRPr="00F53E1B">
        <w:rPr>
          <w:b/>
        </w:rPr>
        <w:t xml:space="preserve"> ISO 9001</w:t>
      </w:r>
      <w:r w:rsidRPr="00F53E1B">
        <w:t xml:space="preserve"> </w:t>
      </w:r>
      <w:proofErr w:type="spellStart"/>
      <w:r w:rsidRPr="00F53E1B">
        <w:t>sau</w:t>
      </w:r>
      <w:proofErr w:type="spellEnd"/>
      <w:r w:rsidRPr="00F53E1B">
        <w:t xml:space="preserve"> analog Original - </w:t>
      </w:r>
      <w:proofErr w:type="spellStart"/>
      <w:r w:rsidRPr="00F53E1B">
        <w:t>eliberat</w:t>
      </w:r>
      <w:proofErr w:type="spellEnd"/>
      <w:r w:rsidRPr="00F53E1B">
        <w:t xml:space="preserve"> de un organism de </w:t>
      </w:r>
      <w:proofErr w:type="spellStart"/>
      <w:r w:rsidRPr="00F53E1B">
        <w:t>certificare</w:t>
      </w:r>
      <w:proofErr w:type="spellEnd"/>
      <w:r w:rsidRPr="00F53E1B">
        <w:t xml:space="preserve"> </w:t>
      </w:r>
      <w:proofErr w:type="spellStart"/>
      <w:r w:rsidRPr="00F53E1B">
        <w:t>și</w:t>
      </w:r>
      <w:proofErr w:type="spellEnd"/>
      <w:r w:rsidRPr="00F53E1B">
        <w:t xml:space="preserve"> </w:t>
      </w:r>
      <w:proofErr w:type="spellStart"/>
      <w:r w:rsidRPr="00F53E1B">
        <w:t>evaluare</w:t>
      </w:r>
      <w:proofErr w:type="spellEnd"/>
      <w:r w:rsidRPr="00F53E1B">
        <w:t xml:space="preserve"> a </w:t>
      </w:r>
      <w:proofErr w:type="spellStart"/>
      <w:r w:rsidRPr="00F53E1B">
        <w:t>conformitații</w:t>
      </w:r>
      <w:proofErr w:type="spellEnd"/>
      <w:r w:rsidRPr="00F53E1B">
        <w:t xml:space="preserve">, </w:t>
      </w:r>
      <w:proofErr w:type="spellStart"/>
      <w:r w:rsidRPr="00F53E1B">
        <w:t>acreditat</w:t>
      </w:r>
      <w:proofErr w:type="spellEnd"/>
      <w:r w:rsidRPr="00F53E1B">
        <w:t xml:space="preserve"> </w:t>
      </w:r>
      <w:proofErr w:type="spellStart"/>
      <w:r w:rsidRPr="00F53E1B">
        <w:t>tn</w:t>
      </w:r>
      <w:proofErr w:type="spellEnd"/>
      <w:r w:rsidRPr="00F53E1B">
        <w:t xml:space="preserve"> </w:t>
      </w:r>
      <w:proofErr w:type="spellStart"/>
      <w:r w:rsidRPr="00F53E1B">
        <w:t>modul</w:t>
      </w:r>
      <w:proofErr w:type="spellEnd"/>
      <w:r w:rsidRPr="00F53E1B">
        <w:t xml:space="preserve"> </w:t>
      </w:r>
      <w:proofErr w:type="spellStart"/>
      <w:r w:rsidRPr="00F53E1B">
        <w:t>corespunzator</w:t>
      </w:r>
      <w:proofErr w:type="spellEnd"/>
      <w:r w:rsidRPr="00F53E1B">
        <w:t xml:space="preserve">, </w:t>
      </w:r>
      <w:proofErr w:type="spellStart"/>
      <w:r w:rsidRPr="00F53E1B">
        <w:t>confirmat</w:t>
      </w:r>
      <w:proofErr w:type="spellEnd"/>
      <w:r w:rsidRPr="00F53E1B">
        <w:t xml:space="preserve"> </w:t>
      </w:r>
      <w:proofErr w:type="spellStart"/>
      <w:r w:rsidRPr="00F53E1B">
        <w:t>prin</w:t>
      </w:r>
      <w:proofErr w:type="spellEnd"/>
      <w:r w:rsidRPr="00F53E1B">
        <w:t xml:space="preserve"> </w:t>
      </w:r>
      <w:proofErr w:type="spellStart"/>
      <w:r w:rsidRPr="00F53E1B">
        <w:t>semnatura</w:t>
      </w:r>
      <w:proofErr w:type="spellEnd"/>
      <w:r w:rsidRPr="00F53E1B">
        <w:t xml:space="preserve"> </w:t>
      </w:r>
      <w:proofErr w:type="spellStart"/>
      <w:r w:rsidRPr="00F53E1B">
        <w:t>electonică</w:t>
      </w:r>
      <w:proofErr w:type="spellEnd"/>
      <w:r w:rsidRPr="00F53E1B">
        <w:t xml:space="preserve"> a </w:t>
      </w:r>
      <w:proofErr w:type="spellStart"/>
      <w:r w:rsidRPr="00F53E1B">
        <w:t>ofertantului</w:t>
      </w:r>
      <w:proofErr w:type="spellEnd"/>
      <w:r w:rsidRPr="00F53E1B">
        <w:t xml:space="preserve"> </w:t>
      </w:r>
      <w:proofErr w:type="spellStart"/>
      <w:r w:rsidRPr="00F53E1B">
        <w:t>Obligatoriu</w:t>
      </w:r>
      <w:proofErr w:type="spellEnd"/>
    </w:p>
    <w:p w:rsidR="000C6ABA" w:rsidRPr="00830042" w:rsidRDefault="00D016D3" w:rsidP="00830042">
      <w:pPr>
        <w:pStyle w:val="a"/>
        <w:numPr>
          <w:ilvl w:val="0"/>
          <w:numId w:val="7"/>
        </w:numPr>
        <w:tabs>
          <w:tab w:val="clear" w:pos="1134"/>
        </w:tabs>
        <w:spacing w:after="160" w:line="259" w:lineRule="auto"/>
        <w:contextualSpacing/>
      </w:pPr>
      <w:r w:rsidRPr="00F53E1B">
        <w:t xml:space="preserve"> </w:t>
      </w:r>
      <w:proofErr w:type="spellStart"/>
      <w:r w:rsidRPr="00F53E1B">
        <w:rPr>
          <w:b/>
        </w:rPr>
        <w:t>Stadarde</w:t>
      </w:r>
      <w:proofErr w:type="spellEnd"/>
      <w:r w:rsidRPr="00F53E1B">
        <w:rPr>
          <w:b/>
        </w:rPr>
        <w:t xml:space="preserve"> de </w:t>
      </w:r>
      <w:proofErr w:type="spellStart"/>
      <w:r w:rsidRPr="00F53E1B">
        <w:rPr>
          <w:b/>
        </w:rPr>
        <w:t>asigurare</w:t>
      </w:r>
      <w:proofErr w:type="spellEnd"/>
      <w:r w:rsidRPr="00F53E1B">
        <w:rPr>
          <w:b/>
        </w:rPr>
        <w:t xml:space="preserve"> a </w:t>
      </w:r>
      <w:proofErr w:type="spellStart"/>
      <w:r w:rsidRPr="00F53E1B">
        <w:rPr>
          <w:b/>
        </w:rPr>
        <w:t>sistemului</w:t>
      </w:r>
      <w:proofErr w:type="spellEnd"/>
      <w:r w:rsidRPr="00F53E1B">
        <w:rPr>
          <w:b/>
        </w:rPr>
        <w:t xml:space="preserve"> de management de </w:t>
      </w:r>
      <w:proofErr w:type="spellStart"/>
      <w:r w:rsidRPr="00F53E1B">
        <w:rPr>
          <w:b/>
        </w:rPr>
        <w:t>mediu</w:t>
      </w:r>
      <w:proofErr w:type="spellEnd"/>
      <w:r w:rsidRPr="00F53E1B">
        <w:rPr>
          <w:b/>
        </w:rPr>
        <w:t xml:space="preserve"> ISO 14001</w:t>
      </w:r>
      <w:r w:rsidRPr="00F53E1B">
        <w:t xml:space="preserve"> </w:t>
      </w:r>
      <w:proofErr w:type="spellStart"/>
      <w:r w:rsidRPr="00F53E1B">
        <w:t>sau</w:t>
      </w:r>
      <w:proofErr w:type="spellEnd"/>
      <w:r w:rsidRPr="00F53E1B">
        <w:t xml:space="preserve"> analog Original - </w:t>
      </w:r>
      <w:proofErr w:type="spellStart"/>
      <w:r w:rsidRPr="00F53E1B">
        <w:t>eliberat</w:t>
      </w:r>
      <w:proofErr w:type="spellEnd"/>
      <w:r w:rsidRPr="00F53E1B">
        <w:t xml:space="preserve"> de un organism de </w:t>
      </w:r>
      <w:proofErr w:type="spellStart"/>
      <w:r w:rsidRPr="00F53E1B">
        <w:t>certificare</w:t>
      </w:r>
      <w:proofErr w:type="spellEnd"/>
      <w:r w:rsidRPr="00F53E1B">
        <w:t xml:space="preserve"> </w:t>
      </w:r>
      <w:proofErr w:type="spellStart"/>
      <w:r w:rsidRPr="00F53E1B">
        <w:t>și</w:t>
      </w:r>
      <w:proofErr w:type="spellEnd"/>
      <w:r w:rsidRPr="00F53E1B">
        <w:t xml:space="preserve"> </w:t>
      </w:r>
      <w:proofErr w:type="spellStart"/>
      <w:r w:rsidRPr="00F53E1B">
        <w:t>evaluare</w:t>
      </w:r>
      <w:proofErr w:type="spellEnd"/>
      <w:r w:rsidRPr="00F53E1B">
        <w:t xml:space="preserve"> a </w:t>
      </w:r>
      <w:proofErr w:type="spellStart"/>
      <w:r w:rsidRPr="00F53E1B">
        <w:t>conformitații</w:t>
      </w:r>
      <w:proofErr w:type="spellEnd"/>
      <w:r w:rsidRPr="00F53E1B">
        <w:t xml:space="preserve">, </w:t>
      </w:r>
      <w:proofErr w:type="spellStart"/>
      <w:r w:rsidRPr="00F53E1B">
        <w:t>acreditat</w:t>
      </w:r>
      <w:proofErr w:type="spellEnd"/>
      <w:r w:rsidRPr="00F53E1B">
        <w:t xml:space="preserve"> </w:t>
      </w:r>
      <w:proofErr w:type="spellStart"/>
      <w:r w:rsidRPr="00F53E1B">
        <w:t>tn</w:t>
      </w:r>
      <w:proofErr w:type="spellEnd"/>
      <w:r w:rsidRPr="00F53E1B">
        <w:t xml:space="preserve"> </w:t>
      </w:r>
      <w:proofErr w:type="spellStart"/>
      <w:r w:rsidRPr="00F53E1B">
        <w:t>modul</w:t>
      </w:r>
      <w:proofErr w:type="spellEnd"/>
      <w:r w:rsidRPr="00F53E1B">
        <w:t xml:space="preserve"> </w:t>
      </w:r>
      <w:proofErr w:type="spellStart"/>
      <w:r w:rsidRPr="00F53E1B">
        <w:t>corespunzator</w:t>
      </w:r>
      <w:proofErr w:type="spellEnd"/>
      <w:r w:rsidRPr="00F53E1B">
        <w:t xml:space="preserve">, </w:t>
      </w:r>
      <w:proofErr w:type="spellStart"/>
      <w:r w:rsidRPr="00F53E1B">
        <w:t>confirmat</w:t>
      </w:r>
      <w:proofErr w:type="spellEnd"/>
      <w:r w:rsidRPr="00F53E1B">
        <w:t xml:space="preserve"> </w:t>
      </w:r>
      <w:proofErr w:type="spellStart"/>
      <w:r w:rsidRPr="00F53E1B">
        <w:t>prin</w:t>
      </w:r>
      <w:proofErr w:type="spellEnd"/>
      <w:r w:rsidRPr="00F53E1B">
        <w:t xml:space="preserve"> </w:t>
      </w:r>
      <w:proofErr w:type="spellStart"/>
      <w:r w:rsidRPr="00F53E1B">
        <w:t>semnatura</w:t>
      </w:r>
      <w:proofErr w:type="spellEnd"/>
      <w:r w:rsidRPr="00F53E1B">
        <w:t xml:space="preserve"> </w:t>
      </w:r>
      <w:proofErr w:type="spellStart"/>
      <w:r w:rsidRPr="00F53E1B">
        <w:t>electonică</w:t>
      </w:r>
      <w:proofErr w:type="spellEnd"/>
      <w:r w:rsidRPr="00F53E1B">
        <w:t xml:space="preserve"> a </w:t>
      </w:r>
      <w:proofErr w:type="spellStart"/>
      <w:r w:rsidRPr="00F53E1B">
        <w:t>ofertantului</w:t>
      </w:r>
      <w:proofErr w:type="spellEnd"/>
      <w:r w:rsidRPr="00F53E1B">
        <w:t xml:space="preserve"> </w:t>
      </w:r>
      <w:proofErr w:type="spellStart"/>
      <w:r w:rsidRPr="00F53E1B">
        <w:t>Obligatoriu</w:t>
      </w:r>
      <w:proofErr w:type="spellEnd"/>
    </w:p>
    <w:p w:rsidR="000C6ABA" w:rsidRPr="00C3134D" w:rsidRDefault="000C6ABA" w:rsidP="000C6ABA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jc w:val="both"/>
        <w:rPr>
          <w:b/>
          <w:noProof w:val="0"/>
          <w:color w:val="000000" w:themeColor="text1"/>
          <w:lang w:val="it-IT" w:eastAsia="ru-RU"/>
        </w:rPr>
      </w:pPr>
      <w:r w:rsidRPr="00C3134D">
        <w:rPr>
          <w:b/>
          <w:noProof w:val="0"/>
          <w:color w:val="000000" w:themeColor="text1"/>
          <w:lang w:val="it-IT" w:eastAsia="ru-RU"/>
        </w:rPr>
        <w:t>Garanția pentru ofertă, după caz transfer pe contul IMSP SCMS sau emisă de o bancă comercială</w:t>
      </w:r>
      <w:r w:rsidRPr="00C3134D">
        <w:rPr>
          <w:color w:val="000000" w:themeColor="text1"/>
        </w:rPr>
        <w:t xml:space="preserve">, </w:t>
      </w:r>
      <w:r w:rsidR="000A204D" w:rsidRPr="00C3134D">
        <w:rPr>
          <w:b/>
          <w:noProof w:val="0"/>
          <w:color w:val="000000" w:themeColor="text1"/>
          <w:lang w:val="it-IT" w:eastAsia="ru-RU"/>
        </w:rPr>
        <w:t xml:space="preserve">cuantumul </w:t>
      </w:r>
      <w:r w:rsidR="0026365A" w:rsidRPr="00C3134D">
        <w:rPr>
          <w:b/>
          <w:noProof w:val="0"/>
          <w:color w:val="000000" w:themeColor="text1"/>
          <w:lang w:val="it-IT" w:eastAsia="ru-RU"/>
        </w:rPr>
        <w:t>1</w:t>
      </w:r>
      <w:r w:rsidRPr="00C3134D">
        <w:rPr>
          <w:b/>
          <w:noProof w:val="0"/>
          <w:color w:val="000000" w:themeColor="text1"/>
          <w:lang w:val="it-IT" w:eastAsia="ru-RU"/>
        </w:rPr>
        <w:t>%.</w:t>
      </w:r>
    </w:p>
    <w:p w:rsidR="000C6ABA" w:rsidRPr="00C3134D" w:rsidRDefault="000C6ABA" w:rsidP="000C6ABA">
      <w:pPr>
        <w:pStyle w:val="a"/>
        <w:numPr>
          <w:ilvl w:val="0"/>
          <w:numId w:val="2"/>
        </w:numPr>
        <w:ind w:left="426" w:hanging="426"/>
        <w:rPr>
          <w:b/>
          <w:color w:val="000000" w:themeColor="text1"/>
          <w:lang w:val="it-IT" w:eastAsia="ru-RU"/>
        </w:rPr>
      </w:pPr>
      <w:r w:rsidRPr="00C3134D">
        <w:rPr>
          <w:b/>
          <w:color w:val="000000" w:themeColor="text1"/>
          <w:lang w:val="it-IT" w:eastAsia="ru-RU"/>
        </w:rPr>
        <w:t xml:space="preserve">Garanția de bună execuție a contractului, după caz transfer pe contul IMSP SCMS sau emisă de o bancă comercială, cuantumul </w:t>
      </w:r>
      <w:r w:rsidR="0026365A" w:rsidRPr="00C3134D">
        <w:rPr>
          <w:b/>
          <w:color w:val="000000" w:themeColor="text1"/>
          <w:lang w:val="it-IT" w:eastAsia="ru-RU"/>
        </w:rPr>
        <w:t>5</w:t>
      </w:r>
      <w:r w:rsidRPr="00C3134D">
        <w:rPr>
          <w:b/>
          <w:color w:val="000000" w:themeColor="text1"/>
          <w:lang w:val="it-IT" w:eastAsia="ru-RU"/>
        </w:rPr>
        <w:t>%.</w:t>
      </w:r>
    </w:p>
    <w:p w:rsidR="005F44F7" w:rsidRPr="00C3134D" w:rsidRDefault="005F44F7" w:rsidP="005F44F7">
      <w:pPr>
        <w:rPr>
          <w:b/>
          <w:color w:val="000000" w:themeColor="text1"/>
          <w:lang w:val="it-IT" w:eastAsia="ru-RU"/>
        </w:rPr>
      </w:pPr>
    </w:p>
    <w:p w:rsidR="005F44F7" w:rsidRPr="00C3134D" w:rsidRDefault="005F44F7" w:rsidP="005F44F7">
      <w:pPr>
        <w:shd w:val="clear" w:color="auto" w:fill="FFFFFF"/>
        <w:rPr>
          <w:noProof w:val="0"/>
          <w:lang w:val="en-US" w:eastAsia="ru-RU"/>
        </w:rPr>
      </w:pPr>
      <w:r w:rsidRPr="00C3134D">
        <w:rPr>
          <w:noProof w:val="0"/>
          <w:lang w:eastAsia="ru-RU"/>
        </w:rPr>
        <w:t>RECHIZITE BANCARE:</w:t>
      </w:r>
    </w:p>
    <w:p w:rsidR="005F44F7" w:rsidRPr="00830042" w:rsidRDefault="005F44F7" w:rsidP="005F44F7">
      <w:pPr>
        <w:shd w:val="clear" w:color="auto" w:fill="FFFFFF"/>
        <w:rPr>
          <w:noProof w:val="0"/>
          <w:sz w:val="16"/>
          <w:szCs w:val="16"/>
          <w:lang w:val="en-US" w:eastAsia="ru-RU"/>
        </w:rPr>
      </w:pPr>
      <w:r w:rsidRPr="00C3134D">
        <w:rPr>
          <w:noProof w:val="0"/>
          <w:lang w:eastAsia="ru-RU"/>
        </w:rPr>
        <w:t> </w:t>
      </w:r>
    </w:p>
    <w:p w:rsidR="005F44F7" w:rsidRPr="00C3134D" w:rsidRDefault="005F44F7" w:rsidP="005F44F7">
      <w:pPr>
        <w:shd w:val="clear" w:color="auto" w:fill="FFFFFF"/>
        <w:rPr>
          <w:noProof w:val="0"/>
          <w:lang w:val="en-US" w:eastAsia="ru-RU"/>
        </w:rPr>
      </w:pPr>
      <w:r w:rsidRPr="00C3134D">
        <w:rPr>
          <w:noProof w:val="0"/>
          <w:lang w:eastAsia="ru-RU"/>
        </w:rPr>
        <w:t>IMSP „Spitalul Clinic al Ministerului Sanatatii”</w:t>
      </w:r>
    </w:p>
    <w:p w:rsidR="005F44F7" w:rsidRPr="00C3134D" w:rsidRDefault="005F44F7" w:rsidP="005F44F7">
      <w:pPr>
        <w:shd w:val="clear" w:color="auto" w:fill="FFFFFF"/>
        <w:rPr>
          <w:noProof w:val="0"/>
          <w:lang w:val="en-US" w:eastAsia="ru-RU"/>
        </w:rPr>
      </w:pPr>
      <w:r w:rsidRPr="00C3134D">
        <w:rPr>
          <w:noProof w:val="0"/>
          <w:lang w:eastAsia="ru-RU"/>
        </w:rPr>
        <w:t>Cod fiscal: 1003600150716</w:t>
      </w:r>
    </w:p>
    <w:p w:rsidR="005F44F7" w:rsidRPr="00C3134D" w:rsidRDefault="005F44F7" w:rsidP="005F44F7">
      <w:pPr>
        <w:shd w:val="clear" w:color="auto" w:fill="FFFFFF"/>
        <w:rPr>
          <w:noProof w:val="0"/>
          <w:lang w:val="en-US" w:eastAsia="ru-RU"/>
        </w:rPr>
      </w:pPr>
      <w:r w:rsidRPr="00C3134D">
        <w:rPr>
          <w:noProof w:val="0"/>
          <w:lang w:eastAsia="ru-RU"/>
        </w:rPr>
        <w:t>IBAN  MD05ML000000002251512149</w:t>
      </w:r>
    </w:p>
    <w:p w:rsidR="005F44F7" w:rsidRPr="00C3134D" w:rsidRDefault="005F44F7" w:rsidP="005F44F7">
      <w:pPr>
        <w:shd w:val="clear" w:color="auto" w:fill="FFFFFF"/>
        <w:rPr>
          <w:noProof w:val="0"/>
          <w:lang w:val="en-US" w:eastAsia="ru-RU"/>
        </w:rPr>
      </w:pPr>
      <w:r w:rsidRPr="00C3134D">
        <w:rPr>
          <w:noProof w:val="0"/>
          <w:lang w:eastAsia="ru-RU"/>
        </w:rPr>
        <w:t>„ Moldindconbank”, fil. „Renastere”</w:t>
      </w:r>
    </w:p>
    <w:p w:rsidR="005F44F7" w:rsidRPr="00C3134D" w:rsidRDefault="005F44F7" w:rsidP="005F44F7">
      <w:pPr>
        <w:shd w:val="clear" w:color="auto" w:fill="FFFFFF"/>
        <w:rPr>
          <w:noProof w:val="0"/>
          <w:lang w:val="en-US" w:eastAsia="ru-RU"/>
        </w:rPr>
      </w:pPr>
      <w:r w:rsidRPr="00C3134D">
        <w:rPr>
          <w:noProof w:val="0"/>
          <w:lang w:eastAsia="ru-RU"/>
        </w:rPr>
        <w:t>MOLDMD2x312</w:t>
      </w:r>
    </w:p>
    <w:p w:rsidR="005F44F7" w:rsidRPr="00C3134D" w:rsidRDefault="005F44F7" w:rsidP="005F44F7">
      <w:pPr>
        <w:shd w:val="clear" w:color="auto" w:fill="FFFFFF"/>
        <w:rPr>
          <w:noProof w:val="0"/>
          <w:lang w:val="en-US" w:eastAsia="ru-RU"/>
        </w:rPr>
      </w:pPr>
      <w:r w:rsidRPr="00C3134D">
        <w:rPr>
          <w:noProof w:val="0"/>
          <w:lang w:eastAsia="ru-RU"/>
        </w:rPr>
        <w:t>Mun. Chişinău, MD 2005 str. Puşkin 51</w:t>
      </w:r>
    </w:p>
    <w:p w:rsidR="005F44F7" w:rsidRPr="00830042" w:rsidRDefault="005F44F7" w:rsidP="005F44F7">
      <w:pPr>
        <w:shd w:val="clear" w:color="auto" w:fill="FFFFFF"/>
        <w:rPr>
          <w:noProof w:val="0"/>
          <w:sz w:val="16"/>
          <w:szCs w:val="16"/>
          <w:lang w:val="en-US" w:eastAsia="ru-RU"/>
        </w:rPr>
      </w:pPr>
      <w:r w:rsidRPr="00C3134D">
        <w:rPr>
          <w:noProof w:val="0"/>
          <w:lang w:eastAsia="ru-RU"/>
        </w:rPr>
        <w:t> </w:t>
      </w:r>
    </w:p>
    <w:p w:rsidR="005F44F7" w:rsidRPr="00C3134D" w:rsidRDefault="005F44F7" w:rsidP="005F44F7">
      <w:pPr>
        <w:shd w:val="clear" w:color="auto" w:fill="FFFFFF"/>
        <w:rPr>
          <w:noProof w:val="0"/>
          <w:lang w:val="en-US" w:eastAsia="ru-RU"/>
        </w:rPr>
      </w:pPr>
      <w:r w:rsidRPr="00C3134D">
        <w:rPr>
          <w:noProof w:val="0"/>
          <w:lang w:eastAsia="ru-RU"/>
        </w:rPr>
        <w:t>Director </w:t>
      </w:r>
      <w:r w:rsidRPr="00C3134D">
        <w:rPr>
          <w:noProof w:val="0"/>
          <w:lang w:val="en-US" w:eastAsia="ru-RU"/>
        </w:rPr>
        <w:t>-</w:t>
      </w:r>
      <w:r w:rsidRPr="00C3134D">
        <w:rPr>
          <w:noProof w:val="0"/>
          <w:lang w:eastAsia="ru-RU"/>
        </w:rPr>
        <w:t>   Igor Curov</w:t>
      </w:r>
    </w:p>
    <w:p w:rsidR="005F44F7" w:rsidRPr="00C3134D" w:rsidRDefault="005F44F7" w:rsidP="005F44F7">
      <w:pPr>
        <w:shd w:val="clear" w:color="auto" w:fill="FFFFFF"/>
        <w:rPr>
          <w:noProof w:val="0"/>
          <w:lang w:val="en-US" w:eastAsia="ru-RU"/>
        </w:rPr>
      </w:pPr>
      <w:r w:rsidRPr="00C3134D">
        <w:rPr>
          <w:noProof w:val="0"/>
          <w:lang w:eastAsia="ru-RU"/>
        </w:rPr>
        <w:t>Contabil-sef  </w:t>
      </w:r>
      <w:r w:rsidRPr="00C3134D">
        <w:rPr>
          <w:noProof w:val="0"/>
          <w:lang w:val="en-US" w:eastAsia="ru-RU"/>
        </w:rPr>
        <w:t>-</w:t>
      </w:r>
      <w:r w:rsidRPr="00C3134D">
        <w:rPr>
          <w:noProof w:val="0"/>
          <w:lang w:eastAsia="ru-RU"/>
        </w:rPr>
        <w:t>   Tihonova Ecaterina</w:t>
      </w:r>
    </w:p>
    <w:p w:rsidR="005F44F7" w:rsidRPr="00830042" w:rsidRDefault="005F44F7" w:rsidP="005F44F7">
      <w:pPr>
        <w:rPr>
          <w:b/>
          <w:color w:val="000000" w:themeColor="text1"/>
          <w:sz w:val="16"/>
          <w:szCs w:val="16"/>
          <w:lang w:val="en-US" w:eastAsia="ru-RU"/>
        </w:rPr>
      </w:pPr>
    </w:p>
    <w:p w:rsidR="00262591" w:rsidRPr="00C3134D" w:rsidRDefault="000C6ABA" w:rsidP="000C6ABA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noProof w:val="0"/>
          <w:color w:val="000000" w:themeColor="text1"/>
          <w:lang w:val="it-IT" w:eastAsia="ru-RU"/>
        </w:rPr>
      </w:pPr>
      <w:r w:rsidRPr="00C3134D">
        <w:rPr>
          <w:b/>
          <w:noProof w:val="0"/>
          <w:color w:val="000000" w:themeColor="text1"/>
          <w:lang w:val="it-IT" w:eastAsia="ru-RU"/>
        </w:rPr>
        <w:t xml:space="preserve">Motivul recurgerii la procedura accelerată (în cazul licitației deschise, restrânse și a procedurii negociate), după caz nu se aplică. </w:t>
      </w:r>
    </w:p>
    <w:p w:rsidR="002B5D4B" w:rsidRPr="00C3134D" w:rsidRDefault="002B5D4B" w:rsidP="002B5D4B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noProof w:val="0"/>
          <w:color w:val="000000" w:themeColor="text1"/>
          <w:lang w:val="it-IT" w:eastAsia="ru-RU"/>
        </w:rPr>
      </w:pPr>
      <w:r w:rsidRPr="00C3134D">
        <w:rPr>
          <w:b/>
          <w:noProof w:val="0"/>
          <w:color w:val="000000" w:themeColor="text1"/>
          <w:lang w:val="it-IT" w:eastAsia="ru-RU"/>
        </w:rPr>
        <w:t xml:space="preserve">Tehnici și instrumente specifice de atribuire (dacă este cazul specificați dacă se va utiliza acordul-cadru, sistemul dinamic de achiziție sau licitația electronică): </w:t>
      </w:r>
      <w:r w:rsidR="00CB2394" w:rsidRPr="00C3134D">
        <w:rPr>
          <w:b/>
          <w:noProof w:val="0"/>
          <w:color w:val="000000" w:themeColor="text1"/>
          <w:lang w:val="it-IT" w:eastAsia="ru-RU"/>
        </w:rPr>
        <w:t>acordul-cadru</w:t>
      </w:r>
      <w:r w:rsidRPr="00C3134D">
        <w:rPr>
          <w:b/>
          <w:noProof w:val="0"/>
          <w:color w:val="000000" w:themeColor="text1"/>
          <w:lang w:val="it-IT" w:eastAsia="ru-RU"/>
        </w:rPr>
        <w:t xml:space="preserve">.  </w:t>
      </w:r>
    </w:p>
    <w:p w:rsidR="002B5D4B" w:rsidRPr="00C3134D" w:rsidRDefault="002B5D4B" w:rsidP="002B5D4B">
      <w:pPr>
        <w:numPr>
          <w:ilvl w:val="0"/>
          <w:numId w:val="2"/>
        </w:numPr>
        <w:tabs>
          <w:tab w:val="right" w:pos="426"/>
        </w:tabs>
        <w:spacing w:before="120"/>
        <w:ind w:left="0" w:firstLine="0"/>
        <w:rPr>
          <w:b/>
          <w:noProof w:val="0"/>
          <w:color w:val="000000" w:themeColor="text1"/>
          <w:lang w:val="it-IT" w:eastAsia="ru-RU"/>
        </w:rPr>
      </w:pPr>
      <w:bookmarkStart w:id="2" w:name="_Hlk71621175"/>
      <w:r w:rsidRPr="00C3134D">
        <w:rPr>
          <w:b/>
          <w:noProof w:val="0"/>
          <w:color w:val="000000" w:themeColor="text1"/>
          <w:lang w:val="it-IT" w:eastAsia="ru-RU"/>
        </w:rPr>
        <w:t>Condiții speciale de care depinde îndeplinirea contractului (</w:t>
      </w:r>
      <w:r w:rsidRPr="00C3134D">
        <w:rPr>
          <w:noProof w:val="0"/>
          <w:color w:val="000000" w:themeColor="text1"/>
          <w:lang w:val="it-IT" w:eastAsia="ru-RU"/>
        </w:rPr>
        <w:t>indicați după caz</w:t>
      </w:r>
      <w:r w:rsidRPr="00C3134D">
        <w:rPr>
          <w:b/>
          <w:noProof w:val="0"/>
          <w:color w:val="000000" w:themeColor="text1"/>
          <w:lang w:val="it-IT" w:eastAsia="ru-RU"/>
        </w:rPr>
        <w:t xml:space="preserve">): nu se aplică.  </w:t>
      </w:r>
    </w:p>
    <w:bookmarkEnd w:id="2"/>
    <w:p w:rsidR="002B5D4B" w:rsidRPr="00C3134D" w:rsidRDefault="002B5D4B" w:rsidP="002B5D4B">
      <w:pPr>
        <w:numPr>
          <w:ilvl w:val="0"/>
          <w:numId w:val="2"/>
        </w:numPr>
        <w:tabs>
          <w:tab w:val="right" w:pos="426"/>
        </w:tabs>
        <w:spacing w:before="120"/>
        <w:ind w:left="0" w:firstLine="0"/>
        <w:rPr>
          <w:b/>
          <w:noProof w:val="0"/>
          <w:color w:val="000000" w:themeColor="text1"/>
          <w:lang w:val="it-IT" w:eastAsia="ru-RU"/>
        </w:rPr>
      </w:pPr>
      <w:r w:rsidRPr="00C3134D">
        <w:rPr>
          <w:b/>
          <w:noProof w:val="0"/>
          <w:color w:val="000000" w:themeColor="text1"/>
          <w:lang w:val="it-IT" w:eastAsia="ru-RU"/>
        </w:rPr>
        <w:t xml:space="preserve">Ofertele se prezintă în valuta: lei MD </w:t>
      </w:r>
    </w:p>
    <w:p w:rsidR="002B5D4B" w:rsidRPr="00C3134D" w:rsidRDefault="002B5D4B" w:rsidP="002B5D4B">
      <w:pPr>
        <w:numPr>
          <w:ilvl w:val="0"/>
          <w:numId w:val="2"/>
        </w:numPr>
        <w:tabs>
          <w:tab w:val="right" w:pos="426"/>
        </w:tabs>
        <w:spacing w:before="120"/>
        <w:ind w:left="0" w:firstLine="0"/>
        <w:rPr>
          <w:b/>
          <w:noProof w:val="0"/>
          <w:color w:val="000000" w:themeColor="text1"/>
          <w:lang w:val="it-IT" w:eastAsia="ru-RU"/>
        </w:rPr>
      </w:pPr>
      <w:r w:rsidRPr="00C3134D">
        <w:rPr>
          <w:b/>
          <w:noProof w:val="0"/>
          <w:color w:val="000000" w:themeColor="text1"/>
          <w:lang w:val="it-IT" w:eastAsia="ru-RU"/>
        </w:rPr>
        <w:t xml:space="preserve">Criteriul de evaluare aplicat pentru atribuirea contractului: prețul cel mai scăzut  </w:t>
      </w:r>
    </w:p>
    <w:p w:rsidR="00262591" w:rsidRDefault="00262591" w:rsidP="00830042">
      <w:pPr>
        <w:numPr>
          <w:ilvl w:val="0"/>
          <w:numId w:val="2"/>
        </w:numPr>
        <w:tabs>
          <w:tab w:val="right" w:pos="426"/>
        </w:tabs>
        <w:spacing w:before="120"/>
        <w:ind w:left="0" w:firstLine="0"/>
        <w:jc w:val="both"/>
        <w:rPr>
          <w:b/>
          <w:noProof w:val="0"/>
          <w:color w:val="000000" w:themeColor="text1"/>
          <w:lang w:val="it-IT" w:eastAsia="ru-RU"/>
        </w:rPr>
      </w:pPr>
      <w:r w:rsidRPr="00C3134D">
        <w:rPr>
          <w:b/>
          <w:noProof w:val="0"/>
          <w:color w:val="000000" w:themeColor="text1"/>
          <w:lang w:val="it-IT" w:eastAsia="ru-RU"/>
        </w:rPr>
        <w:t>Factorii de evaluare a ofertei celei mai avantajoase din punct de vedere economic, precum și ponderile lor:</w:t>
      </w:r>
    </w:p>
    <w:p w:rsidR="00830042" w:rsidRPr="00830042" w:rsidRDefault="00830042" w:rsidP="00830042">
      <w:pPr>
        <w:tabs>
          <w:tab w:val="right" w:pos="426"/>
        </w:tabs>
        <w:spacing w:before="120"/>
        <w:jc w:val="both"/>
        <w:rPr>
          <w:b/>
          <w:noProof w:val="0"/>
          <w:color w:val="000000" w:themeColor="text1"/>
          <w:sz w:val="16"/>
          <w:szCs w:val="16"/>
          <w:lang w:val="it-IT" w:eastAsia="ru-RU"/>
        </w:rPr>
      </w:pPr>
    </w:p>
    <w:tbl>
      <w:tblPr>
        <w:tblStyle w:val="Grigliatabella2"/>
        <w:tblW w:w="9985" w:type="dxa"/>
        <w:tblLook w:val="04A0" w:firstRow="1" w:lastRow="0" w:firstColumn="1" w:lastColumn="0" w:noHBand="0" w:noVBand="1"/>
      </w:tblPr>
      <w:tblGrid>
        <w:gridCol w:w="577"/>
        <w:gridCol w:w="7248"/>
        <w:gridCol w:w="2160"/>
      </w:tblGrid>
      <w:tr w:rsidR="00262591" w:rsidRPr="00C3134D" w:rsidTr="00830042">
        <w:trPr>
          <w:trHeight w:val="43"/>
        </w:trPr>
        <w:tc>
          <w:tcPr>
            <w:tcW w:w="577" w:type="dxa"/>
            <w:shd w:val="clear" w:color="auto" w:fill="auto"/>
          </w:tcPr>
          <w:p w:rsidR="00262591" w:rsidRPr="00C3134D" w:rsidRDefault="00262591" w:rsidP="00830042">
            <w:pPr>
              <w:shd w:val="clear" w:color="auto" w:fill="FFFFFF" w:themeFill="background1"/>
              <w:tabs>
                <w:tab w:val="left" w:pos="612"/>
              </w:tabs>
              <w:rPr>
                <w:b/>
                <w:iCs/>
                <w:noProof w:val="0"/>
                <w:color w:val="000000" w:themeColor="text1"/>
                <w:lang w:val="ru-RU" w:eastAsia="ru-RU"/>
              </w:rPr>
            </w:pPr>
            <w:proofErr w:type="spellStart"/>
            <w:r w:rsidRPr="00C3134D">
              <w:rPr>
                <w:b/>
                <w:iCs/>
                <w:noProof w:val="0"/>
                <w:color w:val="000000" w:themeColor="text1"/>
                <w:lang w:val="ru-RU" w:eastAsia="ru-RU"/>
              </w:rPr>
              <w:t>Nr</w:t>
            </w:r>
            <w:proofErr w:type="spellEnd"/>
            <w:r w:rsidRPr="00C3134D">
              <w:rPr>
                <w:b/>
                <w:iCs/>
                <w:noProof w:val="0"/>
                <w:color w:val="000000" w:themeColor="text1"/>
                <w:lang w:val="ru-RU" w:eastAsia="ru-RU"/>
              </w:rPr>
              <w:t>. d/o</w:t>
            </w:r>
          </w:p>
        </w:tc>
        <w:tc>
          <w:tcPr>
            <w:tcW w:w="7248" w:type="dxa"/>
            <w:shd w:val="clear" w:color="auto" w:fill="auto"/>
          </w:tcPr>
          <w:p w:rsidR="00262591" w:rsidRPr="00C3134D" w:rsidRDefault="00262591" w:rsidP="00830042">
            <w:pPr>
              <w:shd w:val="clear" w:color="auto" w:fill="FFFFFF" w:themeFill="background1"/>
              <w:tabs>
                <w:tab w:val="left" w:pos="612"/>
              </w:tabs>
              <w:jc w:val="center"/>
              <w:rPr>
                <w:b/>
                <w:iCs/>
                <w:noProof w:val="0"/>
                <w:color w:val="000000" w:themeColor="text1"/>
                <w:lang w:val="ru-RU" w:eastAsia="ru-RU"/>
              </w:rPr>
            </w:pPr>
            <w:proofErr w:type="spellStart"/>
            <w:r w:rsidRPr="00C3134D">
              <w:rPr>
                <w:b/>
                <w:iCs/>
                <w:noProof w:val="0"/>
                <w:color w:val="000000" w:themeColor="text1"/>
                <w:lang w:val="ru-RU" w:eastAsia="ru-RU"/>
              </w:rPr>
              <w:t>Denumirea</w:t>
            </w:r>
            <w:proofErr w:type="spellEnd"/>
            <w:r w:rsidRPr="00C3134D">
              <w:rPr>
                <w:b/>
                <w:iCs/>
                <w:noProof w:val="0"/>
                <w:color w:val="000000" w:themeColor="text1"/>
                <w:lang w:eastAsia="ru-RU"/>
              </w:rPr>
              <w:t xml:space="preserve"> </w:t>
            </w:r>
            <w:proofErr w:type="spellStart"/>
            <w:r w:rsidRPr="00C3134D">
              <w:rPr>
                <w:b/>
                <w:iCs/>
                <w:noProof w:val="0"/>
                <w:color w:val="000000" w:themeColor="text1"/>
                <w:lang w:val="ru-RU" w:eastAsia="ru-RU"/>
              </w:rPr>
              <w:t>factorului</w:t>
            </w:r>
            <w:proofErr w:type="spellEnd"/>
            <w:r w:rsidRPr="00C3134D">
              <w:rPr>
                <w:b/>
                <w:iCs/>
                <w:noProof w:val="0"/>
                <w:color w:val="000000" w:themeColor="text1"/>
                <w:lang w:eastAsia="ru-RU"/>
              </w:rPr>
              <w:t xml:space="preserve"> </w:t>
            </w:r>
            <w:proofErr w:type="spellStart"/>
            <w:r w:rsidRPr="00C3134D">
              <w:rPr>
                <w:b/>
                <w:iCs/>
                <w:noProof w:val="0"/>
                <w:color w:val="000000" w:themeColor="text1"/>
                <w:lang w:val="ru-RU" w:eastAsia="ru-RU"/>
              </w:rPr>
              <w:t>de</w:t>
            </w:r>
            <w:proofErr w:type="spellEnd"/>
            <w:r w:rsidRPr="00C3134D">
              <w:rPr>
                <w:b/>
                <w:iCs/>
                <w:noProof w:val="0"/>
                <w:color w:val="000000" w:themeColor="text1"/>
                <w:lang w:eastAsia="ru-RU"/>
              </w:rPr>
              <w:t xml:space="preserve"> </w:t>
            </w:r>
            <w:proofErr w:type="spellStart"/>
            <w:r w:rsidRPr="00C3134D">
              <w:rPr>
                <w:b/>
                <w:iCs/>
                <w:noProof w:val="0"/>
                <w:color w:val="000000" w:themeColor="text1"/>
                <w:lang w:val="ru-RU" w:eastAsia="ru-RU"/>
              </w:rPr>
              <w:t>evaluare</w:t>
            </w:r>
            <w:proofErr w:type="spellEnd"/>
          </w:p>
        </w:tc>
        <w:tc>
          <w:tcPr>
            <w:tcW w:w="2160" w:type="dxa"/>
            <w:shd w:val="clear" w:color="auto" w:fill="auto"/>
          </w:tcPr>
          <w:p w:rsidR="00262591" w:rsidRPr="00C3134D" w:rsidRDefault="00262591" w:rsidP="00830042">
            <w:pPr>
              <w:shd w:val="clear" w:color="auto" w:fill="FFFFFF" w:themeFill="background1"/>
              <w:tabs>
                <w:tab w:val="left" w:pos="612"/>
              </w:tabs>
              <w:jc w:val="center"/>
              <w:rPr>
                <w:b/>
                <w:iCs/>
                <w:noProof w:val="0"/>
                <w:color w:val="000000" w:themeColor="text1"/>
                <w:lang w:val="ru-RU" w:eastAsia="ru-RU"/>
              </w:rPr>
            </w:pPr>
            <w:proofErr w:type="spellStart"/>
            <w:r w:rsidRPr="00C3134D">
              <w:rPr>
                <w:b/>
                <w:iCs/>
                <w:noProof w:val="0"/>
                <w:color w:val="000000" w:themeColor="text1"/>
                <w:lang w:val="ru-RU" w:eastAsia="ru-RU"/>
              </w:rPr>
              <w:t>Ponderea</w:t>
            </w:r>
            <w:proofErr w:type="spellEnd"/>
            <w:r w:rsidRPr="00C3134D">
              <w:rPr>
                <w:b/>
                <w:iCs/>
                <w:noProof w:val="0"/>
                <w:color w:val="000000" w:themeColor="text1"/>
                <w:lang w:val="ru-RU" w:eastAsia="ru-RU"/>
              </w:rPr>
              <w:t>%</w:t>
            </w:r>
          </w:p>
        </w:tc>
      </w:tr>
      <w:tr w:rsidR="002B5D4B" w:rsidRPr="00C3134D" w:rsidTr="00830042">
        <w:trPr>
          <w:trHeight w:val="43"/>
        </w:trPr>
        <w:tc>
          <w:tcPr>
            <w:tcW w:w="577" w:type="dxa"/>
            <w:shd w:val="clear" w:color="auto" w:fill="auto"/>
          </w:tcPr>
          <w:p w:rsidR="002B5D4B" w:rsidRPr="00830042" w:rsidRDefault="002B5D4B" w:rsidP="00830042">
            <w:pPr>
              <w:shd w:val="clear" w:color="auto" w:fill="FFFFFF" w:themeFill="background1"/>
              <w:tabs>
                <w:tab w:val="left" w:pos="612"/>
              </w:tabs>
              <w:rPr>
                <w:iCs/>
                <w:noProof w:val="0"/>
                <w:color w:val="000000" w:themeColor="text1"/>
                <w:sz w:val="16"/>
                <w:szCs w:val="16"/>
                <w:lang w:val="ru-RU" w:eastAsia="ru-RU"/>
              </w:rPr>
            </w:pPr>
          </w:p>
        </w:tc>
        <w:tc>
          <w:tcPr>
            <w:tcW w:w="7248" w:type="dxa"/>
            <w:shd w:val="clear" w:color="auto" w:fill="auto"/>
          </w:tcPr>
          <w:p w:rsidR="002B5D4B" w:rsidRPr="00C3134D" w:rsidRDefault="002B5D4B" w:rsidP="00830042">
            <w:pPr>
              <w:shd w:val="clear" w:color="auto" w:fill="FFFFFF" w:themeFill="background1"/>
              <w:tabs>
                <w:tab w:val="left" w:pos="612"/>
              </w:tabs>
              <w:rPr>
                <w:iCs/>
                <w:noProof w:val="0"/>
                <w:color w:val="000000" w:themeColor="text1"/>
                <w:lang w:eastAsia="ru-RU"/>
              </w:rPr>
            </w:pPr>
            <w:r w:rsidRPr="00C3134D">
              <w:rPr>
                <w:iCs/>
                <w:noProof w:val="0"/>
                <w:color w:val="000000" w:themeColor="text1"/>
                <w:lang w:eastAsia="ru-RU"/>
              </w:rPr>
              <w:t>Nu se aplică</w:t>
            </w:r>
          </w:p>
        </w:tc>
        <w:tc>
          <w:tcPr>
            <w:tcW w:w="2160" w:type="dxa"/>
            <w:shd w:val="clear" w:color="auto" w:fill="auto"/>
          </w:tcPr>
          <w:p w:rsidR="002B5D4B" w:rsidRPr="00830042" w:rsidRDefault="002B5D4B" w:rsidP="00830042">
            <w:pPr>
              <w:shd w:val="clear" w:color="auto" w:fill="FFFFFF" w:themeFill="background1"/>
              <w:tabs>
                <w:tab w:val="left" w:pos="612"/>
              </w:tabs>
              <w:rPr>
                <w:iCs/>
                <w:noProof w:val="0"/>
                <w:color w:val="000000" w:themeColor="text1"/>
                <w:sz w:val="16"/>
                <w:szCs w:val="16"/>
                <w:lang w:val="ru-RU" w:eastAsia="ru-RU"/>
              </w:rPr>
            </w:pPr>
          </w:p>
        </w:tc>
      </w:tr>
    </w:tbl>
    <w:p w:rsidR="00262591" w:rsidRPr="00C3134D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noProof w:val="0"/>
          <w:color w:val="000000" w:themeColor="text1"/>
          <w:lang w:val="it-IT" w:eastAsia="ru-RU"/>
        </w:rPr>
      </w:pPr>
      <w:r w:rsidRPr="00C3134D">
        <w:rPr>
          <w:b/>
          <w:noProof w:val="0"/>
          <w:color w:val="000000" w:themeColor="text1"/>
          <w:lang w:val="it-IT" w:eastAsia="ru-RU"/>
        </w:rPr>
        <w:t>Termenul limită de depunere/deschidere a ofertelor:</w:t>
      </w:r>
    </w:p>
    <w:p w:rsidR="007511DF" w:rsidRPr="00C3134D" w:rsidRDefault="007511DF" w:rsidP="007511DF">
      <w:pPr>
        <w:pStyle w:val="a"/>
        <w:numPr>
          <w:ilvl w:val="0"/>
          <w:numId w:val="6"/>
        </w:numPr>
        <w:shd w:val="clear" w:color="auto" w:fill="FFFFFF" w:themeFill="background1"/>
        <w:tabs>
          <w:tab w:val="right" w:pos="426"/>
        </w:tabs>
        <w:spacing w:before="120"/>
        <w:rPr>
          <w:b/>
          <w:color w:val="000000" w:themeColor="text1"/>
          <w:lang w:eastAsia="ru-RU"/>
        </w:rPr>
      </w:pPr>
      <w:r w:rsidRPr="00C3134D">
        <w:rPr>
          <w:b/>
          <w:color w:val="000000" w:themeColor="text1"/>
          <w:lang w:eastAsia="ru-RU"/>
        </w:rPr>
        <w:t>conform SIA RSAP /</w:t>
      </w:r>
      <w:proofErr w:type="spellStart"/>
      <w:r w:rsidRPr="00C3134D">
        <w:rPr>
          <w:b/>
          <w:color w:val="000000" w:themeColor="text1"/>
          <w:lang w:eastAsia="ru-RU"/>
        </w:rPr>
        <w:t>până</w:t>
      </w:r>
      <w:proofErr w:type="spellEnd"/>
      <w:r w:rsidRPr="00C3134D">
        <w:rPr>
          <w:b/>
          <w:color w:val="000000" w:themeColor="text1"/>
          <w:lang w:eastAsia="ru-RU"/>
        </w:rPr>
        <w:t xml:space="preserve"> la: </w:t>
      </w:r>
      <w:r w:rsidRPr="00C3134D">
        <w:rPr>
          <w:b/>
          <w:i/>
          <w:color w:val="000000" w:themeColor="text1"/>
          <w:lang w:eastAsia="ru-RU"/>
        </w:rPr>
        <w:t>[</w:t>
      </w:r>
      <w:proofErr w:type="spellStart"/>
      <w:r w:rsidRPr="00C3134D">
        <w:rPr>
          <w:b/>
          <w:i/>
          <w:color w:val="000000" w:themeColor="text1"/>
          <w:lang w:eastAsia="ru-RU"/>
        </w:rPr>
        <w:t>ora</w:t>
      </w:r>
      <w:proofErr w:type="spellEnd"/>
      <w:r w:rsidRPr="00C3134D">
        <w:rPr>
          <w:b/>
          <w:i/>
          <w:color w:val="000000" w:themeColor="text1"/>
          <w:lang w:eastAsia="ru-RU"/>
        </w:rPr>
        <w:t xml:space="preserve"> </w:t>
      </w:r>
      <w:proofErr w:type="spellStart"/>
      <w:r w:rsidRPr="00C3134D">
        <w:rPr>
          <w:b/>
          <w:i/>
          <w:color w:val="000000" w:themeColor="text1"/>
          <w:lang w:eastAsia="ru-RU"/>
        </w:rPr>
        <w:t>exactă</w:t>
      </w:r>
      <w:proofErr w:type="spellEnd"/>
      <w:r w:rsidRPr="00C3134D">
        <w:rPr>
          <w:b/>
          <w:i/>
          <w:color w:val="000000" w:themeColor="text1"/>
          <w:lang w:eastAsia="ru-RU"/>
        </w:rPr>
        <w:t xml:space="preserve">] </w:t>
      </w:r>
      <w:proofErr w:type="spellStart"/>
      <w:r w:rsidRPr="00C3134D">
        <w:rPr>
          <w:b/>
          <w:color w:val="000000" w:themeColor="text1"/>
        </w:rPr>
        <w:t>Informaţia</w:t>
      </w:r>
      <w:proofErr w:type="spellEnd"/>
      <w:r w:rsidRPr="00C3134D">
        <w:rPr>
          <w:b/>
          <w:color w:val="000000" w:themeColor="text1"/>
        </w:rPr>
        <w:t xml:space="preserve"> o </w:t>
      </w:r>
      <w:proofErr w:type="spellStart"/>
      <w:r w:rsidRPr="00C3134D">
        <w:rPr>
          <w:b/>
          <w:color w:val="000000" w:themeColor="text1"/>
        </w:rPr>
        <w:t>găsiţi</w:t>
      </w:r>
      <w:proofErr w:type="spellEnd"/>
      <w:r w:rsidRPr="00C3134D">
        <w:rPr>
          <w:b/>
          <w:color w:val="000000" w:themeColor="text1"/>
        </w:rPr>
        <w:t xml:space="preserve"> </w:t>
      </w:r>
      <w:proofErr w:type="spellStart"/>
      <w:r w:rsidRPr="00C3134D">
        <w:rPr>
          <w:b/>
          <w:color w:val="000000" w:themeColor="text1"/>
        </w:rPr>
        <w:t>în</w:t>
      </w:r>
      <w:proofErr w:type="spellEnd"/>
      <w:r w:rsidRPr="00C3134D">
        <w:rPr>
          <w:b/>
          <w:color w:val="000000" w:themeColor="text1"/>
        </w:rPr>
        <w:t xml:space="preserve"> SIA RSAP</w:t>
      </w:r>
      <w:r w:rsidRPr="00C3134D">
        <w:rPr>
          <w:b/>
          <w:color w:val="000000" w:themeColor="text1"/>
          <w:lang w:eastAsia="ru-RU"/>
        </w:rPr>
        <w:t xml:space="preserve"> </w:t>
      </w:r>
    </w:p>
    <w:p w:rsidR="007511DF" w:rsidRPr="00C3134D" w:rsidRDefault="007511DF" w:rsidP="007511DF">
      <w:pPr>
        <w:pStyle w:val="a"/>
        <w:numPr>
          <w:ilvl w:val="0"/>
          <w:numId w:val="6"/>
        </w:numPr>
        <w:shd w:val="clear" w:color="auto" w:fill="FFFFFF" w:themeFill="background1"/>
        <w:tabs>
          <w:tab w:val="right" w:pos="426"/>
        </w:tabs>
        <w:spacing w:before="120"/>
        <w:rPr>
          <w:b/>
          <w:color w:val="000000" w:themeColor="text1"/>
          <w:lang w:eastAsia="ru-RU"/>
        </w:rPr>
      </w:pPr>
      <w:proofErr w:type="spellStart"/>
      <w:r w:rsidRPr="00C3134D">
        <w:rPr>
          <w:b/>
          <w:color w:val="000000" w:themeColor="text1"/>
          <w:lang w:eastAsia="ru-RU"/>
        </w:rPr>
        <w:t>pe</w:t>
      </w:r>
      <w:proofErr w:type="spellEnd"/>
      <w:r w:rsidRPr="00C3134D">
        <w:rPr>
          <w:b/>
          <w:color w:val="000000" w:themeColor="text1"/>
          <w:lang w:eastAsia="ru-RU"/>
        </w:rPr>
        <w:t xml:space="preserve">: </w:t>
      </w:r>
      <w:r w:rsidRPr="00C3134D">
        <w:rPr>
          <w:b/>
          <w:i/>
          <w:color w:val="000000" w:themeColor="text1"/>
          <w:lang w:eastAsia="ru-RU"/>
        </w:rPr>
        <w:t xml:space="preserve">[data] </w:t>
      </w:r>
      <w:proofErr w:type="spellStart"/>
      <w:r w:rsidRPr="00C3134D">
        <w:rPr>
          <w:b/>
          <w:color w:val="000000" w:themeColor="text1"/>
        </w:rPr>
        <w:t>Informaţia</w:t>
      </w:r>
      <w:proofErr w:type="spellEnd"/>
      <w:r w:rsidRPr="00C3134D">
        <w:rPr>
          <w:b/>
          <w:color w:val="000000" w:themeColor="text1"/>
        </w:rPr>
        <w:t xml:space="preserve"> o </w:t>
      </w:r>
      <w:proofErr w:type="spellStart"/>
      <w:r w:rsidRPr="00C3134D">
        <w:rPr>
          <w:b/>
          <w:color w:val="000000" w:themeColor="text1"/>
        </w:rPr>
        <w:t>găsiţi</w:t>
      </w:r>
      <w:proofErr w:type="spellEnd"/>
      <w:r w:rsidRPr="00C3134D">
        <w:rPr>
          <w:b/>
          <w:color w:val="000000" w:themeColor="text1"/>
        </w:rPr>
        <w:t xml:space="preserve"> </w:t>
      </w:r>
      <w:proofErr w:type="spellStart"/>
      <w:r w:rsidRPr="00C3134D">
        <w:rPr>
          <w:b/>
          <w:color w:val="000000" w:themeColor="text1"/>
        </w:rPr>
        <w:t>în</w:t>
      </w:r>
      <w:proofErr w:type="spellEnd"/>
      <w:r w:rsidRPr="00C3134D">
        <w:rPr>
          <w:b/>
          <w:color w:val="000000" w:themeColor="text1"/>
        </w:rPr>
        <w:t xml:space="preserve"> SIA RSAP</w:t>
      </w:r>
      <w:r w:rsidRPr="00C3134D">
        <w:rPr>
          <w:b/>
          <w:color w:val="000000" w:themeColor="text1"/>
          <w:lang w:eastAsia="ru-RU"/>
        </w:rPr>
        <w:t xml:space="preserve"> </w:t>
      </w:r>
    </w:p>
    <w:p w:rsidR="00262591" w:rsidRPr="00C3134D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noProof w:val="0"/>
          <w:color w:val="000000" w:themeColor="text1"/>
          <w:lang w:val="it-IT" w:eastAsia="ru-RU"/>
        </w:rPr>
      </w:pPr>
      <w:r w:rsidRPr="00C3134D">
        <w:rPr>
          <w:b/>
          <w:noProof w:val="0"/>
          <w:color w:val="000000" w:themeColor="text1"/>
          <w:lang w:val="it-IT" w:eastAsia="ru-RU"/>
        </w:rPr>
        <w:t xml:space="preserve">Adresa la care trebuie transmise ofertele sau cererile de participare: </w:t>
      </w:r>
    </w:p>
    <w:p w:rsidR="00262591" w:rsidRPr="00C3134D" w:rsidRDefault="00262591" w:rsidP="00262591">
      <w:pPr>
        <w:shd w:val="clear" w:color="auto" w:fill="FFFFFF" w:themeFill="background1"/>
        <w:tabs>
          <w:tab w:val="right" w:pos="426"/>
        </w:tabs>
        <w:spacing w:before="120"/>
        <w:ind w:left="450"/>
        <w:jc w:val="both"/>
        <w:rPr>
          <w:b/>
          <w:noProof w:val="0"/>
          <w:color w:val="000000" w:themeColor="text1"/>
          <w:lang w:val="it-IT" w:eastAsia="ru-RU"/>
        </w:rPr>
      </w:pPr>
      <w:r w:rsidRPr="00C3134D">
        <w:rPr>
          <w:b/>
          <w:i/>
          <w:noProof w:val="0"/>
          <w:color w:val="000000" w:themeColor="text1"/>
          <w:lang w:val="it-IT" w:eastAsia="ru-RU"/>
        </w:rPr>
        <w:t>Ofertele sau cererile de participare vor fi depuse electronic prin intermediul SIA RSAP</w:t>
      </w:r>
    </w:p>
    <w:p w:rsidR="00262591" w:rsidRPr="00C3134D" w:rsidRDefault="00262591" w:rsidP="00262591">
      <w:pPr>
        <w:numPr>
          <w:ilvl w:val="0"/>
          <w:numId w:val="2"/>
        </w:numPr>
        <w:tabs>
          <w:tab w:val="right" w:pos="426"/>
        </w:tabs>
        <w:spacing w:before="120"/>
        <w:ind w:left="0" w:firstLine="0"/>
        <w:rPr>
          <w:b/>
          <w:noProof w:val="0"/>
          <w:color w:val="000000" w:themeColor="text1"/>
          <w:lang w:val="it-IT" w:eastAsia="ru-RU"/>
        </w:rPr>
      </w:pPr>
      <w:r w:rsidRPr="00C3134D">
        <w:rPr>
          <w:b/>
          <w:noProof w:val="0"/>
          <w:color w:val="000000" w:themeColor="text1"/>
          <w:lang w:val="it-IT" w:eastAsia="ru-RU"/>
        </w:rPr>
        <w:t xml:space="preserve">Termenul de valabilitate a ofertelor: </w:t>
      </w:r>
      <w:r w:rsidR="007511DF" w:rsidRPr="00C3134D">
        <w:rPr>
          <w:b/>
          <w:noProof w:val="0"/>
          <w:color w:val="000000" w:themeColor="text1"/>
          <w:lang w:val="it-IT" w:eastAsia="ru-RU"/>
        </w:rPr>
        <w:t>50 zile</w:t>
      </w:r>
    </w:p>
    <w:p w:rsidR="007511DF" w:rsidRPr="00C3134D" w:rsidRDefault="00262591" w:rsidP="007511DF">
      <w:pPr>
        <w:numPr>
          <w:ilvl w:val="0"/>
          <w:numId w:val="2"/>
        </w:numPr>
        <w:tabs>
          <w:tab w:val="right" w:pos="426"/>
        </w:tabs>
        <w:spacing w:before="120"/>
        <w:ind w:left="0" w:firstLine="0"/>
        <w:rPr>
          <w:b/>
          <w:i/>
          <w:noProof w:val="0"/>
          <w:color w:val="000000" w:themeColor="text1"/>
          <w:lang w:val="it-IT" w:eastAsia="ru-RU"/>
        </w:rPr>
      </w:pPr>
      <w:proofErr w:type="spellStart"/>
      <w:r w:rsidRPr="00C3134D">
        <w:rPr>
          <w:b/>
          <w:noProof w:val="0"/>
          <w:color w:val="000000" w:themeColor="text1"/>
          <w:lang w:val="ru-RU" w:eastAsia="ru-RU"/>
        </w:rPr>
        <w:t>Locul</w:t>
      </w:r>
      <w:proofErr w:type="spellEnd"/>
      <w:r w:rsidRPr="00C3134D">
        <w:rPr>
          <w:b/>
          <w:noProof w:val="0"/>
          <w:color w:val="000000" w:themeColor="text1"/>
          <w:lang w:eastAsia="ru-RU"/>
        </w:rPr>
        <w:t xml:space="preserve"> </w:t>
      </w:r>
      <w:proofErr w:type="spellStart"/>
      <w:r w:rsidRPr="00C3134D">
        <w:rPr>
          <w:b/>
          <w:noProof w:val="0"/>
          <w:color w:val="000000" w:themeColor="text1"/>
          <w:lang w:val="ru-RU" w:eastAsia="ru-RU"/>
        </w:rPr>
        <w:t>deschiderii</w:t>
      </w:r>
      <w:proofErr w:type="spellEnd"/>
      <w:r w:rsidRPr="00C3134D">
        <w:rPr>
          <w:b/>
          <w:noProof w:val="0"/>
          <w:color w:val="000000" w:themeColor="text1"/>
          <w:lang w:eastAsia="ru-RU"/>
        </w:rPr>
        <w:t xml:space="preserve"> </w:t>
      </w:r>
      <w:proofErr w:type="spellStart"/>
      <w:r w:rsidRPr="00C3134D">
        <w:rPr>
          <w:b/>
          <w:noProof w:val="0"/>
          <w:color w:val="000000" w:themeColor="text1"/>
          <w:lang w:val="ru-RU" w:eastAsia="ru-RU"/>
        </w:rPr>
        <w:t>ofertelor</w:t>
      </w:r>
      <w:proofErr w:type="spellEnd"/>
      <w:r w:rsidRPr="00C3134D">
        <w:rPr>
          <w:b/>
          <w:noProof w:val="0"/>
          <w:color w:val="000000" w:themeColor="text1"/>
          <w:lang w:val="ru-RU" w:eastAsia="ru-RU"/>
        </w:rPr>
        <w:t xml:space="preserve">: </w:t>
      </w:r>
      <w:r w:rsidR="007511DF" w:rsidRPr="00C3134D">
        <w:rPr>
          <w:b/>
          <w:color w:val="000000" w:themeColor="text1"/>
          <w:shd w:val="clear" w:color="auto" w:fill="FFFF00"/>
        </w:rPr>
        <w:t>SIA RSAP</w:t>
      </w:r>
      <w:r w:rsidR="007511DF" w:rsidRPr="00C3134D">
        <w:rPr>
          <w:b/>
          <w:noProof w:val="0"/>
          <w:color w:val="000000" w:themeColor="text1"/>
          <w:lang w:eastAsia="ru-RU"/>
        </w:rPr>
        <w:t xml:space="preserve"> </w:t>
      </w:r>
    </w:p>
    <w:p w:rsidR="00262591" w:rsidRPr="00C3134D" w:rsidRDefault="007511DF" w:rsidP="007511DF">
      <w:pPr>
        <w:tabs>
          <w:tab w:val="right" w:pos="426"/>
        </w:tabs>
        <w:spacing w:before="120"/>
        <w:rPr>
          <w:b/>
          <w:i/>
          <w:noProof w:val="0"/>
          <w:color w:val="000000" w:themeColor="text1"/>
          <w:lang w:val="it-IT" w:eastAsia="ru-RU"/>
        </w:rPr>
      </w:pPr>
      <w:r w:rsidRPr="00C3134D">
        <w:rPr>
          <w:b/>
          <w:i/>
          <w:noProof w:val="0"/>
          <w:color w:val="000000" w:themeColor="text1"/>
          <w:lang w:val="it-IT" w:eastAsia="ru-RU"/>
        </w:rPr>
        <w:t xml:space="preserve">     </w:t>
      </w:r>
      <w:r w:rsidR="00262591" w:rsidRPr="00C3134D">
        <w:rPr>
          <w:b/>
          <w:i/>
          <w:noProof w:val="0"/>
          <w:color w:val="000000" w:themeColor="text1"/>
          <w:lang w:val="it-IT" w:eastAsia="ru-RU"/>
        </w:rPr>
        <w:t xml:space="preserve">Ofertele întârziate vor fi respinse. </w:t>
      </w:r>
    </w:p>
    <w:p w:rsidR="00262591" w:rsidRPr="00C3134D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450" w:hanging="450"/>
        <w:jc w:val="both"/>
        <w:rPr>
          <w:b/>
          <w:noProof w:val="0"/>
          <w:color w:val="000000" w:themeColor="text1"/>
          <w:lang w:val="it-IT" w:eastAsia="ru-RU"/>
        </w:rPr>
      </w:pPr>
      <w:r w:rsidRPr="00C3134D">
        <w:rPr>
          <w:b/>
          <w:noProof w:val="0"/>
          <w:color w:val="000000" w:themeColor="text1"/>
          <w:lang w:val="it-IT" w:eastAsia="ru-RU"/>
        </w:rPr>
        <w:t xml:space="preserve">Persoanele autorizate să asiste la deschiderea ofertelor: </w:t>
      </w:r>
      <w:r w:rsidRPr="00C3134D">
        <w:rPr>
          <w:b/>
          <w:noProof w:val="0"/>
          <w:color w:val="000000" w:themeColor="text1"/>
          <w:lang w:val="it-IT" w:eastAsia="ru-RU"/>
        </w:rPr>
        <w:br/>
      </w:r>
      <w:r w:rsidRPr="00C3134D">
        <w:rPr>
          <w:b/>
          <w:i/>
          <w:noProof w:val="0"/>
          <w:color w:val="000000" w:themeColor="text1"/>
          <w:lang w:val="it-IT" w:eastAsia="ru-RU"/>
        </w:rPr>
        <w:t>Ofertanții sau reprezentanții acestora au dreptul să participe la deschiderea ofertelor, cu excepția cazului cînd ofertele au fost depuse prin SIA RSAP</w:t>
      </w:r>
      <w:r w:rsidRPr="00C3134D">
        <w:rPr>
          <w:b/>
          <w:noProof w:val="0"/>
          <w:color w:val="000000" w:themeColor="text1"/>
          <w:lang w:val="it-IT" w:eastAsia="ru-RU"/>
        </w:rPr>
        <w:t>.</w:t>
      </w:r>
    </w:p>
    <w:p w:rsidR="00262591" w:rsidRPr="00C3134D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450" w:hanging="450"/>
        <w:rPr>
          <w:b/>
          <w:noProof w:val="0"/>
          <w:color w:val="000000" w:themeColor="text1"/>
          <w:lang w:val="it-IT" w:eastAsia="ru-RU"/>
        </w:rPr>
      </w:pPr>
      <w:r w:rsidRPr="00C3134D">
        <w:rPr>
          <w:b/>
          <w:noProof w:val="0"/>
          <w:color w:val="000000" w:themeColor="text1"/>
          <w:lang w:val="it-IT" w:eastAsia="ru-RU"/>
        </w:rPr>
        <w:t xml:space="preserve">Limba sau limbile în care trebuie redactate ofertele sau cererile de participare: </w:t>
      </w:r>
      <w:r w:rsidR="007511DF" w:rsidRPr="00C3134D">
        <w:rPr>
          <w:b/>
          <w:noProof w:val="0"/>
          <w:color w:val="000000" w:themeColor="text1"/>
          <w:lang w:val="it-IT" w:eastAsia="ru-RU"/>
        </w:rPr>
        <w:t>Limba română</w:t>
      </w:r>
    </w:p>
    <w:p w:rsidR="007511DF" w:rsidRPr="00C3134D" w:rsidRDefault="00262591" w:rsidP="007511DF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noProof w:val="0"/>
          <w:color w:val="000000" w:themeColor="text1"/>
          <w:lang w:val="it-IT" w:eastAsia="ru-RU"/>
        </w:rPr>
      </w:pPr>
      <w:r w:rsidRPr="00C3134D">
        <w:rPr>
          <w:b/>
          <w:noProof w:val="0"/>
          <w:color w:val="000000" w:themeColor="text1"/>
          <w:lang w:val="it-IT" w:eastAsia="ru-RU"/>
        </w:rPr>
        <w:t xml:space="preserve">Respectivul contract se referă la un proiect și/sau program finanțat din fonduri ale Uniunii Europene: </w:t>
      </w:r>
      <w:r w:rsidR="007511DF" w:rsidRPr="00C3134D">
        <w:rPr>
          <w:b/>
          <w:color w:val="000000" w:themeColor="text1"/>
          <w:shd w:val="clear" w:color="auto" w:fill="FFFF00"/>
          <w:lang w:val="en-US"/>
        </w:rPr>
        <w:t xml:space="preserve">nu se aplică </w:t>
      </w:r>
    </w:p>
    <w:p w:rsidR="00262591" w:rsidRPr="00C3134D" w:rsidRDefault="00262591" w:rsidP="007511DF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noProof w:val="0"/>
          <w:color w:val="000000" w:themeColor="text1"/>
          <w:lang w:val="it-IT" w:eastAsia="ru-RU"/>
        </w:rPr>
      </w:pPr>
      <w:r w:rsidRPr="00C3134D">
        <w:rPr>
          <w:b/>
          <w:noProof w:val="0"/>
          <w:color w:val="000000" w:themeColor="text1"/>
          <w:lang w:val="it-IT" w:eastAsia="ru-RU"/>
        </w:rPr>
        <w:t xml:space="preserve">Denumirea și adresa organismului competent de soluționare a contestațiilor: </w:t>
      </w:r>
    </w:p>
    <w:p w:rsidR="00262591" w:rsidRPr="00C3134D" w:rsidRDefault="00262591" w:rsidP="00262591">
      <w:pPr>
        <w:shd w:val="clear" w:color="auto" w:fill="FFFFFF" w:themeFill="background1"/>
        <w:tabs>
          <w:tab w:val="right" w:pos="426"/>
        </w:tabs>
        <w:ind w:left="450"/>
        <w:rPr>
          <w:b/>
          <w:i/>
          <w:noProof w:val="0"/>
          <w:color w:val="000000" w:themeColor="text1"/>
          <w:lang w:val="it-IT" w:eastAsia="ru-RU"/>
        </w:rPr>
      </w:pPr>
      <w:r w:rsidRPr="00C3134D">
        <w:rPr>
          <w:b/>
          <w:i/>
          <w:noProof w:val="0"/>
          <w:color w:val="000000" w:themeColor="text1"/>
          <w:lang w:val="it-IT" w:eastAsia="ru-RU"/>
        </w:rPr>
        <w:t>Agenția Națională pentru Soluționarea Contestațiilor</w:t>
      </w:r>
    </w:p>
    <w:p w:rsidR="00262591" w:rsidRPr="00C3134D" w:rsidRDefault="00262591" w:rsidP="00262591">
      <w:pPr>
        <w:shd w:val="clear" w:color="auto" w:fill="FFFFFF" w:themeFill="background1"/>
        <w:tabs>
          <w:tab w:val="right" w:pos="426"/>
        </w:tabs>
        <w:ind w:left="450"/>
        <w:rPr>
          <w:b/>
          <w:i/>
          <w:noProof w:val="0"/>
          <w:color w:val="000000" w:themeColor="text1"/>
          <w:lang w:val="it-IT" w:eastAsia="ru-RU"/>
        </w:rPr>
      </w:pPr>
      <w:r w:rsidRPr="00C3134D">
        <w:rPr>
          <w:b/>
          <w:i/>
          <w:noProof w:val="0"/>
          <w:color w:val="000000" w:themeColor="text1"/>
          <w:lang w:val="it-IT" w:eastAsia="ru-RU"/>
        </w:rPr>
        <w:t>Adresa: mun. Chișinău, bd. Ștefan cel Mare și Sfânt nr.124 (et.4), MD 2001;</w:t>
      </w:r>
    </w:p>
    <w:p w:rsidR="00262591" w:rsidRPr="00C3134D" w:rsidRDefault="00262591" w:rsidP="00262591">
      <w:pPr>
        <w:shd w:val="clear" w:color="auto" w:fill="FFFFFF" w:themeFill="background1"/>
        <w:tabs>
          <w:tab w:val="right" w:pos="426"/>
        </w:tabs>
        <w:ind w:left="450"/>
        <w:rPr>
          <w:b/>
          <w:i/>
          <w:noProof w:val="0"/>
          <w:color w:val="000000" w:themeColor="text1"/>
          <w:lang w:val="en-US" w:eastAsia="ru-RU"/>
        </w:rPr>
      </w:pPr>
      <w:r w:rsidRPr="00C3134D">
        <w:rPr>
          <w:b/>
          <w:i/>
          <w:noProof w:val="0"/>
          <w:color w:val="000000" w:themeColor="text1"/>
          <w:lang w:val="en-US" w:eastAsia="ru-RU"/>
        </w:rPr>
        <w:t>Tel/Fax/email</w:t>
      </w:r>
      <w:proofErr w:type="gramStart"/>
      <w:r w:rsidRPr="00C3134D">
        <w:rPr>
          <w:b/>
          <w:i/>
          <w:noProof w:val="0"/>
          <w:color w:val="000000" w:themeColor="text1"/>
          <w:lang w:val="en-US" w:eastAsia="ru-RU"/>
        </w:rPr>
        <w:t>:022</w:t>
      </w:r>
      <w:proofErr w:type="gramEnd"/>
      <w:r w:rsidRPr="00C3134D">
        <w:rPr>
          <w:b/>
          <w:i/>
          <w:noProof w:val="0"/>
          <w:color w:val="000000" w:themeColor="text1"/>
          <w:lang w:val="en-US" w:eastAsia="ru-RU"/>
        </w:rPr>
        <w:t>-820 652, 022 820-651, contestatii@ansc.md</w:t>
      </w:r>
    </w:p>
    <w:p w:rsidR="00262591" w:rsidRPr="00C3134D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noProof w:val="0"/>
          <w:color w:val="000000" w:themeColor="text1"/>
          <w:lang w:val="it-IT" w:eastAsia="ru-RU"/>
        </w:rPr>
      </w:pPr>
      <w:r w:rsidRPr="00C3134D">
        <w:rPr>
          <w:b/>
          <w:noProof w:val="0"/>
          <w:color w:val="000000" w:themeColor="text1"/>
          <w:lang w:val="it-IT" w:eastAsia="ru-RU"/>
        </w:rPr>
        <w:t>Data (datele) și referința (referințele) publicărilor anterioare în Jurnalul Oficial al Uniunii Europene privind contractul (contractele) la care se referă anunțul respectiv (dacă este cazul):</w:t>
      </w:r>
      <w:r w:rsidR="00E82244" w:rsidRPr="00C3134D">
        <w:rPr>
          <w:b/>
          <w:noProof w:val="0"/>
          <w:color w:val="000000" w:themeColor="text1"/>
          <w:lang w:val="it-IT" w:eastAsia="ru-RU"/>
        </w:rPr>
        <w:t xml:space="preserve"> </w:t>
      </w:r>
      <w:r w:rsidR="007511DF" w:rsidRPr="00C3134D">
        <w:rPr>
          <w:b/>
          <w:color w:val="000000" w:themeColor="text1"/>
          <w:shd w:val="clear" w:color="auto" w:fill="FFFF00"/>
          <w:lang w:val="en-US"/>
        </w:rPr>
        <w:t>nu se aplică</w:t>
      </w:r>
    </w:p>
    <w:p w:rsidR="00262591" w:rsidRPr="00C3134D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jc w:val="both"/>
        <w:rPr>
          <w:b/>
          <w:noProof w:val="0"/>
          <w:color w:val="000000" w:themeColor="text1"/>
          <w:lang w:val="it-IT" w:eastAsia="ru-RU"/>
        </w:rPr>
      </w:pPr>
      <w:r w:rsidRPr="00C3134D">
        <w:rPr>
          <w:b/>
          <w:noProof w:val="0"/>
          <w:color w:val="000000" w:themeColor="text1"/>
          <w:lang w:val="it-IT" w:eastAsia="ru-RU"/>
        </w:rPr>
        <w:t>În cazul achizițiilor periodice, calendarul estimat pentru publicarea anunțurilor viitoare</w:t>
      </w:r>
      <w:r w:rsidRPr="00C3134D">
        <w:rPr>
          <w:b/>
          <w:noProof w:val="0"/>
          <w:color w:val="000000" w:themeColor="text1"/>
          <w:shd w:val="clear" w:color="auto" w:fill="FFFFFF" w:themeFill="background1"/>
          <w:lang w:val="it-IT" w:eastAsia="ru-RU"/>
        </w:rPr>
        <w:t>:</w:t>
      </w:r>
      <w:r w:rsidR="007511DF" w:rsidRPr="00C3134D">
        <w:rPr>
          <w:b/>
          <w:noProof w:val="0"/>
          <w:color w:val="000000" w:themeColor="text1"/>
          <w:shd w:val="clear" w:color="auto" w:fill="FFFFFF" w:themeFill="background1"/>
          <w:lang w:val="it-IT" w:eastAsia="ru-RU"/>
        </w:rPr>
        <w:t xml:space="preserve"> -</w:t>
      </w:r>
    </w:p>
    <w:p w:rsidR="00262591" w:rsidRPr="00C3134D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jc w:val="both"/>
        <w:rPr>
          <w:b/>
          <w:noProof w:val="0"/>
          <w:color w:val="000000" w:themeColor="text1"/>
          <w:lang w:val="it-IT" w:eastAsia="ru-RU"/>
        </w:rPr>
      </w:pPr>
      <w:r w:rsidRPr="00C3134D">
        <w:rPr>
          <w:b/>
          <w:noProof w:val="0"/>
          <w:color w:val="000000" w:themeColor="text1"/>
          <w:lang w:val="it-IT" w:eastAsia="ru-RU"/>
        </w:rPr>
        <w:t xml:space="preserve">Data publicării anunțului de intenție sau, după caz, precizarea că nu a fost publicat un astfel de </w:t>
      </w:r>
      <w:r w:rsidRPr="00C3134D">
        <w:rPr>
          <w:b/>
          <w:noProof w:val="0"/>
          <w:color w:val="000000" w:themeColor="text1"/>
          <w:shd w:val="clear" w:color="auto" w:fill="FFFFFF" w:themeFill="background1"/>
          <w:lang w:val="it-IT" w:eastAsia="ru-RU"/>
        </w:rPr>
        <w:t>anunţ:</w:t>
      </w:r>
      <w:r w:rsidR="00791E21" w:rsidRPr="00C3134D">
        <w:rPr>
          <w:b/>
          <w:noProof w:val="0"/>
          <w:color w:val="000000" w:themeColor="text1"/>
          <w:shd w:val="clear" w:color="auto" w:fill="FFFFFF" w:themeFill="background1"/>
          <w:lang w:val="it-IT" w:eastAsia="ru-RU"/>
        </w:rPr>
        <w:t xml:space="preserve"> -</w:t>
      </w:r>
    </w:p>
    <w:p w:rsidR="00D37789" w:rsidRPr="00D37789" w:rsidRDefault="00262591" w:rsidP="00D37789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noProof w:val="0"/>
          <w:color w:val="000000" w:themeColor="text1"/>
          <w:lang w:val="it-IT" w:eastAsia="ru-RU"/>
        </w:rPr>
      </w:pPr>
      <w:r w:rsidRPr="00C3134D">
        <w:rPr>
          <w:b/>
          <w:noProof w:val="0"/>
          <w:color w:val="000000" w:themeColor="text1"/>
          <w:lang w:val="it-IT" w:eastAsia="ru-RU"/>
        </w:rPr>
        <w:t xml:space="preserve">Data transmiterii spre publicare a anunțului de </w:t>
      </w:r>
      <w:r w:rsidRPr="00C3134D">
        <w:rPr>
          <w:b/>
          <w:noProof w:val="0"/>
          <w:lang w:val="it-IT" w:eastAsia="ru-RU"/>
        </w:rPr>
        <w:t>participar</w:t>
      </w:r>
      <w:r w:rsidRPr="00C3134D">
        <w:rPr>
          <w:b/>
          <w:noProof w:val="0"/>
          <w:shd w:val="clear" w:color="auto" w:fill="FFFFFF" w:themeFill="background1"/>
          <w:lang w:val="it-IT" w:eastAsia="ru-RU"/>
        </w:rPr>
        <w:t>e:</w:t>
      </w:r>
      <w:r w:rsidR="007511DF" w:rsidRPr="00C3134D">
        <w:rPr>
          <w:b/>
          <w:noProof w:val="0"/>
          <w:shd w:val="clear" w:color="auto" w:fill="FFFFFF" w:themeFill="background1"/>
          <w:lang w:val="it-IT" w:eastAsia="ru-RU"/>
        </w:rPr>
        <w:t xml:space="preserve"> </w:t>
      </w:r>
      <w:r w:rsidR="00CB2394">
        <w:rPr>
          <w:b/>
          <w:noProof w:val="0"/>
          <w:shd w:val="clear" w:color="auto" w:fill="FFFFFF" w:themeFill="background1"/>
          <w:lang w:val="it-IT" w:eastAsia="ru-RU"/>
        </w:rPr>
        <w:t>24</w:t>
      </w:r>
      <w:r w:rsidR="00784B60" w:rsidRPr="00C3134D">
        <w:rPr>
          <w:b/>
          <w:noProof w:val="0"/>
          <w:shd w:val="clear" w:color="auto" w:fill="FFFFFF" w:themeFill="background1"/>
          <w:lang w:val="it-IT" w:eastAsia="ru-RU"/>
        </w:rPr>
        <w:t>.</w:t>
      </w:r>
      <w:r w:rsidR="00CB2394">
        <w:rPr>
          <w:b/>
          <w:noProof w:val="0"/>
          <w:shd w:val="clear" w:color="auto" w:fill="FFFFFF" w:themeFill="background1"/>
          <w:lang w:val="it-IT" w:eastAsia="ru-RU"/>
        </w:rPr>
        <w:t>01</w:t>
      </w:r>
      <w:r w:rsidR="007511DF" w:rsidRPr="00C3134D">
        <w:rPr>
          <w:b/>
          <w:noProof w:val="0"/>
          <w:shd w:val="clear" w:color="auto" w:fill="FFFFFF" w:themeFill="background1"/>
          <w:lang w:val="it-IT" w:eastAsia="ru-RU"/>
        </w:rPr>
        <w:t>.202</w:t>
      </w:r>
      <w:r w:rsidR="00CB2394">
        <w:rPr>
          <w:b/>
          <w:noProof w:val="0"/>
          <w:shd w:val="clear" w:color="auto" w:fill="FFFFFF" w:themeFill="background1"/>
          <w:lang w:val="it-IT" w:eastAsia="ru-RU"/>
        </w:rPr>
        <w:t>3</w:t>
      </w:r>
    </w:p>
    <w:p w:rsidR="00262591" w:rsidRPr="00C3134D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noProof w:val="0"/>
          <w:color w:val="000000" w:themeColor="text1"/>
          <w:lang w:val="it-IT" w:eastAsia="ru-RU"/>
        </w:rPr>
      </w:pPr>
      <w:r w:rsidRPr="00C3134D">
        <w:rPr>
          <w:b/>
          <w:noProof w:val="0"/>
          <w:color w:val="000000" w:themeColor="text1"/>
          <w:lang w:val="it-IT" w:eastAsia="ru-RU"/>
        </w:rPr>
        <w:t>În cadrul procedurii de achiziție publică se va utiliza/accepta:</w:t>
      </w:r>
    </w:p>
    <w:tbl>
      <w:tblPr>
        <w:tblStyle w:val="Grigliatabella2"/>
        <w:tblW w:w="0" w:type="auto"/>
        <w:tblInd w:w="445" w:type="dxa"/>
        <w:shd w:val="clear" w:color="auto" w:fill="FFFFFF" w:themeFill="background1"/>
        <w:tblLook w:val="04A0" w:firstRow="1" w:lastRow="0" w:firstColumn="1" w:lastColumn="0" w:noHBand="0" w:noVBand="1"/>
      </w:tblPr>
      <w:tblGrid>
        <w:gridCol w:w="6213"/>
        <w:gridCol w:w="3030"/>
      </w:tblGrid>
      <w:tr w:rsidR="00262591" w:rsidRPr="00C3134D" w:rsidTr="00E82244">
        <w:tc>
          <w:tcPr>
            <w:tcW w:w="0" w:type="auto"/>
            <w:shd w:val="clear" w:color="auto" w:fill="FFFFFF" w:themeFill="background1"/>
          </w:tcPr>
          <w:p w:rsidR="00262591" w:rsidRPr="00C3134D" w:rsidRDefault="00262591" w:rsidP="00E137B5">
            <w:pPr>
              <w:shd w:val="clear" w:color="auto" w:fill="FFFFFF" w:themeFill="background1"/>
              <w:tabs>
                <w:tab w:val="right" w:pos="426"/>
              </w:tabs>
              <w:rPr>
                <w:b/>
                <w:noProof w:val="0"/>
                <w:color w:val="000000" w:themeColor="text1"/>
                <w:lang w:val="ru-RU" w:eastAsia="ru-RU"/>
              </w:rPr>
            </w:pPr>
            <w:proofErr w:type="spellStart"/>
            <w:r w:rsidRPr="00C3134D">
              <w:rPr>
                <w:b/>
                <w:noProof w:val="0"/>
                <w:color w:val="000000" w:themeColor="text1"/>
                <w:lang w:val="ru-RU" w:eastAsia="ru-RU"/>
              </w:rPr>
              <w:t>Denumirea</w:t>
            </w:r>
            <w:proofErr w:type="spellEnd"/>
            <w:r w:rsidRPr="00C3134D">
              <w:rPr>
                <w:b/>
                <w:noProof w:val="0"/>
                <w:color w:val="000000" w:themeColor="text1"/>
                <w:lang w:eastAsia="ru-RU"/>
              </w:rPr>
              <w:t xml:space="preserve"> </w:t>
            </w:r>
            <w:proofErr w:type="spellStart"/>
            <w:r w:rsidRPr="00C3134D">
              <w:rPr>
                <w:b/>
                <w:noProof w:val="0"/>
                <w:color w:val="000000" w:themeColor="text1"/>
                <w:lang w:val="ru-RU" w:eastAsia="ru-RU"/>
              </w:rPr>
              <w:t>instrumentului</w:t>
            </w:r>
            <w:proofErr w:type="spellEnd"/>
            <w:r w:rsidRPr="00C3134D">
              <w:rPr>
                <w:b/>
                <w:noProof w:val="0"/>
                <w:color w:val="000000" w:themeColor="text1"/>
                <w:lang w:eastAsia="ru-RU"/>
              </w:rPr>
              <w:t xml:space="preserve"> </w:t>
            </w:r>
            <w:proofErr w:type="spellStart"/>
            <w:r w:rsidRPr="00C3134D">
              <w:rPr>
                <w:b/>
                <w:noProof w:val="0"/>
                <w:color w:val="000000" w:themeColor="text1"/>
                <w:lang w:val="ru-RU" w:eastAsia="ru-RU"/>
              </w:rPr>
              <w:t>electronic</w:t>
            </w:r>
            <w:proofErr w:type="spellEnd"/>
          </w:p>
        </w:tc>
        <w:tc>
          <w:tcPr>
            <w:tcW w:w="0" w:type="auto"/>
            <w:shd w:val="clear" w:color="auto" w:fill="FFFFFF" w:themeFill="background1"/>
          </w:tcPr>
          <w:p w:rsidR="00262591" w:rsidRPr="00C3134D" w:rsidRDefault="00262591" w:rsidP="00E137B5">
            <w:pPr>
              <w:shd w:val="clear" w:color="auto" w:fill="FFFFFF" w:themeFill="background1"/>
              <w:tabs>
                <w:tab w:val="right" w:pos="426"/>
              </w:tabs>
              <w:rPr>
                <w:b/>
                <w:noProof w:val="0"/>
                <w:color w:val="000000" w:themeColor="text1"/>
                <w:lang w:val="it-IT" w:eastAsia="ru-RU"/>
              </w:rPr>
            </w:pPr>
            <w:r w:rsidRPr="00C3134D">
              <w:rPr>
                <w:b/>
                <w:noProof w:val="0"/>
                <w:color w:val="000000" w:themeColor="text1"/>
                <w:lang w:val="it-IT" w:eastAsia="ru-RU"/>
              </w:rPr>
              <w:t>Se va utiliza/accepta sau nu</w:t>
            </w:r>
          </w:p>
        </w:tc>
      </w:tr>
      <w:tr w:rsidR="007511DF" w:rsidRPr="00C3134D" w:rsidTr="00E82244">
        <w:tc>
          <w:tcPr>
            <w:tcW w:w="0" w:type="auto"/>
            <w:shd w:val="clear" w:color="auto" w:fill="FFFFFF" w:themeFill="background1"/>
          </w:tcPr>
          <w:p w:rsidR="007511DF" w:rsidRPr="00C3134D" w:rsidRDefault="007511DF" w:rsidP="00E137B5">
            <w:pPr>
              <w:shd w:val="clear" w:color="auto" w:fill="FFFFFF" w:themeFill="background1"/>
              <w:tabs>
                <w:tab w:val="right" w:pos="426"/>
              </w:tabs>
              <w:rPr>
                <w:noProof w:val="0"/>
                <w:color w:val="000000" w:themeColor="text1"/>
                <w:lang w:val="en-US" w:eastAsia="ru-RU"/>
              </w:rPr>
            </w:pPr>
            <w:proofErr w:type="spellStart"/>
            <w:r w:rsidRPr="00C3134D">
              <w:rPr>
                <w:noProof w:val="0"/>
                <w:color w:val="000000" w:themeColor="text1"/>
                <w:lang w:val="en-US" w:eastAsia="ru-RU"/>
              </w:rPr>
              <w:t>Depunerea</w:t>
            </w:r>
            <w:proofErr w:type="spellEnd"/>
            <w:r w:rsidRPr="00C3134D">
              <w:rPr>
                <w:noProof w:val="0"/>
                <w:color w:val="000000" w:themeColor="text1"/>
                <w:lang w:val="en-US" w:eastAsia="ru-RU"/>
              </w:rPr>
              <w:t xml:space="preserve"> </w:t>
            </w:r>
            <w:proofErr w:type="spellStart"/>
            <w:r w:rsidRPr="00C3134D">
              <w:rPr>
                <w:noProof w:val="0"/>
                <w:color w:val="000000" w:themeColor="text1"/>
                <w:lang w:val="en-US" w:eastAsia="ru-RU"/>
              </w:rPr>
              <w:t>electronică</w:t>
            </w:r>
            <w:proofErr w:type="spellEnd"/>
            <w:r w:rsidRPr="00C3134D">
              <w:rPr>
                <w:noProof w:val="0"/>
                <w:color w:val="000000" w:themeColor="text1"/>
                <w:lang w:val="en-US" w:eastAsia="ru-RU"/>
              </w:rPr>
              <w:t xml:space="preserve"> a </w:t>
            </w:r>
            <w:proofErr w:type="spellStart"/>
            <w:r w:rsidRPr="00C3134D">
              <w:rPr>
                <w:noProof w:val="0"/>
                <w:color w:val="000000" w:themeColor="text1"/>
                <w:lang w:val="en-US" w:eastAsia="ru-RU"/>
              </w:rPr>
              <w:t>ofertelor</w:t>
            </w:r>
            <w:proofErr w:type="spellEnd"/>
            <w:r w:rsidRPr="00C3134D">
              <w:rPr>
                <w:noProof w:val="0"/>
                <w:color w:val="000000" w:themeColor="text1"/>
                <w:lang w:val="en-US" w:eastAsia="ru-RU"/>
              </w:rPr>
              <w:t xml:space="preserve"> </w:t>
            </w:r>
            <w:proofErr w:type="spellStart"/>
            <w:r w:rsidRPr="00C3134D">
              <w:rPr>
                <w:noProof w:val="0"/>
                <w:color w:val="000000" w:themeColor="text1"/>
                <w:lang w:val="en-US" w:eastAsia="ru-RU"/>
              </w:rPr>
              <w:t>sau</w:t>
            </w:r>
            <w:proofErr w:type="spellEnd"/>
            <w:r w:rsidRPr="00C3134D">
              <w:rPr>
                <w:noProof w:val="0"/>
                <w:color w:val="000000" w:themeColor="text1"/>
                <w:lang w:val="en-US" w:eastAsia="ru-RU"/>
              </w:rPr>
              <w:t xml:space="preserve"> a </w:t>
            </w:r>
            <w:proofErr w:type="spellStart"/>
            <w:r w:rsidRPr="00C3134D">
              <w:rPr>
                <w:noProof w:val="0"/>
                <w:color w:val="000000" w:themeColor="text1"/>
                <w:lang w:val="en-US" w:eastAsia="ru-RU"/>
              </w:rPr>
              <w:t>cererilor</w:t>
            </w:r>
            <w:proofErr w:type="spellEnd"/>
            <w:r w:rsidRPr="00C3134D">
              <w:rPr>
                <w:noProof w:val="0"/>
                <w:color w:val="000000" w:themeColor="text1"/>
                <w:lang w:val="en-US" w:eastAsia="ru-RU"/>
              </w:rPr>
              <w:t xml:space="preserve"> de </w:t>
            </w:r>
            <w:proofErr w:type="spellStart"/>
            <w:r w:rsidRPr="00C3134D">
              <w:rPr>
                <w:noProof w:val="0"/>
                <w:color w:val="000000" w:themeColor="text1"/>
                <w:lang w:val="en-US" w:eastAsia="ru-RU"/>
              </w:rPr>
              <w:t>participare</w:t>
            </w:r>
            <w:proofErr w:type="spellEnd"/>
          </w:p>
        </w:tc>
        <w:tc>
          <w:tcPr>
            <w:tcW w:w="0" w:type="auto"/>
            <w:shd w:val="clear" w:color="auto" w:fill="FFFFFF" w:themeFill="background1"/>
          </w:tcPr>
          <w:p w:rsidR="007511DF" w:rsidRPr="00C3134D" w:rsidRDefault="007511DF" w:rsidP="00E137B5">
            <w:pPr>
              <w:tabs>
                <w:tab w:val="right" w:pos="426"/>
              </w:tabs>
              <w:rPr>
                <w:color w:val="000000" w:themeColor="text1"/>
                <w:lang w:val="en-US"/>
              </w:rPr>
            </w:pPr>
            <w:r w:rsidRPr="00C3134D">
              <w:rPr>
                <w:color w:val="000000" w:themeColor="text1"/>
                <w:lang w:val="en-US"/>
              </w:rPr>
              <w:t>Se acceptă</w:t>
            </w:r>
          </w:p>
        </w:tc>
      </w:tr>
      <w:tr w:rsidR="007511DF" w:rsidRPr="00C3134D" w:rsidTr="00E82244">
        <w:tc>
          <w:tcPr>
            <w:tcW w:w="0" w:type="auto"/>
            <w:shd w:val="clear" w:color="auto" w:fill="FFFFFF" w:themeFill="background1"/>
          </w:tcPr>
          <w:p w:rsidR="007511DF" w:rsidRPr="00C3134D" w:rsidRDefault="007511DF" w:rsidP="00E137B5">
            <w:pPr>
              <w:shd w:val="clear" w:color="auto" w:fill="FFFFFF" w:themeFill="background1"/>
              <w:tabs>
                <w:tab w:val="right" w:pos="426"/>
              </w:tabs>
              <w:rPr>
                <w:noProof w:val="0"/>
                <w:color w:val="000000" w:themeColor="text1"/>
                <w:lang w:val="ru-RU" w:eastAsia="ru-RU"/>
              </w:rPr>
            </w:pPr>
            <w:proofErr w:type="spellStart"/>
            <w:r w:rsidRPr="00C3134D">
              <w:rPr>
                <w:noProof w:val="0"/>
                <w:color w:val="000000" w:themeColor="text1"/>
                <w:lang w:val="ru-RU" w:eastAsia="ru-RU"/>
              </w:rPr>
              <w:t>Sistemul</w:t>
            </w:r>
            <w:proofErr w:type="spellEnd"/>
            <w:r w:rsidRPr="00C3134D">
              <w:rPr>
                <w:noProof w:val="0"/>
                <w:color w:val="000000" w:themeColor="text1"/>
                <w:lang w:eastAsia="ru-RU"/>
              </w:rPr>
              <w:t xml:space="preserve"> </w:t>
            </w:r>
            <w:proofErr w:type="spellStart"/>
            <w:r w:rsidRPr="00C3134D">
              <w:rPr>
                <w:noProof w:val="0"/>
                <w:color w:val="000000" w:themeColor="text1"/>
                <w:lang w:val="ru-RU" w:eastAsia="ru-RU"/>
              </w:rPr>
              <w:t>de</w:t>
            </w:r>
            <w:proofErr w:type="spellEnd"/>
            <w:r w:rsidRPr="00C3134D">
              <w:rPr>
                <w:noProof w:val="0"/>
                <w:color w:val="000000" w:themeColor="text1"/>
                <w:lang w:eastAsia="ru-RU"/>
              </w:rPr>
              <w:t xml:space="preserve"> </w:t>
            </w:r>
            <w:proofErr w:type="spellStart"/>
            <w:r w:rsidRPr="00C3134D">
              <w:rPr>
                <w:noProof w:val="0"/>
                <w:color w:val="000000" w:themeColor="text1"/>
                <w:lang w:val="ru-RU" w:eastAsia="ru-RU"/>
              </w:rPr>
              <w:t>comenzi</w:t>
            </w:r>
            <w:proofErr w:type="spellEnd"/>
            <w:r w:rsidRPr="00C3134D">
              <w:rPr>
                <w:noProof w:val="0"/>
                <w:color w:val="000000" w:themeColor="text1"/>
                <w:lang w:eastAsia="ru-RU"/>
              </w:rPr>
              <w:t xml:space="preserve"> </w:t>
            </w:r>
            <w:proofErr w:type="spellStart"/>
            <w:r w:rsidRPr="00C3134D">
              <w:rPr>
                <w:noProof w:val="0"/>
                <w:color w:val="000000" w:themeColor="text1"/>
                <w:lang w:val="ru-RU" w:eastAsia="ru-RU"/>
              </w:rPr>
              <w:t>electronice</w:t>
            </w:r>
            <w:proofErr w:type="spellEnd"/>
          </w:p>
        </w:tc>
        <w:tc>
          <w:tcPr>
            <w:tcW w:w="0" w:type="auto"/>
            <w:shd w:val="clear" w:color="auto" w:fill="FFFFFF" w:themeFill="background1"/>
          </w:tcPr>
          <w:p w:rsidR="007511DF" w:rsidRPr="00C3134D" w:rsidRDefault="00791E21" w:rsidP="00E137B5">
            <w:pPr>
              <w:tabs>
                <w:tab w:val="right" w:pos="426"/>
              </w:tabs>
              <w:rPr>
                <w:color w:val="000000" w:themeColor="text1"/>
              </w:rPr>
            </w:pPr>
            <w:r w:rsidRPr="00C3134D">
              <w:rPr>
                <w:color w:val="000000" w:themeColor="text1"/>
              </w:rPr>
              <w:t>Se</w:t>
            </w:r>
            <w:r w:rsidR="007511DF" w:rsidRPr="00C3134D">
              <w:rPr>
                <w:color w:val="000000" w:themeColor="text1"/>
              </w:rPr>
              <w:t xml:space="preserve"> acceptă</w:t>
            </w:r>
          </w:p>
        </w:tc>
      </w:tr>
      <w:tr w:rsidR="007511DF" w:rsidRPr="00C3134D" w:rsidTr="00E82244">
        <w:tc>
          <w:tcPr>
            <w:tcW w:w="0" w:type="auto"/>
            <w:shd w:val="clear" w:color="auto" w:fill="FFFFFF" w:themeFill="background1"/>
          </w:tcPr>
          <w:p w:rsidR="007511DF" w:rsidRPr="00C3134D" w:rsidRDefault="007511DF" w:rsidP="00E137B5">
            <w:pPr>
              <w:shd w:val="clear" w:color="auto" w:fill="FFFFFF" w:themeFill="background1"/>
              <w:tabs>
                <w:tab w:val="right" w:pos="426"/>
              </w:tabs>
              <w:rPr>
                <w:noProof w:val="0"/>
                <w:color w:val="000000" w:themeColor="text1"/>
                <w:lang w:val="ru-RU" w:eastAsia="ru-RU"/>
              </w:rPr>
            </w:pPr>
            <w:proofErr w:type="spellStart"/>
            <w:r w:rsidRPr="00C3134D">
              <w:rPr>
                <w:noProof w:val="0"/>
                <w:color w:val="000000" w:themeColor="text1"/>
                <w:lang w:val="ru-RU" w:eastAsia="ru-RU"/>
              </w:rPr>
              <w:t>Facturarea</w:t>
            </w:r>
            <w:proofErr w:type="spellEnd"/>
            <w:r w:rsidRPr="00C3134D">
              <w:rPr>
                <w:noProof w:val="0"/>
                <w:color w:val="000000" w:themeColor="text1"/>
                <w:lang w:eastAsia="ru-RU"/>
              </w:rPr>
              <w:t xml:space="preserve"> </w:t>
            </w:r>
            <w:proofErr w:type="spellStart"/>
            <w:r w:rsidRPr="00C3134D">
              <w:rPr>
                <w:noProof w:val="0"/>
                <w:color w:val="000000" w:themeColor="text1"/>
                <w:lang w:val="ru-RU" w:eastAsia="ru-RU"/>
              </w:rPr>
              <w:t>electronică</w:t>
            </w:r>
            <w:proofErr w:type="spellEnd"/>
          </w:p>
        </w:tc>
        <w:tc>
          <w:tcPr>
            <w:tcW w:w="0" w:type="auto"/>
            <w:shd w:val="clear" w:color="auto" w:fill="FFFFFF" w:themeFill="background1"/>
          </w:tcPr>
          <w:p w:rsidR="007511DF" w:rsidRPr="00C3134D" w:rsidRDefault="007511DF" w:rsidP="00E137B5">
            <w:pPr>
              <w:tabs>
                <w:tab w:val="right" w:pos="426"/>
              </w:tabs>
              <w:rPr>
                <w:color w:val="000000" w:themeColor="text1"/>
              </w:rPr>
            </w:pPr>
            <w:r w:rsidRPr="00C3134D">
              <w:rPr>
                <w:color w:val="000000" w:themeColor="text1"/>
              </w:rPr>
              <w:t>Se acceptă</w:t>
            </w:r>
          </w:p>
        </w:tc>
      </w:tr>
      <w:tr w:rsidR="007511DF" w:rsidRPr="00C3134D" w:rsidTr="00E82244">
        <w:trPr>
          <w:trHeight w:val="77"/>
        </w:trPr>
        <w:tc>
          <w:tcPr>
            <w:tcW w:w="0" w:type="auto"/>
            <w:shd w:val="clear" w:color="auto" w:fill="FFFFFF" w:themeFill="background1"/>
          </w:tcPr>
          <w:p w:rsidR="007511DF" w:rsidRPr="00C3134D" w:rsidRDefault="007511DF" w:rsidP="00E137B5">
            <w:pPr>
              <w:shd w:val="clear" w:color="auto" w:fill="FFFFFF" w:themeFill="background1"/>
              <w:tabs>
                <w:tab w:val="right" w:pos="426"/>
              </w:tabs>
              <w:rPr>
                <w:noProof w:val="0"/>
                <w:color w:val="000000" w:themeColor="text1"/>
                <w:lang w:val="ru-RU" w:eastAsia="ru-RU"/>
              </w:rPr>
            </w:pPr>
            <w:proofErr w:type="spellStart"/>
            <w:r w:rsidRPr="00C3134D">
              <w:rPr>
                <w:noProof w:val="0"/>
                <w:color w:val="000000" w:themeColor="text1"/>
                <w:lang w:val="ru-RU" w:eastAsia="ru-RU"/>
              </w:rPr>
              <w:t>Plățile</w:t>
            </w:r>
            <w:proofErr w:type="spellEnd"/>
            <w:r w:rsidRPr="00C3134D">
              <w:rPr>
                <w:noProof w:val="0"/>
                <w:color w:val="000000" w:themeColor="text1"/>
                <w:lang w:eastAsia="ru-RU"/>
              </w:rPr>
              <w:t xml:space="preserve"> </w:t>
            </w:r>
            <w:proofErr w:type="spellStart"/>
            <w:r w:rsidRPr="00C3134D">
              <w:rPr>
                <w:noProof w:val="0"/>
                <w:color w:val="000000" w:themeColor="text1"/>
                <w:lang w:val="ru-RU" w:eastAsia="ru-RU"/>
              </w:rPr>
              <w:t>electronice</w:t>
            </w:r>
            <w:proofErr w:type="spellEnd"/>
          </w:p>
        </w:tc>
        <w:tc>
          <w:tcPr>
            <w:tcW w:w="0" w:type="auto"/>
            <w:shd w:val="clear" w:color="auto" w:fill="FFFFFF" w:themeFill="background1"/>
          </w:tcPr>
          <w:p w:rsidR="007511DF" w:rsidRPr="00C3134D" w:rsidRDefault="007511DF" w:rsidP="00E137B5">
            <w:pPr>
              <w:tabs>
                <w:tab w:val="right" w:pos="426"/>
              </w:tabs>
              <w:rPr>
                <w:color w:val="000000" w:themeColor="text1"/>
              </w:rPr>
            </w:pPr>
            <w:r w:rsidRPr="00C3134D">
              <w:rPr>
                <w:color w:val="000000" w:themeColor="text1"/>
              </w:rPr>
              <w:t>Se acceptă</w:t>
            </w:r>
          </w:p>
        </w:tc>
      </w:tr>
    </w:tbl>
    <w:p w:rsidR="00262591" w:rsidRPr="00C3134D" w:rsidRDefault="00262591" w:rsidP="00E82244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noProof w:val="0"/>
          <w:color w:val="000000" w:themeColor="text1"/>
          <w:lang w:eastAsia="ru-RU"/>
        </w:rPr>
      </w:pPr>
      <w:r w:rsidRPr="00C3134D">
        <w:rPr>
          <w:b/>
          <w:noProof w:val="0"/>
          <w:color w:val="000000" w:themeColor="text1"/>
          <w:lang w:eastAsia="ru-RU"/>
        </w:rPr>
        <w:t xml:space="preserve">Contractul intră sub incidența Acordului privind achizițiile guvernamentale al Organizației Mondiale a Comerțului (numai în cazul anunțurilor transmise spre publicare în Jurnalul Oficial al Uniunii Europene): </w:t>
      </w:r>
      <w:r w:rsidR="007511DF" w:rsidRPr="00C3134D">
        <w:rPr>
          <w:b/>
          <w:noProof w:val="0"/>
          <w:color w:val="000000" w:themeColor="text1"/>
          <w:shd w:val="clear" w:color="auto" w:fill="FFFFFF" w:themeFill="background1"/>
          <w:lang w:eastAsia="ru-RU"/>
        </w:rPr>
        <w:t>nu se aplică</w:t>
      </w:r>
    </w:p>
    <w:p w:rsidR="00262591" w:rsidRPr="00B2722C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noProof w:val="0"/>
          <w:lang w:val="en-US" w:eastAsia="ru-RU"/>
        </w:rPr>
      </w:pPr>
      <w:proofErr w:type="spellStart"/>
      <w:r w:rsidRPr="00B2722C">
        <w:rPr>
          <w:b/>
          <w:noProof w:val="0"/>
          <w:lang w:val="en-US" w:eastAsia="ru-RU"/>
        </w:rPr>
        <w:t>Alte</w:t>
      </w:r>
      <w:proofErr w:type="spellEnd"/>
      <w:r w:rsidRPr="00C3134D">
        <w:rPr>
          <w:b/>
          <w:noProof w:val="0"/>
          <w:lang w:eastAsia="ru-RU"/>
        </w:rPr>
        <w:t xml:space="preserve"> </w:t>
      </w:r>
      <w:proofErr w:type="spellStart"/>
      <w:r w:rsidRPr="00B2722C">
        <w:rPr>
          <w:b/>
          <w:noProof w:val="0"/>
          <w:lang w:val="en-US" w:eastAsia="ru-RU"/>
        </w:rPr>
        <w:t>informații</w:t>
      </w:r>
      <w:proofErr w:type="spellEnd"/>
      <w:r w:rsidRPr="00C3134D">
        <w:rPr>
          <w:b/>
          <w:noProof w:val="0"/>
          <w:lang w:eastAsia="ru-RU"/>
        </w:rPr>
        <w:t xml:space="preserve"> </w:t>
      </w:r>
      <w:proofErr w:type="spellStart"/>
      <w:r w:rsidRPr="00B2722C">
        <w:rPr>
          <w:b/>
          <w:noProof w:val="0"/>
          <w:lang w:val="en-US" w:eastAsia="ru-RU"/>
        </w:rPr>
        <w:t>relevante</w:t>
      </w:r>
      <w:proofErr w:type="spellEnd"/>
      <w:r w:rsidRPr="00B2722C">
        <w:rPr>
          <w:b/>
          <w:noProof w:val="0"/>
          <w:lang w:val="en-US" w:eastAsia="ru-RU"/>
        </w:rPr>
        <w:t xml:space="preserve">: </w:t>
      </w:r>
      <w:r w:rsidR="00B2722C">
        <w:rPr>
          <w:b/>
          <w:noProof w:val="0"/>
          <w:shd w:val="clear" w:color="auto" w:fill="FFFFFF" w:themeFill="background1"/>
          <w:lang w:eastAsia="ru-RU"/>
        </w:rPr>
        <w:t>Serviciile se vor efectua in cantitatea /volumul real stabilite la momentul parvenirii necesității de reparație (avarierii) conform preturilor per unitate desemnate cîștigătoare.</w:t>
      </w:r>
    </w:p>
    <w:p w:rsidR="00D37789" w:rsidRPr="00C3134D" w:rsidRDefault="00D37789" w:rsidP="00262591">
      <w:pPr>
        <w:shd w:val="clear" w:color="auto" w:fill="FFFFFF" w:themeFill="background1"/>
        <w:spacing w:before="120" w:after="120"/>
        <w:rPr>
          <w:b/>
          <w:noProof w:val="0"/>
          <w:lang w:eastAsia="ru-RU"/>
        </w:rPr>
      </w:pPr>
    </w:p>
    <w:p w:rsidR="00635D3A" w:rsidRPr="00830042" w:rsidRDefault="00262591" w:rsidP="00830042">
      <w:pPr>
        <w:shd w:val="clear" w:color="auto" w:fill="FFFFFF" w:themeFill="background1"/>
        <w:tabs>
          <w:tab w:val="left" w:pos="284"/>
          <w:tab w:val="left" w:pos="426"/>
          <w:tab w:val="decimal" w:pos="8364"/>
        </w:tabs>
        <w:spacing w:line="276" w:lineRule="auto"/>
        <w:ind w:left="-284" w:right="-144" w:firstLine="284"/>
        <w:rPr>
          <w:b/>
          <w:bCs/>
          <w:color w:val="000000"/>
          <w:lang w:val="it-IT"/>
        </w:rPr>
      </w:pPr>
      <w:r w:rsidRPr="00C3134D">
        <w:rPr>
          <w:b/>
          <w:noProof w:val="0"/>
          <w:lang w:val="it-IT" w:eastAsia="ru-RU"/>
        </w:rPr>
        <w:t xml:space="preserve">Conducătorul grupului de lucru:  </w:t>
      </w:r>
      <w:r w:rsidRPr="00C3134D">
        <w:rPr>
          <w:b/>
          <w:noProof w:val="0"/>
          <w:shd w:val="clear" w:color="auto" w:fill="FFFFFF" w:themeFill="background1"/>
          <w:lang w:val="it-IT" w:eastAsia="ru-RU"/>
        </w:rPr>
        <w:t xml:space="preserve">______________________________  </w:t>
      </w:r>
      <w:r w:rsidR="007511DF" w:rsidRPr="00C3134D">
        <w:rPr>
          <w:b/>
          <w:noProof w:val="0"/>
          <w:shd w:val="clear" w:color="auto" w:fill="FFFFFF" w:themeFill="background1"/>
          <w:lang w:val="it-IT" w:eastAsia="ru-RU"/>
        </w:rPr>
        <w:t xml:space="preserve">Igor CUROV  </w:t>
      </w:r>
    </w:p>
    <w:sectPr w:rsidR="00635D3A" w:rsidRPr="00830042" w:rsidSect="00262591">
      <w:pgSz w:w="12240" w:h="15840"/>
      <w:pgMar w:top="576" w:right="576" w:bottom="576" w:left="1699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PMingLiU">
    <w:altName w:val="新細明體"/>
    <w:panose1 w:val="02020500000000000000"/>
    <w:charset w:val="88"/>
    <w:family w:val="roman"/>
    <w:pitch w:val="variable"/>
    <w:sig w:usb0="A00002FF" w:usb1="28CFFCFA" w:usb2="00000016" w:usb3="00000000" w:csb0="00100001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E3316D5"/>
    <w:multiLevelType w:val="hybridMultilevel"/>
    <w:tmpl w:val="8062BB1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3E3D6768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1353" w:hanging="360"/>
      </w:pPr>
      <w:rPr>
        <w:rFonts w:hint="default"/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49DB2D35"/>
    <w:multiLevelType w:val="hybridMultilevel"/>
    <w:tmpl w:val="5048393E"/>
    <w:lvl w:ilvl="0" w:tplc="04090017">
      <w:start w:val="1"/>
      <w:numFmt w:val="lowerLetter"/>
      <w:lvlText w:val="%1)"/>
      <w:lvlJc w:val="left"/>
      <w:pPr>
        <w:ind w:left="765" w:hanging="360"/>
      </w:pPr>
    </w:lvl>
    <w:lvl w:ilvl="1" w:tplc="6FB28AEC">
      <w:start w:val="1"/>
      <w:numFmt w:val="decimal"/>
      <w:lvlText w:val="%2."/>
      <w:lvlJc w:val="left"/>
      <w:pPr>
        <w:ind w:left="1485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2205" w:hanging="180"/>
      </w:pPr>
    </w:lvl>
    <w:lvl w:ilvl="3" w:tplc="0409000F" w:tentative="1">
      <w:start w:val="1"/>
      <w:numFmt w:val="decimal"/>
      <w:lvlText w:val="%4."/>
      <w:lvlJc w:val="left"/>
      <w:pPr>
        <w:ind w:left="2925" w:hanging="360"/>
      </w:pPr>
    </w:lvl>
    <w:lvl w:ilvl="4" w:tplc="04090019" w:tentative="1">
      <w:start w:val="1"/>
      <w:numFmt w:val="lowerLetter"/>
      <w:lvlText w:val="%5."/>
      <w:lvlJc w:val="left"/>
      <w:pPr>
        <w:ind w:left="3645" w:hanging="360"/>
      </w:pPr>
    </w:lvl>
    <w:lvl w:ilvl="5" w:tplc="0409001B" w:tentative="1">
      <w:start w:val="1"/>
      <w:numFmt w:val="lowerRoman"/>
      <w:lvlText w:val="%6."/>
      <w:lvlJc w:val="right"/>
      <w:pPr>
        <w:ind w:left="4365" w:hanging="180"/>
      </w:pPr>
    </w:lvl>
    <w:lvl w:ilvl="6" w:tplc="0409000F" w:tentative="1">
      <w:start w:val="1"/>
      <w:numFmt w:val="decimal"/>
      <w:lvlText w:val="%7."/>
      <w:lvlJc w:val="left"/>
      <w:pPr>
        <w:ind w:left="5085" w:hanging="360"/>
      </w:pPr>
    </w:lvl>
    <w:lvl w:ilvl="7" w:tplc="04090019" w:tentative="1">
      <w:start w:val="1"/>
      <w:numFmt w:val="lowerLetter"/>
      <w:lvlText w:val="%8."/>
      <w:lvlJc w:val="left"/>
      <w:pPr>
        <w:ind w:left="5805" w:hanging="360"/>
      </w:pPr>
    </w:lvl>
    <w:lvl w:ilvl="8" w:tplc="0409001B" w:tentative="1">
      <w:start w:val="1"/>
      <w:numFmt w:val="lowerRoman"/>
      <w:lvlText w:val="%9."/>
      <w:lvlJc w:val="right"/>
      <w:pPr>
        <w:ind w:left="6525" w:hanging="180"/>
      </w:pPr>
    </w:lvl>
  </w:abstractNum>
  <w:abstractNum w:abstractNumId="3">
    <w:nsid w:val="52EE3590"/>
    <w:multiLevelType w:val="hybridMultilevel"/>
    <w:tmpl w:val="6568DBE8"/>
    <w:lvl w:ilvl="0" w:tplc="9926CC40">
      <w:start w:val="2"/>
      <w:numFmt w:val="bullet"/>
      <w:lvlText w:val="-"/>
      <w:lvlJc w:val="left"/>
      <w:pPr>
        <w:ind w:left="1146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4">
    <w:nsid w:val="69B91E2C"/>
    <w:multiLevelType w:val="hybridMultilevel"/>
    <w:tmpl w:val="6E368ED6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6AED547C"/>
    <w:multiLevelType w:val="hybridMultilevel"/>
    <w:tmpl w:val="08FCE6BA"/>
    <w:lvl w:ilvl="0" w:tplc="080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8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8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6">
    <w:nsid w:val="7F507C5D"/>
    <w:multiLevelType w:val="hybridMultilevel"/>
    <w:tmpl w:val="0A3CFED2"/>
    <w:lvl w:ilvl="0" w:tplc="792055BA">
      <w:start w:val="1"/>
      <w:numFmt w:val="decimal"/>
      <w:pStyle w:val="a"/>
      <w:lvlText w:val="%1."/>
      <w:lvlJc w:val="left"/>
      <w:pPr>
        <w:ind w:left="360" w:hanging="360"/>
      </w:pPr>
      <w:rPr>
        <w:b/>
      </w:rPr>
    </w:lvl>
    <w:lvl w:ilvl="1" w:tplc="0418000F">
      <w:start w:val="1"/>
      <w:numFmt w:val="decimal"/>
      <w:lvlText w:val="%2."/>
      <w:lvlJc w:val="left"/>
      <w:pPr>
        <w:ind w:left="1080" w:hanging="360"/>
      </w:pPr>
    </w:lvl>
    <w:lvl w:ilvl="2" w:tplc="FCBA39AC">
      <w:start w:val="1"/>
      <w:numFmt w:val="lowerLetter"/>
      <w:lvlText w:val="%3)"/>
      <w:lvlJc w:val="left"/>
      <w:pPr>
        <w:ind w:left="1980" w:hanging="360"/>
      </w:pPr>
      <w:rPr>
        <w:rFonts w:hint="default"/>
      </w:rPr>
    </w:lvl>
    <w:lvl w:ilvl="3" w:tplc="0418000F" w:tentative="1">
      <w:start w:val="1"/>
      <w:numFmt w:val="decimal"/>
      <w:lvlText w:val="%4."/>
      <w:lvlJc w:val="left"/>
      <w:pPr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6"/>
  </w:num>
  <w:num w:numId="2">
    <w:abstractNumId w:val="1"/>
  </w:num>
  <w:num w:numId="3">
    <w:abstractNumId w:val="0"/>
  </w:num>
  <w:num w:numId="4">
    <w:abstractNumId w:val="4"/>
  </w:num>
  <w:num w:numId="5">
    <w:abstractNumId w:val="2"/>
  </w:num>
  <w:num w:numId="6">
    <w:abstractNumId w:val="3"/>
  </w:num>
  <w:num w:numId="7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8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62591"/>
    <w:rsid w:val="00005BC1"/>
    <w:rsid w:val="000A204D"/>
    <w:rsid w:val="000C6ABA"/>
    <w:rsid w:val="0014766B"/>
    <w:rsid w:val="001966A6"/>
    <w:rsid w:val="0023067F"/>
    <w:rsid w:val="00234AD2"/>
    <w:rsid w:val="00262591"/>
    <w:rsid w:val="0026365A"/>
    <w:rsid w:val="00263B8B"/>
    <w:rsid w:val="002904B3"/>
    <w:rsid w:val="00295B9B"/>
    <w:rsid w:val="002B5D4B"/>
    <w:rsid w:val="002C3D3E"/>
    <w:rsid w:val="002C474C"/>
    <w:rsid w:val="00304936"/>
    <w:rsid w:val="00305D1D"/>
    <w:rsid w:val="00331BCC"/>
    <w:rsid w:val="00360419"/>
    <w:rsid w:val="00372651"/>
    <w:rsid w:val="003947E3"/>
    <w:rsid w:val="003B30C8"/>
    <w:rsid w:val="003D2175"/>
    <w:rsid w:val="004216D7"/>
    <w:rsid w:val="00485A2A"/>
    <w:rsid w:val="004C302D"/>
    <w:rsid w:val="00532A5B"/>
    <w:rsid w:val="005B1CED"/>
    <w:rsid w:val="005D36DB"/>
    <w:rsid w:val="005F44F7"/>
    <w:rsid w:val="006007BD"/>
    <w:rsid w:val="00635D3A"/>
    <w:rsid w:val="00654306"/>
    <w:rsid w:val="00672E99"/>
    <w:rsid w:val="006B0907"/>
    <w:rsid w:val="006C7E27"/>
    <w:rsid w:val="006E0324"/>
    <w:rsid w:val="006F0349"/>
    <w:rsid w:val="0073609C"/>
    <w:rsid w:val="007511DF"/>
    <w:rsid w:val="00782A48"/>
    <w:rsid w:val="00784B60"/>
    <w:rsid w:val="00791E21"/>
    <w:rsid w:val="007A06E7"/>
    <w:rsid w:val="007B048B"/>
    <w:rsid w:val="0080108F"/>
    <w:rsid w:val="00820193"/>
    <w:rsid w:val="00830042"/>
    <w:rsid w:val="00833CA0"/>
    <w:rsid w:val="00971CF7"/>
    <w:rsid w:val="009C6522"/>
    <w:rsid w:val="00A00FD8"/>
    <w:rsid w:val="00A02885"/>
    <w:rsid w:val="00A275BF"/>
    <w:rsid w:val="00A541BE"/>
    <w:rsid w:val="00A67305"/>
    <w:rsid w:val="00B1796E"/>
    <w:rsid w:val="00B2722C"/>
    <w:rsid w:val="00B47F92"/>
    <w:rsid w:val="00B909BE"/>
    <w:rsid w:val="00BC0301"/>
    <w:rsid w:val="00BC039D"/>
    <w:rsid w:val="00BD768C"/>
    <w:rsid w:val="00C3134D"/>
    <w:rsid w:val="00C356C0"/>
    <w:rsid w:val="00C40288"/>
    <w:rsid w:val="00C42BC1"/>
    <w:rsid w:val="00C661E9"/>
    <w:rsid w:val="00C962EB"/>
    <w:rsid w:val="00CA71CE"/>
    <w:rsid w:val="00CB2394"/>
    <w:rsid w:val="00CD2E20"/>
    <w:rsid w:val="00CD3840"/>
    <w:rsid w:val="00CE516F"/>
    <w:rsid w:val="00D016D3"/>
    <w:rsid w:val="00D37789"/>
    <w:rsid w:val="00D44A73"/>
    <w:rsid w:val="00D65D99"/>
    <w:rsid w:val="00D80666"/>
    <w:rsid w:val="00D9550D"/>
    <w:rsid w:val="00DA19B5"/>
    <w:rsid w:val="00DB0A25"/>
    <w:rsid w:val="00DC22CB"/>
    <w:rsid w:val="00E137B5"/>
    <w:rsid w:val="00E3072D"/>
    <w:rsid w:val="00E82244"/>
    <w:rsid w:val="00EA7AEF"/>
    <w:rsid w:val="00EB0C0D"/>
    <w:rsid w:val="00EC0FF9"/>
    <w:rsid w:val="00F0218C"/>
    <w:rsid w:val="00F13BBE"/>
    <w:rsid w:val="00F21BF9"/>
    <w:rsid w:val="00F3178A"/>
    <w:rsid w:val="00F65D86"/>
    <w:rsid w:val="00F92292"/>
    <w:rsid w:val="00FB2B47"/>
    <w:rsid w:val="00FC2FF7"/>
    <w:rsid w:val="00FC531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o-R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rsid w:val="00262591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</w:rPr>
  </w:style>
  <w:style w:type="paragraph" w:styleId="3">
    <w:name w:val="heading 3"/>
    <w:basedOn w:val="a0"/>
    <w:next w:val="a0"/>
    <w:link w:val="30"/>
    <w:uiPriority w:val="9"/>
    <w:semiHidden/>
    <w:unhideWhenUsed/>
    <w:qFormat/>
    <w:rsid w:val="00262591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1F3763" w:themeColor="accent1" w:themeShade="7F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">
    <w:name w:val="List Paragraph"/>
    <w:aliases w:val="HotarirePunct1"/>
    <w:basedOn w:val="a0"/>
    <w:link w:val="a4"/>
    <w:uiPriority w:val="34"/>
    <w:qFormat/>
    <w:rsid w:val="00262591"/>
    <w:pPr>
      <w:numPr>
        <w:numId w:val="1"/>
      </w:numPr>
      <w:tabs>
        <w:tab w:val="left" w:pos="1134"/>
      </w:tabs>
      <w:jc w:val="both"/>
    </w:pPr>
    <w:rPr>
      <w:noProof w:val="0"/>
      <w:lang w:val="en-US"/>
    </w:rPr>
  </w:style>
  <w:style w:type="paragraph" w:customStyle="1" w:styleId="Style3">
    <w:name w:val="Style3"/>
    <w:basedOn w:val="3"/>
    <w:link w:val="Style3Char"/>
    <w:qFormat/>
    <w:rsid w:val="00262591"/>
    <w:pPr>
      <w:keepNext w:val="0"/>
      <w:keepLines w:val="0"/>
      <w:tabs>
        <w:tab w:val="left" w:pos="360"/>
      </w:tabs>
      <w:spacing w:before="100" w:beforeAutospacing="1" w:after="120"/>
      <w:ind w:left="1338" w:hanging="870"/>
    </w:pPr>
    <w:rPr>
      <w:rFonts w:ascii="Times New Roman" w:eastAsia="Times New Roman" w:hAnsi="Times New Roman" w:cs="Times New Roman"/>
      <w:b/>
      <w:noProof w:val="0"/>
      <w:color w:val="auto"/>
      <w:lang w:val="en-US" w:eastAsia="ru-RU"/>
    </w:rPr>
  </w:style>
  <w:style w:type="character" w:customStyle="1" w:styleId="Style3Char">
    <w:name w:val="Style3 Char"/>
    <w:link w:val="Style3"/>
    <w:rsid w:val="00262591"/>
    <w:rPr>
      <w:rFonts w:ascii="Times New Roman" w:eastAsia="Times New Roman" w:hAnsi="Times New Roman" w:cs="Times New Roman"/>
      <w:b/>
      <w:sz w:val="24"/>
      <w:szCs w:val="24"/>
      <w:lang w:val="en-US" w:eastAsia="ru-RU"/>
    </w:rPr>
  </w:style>
  <w:style w:type="table" w:customStyle="1" w:styleId="Grigliatabella2">
    <w:name w:val="Griglia tabella2"/>
    <w:basedOn w:val="a2"/>
    <w:next w:val="a5"/>
    <w:uiPriority w:val="39"/>
    <w:rsid w:val="00262591"/>
    <w:pPr>
      <w:spacing w:after="0" w:line="240" w:lineRule="auto"/>
    </w:pPr>
    <w:rPr>
      <w:rFonts w:eastAsia="SimSun"/>
      <w:lang w:eastAsia="zh-C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4">
    <w:name w:val="Абзац списка Знак"/>
    <w:aliases w:val="HotarirePunct1 Знак"/>
    <w:link w:val="a"/>
    <w:uiPriority w:val="34"/>
    <w:locked/>
    <w:rsid w:val="00262591"/>
    <w:rPr>
      <w:rFonts w:ascii="Times New Roman" w:eastAsia="Times New Roman" w:hAnsi="Times New Roman" w:cs="Times New Roman"/>
      <w:sz w:val="24"/>
      <w:szCs w:val="24"/>
      <w:lang w:val="en-US"/>
    </w:rPr>
  </w:style>
  <w:style w:type="character" w:customStyle="1" w:styleId="30">
    <w:name w:val="Заголовок 3 Знак"/>
    <w:basedOn w:val="a1"/>
    <w:link w:val="3"/>
    <w:uiPriority w:val="9"/>
    <w:semiHidden/>
    <w:rsid w:val="00262591"/>
    <w:rPr>
      <w:rFonts w:asciiTheme="majorHAnsi" w:eastAsiaTheme="majorEastAsia" w:hAnsiTheme="majorHAnsi" w:cstheme="majorBidi"/>
      <w:noProof/>
      <w:color w:val="1F3763" w:themeColor="accent1" w:themeShade="7F"/>
      <w:sz w:val="24"/>
      <w:szCs w:val="24"/>
    </w:rPr>
  </w:style>
  <w:style w:type="table" w:styleId="a5">
    <w:name w:val="Table Grid"/>
    <w:basedOn w:val="a2"/>
    <w:uiPriority w:val="39"/>
    <w:rsid w:val="00262591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6">
    <w:name w:val="Hyperlink"/>
    <w:uiPriority w:val="99"/>
    <w:unhideWhenUsed/>
    <w:rsid w:val="006F0349"/>
    <w:rPr>
      <w:color w:val="0000FF"/>
      <w:u w:val="single"/>
    </w:rPr>
  </w:style>
  <w:style w:type="character" w:styleId="a7">
    <w:name w:val="Strong"/>
    <w:uiPriority w:val="22"/>
    <w:qFormat/>
    <w:rsid w:val="000C6ABA"/>
    <w:rPr>
      <w:b/>
      <w:b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o-R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rsid w:val="00262591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</w:rPr>
  </w:style>
  <w:style w:type="paragraph" w:styleId="3">
    <w:name w:val="heading 3"/>
    <w:basedOn w:val="a0"/>
    <w:next w:val="a0"/>
    <w:link w:val="30"/>
    <w:uiPriority w:val="9"/>
    <w:semiHidden/>
    <w:unhideWhenUsed/>
    <w:qFormat/>
    <w:rsid w:val="00262591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1F3763" w:themeColor="accent1" w:themeShade="7F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">
    <w:name w:val="List Paragraph"/>
    <w:aliases w:val="HotarirePunct1"/>
    <w:basedOn w:val="a0"/>
    <w:link w:val="a4"/>
    <w:uiPriority w:val="34"/>
    <w:qFormat/>
    <w:rsid w:val="00262591"/>
    <w:pPr>
      <w:numPr>
        <w:numId w:val="1"/>
      </w:numPr>
      <w:tabs>
        <w:tab w:val="left" w:pos="1134"/>
      </w:tabs>
      <w:jc w:val="both"/>
    </w:pPr>
    <w:rPr>
      <w:noProof w:val="0"/>
      <w:lang w:val="en-US"/>
    </w:rPr>
  </w:style>
  <w:style w:type="paragraph" w:customStyle="1" w:styleId="Style3">
    <w:name w:val="Style3"/>
    <w:basedOn w:val="3"/>
    <w:link w:val="Style3Char"/>
    <w:qFormat/>
    <w:rsid w:val="00262591"/>
    <w:pPr>
      <w:keepNext w:val="0"/>
      <w:keepLines w:val="0"/>
      <w:tabs>
        <w:tab w:val="left" w:pos="360"/>
      </w:tabs>
      <w:spacing w:before="100" w:beforeAutospacing="1" w:after="120"/>
      <w:ind w:left="1338" w:hanging="870"/>
    </w:pPr>
    <w:rPr>
      <w:rFonts w:ascii="Times New Roman" w:eastAsia="Times New Roman" w:hAnsi="Times New Roman" w:cs="Times New Roman"/>
      <w:b/>
      <w:noProof w:val="0"/>
      <w:color w:val="auto"/>
      <w:lang w:val="en-US" w:eastAsia="ru-RU"/>
    </w:rPr>
  </w:style>
  <w:style w:type="character" w:customStyle="1" w:styleId="Style3Char">
    <w:name w:val="Style3 Char"/>
    <w:link w:val="Style3"/>
    <w:rsid w:val="00262591"/>
    <w:rPr>
      <w:rFonts w:ascii="Times New Roman" w:eastAsia="Times New Roman" w:hAnsi="Times New Roman" w:cs="Times New Roman"/>
      <w:b/>
      <w:sz w:val="24"/>
      <w:szCs w:val="24"/>
      <w:lang w:val="en-US" w:eastAsia="ru-RU"/>
    </w:rPr>
  </w:style>
  <w:style w:type="table" w:customStyle="1" w:styleId="Grigliatabella2">
    <w:name w:val="Griglia tabella2"/>
    <w:basedOn w:val="a2"/>
    <w:next w:val="a5"/>
    <w:uiPriority w:val="39"/>
    <w:rsid w:val="00262591"/>
    <w:pPr>
      <w:spacing w:after="0" w:line="240" w:lineRule="auto"/>
    </w:pPr>
    <w:rPr>
      <w:rFonts w:eastAsia="SimSun"/>
      <w:lang w:eastAsia="zh-C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4">
    <w:name w:val="Абзац списка Знак"/>
    <w:aliases w:val="HotarirePunct1 Знак"/>
    <w:link w:val="a"/>
    <w:uiPriority w:val="34"/>
    <w:locked/>
    <w:rsid w:val="00262591"/>
    <w:rPr>
      <w:rFonts w:ascii="Times New Roman" w:eastAsia="Times New Roman" w:hAnsi="Times New Roman" w:cs="Times New Roman"/>
      <w:sz w:val="24"/>
      <w:szCs w:val="24"/>
      <w:lang w:val="en-US"/>
    </w:rPr>
  </w:style>
  <w:style w:type="character" w:customStyle="1" w:styleId="30">
    <w:name w:val="Заголовок 3 Знак"/>
    <w:basedOn w:val="a1"/>
    <w:link w:val="3"/>
    <w:uiPriority w:val="9"/>
    <w:semiHidden/>
    <w:rsid w:val="00262591"/>
    <w:rPr>
      <w:rFonts w:asciiTheme="majorHAnsi" w:eastAsiaTheme="majorEastAsia" w:hAnsiTheme="majorHAnsi" w:cstheme="majorBidi"/>
      <w:noProof/>
      <w:color w:val="1F3763" w:themeColor="accent1" w:themeShade="7F"/>
      <w:sz w:val="24"/>
      <w:szCs w:val="24"/>
    </w:rPr>
  </w:style>
  <w:style w:type="table" w:styleId="a5">
    <w:name w:val="Table Grid"/>
    <w:basedOn w:val="a2"/>
    <w:uiPriority w:val="39"/>
    <w:rsid w:val="00262591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6">
    <w:name w:val="Hyperlink"/>
    <w:uiPriority w:val="99"/>
    <w:unhideWhenUsed/>
    <w:rsid w:val="006F0349"/>
    <w:rPr>
      <w:color w:val="0000FF"/>
      <w:u w:val="single"/>
    </w:rPr>
  </w:style>
  <w:style w:type="character" w:styleId="a7">
    <w:name w:val="Strong"/>
    <w:uiPriority w:val="22"/>
    <w:qFormat/>
    <w:rsid w:val="000C6ABA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258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06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589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49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477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77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36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17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19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07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2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921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995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132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907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64995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5213980">
              <w:marLeft w:val="0"/>
              <w:marRight w:val="0"/>
              <w:marTop w:val="0"/>
              <w:marBottom w:val="188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652389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375087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522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469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575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1737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256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007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656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586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971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806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0655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724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75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105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709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131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506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161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385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511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144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902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190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007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004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212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722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267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426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155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212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0035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454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2183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556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539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870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186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995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achizitii.scms@gmail.com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49</TotalTime>
  <Pages>4</Pages>
  <Words>1460</Words>
  <Characters>8323</Characters>
  <Application>Microsoft Office Word</Application>
  <DocSecurity>0</DocSecurity>
  <Lines>69</Lines>
  <Paragraphs>19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9764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Postolache Natalia</dc:creator>
  <cp:lastModifiedBy>tcuznetov</cp:lastModifiedBy>
  <cp:revision>31</cp:revision>
  <cp:lastPrinted>2022-03-25T11:12:00Z</cp:lastPrinted>
  <dcterms:created xsi:type="dcterms:W3CDTF">2023-01-24T15:50:00Z</dcterms:created>
  <dcterms:modified xsi:type="dcterms:W3CDTF">2023-01-27T11:14:00Z</dcterms:modified>
</cp:coreProperties>
</file>