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A11BF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23678436" w14:textId="77777777" w:rsidR="007B20B0" w:rsidRPr="00306B72" w:rsidRDefault="007B20B0" w:rsidP="007B20B0">
      <w:pPr>
        <w:spacing w:after="0" w:line="240" w:lineRule="auto"/>
        <w:jc w:val="right"/>
        <w:rPr>
          <w:rFonts w:ascii="Times New Roman" w:eastAsia="Times New Roman" w:hAnsi="Times New Roman" w:cs="Times New Roman"/>
          <w:bCs w:val="0"/>
          <w:lang w:val="ro-MD"/>
        </w:rPr>
      </w:pPr>
      <w:bookmarkStart w:id="0" w:name="_Hlk84862430"/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Anexa nr. 8</w:t>
      </w:r>
    </w:p>
    <w:p w14:paraId="5547CB75" w14:textId="77777777" w:rsidR="007B20B0" w:rsidRPr="00306B72" w:rsidRDefault="007B20B0" w:rsidP="007B20B0">
      <w:pPr>
        <w:spacing w:after="0" w:line="24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la Documentația standard nr._____</w:t>
      </w:r>
    </w:p>
    <w:p w14:paraId="3E55180D" w14:textId="77777777" w:rsidR="007B20B0" w:rsidRPr="00306B72" w:rsidRDefault="007B20B0" w:rsidP="007B20B0">
      <w:pPr>
        <w:spacing w:after="0" w:line="24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din “____” ________ 20___</w:t>
      </w:r>
    </w:p>
    <w:p w14:paraId="61888EAD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ED66886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1274C92E" w14:textId="77777777" w:rsidR="007B20B0" w:rsidRPr="00306B72" w:rsidRDefault="007B20B0" w:rsidP="007B20B0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ro-MD"/>
        </w:rPr>
      </w:pPr>
      <w:bookmarkStart w:id="1" w:name="_Hlk77771056"/>
      <w:r w:rsidRPr="00306B72">
        <w:rPr>
          <w:rFonts w:ascii="Times New Roman" w:eastAsiaTheme="majorEastAsia" w:hAnsi="Times New Roman" w:cs="Times New Roman"/>
          <w:b/>
          <w:sz w:val="24"/>
          <w:szCs w:val="24"/>
          <w:lang w:val="ro-MD"/>
        </w:rPr>
        <w:t>DECLARAŢIE</w:t>
      </w:r>
    </w:p>
    <w:p w14:paraId="25569DCA" w14:textId="77777777" w:rsidR="007B20B0" w:rsidRPr="00306B72" w:rsidRDefault="007B20B0" w:rsidP="007B20B0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/>
        </w:rPr>
        <w:t>privind valabilitatea ofertei</w:t>
      </w:r>
    </w:p>
    <w:bookmarkEnd w:id="1"/>
    <w:p w14:paraId="06F00B14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1E5B6B0" w14:textId="77777777" w:rsidR="007B20B0" w:rsidRPr="00306B72" w:rsidRDefault="007B20B0" w:rsidP="007B20B0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 xml:space="preserve">Către____________________________________________________________________                              </w:t>
      </w:r>
      <w:r w:rsidRPr="00306B72">
        <w:rPr>
          <w:rFonts w:ascii="Times New Roman" w:eastAsia="Times New Roman" w:hAnsi="Times New Roman" w:cs="Times New Roman"/>
          <w:bCs w:val="0"/>
          <w:sz w:val="20"/>
          <w:szCs w:val="24"/>
          <w:lang w:val="ro-MD"/>
        </w:rPr>
        <w:t>(</w:t>
      </w:r>
      <w:r w:rsidRPr="00306B72">
        <w:rPr>
          <w:rFonts w:ascii="Times New Roman" w:eastAsia="Times New Roman" w:hAnsi="Times New Roman" w:cs="Times New Roman"/>
          <w:bCs w:val="0"/>
          <w:i/>
          <w:sz w:val="20"/>
          <w:szCs w:val="24"/>
          <w:lang w:val="ro-MD"/>
        </w:rPr>
        <w:t xml:space="preserve">denumirea </w:t>
      </w:r>
      <w:proofErr w:type="spellStart"/>
      <w:r w:rsidRPr="00306B72">
        <w:rPr>
          <w:rFonts w:ascii="Times New Roman" w:eastAsia="Times New Roman" w:hAnsi="Times New Roman" w:cs="Times New Roman"/>
          <w:bCs w:val="0"/>
          <w:i/>
          <w:sz w:val="20"/>
          <w:szCs w:val="24"/>
          <w:lang w:val="ro-MD"/>
        </w:rPr>
        <w:t>autorităţii</w:t>
      </w:r>
      <w:proofErr w:type="spellEnd"/>
      <w:r w:rsidRPr="00306B72">
        <w:rPr>
          <w:rFonts w:ascii="Times New Roman" w:eastAsia="Times New Roman" w:hAnsi="Times New Roman" w:cs="Times New Roman"/>
          <w:bCs w:val="0"/>
          <w:i/>
          <w:sz w:val="20"/>
          <w:szCs w:val="24"/>
          <w:lang w:val="ro-MD"/>
        </w:rPr>
        <w:t xml:space="preserve"> contractante şi adresa completă</w:t>
      </w:r>
      <w:r w:rsidRPr="00306B72">
        <w:rPr>
          <w:rFonts w:ascii="Times New Roman" w:eastAsia="Times New Roman" w:hAnsi="Times New Roman" w:cs="Times New Roman"/>
          <w:bCs w:val="0"/>
          <w:sz w:val="20"/>
          <w:szCs w:val="24"/>
          <w:lang w:val="ro-MD"/>
        </w:rPr>
        <w:t>)</w:t>
      </w:r>
    </w:p>
    <w:p w14:paraId="249E4F29" w14:textId="77777777" w:rsidR="007B20B0" w:rsidRPr="00306B72" w:rsidRDefault="007B20B0" w:rsidP="007B20B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684FADD6" w14:textId="77777777" w:rsidR="007B20B0" w:rsidRPr="00306B72" w:rsidRDefault="007B20B0" w:rsidP="007B20B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53CCD1B1" w14:textId="77777777" w:rsidR="007B20B0" w:rsidRPr="00306B72" w:rsidRDefault="007B20B0" w:rsidP="007B20B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proofErr w:type="spellStart"/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/>
        </w:rPr>
        <w:t>Stimaţi</w:t>
      </w:r>
      <w:proofErr w:type="spellEnd"/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/>
        </w:rPr>
        <w:t xml:space="preserve"> domni</w:t>
      </w: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,</w:t>
      </w:r>
    </w:p>
    <w:p w14:paraId="7395632A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50A49BA" w14:textId="77777777" w:rsidR="007B20B0" w:rsidRPr="00306B72" w:rsidRDefault="007B20B0" w:rsidP="007B20B0">
      <w:pPr>
        <w:shd w:val="clear" w:color="auto" w:fill="FFFFFF" w:themeFill="background1"/>
        <w:spacing w:before="120" w:after="0" w:line="240" w:lineRule="auto"/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 w:eastAsia="ru-RU"/>
        </w:rPr>
      </w:pPr>
      <w:r w:rsidRPr="00306B72">
        <w:rPr>
          <w:rFonts w:ascii="Times New Roman" w:eastAsia="Calibri" w:hAnsi="Times New Roman" w:cs="Times New Roman"/>
          <w:bCs w:val="0"/>
          <w:sz w:val="24"/>
          <w:szCs w:val="24"/>
          <w:lang w:val="ro-MD"/>
        </w:rPr>
        <w:t xml:space="preserve">    Ne angajăm să menținem oferta valabilă,</w:t>
      </w:r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 w:eastAsia="ru-RU"/>
        </w:rPr>
        <w:t xml:space="preserve"> privind achiziționarea </w:t>
      </w:r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shd w:val="clear" w:color="auto" w:fill="FFFFFF" w:themeFill="background1"/>
          <w:lang w:val="ro-MD" w:eastAsia="ru-RU"/>
        </w:rPr>
        <w:t>_________________</w:t>
      </w:r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shd w:val="clear" w:color="auto" w:fill="FFFFFF" w:themeFill="background1"/>
          <w:lang w:val="ro-MD" w:eastAsia="ru-RU"/>
        </w:rPr>
        <w:br/>
      </w:r>
      <w:r w:rsidRPr="00306B72">
        <w:rPr>
          <w:rFonts w:ascii="Times New Roman" w:eastAsia="Times New Roman" w:hAnsi="Times New Roman" w:cs="Times New Roman"/>
          <w:bCs w:val="0"/>
          <w:sz w:val="20"/>
          <w:szCs w:val="24"/>
          <w:lang w:val="ro-MD" w:eastAsia="ru-RU"/>
        </w:rPr>
        <w:t xml:space="preserve">                                                                                                                                (se indică obiectul achiziției)</w:t>
      </w:r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 w:eastAsia="ru-RU"/>
        </w:rPr>
        <w:br/>
        <w:t>prin procedura de achiziție_____________________________________,</w:t>
      </w:r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 w:eastAsia="ru-RU"/>
        </w:rPr>
        <w:br/>
      </w:r>
      <w:r w:rsidRPr="00306B72">
        <w:rPr>
          <w:rFonts w:ascii="Times New Roman" w:eastAsia="Times New Roman" w:hAnsi="Times New Roman" w:cs="Times New Roman"/>
          <w:bCs w:val="0"/>
          <w:sz w:val="20"/>
          <w:szCs w:val="24"/>
          <w:lang w:val="ro-MD" w:eastAsia="ru-RU"/>
        </w:rPr>
        <w:t xml:space="preserve">                                                                (tipul procedurii de achiziție)</w:t>
      </w:r>
    </w:p>
    <w:p w14:paraId="36BB4DFF" w14:textId="77777777" w:rsidR="007B20B0" w:rsidRPr="00306B72" w:rsidRDefault="007B20B0" w:rsidP="007B20B0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Calibri" w:hAnsi="Times New Roman" w:cs="Times New Roman"/>
          <w:bCs w:val="0"/>
          <w:sz w:val="24"/>
          <w:szCs w:val="24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4AABF8EB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2791B93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3B23A5D4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619D7E2B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71FE34C0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03A90A0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21CB331A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Data completării . . . . . . . . . . . . .</w:t>
      </w: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ab/>
        <w:t>Cu stimă,</w:t>
      </w:r>
    </w:p>
    <w:p w14:paraId="0B743248" w14:textId="77777777" w:rsidR="007B20B0" w:rsidRPr="00306B72" w:rsidRDefault="007B20B0" w:rsidP="007B20B0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Ofertant/candidat</w:t>
      </w:r>
    </w:p>
    <w:p w14:paraId="03B9B2BA" w14:textId="77777777" w:rsidR="007B20B0" w:rsidRPr="00306B72" w:rsidRDefault="007B20B0" w:rsidP="007B20B0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. . . . . . . . . . . . . . . . . . . . . . . .</w:t>
      </w:r>
    </w:p>
    <w:p w14:paraId="060A3063" w14:textId="77777777" w:rsidR="007B20B0" w:rsidRPr="00306B72" w:rsidRDefault="007B20B0" w:rsidP="007B20B0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(semnătura autorizată)</w:t>
      </w:r>
    </w:p>
    <w:p w14:paraId="4FEEFCE3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1E686FC7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2794DA92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bookmarkEnd w:id="0"/>
    <w:p w14:paraId="1491CC23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38511DED" w14:textId="77777777" w:rsidR="007B20B0" w:rsidRPr="00306B72" w:rsidRDefault="007B20B0" w:rsidP="007B20B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2EB3663C" w14:textId="77777777" w:rsidR="00062655" w:rsidRDefault="00062655"/>
    <w:sectPr w:rsidR="00062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46663"/>
    <w:multiLevelType w:val="hybridMultilevel"/>
    <w:tmpl w:val="2D9AB7BC"/>
    <w:lvl w:ilvl="0" w:tplc="53900FA6">
      <w:start w:val="1"/>
      <w:numFmt w:val="upperRoman"/>
      <w:pStyle w:val="Heading1"/>
      <w:lvlText w:val="%1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E135B"/>
    <w:multiLevelType w:val="multilevel"/>
    <w:tmpl w:val="6F686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0B0"/>
    <w:rsid w:val="00062655"/>
    <w:rsid w:val="00264E14"/>
    <w:rsid w:val="00371B99"/>
    <w:rsid w:val="007B20B0"/>
    <w:rsid w:val="00A40622"/>
    <w:rsid w:val="00E67859"/>
    <w:rsid w:val="00E948AC"/>
    <w:rsid w:val="00FC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C7F0"/>
  <w15:chartTrackingRefBased/>
  <w15:docId w15:val="{40C62436-955A-4078-924A-FB38DE32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bCs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B0"/>
  </w:style>
  <w:style w:type="paragraph" w:styleId="Heading1">
    <w:name w:val="heading 1"/>
    <w:basedOn w:val="Normal"/>
    <w:next w:val="Normal"/>
    <w:link w:val="Heading1Char"/>
    <w:autoRedefine/>
    <w:qFormat/>
    <w:rsid w:val="00E948AC"/>
    <w:pPr>
      <w:keepNext/>
      <w:keepLines/>
      <w:numPr>
        <w:numId w:val="1"/>
      </w:numPr>
      <w:spacing w:before="240" w:after="0" w:line="240" w:lineRule="auto"/>
      <w:outlineLvl w:val="0"/>
    </w:pPr>
    <w:rPr>
      <w:rFonts w:eastAsiaTheme="majorEastAsia" w:cstheme="majorBidi"/>
      <w:sz w:val="28"/>
      <w:szCs w:val="32"/>
      <w:lang w:eastAsia="ru-RU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371B99"/>
    <w:pPr>
      <w:spacing w:after="0" w:line="360" w:lineRule="auto"/>
      <w:jc w:val="center"/>
      <w:outlineLvl w:val="1"/>
    </w:pPr>
    <w:rPr>
      <w:rFonts w:eastAsia="Times New Roman"/>
      <w:b/>
      <w:sz w:val="32"/>
      <w:szCs w:val="20"/>
      <w:lang w:eastAsia="ru-RU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48AC"/>
    <w:pPr>
      <w:keepNext/>
      <w:keepLines/>
      <w:spacing w:before="40" w:after="0" w:line="240" w:lineRule="auto"/>
      <w:outlineLvl w:val="2"/>
    </w:pPr>
    <w:rPr>
      <w:rFonts w:eastAsiaTheme="majorEastAsia" w:cstheme="majorBidi"/>
      <w:b/>
      <w:sz w:val="28"/>
      <w:lang w:eastAsia="ru-RU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3"/>
    </w:pPr>
    <w:rPr>
      <w:rFonts w:eastAsiaTheme="majorEastAsia" w:cstheme="majorBidi"/>
      <w:b/>
      <w:iCs/>
      <w:sz w:val="28"/>
      <w:szCs w:val="20"/>
      <w:lang w:eastAsia="ru-RU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948AC"/>
    <w:pPr>
      <w:keepNext/>
      <w:keepLines/>
      <w:spacing w:before="40" w:after="0" w:line="240" w:lineRule="auto"/>
      <w:outlineLvl w:val="4"/>
    </w:pPr>
    <w:rPr>
      <w:rFonts w:eastAsiaTheme="majorEastAsia" w:cstheme="majorBidi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E948AC"/>
    <w:pPr>
      <w:keepNext/>
      <w:keepLines/>
      <w:spacing w:before="40" w:after="0" w:line="240" w:lineRule="auto"/>
      <w:outlineLvl w:val="5"/>
    </w:pPr>
    <w:rPr>
      <w:rFonts w:eastAsiaTheme="majorEastAsia" w:cstheme="majorBidi"/>
      <w:b/>
      <w:sz w:val="28"/>
      <w:szCs w:val="20"/>
      <w:lang w:eastAsia="ru-RU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6"/>
    </w:pPr>
    <w:rPr>
      <w:rFonts w:eastAsiaTheme="majorEastAsia" w:cstheme="majorBidi"/>
      <w:b/>
      <w:iCs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7"/>
    </w:pPr>
    <w:rPr>
      <w:rFonts w:eastAsiaTheme="majorEastAsia" w:cstheme="majorBidi"/>
      <w:b/>
      <w:color w:val="272727" w:themeColor="text1" w:themeTint="D8"/>
      <w:sz w:val="28"/>
      <w:szCs w:val="21"/>
      <w:lang w:eastAsia="ru-RU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8"/>
    </w:pPr>
    <w:rPr>
      <w:rFonts w:eastAsiaTheme="majorEastAsia" w:cstheme="majorBidi"/>
      <w:b/>
      <w:iCs/>
      <w:color w:val="272727" w:themeColor="text1" w:themeTint="D8"/>
      <w:sz w:val="28"/>
      <w:szCs w:val="21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948AC"/>
    <w:rPr>
      <w:rFonts w:ascii="Times New Roman" w:eastAsiaTheme="majorEastAsia" w:hAnsi="Times New Roman" w:cstheme="majorBidi"/>
      <w:sz w:val="28"/>
      <w:szCs w:val="32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ListLabel4">
    <w:name w:val="ListLabel 4"/>
    <w:qFormat/>
    <w:rsid w:val="00E948AC"/>
    <w:rPr>
      <w:rFonts w:ascii="Times New Roman" w:hAnsi="Times New Roman" w:cs="Courier New"/>
      <w:b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948AC"/>
    <w:rPr>
      <w:rFonts w:ascii="Times New Roman" w:eastAsiaTheme="majorEastAsia" w:hAnsi="Times New Roman" w:cstheme="majorBidi"/>
      <w:b/>
      <w:sz w:val="28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48AC"/>
    <w:rPr>
      <w:rFonts w:ascii="Times New Roman" w:eastAsiaTheme="majorEastAsia" w:hAnsi="Times New Roman" w:cstheme="majorBidi"/>
      <w:b/>
      <w:color w:val="272727" w:themeColor="text1" w:themeTint="D8"/>
      <w:sz w:val="28"/>
      <w:szCs w:val="21"/>
      <w:lang w:eastAsia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48AC"/>
    <w:rPr>
      <w:rFonts w:ascii="Times New Roman" w:eastAsiaTheme="majorEastAsia" w:hAnsi="Times New Roman" w:cstheme="majorBidi"/>
      <w:b/>
      <w:iCs/>
      <w:color w:val="272727" w:themeColor="text1" w:themeTint="D8"/>
      <w:sz w:val="28"/>
      <w:szCs w:val="21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371B9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Heading1EvalReport">
    <w:name w:val="Heading 1 Eval Report"/>
    <w:basedOn w:val="Normal"/>
    <w:link w:val="Heading1EvalReportChar"/>
    <w:autoRedefine/>
    <w:qFormat/>
    <w:rsid w:val="00371B99"/>
    <w:pPr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eastAsia="Times New Roman"/>
      <w:b/>
      <w:sz w:val="48"/>
      <w:szCs w:val="20"/>
    </w:rPr>
  </w:style>
  <w:style w:type="character" w:customStyle="1" w:styleId="Heading1EvalReportChar">
    <w:name w:val="Heading 1 Eval Report Char"/>
    <w:basedOn w:val="DefaultParagraphFont"/>
    <w:link w:val="Heading1EvalReport"/>
    <w:rsid w:val="00371B99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2025-12-24T12:17:00Z</dcterms:created>
  <dcterms:modified xsi:type="dcterms:W3CDTF">2025-12-24T12:18:00Z</dcterms:modified>
</cp:coreProperties>
</file>