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1" w:type="pct"/>
        <w:tblLook w:val="04A0" w:firstRow="1" w:lastRow="0" w:firstColumn="1" w:lastColumn="0" w:noHBand="0" w:noVBand="1"/>
      </w:tblPr>
      <w:tblGrid>
        <w:gridCol w:w="2195"/>
        <w:gridCol w:w="303"/>
        <w:gridCol w:w="13508"/>
        <w:gridCol w:w="86"/>
      </w:tblGrid>
      <w:tr w:rsidR="00DC3BAB" w:rsidRPr="00C00499" w:rsidTr="00DC3BAB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876" w:type="dxa"/>
              <w:tblLook w:val="04A0" w:firstRow="1" w:lastRow="0" w:firstColumn="1" w:lastColumn="0" w:noHBand="0" w:noVBand="1"/>
            </w:tblPr>
            <w:tblGrid>
              <w:gridCol w:w="1462"/>
              <w:gridCol w:w="2314"/>
              <w:gridCol w:w="950"/>
              <w:gridCol w:w="863"/>
              <w:gridCol w:w="1147"/>
              <w:gridCol w:w="1007"/>
              <w:gridCol w:w="1114"/>
              <w:gridCol w:w="846"/>
              <w:gridCol w:w="262"/>
              <w:gridCol w:w="1340"/>
              <w:gridCol w:w="511"/>
              <w:gridCol w:w="1951"/>
              <w:gridCol w:w="770"/>
              <w:gridCol w:w="171"/>
              <w:gridCol w:w="972"/>
              <w:gridCol w:w="196"/>
            </w:tblGrid>
            <w:tr w:rsidR="00DC3BAB" w:rsidRPr="00C00499" w:rsidTr="00671283">
              <w:trPr>
                <w:gridAfter w:val="1"/>
                <w:wAfter w:w="196" w:type="dxa"/>
                <w:trHeight w:val="697"/>
              </w:trPr>
              <w:tc>
                <w:tcPr>
                  <w:tcW w:w="14537" w:type="dxa"/>
                  <w:gridSpan w:val="13"/>
                  <w:vAlign w:val="center"/>
                </w:tcPr>
                <w:p w:rsidR="00DC3BAB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757F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757F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757F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43" w:type="dxa"/>
                  <w:gridSpan w:val="2"/>
                </w:tcPr>
                <w:p w:rsidR="00DC3BAB" w:rsidRPr="00C0049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671283">
              <w:trPr>
                <w:gridAfter w:val="1"/>
                <w:wAfter w:w="196" w:type="dxa"/>
              </w:trPr>
              <w:tc>
                <w:tcPr>
                  <w:tcW w:w="14537" w:type="dxa"/>
                  <w:gridSpan w:val="13"/>
                  <w:tcBorders>
                    <w:bottom w:val="single" w:sz="4" w:space="0" w:color="auto"/>
                  </w:tcBorders>
                </w:tcPr>
                <w:p w:rsidR="00DC3BAB" w:rsidRPr="00DC35AC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43" w:type="dxa"/>
                  <w:gridSpan w:val="2"/>
                  <w:tcBorders>
                    <w:bottom w:val="single" w:sz="4" w:space="0" w:color="auto"/>
                  </w:tcBorders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671283">
              <w:trPr>
                <w:trHeight w:val="397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1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671283">
              <w:trPr>
                <w:trHeight w:val="397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1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671283">
              <w:trPr>
                <w:trHeight w:val="567"/>
              </w:trPr>
              <w:tc>
                <w:tcPr>
                  <w:tcW w:w="11305" w:type="dxa"/>
                  <w:gridSpan w:val="10"/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  <w:p w:rsidR="009069DF" w:rsidRDefault="009069DF" w:rsidP="00F068B2">
                  <w:pPr>
                    <w:framePr w:hSpace="180" w:wrap="around" w:vAnchor="page" w:hAnchor="margin" w:y="347"/>
                  </w:pPr>
                </w:p>
                <w:p w:rsidR="009069DF" w:rsidRPr="00C00499" w:rsidRDefault="009069DF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62" w:type="dxa"/>
                  <w:gridSpan w:val="2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09" w:type="dxa"/>
                  <w:gridSpan w:val="4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</w:tr>
            <w:tr w:rsidR="00D457D5" w:rsidRPr="006C1FA2" w:rsidTr="00671283">
              <w:trPr>
                <w:gridAfter w:val="1"/>
                <w:wAfter w:w="196" w:type="dxa"/>
                <w:trHeight w:val="1043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D856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457D5" w:rsidRPr="006C1FA2" w:rsidTr="00671283">
              <w:trPr>
                <w:gridAfter w:val="1"/>
                <w:wAfter w:w="196" w:type="dxa"/>
                <w:trHeight w:val="283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457D5" w:rsidRPr="006C1FA2" w:rsidTr="00671283">
              <w:trPr>
                <w:gridAfter w:val="1"/>
                <w:wAfter w:w="196" w:type="dxa"/>
                <w:trHeight w:val="374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457D5" w:rsidRPr="006C1FA2" w:rsidTr="00671283">
              <w:trPr>
                <w:gridAfter w:val="1"/>
                <w:wAfter w:w="196" w:type="dxa"/>
                <w:trHeight w:val="258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101184" w:rsidRDefault="00671283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24D7A">
                    <w:rPr>
                      <w:b/>
                      <w:sz w:val="22"/>
                      <w:szCs w:val="22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E50519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50519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4207D7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9369B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  <w:p w:rsidR="004207D7" w:rsidRPr="00985FF6" w:rsidRDefault="004207D7" w:rsidP="009369B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F168A4" w:rsidRDefault="004207D7" w:rsidP="008D5F38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Toba de eșapament KAMAZ (5320-1201010-01)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072969" w:rsidRDefault="004207D7" w:rsidP="008D5F38">
                  <w:pPr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072969" w:rsidRDefault="004207D7" w:rsidP="008D5F38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Pr="00963E24" w:rsidRDefault="004207D7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4207D7" w:rsidRPr="00D7425A" w:rsidRDefault="004207D7" w:rsidP="004207D7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MD44TRPBAB332110A00844AC</w:t>
                  </w:r>
                  <w:bookmarkStart w:id="0" w:name="_GoBack"/>
                  <w:bookmarkEnd w:id="0"/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9369B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A70BA3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85FF6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Racord a tobei de eșapament KAMAZ (5320-1203016)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55570"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Pr="00B00A91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A70BA3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85FF6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Tub gofrat a eșapamentului </w:t>
                  </w:r>
                </w:p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KAMAZ (5320-1203012)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55570"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A70BA3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85FF6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Supapa de frînă KAMAZ (100-3518010)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55570"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Pr="00B00A91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4207D7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85FF6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lastRenderedPageBreak/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Pompă de apă KAMAZ (740.1307010-02)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55570"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4207D7" w:rsidRPr="00D7425A" w:rsidRDefault="004207D7" w:rsidP="004207D7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DE1CCC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85FF6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Supapă comandă a divizorului KAMAZ R(15.1772040-01)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55570"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Pr="00B00A91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DE1CCC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85FF6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Pompă de motorină manuală KAMAZ (323.1106010)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55570"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DE1CCC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85FF6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Filtru a conductei de combustibil KAMAZ  (de colectare) R(5320-11040)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55570"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Pr="00B00A91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DE1CCC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85FF6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Bolțul barei de direcție KAMAZ (5320-3414008)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55570"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DE1CCC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85FF6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t xml:space="preserve">Robinet pneumatic </w:t>
                  </w:r>
                  <w:r>
                    <w:rPr>
                      <w:lang w:val="en-US"/>
                    </w:rPr>
                    <w:t>KAMAZ R(100-3537110)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AC65C7"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Pr="00B00A91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DE1CCC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85FF6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 xml:space="preserve">Releu semnalizator de viraj </w:t>
                  </w:r>
                  <w:r>
                    <w:rPr>
                      <w:lang w:val="en-US"/>
                    </w:rPr>
                    <w:t>KAMAZ (57.3777(PC-951A)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AC65C7"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DE1CCC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 xml:space="preserve">Etanșare a ușei </w:t>
                  </w:r>
                  <w:r>
                    <w:rPr>
                      <w:lang w:val="en-US"/>
                    </w:rPr>
                    <w:t>KAMAZ (interior) (5320-6107062-20)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072969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6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Pr="00B00A91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DE1CCC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 xml:space="preserve">Set de manșoane radiator 3 buc </w:t>
                  </w:r>
                  <w:r>
                    <w:rPr>
                      <w:lang w:val="en-US"/>
                    </w:rPr>
                    <w:t>KAMAZ (TP.1336 6079)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072969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set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DE1CCC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 xml:space="preserve">Spălător electric 24V </w:t>
                  </w:r>
                  <w:r>
                    <w:rPr>
                      <w:lang w:val="en-US"/>
                    </w:rPr>
                    <w:t>KAMAZ (1112.5208000)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Pr="00B00A91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DE1CCC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 xml:space="preserve">Bulon al arborelui cardanic cu piuliță </w:t>
                  </w:r>
                </w:p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en-US"/>
                    </w:rPr>
                    <w:t>KAMAZ M-14(853063)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16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4207D7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lastRenderedPageBreak/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 xml:space="preserve">Bulon al arborelui cardanic cu piuliță </w:t>
                  </w:r>
                </w:p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en-US"/>
                    </w:rPr>
                    <w:t>KAMAZ M-16(853025)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16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Pr="00B00A91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4207D7" w:rsidRPr="00D7425A" w:rsidRDefault="004207D7" w:rsidP="004207D7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192D79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 xml:space="preserve">Semiring a butucului roții din spate </w:t>
                  </w:r>
                  <w:r>
                    <w:rPr>
                      <w:lang w:val="en-US"/>
                    </w:rPr>
                    <w:t>KAMAZ (142x16x15)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8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192D79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 xml:space="preserve">Cablu de comandă a divizorului (cu înpletire) </w:t>
                  </w:r>
                  <w:r>
                    <w:rPr>
                      <w:lang w:val="en-US"/>
                    </w:rPr>
                    <w:t>KAMAZ (15.1772160)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Pr="00B00A91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192D79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 xml:space="preserve">Furtun de frînă presiune înaltă </w:t>
                  </w:r>
                  <w:r>
                    <w:rPr>
                      <w:lang w:val="en-US"/>
                    </w:rPr>
                    <w:t>KAMAZ (5320-3506060-20)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16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192D79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Nit de aluminiu 8x25 (Nabor Nr.29)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Pr="00B00A91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07D7" w:rsidRPr="006C1FA2" w:rsidTr="00192D79">
              <w:trPr>
                <w:gridAfter w:val="1"/>
                <w:wAfter w:w="196" w:type="dxa"/>
                <w:trHeight w:val="852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5A21C4">
                    <w:rPr>
                      <w:sz w:val="22"/>
                      <w:szCs w:val="22"/>
                      <w:lang w:val="en-US"/>
                    </w:rPr>
                    <w:t>34300000-0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544347">
                  <w:pPr>
                    <w:framePr w:hSpace="180" w:wrap="around" w:vAnchor="page" w:hAnchor="margin" w:y="347"/>
                    <w:jc w:val="center"/>
                  </w:pPr>
                  <w:r>
                    <w:t>Grupa cilindru-piston+bolț+segmenți din  8 buc KAMAZ (740-1000128)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c-t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963E24" w:rsidRDefault="004207D7" w:rsidP="00671283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4207D7" w:rsidRDefault="004207D7" w:rsidP="00671283">
                  <w:pPr>
                    <w:framePr w:hSpace="180" w:wrap="around" w:vAnchor="page" w:hAnchor="margin" w:y="347"/>
                    <w:jc w:val="center"/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89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D7425A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07D7" w:rsidRPr="006C1FA2" w:rsidRDefault="004207D7" w:rsidP="006712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457D5" w:rsidRPr="006C1FA2" w:rsidTr="00671283">
              <w:trPr>
                <w:gridAfter w:val="1"/>
                <w:wAfter w:w="196" w:type="dxa"/>
                <w:trHeight w:val="397"/>
              </w:trPr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0C1DF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56537C" w:rsidRDefault="0056537C" w:rsidP="00C242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6537C">
                    <w:rPr>
                      <w:b/>
                      <w:sz w:val="20"/>
                    </w:rPr>
                    <w:t>109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1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6C1FA2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6C1FA2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C1DFF" w:rsidRPr="00845C1B" w:rsidTr="00671283">
              <w:trPr>
                <w:gridAfter w:val="1"/>
                <w:wAfter w:w="196" w:type="dxa"/>
                <w:trHeight w:val="397"/>
              </w:trPr>
              <w:tc>
                <w:tcPr>
                  <w:tcW w:w="9965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51" w:type="dxa"/>
                  <w:gridSpan w:val="2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92" w:type="dxa"/>
                  <w:gridSpan w:val="3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111903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D7B" w:rsidRDefault="00997D7B" w:rsidP="00A20ACF">
      <w:r>
        <w:separator/>
      </w:r>
    </w:p>
  </w:endnote>
  <w:endnote w:type="continuationSeparator" w:id="0">
    <w:p w:rsidR="00997D7B" w:rsidRDefault="00997D7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游ゴシック Light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D7B" w:rsidRDefault="00997D7B" w:rsidP="00A20ACF">
      <w:r>
        <w:separator/>
      </w:r>
    </w:p>
  </w:footnote>
  <w:footnote w:type="continuationSeparator" w:id="0">
    <w:p w:rsidR="00997D7B" w:rsidRDefault="00997D7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38F0258"/>
    <w:multiLevelType w:val="hybridMultilevel"/>
    <w:tmpl w:val="5B1835DA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>
      <w:start w:val="1"/>
      <w:numFmt w:val="lowerLetter"/>
      <w:lvlText w:val="%2."/>
      <w:lvlJc w:val="left"/>
      <w:pPr>
        <w:ind w:left="132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4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6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8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0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2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4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68" w:hanging="180"/>
      </w:pPr>
      <w:rPr>
        <w:rFonts w:cs="Times New Roman"/>
      </w:r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2FDD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AA3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1184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237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661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284"/>
    <w:rsid w:val="001B1B6D"/>
    <w:rsid w:val="001B28DA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0FA5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644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995"/>
    <w:rsid w:val="0030652C"/>
    <w:rsid w:val="00311239"/>
    <w:rsid w:val="003121C7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5F8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9C4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07D7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83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174A2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347"/>
    <w:rsid w:val="005459A4"/>
    <w:rsid w:val="0054610D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37C"/>
    <w:rsid w:val="00570670"/>
    <w:rsid w:val="00571EC0"/>
    <w:rsid w:val="0057329B"/>
    <w:rsid w:val="00573A39"/>
    <w:rsid w:val="005754E4"/>
    <w:rsid w:val="00575B83"/>
    <w:rsid w:val="005827D9"/>
    <w:rsid w:val="0058355A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A3D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6B5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28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323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F5A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7F7D5A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07177"/>
    <w:rsid w:val="00810245"/>
    <w:rsid w:val="0081068D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5E4C"/>
    <w:rsid w:val="008373B7"/>
    <w:rsid w:val="008374FB"/>
    <w:rsid w:val="0083751B"/>
    <w:rsid w:val="00840073"/>
    <w:rsid w:val="00840F04"/>
    <w:rsid w:val="00841964"/>
    <w:rsid w:val="00844712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2B4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0E28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180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69DF"/>
    <w:rsid w:val="00907166"/>
    <w:rsid w:val="00911AC8"/>
    <w:rsid w:val="00916065"/>
    <w:rsid w:val="00920A78"/>
    <w:rsid w:val="00920F84"/>
    <w:rsid w:val="0092158C"/>
    <w:rsid w:val="00921EA9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366A4"/>
    <w:rsid w:val="009369BE"/>
    <w:rsid w:val="00940CEC"/>
    <w:rsid w:val="00940FE0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3E24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5FF6"/>
    <w:rsid w:val="00992766"/>
    <w:rsid w:val="00993F1D"/>
    <w:rsid w:val="00995AF6"/>
    <w:rsid w:val="00995D0E"/>
    <w:rsid w:val="009960A5"/>
    <w:rsid w:val="00997198"/>
    <w:rsid w:val="00997D7B"/>
    <w:rsid w:val="009A074E"/>
    <w:rsid w:val="009A30BE"/>
    <w:rsid w:val="009A3153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E4C"/>
    <w:rsid w:val="00A30B00"/>
    <w:rsid w:val="00A30B67"/>
    <w:rsid w:val="00A30B9B"/>
    <w:rsid w:val="00A3296C"/>
    <w:rsid w:val="00A33F25"/>
    <w:rsid w:val="00A342BD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BAA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4B1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1C5F"/>
    <w:rsid w:val="00C0254C"/>
    <w:rsid w:val="00C041CC"/>
    <w:rsid w:val="00C044F0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298"/>
    <w:rsid w:val="00C24A6E"/>
    <w:rsid w:val="00C25482"/>
    <w:rsid w:val="00C2681E"/>
    <w:rsid w:val="00C2683C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6F92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E44"/>
    <w:rsid w:val="00CB2B50"/>
    <w:rsid w:val="00CB392C"/>
    <w:rsid w:val="00CB40AA"/>
    <w:rsid w:val="00CB4A20"/>
    <w:rsid w:val="00CB5A3C"/>
    <w:rsid w:val="00CB5DEC"/>
    <w:rsid w:val="00CC0BA8"/>
    <w:rsid w:val="00CC2A57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7D5"/>
    <w:rsid w:val="00D46D44"/>
    <w:rsid w:val="00D474D6"/>
    <w:rsid w:val="00D5036B"/>
    <w:rsid w:val="00D51EB7"/>
    <w:rsid w:val="00D53233"/>
    <w:rsid w:val="00D553E7"/>
    <w:rsid w:val="00D56452"/>
    <w:rsid w:val="00D57DE7"/>
    <w:rsid w:val="00D61AFF"/>
    <w:rsid w:val="00D63592"/>
    <w:rsid w:val="00D63725"/>
    <w:rsid w:val="00D63D18"/>
    <w:rsid w:val="00D66812"/>
    <w:rsid w:val="00D67335"/>
    <w:rsid w:val="00D70E92"/>
    <w:rsid w:val="00D71EAC"/>
    <w:rsid w:val="00D7425A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63E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4C8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5E2D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519"/>
    <w:rsid w:val="00E53CC7"/>
    <w:rsid w:val="00E6012E"/>
    <w:rsid w:val="00E614FD"/>
    <w:rsid w:val="00E66C27"/>
    <w:rsid w:val="00E671F1"/>
    <w:rsid w:val="00E71268"/>
    <w:rsid w:val="00E7180A"/>
    <w:rsid w:val="00E71F7B"/>
    <w:rsid w:val="00E726C1"/>
    <w:rsid w:val="00E726CB"/>
    <w:rsid w:val="00E80759"/>
    <w:rsid w:val="00E80873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72EB"/>
    <w:rsid w:val="00EF143F"/>
    <w:rsid w:val="00EF2B11"/>
    <w:rsid w:val="00EF3B66"/>
    <w:rsid w:val="00EF40D6"/>
    <w:rsid w:val="00EF4D0E"/>
    <w:rsid w:val="00EF6B39"/>
    <w:rsid w:val="00F0058C"/>
    <w:rsid w:val="00F006DD"/>
    <w:rsid w:val="00F00D51"/>
    <w:rsid w:val="00F0107F"/>
    <w:rsid w:val="00F01F2D"/>
    <w:rsid w:val="00F023B2"/>
    <w:rsid w:val="00F02902"/>
    <w:rsid w:val="00F029BB"/>
    <w:rsid w:val="00F0331D"/>
    <w:rsid w:val="00F03CCA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C48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023"/>
    <w:rsid w:val="00FA6B1F"/>
    <w:rsid w:val="00FB14BE"/>
    <w:rsid w:val="00FB1667"/>
    <w:rsid w:val="00FB21E6"/>
    <w:rsid w:val="00FB2F32"/>
    <w:rsid w:val="00FB4DDC"/>
    <w:rsid w:val="00FB6D29"/>
    <w:rsid w:val="00FC07E1"/>
    <w:rsid w:val="00FC1132"/>
    <w:rsid w:val="00FC1922"/>
    <w:rsid w:val="00FC360A"/>
    <w:rsid w:val="00FC4C14"/>
    <w:rsid w:val="00FC5749"/>
    <w:rsid w:val="00FC5A05"/>
    <w:rsid w:val="00FC5B6D"/>
    <w:rsid w:val="00FD0CEA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HTML Preformatted" w:uiPriority="0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24A5D-B521-473D-ADF0-E98568421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51</cp:revision>
  <cp:lastPrinted>2025-09-16T21:49:00Z</cp:lastPrinted>
  <dcterms:created xsi:type="dcterms:W3CDTF">2021-11-06T15:34:00Z</dcterms:created>
  <dcterms:modified xsi:type="dcterms:W3CDTF">2025-09-16T21:50:00Z</dcterms:modified>
</cp:coreProperties>
</file>