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9944A5"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432E65" w14:textId="77777777" w:rsidR="005A40AB" w:rsidRPr="00E41347" w:rsidRDefault="005A40AB" w:rsidP="005A40AB">
      <w:pPr>
        <w:ind w:left="3503"/>
        <w:rPr>
          <w:b/>
          <w:bCs/>
          <w:sz w:val="28"/>
          <w:szCs w:val="28"/>
        </w:rPr>
      </w:pPr>
      <w:bookmarkStart w:id="45" w:name="_Hlk182560401"/>
      <w:bookmarkStart w:id="46" w:name="_Hlk182560342"/>
      <w:bookmarkStart w:id="47" w:name="_Hlk181019439"/>
      <w:r w:rsidRPr="00E41347">
        <w:rPr>
          <w:b/>
          <w:bCs/>
          <w:sz w:val="28"/>
          <w:szCs w:val="28"/>
        </w:rPr>
        <w:lastRenderedPageBreak/>
        <w:t>ANUNT DE PARTICIPARE</w:t>
      </w:r>
    </w:p>
    <w:p w14:paraId="5157C5C9" w14:textId="77777777" w:rsidR="005A40AB" w:rsidRDefault="005A40AB" w:rsidP="005A40AB">
      <w:pPr>
        <w:rPr>
          <w:b/>
        </w:rPr>
      </w:pPr>
    </w:p>
    <w:p w14:paraId="2F4B9BD8" w14:textId="77777777" w:rsidR="005A40AB" w:rsidRDefault="005A40AB" w:rsidP="005A40AB">
      <w:pPr>
        <w:rPr>
          <w:b/>
          <w:u w:val="single"/>
          <w:lang w:val="en-US"/>
        </w:rPr>
      </w:pPr>
      <w:r>
        <w:rPr>
          <w:b/>
        </w:rPr>
        <w:t xml:space="preserve">OBIECTUL ACHIZITIEI: </w:t>
      </w:r>
      <w:r w:rsidRPr="000A0411">
        <w:rPr>
          <w:b/>
          <w:bCs/>
          <w:lang w:val="en-US"/>
        </w:rPr>
        <w:t xml:space="preserve"> </w:t>
      </w:r>
      <w:r>
        <w:rPr>
          <w:rFonts w:eastAsiaTheme="minorEastAsia"/>
          <w:b/>
          <w:bCs/>
          <w:u w:val="single"/>
          <w:lang w:val="en-US" w:eastAsia="ru-MD"/>
        </w:rPr>
        <w:t>Reparația</w:t>
      </w:r>
      <w:r w:rsidRPr="00E35E40">
        <w:rPr>
          <w:rFonts w:eastAsiaTheme="minorEastAsia"/>
          <w:b/>
          <w:bCs/>
          <w:u w:val="single"/>
          <w:lang w:val="en-US" w:eastAsia="ru-MD"/>
        </w:rPr>
        <w:t xml:space="preserve"> drumului </w:t>
      </w:r>
      <w:r>
        <w:rPr>
          <w:rFonts w:eastAsiaTheme="minorEastAsia"/>
          <w:b/>
          <w:bCs/>
          <w:u w:val="single"/>
          <w:lang w:val="en-US" w:eastAsia="ru-MD"/>
        </w:rPr>
        <w:t>ș</w:t>
      </w:r>
      <w:r w:rsidRPr="00E35E40">
        <w:rPr>
          <w:rFonts w:eastAsiaTheme="minorEastAsia"/>
          <w:b/>
          <w:bCs/>
          <w:u w:val="single"/>
          <w:lang w:val="en-US" w:eastAsia="ru-MD"/>
        </w:rPr>
        <w:t>i c</w:t>
      </w:r>
      <w:r>
        <w:rPr>
          <w:rFonts w:eastAsiaTheme="minorEastAsia"/>
          <w:b/>
          <w:bCs/>
          <w:u w:val="single"/>
          <w:lang w:val="en-US" w:eastAsia="ru-MD"/>
        </w:rPr>
        <w:t>ă</w:t>
      </w:r>
      <w:r w:rsidRPr="00E35E40">
        <w:rPr>
          <w:rFonts w:eastAsiaTheme="minorEastAsia"/>
          <w:b/>
          <w:bCs/>
          <w:u w:val="single"/>
          <w:lang w:val="en-US" w:eastAsia="ru-MD"/>
        </w:rPr>
        <w:t>ii pietonale in beton in s.Tiganca</w:t>
      </w:r>
      <w:r>
        <w:t xml:space="preserve">, </w:t>
      </w:r>
      <w:r>
        <w:rPr>
          <w:b/>
          <w:u w:val="single"/>
          <w:lang w:val="en-US"/>
        </w:rPr>
        <w:t>r-nul Cantemir</w:t>
      </w:r>
    </w:p>
    <w:p w14:paraId="02A66F8F" w14:textId="77777777" w:rsidR="005A40AB" w:rsidRDefault="005A40AB" w:rsidP="005A40AB"/>
    <w:p w14:paraId="46127C5E" w14:textId="77777777" w:rsidR="005A40AB" w:rsidRDefault="005A40AB" w:rsidP="005A40AB">
      <w:r>
        <w:t>prin procedura</w:t>
      </w:r>
      <w:r>
        <w:rPr>
          <w:spacing w:val="-2"/>
        </w:rPr>
        <w:t xml:space="preserve"> </w:t>
      </w:r>
      <w:r>
        <w:t>de</w:t>
      </w:r>
      <w:r>
        <w:rPr>
          <w:spacing w:val="-2"/>
        </w:rPr>
        <w:t xml:space="preserve"> </w:t>
      </w:r>
      <w:r>
        <w:t>achiziție: COP</w:t>
      </w:r>
    </w:p>
    <w:p w14:paraId="4E39FD90" w14:textId="77777777" w:rsidR="005A40AB" w:rsidRDefault="005A40AB" w:rsidP="005A40AB">
      <w:pPr>
        <w:spacing w:before="102"/>
        <w:rPr>
          <w:b/>
        </w:rPr>
      </w:pPr>
    </w:p>
    <w:p w14:paraId="21C15EDF" w14:textId="77777777" w:rsidR="005A40AB" w:rsidRDefault="005A40AB" w:rsidP="005A40AB">
      <w:pPr>
        <w:spacing w:before="1"/>
        <w:rPr>
          <w:rFonts w:ascii="Arial MT"/>
        </w:rPr>
      </w:pPr>
      <w:r>
        <w:rPr>
          <w:rFonts w:ascii="Arial MT"/>
          <w:spacing w:val="-2"/>
        </w:rPr>
        <w:t>COD CPV: 45200000-</w:t>
      </w:r>
      <w:r>
        <w:rPr>
          <w:rFonts w:ascii="Arial MT"/>
          <w:spacing w:val="-10"/>
        </w:rPr>
        <w:t>9</w:t>
      </w:r>
    </w:p>
    <w:p w14:paraId="12615786" w14:textId="77777777" w:rsidR="005A40AB" w:rsidRPr="002D6298" w:rsidRDefault="005A40AB" w:rsidP="005A40AB">
      <w:pPr>
        <w:pStyle w:val="a8"/>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14:paraId="3B67603C" w14:textId="77777777" w:rsidR="005A40AB" w:rsidRPr="005E57EF" w:rsidRDefault="005A40AB" w:rsidP="005A40AB">
      <w:pPr>
        <w:ind w:right="567"/>
        <w:rPr>
          <w:b/>
        </w:rPr>
      </w:pPr>
    </w:p>
    <w:bookmarkEnd w:id="45"/>
    <w:p w14:paraId="07E3AC40" w14:textId="77777777" w:rsidR="005A40AB" w:rsidRDefault="005A40AB" w:rsidP="005A40AB">
      <w:pPr>
        <w:numPr>
          <w:ilvl w:val="0"/>
          <w:numId w:val="36"/>
        </w:numPr>
        <w:tabs>
          <w:tab w:val="left" w:pos="284"/>
          <w:tab w:val="right" w:pos="9531"/>
        </w:tabs>
        <w:spacing w:before="120"/>
        <w:ind w:left="284" w:hanging="284"/>
        <w:rPr>
          <w:b/>
          <w:lang w:val="en-US"/>
        </w:rPr>
      </w:pPr>
      <w:r w:rsidRPr="000802FD">
        <w:rPr>
          <w:b/>
          <w:lang w:val="en-US"/>
        </w:rPr>
        <w:t xml:space="preserve">Denumirea autorității contractante: </w:t>
      </w:r>
      <w:r>
        <w:rPr>
          <w:b/>
          <w:u w:val="single"/>
          <w:lang w:val="en-US"/>
        </w:rPr>
        <w:t>Primăria Țiganca, r-nul Cantemir</w:t>
      </w:r>
    </w:p>
    <w:p w14:paraId="4453CD8B" w14:textId="77777777" w:rsidR="005A40AB" w:rsidRPr="000802FD" w:rsidRDefault="005A40AB" w:rsidP="005A40AB">
      <w:pPr>
        <w:numPr>
          <w:ilvl w:val="0"/>
          <w:numId w:val="36"/>
        </w:numPr>
        <w:tabs>
          <w:tab w:val="left" w:pos="284"/>
          <w:tab w:val="right" w:pos="9531"/>
        </w:tabs>
        <w:spacing w:before="120"/>
        <w:ind w:left="284" w:hanging="284"/>
        <w:rPr>
          <w:b/>
          <w:lang w:val="en-US"/>
        </w:rPr>
      </w:pPr>
      <w:r w:rsidRPr="000802FD">
        <w:rPr>
          <w:b/>
          <w:lang w:val="en-US"/>
        </w:rPr>
        <w:t>IDNO</w:t>
      </w:r>
      <w:r w:rsidRPr="001E6F02">
        <w:rPr>
          <w:b/>
          <w:lang w:val="en-US"/>
        </w:rPr>
        <w:t xml:space="preserve">: </w:t>
      </w:r>
      <w:r>
        <w:rPr>
          <w:b/>
          <w:lang w:val="en-US"/>
        </w:rPr>
        <w:t>1007601006047</w:t>
      </w:r>
    </w:p>
    <w:p w14:paraId="5E013379" w14:textId="77777777" w:rsidR="005A40AB" w:rsidRPr="000802FD" w:rsidRDefault="005A40AB" w:rsidP="005A40AB">
      <w:pPr>
        <w:numPr>
          <w:ilvl w:val="0"/>
          <w:numId w:val="36"/>
        </w:numPr>
        <w:tabs>
          <w:tab w:val="left" w:pos="284"/>
          <w:tab w:val="right" w:pos="9531"/>
        </w:tabs>
        <w:spacing w:before="120"/>
        <w:ind w:left="284" w:hanging="284"/>
        <w:rPr>
          <w:b/>
          <w:lang w:val="en-US"/>
        </w:rPr>
      </w:pPr>
      <w:r w:rsidRPr="000802FD">
        <w:rPr>
          <w:b/>
          <w:lang w:val="en-US"/>
        </w:rPr>
        <w:t xml:space="preserve">Adresa: </w:t>
      </w:r>
      <w:r>
        <w:rPr>
          <w:b/>
        </w:rPr>
        <w:t>satul Țiganca, str. M. Eminescu,14, r-nul Cantemir</w:t>
      </w:r>
    </w:p>
    <w:p w14:paraId="6F208AF6" w14:textId="77777777" w:rsidR="005A40AB" w:rsidRPr="00AE0EFF" w:rsidRDefault="005A40AB" w:rsidP="005A40AB">
      <w:pPr>
        <w:tabs>
          <w:tab w:val="left" w:pos="284"/>
          <w:tab w:val="right" w:pos="9531"/>
        </w:tabs>
        <w:spacing w:before="120"/>
        <w:rPr>
          <w:b/>
          <w:lang w:val="en-US"/>
        </w:rPr>
      </w:pPr>
      <w:r>
        <w:rPr>
          <w:b/>
        </w:rPr>
        <w:t xml:space="preserve">4. Numărul de telefon 027353-236, 060911681 </w:t>
      </w:r>
    </w:p>
    <w:p w14:paraId="4E7FEFAF" w14:textId="77777777" w:rsidR="005A40AB" w:rsidRPr="000802FD" w:rsidRDefault="005A40AB" w:rsidP="005A40AB">
      <w:pPr>
        <w:tabs>
          <w:tab w:val="left" w:pos="284"/>
          <w:tab w:val="right" w:pos="9531"/>
        </w:tabs>
        <w:spacing w:before="120"/>
        <w:rPr>
          <w:b/>
          <w:lang w:val="en-US"/>
        </w:rPr>
      </w:pPr>
      <w:r>
        <w:rPr>
          <w:b/>
          <w:lang w:val="en-US"/>
        </w:rPr>
        <w:t>5. Adresa de e-mail şi de  internet a  autorităţii contractante: primaria.tiganca@apl.gov.md</w:t>
      </w:r>
    </w:p>
    <w:p w14:paraId="1D1AF135" w14:textId="77777777" w:rsidR="005A40AB" w:rsidRPr="00196843" w:rsidRDefault="005A40AB" w:rsidP="005A40AB">
      <w:pPr>
        <w:pStyle w:val="a"/>
        <w:numPr>
          <w:ilvl w:val="0"/>
          <w:numId w:val="37"/>
        </w:numPr>
        <w:shd w:val="clear" w:color="auto" w:fill="FFFFFF" w:themeFill="background1"/>
        <w:tabs>
          <w:tab w:val="left" w:pos="284"/>
          <w:tab w:val="right" w:pos="9531"/>
        </w:tabs>
        <w:spacing w:before="120"/>
        <w:rPr>
          <w:b/>
          <w:lang w:val="it-IT"/>
        </w:rPr>
      </w:pPr>
      <w:r w:rsidRPr="00196843">
        <w:rPr>
          <w:b/>
          <w:lang w:val="it-IT"/>
        </w:rPr>
        <w:t xml:space="preserve">Adresa de e-mail sau de internet de la care se va putea obține accesul la documentația de atribuire: </w:t>
      </w:r>
      <w:r w:rsidRPr="00196843">
        <w:rPr>
          <w:b/>
          <w:u w:val="single"/>
          <w:lang w:val="it-IT"/>
        </w:rPr>
        <w:t>documentația de atribuire este anexată în cadrul procedurii în SIA ”RSAP”.</w:t>
      </w:r>
    </w:p>
    <w:p w14:paraId="2DA42F8F" w14:textId="77777777" w:rsidR="005A40AB" w:rsidRPr="00196843" w:rsidRDefault="005A40AB" w:rsidP="005A40AB">
      <w:pPr>
        <w:pStyle w:val="a"/>
        <w:numPr>
          <w:ilvl w:val="0"/>
          <w:numId w:val="37"/>
        </w:numPr>
        <w:tabs>
          <w:tab w:val="left" w:pos="284"/>
          <w:tab w:val="right" w:pos="9531"/>
        </w:tabs>
        <w:spacing w:before="120"/>
        <w:rPr>
          <w:b/>
          <w:lang w:val="it-IT"/>
        </w:rPr>
      </w:pPr>
      <w:r w:rsidRPr="00196843">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96843">
        <w:rPr>
          <w:b/>
          <w:u w:val="single"/>
          <w:lang w:val="it-IT"/>
        </w:rPr>
        <w:t>autoritate publică locală</w:t>
      </w:r>
    </w:p>
    <w:p w14:paraId="0EC1485C" w14:textId="77777777" w:rsidR="005A40AB" w:rsidRPr="005E57EF" w:rsidRDefault="005A40AB" w:rsidP="005A40AB">
      <w:pPr>
        <w:numPr>
          <w:ilvl w:val="0"/>
          <w:numId w:val="37"/>
        </w:numPr>
        <w:tabs>
          <w:tab w:val="left" w:pos="284"/>
          <w:tab w:val="right" w:pos="9531"/>
        </w:tabs>
        <w:spacing w:before="120"/>
        <w:jc w:val="both"/>
        <w:rPr>
          <w:b/>
          <w:lang w:val="it-IT"/>
        </w:rPr>
      </w:pPr>
      <w:r w:rsidRPr="005E57EF">
        <w:rPr>
          <w:b/>
        </w:rPr>
        <w:t>Cumpărătorul invită operatorii economici interesați, care îi pot satisface necesitățile, să participe la procedura de achiziție privind îndeplinirea următoarelor lucrări:</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5A40AB" w:rsidRPr="005E57EF" w14:paraId="77375B11" w14:textId="77777777" w:rsidTr="00BA1131">
        <w:trPr>
          <w:trHeight w:val="567"/>
        </w:trPr>
        <w:tc>
          <w:tcPr>
            <w:tcW w:w="732" w:type="dxa"/>
            <w:tcBorders>
              <w:top w:val="single" w:sz="4" w:space="0" w:color="000000"/>
              <w:left w:val="single" w:sz="4" w:space="0" w:color="000000"/>
              <w:bottom w:val="single" w:sz="4" w:space="0" w:color="000000"/>
              <w:right w:val="single" w:sz="4" w:space="0" w:color="000000"/>
            </w:tcBorders>
            <w:vAlign w:val="center"/>
          </w:tcPr>
          <w:p w14:paraId="2801A8DF" w14:textId="77777777" w:rsidR="005A40AB" w:rsidRPr="005E57EF" w:rsidRDefault="005A40AB" w:rsidP="00BA1131">
            <w:pPr>
              <w:shd w:val="clear" w:color="auto" w:fill="FFFFFF"/>
              <w:spacing w:before="120"/>
              <w:jc w:val="center"/>
              <w:rPr>
                <w:b/>
                <w:sz w:val="18"/>
                <w:szCs w:val="18"/>
              </w:rPr>
            </w:pPr>
            <w:r w:rsidRPr="005E57E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vAlign w:val="center"/>
          </w:tcPr>
          <w:p w14:paraId="62B8365F" w14:textId="77777777" w:rsidR="005A40AB" w:rsidRPr="005E57EF" w:rsidRDefault="005A40AB" w:rsidP="00BA1131">
            <w:pPr>
              <w:shd w:val="clear" w:color="auto" w:fill="FFFFFF"/>
              <w:spacing w:before="120"/>
              <w:jc w:val="center"/>
              <w:rPr>
                <w:b/>
                <w:sz w:val="18"/>
                <w:szCs w:val="18"/>
              </w:rPr>
            </w:pPr>
            <w:r w:rsidRPr="005E57E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vAlign w:val="center"/>
          </w:tcPr>
          <w:p w14:paraId="500ABFAA" w14:textId="77777777" w:rsidR="005A40AB" w:rsidRPr="005E57EF" w:rsidRDefault="005A40AB" w:rsidP="00BA1131">
            <w:pPr>
              <w:shd w:val="clear" w:color="auto" w:fill="FFFFFF"/>
              <w:spacing w:before="120"/>
              <w:jc w:val="center"/>
              <w:rPr>
                <w:b/>
                <w:sz w:val="18"/>
                <w:szCs w:val="18"/>
              </w:rPr>
            </w:pPr>
            <w:r w:rsidRPr="005E57E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vAlign w:val="center"/>
          </w:tcPr>
          <w:p w14:paraId="4767BED7" w14:textId="77777777" w:rsidR="005A40AB" w:rsidRPr="005E57EF" w:rsidRDefault="005A40AB" w:rsidP="00BA1131">
            <w:pPr>
              <w:shd w:val="clear" w:color="auto" w:fill="FFFFFF"/>
              <w:spacing w:before="120"/>
              <w:jc w:val="center"/>
              <w:rPr>
                <w:b/>
                <w:sz w:val="18"/>
                <w:szCs w:val="18"/>
              </w:rPr>
            </w:pPr>
            <w:r w:rsidRPr="005E57E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vAlign w:val="center"/>
          </w:tcPr>
          <w:p w14:paraId="72110F06" w14:textId="77777777" w:rsidR="005A40AB" w:rsidRPr="005E57EF" w:rsidRDefault="005A40AB" w:rsidP="00BA1131">
            <w:pPr>
              <w:shd w:val="clear" w:color="auto" w:fill="FFFFFF"/>
              <w:spacing w:before="120"/>
              <w:jc w:val="center"/>
              <w:rPr>
                <w:b/>
                <w:sz w:val="18"/>
                <w:szCs w:val="18"/>
              </w:rPr>
            </w:pPr>
            <w:r w:rsidRPr="005E57E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vAlign w:val="center"/>
          </w:tcPr>
          <w:p w14:paraId="137A5FFB" w14:textId="77777777" w:rsidR="005A40AB" w:rsidRPr="005E57EF" w:rsidRDefault="005A40AB" w:rsidP="00BA1131">
            <w:pPr>
              <w:shd w:val="clear" w:color="auto" w:fill="FFFFFF"/>
              <w:spacing w:before="120"/>
              <w:jc w:val="center"/>
              <w:rPr>
                <w:b/>
                <w:sz w:val="18"/>
                <w:szCs w:val="18"/>
              </w:rPr>
            </w:pPr>
            <w:r w:rsidRPr="005E57E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tcPr>
          <w:p w14:paraId="58C0CAF7" w14:textId="77777777" w:rsidR="005A40AB" w:rsidRPr="005E57EF" w:rsidRDefault="005A40AB" w:rsidP="00BA1131">
            <w:pPr>
              <w:shd w:val="clear" w:color="auto" w:fill="FFFFFF"/>
              <w:spacing w:before="120"/>
              <w:jc w:val="center"/>
              <w:rPr>
                <w:b/>
                <w:sz w:val="18"/>
                <w:szCs w:val="18"/>
              </w:rPr>
            </w:pPr>
            <w:r w:rsidRPr="005E57EF">
              <w:rPr>
                <w:b/>
                <w:sz w:val="18"/>
                <w:szCs w:val="18"/>
              </w:rPr>
              <w:t>Valoarea estimată</w:t>
            </w:r>
            <w:r w:rsidRPr="005E57EF">
              <w:rPr>
                <w:b/>
                <w:sz w:val="18"/>
                <w:szCs w:val="18"/>
              </w:rPr>
              <w:br/>
              <w:t>(se va indica pentru fiecare lot în parte) fără TVA (lei)</w:t>
            </w:r>
          </w:p>
        </w:tc>
      </w:tr>
      <w:tr w:rsidR="005A40AB" w:rsidRPr="005E57EF" w14:paraId="19040E75" w14:textId="77777777" w:rsidTr="00BA1131">
        <w:trPr>
          <w:trHeight w:val="397"/>
        </w:trPr>
        <w:tc>
          <w:tcPr>
            <w:tcW w:w="10231" w:type="dxa"/>
            <w:gridSpan w:val="7"/>
            <w:tcBorders>
              <w:top w:val="single" w:sz="4" w:space="0" w:color="000000"/>
              <w:left w:val="single" w:sz="4" w:space="0" w:color="000000"/>
              <w:bottom w:val="single" w:sz="4" w:space="0" w:color="000000"/>
              <w:right w:val="single" w:sz="4" w:space="0" w:color="000000"/>
            </w:tcBorders>
            <w:vAlign w:val="center"/>
          </w:tcPr>
          <w:p w14:paraId="21AD8640" w14:textId="77777777" w:rsidR="005A40AB" w:rsidRPr="005E57EF" w:rsidRDefault="005A40AB" w:rsidP="00BA1131">
            <w:pPr>
              <w:shd w:val="clear" w:color="auto" w:fill="FFFFFF"/>
              <w:spacing w:before="120"/>
              <w:jc w:val="center"/>
            </w:pPr>
          </w:p>
        </w:tc>
      </w:tr>
      <w:tr w:rsidR="005A40AB" w:rsidRPr="005E57EF" w14:paraId="4FC6DE5D" w14:textId="77777777" w:rsidTr="00BA1131">
        <w:trPr>
          <w:trHeight w:val="1897"/>
        </w:trPr>
        <w:tc>
          <w:tcPr>
            <w:tcW w:w="732" w:type="dxa"/>
            <w:tcBorders>
              <w:top w:val="single" w:sz="4" w:space="0" w:color="000000"/>
              <w:left w:val="single" w:sz="4" w:space="0" w:color="000000"/>
              <w:right w:val="single" w:sz="4" w:space="0" w:color="000000"/>
            </w:tcBorders>
            <w:vAlign w:val="center"/>
          </w:tcPr>
          <w:p w14:paraId="4BAB63BD" w14:textId="77777777" w:rsidR="005A40AB" w:rsidRPr="005E57EF" w:rsidRDefault="005A40AB" w:rsidP="00BA1131">
            <w:pPr>
              <w:shd w:val="clear" w:color="auto" w:fill="FFFFFF"/>
              <w:spacing w:before="120"/>
              <w:jc w:val="center"/>
              <w:rPr>
                <w:b/>
                <w:sz w:val="20"/>
                <w:szCs w:val="20"/>
              </w:rPr>
            </w:pPr>
            <w:r w:rsidRPr="005E57EF">
              <w:rPr>
                <w:b/>
                <w:sz w:val="18"/>
                <w:szCs w:val="18"/>
              </w:rPr>
              <w:t>1</w:t>
            </w:r>
          </w:p>
        </w:tc>
        <w:tc>
          <w:tcPr>
            <w:tcW w:w="1004" w:type="dxa"/>
            <w:tcBorders>
              <w:top w:val="single" w:sz="4" w:space="0" w:color="000000"/>
              <w:left w:val="single" w:sz="4" w:space="0" w:color="000000"/>
              <w:right w:val="single" w:sz="4" w:space="0" w:color="000000"/>
            </w:tcBorders>
            <w:vAlign w:val="center"/>
          </w:tcPr>
          <w:p w14:paraId="091E1D35" w14:textId="77777777" w:rsidR="005A40AB" w:rsidRPr="008156C4" w:rsidRDefault="005A40AB" w:rsidP="00BA1131">
            <w:pPr>
              <w:spacing w:line="276" w:lineRule="auto"/>
              <w:rPr>
                <w:sz w:val="20"/>
                <w:szCs w:val="20"/>
              </w:rPr>
            </w:pPr>
            <w:r>
              <w:rPr>
                <w:rFonts w:ascii="Segoe UI" w:hAnsi="Segoe UI" w:cs="Segoe UI"/>
                <w:color w:val="555555"/>
                <w:sz w:val="18"/>
                <w:szCs w:val="18"/>
                <w:shd w:val="clear" w:color="auto" w:fill="FFFEEE"/>
              </w:rPr>
              <w:t>45200000-9</w:t>
            </w:r>
          </w:p>
        </w:tc>
        <w:tc>
          <w:tcPr>
            <w:tcW w:w="2825" w:type="dxa"/>
            <w:tcBorders>
              <w:top w:val="single" w:sz="4" w:space="0" w:color="000000"/>
              <w:left w:val="single" w:sz="4" w:space="0" w:color="000000"/>
              <w:right w:val="single" w:sz="4" w:space="0" w:color="000000"/>
            </w:tcBorders>
            <w:vAlign w:val="center"/>
          </w:tcPr>
          <w:p w14:paraId="63534209" w14:textId="77777777" w:rsidR="005A40AB" w:rsidRDefault="005A40AB" w:rsidP="00BA1131">
            <w:pPr>
              <w:rPr>
                <w:b/>
                <w:u w:val="single"/>
                <w:lang w:val="en-US"/>
              </w:rPr>
            </w:pPr>
            <w:r>
              <w:rPr>
                <w:rFonts w:eastAsiaTheme="minorEastAsia"/>
                <w:b/>
                <w:bCs/>
                <w:u w:val="single"/>
                <w:lang w:val="en-US" w:eastAsia="ru-MD"/>
              </w:rPr>
              <w:t>Reparația</w:t>
            </w:r>
            <w:r w:rsidRPr="00E35E40">
              <w:rPr>
                <w:rFonts w:eastAsiaTheme="minorEastAsia"/>
                <w:b/>
                <w:bCs/>
                <w:u w:val="single"/>
                <w:lang w:val="en-US" w:eastAsia="ru-MD"/>
              </w:rPr>
              <w:t xml:space="preserve"> drumului </w:t>
            </w:r>
            <w:r>
              <w:rPr>
                <w:rFonts w:eastAsiaTheme="minorEastAsia"/>
                <w:b/>
                <w:bCs/>
                <w:u w:val="single"/>
                <w:lang w:val="en-US" w:eastAsia="ru-MD"/>
              </w:rPr>
              <w:t>ș</w:t>
            </w:r>
            <w:r w:rsidRPr="00E35E40">
              <w:rPr>
                <w:rFonts w:eastAsiaTheme="minorEastAsia"/>
                <w:b/>
                <w:bCs/>
                <w:u w:val="single"/>
                <w:lang w:val="en-US" w:eastAsia="ru-MD"/>
              </w:rPr>
              <w:t>i c</w:t>
            </w:r>
            <w:r>
              <w:rPr>
                <w:rFonts w:eastAsiaTheme="minorEastAsia"/>
                <w:b/>
                <w:bCs/>
                <w:u w:val="single"/>
                <w:lang w:val="en-US" w:eastAsia="ru-MD"/>
              </w:rPr>
              <w:t>ă</w:t>
            </w:r>
            <w:r w:rsidRPr="00E35E40">
              <w:rPr>
                <w:rFonts w:eastAsiaTheme="minorEastAsia"/>
                <w:b/>
                <w:bCs/>
                <w:u w:val="single"/>
                <w:lang w:val="en-US" w:eastAsia="ru-MD"/>
              </w:rPr>
              <w:t>ii pietonale in beton in s.Tiganca</w:t>
            </w:r>
            <w:r>
              <w:t xml:space="preserve">, </w:t>
            </w:r>
            <w:r>
              <w:rPr>
                <w:b/>
                <w:u w:val="single"/>
                <w:lang w:val="en-US"/>
              </w:rPr>
              <w:t>r-nul Cantemir</w:t>
            </w:r>
          </w:p>
          <w:p w14:paraId="0C192D90" w14:textId="77777777" w:rsidR="005A40AB" w:rsidRPr="008156C4" w:rsidRDefault="005A40AB" w:rsidP="00BA1131">
            <w:pPr>
              <w:spacing w:line="276" w:lineRule="auto"/>
              <w:rPr>
                <w:sz w:val="20"/>
                <w:szCs w:val="20"/>
                <w:lang w:val="en-US"/>
              </w:rPr>
            </w:pPr>
          </w:p>
        </w:tc>
        <w:tc>
          <w:tcPr>
            <w:tcW w:w="4089" w:type="dxa"/>
            <w:gridSpan w:val="3"/>
            <w:tcBorders>
              <w:top w:val="single" w:sz="4" w:space="0" w:color="000000"/>
              <w:left w:val="single" w:sz="4" w:space="0" w:color="000000"/>
              <w:right w:val="single" w:sz="4" w:space="0" w:color="000000"/>
            </w:tcBorders>
            <w:vAlign w:val="center"/>
          </w:tcPr>
          <w:p w14:paraId="3CF59C11" w14:textId="77777777" w:rsidR="005A40AB" w:rsidRPr="008156C4" w:rsidRDefault="005A40AB" w:rsidP="00BA1131">
            <w:pPr>
              <w:shd w:val="clear" w:color="auto" w:fill="FFFFFF" w:themeFill="background1"/>
              <w:spacing w:before="120"/>
              <w:rPr>
                <w:noProof w:val="0"/>
                <w:sz w:val="20"/>
                <w:szCs w:val="20"/>
                <w:lang w:eastAsia="ru-RU"/>
              </w:rPr>
            </w:pPr>
            <w:r w:rsidRPr="008156C4">
              <w:rPr>
                <w:rFonts w:eastAsia="Calibri"/>
                <w:sz w:val="20"/>
                <w:szCs w:val="20"/>
              </w:rPr>
              <w:t>Conform cerintelor din caietul de sarcini</w:t>
            </w:r>
          </w:p>
        </w:tc>
        <w:tc>
          <w:tcPr>
            <w:tcW w:w="1581" w:type="dxa"/>
            <w:tcBorders>
              <w:top w:val="single" w:sz="4" w:space="0" w:color="000000"/>
              <w:left w:val="single" w:sz="4" w:space="0" w:color="000000"/>
              <w:right w:val="single" w:sz="4" w:space="0" w:color="000000"/>
            </w:tcBorders>
          </w:tcPr>
          <w:p w14:paraId="35711F34" w14:textId="77777777" w:rsidR="005A40AB" w:rsidRPr="008156C4" w:rsidRDefault="005A40AB" w:rsidP="00BA1131">
            <w:pPr>
              <w:shd w:val="clear" w:color="auto" w:fill="FFFFFF" w:themeFill="background1"/>
              <w:spacing w:before="120"/>
              <w:rPr>
                <w:b/>
                <w:noProof w:val="0"/>
                <w:sz w:val="20"/>
                <w:szCs w:val="20"/>
                <w:lang w:eastAsia="ru-RU"/>
              </w:rPr>
            </w:pPr>
            <w:r>
              <w:rPr>
                <w:b/>
                <w:bCs/>
                <w:iCs/>
                <w:sz w:val="20"/>
                <w:szCs w:val="20"/>
              </w:rPr>
              <w:t>911104,00</w:t>
            </w:r>
          </w:p>
        </w:tc>
      </w:tr>
      <w:tr w:rsidR="005A40AB" w:rsidRPr="005E57EF" w14:paraId="70F7B0E7" w14:textId="77777777" w:rsidTr="00BA1131">
        <w:trPr>
          <w:trHeight w:val="397"/>
        </w:trPr>
        <w:tc>
          <w:tcPr>
            <w:tcW w:w="8650" w:type="dxa"/>
            <w:gridSpan w:val="6"/>
            <w:tcBorders>
              <w:top w:val="single" w:sz="4" w:space="0" w:color="000000"/>
              <w:left w:val="single" w:sz="4" w:space="0" w:color="000000"/>
              <w:bottom w:val="single" w:sz="4" w:space="0" w:color="000000"/>
              <w:right w:val="single" w:sz="4" w:space="0" w:color="000000"/>
            </w:tcBorders>
            <w:vAlign w:val="center"/>
          </w:tcPr>
          <w:p w14:paraId="1B4D72C6" w14:textId="77777777" w:rsidR="005A40AB" w:rsidRPr="005E57EF" w:rsidRDefault="005A40AB" w:rsidP="00BA1131">
            <w:pPr>
              <w:shd w:val="clear" w:color="auto" w:fill="FFFFFF"/>
              <w:spacing w:before="120"/>
              <w:jc w:val="center"/>
              <w:rPr>
                <w:sz w:val="20"/>
                <w:szCs w:val="20"/>
              </w:rPr>
            </w:pPr>
            <w:r w:rsidRPr="005E57EF">
              <w:rPr>
                <w:b/>
                <w:sz w:val="20"/>
                <w:szCs w:val="20"/>
              </w:rPr>
              <w:t xml:space="preserve">Valoarea estimativă totală, </w:t>
            </w:r>
          </w:p>
        </w:tc>
        <w:tc>
          <w:tcPr>
            <w:tcW w:w="1581" w:type="dxa"/>
            <w:tcBorders>
              <w:top w:val="single" w:sz="4" w:space="0" w:color="000000"/>
              <w:left w:val="single" w:sz="4" w:space="0" w:color="000000"/>
              <w:bottom w:val="single" w:sz="4" w:space="0" w:color="000000"/>
              <w:right w:val="single" w:sz="4" w:space="0" w:color="000000"/>
            </w:tcBorders>
          </w:tcPr>
          <w:p w14:paraId="0538D95E" w14:textId="77777777" w:rsidR="005A40AB" w:rsidRPr="00683BB8" w:rsidRDefault="005A40AB" w:rsidP="00BA1131">
            <w:pPr>
              <w:shd w:val="clear" w:color="auto" w:fill="FFFFFF"/>
              <w:spacing w:before="120"/>
              <w:ind w:left="360" w:hanging="360"/>
              <w:rPr>
                <w:sz w:val="22"/>
                <w:szCs w:val="22"/>
              </w:rPr>
            </w:pPr>
            <w:r>
              <w:rPr>
                <w:b/>
                <w:bCs/>
                <w:iCs/>
                <w:sz w:val="20"/>
                <w:szCs w:val="20"/>
              </w:rPr>
              <w:t>911104,00</w:t>
            </w:r>
          </w:p>
        </w:tc>
      </w:tr>
    </w:tbl>
    <w:bookmarkEnd w:id="46"/>
    <w:bookmarkEnd w:id="47"/>
    <w:p w14:paraId="694A923D" w14:textId="77777777" w:rsidR="005A40AB" w:rsidRPr="00DE38DC" w:rsidRDefault="005A40AB" w:rsidP="005A40AB">
      <w:pPr>
        <w:pStyle w:val="a"/>
        <w:widowControl w:val="0"/>
        <w:numPr>
          <w:ilvl w:val="0"/>
          <w:numId w:val="37"/>
        </w:numPr>
        <w:tabs>
          <w:tab w:val="left" w:pos="1203"/>
        </w:tabs>
        <w:autoSpaceDE w:val="0"/>
        <w:autoSpaceDN w:val="0"/>
        <w:ind w:right="920"/>
        <w:jc w:val="left"/>
        <w:rPr>
          <w:b/>
        </w:rPr>
      </w:pPr>
      <w:proofErr w:type="spellStart"/>
      <w:r>
        <w:t>În</w:t>
      </w:r>
      <w:proofErr w:type="spellEnd"/>
      <w:r w:rsidRPr="00DE38DC">
        <w:rPr>
          <w:spacing w:val="-6"/>
        </w:rPr>
        <w:t xml:space="preserve"> </w:t>
      </w:r>
      <w:proofErr w:type="spellStart"/>
      <w:r>
        <w:t>cazul</w:t>
      </w:r>
      <w:proofErr w:type="spellEnd"/>
      <w:r w:rsidRPr="00DE38DC">
        <w:rPr>
          <w:spacing w:val="-10"/>
        </w:rPr>
        <w:t xml:space="preserve"> </w:t>
      </w:r>
      <w:proofErr w:type="spellStart"/>
      <w:r>
        <w:t>procedurilor</w:t>
      </w:r>
      <w:proofErr w:type="spellEnd"/>
      <w:r w:rsidRPr="00DE38DC">
        <w:rPr>
          <w:spacing w:val="-1"/>
        </w:rPr>
        <w:t xml:space="preserve"> </w:t>
      </w:r>
      <w:r>
        <w:t>de</w:t>
      </w:r>
      <w:r w:rsidRPr="00DE38DC">
        <w:rPr>
          <w:spacing w:val="-3"/>
        </w:rPr>
        <w:t xml:space="preserve"> </w:t>
      </w:r>
      <w:proofErr w:type="spellStart"/>
      <w:r>
        <w:t>preselecție</w:t>
      </w:r>
      <w:proofErr w:type="spellEnd"/>
      <w:r w:rsidRPr="00DE38DC">
        <w:rPr>
          <w:spacing w:val="-3"/>
        </w:rPr>
        <w:t xml:space="preserve"> </w:t>
      </w:r>
      <w:r>
        <w:t xml:space="preserve">se </w:t>
      </w:r>
      <w:proofErr w:type="spellStart"/>
      <w:r>
        <w:t>indică</w:t>
      </w:r>
      <w:proofErr w:type="spellEnd"/>
      <w:r w:rsidRPr="00DE38DC">
        <w:rPr>
          <w:spacing w:val="-3"/>
        </w:rPr>
        <w:t xml:space="preserve"> </w:t>
      </w:r>
      <w:proofErr w:type="spellStart"/>
      <w:r>
        <w:t>numărul</w:t>
      </w:r>
      <w:proofErr w:type="spellEnd"/>
      <w:r w:rsidRPr="00DE38DC">
        <w:rPr>
          <w:spacing w:val="-6"/>
        </w:rPr>
        <w:t xml:space="preserve"> </w:t>
      </w:r>
      <w:r>
        <w:t>minim</w:t>
      </w:r>
      <w:r w:rsidRPr="00DE38DC">
        <w:rPr>
          <w:spacing w:val="-10"/>
        </w:rPr>
        <w:t xml:space="preserve"> </w:t>
      </w:r>
      <w:r>
        <w:t>al</w:t>
      </w:r>
      <w:r w:rsidRPr="00DE38DC">
        <w:rPr>
          <w:spacing w:val="-6"/>
        </w:rPr>
        <w:t xml:space="preserve"> </w:t>
      </w:r>
      <w:proofErr w:type="spellStart"/>
      <w:r>
        <w:t>candidaţilor</w:t>
      </w:r>
      <w:proofErr w:type="spellEnd"/>
      <w:r w:rsidRPr="00DE38DC">
        <w:rPr>
          <w:spacing w:val="-1"/>
        </w:rPr>
        <w:t xml:space="preserve"> </w:t>
      </w:r>
      <w:proofErr w:type="spellStart"/>
      <w:r>
        <w:t>şi</w:t>
      </w:r>
      <w:proofErr w:type="spellEnd"/>
      <w:r>
        <w:t xml:space="preserve">, </w:t>
      </w:r>
      <w:proofErr w:type="spellStart"/>
      <w:r>
        <w:t>dacă</w:t>
      </w:r>
      <w:proofErr w:type="spellEnd"/>
      <w:r w:rsidRPr="00DE38DC">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DE38DC">
        <w:rPr>
          <w:u w:val="single"/>
        </w:rPr>
        <w:t xml:space="preserve">Nu se </w:t>
      </w:r>
      <w:proofErr w:type="spellStart"/>
      <w:r w:rsidRPr="00DE38DC">
        <w:rPr>
          <w:u w:val="single"/>
        </w:rPr>
        <w:t>aplică</w:t>
      </w:r>
      <w:proofErr w:type="spellEnd"/>
    </w:p>
    <w:p w14:paraId="6CD925F8" w14:textId="77777777" w:rsidR="005A40AB" w:rsidRPr="00DE38DC" w:rsidRDefault="005A40AB" w:rsidP="005A40AB">
      <w:pPr>
        <w:pStyle w:val="a"/>
        <w:widowControl w:val="0"/>
        <w:numPr>
          <w:ilvl w:val="0"/>
          <w:numId w:val="37"/>
        </w:numPr>
        <w:tabs>
          <w:tab w:val="left" w:pos="1203"/>
        </w:tabs>
        <w:autoSpaceDE w:val="0"/>
        <w:autoSpaceDN w:val="0"/>
        <w:spacing w:before="123" w:line="237" w:lineRule="auto"/>
        <w:ind w:right="1250"/>
        <w:jc w:val="left"/>
        <w:rPr>
          <w:b/>
        </w:rPr>
      </w:pPr>
      <w:proofErr w:type="spellStart"/>
      <w:r>
        <w:t>În</w:t>
      </w:r>
      <w:proofErr w:type="spellEnd"/>
      <w:r w:rsidRPr="00DE38DC">
        <w:rPr>
          <w:spacing w:val="-7"/>
        </w:rPr>
        <w:t xml:space="preserve"> </w:t>
      </w:r>
      <w:proofErr w:type="spellStart"/>
      <w:r>
        <w:t>cazul</w:t>
      </w:r>
      <w:proofErr w:type="spellEnd"/>
      <w:r w:rsidRPr="00DE38DC">
        <w:rPr>
          <w:spacing w:val="-7"/>
        </w:rPr>
        <w:t xml:space="preserve"> </w:t>
      </w:r>
      <w:proofErr w:type="spellStart"/>
      <w:r>
        <w:t>în</w:t>
      </w:r>
      <w:proofErr w:type="spellEnd"/>
      <w:r w:rsidRPr="00DE38DC">
        <w:rPr>
          <w:spacing w:val="-2"/>
        </w:rPr>
        <w:t xml:space="preserve"> </w:t>
      </w:r>
      <w:r>
        <w:t>care</w:t>
      </w:r>
      <w:r w:rsidRPr="00DE38DC">
        <w:rPr>
          <w:spacing w:val="-3"/>
        </w:rPr>
        <w:t xml:space="preserve"> </w:t>
      </w:r>
      <w:proofErr w:type="spellStart"/>
      <w:r>
        <w:t>contractul</w:t>
      </w:r>
      <w:proofErr w:type="spellEnd"/>
      <w:r w:rsidRPr="00DE38DC">
        <w:rPr>
          <w:spacing w:val="-11"/>
        </w:rPr>
        <w:t xml:space="preserve"> </w:t>
      </w:r>
      <w:proofErr w:type="spellStart"/>
      <w:r>
        <w:t>este</w:t>
      </w:r>
      <w:proofErr w:type="spellEnd"/>
      <w:r>
        <w:t xml:space="preserve"> </w:t>
      </w:r>
      <w:proofErr w:type="spellStart"/>
      <w:r>
        <w:t>împărțit</w:t>
      </w:r>
      <w:proofErr w:type="spellEnd"/>
      <w:r>
        <w:t xml:space="preserve"> pe</w:t>
      </w:r>
      <w:r w:rsidRPr="00DE38DC">
        <w:rPr>
          <w:spacing w:val="-3"/>
        </w:rPr>
        <w:t xml:space="preserve"> </w:t>
      </w:r>
      <w:proofErr w:type="spellStart"/>
      <w:r>
        <w:t>loturi</w:t>
      </w:r>
      <w:proofErr w:type="spellEnd"/>
      <w:r>
        <w:t>,</w:t>
      </w:r>
      <w:r w:rsidRPr="00DE38DC">
        <w:rPr>
          <w:spacing w:val="-1"/>
        </w:rPr>
        <w:t xml:space="preserve"> </w:t>
      </w:r>
      <w:r>
        <w:t>un</w:t>
      </w:r>
      <w:r w:rsidRPr="00DE38DC">
        <w:rPr>
          <w:spacing w:val="-7"/>
        </w:rPr>
        <w:t xml:space="preserve"> </w:t>
      </w:r>
      <w:r>
        <w:t>operator</w:t>
      </w:r>
      <w:r w:rsidRPr="00DE38DC">
        <w:rPr>
          <w:spacing w:val="-1"/>
        </w:rPr>
        <w:t xml:space="preserve"> </w:t>
      </w:r>
      <w:r>
        <w:t>economic</w:t>
      </w:r>
      <w:r w:rsidRPr="00DE38DC">
        <w:rPr>
          <w:spacing w:val="-3"/>
        </w:rPr>
        <w:t xml:space="preserve"> </w:t>
      </w:r>
      <w:proofErr w:type="spellStart"/>
      <w:r>
        <w:t>poate</w:t>
      </w:r>
      <w:proofErr w:type="spellEnd"/>
      <w:r w:rsidRPr="00DE38DC">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619285F1" w14:textId="77777777" w:rsidR="005A40AB" w:rsidRDefault="005A40AB" w:rsidP="005A40AB">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4D29494A" w14:textId="77777777" w:rsidR="005A40AB" w:rsidRDefault="005A40AB" w:rsidP="005A40AB">
      <w:pPr>
        <w:pStyle w:val="a"/>
        <w:widowControl w:val="0"/>
        <w:numPr>
          <w:ilvl w:val="0"/>
          <w:numId w:val="37"/>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43ED7473" w14:textId="77777777" w:rsidR="005A40AB" w:rsidRPr="004F1130" w:rsidRDefault="005A40AB" w:rsidP="005A40AB">
      <w:pPr>
        <w:pStyle w:val="a"/>
        <w:widowControl w:val="0"/>
        <w:numPr>
          <w:ilvl w:val="0"/>
          <w:numId w:val="37"/>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07992E15" w14:textId="77777777" w:rsidR="005A40AB" w:rsidRPr="004F1130" w:rsidRDefault="005A40AB" w:rsidP="005A40AB">
      <w:pPr>
        <w:tabs>
          <w:tab w:val="left" w:pos="986"/>
        </w:tabs>
        <w:spacing w:before="127"/>
        <w:rPr>
          <w:b/>
        </w:rPr>
      </w:pPr>
      <w:r w:rsidRPr="004F1130">
        <w:rPr>
          <w:b/>
        </w:rPr>
        <w:t>- perioada</w:t>
      </w:r>
      <w:r w:rsidRPr="004F1130">
        <w:rPr>
          <w:b/>
          <w:spacing w:val="-9"/>
        </w:rPr>
        <w:t xml:space="preserve"> </w:t>
      </w:r>
      <w:r w:rsidRPr="004F1130">
        <w:rPr>
          <w:b/>
        </w:rPr>
        <w:t>de</w:t>
      </w:r>
      <w:r w:rsidRPr="004F1130">
        <w:rPr>
          <w:b/>
          <w:spacing w:val="-3"/>
        </w:rPr>
        <w:t xml:space="preserve"> </w:t>
      </w:r>
      <w:r w:rsidRPr="004F1130">
        <w:rPr>
          <w:b/>
        </w:rPr>
        <w:t>îndeplinire</w:t>
      </w:r>
      <w:r w:rsidRPr="004F1130">
        <w:rPr>
          <w:b/>
          <w:spacing w:val="-2"/>
        </w:rPr>
        <w:t xml:space="preserve"> </w:t>
      </w:r>
      <w:r w:rsidRPr="004F1130">
        <w:rPr>
          <w:b/>
        </w:rPr>
        <w:t>a</w:t>
      </w:r>
      <w:r w:rsidRPr="004F1130">
        <w:rPr>
          <w:b/>
          <w:spacing w:val="-2"/>
        </w:rPr>
        <w:t xml:space="preserve"> </w:t>
      </w:r>
      <w:r w:rsidRPr="004F1130">
        <w:rPr>
          <w:b/>
        </w:rPr>
        <w:t>lucrărilor</w:t>
      </w:r>
      <w:r w:rsidRPr="004F1130">
        <w:rPr>
          <w:b/>
          <w:spacing w:val="56"/>
        </w:rPr>
        <w:t xml:space="preserve"> </w:t>
      </w:r>
      <w:r>
        <w:rPr>
          <w:b/>
        </w:rPr>
        <w:t>3</w:t>
      </w:r>
      <w:r w:rsidRPr="004F1130">
        <w:rPr>
          <w:b/>
          <w:spacing w:val="-2"/>
        </w:rPr>
        <w:t xml:space="preserve"> </w:t>
      </w:r>
      <w:r w:rsidRPr="004F1130">
        <w:rPr>
          <w:b/>
        </w:rPr>
        <w:t>luni</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1A8987FD" w14:textId="77777777" w:rsidR="005A40AB" w:rsidRPr="00EF6629" w:rsidRDefault="005A40AB" w:rsidP="005A40AB">
      <w:pPr>
        <w:pStyle w:val="a"/>
        <w:numPr>
          <w:ilvl w:val="0"/>
          <w:numId w:val="0"/>
        </w:numPr>
        <w:tabs>
          <w:tab w:val="left" w:pos="924"/>
        </w:tabs>
        <w:spacing w:before="113"/>
        <w:ind w:left="360"/>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2932BCC5" w14:textId="77777777" w:rsidR="005A40AB" w:rsidRDefault="005A40AB" w:rsidP="005A40AB">
      <w:pPr>
        <w:pStyle w:val="a"/>
        <w:widowControl w:val="0"/>
        <w:numPr>
          <w:ilvl w:val="2"/>
          <w:numId w:val="32"/>
        </w:numPr>
        <w:tabs>
          <w:tab w:val="clear" w:pos="1134"/>
          <w:tab w:val="left" w:pos="924"/>
          <w:tab w:val="left" w:pos="987"/>
        </w:tabs>
        <w:autoSpaceDE w:val="0"/>
        <w:autoSpaceDN w:val="0"/>
        <w:spacing w:before="124" w:line="237" w:lineRule="auto"/>
        <w:ind w:right="1093"/>
        <w:jc w:val="left"/>
      </w:pPr>
      <w:r>
        <w:lastRenderedPageBreak/>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1A808C76" w14:textId="77777777" w:rsidR="005A40AB" w:rsidRDefault="005A40AB" w:rsidP="005A40AB">
      <w:pPr>
        <w:pStyle w:val="a"/>
        <w:widowControl w:val="0"/>
        <w:numPr>
          <w:ilvl w:val="2"/>
          <w:numId w:val="32"/>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w:t>
      </w:r>
      <w:proofErr w:type="spellEnd"/>
      <w:r>
        <w:rPr>
          <w:b/>
        </w:rPr>
        <w:t xml:space="preserve"> </w:t>
      </w:r>
      <w:proofErr w:type="spellStart"/>
      <w:r w:rsidRPr="00BA75B7">
        <w:rPr>
          <w:b/>
        </w:rPr>
        <w:t>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50995BDD" w14:textId="77777777" w:rsidR="005A40AB" w:rsidRDefault="005A40AB" w:rsidP="005A40AB">
      <w:pPr>
        <w:pStyle w:val="a"/>
        <w:widowControl w:val="0"/>
        <w:numPr>
          <w:ilvl w:val="2"/>
          <w:numId w:val="32"/>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266614B0" w14:textId="77777777" w:rsidR="005A40AB" w:rsidRPr="004F1130" w:rsidRDefault="005A40AB" w:rsidP="005A40AB">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353470E4" w14:textId="77777777" w:rsidR="005A40AB" w:rsidRDefault="005A40AB" w:rsidP="005A40AB">
      <w:pPr>
        <w:spacing w:before="150"/>
        <w:rPr>
          <w:sz w:val="20"/>
        </w:rPr>
      </w:pP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5A40AB" w:rsidRPr="005E57EF" w14:paraId="0ADFA3F8" w14:textId="77777777" w:rsidTr="00BA1131">
        <w:trPr>
          <w:trHeight w:val="700"/>
        </w:trPr>
        <w:tc>
          <w:tcPr>
            <w:tcW w:w="572" w:type="dxa"/>
            <w:shd w:val="clear" w:color="auto" w:fill="D9D9D9"/>
          </w:tcPr>
          <w:p w14:paraId="37DBA336" w14:textId="77777777" w:rsidR="005A40AB" w:rsidRPr="005E57EF" w:rsidRDefault="005A40AB" w:rsidP="00BA1131">
            <w:pPr>
              <w:pStyle w:val="TableParagraph"/>
              <w:ind w:left="105" w:right="153"/>
              <w:rPr>
                <w:b/>
                <w:sz w:val="18"/>
                <w:szCs w:val="18"/>
              </w:rPr>
            </w:pPr>
            <w:r w:rsidRPr="005E57EF">
              <w:rPr>
                <w:b/>
                <w:sz w:val="18"/>
                <w:szCs w:val="18"/>
              </w:rPr>
              <w:t>Nr. d/o</w:t>
            </w:r>
          </w:p>
        </w:tc>
        <w:tc>
          <w:tcPr>
            <w:tcW w:w="3417" w:type="dxa"/>
            <w:shd w:val="clear" w:color="auto" w:fill="D9D9D9"/>
          </w:tcPr>
          <w:p w14:paraId="001113EE" w14:textId="77777777" w:rsidR="005A40AB" w:rsidRPr="005E57EF" w:rsidRDefault="005A40AB" w:rsidP="00BA1131">
            <w:pPr>
              <w:pStyle w:val="TableParagraph"/>
              <w:ind w:left="623"/>
              <w:rPr>
                <w:b/>
                <w:sz w:val="18"/>
                <w:szCs w:val="18"/>
              </w:rPr>
            </w:pPr>
            <w:r w:rsidRPr="005E57EF">
              <w:rPr>
                <w:b/>
                <w:sz w:val="18"/>
                <w:szCs w:val="18"/>
              </w:rPr>
              <w:t>Descrierea criteriului/cerinței</w:t>
            </w:r>
          </w:p>
        </w:tc>
        <w:tc>
          <w:tcPr>
            <w:tcW w:w="3969" w:type="dxa"/>
            <w:shd w:val="clear" w:color="auto" w:fill="D9D9D9"/>
          </w:tcPr>
          <w:p w14:paraId="2A36459D" w14:textId="77777777" w:rsidR="005A40AB" w:rsidRPr="005E57EF" w:rsidRDefault="005A40AB" w:rsidP="00BA1131">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7F195BB1" w14:textId="77777777" w:rsidR="005A40AB" w:rsidRPr="005E57EF" w:rsidRDefault="005A40AB" w:rsidP="00BA1131">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5A40AB" w:rsidRPr="005E57EF" w14:paraId="13EA8A60" w14:textId="77777777" w:rsidTr="00BA1131">
        <w:trPr>
          <w:trHeight w:val="559"/>
        </w:trPr>
        <w:tc>
          <w:tcPr>
            <w:tcW w:w="572" w:type="dxa"/>
            <w:shd w:val="clear" w:color="auto" w:fill="FFFF00"/>
          </w:tcPr>
          <w:p w14:paraId="40A20E93" w14:textId="77777777" w:rsidR="005A40AB" w:rsidRPr="005E57EF" w:rsidRDefault="005A40AB" w:rsidP="00BA1131">
            <w:pPr>
              <w:pStyle w:val="TableParagraph"/>
              <w:ind w:left="105"/>
            </w:pPr>
            <w:r w:rsidRPr="005E57EF">
              <w:rPr>
                <w:b/>
                <w:iCs/>
                <w:sz w:val="20"/>
                <w:szCs w:val="20"/>
              </w:rPr>
              <w:t>1</w:t>
            </w:r>
          </w:p>
        </w:tc>
        <w:tc>
          <w:tcPr>
            <w:tcW w:w="3417" w:type="dxa"/>
            <w:shd w:val="clear" w:color="auto" w:fill="FFFF00"/>
          </w:tcPr>
          <w:p w14:paraId="2416010F" w14:textId="77777777" w:rsidR="005A40AB" w:rsidRPr="005E57EF" w:rsidRDefault="005A40AB" w:rsidP="00BA1131">
            <w:pPr>
              <w:pStyle w:val="TableParagraph"/>
              <w:ind w:left="109"/>
            </w:pPr>
            <w:r>
              <w:rPr>
                <w:b/>
                <w:bCs/>
                <w:sz w:val="20"/>
              </w:rPr>
              <w:t>Propunerea</w:t>
            </w:r>
            <w:r>
              <w:rPr>
                <w:b/>
                <w:bCs/>
                <w:spacing w:val="-6"/>
                <w:sz w:val="20"/>
              </w:rPr>
              <w:t xml:space="preserve"> </w:t>
            </w:r>
            <w:r>
              <w:rPr>
                <w:b/>
                <w:bCs/>
                <w:spacing w:val="-2"/>
                <w:sz w:val="20"/>
              </w:rPr>
              <w:t>financiara</w:t>
            </w:r>
          </w:p>
        </w:tc>
        <w:tc>
          <w:tcPr>
            <w:tcW w:w="3969" w:type="dxa"/>
            <w:shd w:val="clear" w:color="auto" w:fill="FFFF00"/>
          </w:tcPr>
          <w:p w14:paraId="7B336640" w14:textId="77777777" w:rsidR="005A40AB" w:rsidRPr="005E57EF" w:rsidRDefault="005A40AB" w:rsidP="00BA1131">
            <w:pPr>
              <w:pStyle w:val="TableParagraph"/>
              <w:ind w:left="105" w:right="684"/>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559" w:type="dxa"/>
            <w:shd w:val="clear" w:color="auto" w:fill="FFFF00"/>
          </w:tcPr>
          <w:p w14:paraId="7DE6A23A" w14:textId="77777777" w:rsidR="005A40AB" w:rsidRPr="005E57EF" w:rsidRDefault="005A40AB" w:rsidP="00BA1131">
            <w:pPr>
              <w:pStyle w:val="TableParagraph"/>
              <w:ind w:left="105"/>
            </w:pPr>
            <w:r>
              <w:rPr>
                <w:b/>
                <w:spacing w:val="-2"/>
                <w:sz w:val="20"/>
              </w:rPr>
              <w:t>obligator</w:t>
            </w:r>
          </w:p>
        </w:tc>
      </w:tr>
      <w:tr w:rsidR="005A40AB" w:rsidRPr="005E57EF" w14:paraId="1D30014E" w14:textId="77777777" w:rsidTr="00BA1131">
        <w:trPr>
          <w:trHeight w:val="575"/>
        </w:trPr>
        <w:tc>
          <w:tcPr>
            <w:tcW w:w="572" w:type="dxa"/>
            <w:shd w:val="clear" w:color="auto" w:fill="FFFF00"/>
          </w:tcPr>
          <w:p w14:paraId="27CB4FBB" w14:textId="77777777" w:rsidR="005A40AB" w:rsidRPr="005E57EF" w:rsidRDefault="005A40AB" w:rsidP="00BA1131">
            <w:pPr>
              <w:pStyle w:val="TableParagraph"/>
              <w:ind w:left="105"/>
            </w:pPr>
            <w:r w:rsidRPr="005E57EF">
              <w:rPr>
                <w:b/>
                <w:iCs/>
                <w:sz w:val="20"/>
                <w:szCs w:val="20"/>
                <w:lang w:val="en-US"/>
              </w:rPr>
              <w:t>2</w:t>
            </w:r>
          </w:p>
        </w:tc>
        <w:tc>
          <w:tcPr>
            <w:tcW w:w="3417" w:type="dxa"/>
            <w:shd w:val="clear" w:color="auto" w:fill="FFFF00"/>
          </w:tcPr>
          <w:p w14:paraId="3DBE7E05" w14:textId="77777777" w:rsidR="005A40AB" w:rsidRPr="005E57EF" w:rsidRDefault="005A40AB" w:rsidP="00BA1131">
            <w:pPr>
              <w:pStyle w:val="TableParagraph"/>
              <w:ind w:left="109"/>
            </w:pPr>
            <w:r>
              <w:rPr>
                <w:b/>
                <w:bCs/>
                <w:sz w:val="20"/>
              </w:rPr>
              <w:t>Propunerea</w:t>
            </w:r>
            <w:r>
              <w:rPr>
                <w:b/>
                <w:bCs/>
                <w:spacing w:val="-8"/>
                <w:sz w:val="20"/>
              </w:rPr>
              <w:t xml:space="preserve"> </w:t>
            </w:r>
            <w:r>
              <w:rPr>
                <w:b/>
                <w:bCs/>
                <w:spacing w:val="-2"/>
                <w:sz w:val="20"/>
              </w:rPr>
              <w:t>tehnică</w:t>
            </w:r>
          </w:p>
        </w:tc>
        <w:tc>
          <w:tcPr>
            <w:tcW w:w="3969" w:type="dxa"/>
            <w:shd w:val="clear" w:color="auto" w:fill="FFFF00"/>
          </w:tcPr>
          <w:p w14:paraId="4FF54B6D" w14:textId="77777777" w:rsidR="005A40AB" w:rsidRPr="005E57EF" w:rsidRDefault="005A40AB" w:rsidP="00BA1131">
            <w:pPr>
              <w:pStyle w:val="TableParagraph"/>
              <w:ind w:left="105" w:right="275"/>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559" w:type="dxa"/>
            <w:shd w:val="clear" w:color="auto" w:fill="FFFF00"/>
          </w:tcPr>
          <w:p w14:paraId="105B64A0" w14:textId="77777777" w:rsidR="005A40AB" w:rsidRPr="005E57EF" w:rsidRDefault="005A40AB" w:rsidP="00BA1131">
            <w:pPr>
              <w:pStyle w:val="TableParagraph"/>
              <w:ind w:left="105"/>
            </w:pPr>
            <w:r>
              <w:rPr>
                <w:b/>
                <w:spacing w:val="-2"/>
                <w:sz w:val="20"/>
              </w:rPr>
              <w:t>obligator</w:t>
            </w:r>
          </w:p>
        </w:tc>
      </w:tr>
      <w:tr w:rsidR="005A40AB" w:rsidRPr="005E57EF" w14:paraId="330D7CF3" w14:textId="77777777" w:rsidTr="00BA1131">
        <w:trPr>
          <w:trHeight w:val="533"/>
        </w:trPr>
        <w:tc>
          <w:tcPr>
            <w:tcW w:w="572" w:type="dxa"/>
            <w:shd w:val="clear" w:color="auto" w:fill="FFFF00"/>
          </w:tcPr>
          <w:p w14:paraId="55AEC322" w14:textId="77777777" w:rsidR="005A40AB" w:rsidRPr="005E57EF" w:rsidRDefault="005A40AB" w:rsidP="00BA1131">
            <w:pPr>
              <w:pStyle w:val="TableParagraph"/>
              <w:ind w:left="105"/>
            </w:pPr>
            <w:r w:rsidRPr="005E57EF">
              <w:rPr>
                <w:b/>
                <w:iCs/>
                <w:sz w:val="20"/>
                <w:szCs w:val="20"/>
                <w:lang w:val="en-US"/>
              </w:rPr>
              <w:t>3</w:t>
            </w:r>
          </w:p>
        </w:tc>
        <w:tc>
          <w:tcPr>
            <w:tcW w:w="3417" w:type="dxa"/>
            <w:shd w:val="clear" w:color="auto" w:fill="FFFF00"/>
          </w:tcPr>
          <w:p w14:paraId="2C80D93A" w14:textId="77777777" w:rsidR="005A40AB" w:rsidRPr="005E57EF" w:rsidRDefault="005A40AB" w:rsidP="00BA1131">
            <w:pPr>
              <w:pStyle w:val="TableParagraph"/>
              <w:ind w:left="109"/>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3969" w:type="dxa"/>
            <w:shd w:val="clear" w:color="auto" w:fill="FFFF00"/>
          </w:tcPr>
          <w:p w14:paraId="661A52CB" w14:textId="77777777" w:rsidR="005A40AB" w:rsidRPr="005E57EF" w:rsidRDefault="005A40AB" w:rsidP="00BA1131">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1AE735F3" w14:textId="77777777" w:rsidR="005A40AB" w:rsidRPr="005E57EF" w:rsidRDefault="005A40AB" w:rsidP="00BA1131">
            <w:pPr>
              <w:pStyle w:val="TableParagraph"/>
              <w:ind w:left="105"/>
            </w:pPr>
            <w:r>
              <w:rPr>
                <w:b/>
                <w:spacing w:val="-2"/>
                <w:sz w:val="20"/>
              </w:rPr>
              <w:t>obligator</w:t>
            </w:r>
          </w:p>
        </w:tc>
      </w:tr>
      <w:tr w:rsidR="005A40AB" w:rsidRPr="005E57EF" w14:paraId="4D0D976A" w14:textId="77777777" w:rsidTr="00BA1131">
        <w:trPr>
          <w:trHeight w:val="555"/>
        </w:trPr>
        <w:tc>
          <w:tcPr>
            <w:tcW w:w="572" w:type="dxa"/>
            <w:shd w:val="clear" w:color="auto" w:fill="FFFF00"/>
          </w:tcPr>
          <w:p w14:paraId="277F4FAB" w14:textId="77777777" w:rsidR="005A40AB" w:rsidRPr="005E57EF" w:rsidRDefault="005A40AB" w:rsidP="00BA1131">
            <w:pPr>
              <w:pStyle w:val="TableParagraph"/>
              <w:ind w:left="105"/>
            </w:pPr>
            <w:r w:rsidRPr="005E57EF">
              <w:rPr>
                <w:b/>
                <w:iCs/>
                <w:sz w:val="20"/>
                <w:szCs w:val="20"/>
                <w:lang w:val="en-US"/>
              </w:rPr>
              <w:t>4</w:t>
            </w:r>
          </w:p>
        </w:tc>
        <w:tc>
          <w:tcPr>
            <w:tcW w:w="3417" w:type="dxa"/>
            <w:shd w:val="clear" w:color="auto" w:fill="FFFF00"/>
          </w:tcPr>
          <w:p w14:paraId="5A202158" w14:textId="77777777" w:rsidR="005A40AB" w:rsidRDefault="005A40AB" w:rsidP="00BA1131">
            <w:pPr>
              <w:pStyle w:val="TableParagraph"/>
              <w:spacing w:before="29"/>
              <w:ind w:left="13"/>
              <w:rPr>
                <w:b/>
                <w:bCs/>
                <w:sz w:val="20"/>
              </w:rPr>
            </w:pPr>
            <w:r>
              <w:rPr>
                <w:b/>
                <w:bCs/>
                <w:spacing w:val="-2"/>
                <w:sz w:val="20"/>
              </w:rPr>
              <w:t>DECLARAŢIE</w:t>
            </w:r>
          </w:p>
          <w:p w14:paraId="1DAC1F16" w14:textId="77777777" w:rsidR="005A40AB" w:rsidRPr="005E57EF" w:rsidRDefault="005A40AB" w:rsidP="00BA1131">
            <w:pPr>
              <w:pStyle w:val="TableParagraph"/>
              <w:ind w:left="109"/>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3969" w:type="dxa"/>
            <w:shd w:val="clear" w:color="auto" w:fill="FFFF00"/>
          </w:tcPr>
          <w:p w14:paraId="6F315AF8" w14:textId="77777777" w:rsidR="005A40AB" w:rsidRPr="005E57EF" w:rsidRDefault="005A40AB" w:rsidP="00BA1131">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537BBCFA" w14:textId="77777777" w:rsidR="005A40AB" w:rsidRPr="005E57EF" w:rsidRDefault="005A40AB" w:rsidP="00BA1131">
            <w:pPr>
              <w:pStyle w:val="TableParagraph"/>
              <w:ind w:left="105"/>
            </w:pPr>
            <w:r>
              <w:rPr>
                <w:b/>
                <w:spacing w:val="-2"/>
                <w:sz w:val="20"/>
              </w:rPr>
              <w:t>obligator</w:t>
            </w:r>
          </w:p>
        </w:tc>
      </w:tr>
      <w:tr w:rsidR="005A40AB" w:rsidRPr="005E57EF" w14:paraId="49E9CE03" w14:textId="77777777" w:rsidTr="00BA1131">
        <w:trPr>
          <w:trHeight w:val="563"/>
        </w:trPr>
        <w:tc>
          <w:tcPr>
            <w:tcW w:w="572" w:type="dxa"/>
            <w:shd w:val="clear" w:color="auto" w:fill="FFFF00"/>
          </w:tcPr>
          <w:p w14:paraId="1D769A1F" w14:textId="77777777" w:rsidR="005A40AB" w:rsidRPr="005E57EF" w:rsidRDefault="005A40AB" w:rsidP="00BA1131">
            <w:pPr>
              <w:pStyle w:val="TableParagraph"/>
              <w:ind w:left="105"/>
            </w:pPr>
            <w:r w:rsidRPr="005E57EF">
              <w:rPr>
                <w:b/>
                <w:iCs/>
                <w:sz w:val="20"/>
                <w:szCs w:val="20"/>
                <w:lang w:val="en-US"/>
              </w:rPr>
              <w:t>5</w:t>
            </w:r>
          </w:p>
        </w:tc>
        <w:tc>
          <w:tcPr>
            <w:tcW w:w="3417" w:type="dxa"/>
            <w:shd w:val="clear" w:color="auto" w:fill="FFFF00"/>
          </w:tcPr>
          <w:p w14:paraId="6A035E37" w14:textId="77777777" w:rsidR="005A40AB" w:rsidRPr="005E57EF" w:rsidRDefault="005A40AB" w:rsidP="00BA1131">
            <w:pPr>
              <w:pStyle w:val="TableParagraph"/>
              <w:ind w:left="109"/>
            </w:pPr>
            <w:r>
              <w:rPr>
                <w:b/>
                <w:bCs/>
                <w:spacing w:val="-4"/>
                <w:sz w:val="20"/>
              </w:rPr>
              <w:t>DUAE</w:t>
            </w:r>
          </w:p>
        </w:tc>
        <w:tc>
          <w:tcPr>
            <w:tcW w:w="3969" w:type="dxa"/>
            <w:shd w:val="clear" w:color="auto" w:fill="FFFF00"/>
          </w:tcPr>
          <w:p w14:paraId="1E4264B6" w14:textId="77777777" w:rsidR="005A40AB" w:rsidRPr="005E57EF" w:rsidRDefault="005A40AB" w:rsidP="00BA1131">
            <w:pPr>
              <w:pStyle w:val="TableParagraph"/>
              <w:ind w:left="105" w:right="275"/>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741E4FD7" w14:textId="77777777" w:rsidR="005A40AB" w:rsidRPr="005E57EF" w:rsidRDefault="005A40AB" w:rsidP="00BA1131">
            <w:pPr>
              <w:pStyle w:val="TableParagraph"/>
              <w:ind w:left="105"/>
            </w:pPr>
            <w:r>
              <w:rPr>
                <w:b/>
                <w:spacing w:val="-2"/>
                <w:sz w:val="20"/>
              </w:rPr>
              <w:t>obligator</w:t>
            </w:r>
          </w:p>
        </w:tc>
      </w:tr>
      <w:tr w:rsidR="005A40AB" w:rsidRPr="005E57EF" w14:paraId="7E3AA0B8" w14:textId="77777777" w:rsidTr="00BA1131">
        <w:trPr>
          <w:trHeight w:val="563"/>
        </w:trPr>
        <w:tc>
          <w:tcPr>
            <w:tcW w:w="572" w:type="dxa"/>
            <w:shd w:val="clear" w:color="auto" w:fill="FFFF00"/>
          </w:tcPr>
          <w:p w14:paraId="299119F0" w14:textId="77777777" w:rsidR="005A40AB" w:rsidRPr="005E57EF" w:rsidRDefault="005A40AB" w:rsidP="00BA1131">
            <w:pPr>
              <w:pStyle w:val="TableParagraph"/>
              <w:ind w:left="105"/>
              <w:rPr>
                <w:b/>
                <w:iCs/>
                <w:sz w:val="20"/>
                <w:szCs w:val="20"/>
                <w:lang w:val="en-US"/>
              </w:rPr>
            </w:pPr>
            <w:r>
              <w:rPr>
                <w:b/>
                <w:iCs/>
                <w:sz w:val="20"/>
                <w:szCs w:val="20"/>
                <w:lang w:val="en-US"/>
              </w:rPr>
              <w:t>6</w:t>
            </w:r>
          </w:p>
        </w:tc>
        <w:tc>
          <w:tcPr>
            <w:tcW w:w="3417" w:type="dxa"/>
            <w:shd w:val="clear" w:color="auto" w:fill="FFFF00"/>
          </w:tcPr>
          <w:p w14:paraId="3E9CE5A7" w14:textId="77777777" w:rsidR="005A40AB" w:rsidRDefault="005A40AB" w:rsidP="00BA1131">
            <w:pPr>
              <w:pStyle w:val="TableParagraph"/>
              <w:ind w:left="109"/>
              <w:rPr>
                <w:b/>
                <w:bCs/>
                <w:spacing w:val="-4"/>
                <w:sz w:val="20"/>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3969" w:type="dxa"/>
            <w:shd w:val="clear" w:color="auto" w:fill="FFFF00"/>
          </w:tcPr>
          <w:p w14:paraId="24230CDD" w14:textId="77777777" w:rsidR="005A40AB" w:rsidRDefault="005A40AB" w:rsidP="00BA1131">
            <w:pPr>
              <w:pStyle w:val="TableParagraph"/>
              <w:ind w:left="105" w:right="275"/>
              <w:rPr>
                <w:sz w:val="20"/>
              </w:rPr>
            </w:pPr>
            <w:r w:rsidRPr="006F6A61">
              <w:rPr>
                <w:sz w:val="20"/>
                <w:szCs w:val="20"/>
                <w:lang w:val="en-US"/>
              </w:rPr>
              <w:t xml:space="preserve">In </w:t>
            </w:r>
            <w:proofErr w:type="spellStart"/>
            <w:r w:rsidRPr="006F6A61">
              <w:rPr>
                <w:sz w:val="20"/>
                <w:szCs w:val="20"/>
                <w:lang w:val="en-US"/>
              </w:rPr>
              <w:t>urma</w:t>
            </w:r>
            <w:proofErr w:type="spellEnd"/>
            <w:r w:rsidRPr="006F6A61">
              <w:rPr>
                <w:sz w:val="20"/>
                <w:szCs w:val="20"/>
                <w:lang w:val="en-US"/>
              </w:rPr>
              <w:t xml:space="preserve"> </w:t>
            </w:r>
            <w:proofErr w:type="spellStart"/>
            <w:r w:rsidRPr="006F6A61">
              <w:rPr>
                <w:sz w:val="20"/>
                <w:szCs w:val="20"/>
                <w:lang w:val="en-US"/>
              </w:rPr>
              <w:t>vizitei</w:t>
            </w:r>
            <w:proofErr w:type="spellEnd"/>
            <w:r w:rsidRPr="006F6A61">
              <w:rPr>
                <w:sz w:val="20"/>
                <w:szCs w:val="20"/>
                <w:lang w:val="en-US"/>
              </w:rPr>
              <w:t xml:space="preserve"> se </w:t>
            </w:r>
            <w:proofErr w:type="spellStart"/>
            <w:r w:rsidRPr="006F6A61">
              <w:rPr>
                <w:sz w:val="20"/>
                <w:szCs w:val="20"/>
                <w:lang w:val="en-US"/>
              </w:rPr>
              <w:t>prezinta</w:t>
            </w:r>
            <w:proofErr w:type="spellEnd"/>
            <w:r w:rsidRPr="006F6A61">
              <w:rPr>
                <w:sz w:val="20"/>
                <w:szCs w:val="20"/>
                <w:lang w:val="en-US"/>
              </w:rPr>
              <w:t xml:space="preserve"> </w:t>
            </w:r>
            <w:proofErr w:type="spellStart"/>
            <w:r w:rsidRPr="006F6A61">
              <w:rPr>
                <w:sz w:val="20"/>
                <w:szCs w:val="20"/>
                <w:lang w:val="en-US"/>
              </w:rPr>
              <w:t>certificatul</w:t>
            </w:r>
            <w:proofErr w:type="spellEnd"/>
            <w:r w:rsidRPr="006F6A61">
              <w:rPr>
                <w:sz w:val="20"/>
                <w:szCs w:val="20"/>
                <w:lang w:val="en-US"/>
              </w:rPr>
              <w:t xml:space="preserve"> </w:t>
            </w:r>
            <w:proofErr w:type="spellStart"/>
            <w:r w:rsidRPr="006F6A61">
              <w:rPr>
                <w:sz w:val="20"/>
                <w:szCs w:val="20"/>
                <w:lang w:val="en-US"/>
              </w:rPr>
              <w:t>eliberat</w:t>
            </w:r>
            <w:proofErr w:type="spellEnd"/>
            <w:r w:rsidRPr="006F6A61">
              <w:rPr>
                <w:sz w:val="20"/>
                <w:szCs w:val="20"/>
                <w:lang w:val="en-US"/>
              </w:rPr>
              <w:t xml:space="preserve"> de </w:t>
            </w:r>
            <w:proofErr w:type="spellStart"/>
            <w:r w:rsidRPr="006F6A61">
              <w:rPr>
                <w:sz w:val="20"/>
                <w:szCs w:val="20"/>
                <w:lang w:val="en-US"/>
              </w:rPr>
              <w:t>autoritatea</w:t>
            </w:r>
            <w:proofErr w:type="spellEnd"/>
            <w:r w:rsidRPr="006F6A61">
              <w:rPr>
                <w:sz w:val="20"/>
                <w:szCs w:val="20"/>
                <w:lang w:val="en-US"/>
              </w:rPr>
              <w:t xml:space="preserve"> </w:t>
            </w:r>
            <w:proofErr w:type="spellStart"/>
            <w:r w:rsidRPr="006F6A61">
              <w:rPr>
                <w:sz w:val="20"/>
                <w:szCs w:val="20"/>
                <w:lang w:val="en-US"/>
              </w:rPr>
              <w:t>contractanta</w:t>
            </w:r>
            <w:proofErr w:type="spellEnd"/>
            <w:r>
              <w:rPr>
                <w:sz w:val="20"/>
                <w:szCs w:val="20"/>
                <w:lang w:val="en-US"/>
              </w:rPr>
              <w:t>.</w:t>
            </w:r>
          </w:p>
        </w:tc>
        <w:tc>
          <w:tcPr>
            <w:tcW w:w="1559" w:type="dxa"/>
            <w:shd w:val="clear" w:color="auto" w:fill="FFFF00"/>
          </w:tcPr>
          <w:p w14:paraId="6FB141EA" w14:textId="77777777" w:rsidR="005A40AB" w:rsidRDefault="005A40AB" w:rsidP="00BA1131">
            <w:pPr>
              <w:pStyle w:val="TableParagraph"/>
              <w:ind w:left="105"/>
              <w:rPr>
                <w:b/>
                <w:spacing w:val="-2"/>
                <w:sz w:val="20"/>
              </w:rPr>
            </w:pPr>
            <w:r>
              <w:rPr>
                <w:b/>
                <w:spacing w:val="-2"/>
                <w:sz w:val="20"/>
              </w:rPr>
              <w:t>Se solicită</w:t>
            </w:r>
          </w:p>
        </w:tc>
      </w:tr>
      <w:tr w:rsidR="005A40AB" w:rsidRPr="005E57EF" w14:paraId="608FB7EB" w14:textId="77777777" w:rsidTr="00BA1131">
        <w:trPr>
          <w:trHeight w:val="518"/>
        </w:trPr>
        <w:tc>
          <w:tcPr>
            <w:tcW w:w="9517" w:type="dxa"/>
            <w:gridSpan w:val="4"/>
            <w:shd w:val="clear" w:color="auto" w:fill="FFFF00"/>
          </w:tcPr>
          <w:p w14:paraId="2A34B6A5" w14:textId="77777777" w:rsidR="005A40AB" w:rsidRPr="005E57EF" w:rsidRDefault="005A40AB" w:rsidP="00BA1131">
            <w:pPr>
              <w:pStyle w:val="TableParagraph"/>
              <w:ind w:left="2298" w:right="4167" w:firstLine="284"/>
              <w:jc w:val="center"/>
              <w:rPr>
                <w:b/>
              </w:rPr>
            </w:pPr>
            <w:r w:rsidRPr="005E57EF">
              <w:rPr>
                <w:b/>
              </w:rPr>
              <w:t>INCLUSIV,</w:t>
            </w:r>
          </w:p>
          <w:p w14:paraId="434F9EE6" w14:textId="77777777" w:rsidR="005A40AB" w:rsidRPr="005E57EF" w:rsidRDefault="005A40AB" w:rsidP="00BA1131">
            <w:pPr>
              <w:pStyle w:val="TableParagraph"/>
              <w:ind w:left="1589" w:right="2599"/>
              <w:jc w:val="center"/>
              <w:rPr>
                <w:b/>
              </w:rPr>
            </w:pPr>
            <w:r w:rsidRPr="005E57EF">
              <w:rPr>
                <w:b/>
              </w:rPr>
              <w:t xml:space="preserve">          documente suplimentare la oferta</w:t>
            </w:r>
          </w:p>
        </w:tc>
      </w:tr>
      <w:tr w:rsidR="005A40AB" w:rsidRPr="005E57EF" w14:paraId="1388BE02" w14:textId="77777777" w:rsidTr="00BA1131">
        <w:trPr>
          <w:trHeight w:val="360"/>
        </w:trPr>
        <w:tc>
          <w:tcPr>
            <w:tcW w:w="572" w:type="dxa"/>
            <w:shd w:val="clear" w:color="auto" w:fill="FFFF00"/>
          </w:tcPr>
          <w:p w14:paraId="048F8E76" w14:textId="77777777" w:rsidR="005A40AB" w:rsidRPr="005E57EF" w:rsidRDefault="005A40AB" w:rsidP="00BA1131">
            <w:pPr>
              <w:pStyle w:val="TableParagraph"/>
              <w:ind w:left="105"/>
              <w:rPr>
                <w:sz w:val="20"/>
                <w:szCs w:val="20"/>
              </w:rPr>
            </w:pPr>
            <w:r w:rsidRPr="005E57EF">
              <w:rPr>
                <w:sz w:val="20"/>
                <w:szCs w:val="20"/>
              </w:rPr>
              <w:t>7</w:t>
            </w:r>
          </w:p>
        </w:tc>
        <w:tc>
          <w:tcPr>
            <w:tcW w:w="3417" w:type="dxa"/>
            <w:shd w:val="clear" w:color="auto" w:fill="FFFF00"/>
          </w:tcPr>
          <w:p w14:paraId="1259016A" w14:textId="77777777" w:rsidR="005A40AB" w:rsidRPr="005E57EF" w:rsidRDefault="005A40AB" w:rsidP="00BA1131">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7B97E9FD" w14:textId="77777777" w:rsidR="005A40AB" w:rsidRPr="005E57EF" w:rsidRDefault="005A40AB" w:rsidP="00BA1131">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0DF88EBE" w14:textId="77777777" w:rsidR="005A40AB" w:rsidRPr="005E57EF" w:rsidRDefault="005A40AB" w:rsidP="00BA1131">
            <w:pPr>
              <w:pStyle w:val="TableParagraph"/>
              <w:ind w:left="105"/>
              <w:rPr>
                <w:sz w:val="20"/>
                <w:szCs w:val="20"/>
              </w:rPr>
            </w:pPr>
            <w:r w:rsidRPr="005E57EF">
              <w:rPr>
                <w:sz w:val="20"/>
                <w:szCs w:val="20"/>
              </w:rPr>
              <w:t>DA</w:t>
            </w:r>
          </w:p>
        </w:tc>
      </w:tr>
      <w:tr w:rsidR="005A40AB" w:rsidRPr="005E57EF" w14:paraId="69254DAE" w14:textId="77777777" w:rsidTr="00BA1131">
        <w:trPr>
          <w:trHeight w:val="559"/>
        </w:trPr>
        <w:tc>
          <w:tcPr>
            <w:tcW w:w="572" w:type="dxa"/>
            <w:shd w:val="clear" w:color="auto" w:fill="FFFF00"/>
          </w:tcPr>
          <w:p w14:paraId="7FEE01EE" w14:textId="77777777" w:rsidR="005A40AB" w:rsidRPr="005E57EF" w:rsidRDefault="005A40AB" w:rsidP="00BA1131">
            <w:pPr>
              <w:pStyle w:val="TableParagraph"/>
              <w:ind w:left="105"/>
              <w:rPr>
                <w:sz w:val="20"/>
                <w:szCs w:val="20"/>
              </w:rPr>
            </w:pPr>
            <w:r w:rsidRPr="005E57EF">
              <w:rPr>
                <w:sz w:val="20"/>
                <w:szCs w:val="20"/>
              </w:rPr>
              <w:t>8</w:t>
            </w:r>
          </w:p>
        </w:tc>
        <w:tc>
          <w:tcPr>
            <w:tcW w:w="3417" w:type="dxa"/>
            <w:shd w:val="clear" w:color="auto" w:fill="FFFF00"/>
          </w:tcPr>
          <w:p w14:paraId="68CCF1EF" w14:textId="77777777" w:rsidR="005A40AB" w:rsidRPr="005E57EF" w:rsidRDefault="005A40AB" w:rsidP="00BA1131">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196A3C03" w14:textId="77777777" w:rsidR="005A40AB" w:rsidRPr="005E57EF" w:rsidRDefault="005A40AB" w:rsidP="00BA1131">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1B8CFEEE" w14:textId="77777777" w:rsidR="005A40AB" w:rsidRPr="005E57EF" w:rsidRDefault="005A40AB" w:rsidP="00BA1131">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0B1CC103" w14:textId="77777777" w:rsidR="005A40AB" w:rsidRPr="005E57EF" w:rsidRDefault="005A40AB" w:rsidP="00BA1131">
            <w:pPr>
              <w:pStyle w:val="TableParagraph"/>
              <w:ind w:left="105"/>
              <w:rPr>
                <w:sz w:val="20"/>
                <w:szCs w:val="20"/>
              </w:rPr>
            </w:pPr>
            <w:r w:rsidRPr="005E57EF">
              <w:rPr>
                <w:sz w:val="20"/>
                <w:szCs w:val="20"/>
              </w:rPr>
              <w:t>DA</w:t>
            </w:r>
          </w:p>
        </w:tc>
      </w:tr>
      <w:tr w:rsidR="005A40AB" w:rsidRPr="005E57EF" w14:paraId="45A2C642" w14:textId="77777777" w:rsidTr="00BA1131">
        <w:trPr>
          <w:trHeight w:val="818"/>
        </w:trPr>
        <w:tc>
          <w:tcPr>
            <w:tcW w:w="572" w:type="dxa"/>
            <w:shd w:val="clear" w:color="auto" w:fill="FFFF00"/>
          </w:tcPr>
          <w:p w14:paraId="5721F1E3" w14:textId="77777777" w:rsidR="005A40AB" w:rsidRPr="005E57EF" w:rsidRDefault="005A40AB" w:rsidP="00BA1131">
            <w:pPr>
              <w:pStyle w:val="TableParagraph"/>
              <w:ind w:left="105"/>
              <w:rPr>
                <w:sz w:val="20"/>
                <w:szCs w:val="20"/>
              </w:rPr>
            </w:pPr>
            <w:r w:rsidRPr="005E57EF">
              <w:rPr>
                <w:sz w:val="20"/>
                <w:szCs w:val="20"/>
              </w:rPr>
              <w:t>9</w:t>
            </w:r>
          </w:p>
        </w:tc>
        <w:tc>
          <w:tcPr>
            <w:tcW w:w="3417" w:type="dxa"/>
            <w:shd w:val="clear" w:color="auto" w:fill="FFFF00"/>
          </w:tcPr>
          <w:p w14:paraId="4C497DF6" w14:textId="77777777" w:rsidR="005A40AB" w:rsidRPr="005E57EF" w:rsidRDefault="005A40AB" w:rsidP="00BA1131">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3A7220CE" w14:textId="77777777" w:rsidR="005A40AB" w:rsidRPr="005E57EF" w:rsidRDefault="005A40AB" w:rsidP="00BA1131">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476161E4" w14:textId="77777777" w:rsidR="005A40AB" w:rsidRPr="005E57EF" w:rsidRDefault="005A40AB" w:rsidP="00BA1131">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7DF5469C" w14:textId="77777777" w:rsidR="005A40AB" w:rsidRPr="005E57EF" w:rsidRDefault="005A40AB" w:rsidP="00BA1131">
            <w:pPr>
              <w:pStyle w:val="TableParagraph"/>
              <w:ind w:left="-1"/>
              <w:rPr>
                <w:sz w:val="20"/>
                <w:szCs w:val="20"/>
              </w:rPr>
            </w:pPr>
            <w:r>
              <w:rPr>
                <w:sz w:val="20"/>
                <w:szCs w:val="20"/>
              </w:rPr>
              <w:t xml:space="preserve">  </w:t>
            </w:r>
            <w:r w:rsidRPr="005E57EF">
              <w:rPr>
                <w:sz w:val="20"/>
                <w:szCs w:val="20"/>
              </w:rPr>
              <w:t>DA</w:t>
            </w:r>
          </w:p>
        </w:tc>
      </w:tr>
      <w:tr w:rsidR="005A40AB" w:rsidRPr="005E57EF" w14:paraId="5B51EC23" w14:textId="77777777" w:rsidTr="00BA1131">
        <w:trPr>
          <w:trHeight w:val="733"/>
        </w:trPr>
        <w:tc>
          <w:tcPr>
            <w:tcW w:w="572" w:type="dxa"/>
            <w:shd w:val="clear" w:color="auto" w:fill="FFFF00"/>
          </w:tcPr>
          <w:p w14:paraId="109CA7EC" w14:textId="77777777" w:rsidR="005A40AB" w:rsidRPr="005E57EF" w:rsidRDefault="005A40AB" w:rsidP="00BA1131">
            <w:pPr>
              <w:pStyle w:val="TableParagraph"/>
              <w:ind w:left="105"/>
              <w:rPr>
                <w:sz w:val="20"/>
                <w:szCs w:val="20"/>
              </w:rPr>
            </w:pPr>
            <w:r w:rsidRPr="005E57EF">
              <w:rPr>
                <w:sz w:val="20"/>
                <w:szCs w:val="20"/>
              </w:rPr>
              <w:t>10</w:t>
            </w:r>
          </w:p>
        </w:tc>
        <w:tc>
          <w:tcPr>
            <w:tcW w:w="3417" w:type="dxa"/>
            <w:shd w:val="clear" w:color="auto" w:fill="FFFF00"/>
          </w:tcPr>
          <w:p w14:paraId="64E2C952" w14:textId="77777777" w:rsidR="005A40AB" w:rsidRPr="005E57EF" w:rsidRDefault="005A40AB" w:rsidP="00BA1131">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6B523EA8" w14:textId="77777777" w:rsidR="005A40AB" w:rsidRPr="005E57EF" w:rsidRDefault="005A40AB" w:rsidP="00BA1131">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4D3A9423" w14:textId="77777777" w:rsidR="005A40AB" w:rsidRPr="005E57EF" w:rsidRDefault="005A40AB" w:rsidP="00BA1131">
            <w:pPr>
              <w:rPr>
                <w:sz w:val="20"/>
                <w:szCs w:val="20"/>
              </w:rPr>
            </w:pPr>
            <w:r>
              <w:rPr>
                <w:sz w:val="20"/>
                <w:szCs w:val="20"/>
              </w:rPr>
              <w:t xml:space="preserve">  </w:t>
            </w:r>
            <w:r w:rsidRPr="005E57EF">
              <w:rPr>
                <w:sz w:val="20"/>
                <w:szCs w:val="20"/>
              </w:rPr>
              <w:t>DA</w:t>
            </w:r>
          </w:p>
        </w:tc>
      </w:tr>
      <w:tr w:rsidR="005A40AB" w:rsidRPr="005E57EF" w14:paraId="5BF36271" w14:textId="77777777" w:rsidTr="00BA1131">
        <w:trPr>
          <w:trHeight w:val="448"/>
        </w:trPr>
        <w:tc>
          <w:tcPr>
            <w:tcW w:w="572" w:type="dxa"/>
            <w:shd w:val="clear" w:color="auto" w:fill="FFFF00"/>
          </w:tcPr>
          <w:p w14:paraId="70DCEA5B" w14:textId="77777777" w:rsidR="005A40AB" w:rsidRPr="005E57EF" w:rsidRDefault="005A40AB" w:rsidP="00BA1131">
            <w:pPr>
              <w:pStyle w:val="TableParagraph"/>
              <w:ind w:left="105"/>
              <w:rPr>
                <w:sz w:val="20"/>
                <w:szCs w:val="20"/>
              </w:rPr>
            </w:pPr>
            <w:r w:rsidRPr="005E57EF">
              <w:rPr>
                <w:sz w:val="20"/>
                <w:szCs w:val="20"/>
              </w:rPr>
              <w:t>11</w:t>
            </w:r>
          </w:p>
        </w:tc>
        <w:tc>
          <w:tcPr>
            <w:tcW w:w="3417" w:type="dxa"/>
            <w:shd w:val="clear" w:color="auto" w:fill="FFFF00"/>
          </w:tcPr>
          <w:p w14:paraId="6617979F" w14:textId="77777777" w:rsidR="005A40AB" w:rsidRPr="005E57EF" w:rsidRDefault="005A40AB" w:rsidP="00BA1131">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3220A4A0" w14:textId="77777777" w:rsidR="005A40AB" w:rsidRPr="005E57EF" w:rsidRDefault="005A40AB" w:rsidP="00BA1131">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29585D40" w14:textId="77777777" w:rsidR="005A40AB" w:rsidRPr="005E57EF" w:rsidRDefault="005A40AB" w:rsidP="00BA1131">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3DFE32E5" w14:textId="77777777" w:rsidR="005A40AB" w:rsidRPr="005E57EF" w:rsidRDefault="005A40AB" w:rsidP="00BA1131">
            <w:pPr>
              <w:rPr>
                <w:sz w:val="20"/>
                <w:szCs w:val="20"/>
              </w:rPr>
            </w:pPr>
            <w:r>
              <w:rPr>
                <w:sz w:val="20"/>
                <w:szCs w:val="20"/>
              </w:rPr>
              <w:t xml:space="preserve">  </w:t>
            </w:r>
            <w:r w:rsidRPr="005E57EF">
              <w:rPr>
                <w:sz w:val="20"/>
                <w:szCs w:val="20"/>
              </w:rPr>
              <w:t>DA</w:t>
            </w:r>
          </w:p>
        </w:tc>
      </w:tr>
      <w:tr w:rsidR="005A40AB" w:rsidRPr="005E57EF" w14:paraId="230455AB" w14:textId="77777777" w:rsidTr="00BA1131">
        <w:trPr>
          <w:trHeight w:val="525"/>
        </w:trPr>
        <w:tc>
          <w:tcPr>
            <w:tcW w:w="572" w:type="dxa"/>
            <w:shd w:val="clear" w:color="auto" w:fill="FFFF00"/>
          </w:tcPr>
          <w:p w14:paraId="23146E6E" w14:textId="77777777" w:rsidR="005A40AB" w:rsidRPr="005E57EF" w:rsidRDefault="005A40AB" w:rsidP="00BA1131">
            <w:pPr>
              <w:ind w:left="100"/>
              <w:rPr>
                <w:sz w:val="20"/>
                <w:szCs w:val="20"/>
              </w:rPr>
            </w:pPr>
            <w:r w:rsidRPr="005E57EF">
              <w:rPr>
                <w:sz w:val="20"/>
                <w:szCs w:val="20"/>
              </w:rPr>
              <w:t>12</w:t>
            </w:r>
          </w:p>
        </w:tc>
        <w:tc>
          <w:tcPr>
            <w:tcW w:w="3417" w:type="dxa"/>
            <w:shd w:val="clear" w:color="auto" w:fill="FFFF00"/>
          </w:tcPr>
          <w:p w14:paraId="61DD4295" w14:textId="77777777" w:rsidR="005A40AB" w:rsidRPr="005E57EF" w:rsidRDefault="005A40AB" w:rsidP="00BA1131">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0050390E" w14:textId="77777777" w:rsidR="005A40AB" w:rsidRPr="005E57EF" w:rsidRDefault="005A40AB" w:rsidP="00BA1131">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20A98948" w14:textId="77777777" w:rsidR="005A40AB" w:rsidRPr="005E57EF" w:rsidRDefault="005A40AB" w:rsidP="00BA1131">
            <w:pPr>
              <w:ind w:left="-9"/>
              <w:rPr>
                <w:sz w:val="20"/>
                <w:szCs w:val="20"/>
              </w:rPr>
            </w:pPr>
            <w:r>
              <w:rPr>
                <w:sz w:val="20"/>
                <w:szCs w:val="20"/>
              </w:rPr>
              <w:t xml:space="preserve">  </w:t>
            </w:r>
            <w:r w:rsidRPr="005E57EF">
              <w:rPr>
                <w:sz w:val="20"/>
                <w:szCs w:val="20"/>
              </w:rPr>
              <w:t>DA</w:t>
            </w:r>
          </w:p>
        </w:tc>
      </w:tr>
      <w:tr w:rsidR="005A40AB" w:rsidRPr="005E57EF" w14:paraId="1497511A" w14:textId="77777777" w:rsidTr="00BA1131">
        <w:trPr>
          <w:trHeight w:val="3260"/>
        </w:trPr>
        <w:tc>
          <w:tcPr>
            <w:tcW w:w="572" w:type="dxa"/>
            <w:shd w:val="clear" w:color="auto" w:fill="FFFF00"/>
          </w:tcPr>
          <w:p w14:paraId="7857400F" w14:textId="77777777" w:rsidR="005A40AB" w:rsidRPr="005E57EF" w:rsidRDefault="005A40AB" w:rsidP="00BA1131">
            <w:pPr>
              <w:ind w:left="100"/>
              <w:rPr>
                <w:sz w:val="20"/>
                <w:szCs w:val="20"/>
              </w:rPr>
            </w:pPr>
            <w:r w:rsidRPr="005E57EF">
              <w:rPr>
                <w:sz w:val="20"/>
                <w:szCs w:val="20"/>
              </w:rPr>
              <w:lastRenderedPageBreak/>
              <w:t>13</w:t>
            </w:r>
          </w:p>
        </w:tc>
        <w:tc>
          <w:tcPr>
            <w:tcW w:w="3417" w:type="dxa"/>
            <w:shd w:val="clear" w:color="auto" w:fill="FFFF00"/>
          </w:tcPr>
          <w:p w14:paraId="46416F78" w14:textId="77777777" w:rsidR="005A40AB" w:rsidRPr="005E57EF" w:rsidRDefault="005A40AB" w:rsidP="00BA1131">
            <w:pPr>
              <w:rPr>
                <w:rFonts w:eastAsia="PMingLiU"/>
                <w:b/>
                <w:sz w:val="20"/>
                <w:szCs w:val="20"/>
                <w:lang w:val="en-US" w:eastAsia="zh-CN"/>
              </w:rPr>
            </w:pPr>
            <w:r w:rsidRPr="005E57EF">
              <w:rPr>
                <w:rFonts w:eastAsia="PMingLiU"/>
                <w:b/>
                <w:sz w:val="20"/>
                <w:szCs w:val="20"/>
                <w:lang w:val="en-US" w:eastAsia="zh-CN"/>
              </w:rPr>
              <w:t>DECLARAȚIE</w:t>
            </w:r>
          </w:p>
          <w:p w14:paraId="575E1759" w14:textId="77777777" w:rsidR="005A40AB" w:rsidRPr="005E57EF" w:rsidRDefault="005A40AB" w:rsidP="00BA1131">
            <w:pPr>
              <w:pStyle w:val="a8"/>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 DRUM</w:t>
            </w:r>
          </w:p>
          <w:p w14:paraId="4FB2997B" w14:textId="77777777" w:rsidR="005A40AB" w:rsidRPr="00601753" w:rsidRDefault="005A40AB" w:rsidP="005A40AB">
            <w:pPr>
              <w:pStyle w:val="a"/>
              <w:numPr>
                <w:ilvl w:val="0"/>
                <w:numId w:val="39"/>
              </w:numPr>
              <w:ind w:right="347"/>
              <w:rPr>
                <w:color w:val="333333"/>
                <w:sz w:val="20"/>
                <w:szCs w:val="20"/>
                <w:shd w:val="clear" w:color="auto" w:fill="FFFFFF"/>
              </w:rPr>
            </w:pPr>
            <w:proofErr w:type="spellStart"/>
            <w:r w:rsidRPr="00601753">
              <w:rPr>
                <w:color w:val="333333"/>
                <w:sz w:val="20"/>
                <w:szCs w:val="20"/>
                <w:highlight w:val="yellow"/>
                <w:shd w:val="clear" w:color="auto" w:fill="FFFFFF"/>
              </w:rPr>
              <w:t>lista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lucrărilor</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executate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ultimii</w:t>
            </w:r>
            <w:proofErr w:type="spellEnd"/>
            <w:r w:rsidRPr="00601753">
              <w:rPr>
                <w:color w:val="333333"/>
                <w:sz w:val="20"/>
                <w:szCs w:val="20"/>
                <w:highlight w:val="yellow"/>
                <w:shd w:val="clear" w:color="auto" w:fill="FFFFFF"/>
              </w:rPr>
              <w:t xml:space="preserve"> </w:t>
            </w:r>
            <w:r>
              <w:rPr>
                <w:color w:val="333333"/>
                <w:sz w:val="20"/>
                <w:szCs w:val="20"/>
                <w:highlight w:val="yellow"/>
                <w:shd w:val="clear" w:color="auto" w:fill="FFFFFF"/>
              </w:rPr>
              <w:t>3</w:t>
            </w:r>
            <w:r w:rsidRPr="00601753">
              <w:rPr>
                <w:color w:val="333333"/>
                <w:sz w:val="20"/>
                <w:szCs w:val="20"/>
                <w:highlight w:val="yellow"/>
                <w:shd w:val="clear" w:color="auto" w:fill="FFFFFF"/>
              </w:rPr>
              <w:t xml:space="preserve"> ani, </w:t>
            </w:r>
            <w:proofErr w:type="spellStart"/>
            <w:r w:rsidRPr="00601753">
              <w:rPr>
                <w:color w:val="333333"/>
                <w:sz w:val="20"/>
                <w:szCs w:val="20"/>
                <w:highlight w:val="yellow"/>
                <w:shd w:val="clear" w:color="auto" w:fill="FFFFFF"/>
              </w:rPr>
              <w:t>însoţită</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certificări</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bună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execuţie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pentru</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importante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care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se </w:t>
            </w:r>
            <w:proofErr w:type="spellStart"/>
            <w:r w:rsidRPr="00601753">
              <w:rPr>
                <w:color w:val="333333"/>
                <w:sz w:val="20"/>
                <w:szCs w:val="20"/>
                <w:highlight w:val="yellow"/>
                <w:shd w:val="clear" w:color="auto" w:fill="FFFFFF"/>
              </w:rPr>
              <w:t>conțină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puțin</w:t>
            </w:r>
            <w:proofErr w:type="spellEnd"/>
            <w:r w:rsidRPr="00601753">
              <w:rPr>
                <w:color w:val="333333"/>
                <w:sz w:val="20"/>
                <w:szCs w:val="20"/>
                <w:highlight w:val="yellow"/>
                <w:shd w:val="clear" w:color="auto" w:fill="FFFFFF"/>
              </w:rPr>
              <w:t xml:space="preserve"> un contract de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a </w:t>
            </w:r>
            <w:proofErr w:type="spellStart"/>
            <w:r w:rsidRPr="00601753">
              <w:rPr>
                <w:color w:val="333333"/>
                <w:sz w:val="20"/>
                <w:szCs w:val="20"/>
                <w:highlight w:val="yellow"/>
                <w:shd w:val="clear" w:color="auto" w:fill="FFFFFF"/>
              </w:rPr>
              <w:t>cărui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valoare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nu fie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mică</w:t>
            </w:r>
            <w:proofErr w:type="spellEnd"/>
            <w:r w:rsidRPr="00601753">
              <w:rPr>
                <w:color w:val="333333"/>
                <w:sz w:val="20"/>
                <w:szCs w:val="20"/>
                <w:highlight w:val="yellow"/>
                <w:shd w:val="clear" w:color="auto" w:fill="FFFFFF"/>
              </w:rPr>
              <w:t xml:space="preserve"> de 75% din </w:t>
            </w:r>
            <w:proofErr w:type="spellStart"/>
            <w:r w:rsidRPr="00601753">
              <w:rPr>
                <w:color w:val="333333"/>
                <w:sz w:val="20"/>
                <w:szCs w:val="20"/>
                <w:highlight w:val="yellow"/>
                <w:shd w:val="clear" w:color="auto" w:fill="FFFFFF"/>
              </w:rPr>
              <w:t>valoarea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viitorului</w:t>
            </w:r>
            <w:proofErr w:type="spellEnd"/>
            <w:r w:rsidRPr="00601753">
              <w:rPr>
                <w:color w:val="333333"/>
                <w:sz w:val="20"/>
                <w:szCs w:val="20"/>
                <w:highlight w:val="yellow"/>
                <w:shd w:val="clear" w:color="auto" w:fill="FFFFFF"/>
              </w:rPr>
              <w:t xml:space="preserve"> contract</w:t>
            </w:r>
            <w:r w:rsidRPr="00601753">
              <w:rPr>
                <w:color w:val="333333"/>
                <w:sz w:val="20"/>
                <w:szCs w:val="20"/>
                <w:shd w:val="clear" w:color="auto" w:fill="FFFFFF"/>
              </w:rPr>
              <w:t xml:space="preserve">, </w:t>
            </w:r>
          </w:p>
          <w:p w14:paraId="11B6EFF5" w14:textId="77777777" w:rsidR="005A40AB" w:rsidRPr="00601753" w:rsidRDefault="005A40AB" w:rsidP="00BA1131">
            <w:pPr>
              <w:ind w:left="160" w:right="347"/>
              <w:rPr>
                <w:sz w:val="20"/>
                <w:szCs w:val="20"/>
              </w:rPr>
            </w:pPr>
            <w:r w:rsidRPr="00601753">
              <w:rPr>
                <w:color w:val="333333"/>
                <w:sz w:val="20"/>
                <w:szCs w:val="20"/>
                <w:shd w:val="clear" w:color="auto" w:fill="FFFFFF"/>
                <w:lang w:val="en-US"/>
              </w:rPr>
              <w:t xml:space="preserve">inclusiv </w:t>
            </w:r>
            <w:r w:rsidRPr="00601753">
              <w:rPr>
                <w:rFonts w:eastAsia="PMingLiU"/>
                <w:b/>
                <w:sz w:val="20"/>
                <w:szCs w:val="20"/>
                <w:lang w:eastAsia="zh-CN"/>
              </w:rPr>
              <w:t xml:space="preserve">Contacte/Procese verbale de </w:t>
            </w:r>
            <w:r>
              <w:rPr>
                <w:rFonts w:eastAsia="PMingLiU"/>
                <w:b/>
                <w:sz w:val="20"/>
                <w:szCs w:val="20"/>
                <w:lang w:eastAsia="zh-CN"/>
              </w:rPr>
              <w:t>receptie</w:t>
            </w:r>
            <w:r w:rsidRPr="00601753">
              <w:rPr>
                <w:rFonts w:eastAsia="PMingLiU"/>
                <w:b/>
                <w:sz w:val="20"/>
                <w:szCs w:val="20"/>
                <w:lang w:eastAsia="zh-CN"/>
              </w:rPr>
              <w:t xml:space="preserve"> a lucrarilor similare </w:t>
            </w:r>
          </w:p>
        </w:tc>
        <w:tc>
          <w:tcPr>
            <w:tcW w:w="3969" w:type="dxa"/>
            <w:shd w:val="clear" w:color="auto" w:fill="FFFF00"/>
          </w:tcPr>
          <w:p w14:paraId="32204F8A" w14:textId="77777777" w:rsidR="005A40AB" w:rsidRPr="005E57EF" w:rsidRDefault="005A40AB" w:rsidP="00BA1131">
            <w:pPr>
              <w:ind w:left="-9"/>
              <w:rPr>
                <w:sz w:val="20"/>
                <w:szCs w:val="20"/>
              </w:rPr>
            </w:pPr>
            <w:r w:rsidRPr="005E57EF">
              <w:rPr>
                <w:b/>
                <w:bCs/>
                <w:sz w:val="20"/>
                <w:szCs w:val="20"/>
                <w:lang w:val="en-US"/>
              </w:rPr>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1C982A31" w14:textId="77777777" w:rsidR="005A40AB" w:rsidRPr="005E57EF" w:rsidRDefault="005A40AB" w:rsidP="00BA1131">
            <w:pPr>
              <w:ind w:left="-9"/>
              <w:rPr>
                <w:sz w:val="20"/>
                <w:szCs w:val="20"/>
              </w:rPr>
            </w:pPr>
            <w:r>
              <w:rPr>
                <w:sz w:val="20"/>
                <w:szCs w:val="20"/>
              </w:rPr>
              <w:t xml:space="preserve">  </w:t>
            </w:r>
            <w:r w:rsidRPr="005E57EF">
              <w:rPr>
                <w:sz w:val="20"/>
                <w:szCs w:val="20"/>
              </w:rPr>
              <w:t>DA</w:t>
            </w:r>
          </w:p>
        </w:tc>
      </w:tr>
      <w:tr w:rsidR="005A40AB" w:rsidRPr="005E57EF" w14:paraId="5C688C0E" w14:textId="77777777" w:rsidTr="00BA1131">
        <w:trPr>
          <w:trHeight w:val="525"/>
        </w:trPr>
        <w:tc>
          <w:tcPr>
            <w:tcW w:w="572" w:type="dxa"/>
            <w:shd w:val="clear" w:color="auto" w:fill="FFFF00"/>
          </w:tcPr>
          <w:p w14:paraId="0C0F07DF" w14:textId="77777777" w:rsidR="005A40AB" w:rsidRPr="005E57EF" w:rsidRDefault="005A40AB" w:rsidP="00BA1131">
            <w:pPr>
              <w:ind w:left="100"/>
              <w:rPr>
                <w:sz w:val="20"/>
                <w:szCs w:val="20"/>
              </w:rPr>
            </w:pPr>
            <w:r>
              <w:rPr>
                <w:sz w:val="20"/>
                <w:szCs w:val="20"/>
              </w:rPr>
              <w:t>14</w:t>
            </w:r>
          </w:p>
        </w:tc>
        <w:tc>
          <w:tcPr>
            <w:tcW w:w="3417" w:type="dxa"/>
            <w:shd w:val="clear" w:color="auto" w:fill="FFFF00"/>
          </w:tcPr>
          <w:p w14:paraId="37ADBD0B" w14:textId="77777777" w:rsidR="005A40AB" w:rsidRDefault="005A40AB" w:rsidP="00BA113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1F3A3055" w14:textId="77777777" w:rsidR="005A40AB" w:rsidRPr="005E57EF" w:rsidRDefault="005A40AB" w:rsidP="00BA1131">
            <w:pPr>
              <w:ind w:left="100" w:right="271"/>
              <w:rPr>
                <w:sz w:val="20"/>
                <w:szCs w:val="20"/>
              </w:rPr>
            </w:pPr>
            <w:r>
              <w:rPr>
                <w:sz w:val="20"/>
              </w:rPr>
              <w:t>principalelor lucrări executate în ultimii 3</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3969" w:type="dxa"/>
            <w:shd w:val="clear" w:color="auto" w:fill="FFFF00"/>
          </w:tcPr>
          <w:p w14:paraId="165CDE7C" w14:textId="77777777" w:rsidR="005A40AB" w:rsidRPr="005E57EF" w:rsidRDefault="005A40AB" w:rsidP="00BA1131">
            <w:pPr>
              <w:ind w:left="96"/>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59" w:type="dxa"/>
            <w:shd w:val="clear" w:color="auto" w:fill="FFFF00"/>
          </w:tcPr>
          <w:p w14:paraId="03CFF7F8" w14:textId="77777777" w:rsidR="005A40AB" w:rsidRPr="005E57EF" w:rsidRDefault="005A40AB" w:rsidP="00BA1131">
            <w:pPr>
              <w:ind w:left="-9"/>
              <w:rPr>
                <w:sz w:val="20"/>
                <w:szCs w:val="20"/>
              </w:rPr>
            </w:pPr>
            <w:r>
              <w:rPr>
                <w:spacing w:val="-5"/>
                <w:sz w:val="20"/>
              </w:rPr>
              <w:t>DA</w:t>
            </w:r>
          </w:p>
        </w:tc>
      </w:tr>
      <w:tr w:rsidR="005A40AB" w:rsidRPr="005E57EF" w14:paraId="44C2C6CB" w14:textId="77777777" w:rsidTr="00BA1131">
        <w:trPr>
          <w:trHeight w:val="525"/>
        </w:trPr>
        <w:tc>
          <w:tcPr>
            <w:tcW w:w="572" w:type="dxa"/>
            <w:shd w:val="clear" w:color="auto" w:fill="FFFF00"/>
          </w:tcPr>
          <w:p w14:paraId="31D1E04F" w14:textId="77777777" w:rsidR="005A40AB" w:rsidRPr="005E57EF" w:rsidRDefault="005A40AB" w:rsidP="00BA1131">
            <w:pPr>
              <w:ind w:left="100"/>
              <w:rPr>
                <w:sz w:val="20"/>
                <w:szCs w:val="20"/>
                <w:highlight w:val="yellow"/>
              </w:rPr>
            </w:pPr>
            <w:r>
              <w:rPr>
                <w:sz w:val="20"/>
                <w:szCs w:val="20"/>
                <w:highlight w:val="yellow"/>
              </w:rPr>
              <w:t>15</w:t>
            </w:r>
          </w:p>
        </w:tc>
        <w:tc>
          <w:tcPr>
            <w:tcW w:w="3417" w:type="dxa"/>
            <w:shd w:val="clear" w:color="auto" w:fill="FFFF00"/>
          </w:tcPr>
          <w:p w14:paraId="5B970DC4" w14:textId="77777777" w:rsidR="005A40AB" w:rsidRPr="005E57EF" w:rsidRDefault="005A40AB" w:rsidP="00BA1131">
            <w:pPr>
              <w:ind w:left="100" w:right="608"/>
              <w:rPr>
                <w:sz w:val="20"/>
                <w:szCs w:val="20"/>
                <w:highlight w:val="yellow"/>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69" w:type="dxa"/>
            <w:shd w:val="clear" w:color="auto" w:fill="FFFF00"/>
          </w:tcPr>
          <w:p w14:paraId="4CF7F497" w14:textId="77777777" w:rsidR="005A40AB" w:rsidRPr="005E57EF" w:rsidRDefault="005A40AB" w:rsidP="00BA1131">
            <w:pPr>
              <w:ind w:left="-9"/>
              <w:rPr>
                <w:sz w:val="20"/>
                <w:szCs w:val="20"/>
                <w:highlight w:val="yellow"/>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559" w:type="dxa"/>
            <w:shd w:val="clear" w:color="auto" w:fill="FFFF00"/>
          </w:tcPr>
          <w:p w14:paraId="5F6F1D45" w14:textId="77777777" w:rsidR="005A40AB" w:rsidRPr="005E57EF" w:rsidRDefault="005A40AB" w:rsidP="00BA1131">
            <w:pPr>
              <w:ind w:left="96"/>
              <w:rPr>
                <w:sz w:val="20"/>
                <w:szCs w:val="20"/>
              </w:rPr>
            </w:pPr>
            <w:r>
              <w:rPr>
                <w:spacing w:val="-5"/>
                <w:sz w:val="20"/>
              </w:rPr>
              <w:t>DA</w:t>
            </w:r>
          </w:p>
        </w:tc>
      </w:tr>
      <w:tr w:rsidR="005A40AB" w:rsidRPr="005E57EF" w14:paraId="5CD3CE95" w14:textId="77777777" w:rsidTr="00BA1131">
        <w:trPr>
          <w:trHeight w:val="525"/>
        </w:trPr>
        <w:tc>
          <w:tcPr>
            <w:tcW w:w="572" w:type="dxa"/>
            <w:shd w:val="clear" w:color="auto" w:fill="FFFF00"/>
          </w:tcPr>
          <w:p w14:paraId="7F5134B5" w14:textId="77777777" w:rsidR="005A40AB" w:rsidRPr="005E57EF" w:rsidRDefault="005A40AB" w:rsidP="00BA1131">
            <w:pPr>
              <w:ind w:left="100"/>
              <w:rPr>
                <w:sz w:val="20"/>
                <w:szCs w:val="20"/>
              </w:rPr>
            </w:pPr>
            <w:r>
              <w:rPr>
                <w:sz w:val="20"/>
                <w:szCs w:val="20"/>
              </w:rPr>
              <w:t>16</w:t>
            </w:r>
          </w:p>
        </w:tc>
        <w:tc>
          <w:tcPr>
            <w:tcW w:w="3417" w:type="dxa"/>
            <w:shd w:val="clear" w:color="auto" w:fill="FFFF00"/>
          </w:tcPr>
          <w:p w14:paraId="695FF139"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69" w:type="dxa"/>
            <w:shd w:val="clear" w:color="auto" w:fill="FFFF00"/>
          </w:tcPr>
          <w:p w14:paraId="20B60016"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559" w:type="dxa"/>
            <w:shd w:val="clear" w:color="auto" w:fill="FFFF00"/>
          </w:tcPr>
          <w:p w14:paraId="012E0072"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pacing w:val="-5"/>
                <w:sz w:val="20"/>
              </w:rPr>
              <w:t>DA</w:t>
            </w:r>
          </w:p>
        </w:tc>
      </w:tr>
      <w:tr w:rsidR="005A40AB" w:rsidRPr="005E57EF" w14:paraId="5E78A9C8" w14:textId="77777777" w:rsidTr="00BA1131">
        <w:trPr>
          <w:trHeight w:val="525"/>
        </w:trPr>
        <w:tc>
          <w:tcPr>
            <w:tcW w:w="572" w:type="dxa"/>
            <w:shd w:val="clear" w:color="auto" w:fill="FFFF00"/>
          </w:tcPr>
          <w:p w14:paraId="44A91AAC" w14:textId="77777777" w:rsidR="005A40AB" w:rsidRPr="005E57EF" w:rsidRDefault="005A40AB" w:rsidP="00BA1131">
            <w:pPr>
              <w:ind w:left="100"/>
              <w:rPr>
                <w:sz w:val="20"/>
                <w:szCs w:val="20"/>
              </w:rPr>
            </w:pPr>
            <w:r>
              <w:rPr>
                <w:sz w:val="20"/>
                <w:szCs w:val="20"/>
              </w:rPr>
              <w:t>17</w:t>
            </w:r>
          </w:p>
        </w:tc>
        <w:tc>
          <w:tcPr>
            <w:tcW w:w="3417" w:type="dxa"/>
            <w:shd w:val="clear" w:color="auto" w:fill="FFFF00"/>
          </w:tcPr>
          <w:p w14:paraId="2671170C" w14:textId="77777777" w:rsidR="005A40AB" w:rsidRDefault="005A40AB" w:rsidP="00BA1131">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5B8DE3AD"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69" w:type="dxa"/>
            <w:shd w:val="clear" w:color="auto" w:fill="FFFF00"/>
          </w:tcPr>
          <w:p w14:paraId="6D644627"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3AE42BFF"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pacing w:val="-5"/>
                <w:sz w:val="20"/>
              </w:rPr>
              <w:t>DA</w:t>
            </w:r>
          </w:p>
        </w:tc>
      </w:tr>
      <w:tr w:rsidR="005A40AB" w:rsidRPr="005E57EF" w14:paraId="34842410" w14:textId="77777777" w:rsidTr="00BA1131">
        <w:trPr>
          <w:trHeight w:val="525"/>
        </w:trPr>
        <w:tc>
          <w:tcPr>
            <w:tcW w:w="572" w:type="dxa"/>
            <w:shd w:val="clear" w:color="auto" w:fill="FFFF00"/>
          </w:tcPr>
          <w:p w14:paraId="561636D2" w14:textId="77777777" w:rsidR="005A40AB" w:rsidRPr="005E57EF" w:rsidRDefault="005A40AB" w:rsidP="00BA1131">
            <w:pPr>
              <w:ind w:left="100"/>
              <w:rPr>
                <w:sz w:val="20"/>
                <w:szCs w:val="20"/>
              </w:rPr>
            </w:pPr>
            <w:r>
              <w:rPr>
                <w:sz w:val="20"/>
                <w:szCs w:val="20"/>
              </w:rPr>
              <w:t>18</w:t>
            </w:r>
          </w:p>
        </w:tc>
        <w:tc>
          <w:tcPr>
            <w:tcW w:w="3417" w:type="dxa"/>
            <w:shd w:val="clear" w:color="auto" w:fill="FFFF00"/>
          </w:tcPr>
          <w:p w14:paraId="2D41F5F9" w14:textId="77777777" w:rsidR="005A40AB" w:rsidRPr="005E57EF" w:rsidRDefault="005A40AB" w:rsidP="00BA1131">
            <w:pPr>
              <w:pStyle w:val="TableParagraph"/>
              <w:ind w:left="4"/>
              <w:rPr>
                <w:sz w:val="20"/>
                <w:szCs w:val="20"/>
                <w:highlight w:val="yellow"/>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3969" w:type="dxa"/>
            <w:shd w:val="clear" w:color="auto" w:fill="FFFF00"/>
          </w:tcPr>
          <w:p w14:paraId="56862992"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73F5B741" w14:textId="77777777" w:rsidR="005A40AB" w:rsidRPr="005E57EF" w:rsidRDefault="005A40AB" w:rsidP="00BA1131">
            <w:pPr>
              <w:shd w:val="clear" w:color="auto" w:fill="FFFFFF" w:themeFill="background1"/>
              <w:tabs>
                <w:tab w:val="left" w:pos="612"/>
              </w:tabs>
              <w:rPr>
                <w:iCs/>
                <w:sz w:val="20"/>
                <w:szCs w:val="20"/>
                <w:highlight w:val="yellow"/>
                <w:lang w:eastAsia="ru-RU"/>
              </w:rPr>
            </w:pPr>
            <w:r>
              <w:rPr>
                <w:spacing w:val="-5"/>
                <w:sz w:val="20"/>
              </w:rPr>
              <w:t>DA</w:t>
            </w:r>
          </w:p>
        </w:tc>
      </w:tr>
      <w:tr w:rsidR="005A40AB" w:rsidRPr="005E57EF" w14:paraId="1604BA50" w14:textId="77777777" w:rsidTr="00BA1131">
        <w:trPr>
          <w:trHeight w:val="525"/>
        </w:trPr>
        <w:tc>
          <w:tcPr>
            <w:tcW w:w="572" w:type="dxa"/>
            <w:shd w:val="clear" w:color="auto" w:fill="FFFF00"/>
          </w:tcPr>
          <w:p w14:paraId="4C683F92" w14:textId="77777777" w:rsidR="005A40AB" w:rsidRPr="005E57EF" w:rsidRDefault="005A40AB" w:rsidP="00BA1131">
            <w:pPr>
              <w:ind w:left="100"/>
              <w:rPr>
                <w:sz w:val="20"/>
                <w:szCs w:val="20"/>
              </w:rPr>
            </w:pPr>
            <w:r>
              <w:rPr>
                <w:sz w:val="20"/>
                <w:szCs w:val="20"/>
              </w:rPr>
              <w:t>19</w:t>
            </w:r>
          </w:p>
        </w:tc>
        <w:tc>
          <w:tcPr>
            <w:tcW w:w="3417" w:type="dxa"/>
          </w:tcPr>
          <w:p w14:paraId="565BA200" w14:textId="77777777" w:rsidR="005A40AB" w:rsidRPr="005E57EF" w:rsidRDefault="005A40AB" w:rsidP="00BA1131">
            <w:pPr>
              <w:shd w:val="clear" w:color="auto" w:fill="FFFFFF" w:themeFill="background1"/>
              <w:tabs>
                <w:tab w:val="left" w:pos="612"/>
              </w:tabs>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69" w:type="dxa"/>
            <w:shd w:val="clear" w:color="auto" w:fill="FFFF00"/>
          </w:tcPr>
          <w:p w14:paraId="1462AB4D" w14:textId="77777777" w:rsidR="005A40AB" w:rsidRDefault="005A40AB" w:rsidP="00BA113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28525F86" w14:textId="77777777" w:rsidR="005A40AB" w:rsidRDefault="005A40AB" w:rsidP="00BA1131">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sidRPr="006E0D7B">
              <w:rPr>
                <w:b/>
                <w:bCs/>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7B275425" w14:textId="77777777" w:rsidR="005A40AB" w:rsidRPr="005E57EF" w:rsidRDefault="005A40AB" w:rsidP="00BA1131">
            <w:pPr>
              <w:pStyle w:val="TableParagraph"/>
              <w:ind w:left="-1" w:right="521"/>
              <w:jc w:val="both"/>
              <w:rPr>
                <w:sz w:val="20"/>
                <w:szCs w:val="20"/>
                <w:highlight w:val="yellow"/>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559" w:type="dxa"/>
            <w:shd w:val="clear" w:color="auto" w:fill="FFFF00"/>
          </w:tcPr>
          <w:p w14:paraId="2ED3FFAF" w14:textId="77777777" w:rsidR="005A40AB" w:rsidRPr="005E57EF" w:rsidRDefault="005A40AB" w:rsidP="00BA1131">
            <w:pPr>
              <w:rPr>
                <w:sz w:val="20"/>
                <w:szCs w:val="20"/>
                <w:highlight w:val="yellow"/>
              </w:rPr>
            </w:pPr>
            <w:r>
              <w:rPr>
                <w:spacing w:val="-5"/>
                <w:sz w:val="20"/>
              </w:rPr>
              <w:t>DA</w:t>
            </w:r>
          </w:p>
        </w:tc>
      </w:tr>
    </w:tbl>
    <w:p w14:paraId="4E6C4B74" w14:textId="77777777" w:rsidR="005A40AB" w:rsidRDefault="005A40AB" w:rsidP="005A40AB">
      <w:pPr>
        <w:spacing w:before="256"/>
      </w:pPr>
    </w:p>
    <w:p w14:paraId="2B978A6B" w14:textId="77777777" w:rsidR="005A40AB" w:rsidRPr="001E4F1A" w:rsidRDefault="005A40AB" w:rsidP="005A40AB">
      <w:pPr>
        <w:pStyle w:val="a"/>
        <w:widowControl w:val="0"/>
        <w:numPr>
          <w:ilvl w:val="2"/>
          <w:numId w:val="32"/>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w:t>
      </w:r>
      <w:r>
        <w:rPr>
          <w:b/>
        </w:rPr>
        <w:t xml:space="preserve">nu se </w:t>
      </w:r>
      <w:proofErr w:type="spellStart"/>
      <w:r>
        <w:rPr>
          <w:b/>
        </w:rPr>
        <w:t>solicită</w:t>
      </w:r>
      <w:proofErr w:type="spellEnd"/>
      <w:r>
        <w:rPr>
          <w:b/>
        </w:rPr>
        <w:t>.</w:t>
      </w:r>
    </w:p>
    <w:p w14:paraId="6FA5E636" w14:textId="77777777" w:rsidR="005A40AB" w:rsidRPr="001E4F1A" w:rsidRDefault="005A40AB" w:rsidP="005A40AB">
      <w:pPr>
        <w:pStyle w:val="a"/>
        <w:widowControl w:val="0"/>
        <w:numPr>
          <w:ilvl w:val="2"/>
          <w:numId w:val="32"/>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rsidRPr="001E4F1A">
        <w:t xml:space="preserve">Pe o </w:t>
      </w:r>
      <w:proofErr w:type="spellStart"/>
      <w:r w:rsidRPr="001E4F1A">
        <w:t>perioadă</w:t>
      </w:r>
      <w:proofErr w:type="spellEnd"/>
      <w:r w:rsidRPr="001E4F1A">
        <w:t xml:space="preserve"> de </w:t>
      </w:r>
      <w:r>
        <w:rPr>
          <w:b/>
          <w:bCs/>
          <w:highlight w:val="yellow"/>
        </w:rPr>
        <w:t>5</w:t>
      </w:r>
      <w:r w:rsidRPr="00454413">
        <w:rPr>
          <w:highlight w:val="yellow"/>
        </w:rPr>
        <w:t xml:space="preserve"> ani</w:t>
      </w:r>
      <w:r w:rsidRPr="001E4F1A">
        <w:t xml:space="preserve"> de la </w:t>
      </w:r>
      <w:proofErr w:type="spellStart"/>
      <w:r w:rsidRPr="001E4F1A">
        <w:t>semnarea</w:t>
      </w:r>
      <w:proofErr w:type="spellEnd"/>
      <w:r w:rsidRPr="001E4F1A">
        <w:t xml:space="preserve"> </w:t>
      </w:r>
      <w:proofErr w:type="spellStart"/>
      <w:r w:rsidRPr="001E4F1A">
        <w:t>procesului</w:t>
      </w:r>
      <w:proofErr w:type="spellEnd"/>
      <w:r w:rsidRPr="001E4F1A">
        <w:rPr>
          <w:spacing w:val="40"/>
        </w:rPr>
        <w:t xml:space="preserve"> </w:t>
      </w:r>
      <w:r w:rsidRPr="001E4F1A">
        <w:t xml:space="preserve">verbal de </w:t>
      </w:r>
      <w:proofErr w:type="spellStart"/>
      <w:r w:rsidRPr="001E4F1A">
        <w:t>recepție</w:t>
      </w:r>
      <w:proofErr w:type="spellEnd"/>
      <w:r w:rsidRPr="001E4F1A">
        <w:t xml:space="preserve"> la </w:t>
      </w:r>
      <w:proofErr w:type="spellStart"/>
      <w:r>
        <w:t>finalizarea</w:t>
      </w:r>
      <w:proofErr w:type="spellEnd"/>
      <w:r>
        <w:t xml:space="preserve"> </w:t>
      </w:r>
      <w:proofErr w:type="spellStart"/>
      <w:r>
        <w:t>lucrărilor</w:t>
      </w:r>
      <w:proofErr w:type="spellEnd"/>
      <w:r w:rsidRPr="001E4F1A">
        <w:t>.</w:t>
      </w:r>
    </w:p>
    <w:p w14:paraId="4A7DA06D" w14:textId="77777777" w:rsidR="005A40AB" w:rsidRPr="00FB1EED" w:rsidRDefault="005A40AB" w:rsidP="005A40AB">
      <w:pPr>
        <w:pStyle w:val="a"/>
        <w:widowControl w:val="0"/>
        <w:numPr>
          <w:ilvl w:val="2"/>
          <w:numId w:val="32"/>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sidRPr="00D01850">
        <w:rPr>
          <w:color w:val="2C2C2D"/>
        </w:rPr>
        <w:t>ofertei</w:t>
      </w:r>
      <w:proofErr w:type="spellEnd"/>
      <w:r w:rsidRPr="00D01850">
        <w:rPr>
          <w:color w:val="2C2C2D"/>
          <w:spacing w:val="40"/>
        </w:rPr>
        <w:t xml:space="preserve"> </w:t>
      </w:r>
      <w:r>
        <w:rPr>
          <w:color w:val="2C2C2D"/>
        </w:rPr>
        <w:t>conform:</w:t>
      </w:r>
    </w:p>
    <w:p w14:paraId="50804459" w14:textId="77777777" w:rsidR="005A40AB" w:rsidRPr="009B3F47" w:rsidRDefault="005A40AB" w:rsidP="005A40AB">
      <w:pPr>
        <w:shd w:val="clear" w:color="auto" w:fill="FFFFFF"/>
        <w:tabs>
          <w:tab w:val="left" w:pos="-284"/>
        </w:tabs>
        <w:ind w:left="360" w:hanging="360"/>
        <w:rPr>
          <w:color w:val="000000" w:themeColor="text1"/>
          <w:lang w:eastAsia="it-IT"/>
        </w:rPr>
      </w:pPr>
      <w:r w:rsidRPr="009B3F47">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3CAE07F" w14:textId="77777777" w:rsidR="005A40AB" w:rsidRPr="001975BC" w:rsidRDefault="005A40AB" w:rsidP="005A40AB">
      <w:pPr>
        <w:pStyle w:val="a"/>
        <w:numPr>
          <w:ilvl w:val="0"/>
          <w:numId w:val="0"/>
        </w:numPr>
        <w:shd w:val="clear" w:color="auto" w:fill="FFFFFF"/>
        <w:tabs>
          <w:tab w:val="left" w:pos="-284"/>
        </w:tabs>
        <w:ind w:left="720"/>
        <w:rPr>
          <w:color w:val="000000" w:themeColor="text1"/>
          <w:lang w:eastAsia="it-IT"/>
        </w:rPr>
      </w:pPr>
      <w:r w:rsidRPr="001975BC">
        <w:rPr>
          <w:color w:val="000000" w:themeColor="text1"/>
          <w:lang w:eastAsia="it-IT"/>
        </w:rPr>
        <w:t xml:space="preserve">2)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w:t>
      </w:r>
      <w:proofErr w:type="spellStart"/>
      <w:r w:rsidRPr="001975BC">
        <w:rPr>
          <w:color w:val="000000" w:themeColor="text1"/>
          <w:lang w:eastAsia="it-IT"/>
        </w:rPr>
        <w:t>directe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w:t>
      </w:r>
    </w:p>
    <w:p w14:paraId="791363FD" w14:textId="77777777" w:rsidR="005A40AB" w:rsidRPr="001975BC" w:rsidRDefault="005A40AB" w:rsidP="005A40AB">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1975BC">
        <w:rPr>
          <w:color w:val="000000" w:themeColor="text1"/>
          <w:lang w:eastAsia="it-IT"/>
        </w:rPr>
        <w:t>3</w:t>
      </w:r>
      <w:r w:rsidRPr="001975BC">
        <w:rPr>
          <w:bCs/>
          <w:color w:val="000000" w:themeColor="text1"/>
          <w:lang w:eastAsia="it-IT"/>
        </w:rPr>
        <w:t xml:space="preserve">) transfer pe </w:t>
      </w:r>
      <w:proofErr w:type="spellStart"/>
      <w:r w:rsidRPr="001975BC">
        <w:rPr>
          <w:bCs/>
          <w:color w:val="000000" w:themeColor="text1"/>
          <w:lang w:eastAsia="it-IT"/>
        </w:rPr>
        <w:t>contul</w:t>
      </w:r>
      <w:proofErr w:type="spellEnd"/>
      <w:r w:rsidRPr="001975BC">
        <w:rPr>
          <w:bCs/>
          <w:color w:val="000000" w:themeColor="text1"/>
          <w:lang w:eastAsia="it-IT"/>
        </w:rPr>
        <w:t xml:space="preserve"> </w:t>
      </w:r>
      <w:proofErr w:type="spellStart"/>
      <w:r w:rsidRPr="001975BC">
        <w:rPr>
          <w:bCs/>
          <w:color w:val="000000" w:themeColor="text1"/>
          <w:lang w:eastAsia="it-IT"/>
        </w:rPr>
        <w:t>autorității</w:t>
      </w:r>
      <w:proofErr w:type="spellEnd"/>
      <w:r w:rsidRPr="001975BC">
        <w:rPr>
          <w:bCs/>
          <w:color w:val="000000" w:themeColor="text1"/>
          <w:lang w:eastAsia="it-IT"/>
        </w:rPr>
        <w:t xml:space="preserve"> </w:t>
      </w:r>
      <w:proofErr w:type="spellStart"/>
      <w:r w:rsidRPr="001975BC">
        <w:rPr>
          <w:bCs/>
          <w:color w:val="000000" w:themeColor="text1"/>
          <w:lang w:eastAsia="it-IT"/>
        </w:rPr>
        <w:t>contractante</w:t>
      </w:r>
      <w:proofErr w:type="spellEnd"/>
      <w:r w:rsidRPr="001975BC">
        <w:rPr>
          <w:bCs/>
          <w:color w:val="000000" w:themeColor="text1"/>
          <w:lang w:eastAsia="it-IT"/>
        </w:rPr>
        <w:t>.</w:t>
      </w:r>
    </w:p>
    <w:p w14:paraId="77EFEAC6" w14:textId="77777777" w:rsidR="005A40AB" w:rsidRDefault="005A40AB" w:rsidP="005A40AB">
      <w:pPr>
        <w:spacing w:line="242" w:lineRule="auto"/>
        <w:ind w:left="1347" w:right="534"/>
      </w:pPr>
    </w:p>
    <w:p w14:paraId="4A0EB686" w14:textId="77777777" w:rsidR="005A40AB" w:rsidRDefault="005A40AB" w:rsidP="005A40AB">
      <w:pPr>
        <w:pStyle w:val="a"/>
        <w:widowControl w:val="0"/>
        <w:numPr>
          <w:ilvl w:val="2"/>
          <w:numId w:val="32"/>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317D119D" w14:textId="77777777" w:rsidR="005A40AB" w:rsidRDefault="005A40AB" w:rsidP="005A40AB">
      <w:pPr>
        <w:pStyle w:val="a"/>
        <w:widowControl w:val="0"/>
        <w:numPr>
          <w:ilvl w:val="2"/>
          <w:numId w:val="32"/>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lastRenderedPageBreak/>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26199332" w14:textId="77777777" w:rsidR="005A40AB" w:rsidRDefault="005A40AB" w:rsidP="005A40AB">
      <w:pPr>
        <w:pStyle w:val="a"/>
        <w:widowControl w:val="0"/>
        <w:numPr>
          <w:ilvl w:val="2"/>
          <w:numId w:val="32"/>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3E30B2DD" w14:textId="77777777" w:rsidR="005A40AB" w:rsidRDefault="005A40AB" w:rsidP="005A40AB">
      <w:pPr>
        <w:pStyle w:val="a"/>
        <w:widowControl w:val="0"/>
        <w:numPr>
          <w:ilvl w:val="2"/>
          <w:numId w:val="32"/>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6D4AAFFC" w14:textId="77777777" w:rsidR="005A40AB" w:rsidRDefault="005A40AB" w:rsidP="005A40AB">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654E3F5F" w14:textId="77777777" w:rsidR="005A40AB" w:rsidRDefault="005A40AB" w:rsidP="005A40AB">
      <w:pPr>
        <w:pStyle w:val="a"/>
        <w:widowControl w:val="0"/>
        <w:numPr>
          <w:ilvl w:val="2"/>
          <w:numId w:val="32"/>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05E1FDDA" w14:textId="77777777" w:rsidR="005A40AB" w:rsidRDefault="005A40AB" w:rsidP="005A40AB">
      <w:pPr>
        <w:pStyle w:val="a"/>
        <w:widowControl w:val="0"/>
        <w:numPr>
          <w:ilvl w:val="2"/>
          <w:numId w:val="32"/>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49D43B9B" w14:textId="77777777" w:rsidR="005A40AB" w:rsidRDefault="005A40AB" w:rsidP="005A40AB">
      <w:pPr>
        <w:pStyle w:val="a"/>
        <w:widowControl w:val="0"/>
        <w:numPr>
          <w:ilvl w:val="2"/>
          <w:numId w:val="32"/>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6DFF97FA" w14:textId="77777777" w:rsidR="005A40AB" w:rsidRDefault="005A40AB" w:rsidP="005A40AB">
      <w:pPr>
        <w:pStyle w:val="a"/>
        <w:widowControl w:val="0"/>
        <w:numPr>
          <w:ilvl w:val="2"/>
          <w:numId w:val="32"/>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01763687" w14:textId="77777777" w:rsidR="005A40AB" w:rsidRDefault="005A40AB" w:rsidP="005A40AB">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2F169151" w14:textId="77777777" w:rsidR="005A40AB" w:rsidRDefault="005A40AB" w:rsidP="005A40AB">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0FD193B7" w14:textId="77777777" w:rsidR="005A40AB" w:rsidRDefault="005A40AB" w:rsidP="005A40AB">
      <w:pPr>
        <w:pStyle w:val="a"/>
        <w:widowControl w:val="0"/>
        <w:numPr>
          <w:ilvl w:val="2"/>
          <w:numId w:val="32"/>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761C96CD" w14:textId="77777777" w:rsidR="005A40AB" w:rsidRDefault="005A40AB" w:rsidP="005A40AB">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41D22B53" w14:textId="77777777" w:rsidR="005A40AB" w:rsidRDefault="005A40AB" w:rsidP="005A40AB">
      <w:pPr>
        <w:pStyle w:val="a"/>
        <w:widowControl w:val="0"/>
        <w:numPr>
          <w:ilvl w:val="2"/>
          <w:numId w:val="32"/>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36D4E027" w14:textId="77777777" w:rsidR="005A40AB" w:rsidRDefault="005A40AB" w:rsidP="005A40AB">
      <w:pPr>
        <w:pStyle w:val="a"/>
        <w:widowControl w:val="0"/>
        <w:numPr>
          <w:ilvl w:val="2"/>
          <w:numId w:val="32"/>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1FA7F935" w14:textId="77777777" w:rsidR="005A40AB" w:rsidRDefault="005A40AB" w:rsidP="005A40AB">
      <w:pPr>
        <w:pStyle w:val="a"/>
        <w:numPr>
          <w:ilvl w:val="0"/>
          <w:numId w:val="0"/>
        </w:numPr>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0A103335" w14:textId="77777777" w:rsidR="005A40AB" w:rsidRDefault="005A40AB" w:rsidP="005A40AB">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A8940A3" w14:textId="77777777" w:rsidR="005A40AB" w:rsidRDefault="005A40AB" w:rsidP="005A40AB">
      <w:pPr>
        <w:pStyle w:val="a"/>
        <w:widowControl w:val="0"/>
        <w:numPr>
          <w:ilvl w:val="2"/>
          <w:numId w:val="32"/>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6E817285" w14:textId="77777777" w:rsidR="005A40AB" w:rsidRDefault="005A40AB" w:rsidP="005A40AB">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77135931" w14:textId="77777777" w:rsidR="005A40AB" w:rsidRDefault="005A40AB" w:rsidP="005A40AB">
      <w:pPr>
        <w:pStyle w:val="a"/>
        <w:widowControl w:val="0"/>
        <w:numPr>
          <w:ilvl w:val="2"/>
          <w:numId w:val="32"/>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3C5196D3" w14:textId="77777777" w:rsidR="005A40AB" w:rsidRDefault="005A40AB" w:rsidP="005A40AB">
      <w:pPr>
        <w:pStyle w:val="a"/>
        <w:widowControl w:val="0"/>
        <w:numPr>
          <w:ilvl w:val="2"/>
          <w:numId w:val="32"/>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2113F765" w14:textId="77777777" w:rsidR="005A40AB" w:rsidRDefault="005A40AB" w:rsidP="005A40AB">
      <w:pPr>
        <w:pStyle w:val="a"/>
        <w:widowControl w:val="0"/>
        <w:numPr>
          <w:ilvl w:val="2"/>
          <w:numId w:val="32"/>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16068FE5" w14:textId="77777777" w:rsidR="005A40AB" w:rsidRDefault="005A40AB" w:rsidP="005A40AB">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14CB127F" w14:textId="77777777" w:rsidR="005A40AB" w:rsidRDefault="005A40AB" w:rsidP="005A40AB">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2">
        <w:r>
          <w:rPr>
            <w:i/>
          </w:rPr>
          <w:t>contestatii@ansc.md</w:t>
        </w:r>
      </w:hyperlink>
    </w:p>
    <w:p w14:paraId="4D913E7E" w14:textId="77777777" w:rsidR="005A40AB" w:rsidRDefault="005A40AB" w:rsidP="005A40AB">
      <w:pPr>
        <w:pStyle w:val="a"/>
        <w:widowControl w:val="0"/>
        <w:numPr>
          <w:ilvl w:val="2"/>
          <w:numId w:val="32"/>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581755FE" w14:textId="77777777" w:rsidR="005A40AB" w:rsidRDefault="005A40AB" w:rsidP="005A40AB">
      <w:pPr>
        <w:pStyle w:val="a"/>
        <w:widowControl w:val="0"/>
        <w:numPr>
          <w:ilvl w:val="2"/>
          <w:numId w:val="32"/>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124AD289" w14:textId="77777777" w:rsidR="005A40AB" w:rsidRDefault="005A40AB" w:rsidP="005A40AB">
      <w:pPr>
        <w:pStyle w:val="a"/>
        <w:widowControl w:val="0"/>
        <w:numPr>
          <w:ilvl w:val="2"/>
          <w:numId w:val="32"/>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14:paraId="5B7B7C67" w14:textId="77777777" w:rsidR="005A40AB" w:rsidRDefault="005A40AB" w:rsidP="005A40AB">
      <w:pPr>
        <w:pStyle w:val="a"/>
        <w:widowControl w:val="0"/>
        <w:numPr>
          <w:ilvl w:val="2"/>
          <w:numId w:val="32"/>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06-09.07.2026.</w:t>
      </w:r>
    </w:p>
    <w:p w14:paraId="2B6062D2" w14:textId="77777777" w:rsidR="005A40AB" w:rsidRDefault="005A40AB" w:rsidP="005A40AB">
      <w:pPr>
        <w:pStyle w:val="a"/>
        <w:widowControl w:val="0"/>
        <w:numPr>
          <w:ilvl w:val="2"/>
          <w:numId w:val="32"/>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2BBBDF3E" w14:textId="77777777" w:rsidR="005A40AB" w:rsidRDefault="005A40AB" w:rsidP="005A40AB">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5A40AB" w14:paraId="753FBD5E" w14:textId="77777777" w:rsidTr="00BA1131">
        <w:trPr>
          <w:trHeight w:val="253"/>
        </w:trPr>
        <w:tc>
          <w:tcPr>
            <w:tcW w:w="5186" w:type="dxa"/>
          </w:tcPr>
          <w:p w14:paraId="617015E7" w14:textId="77777777" w:rsidR="005A40AB" w:rsidRDefault="005A40AB" w:rsidP="00BA1131">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24052A98" w14:textId="77777777" w:rsidR="005A40AB" w:rsidRDefault="005A40AB" w:rsidP="00BA1131">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r w:rsidR="005A40AB" w14:paraId="683EACC5" w14:textId="77777777" w:rsidTr="00BA1131">
        <w:trPr>
          <w:trHeight w:val="253"/>
        </w:trPr>
        <w:tc>
          <w:tcPr>
            <w:tcW w:w="5186" w:type="dxa"/>
          </w:tcPr>
          <w:p w14:paraId="2950A92C" w14:textId="77777777" w:rsidR="005A40AB" w:rsidRDefault="005A40AB" w:rsidP="00BA1131">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1676D7BA" w14:textId="77777777" w:rsidR="005A40AB" w:rsidRDefault="005A40AB" w:rsidP="00BA113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5A40AB" w14:paraId="2332AE64" w14:textId="77777777" w:rsidTr="00BA1131">
        <w:trPr>
          <w:trHeight w:val="253"/>
        </w:trPr>
        <w:tc>
          <w:tcPr>
            <w:tcW w:w="5186" w:type="dxa"/>
          </w:tcPr>
          <w:p w14:paraId="4776F63B" w14:textId="77777777" w:rsidR="005A40AB" w:rsidRDefault="005A40AB" w:rsidP="00BA1131">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39D10828" w14:textId="77777777" w:rsidR="005A40AB" w:rsidRDefault="005A40AB" w:rsidP="00BA1131">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5A40AB" w14:paraId="173704CB" w14:textId="77777777" w:rsidTr="00BA1131">
        <w:trPr>
          <w:trHeight w:val="253"/>
        </w:trPr>
        <w:tc>
          <w:tcPr>
            <w:tcW w:w="5186" w:type="dxa"/>
          </w:tcPr>
          <w:p w14:paraId="6A58ED38" w14:textId="77777777" w:rsidR="005A40AB" w:rsidRDefault="005A40AB" w:rsidP="00BA1131">
            <w:pPr>
              <w:pStyle w:val="TableParagraph"/>
              <w:spacing w:before="1" w:line="233" w:lineRule="exact"/>
              <w:ind w:left="393"/>
              <w:rPr>
                <w:b/>
              </w:rPr>
            </w:pPr>
            <w:r>
              <w:t>facturarea</w:t>
            </w:r>
            <w:r>
              <w:rPr>
                <w:spacing w:val="-5"/>
              </w:rPr>
              <w:t xml:space="preserve"> </w:t>
            </w:r>
            <w:r>
              <w:rPr>
                <w:spacing w:val="-2"/>
              </w:rPr>
              <w:t>electronică</w:t>
            </w:r>
          </w:p>
        </w:tc>
        <w:tc>
          <w:tcPr>
            <w:tcW w:w="3717" w:type="dxa"/>
          </w:tcPr>
          <w:p w14:paraId="709174B4" w14:textId="77777777" w:rsidR="005A40AB" w:rsidRDefault="005A40AB" w:rsidP="00BA1131">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bl>
    <w:p w14:paraId="34BFACB3" w14:textId="77777777" w:rsidR="005A40AB" w:rsidRDefault="005A40AB" w:rsidP="005A40AB">
      <w:pPr>
        <w:spacing w:line="233" w:lineRule="exact"/>
      </w:pPr>
    </w:p>
    <w:p w14:paraId="38511769" w14:textId="77777777" w:rsidR="005A40AB" w:rsidRDefault="005A40AB" w:rsidP="005A40AB"/>
    <w:p w14:paraId="19FBDC75" w14:textId="77777777" w:rsidR="005A40AB" w:rsidRDefault="005A40AB" w:rsidP="005A40AB">
      <w:pPr>
        <w:pStyle w:val="a"/>
        <w:widowControl w:val="0"/>
        <w:numPr>
          <w:ilvl w:val="2"/>
          <w:numId w:val="32"/>
        </w:numPr>
        <w:tabs>
          <w:tab w:val="left" w:pos="720"/>
          <w:tab w:val="left" w:pos="1347"/>
        </w:tabs>
        <w:autoSpaceDE w:val="0"/>
        <w:autoSpaceDN w:val="0"/>
        <w:ind w:right="689"/>
      </w:pPr>
      <w:r>
        <w:t xml:space="preserve"> </w:t>
      </w: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9F1B71">
        <w:rPr>
          <w:spacing w:val="-6"/>
        </w:rPr>
        <w:t xml:space="preserve"> </w:t>
      </w:r>
      <w:proofErr w:type="spellStart"/>
      <w:r>
        <w:t>Mondiale</w:t>
      </w:r>
      <w:proofErr w:type="spellEnd"/>
      <w:r w:rsidRPr="009F1B71">
        <w:rPr>
          <w:spacing w:val="-2"/>
        </w:rPr>
        <w:t xml:space="preserve"> </w:t>
      </w:r>
      <w:r>
        <w:t>a</w:t>
      </w:r>
      <w:r w:rsidRPr="009F1B71">
        <w:rPr>
          <w:spacing w:val="-2"/>
        </w:rPr>
        <w:t xml:space="preserve"> </w:t>
      </w:r>
      <w:proofErr w:type="spellStart"/>
      <w:r>
        <w:t>Comerțului</w:t>
      </w:r>
      <w:proofErr w:type="spellEnd"/>
      <w:r w:rsidRPr="009F1B71">
        <w:rPr>
          <w:spacing w:val="-6"/>
        </w:rPr>
        <w:t xml:space="preserve"> </w:t>
      </w:r>
      <w:r>
        <w:t>(</w:t>
      </w:r>
      <w:proofErr w:type="spellStart"/>
      <w:r>
        <w:t>numai</w:t>
      </w:r>
      <w:proofErr w:type="spellEnd"/>
      <w:r w:rsidRPr="009F1B71">
        <w:rPr>
          <w:spacing w:val="-1"/>
        </w:rPr>
        <w:t xml:space="preserve"> </w:t>
      </w:r>
      <w:proofErr w:type="spellStart"/>
      <w:r>
        <w:t>în</w:t>
      </w:r>
      <w:proofErr w:type="spellEnd"/>
      <w:r w:rsidRPr="009F1B71">
        <w:rPr>
          <w:spacing w:val="-1"/>
        </w:rPr>
        <w:t xml:space="preserve"> </w:t>
      </w:r>
      <w:proofErr w:type="spellStart"/>
      <w:r>
        <w:t>cazul</w:t>
      </w:r>
      <w:proofErr w:type="spellEnd"/>
      <w:r w:rsidRPr="009F1B71">
        <w:rPr>
          <w:spacing w:val="-9"/>
        </w:rPr>
        <w:t xml:space="preserve"> </w:t>
      </w:r>
      <w:proofErr w:type="spellStart"/>
      <w:r>
        <w:t>anunțurilor</w:t>
      </w:r>
      <w:proofErr w:type="spellEnd"/>
      <w:r>
        <w:t xml:space="preserve"> </w:t>
      </w:r>
      <w:proofErr w:type="spellStart"/>
      <w:r>
        <w:t>transmise</w:t>
      </w:r>
      <w:proofErr w:type="spellEnd"/>
      <w:r w:rsidRPr="009F1B71">
        <w:rPr>
          <w:spacing w:val="-2"/>
        </w:rPr>
        <w:t xml:space="preserve"> </w:t>
      </w:r>
      <w:proofErr w:type="spellStart"/>
      <w:r>
        <w:t>spre</w:t>
      </w:r>
      <w:proofErr w:type="spellEnd"/>
      <w:r w:rsidRPr="009F1B71">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391CF44" w14:textId="6E4528A7" w:rsidR="00312F05" w:rsidRDefault="005A40AB" w:rsidP="005A40AB">
      <w:pPr>
        <w:spacing w:line="276" w:lineRule="auto"/>
        <w:jc w:val="both"/>
        <w:rPr>
          <w:rFonts w:eastAsia="Calibri"/>
        </w:rPr>
      </w:pPr>
      <w:r>
        <w:rPr>
          <w:b/>
        </w:rPr>
        <w:t>Alte</w:t>
      </w:r>
      <w:r>
        <w:rPr>
          <w:b/>
          <w:spacing w:val="-5"/>
        </w:rPr>
        <w:t xml:space="preserve"> </w:t>
      </w:r>
      <w:r>
        <w:rPr>
          <w:b/>
        </w:rPr>
        <w:t>informații</w:t>
      </w:r>
      <w:r>
        <w:rPr>
          <w:b/>
          <w:spacing w:val="1"/>
        </w:rPr>
        <w:t xml:space="preserve"> </w:t>
      </w:r>
      <w:r>
        <w:rPr>
          <w:b/>
        </w:rPr>
        <w:t>relevante:</w:t>
      </w:r>
      <w:r>
        <w:rPr>
          <w:b/>
          <w:spacing w:val="-3"/>
        </w:rPr>
        <w:t xml:space="preserve"> </w:t>
      </w:r>
      <w:r>
        <w:rPr>
          <w:b/>
        </w:rPr>
        <w:t>nu</w:t>
      </w:r>
      <w:r>
        <w:rPr>
          <w:b/>
          <w:spacing w:val="1"/>
        </w:rPr>
        <w:t xml:space="preserve"> </w:t>
      </w:r>
      <w:r>
        <w:rPr>
          <w:b/>
          <w:spacing w:val="-4"/>
        </w:rPr>
        <w:t>sunt</w:t>
      </w:r>
      <w:r w:rsidR="00312F05">
        <w:tab/>
      </w:r>
    </w:p>
    <w:p w14:paraId="1BC935FA" w14:textId="77777777" w:rsidR="00312F05" w:rsidRDefault="00312F05"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DA4118">
              <w:fldChar w:fldCharType="begin"/>
            </w:r>
            <w:r w:rsidR="00DA4118">
              <w:instrText xml:space="preserve"> HYPERLINK "http://www.mtender.gov.md" </w:instrText>
            </w:r>
            <w:r w:rsidR="00DA4118">
              <w:fldChar w:fldCharType="separate"/>
            </w:r>
            <w:r w:rsidRPr="00FF430B">
              <w:rPr>
                <w:i/>
                <w:noProof w:val="0"/>
                <w:color w:val="0000FF"/>
                <w:u w:val="single"/>
                <w:lang w:eastAsia="ro-RO"/>
              </w:rPr>
              <w:t>www.mtender.gov.md</w:t>
            </w:r>
            <w:r w:rsidR="00DA411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lastRenderedPageBreak/>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6D282E9E"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lastRenderedPageBreak/>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351500A0" w14:textId="77777777" w:rsidR="00F7537D" w:rsidRDefault="00F7537D" w:rsidP="00F7537D">
      <w:pPr>
        <w:rPr>
          <w:b/>
          <w:u w:val="single"/>
          <w:lang w:val="en-US"/>
        </w:rPr>
      </w:pPr>
      <w:r>
        <w:rPr>
          <w:b/>
        </w:rPr>
        <w:t xml:space="preserve">OBIECTUL ACHIZITIEI: </w:t>
      </w:r>
      <w:r w:rsidRPr="000A0411">
        <w:rPr>
          <w:b/>
          <w:bCs/>
          <w:lang w:val="en-US"/>
        </w:rPr>
        <w:t xml:space="preserve"> </w:t>
      </w:r>
      <w:r>
        <w:rPr>
          <w:rFonts w:eastAsiaTheme="minorEastAsia"/>
          <w:b/>
          <w:bCs/>
          <w:u w:val="single"/>
          <w:lang w:val="en-US" w:eastAsia="ru-MD"/>
        </w:rPr>
        <w:t>Reparația</w:t>
      </w:r>
      <w:r w:rsidRPr="00E35E40">
        <w:rPr>
          <w:rFonts w:eastAsiaTheme="minorEastAsia"/>
          <w:b/>
          <w:bCs/>
          <w:u w:val="single"/>
          <w:lang w:val="en-US" w:eastAsia="ru-MD"/>
        </w:rPr>
        <w:t xml:space="preserve"> drumului </w:t>
      </w:r>
      <w:r>
        <w:rPr>
          <w:rFonts w:eastAsiaTheme="minorEastAsia"/>
          <w:b/>
          <w:bCs/>
          <w:u w:val="single"/>
          <w:lang w:val="en-US" w:eastAsia="ru-MD"/>
        </w:rPr>
        <w:t>ș</w:t>
      </w:r>
      <w:r w:rsidRPr="00E35E40">
        <w:rPr>
          <w:rFonts w:eastAsiaTheme="minorEastAsia"/>
          <w:b/>
          <w:bCs/>
          <w:u w:val="single"/>
          <w:lang w:val="en-US" w:eastAsia="ru-MD"/>
        </w:rPr>
        <w:t>i c</w:t>
      </w:r>
      <w:r>
        <w:rPr>
          <w:rFonts w:eastAsiaTheme="minorEastAsia"/>
          <w:b/>
          <w:bCs/>
          <w:u w:val="single"/>
          <w:lang w:val="en-US" w:eastAsia="ru-MD"/>
        </w:rPr>
        <w:t>ă</w:t>
      </w:r>
      <w:r w:rsidRPr="00E35E40">
        <w:rPr>
          <w:rFonts w:eastAsiaTheme="minorEastAsia"/>
          <w:b/>
          <w:bCs/>
          <w:u w:val="single"/>
          <w:lang w:val="en-US" w:eastAsia="ru-MD"/>
        </w:rPr>
        <w:t>ii pietonale in beton in s.Tiganca</w:t>
      </w:r>
      <w:r>
        <w:t xml:space="preserve">, </w:t>
      </w:r>
      <w:r>
        <w:rPr>
          <w:b/>
          <w:u w:val="single"/>
          <w:lang w:val="en-US"/>
        </w:rPr>
        <w:t>r-nul Cantemir</w:t>
      </w:r>
    </w:p>
    <w:p w14:paraId="01C5BA45" w14:textId="77777777" w:rsidR="00F7537D" w:rsidRDefault="00F7537D" w:rsidP="00F7537D"/>
    <w:p w14:paraId="198788C4" w14:textId="77777777" w:rsidR="00F7537D" w:rsidRDefault="00F7537D" w:rsidP="00F7537D">
      <w:r>
        <w:t>prin procedura</w:t>
      </w:r>
      <w:r>
        <w:rPr>
          <w:spacing w:val="-2"/>
        </w:rPr>
        <w:t xml:space="preserve"> </w:t>
      </w:r>
      <w:r>
        <w:t>de</w:t>
      </w:r>
      <w:r>
        <w:rPr>
          <w:spacing w:val="-2"/>
        </w:rPr>
        <w:t xml:space="preserve"> </w:t>
      </w:r>
      <w:r>
        <w:t>achiziție: COP</w:t>
      </w:r>
    </w:p>
    <w:p w14:paraId="7F96744F" w14:textId="77777777" w:rsidR="00F7537D" w:rsidRDefault="00F7537D" w:rsidP="00F7537D">
      <w:pPr>
        <w:spacing w:before="102"/>
        <w:rPr>
          <w:b/>
        </w:rPr>
      </w:pPr>
    </w:p>
    <w:p w14:paraId="49F8F8E1" w14:textId="77777777" w:rsidR="00F7537D" w:rsidRDefault="00F7537D" w:rsidP="00F7537D">
      <w:pPr>
        <w:spacing w:before="1"/>
        <w:rPr>
          <w:rFonts w:ascii="Arial MT"/>
        </w:rPr>
      </w:pPr>
      <w:r>
        <w:rPr>
          <w:rFonts w:ascii="Arial MT"/>
          <w:spacing w:val="-2"/>
        </w:rPr>
        <w:t>COD CPV: 45200000-</w:t>
      </w:r>
      <w:r>
        <w:rPr>
          <w:rFonts w:ascii="Arial MT"/>
          <w:spacing w:val="-10"/>
        </w:rPr>
        <w:t>9</w:t>
      </w:r>
    </w:p>
    <w:p w14:paraId="6F70A514" w14:textId="77777777" w:rsidR="00F7537D" w:rsidRPr="002D6298" w:rsidRDefault="00F7537D" w:rsidP="00F7537D">
      <w:pPr>
        <w:pStyle w:val="a8"/>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14:paraId="4F79EC32" w14:textId="77777777" w:rsidR="00F7537D" w:rsidRPr="005E57EF" w:rsidRDefault="00F7537D" w:rsidP="00F7537D">
      <w:pPr>
        <w:ind w:right="567"/>
        <w:rPr>
          <w:b/>
        </w:rPr>
      </w:pPr>
    </w:p>
    <w:p w14:paraId="136724CA" w14:textId="77777777" w:rsidR="00F7537D" w:rsidRDefault="00F7537D" w:rsidP="004E7E0D">
      <w:pPr>
        <w:tabs>
          <w:tab w:val="left" w:pos="284"/>
          <w:tab w:val="right" w:pos="9531"/>
        </w:tabs>
        <w:spacing w:before="120"/>
        <w:ind w:left="284"/>
        <w:rPr>
          <w:b/>
          <w:lang w:val="en-US"/>
        </w:rPr>
      </w:pPr>
      <w:r w:rsidRPr="000802FD">
        <w:rPr>
          <w:b/>
          <w:lang w:val="en-US"/>
        </w:rPr>
        <w:t xml:space="preserve">Denumirea autorității contractante: </w:t>
      </w:r>
      <w:r>
        <w:rPr>
          <w:b/>
          <w:u w:val="single"/>
          <w:lang w:val="en-US"/>
        </w:rPr>
        <w:t>Primăria Țiganca, r-nul Cantemir</w:t>
      </w:r>
    </w:p>
    <w:p w14:paraId="76FB1F10" w14:textId="77777777" w:rsidR="00F7537D" w:rsidRPr="000802FD" w:rsidRDefault="00F7537D" w:rsidP="004E7E0D">
      <w:pPr>
        <w:tabs>
          <w:tab w:val="left" w:pos="284"/>
          <w:tab w:val="right" w:pos="9531"/>
        </w:tabs>
        <w:spacing w:before="120"/>
        <w:ind w:left="284"/>
        <w:rPr>
          <w:b/>
          <w:lang w:val="en-US"/>
        </w:rPr>
      </w:pPr>
      <w:r w:rsidRPr="000802FD">
        <w:rPr>
          <w:b/>
          <w:lang w:val="en-US"/>
        </w:rPr>
        <w:t>IDNO</w:t>
      </w:r>
      <w:r w:rsidRPr="001E6F02">
        <w:rPr>
          <w:b/>
          <w:lang w:val="en-US"/>
        </w:rPr>
        <w:t xml:space="preserve">: </w:t>
      </w:r>
      <w:r>
        <w:rPr>
          <w:b/>
          <w:lang w:val="en-US"/>
        </w:rPr>
        <w:t>1007601006047</w:t>
      </w:r>
    </w:p>
    <w:p w14:paraId="1AE3A62C" w14:textId="77777777" w:rsidR="00F7537D" w:rsidRPr="000802FD" w:rsidRDefault="00F7537D" w:rsidP="004E7E0D">
      <w:pPr>
        <w:tabs>
          <w:tab w:val="left" w:pos="284"/>
          <w:tab w:val="right" w:pos="9531"/>
        </w:tabs>
        <w:spacing w:before="120"/>
        <w:rPr>
          <w:b/>
          <w:lang w:val="en-US"/>
        </w:rPr>
      </w:pPr>
      <w:r w:rsidRPr="000802FD">
        <w:rPr>
          <w:b/>
          <w:lang w:val="en-US"/>
        </w:rPr>
        <w:t xml:space="preserve">Adresa: </w:t>
      </w:r>
      <w:r>
        <w:rPr>
          <w:b/>
        </w:rPr>
        <w:t>satul Țiganca, str. M. Eminescu,14, r-nul Cantemir</w:t>
      </w:r>
    </w:p>
    <w:p w14:paraId="2A6A951E" w14:textId="7804382B" w:rsidR="00F7537D" w:rsidRPr="00AE0EFF" w:rsidRDefault="00F7537D" w:rsidP="00F7537D">
      <w:pPr>
        <w:tabs>
          <w:tab w:val="left" w:pos="284"/>
          <w:tab w:val="right" w:pos="9531"/>
        </w:tabs>
        <w:spacing w:before="120"/>
        <w:rPr>
          <w:b/>
          <w:lang w:val="en-US"/>
        </w:rPr>
      </w:pPr>
      <w:r>
        <w:rPr>
          <w:b/>
        </w:rPr>
        <w:t xml:space="preserve">Numărul de telefon 027353-236, 060911681 </w:t>
      </w:r>
    </w:p>
    <w:p w14:paraId="55E75D0A" w14:textId="67E6F039" w:rsidR="00F7537D" w:rsidRPr="000802FD" w:rsidRDefault="00F7537D" w:rsidP="00F7537D">
      <w:pPr>
        <w:tabs>
          <w:tab w:val="left" w:pos="284"/>
          <w:tab w:val="right" w:pos="9531"/>
        </w:tabs>
        <w:spacing w:before="120"/>
        <w:rPr>
          <w:b/>
          <w:lang w:val="en-US"/>
        </w:rPr>
      </w:pPr>
      <w:r>
        <w:rPr>
          <w:b/>
          <w:lang w:val="en-US"/>
        </w:rPr>
        <w:t>Adresa de e-mail şi de  internet a  autorităţii contractante: primaria.tiganca@apl.gov.md</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lastRenderedPageBreak/>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4"/>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4317E0E4" w:rsidR="00312F05" w:rsidRPr="004E7E0D" w:rsidRDefault="00312F05" w:rsidP="004E7E0D">
            <w:pPr>
              <w:rPr>
                <w:b/>
                <w:u w:val="single"/>
                <w:lang w:val="en-US"/>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833F57" w:rsidRPr="00AE4A06">
              <w:rPr>
                <w:b/>
                <w:bCs/>
                <w:u w:val="single"/>
                <w:shd w:val="clear" w:color="auto" w:fill="FFFFFF"/>
                <w:lang w:eastAsia="ru-RU"/>
              </w:rPr>
              <w:t xml:space="preserve">de </w:t>
            </w:r>
            <w:r w:rsidR="004E7E0D">
              <w:rPr>
                <w:rFonts w:eastAsiaTheme="minorEastAsia"/>
                <w:b/>
                <w:bCs/>
                <w:u w:val="single"/>
                <w:lang w:val="en-US" w:eastAsia="ru-MD"/>
              </w:rPr>
              <w:t>Reparația</w:t>
            </w:r>
            <w:r w:rsidR="004E7E0D" w:rsidRPr="00E35E40">
              <w:rPr>
                <w:rFonts w:eastAsiaTheme="minorEastAsia"/>
                <w:b/>
                <w:bCs/>
                <w:u w:val="single"/>
                <w:lang w:val="en-US" w:eastAsia="ru-MD"/>
              </w:rPr>
              <w:t xml:space="preserve"> drumului </w:t>
            </w:r>
            <w:r w:rsidR="004E7E0D">
              <w:rPr>
                <w:rFonts w:eastAsiaTheme="minorEastAsia"/>
                <w:b/>
                <w:bCs/>
                <w:u w:val="single"/>
                <w:lang w:val="en-US" w:eastAsia="ru-MD"/>
              </w:rPr>
              <w:t>ș</w:t>
            </w:r>
            <w:r w:rsidR="004E7E0D" w:rsidRPr="00E35E40">
              <w:rPr>
                <w:rFonts w:eastAsiaTheme="minorEastAsia"/>
                <w:b/>
                <w:bCs/>
                <w:u w:val="single"/>
                <w:lang w:val="en-US" w:eastAsia="ru-MD"/>
              </w:rPr>
              <w:t>i c</w:t>
            </w:r>
            <w:r w:rsidR="004E7E0D">
              <w:rPr>
                <w:rFonts w:eastAsiaTheme="minorEastAsia"/>
                <w:b/>
                <w:bCs/>
                <w:u w:val="single"/>
                <w:lang w:val="en-US" w:eastAsia="ru-MD"/>
              </w:rPr>
              <w:t>ă</w:t>
            </w:r>
            <w:r w:rsidR="004E7E0D" w:rsidRPr="00E35E40">
              <w:rPr>
                <w:rFonts w:eastAsiaTheme="minorEastAsia"/>
                <w:b/>
                <w:bCs/>
                <w:u w:val="single"/>
                <w:lang w:val="en-US" w:eastAsia="ru-MD"/>
              </w:rPr>
              <w:t>ii pietonale in beton in s.Tiganca</w:t>
            </w:r>
            <w:r w:rsidR="004E7E0D">
              <w:t xml:space="preserve">, </w:t>
            </w:r>
            <w:r w:rsidR="004E7E0D">
              <w:rPr>
                <w:b/>
                <w:u w:val="single"/>
                <w:lang w:val="en-US"/>
              </w:rPr>
              <w:t>r-nul Cantemir</w:t>
            </w:r>
            <w:bookmarkStart w:id="50" w:name="_GoBack"/>
            <w:bookmarkEnd w:id="50"/>
            <w:r w:rsidR="00833F57">
              <w:rPr>
                <w:b/>
                <w:bCs/>
                <w:u w:val="single"/>
              </w:rPr>
              <w:t xml:space="preserve">,  </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1" w:name="_Toc449692097"/>
      <w:bookmarkEnd w:id="49"/>
      <w:bookmarkEnd w:id="51"/>
    </w:p>
    <w:sectPr w:rsidR="00FF6A88" w:rsidSect="00312F05">
      <w:footerReference w:type="default" r:id="rId15"/>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FC314" w14:textId="77777777" w:rsidR="009944A5" w:rsidRDefault="009944A5" w:rsidP="00A20ACF">
      <w:r>
        <w:separator/>
      </w:r>
    </w:p>
  </w:endnote>
  <w:endnote w:type="continuationSeparator" w:id="0">
    <w:p w14:paraId="6E9A85DD" w14:textId="77777777" w:rsidR="009944A5" w:rsidRDefault="009944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6D3F2" w14:textId="77777777" w:rsidR="009944A5" w:rsidRDefault="009944A5" w:rsidP="00A20ACF">
      <w:r>
        <w:separator/>
      </w:r>
    </w:p>
  </w:footnote>
  <w:footnote w:type="continuationSeparator" w:id="0">
    <w:p w14:paraId="164F2CE0" w14:textId="77777777" w:rsidR="009944A5" w:rsidRDefault="009944A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3C58D3"/>
    <w:multiLevelType w:val="hybridMultilevel"/>
    <w:tmpl w:val="8A02ED3E"/>
    <w:lvl w:ilvl="0" w:tplc="A798E598">
      <w:start w:val="5"/>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3"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A3E71A7"/>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C076B4A"/>
    <w:multiLevelType w:val="hybridMultilevel"/>
    <w:tmpl w:val="39FAB0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668016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4" w15:restartNumberingAfterBreak="0">
    <w:nsid w:val="7E056C7B"/>
    <w:multiLevelType w:val="hybridMultilevel"/>
    <w:tmpl w:val="0EC61852"/>
    <w:lvl w:ilvl="0" w:tplc="57B06BE0">
      <w:start w:val="9"/>
      <w:numFmt w:val="decimal"/>
      <w:lvlText w:val="%1"/>
      <w:lvlJc w:val="left"/>
      <w:pPr>
        <w:ind w:left="720" w:hanging="360"/>
      </w:pPr>
      <w:rPr>
        <w:rFonts w:hint="default"/>
        <w:b/>
        <w:color w:val="2C2D2E"/>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9"/>
  </w:num>
  <w:num w:numId="4">
    <w:abstractNumId w:val="39"/>
  </w:num>
  <w:num w:numId="5">
    <w:abstractNumId w:val="34"/>
  </w:num>
  <w:num w:numId="6">
    <w:abstractNumId w:val="10"/>
  </w:num>
  <w:num w:numId="7">
    <w:abstractNumId w:val="11"/>
  </w:num>
  <w:num w:numId="8">
    <w:abstractNumId w:val="8"/>
  </w:num>
  <w:num w:numId="9">
    <w:abstractNumId w:val="15"/>
  </w:num>
  <w:num w:numId="10">
    <w:abstractNumId w:val="43"/>
  </w:num>
  <w:num w:numId="11">
    <w:abstractNumId w:val="36"/>
  </w:num>
  <w:num w:numId="12">
    <w:abstractNumId w:val="27"/>
  </w:num>
  <w:num w:numId="13">
    <w:abstractNumId w:val="20"/>
  </w:num>
  <w:num w:numId="14">
    <w:abstractNumId w:val="35"/>
  </w:num>
  <w:num w:numId="15">
    <w:abstractNumId w:val="7"/>
  </w:num>
  <w:num w:numId="16">
    <w:abstractNumId w:val="14"/>
  </w:num>
  <w:num w:numId="17">
    <w:abstractNumId w:val="18"/>
  </w:num>
  <w:num w:numId="18">
    <w:abstractNumId w:val="31"/>
  </w:num>
  <w:num w:numId="19">
    <w:abstractNumId w:val="29"/>
  </w:num>
  <w:num w:numId="20">
    <w:abstractNumId w:val="12"/>
  </w:num>
  <w:num w:numId="21">
    <w:abstractNumId w:val="16"/>
  </w:num>
  <w:num w:numId="22">
    <w:abstractNumId w:val="21"/>
  </w:num>
  <w:num w:numId="23">
    <w:abstractNumId w:val="5"/>
  </w:num>
  <w:num w:numId="24">
    <w:abstractNumId w:val="25"/>
  </w:num>
  <w:num w:numId="25">
    <w:abstractNumId w:val="32"/>
  </w:num>
  <w:num w:numId="26">
    <w:abstractNumId w:val="33"/>
  </w:num>
  <w:num w:numId="27">
    <w:abstractNumId w:val="17"/>
  </w:num>
  <w:num w:numId="28">
    <w:abstractNumId w:val="22"/>
  </w:num>
  <w:num w:numId="29">
    <w:abstractNumId w:val="42"/>
  </w:num>
  <w:num w:numId="30">
    <w:abstractNumId w:val="23"/>
  </w:num>
  <w:num w:numId="31">
    <w:abstractNumId w:val="38"/>
  </w:num>
  <w:num w:numId="32">
    <w:abstractNumId w:val="13"/>
  </w:num>
  <w:num w:numId="33">
    <w:abstractNumId w:val="40"/>
  </w:num>
  <w:num w:numId="34">
    <w:abstractNumId w:val="24"/>
  </w:num>
  <w:num w:numId="35">
    <w:abstractNumId w:val="44"/>
  </w:num>
  <w:num w:numId="36">
    <w:abstractNumId w:val="26"/>
  </w:num>
  <w:num w:numId="37">
    <w:abstractNumId w:val="30"/>
  </w:num>
  <w:num w:numId="38">
    <w:abstractNumId w:val="41"/>
  </w:num>
  <w:num w:numId="39">
    <w:abstractNumId w:val="19"/>
  </w:num>
  <w:num w:numId="40">
    <w:abstractNumId w:val="6"/>
  </w:num>
  <w:num w:numId="41">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072"/>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E7E0D"/>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40AB"/>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8742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F57"/>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A5"/>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4118"/>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37D"/>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character" w:customStyle="1" w:styleId="12">
    <w:name w:val="Неразрешенное упоминание1"/>
    <w:basedOn w:val="a1"/>
    <w:uiPriority w:val="99"/>
    <w:semiHidden/>
    <w:unhideWhenUsed/>
    <w:rsid w:val="005A40AB"/>
    <w:rPr>
      <w:color w:val="605E5C"/>
      <w:shd w:val="clear" w:color="auto" w:fill="E1DFDD"/>
    </w:rPr>
  </w:style>
  <w:style w:type="table" w:customStyle="1" w:styleId="TableNormal1">
    <w:name w:val="Table Normal1"/>
    <w:uiPriority w:val="2"/>
    <w:qFormat/>
    <w:rsid w:val="005A40AB"/>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26">
    <w:name w:val="Неразрешенное упоминание2"/>
    <w:basedOn w:val="a1"/>
    <w:uiPriority w:val="99"/>
    <w:semiHidden/>
    <w:unhideWhenUsed/>
    <w:rsid w:val="005A40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E39B4-E326-4C79-B946-F4BDB40BF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20751</Words>
  <Characters>118283</Characters>
  <Application>Microsoft Office Word</Application>
  <DocSecurity>0</DocSecurity>
  <Lines>985</Lines>
  <Paragraphs>277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2021-06-01T11:52:00Z</cp:lastPrinted>
  <dcterms:created xsi:type="dcterms:W3CDTF">2026-07-09T11:17:00Z</dcterms:created>
  <dcterms:modified xsi:type="dcterms:W3CDTF">2026-07-09T11:19:00Z</dcterms:modified>
</cp:coreProperties>
</file>