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10" w:tblpY="347"/>
        <w:tblW w:w="5578" w:type="pct"/>
        <w:tblLook w:val="04A0" w:firstRow="1" w:lastRow="0" w:firstColumn="1" w:lastColumn="0" w:noHBand="0" w:noVBand="1"/>
      </w:tblPr>
      <w:tblGrid>
        <w:gridCol w:w="1271"/>
        <w:gridCol w:w="991"/>
        <w:gridCol w:w="991"/>
        <w:gridCol w:w="3434"/>
        <w:gridCol w:w="2669"/>
        <w:gridCol w:w="1195"/>
        <w:gridCol w:w="171"/>
      </w:tblGrid>
      <w:tr w:rsidR="00DD6758" w:rsidRPr="00DD6758" w14:paraId="04249930" w14:textId="77777777" w:rsidTr="005D5579">
        <w:trPr>
          <w:trHeight w:val="697"/>
        </w:trPr>
        <w:tc>
          <w:tcPr>
            <w:tcW w:w="5000" w:type="pct"/>
            <w:gridSpan w:val="7"/>
            <w:vAlign w:val="center"/>
          </w:tcPr>
          <w:p w14:paraId="0B259B5B" w14:textId="77777777" w:rsidR="00DD6758" w:rsidRPr="00DD6758" w:rsidRDefault="00DD6758" w:rsidP="00DD6758">
            <w:pPr>
              <w:spacing w:after="0" w:line="240" w:lineRule="auto"/>
              <w:jc w:val="right"/>
              <w:rPr>
                <w:rFonts w:ascii="Times New Roman" w:eastAsia="Times New Roman" w:hAnsi="Times New Roman" w:cs="Times New Roman"/>
                <w:i/>
                <w:kern w:val="0"/>
                <w:sz w:val="22"/>
                <w:szCs w:val="22"/>
                <w:lang w:val="ru-RU" w:eastAsia="ru-RU"/>
                <w14:ligatures w14:val="none"/>
              </w:rPr>
            </w:pPr>
            <w:r w:rsidRPr="00DD6758">
              <w:rPr>
                <w:rFonts w:ascii="Times New Roman" w:eastAsia="Times New Roman" w:hAnsi="Times New Roman" w:cs="Times New Roman"/>
                <w:b/>
                <w:kern w:val="0"/>
                <w:sz w:val="22"/>
                <w:szCs w:val="22"/>
                <w:lang w:val="ru-RU" w:eastAsia="ru-RU"/>
                <w14:ligatures w14:val="none"/>
              </w:rPr>
              <w:br w:type="page"/>
            </w:r>
            <w:r w:rsidRPr="00DD6758">
              <w:rPr>
                <w:rFonts w:ascii="Times New Roman" w:eastAsia="Times New Roman" w:hAnsi="Times New Roman" w:cs="Times New Roman"/>
                <w:b/>
                <w:kern w:val="0"/>
                <w:sz w:val="22"/>
                <w:szCs w:val="22"/>
                <w:lang w:val="ru-RU" w:eastAsia="ru-RU"/>
                <w14:ligatures w14:val="none"/>
              </w:rPr>
              <w:br w:type="page"/>
            </w:r>
            <w:r w:rsidRPr="00DD6758">
              <w:rPr>
                <w:rFonts w:ascii="Times New Roman" w:eastAsia="Times New Roman" w:hAnsi="Times New Roman" w:cs="Times New Roman"/>
                <w:b/>
                <w:kern w:val="0"/>
                <w:sz w:val="22"/>
                <w:szCs w:val="22"/>
                <w:lang w:val="ru-RU" w:eastAsia="ru-RU"/>
                <w14:ligatures w14:val="none"/>
              </w:rPr>
              <w:br w:type="page"/>
            </w:r>
            <w:r w:rsidRPr="00DD6758">
              <w:rPr>
                <w:rFonts w:ascii="Times New Roman" w:eastAsia="Times New Roman" w:hAnsi="Times New Roman" w:cs="Times New Roman"/>
                <w:b/>
                <w:kern w:val="0"/>
                <w:sz w:val="22"/>
                <w:szCs w:val="22"/>
                <w:lang w:val="ru-RU" w:eastAsia="ru-RU"/>
                <w14:ligatures w14:val="none"/>
              </w:rPr>
              <w:br w:type="page"/>
            </w:r>
            <w:bookmarkStart w:id="0" w:name="_Toc356920194"/>
            <w:bookmarkStart w:id="1" w:name="_Toc392180206"/>
            <w:bookmarkStart w:id="2" w:name="_Toc449539095"/>
            <w:r w:rsidRPr="00DD6758">
              <w:rPr>
                <w:rFonts w:ascii="Times New Roman" w:eastAsia="Times New Roman" w:hAnsi="Times New Roman" w:cs="Times New Roman"/>
                <w:i/>
                <w:kern w:val="0"/>
                <w:sz w:val="22"/>
                <w:szCs w:val="22"/>
                <w:lang w:val="ru-RU" w:eastAsia="ru-RU"/>
                <w14:ligatures w14:val="none"/>
              </w:rPr>
              <w:t>Anexa</w:t>
            </w:r>
            <w:r w:rsidRPr="00DD6758">
              <w:rPr>
                <w:rFonts w:ascii="Times New Roman" w:eastAsia="Times New Roman" w:hAnsi="Times New Roman" w:cs="Times New Roman"/>
                <w:i/>
                <w:kern w:val="0"/>
                <w:sz w:val="22"/>
                <w:szCs w:val="22"/>
                <w:lang w:val="ro-RO" w:eastAsia="ru-RU"/>
                <w14:ligatures w14:val="none"/>
              </w:rPr>
              <w:t xml:space="preserve"> 2</w:t>
            </w:r>
            <w:r w:rsidRPr="00DD6758">
              <w:rPr>
                <w:rFonts w:ascii="Times New Roman" w:eastAsia="Times New Roman" w:hAnsi="Times New Roman" w:cs="Times New Roman"/>
                <w:i/>
                <w:kern w:val="0"/>
                <w:sz w:val="22"/>
                <w:szCs w:val="22"/>
                <w:lang w:val="ru-RU" w:eastAsia="ru-RU"/>
                <w14:ligatures w14:val="none"/>
              </w:rPr>
              <w:t xml:space="preserve">                                                                                                                                                                                                                                      </w:t>
            </w:r>
            <w:bookmarkStart w:id="3" w:name="_Hlk77771394"/>
          </w:p>
          <w:p w14:paraId="3CC59CFE" w14:textId="77777777" w:rsidR="00DD6758" w:rsidRPr="00DD6758" w:rsidRDefault="00DD6758" w:rsidP="00DD6758">
            <w:pPr>
              <w:spacing w:after="0" w:line="240" w:lineRule="auto"/>
              <w:ind w:left="-105"/>
              <w:jc w:val="center"/>
              <w:rPr>
                <w:rFonts w:ascii="Times New Roman" w:eastAsia="Times New Roman" w:hAnsi="Times New Roman" w:cs="Times New Roman"/>
                <w:kern w:val="0"/>
                <w:sz w:val="22"/>
                <w:szCs w:val="22"/>
                <w:lang w:val="ru-RU" w:eastAsia="ru-RU"/>
                <w14:ligatures w14:val="none"/>
              </w:rPr>
            </w:pPr>
            <w:r w:rsidRPr="00DD6758">
              <w:rPr>
                <w:rFonts w:ascii="Times New Roman" w:eastAsia="Times New Roman" w:hAnsi="Times New Roman" w:cs="Times New Roman"/>
                <w:kern w:val="0"/>
                <w:sz w:val="22"/>
                <w:szCs w:val="22"/>
                <w:lang w:val="ru-RU" w:eastAsia="ru-RU"/>
                <w14:ligatures w14:val="none"/>
              </w:rPr>
              <w:t>Specificaţii tehnice</w:t>
            </w:r>
            <w:bookmarkEnd w:id="0"/>
            <w:bookmarkEnd w:id="1"/>
            <w:bookmarkEnd w:id="2"/>
            <w:bookmarkEnd w:id="3"/>
          </w:p>
        </w:tc>
      </w:tr>
      <w:tr w:rsidR="00DD6758" w:rsidRPr="00DD6758" w14:paraId="547B0580" w14:textId="77777777" w:rsidTr="005D5579">
        <w:tc>
          <w:tcPr>
            <w:tcW w:w="5000" w:type="pct"/>
            <w:gridSpan w:val="7"/>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D6758" w:rsidRPr="00DD6758" w14:paraId="534BC829" w14:textId="77777777" w:rsidTr="005D5579">
              <w:trPr>
                <w:jc w:val="center"/>
              </w:trPr>
              <w:tc>
                <w:tcPr>
                  <w:tcW w:w="0" w:type="auto"/>
                  <w:tcBorders>
                    <w:top w:val="nil"/>
                    <w:left w:val="nil"/>
                    <w:bottom w:val="nil"/>
                    <w:right w:val="nil"/>
                  </w:tcBorders>
                  <w:tcMar>
                    <w:top w:w="15" w:type="dxa"/>
                    <w:left w:w="45" w:type="dxa"/>
                    <w:bottom w:w="15" w:type="dxa"/>
                    <w:right w:w="45" w:type="dxa"/>
                  </w:tcMar>
                  <w:hideMark/>
                </w:tcPr>
                <w:p w14:paraId="0B1582E8" w14:textId="77777777" w:rsidR="00DD6758" w:rsidRPr="00DD6758" w:rsidRDefault="00DD6758" w:rsidP="00DD6758">
                  <w:pPr>
                    <w:framePr w:hSpace="180" w:wrap="around" w:vAnchor="page" w:hAnchor="margin" w:x="-710" w:y="347"/>
                    <w:spacing w:after="0" w:line="240" w:lineRule="auto"/>
                    <w:ind w:left="239" w:right="816"/>
                    <w:jc w:val="center"/>
                    <w:rPr>
                      <w:rFonts w:ascii="Times New Roman" w:eastAsia="Times New Roman" w:hAnsi="Times New Roman" w:cs="Times New Roman"/>
                      <w:kern w:val="0"/>
                      <w:sz w:val="22"/>
                      <w:szCs w:val="22"/>
                      <w:lang w:eastAsia="ru-RU"/>
                      <w14:ligatures w14:val="none"/>
                    </w:rPr>
                  </w:pPr>
                  <w:r w:rsidRPr="00DD6758">
                    <w:rPr>
                      <w:rFonts w:ascii="Times New Roman" w:eastAsia="Times New Roman" w:hAnsi="Times New Roman" w:cs="Times New Roman"/>
                      <w:i/>
                      <w:iCs/>
                      <w:kern w:val="0"/>
                      <w:sz w:val="22"/>
                      <w:szCs w:val="22"/>
                      <w:lang w:eastAsia="ru-RU"/>
                      <w14:ligatures w14:val="none"/>
                    </w:rPr>
                    <w:t xml:space="preserve">[ </w:t>
                  </w:r>
                  <w:proofErr w:type="spellStart"/>
                  <w:r w:rsidRPr="00DD6758">
                    <w:rPr>
                      <w:rFonts w:ascii="Times New Roman" w:eastAsia="Times New Roman" w:hAnsi="Times New Roman" w:cs="Times New Roman"/>
                      <w:i/>
                      <w:iCs/>
                      <w:kern w:val="0"/>
                      <w:sz w:val="22"/>
                      <w:szCs w:val="22"/>
                      <w:lang w:eastAsia="ru-RU"/>
                      <w14:ligatures w14:val="none"/>
                    </w:rPr>
                    <w:t>Acest</w:t>
                  </w:r>
                  <w:proofErr w:type="spellEnd"/>
                  <w:r w:rsidRPr="00DD6758">
                    <w:rPr>
                      <w:rFonts w:ascii="Times New Roman" w:eastAsia="Times New Roman" w:hAnsi="Times New Roman" w:cs="Times New Roman"/>
                      <w:i/>
                      <w:iCs/>
                      <w:kern w:val="0"/>
                      <w:sz w:val="22"/>
                      <w:szCs w:val="22"/>
                      <w:lang w:eastAsia="ru-RU"/>
                      <w14:ligatures w14:val="none"/>
                    </w:rPr>
                    <w:t xml:space="preserve"> </w:t>
                  </w:r>
                  <w:proofErr w:type="spellStart"/>
                  <w:r w:rsidRPr="00DD6758">
                    <w:rPr>
                      <w:rFonts w:ascii="Times New Roman" w:eastAsia="Times New Roman" w:hAnsi="Times New Roman" w:cs="Times New Roman"/>
                      <w:i/>
                      <w:iCs/>
                      <w:kern w:val="0"/>
                      <w:sz w:val="22"/>
                      <w:szCs w:val="22"/>
                      <w:lang w:eastAsia="ru-RU"/>
                      <w14:ligatures w14:val="none"/>
                    </w:rPr>
                    <w:t>tabel</w:t>
                  </w:r>
                  <w:proofErr w:type="spellEnd"/>
                  <w:r w:rsidRPr="00DD6758">
                    <w:rPr>
                      <w:rFonts w:ascii="Times New Roman" w:eastAsia="Times New Roman" w:hAnsi="Times New Roman" w:cs="Times New Roman"/>
                      <w:i/>
                      <w:iCs/>
                      <w:kern w:val="0"/>
                      <w:sz w:val="22"/>
                      <w:szCs w:val="22"/>
                      <w:lang w:eastAsia="ru-RU"/>
                      <w14:ligatures w14:val="none"/>
                    </w:rPr>
                    <w:t xml:space="preserve"> </w:t>
                  </w:r>
                  <w:proofErr w:type="spellStart"/>
                  <w:r w:rsidRPr="00DD6758">
                    <w:rPr>
                      <w:rFonts w:ascii="Times New Roman" w:eastAsia="Times New Roman" w:hAnsi="Times New Roman" w:cs="Times New Roman"/>
                      <w:i/>
                      <w:iCs/>
                      <w:kern w:val="0"/>
                      <w:sz w:val="22"/>
                      <w:szCs w:val="22"/>
                      <w:lang w:eastAsia="ru-RU"/>
                      <w14:ligatures w14:val="none"/>
                    </w:rPr>
                    <w:t>va</w:t>
                  </w:r>
                  <w:proofErr w:type="spellEnd"/>
                  <w:r w:rsidRPr="00DD6758">
                    <w:rPr>
                      <w:rFonts w:ascii="Times New Roman" w:eastAsia="Times New Roman" w:hAnsi="Times New Roman" w:cs="Times New Roman"/>
                      <w:i/>
                      <w:iCs/>
                      <w:kern w:val="0"/>
                      <w:sz w:val="22"/>
                      <w:szCs w:val="22"/>
                      <w:lang w:eastAsia="ru-RU"/>
                      <w14:ligatures w14:val="none"/>
                    </w:rPr>
                    <w:t xml:space="preserve"> fi </w:t>
                  </w:r>
                  <w:proofErr w:type="spellStart"/>
                  <w:r w:rsidRPr="00DD6758">
                    <w:rPr>
                      <w:rFonts w:ascii="Times New Roman" w:eastAsia="Times New Roman" w:hAnsi="Times New Roman" w:cs="Times New Roman"/>
                      <w:i/>
                      <w:iCs/>
                      <w:kern w:val="0"/>
                      <w:sz w:val="22"/>
                      <w:szCs w:val="22"/>
                      <w:lang w:eastAsia="ru-RU"/>
                      <w14:ligatures w14:val="none"/>
                    </w:rPr>
                    <w:t>completat</w:t>
                  </w:r>
                  <w:proofErr w:type="spellEnd"/>
                  <w:r w:rsidRPr="00DD6758">
                    <w:rPr>
                      <w:rFonts w:ascii="Times New Roman" w:eastAsia="Times New Roman" w:hAnsi="Times New Roman" w:cs="Times New Roman"/>
                      <w:i/>
                      <w:iCs/>
                      <w:kern w:val="0"/>
                      <w:sz w:val="22"/>
                      <w:szCs w:val="22"/>
                      <w:lang w:eastAsia="ru-RU"/>
                      <w14:ligatures w14:val="none"/>
                    </w:rPr>
                    <w:t xml:space="preserve"> de </w:t>
                  </w:r>
                  <w:proofErr w:type="spellStart"/>
                  <w:r w:rsidRPr="00DD6758">
                    <w:rPr>
                      <w:rFonts w:ascii="Times New Roman" w:eastAsia="Times New Roman" w:hAnsi="Times New Roman" w:cs="Times New Roman"/>
                      <w:i/>
                      <w:iCs/>
                      <w:kern w:val="0"/>
                      <w:sz w:val="22"/>
                      <w:szCs w:val="22"/>
                      <w:lang w:eastAsia="ru-RU"/>
                      <w14:ligatures w14:val="none"/>
                    </w:rPr>
                    <w:t>către</w:t>
                  </w:r>
                  <w:proofErr w:type="spellEnd"/>
                  <w:r w:rsidRPr="00DD6758">
                    <w:rPr>
                      <w:rFonts w:ascii="Times New Roman" w:eastAsia="Times New Roman" w:hAnsi="Times New Roman" w:cs="Times New Roman"/>
                      <w:i/>
                      <w:iCs/>
                      <w:kern w:val="0"/>
                      <w:sz w:val="22"/>
                      <w:szCs w:val="22"/>
                      <w:lang w:eastAsia="ru-RU"/>
                      <w14:ligatures w14:val="none"/>
                    </w:rPr>
                    <w:t xml:space="preserve"> </w:t>
                  </w:r>
                  <w:proofErr w:type="spellStart"/>
                  <w:r w:rsidRPr="00DD6758">
                    <w:rPr>
                      <w:rFonts w:ascii="Times New Roman" w:eastAsia="Times New Roman" w:hAnsi="Times New Roman" w:cs="Times New Roman"/>
                      <w:i/>
                      <w:iCs/>
                      <w:kern w:val="0"/>
                      <w:sz w:val="22"/>
                      <w:szCs w:val="22"/>
                      <w:lang w:eastAsia="ru-RU"/>
                      <w14:ligatures w14:val="none"/>
                    </w:rPr>
                    <w:t>ofertant</w:t>
                  </w:r>
                  <w:proofErr w:type="spellEnd"/>
                  <w:r w:rsidRPr="00DD6758">
                    <w:rPr>
                      <w:rFonts w:ascii="Times New Roman" w:eastAsia="Times New Roman" w:hAnsi="Times New Roman" w:cs="Times New Roman"/>
                      <w:i/>
                      <w:iCs/>
                      <w:kern w:val="0"/>
                      <w:sz w:val="22"/>
                      <w:szCs w:val="22"/>
                      <w:lang w:eastAsia="ru-RU"/>
                      <w14:ligatures w14:val="none"/>
                    </w:rPr>
                    <w:t xml:space="preserve"> </w:t>
                  </w:r>
                  <w:proofErr w:type="spellStart"/>
                  <w:r w:rsidRPr="00DD6758">
                    <w:rPr>
                      <w:rFonts w:ascii="Times New Roman" w:eastAsia="Times New Roman" w:hAnsi="Times New Roman" w:cs="Times New Roman"/>
                      <w:i/>
                      <w:iCs/>
                      <w:kern w:val="0"/>
                      <w:sz w:val="22"/>
                      <w:szCs w:val="22"/>
                      <w:lang w:eastAsia="ru-RU"/>
                      <w14:ligatures w14:val="none"/>
                    </w:rPr>
                    <w:t>în</w:t>
                  </w:r>
                  <w:proofErr w:type="spellEnd"/>
                  <w:r w:rsidRPr="00DD6758">
                    <w:rPr>
                      <w:rFonts w:ascii="Times New Roman" w:eastAsia="Times New Roman" w:hAnsi="Times New Roman" w:cs="Times New Roman"/>
                      <w:i/>
                      <w:iCs/>
                      <w:kern w:val="0"/>
                      <w:sz w:val="22"/>
                      <w:szCs w:val="22"/>
                      <w:lang w:eastAsia="ru-RU"/>
                      <w14:ligatures w14:val="none"/>
                    </w:rPr>
                    <w:t xml:space="preserve"> </w:t>
                  </w:r>
                  <w:proofErr w:type="spellStart"/>
                  <w:r w:rsidRPr="00DD6758">
                    <w:rPr>
                      <w:rFonts w:ascii="Times New Roman" w:eastAsia="Times New Roman" w:hAnsi="Times New Roman" w:cs="Times New Roman"/>
                      <w:i/>
                      <w:iCs/>
                      <w:kern w:val="0"/>
                      <w:sz w:val="22"/>
                      <w:szCs w:val="22"/>
                      <w:lang w:eastAsia="ru-RU"/>
                      <w14:ligatures w14:val="none"/>
                    </w:rPr>
                    <w:t>coloanele</w:t>
                  </w:r>
                  <w:proofErr w:type="spellEnd"/>
                  <w:r w:rsidRPr="00DD6758">
                    <w:rPr>
                      <w:rFonts w:ascii="Times New Roman" w:eastAsia="Times New Roman" w:hAnsi="Times New Roman" w:cs="Times New Roman"/>
                      <w:i/>
                      <w:iCs/>
                      <w:kern w:val="0"/>
                      <w:sz w:val="22"/>
                      <w:szCs w:val="22"/>
                      <w:lang w:eastAsia="ru-RU"/>
                      <w14:ligatures w14:val="none"/>
                    </w:rPr>
                    <w:t xml:space="preserve"> 2, 3, 5 6,  </w:t>
                  </w:r>
                  <w:proofErr w:type="spellStart"/>
                  <w:r w:rsidRPr="00DD6758">
                    <w:rPr>
                      <w:rFonts w:ascii="Times New Roman" w:eastAsia="Times New Roman" w:hAnsi="Times New Roman" w:cs="Times New Roman"/>
                      <w:i/>
                      <w:iCs/>
                      <w:kern w:val="0"/>
                      <w:sz w:val="22"/>
                      <w:szCs w:val="22"/>
                      <w:lang w:eastAsia="ru-RU"/>
                      <w14:ligatures w14:val="none"/>
                    </w:rPr>
                    <w:t>iar</w:t>
                  </w:r>
                  <w:proofErr w:type="spellEnd"/>
                  <w:r w:rsidRPr="00DD6758">
                    <w:rPr>
                      <w:rFonts w:ascii="Times New Roman" w:eastAsia="Times New Roman" w:hAnsi="Times New Roman" w:cs="Times New Roman"/>
                      <w:i/>
                      <w:iCs/>
                      <w:kern w:val="0"/>
                      <w:sz w:val="22"/>
                      <w:szCs w:val="22"/>
                      <w:lang w:eastAsia="ru-RU"/>
                      <w14:ligatures w14:val="none"/>
                    </w:rPr>
                    <w:t xml:space="preserve"> de </w:t>
                  </w:r>
                  <w:proofErr w:type="spellStart"/>
                  <w:r w:rsidRPr="00DD6758">
                    <w:rPr>
                      <w:rFonts w:ascii="Times New Roman" w:eastAsia="Times New Roman" w:hAnsi="Times New Roman" w:cs="Times New Roman"/>
                      <w:i/>
                      <w:iCs/>
                      <w:kern w:val="0"/>
                      <w:sz w:val="22"/>
                      <w:szCs w:val="22"/>
                      <w:lang w:eastAsia="ru-RU"/>
                      <w14:ligatures w14:val="none"/>
                    </w:rPr>
                    <w:t>către</w:t>
                  </w:r>
                  <w:proofErr w:type="spellEnd"/>
                  <w:r w:rsidRPr="00DD6758">
                    <w:rPr>
                      <w:rFonts w:ascii="Times New Roman" w:eastAsia="Times New Roman" w:hAnsi="Times New Roman" w:cs="Times New Roman"/>
                      <w:i/>
                      <w:iCs/>
                      <w:kern w:val="0"/>
                      <w:sz w:val="22"/>
                      <w:szCs w:val="22"/>
                      <w:lang w:eastAsia="ru-RU"/>
                      <w14:ligatures w14:val="none"/>
                    </w:rPr>
                    <w:t xml:space="preserve"> </w:t>
                  </w:r>
                  <w:proofErr w:type="spellStart"/>
                  <w:r w:rsidRPr="00DD6758">
                    <w:rPr>
                      <w:rFonts w:ascii="Times New Roman" w:eastAsia="Times New Roman" w:hAnsi="Times New Roman" w:cs="Times New Roman"/>
                      <w:i/>
                      <w:iCs/>
                      <w:kern w:val="0"/>
                      <w:sz w:val="22"/>
                      <w:szCs w:val="22"/>
                      <w:lang w:eastAsia="ru-RU"/>
                      <w14:ligatures w14:val="none"/>
                    </w:rPr>
                    <w:t>beneficiar</w:t>
                  </w:r>
                  <w:proofErr w:type="spellEnd"/>
                  <w:r w:rsidRPr="00DD6758">
                    <w:rPr>
                      <w:rFonts w:ascii="Times New Roman" w:eastAsia="Times New Roman" w:hAnsi="Times New Roman" w:cs="Times New Roman"/>
                      <w:i/>
                      <w:iCs/>
                      <w:kern w:val="0"/>
                      <w:sz w:val="22"/>
                      <w:szCs w:val="22"/>
                      <w:lang w:eastAsia="ru-RU"/>
                      <w14:ligatures w14:val="none"/>
                    </w:rPr>
                    <w:t xml:space="preserve"> – </w:t>
                  </w:r>
                  <w:proofErr w:type="spellStart"/>
                  <w:r w:rsidRPr="00DD6758">
                    <w:rPr>
                      <w:rFonts w:ascii="Times New Roman" w:eastAsia="Times New Roman" w:hAnsi="Times New Roman" w:cs="Times New Roman"/>
                      <w:i/>
                      <w:iCs/>
                      <w:kern w:val="0"/>
                      <w:sz w:val="22"/>
                      <w:szCs w:val="22"/>
                      <w:lang w:eastAsia="ru-RU"/>
                      <w14:ligatures w14:val="none"/>
                    </w:rPr>
                    <w:t>în</w:t>
                  </w:r>
                  <w:proofErr w:type="spellEnd"/>
                  <w:r w:rsidRPr="00DD6758">
                    <w:rPr>
                      <w:rFonts w:ascii="Times New Roman" w:eastAsia="Times New Roman" w:hAnsi="Times New Roman" w:cs="Times New Roman"/>
                      <w:i/>
                      <w:iCs/>
                      <w:kern w:val="0"/>
                      <w:sz w:val="22"/>
                      <w:szCs w:val="22"/>
                      <w:lang w:eastAsia="ru-RU"/>
                      <w14:ligatures w14:val="none"/>
                    </w:rPr>
                    <w:t xml:space="preserve"> </w:t>
                  </w:r>
                  <w:proofErr w:type="spellStart"/>
                  <w:r w:rsidRPr="00DD6758">
                    <w:rPr>
                      <w:rFonts w:ascii="Times New Roman" w:eastAsia="Times New Roman" w:hAnsi="Times New Roman" w:cs="Times New Roman"/>
                      <w:i/>
                      <w:iCs/>
                      <w:kern w:val="0"/>
                      <w:sz w:val="22"/>
                      <w:szCs w:val="22"/>
                      <w:lang w:eastAsia="ru-RU"/>
                      <w14:ligatures w14:val="none"/>
                    </w:rPr>
                    <w:t>coloanele</w:t>
                  </w:r>
                  <w:proofErr w:type="spellEnd"/>
                  <w:r w:rsidRPr="00DD6758">
                    <w:rPr>
                      <w:rFonts w:ascii="Times New Roman" w:eastAsia="Times New Roman" w:hAnsi="Times New Roman" w:cs="Times New Roman"/>
                      <w:i/>
                      <w:iCs/>
                      <w:kern w:val="0"/>
                      <w:sz w:val="22"/>
                      <w:szCs w:val="22"/>
                      <w:lang w:eastAsia="ru-RU"/>
                      <w14:ligatures w14:val="none"/>
                    </w:rPr>
                    <w:t xml:space="preserve"> 1, 4,]</w:t>
                  </w:r>
                </w:p>
              </w:tc>
            </w:tr>
          </w:tbl>
          <w:p w14:paraId="1D4AAA7B" w14:textId="77777777" w:rsidR="00DD6758" w:rsidRPr="00DD6758" w:rsidRDefault="00DD6758" w:rsidP="00DD6758">
            <w:pPr>
              <w:spacing w:after="0" w:line="240" w:lineRule="auto"/>
              <w:jc w:val="center"/>
              <w:rPr>
                <w:rFonts w:ascii="Times New Roman" w:eastAsia="Times New Roman" w:hAnsi="Times New Roman" w:cs="Times New Roman"/>
                <w:kern w:val="0"/>
                <w:sz w:val="22"/>
                <w:szCs w:val="22"/>
                <w:lang w:eastAsia="ru-RU"/>
                <w14:ligatures w14:val="none"/>
              </w:rPr>
            </w:pPr>
          </w:p>
        </w:tc>
      </w:tr>
      <w:tr w:rsidR="00DD6758" w:rsidRPr="00DD6758" w14:paraId="1CC1076A" w14:textId="77777777" w:rsidTr="005D5579">
        <w:trPr>
          <w:gridAfter w:val="1"/>
          <w:wAfter w:w="80" w:type="pct"/>
          <w:trHeight w:val="397"/>
        </w:trPr>
        <w:tc>
          <w:tcPr>
            <w:tcW w:w="4920" w:type="pct"/>
            <w:gridSpan w:val="6"/>
            <w:tcBorders>
              <w:top w:val="single" w:sz="4" w:space="0" w:color="auto"/>
              <w:left w:val="single" w:sz="4" w:space="0" w:color="auto"/>
              <w:bottom w:val="single" w:sz="4" w:space="0" w:color="auto"/>
              <w:right w:val="single" w:sz="4" w:space="0" w:color="auto"/>
            </w:tcBorders>
            <w:vAlign w:val="center"/>
          </w:tcPr>
          <w:p w14:paraId="0E8EF105" w14:textId="77777777" w:rsidR="00DD6758" w:rsidRPr="00DD6758" w:rsidRDefault="00DD6758" w:rsidP="00DD6758">
            <w:pPr>
              <w:spacing w:after="0" w:line="240" w:lineRule="auto"/>
              <w:jc w:val="center"/>
              <w:rPr>
                <w:rFonts w:ascii="Times New Roman" w:eastAsia="Times New Roman" w:hAnsi="Times New Roman" w:cs="Times New Roman"/>
                <w:kern w:val="0"/>
                <w:sz w:val="22"/>
                <w:szCs w:val="22"/>
                <w:lang w:eastAsia="ru-RU"/>
                <w14:ligatures w14:val="none"/>
              </w:rPr>
            </w:pPr>
            <w:proofErr w:type="spellStart"/>
            <w:r w:rsidRPr="00DD6758">
              <w:rPr>
                <w:rFonts w:ascii="Times New Roman" w:eastAsia="Times New Roman" w:hAnsi="Times New Roman" w:cs="Times New Roman"/>
                <w:kern w:val="0"/>
                <w:sz w:val="22"/>
                <w:szCs w:val="22"/>
                <w:lang w:eastAsia="ru-RU"/>
                <w14:ligatures w14:val="none"/>
              </w:rPr>
              <w:t>Obiectul</w:t>
            </w:r>
            <w:proofErr w:type="spellEnd"/>
            <w:r w:rsidRPr="00DD6758">
              <w:rPr>
                <w:rFonts w:ascii="Times New Roman" w:eastAsia="Times New Roman" w:hAnsi="Times New Roman" w:cs="Times New Roman"/>
                <w:kern w:val="0"/>
                <w:sz w:val="22"/>
                <w:szCs w:val="22"/>
                <w:lang w:eastAsia="ru-RU"/>
                <w14:ligatures w14:val="none"/>
              </w:rPr>
              <w:t xml:space="preserve"> </w:t>
            </w:r>
            <w:proofErr w:type="spellStart"/>
            <w:r w:rsidRPr="00DD6758">
              <w:rPr>
                <w:rFonts w:ascii="Times New Roman" w:eastAsia="Times New Roman" w:hAnsi="Times New Roman" w:cs="Times New Roman"/>
                <w:kern w:val="0"/>
                <w:sz w:val="22"/>
                <w:szCs w:val="22"/>
                <w:lang w:eastAsia="ru-RU"/>
                <w14:ligatures w14:val="none"/>
              </w:rPr>
              <w:t>achiziției</w:t>
            </w:r>
            <w:proofErr w:type="spellEnd"/>
            <w:r w:rsidRPr="00DD6758">
              <w:rPr>
                <w:rFonts w:ascii="Times New Roman" w:eastAsia="Times New Roman" w:hAnsi="Times New Roman" w:cs="Times New Roman"/>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u w:val="single"/>
                <w:lang w:eastAsia="ru-RU"/>
                <w14:ligatures w14:val="none"/>
              </w:rPr>
              <w:t>Semințe</w:t>
            </w:r>
            <w:proofErr w:type="spellEnd"/>
            <w:r w:rsidRPr="00DD6758">
              <w:rPr>
                <w:rFonts w:ascii="Times New Roman" w:eastAsia="Times New Roman" w:hAnsi="Times New Roman" w:cs="Times New Roman"/>
                <w:b/>
                <w:kern w:val="0"/>
                <w:sz w:val="22"/>
                <w:szCs w:val="22"/>
                <w:u w:val="single"/>
                <w:lang w:eastAsia="ru-RU"/>
                <w14:ligatures w14:val="none"/>
              </w:rPr>
              <w:t xml:space="preserve"> </w:t>
            </w:r>
            <w:proofErr w:type="spellStart"/>
            <w:r w:rsidRPr="00DD6758">
              <w:rPr>
                <w:rFonts w:ascii="Times New Roman" w:eastAsia="Times New Roman" w:hAnsi="Times New Roman" w:cs="Times New Roman"/>
                <w:b/>
                <w:kern w:val="0"/>
                <w:sz w:val="22"/>
                <w:szCs w:val="22"/>
                <w:u w:val="single"/>
                <w:lang w:eastAsia="ru-RU"/>
                <w14:ligatures w14:val="none"/>
              </w:rPr>
              <w:t>în</w:t>
            </w:r>
            <w:proofErr w:type="spellEnd"/>
            <w:r w:rsidRPr="00DD6758">
              <w:rPr>
                <w:rFonts w:ascii="Times New Roman" w:eastAsia="Times New Roman" w:hAnsi="Times New Roman" w:cs="Times New Roman"/>
                <w:b/>
                <w:kern w:val="0"/>
                <w:sz w:val="22"/>
                <w:szCs w:val="22"/>
                <w:u w:val="single"/>
                <w:lang w:eastAsia="ru-RU"/>
                <w14:ligatures w14:val="none"/>
              </w:rPr>
              <w:t xml:space="preserve"> </w:t>
            </w:r>
            <w:proofErr w:type="spellStart"/>
            <w:r w:rsidRPr="00DD6758">
              <w:rPr>
                <w:rFonts w:ascii="Times New Roman" w:eastAsia="Times New Roman" w:hAnsi="Times New Roman" w:cs="Times New Roman"/>
                <w:b/>
                <w:kern w:val="0"/>
                <w:sz w:val="22"/>
                <w:szCs w:val="22"/>
                <w:u w:val="single"/>
                <w:lang w:eastAsia="ru-RU"/>
                <w14:ligatures w14:val="none"/>
              </w:rPr>
              <w:t>asortiment</w:t>
            </w:r>
            <w:proofErr w:type="spellEnd"/>
          </w:p>
        </w:tc>
      </w:tr>
      <w:tr w:rsidR="00DD6758" w:rsidRPr="00DD6758" w14:paraId="069E80B1" w14:textId="77777777" w:rsidTr="005D5579">
        <w:trPr>
          <w:gridAfter w:val="1"/>
          <w:wAfter w:w="80" w:type="pct"/>
          <w:trHeight w:val="586"/>
        </w:trPr>
        <w:tc>
          <w:tcPr>
            <w:tcW w:w="593" w:type="pct"/>
            <w:tcBorders>
              <w:top w:val="single" w:sz="4" w:space="0" w:color="auto"/>
              <w:left w:val="single" w:sz="4" w:space="0" w:color="auto"/>
              <w:bottom w:val="single" w:sz="4" w:space="0" w:color="auto"/>
              <w:right w:val="single" w:sz="4" w:space="0" w:color="auto"/>
            </w:tcBorders>
          </w:tcPr>
          <w:p w14:paraId="344622A2" w14:textId="77777777" w:rsidR="00DD6758" w:rsidRPr="00DD6758" w:rsidRDefault="00DD6758" w:rsidP="00DD6758">
            <w:pPr>
              <w:spacing w:after="0" w:line="240" w:lineRule="auto"/>
              <w:jc w:val="center"/>
              <w:rPr>
                <w:rFonts w:ascii="Times New Roman" w:eastAsia="Times New Roman" w:hAnsi="Times New Roman" w:cs="Times New Roman"/>
                <w:b/>
                <w:kern w:val="0"/>
                <w:sz w:val="22"/>
                <w:szCs w:val="22"/>
                <w:lang w:val="ru-RU" w:eastAsia="ru-RU"/>
                <w14:ligatures w14:val="none"/>
              </w:rPr>
            </w:pPr>
            <w:r w:rsidRPr="00DD6758">
              <w:rPr>
                <w:rFonts w:ascii="Times New Roman" w:eastAsia="Times New Roman" w:hAnsi="Times New Roman" w:cs="Times New Roman"/>
                <w:b/>
                <w:kern w:val="0"/>
                <w:sz w:val="22"/>
                <w:szCs w:val="22"/>
                <w:lang w:val="ru-RU" w:eastAsia="ru-RU"/>
                <w14:ligatures w14:val="none"/>
              </w:rPr>
              <w:t xml:space="preserve">Denumirea bunurilor </w:t>
            </w:r>
          </w:p>
        </w:tc>
        <w:tc>
          <w:tcPr>
            <w:tcW w:w="462" w:type="pct"/>
            <w:tcBorders>
              <w:top w:val="single" w:sz="4" w:space="0" w:color="auto"/>
              <w:left w:val="single" w:sz="4" w:space="0" w:color="auto"/>
              <w:bottom w:val="single" w:sz="4" w:space="0" w:color="auto"/>
              <w:right w:val="single" w:sz="4" w:space="0" w:color="auto"/>
            </w:tcBorders>
          </w:tcPr>
          <w:p w14:paraId="01AB7261" w14:textId="77777777" w:rsidR="00DD6758" w:rsidRPr="00DD6758" w:rsidRDefault="00DD6758" w:rsidP="00DD6758">
            <w:pPr>
              <w:spacing w:after="0" w:line="240" w:lineRule="auto"/>
              <w:jc w:val="center"/>
              <w:rPr>
                <w:rFonts w:ascii="Times New Roman" w:eastAsia="Times New Roman" w:hAnsi="Times New Roman" w:cs="Times New Roman"/>
                <w:b/>
                <w:kern w:val="0"/>
                <w:sz w:val="22"/>
                <w:szCs w:val="22"/>
                <w:lang w:val="ru-RU" w:eastAsia="ru-RU"/>
                <w14:ligatures w14:val="none"/>
              </w:rPr>
            </w:pPr>
            <w:r w:rsidRPr="00DD6758">
              <w:rPr>
                <w:rFonts w:ascii="Times New Roman" w:eastAsia="Times New Roman" w:hAnsi="Times New Roman" w:cs="Times New Roman"/>
                <w:b/>
                <w:kern w:val="0"/>
                <w:sz w:val="22"/>
                <w:szCs w:val="22"/>
                <w:lang w:val="ru-RU" w:eastAsia="ru-RU"/>
                <w14:ligatures w14:val="none"/>
              </w:rPr>
              <w:t>Ţara de origine</w:t>
            </w:r>
          </w:p>
        </w:tc>
        <w:tc>
          <w:tcPr>
            <w:tcW w:w="462" w:type="pct"/>
            <w:tcBorders>
              <w:top w:val="single" w:sz="4" w:space="0" w:color="auto"/>
              <w:left w:val="single" w:sz="4" w:space="0" w:color="auto"/>
              <w:bottom w:val="single" w:sz="4" w:space="0" w:color="auto"/>
              <w:right w:val="single" w:sz="4" w:space="0" w:color="auto"/>
            </w:tcBorders>
          </w:tcPr>
          <w:p w14:paraId="294F9854" w14:textId="77777777" w:rsidR="00DD6758" w:rsidRPr="00DD6758" w:rsidRDefault="00DD6758" w:rsidP="00DD6758">
            <w:pPr>
              <w:spacing w:after="0" w:line="240" w:lineRule="auto"/>
              <w:jc w:val="center"/>
              <w:rPr>
                <w:rFonts w:ascii="Times New Roman" w:eastAsia="Times New Roman" w:hAnsi="Times New Roman" w:cs="Times New Roman"/>
                <w:b/>
                <w:kern w:val="0"/>
                <w:sz w:val="22"/>
                <w:szCs w:val="22"/>
                <w:lang w:val="ru-RU" w:eastAsia="ru-RU"/>
                <w14:ligatures w14:val="none"/>
              </w:rPr>
            </w:pPr>
            <w:r w:rsidRPr="00DD6758">
              <w:rPr>
                <w:rFonts w:ascii="Times New Roman" w:eastAsia="Times New Roman" w:hAnsi="Times New Roman" w:cs="Times New Roman"/>
                <w:b/>
                <w:kern w:val="0"/>
                <w:sz w:val="22"/>
                <w:szCs w:val="22"/>
                <w:lang w:val="ru-RU" w:eastAsia="ru-RU"/>
                <w14:ligatures w14:val="none"/>
              </w:rPr>
              <w:t>Produ-cătorul</w:t>
            </w:r>
          </w:p>
        </w:tc>
        <w:tc>
          <w:tcPr>
            <w:tcW w:w="1602" w:type="pct"/>
            <w:tcBorders>
              <w:top w:val="single" w:sz="4" w:space="0" w:color="auto"/>
              <w:left w:val="single" w:sz="4" w:space="0" w:color="auto"/>
              <w:bottom w:val="single" w:sz="4" w:space="0" w:color="auto"/>
              <w:right w:val="single" w:sz="4" w:space="0" w:color="auto"/>
            </w:tcBorders>
          </w:tcPr>
          <w:p w14:paraId="6D93A4FC" w14:textId="77777777" w:rsidR="00DD6758" w:rsidRPr="00DD6758" w:rsidRDefault="00DD6758" w:rsidP="00DD6758">
            <w:pPr>
              <w:spacing w:after="0" w:line="240" w:lineRule="auto"/>
              <w:jc w:val="center"/>
              <w:rPr>
                <w:rFonts w:ascii="Times New Roman" w:eastAsia="Times New Roman" w:hAnsi="Times New Roman" w:cs="Times New Roman"/>
                <w:b/>
                <w:kern w:val="0"/>
                <w:sz w:val="22"/>
                <w:szCs w:val="22"/>
                <w:lang w:eastAsia="ru-RU"/>
                <w14:ligatures w14:val="none"/>
              </w:rPr>
            </w:pPr>
            <w:proofErr w:type="spellStart"/>
            <w:r w:rsidRPr="00DD6758">
              <w:rPr>
                <w:rFonts w:ascii="Times New Roman" w:eastAsia="Times New Roman" w:hAnsi="Times New Roman" w:cs="Times New Roman"/>
                <w:b/>
                <w:kern w:val="0"/>
                <w:sz w:val="22"/>
                <w:szCs w:val="22"/>
                <w:lang w:eastAsia="ru-RU"/>
                <w14:ligatures w14:val="none"/>
              </w:rPr>
              <w:t>Specificarea</w:t>
            </w:r>
            <w:proofErr w:type="spellEnd"/>
            <w:r w:rsidRPr="00DD6758">
              <w:rPr>
                <w:rFonts w:ascii="Times New Roman" w:eastAsia="Times New Roman" w:hAnsi="Times New Roman" w:cs="Times New Roman"/>
                <w:b/>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lang w:eastAsia="ru-RU"/>
                <w14:ligatures w14:val="none"/>
              </w:rPr>
              <w:t>tehnică</w:t>
            </w:r>
            <w:proofErr w:type="spellEnd"/>
            <w:r w:rsidRPr="00DD6758">
              <w:rPr>
                <w:rFonts w:ascii="Times New Roman" w:eastAsia="Times New Roman" w:hAnsi="Times New Roman" w:cs="Times New Roman"/>
                <w:b/>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lang w:eastAsia="ru-RU"/>
                <w14:ligatures w14:val="none"/>
              </w:rPr>
              <w:t>deplină</w:t>
            </w:r>
            <w:proofErr w:type="spellEnd"/>
            <w:r w:rsidRPr="00DD6758">
              <w:rPr>
                <w:rFonts w:ascii="Times New Roman" w:eastAsia="Times New Roman" w:hAnsi="Times New Roman" w:cs="Times New Roman"/>
                <w:b/>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lang w:eastAsia="ru-RU"/>
                <w14:ligatures w14:val="none"/>
              </w:rPr>
              <w:t>solicitată</w:t>
            </w:r>
            <w:proofErr w:type="spellEnd"/>
            <w:r w:rsidRPr="00DD6758">
              <w:rPr>
                <w:rFonts w:ascii="Times New Roman" w:eastAsia="Times New Roman" w:hAnsi="Times New Roman" w:cs="Times New Roman"/>
                <w:b/>
                <w:kern w:val="0"/>
                <w:sz w:val="22"/>
                <w:szCs w:val="22"/>
                <w:lang w:eastAsia="ru-RU"/>
                <w14:ligatures w14:val="none"/>
              </w:rPr>
              <w:t xml:space="preserve"> de </w:t>
            </w:r>
            <w:proofErr w:type="spellStart"/>
            <w:r w:rsidRPr="00DD6758">
              <w:rPr>
                <w:rFonts w:ascii="Times New Roman" w:eastAsia="Times New Roman" w:hAnsi="Times New Roman" w:cs="Times New Roman"/>
                <w:b/>
                <w:kern w:val="0"/>
                <w:sz w:val="22"/>
                <w:szCs w:val="22"/>
                <w:lang w:eastAsia="ru-RU"/>
                <w14:ligatures w14:val="none"/>
              </w:rPr>
              <w:t>către</w:t>
            </w:r>
            <w:proofErr w:type="spellEnd"/>
            <w:r w:rsidRPr="00DD6758">
              <w:rPr>
                <w:rFonts w:ascii="Times New Roman" w:eastAsia="Times New Roman" w:hAnsi="Times New Roman" w:cs="Times New Roman"/>
                <w:b/>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lang w:eastAsia="ru-RU"/>
                <w14:ligatures w14:val="none"/>
              </w:rPr>
              <w:t>autoritatea</w:t>
            </w:r>
            <w:proofErr w:type="spellEnd"/>
            <w:r w:rsidRPr="00DD6758">
              <w:rPr>
                <w:rFonts w:ascii="Times New Roman" w:eastAsia="Times New Roman" w:hAnsi="Times New Roman" w:cs="Times New Roman"/>
                <w:b/>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lang w:eastAsia="ru-RU"/>
                <w14:ligatures w14:val="none"/>
              </w:rPr>
              <w:t>contractantă</w:t>
            </w:r>
            <w:proofErr w:type="spellEnd"/>
          </w:p>
        </w:tc>
        <w:tc>
          <w:tcPr>
            <w:tcW w:w="1245" w:type="pct"/>
            <w:tcBorders>
              <w:top w:val="single" w:sz="4" w:space="0" w:color="auto"/>
              <w:left w:val="single" w:sz="4" w:space="0" w:color="auto"/>
              <w:bottom w:val="single" w:sz="4" w:space="0" w:color="auto"/>
              <w:right w:val="single" w:sz="4" w:space="0" w:color="auto"/>
            </w:tcBorders>
          </w:tcPr>
          <w:p w14:paraId="542D398D" w14:textId="77777777" w:rsidR="00DD6758" w:rsidRPr="00DD6758" w:rsidRDefault="00DD6758" w:rsidP="00DD6758">
            <w:pPr>
              <w:spacing w:after="0" w:line="240" w:lineRule="auto"/>
              <w:jc w:val="center"/>
              <w:rPr>
                <w:rFonts w:ascii="Times New Roman" w:eastAsia="Times New Roman" w:hAnsi="Times New Roman" w:cs="Times New Roman"/>
                <w:b/>
                <w:kern w:val="0"/>
                <w:sz w:val="22"/>
                <w:szCs w:val="22"/>
                <w:lang w:eastAsia="ru-RU"/>
                <w14:ligatures w14:val="none"/>
              </w:rPr>
            </w:pPr>
            <w:proofErr w:type="spellStart"/>
            <w:r w:rsidRPr="00DD6758">
              <w:rPr>
                <w:rFonts w:ascii="Times New Roman" w:eastAsia="Times New Roman" w:hAnsi="Times New Roman" w:cs="Times New Roman"/>
                <w:b/>
                <w:kern w:val="0"/>
                <w:sz w:val="22"/>
                <w:szCs w:val="22"/>
                <w:lang w:eastAsia="ru-RU"/>
                <w14:ligatures w14:val="none"/>
              </w:rPr>
              <w:t>Specificarea</w:t>
            </w:r>
            <w:proofErr w:type="spellEnd"/>
            <w:r w:rsidRPr="00DD6758">
              <w:rPr>
                <w:rFonts w:ascii="Times New Roman" w:eastAsia="Times New Roman" w:hAnsi="Times New Roman" w:cs="Times New Roman"/>
                <w:b/>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lang w:eastAsia="ru-RU"/>
                <w14:ligatures w14:val="none"/>
              </w:rPr>
              <w:t>tehnică</w:t>
            </w:r>
            <w:proofErr w:type="spellEnd"/>
            <w:r w:rsidRPr="00DD6758">
              <w:rPr>
                <w:rFonts w:ascii="Times New Roman" w:eastAsia="Times New Roman" w:hAnsi="Times New Roman" w:cs="Times New Roman"/>
                <w:b/>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lang w:eastAsia="ru-RU"/>
                <w14:ligatures w14:val="none"/>
              </w:rPr>
              <w:t>deplină</w:t>
            </w:r>
            <w:proofErr w:type="spellEnd"/>
            <w:r w:rsidRPr="00DD6758">
              <w:rPr>
                <w:rFonts w:ascii="Times New Roman" w:eastAsia="Times New Roman" w:hAnsi="Times New Roman" w:cs="Times New Roman"/>
                <w:b/>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lang w:eastAsia="ru-RU"/>
                <w14:ligatures w14:val="none"/>
              </w:rPr>
              <w:t>propusă</w:t>
            </w:r>
            <w:proofErr w:type="spellEnd"/>
            <w:r w:rsidRPr="00DD6758">
              <w:rPr>
                <w:rFonts w:ascii="Times New Roman" w:eastAsia="Times New Roman" w:hAnsi="Times New Roman" w:cs="Times New Roman"/>
                <w:b/>
                <w:kern w:val="0"/>
                <w:sz w:val="22"/>
                <w:szCs w:val="22"/>
                <w:lang w:eastAsia="ru-RU"/>
                <w14:ligatures w14:val="none"/>
              </w:rPr>
              <w:t xml:space="preserve"> de </w:t>
            </w:r>
            <w:proofErr w:type="spellStart"/>
            <w:r w:rsidRPr="00DD6758">
              <w:rPr>
                <w:rFonts w:ascii="Times New Roman" w:eastAsia="Times New Roman" w:hAnsi="Times New Roman" w:cs="Times New Roman"/>
                <w:b/>
                <w:kern w:val="0"/>
                <w:sz w:val="22"/>
                <w:szCs w:val="22"/>
                <w:lang w:eastAsia="ru-RU"/>
                <w14:ligatures w14:val="none"/>
              </w:rPr>
              <w:t>către</w:t>
            </w:r>
            <w:proofErr w:type="spellEnd"/>
            <w:r w:rsidRPr="00DD6758">
              <w:rPr>
                <w:rFonts w:ascii="Times New Roman" w:eastAsia="Times New Roman" w:hAnsi="Times New Roman" w:cs="Times New Roman"/>
                <w:b/>
                <w:kern w:val="0"/>
                <w:sz w:val="22"/>
                <w:szCs w:val="22"/>
                <w:lang w:eastAsia="ru-RU"/>
                <w14:ligatures w14:val="none"/>
              </w:rPr>
              <w:t xml:space="preserve"> </w:t>
            </w:r>
            <w:proofErr w:type="spellStart"/>
            <w:r w:rsidRPr="00DD6758">
              <w:rPr>
                <w:rFonts w:ascii="Times New Roman" w:eastAsia="Times New Roman" w:hAnsi="Times New Roman" w:cs="Times New Roman"/>
                <w:b/>
                <w:kern w:val="0"/>
                <w:sz w:val="22"/>
                <w:szCs w:val="22"/>
                <w:lang w:eastAsia="ru-RU"/>
                <w14:ligatures w14:val="none"/>
              </w:rPr>
              <w:t>ofertant</w:t>
            </w:r>
            <w:proofErr w:type="spellEnd"/>
          </w:p>
        </w:tc>
        <w:tc>
          <w:tcPr>
            <w:tcW w:w="556" w:type="pct"/>
            <w:tcBorders>
              <w:top w:val="single" w:sz="4" w:space="0" w:color="auto"/>
              <w:left w:val="single" w:sz="4" w:space="0" w:color="auto"/>
              <w:bottom w:val="single" w:sz="4" w:space="0" w:color="auto"/>
              <w:right w:val="single" w:sz="4" w:space="0" w:color="auto"/>
            </w:tcBorders>
          </w:tcPr>
          <w:p w14:paraId="6605C68A" w14:textId="77777777" w:rsidR="00DD6758" w:rsidRPr="00DD6758" w:rsidRDefault="00DD6758" w:rsidP="00DD6758">
            <w:pPr>
              <w:spacing w:after="0" w:line="240" w:lineRule="auto"/>
              <w:jc w:val="center"/>
              <w:rPr>
                <w:rFonts w:ascii="Times New Roman" w:eastAsia="Times New Roman" w:hAnsi="Times New Roman" w:cs="Times New Roman"/>
                <w:b/>
                <w:kern w:val="0"/>
                <w:sz w:val="22"/>
                <w:szCs w:val="22"/>
                <w:lang w:val="ru-RU" w:eastAsia="ru-RU"/>
                <w14:ligatures w14:val="none"/>
              </w:rPr>
            </w:pPr>
            <w:r w:rsidRPr="00DD6758">
              <w:rPr>
                <w:rFonts w:ascii="Times New Roman" w:eastAsia="Times New Roman" w:hAnsi="Times New Roman" w:cs="Times New Roman"/>
                <w:b/>
                <w:kern w:val="0"/>
                <w:sz w:val="22"/>
                <w:szCs w:val="22"/>
                <w:lang w:val="ru-RU" w:eastAsia="ru-RU"/>
                <w14:ligatures w14:val="none"/>
              </w:rPr>
              <w:t>Standarde de referinţă</w:t>
            </w:r>
          </w:p>
        </w:tc>
      </w:tr>
      <w:tr w:rsidR="00DD6758" w:rsidRPr="00DD6758" w14:paraId="325F4FCB" w14:textId="77777777" w:rsidTr="005D5579">
        <w:trPr>
          <w:gridAfter w:val="1"/>
          <w:wAfter w:w="80" w:type="pct"/>
          <w:trHeight w:val="156"/>
        </w:trPr>
        <w:tc>
          <w:tcPr>
            <w:tcW w:w="593" w:type="pct"/>
            <w:tcBorders>
              <w:top w:val="single" w:sz="4" w:space="0" w:color="auto"/>
              <w:left w:val="single" w:sz="4" w:space="0" w:color="auto"/>
              <w:bottom w:val="single" w:sz="4" w:space="0" w:color="auto"/>
              <w:right w:val="single" w:sz="4" w:space="0" w:color="auto"/>
            </w:tcBorders>
            <w:vAlign w:val="center"/>
          </w:tcPr>
          <w:p w14:paraId="09BBB0A4" w14:textId="77777777" w:rsidR="00DD6758" w:rsidRPr="00DD6758" w:rsidRDefault="00DD6758" w:rsidP="00DD6758">
            <w:pPr>
              <w:spacing w:after="0" w:line="240" w:lineRule="auto"/>
              <w:jc w:val="center"/>
              <w:rPr>
                <w:rFonts w:ascii="Times New Roman" w:eastAsia="Times New Roman" w:hAnsi="Times New Roman" w:cs="Times New Roman"/>
                <w:kern w:val="0"/>
                <w:sz w:val="22"/>
                <w:szCs w:val="22"/>
                <w:lang w:val="ru-RU" w:eastAsia="ru-RU"/>
                <w14:ligatures w14:val="none"/>
              </w:rPr>
            </w:pPr>
            <w:r w:rsidRPr="00DD6758">
              <w:rPr>
                <w:rFonts w:ascii="Times New Roman" w:eastAsia="Times New Roman" w:hAnsi="Times New Roman" w:cs="Times New Roman"/>
                <w:kern w:val="0"/>
                <w:sz w:val="22"/>
                <w:szCs w:val="22"/>
                <w:lang w:val="ru-RU" w:eastAsia="ru-RU"/>
                <w14:ligatures w14:val="none"/>
              </w:rPr>
              <w:t>1</w:t>
            </w:r>
          </w:p>
        </w:tc>
        <w:tc>
          <w:tcPr>
            <w:tcW w:w="462" w:type="pct"/>
            <w:tcBorders>
              <w:top w:val="single" w:sz="4" w:space="0" w:color="auto"/>
              <w:left w:val="single" w:sz="4" w:space="0" w:color="auto"/>
              <w:bottom w:val="single" w:sz="4" w:space="0" w:color="auto"/>
              <w:right w:val="single" w:sz="4" w:space="0" w:color="auto"/>
            </w:tcBorders>
            <w:vAlign w:val="center"/>
          </w:tcPr>
          <w:p w14:paraId="007428BF" w14:textId="77777777" w:rsidR="00DD6758" w:rsidRPr="00DD6758" w:rsidRDefault="00DD6758" w:rsidP="00DD6758">
            <w:pPr>
              <w:spacing w:after="0" w:line="240" w:lineRule="auto"/>
              <w:jc w:val="center"/>
              <w:rPr>
                <w:rFonts w:ascii="Times New Roman" w:eastAsia="Times New Roman" w:hAnsi="Times New Roman" w:cs="Times New Roman"/>
                <w:kern w:val="0"/>
                <w:sz w:val="22"/>
                <w:szCs w:val="22"/>
                <w:lang w:val="ru-RU" w:eastAsia="ru-RU"/>
                <w14:ligatures w14:val="none"/>
              </w:rPr>
            </w:pPr>
            <w:r w:rsidRPr="00DD6758">
              <w:rPr>
                <w:rFonts w:ascii="Times New Roman" w:eastAsia="Times New Roman" w:hAnsi="Times New Roman" w:cs="Times New Roman"/>
                <w:kern w:val="0"/>
                <w:sz w:val="22"/>
                <w:szCs w:val="22"/>
                <w:lang w:val="ru-RU" w:eastAsia="ru-RU"/>
                <w14:ligatures w14:val="none"/>
              </w:rPr>
              <w:t>2</w:t>
            </w:r>
          </w:p>
        </w:tc>
        <w:tc>
          <w:tcPr>
            <w:tcW w:w="462" w:type="pct"/>
            <w:tcBorders>
              <w:top w:val="single" w:sz="4" w:space="0" w:color="auto"/>
              <w:left w:val="single" w:sz="4" w:space="0" w:color="auto"/>
              <w:bottom w:val="single" w:sz="4" w:space="0" w:color="auto"/>
              <w:right w:val="single" w:sz="4" w:space="0" w:color="auto"/>
            </w:tcBorders>
            <w:vAlign w:val="center"/>
          </w:tcPr>
          <w:p w14:paraId="034BDE77" w14:textId="77777777" w:rsidR="00DD6758" w:rsidRPr="00DD6758" w:rsidRDefault="00DD6758" w:rsidP="00DD6758">
            <w:pPr>
              <w:spacing w:after="0" w:line="240" w:lineRule="auto"/>
              <w:jc w:val="center"/>
              <w:rPr>
                <w:rFonts w:ascii="Times New Roman" w:eastAsia="Times New Roman" w:hAnsi="Times New Roman" w:cs="Times New Roman"/>
                <w:kern w:val="0"/>
                <w:sz w:val="22"/>
                <w:szCs w:val="22"/>
                <w:lang w:val="ru-RU" w:eastAsia="ru-RU"/>
                <w14:ligatures w14:val="none"/>
              </w:rPr>
            </w:pPr>
            <w:r w:rsidRPr="00DD6758">
              <w:rPr>
                <w:rFonts w:ascii="Times New Roman" w:eastAsia="Times New Roman" w:hAnsi="Times New Roman" w:cs="Times New Roman"/>
                <w:kern w:val="0"/>
                <w:sz w:val="22"/>
                <w:szCs w:val="22"/>
                <w:lang w:val="ru-RU" w:eastAsia="ru-RU"/>
                <w14:ligatures w14:val="none"/>
              </w:rPr>
              <w:t>3</w:t>
            </w:r>
          </w:p>
        </w:tc>
        <w:tc>
          <w:tcPr>
            <w:tcW w:w="1602" w:type="pct"/>
            <w:tcBorders>
              <w:top w:val="single" w:sz="4" w:space="0" w:color="auto"/>
              <w:left w:val="single" w:sz="4" w:space="0" w:color="auto"/>
              <w:bottom w:val="single" w:sz="4" w:space="0" w:color="auto"/>
              <w:right w:val="single" w:sz="4" w:space="0" w:color="auto"/>
            </w:tcBorders>
            <w:vAlign w:val="center"/>
          </w:tcPr>
          <w:p w14:paraId="10A21BC1" w14:textId="77777777" w:rsidR="00DD6758" w:rsidRPr="00DD6758" w:rsidRDefault="00DD6758" w:rsidP="00DD6758">
            <w:pPr>
              <w:spacing w:after="0" w:line="240" w:lineRule="auto"/>
              <w:jc w:val="center"/>
              <w:rPr>
                <w:rFonts w:ascii="Times New Roman" w:eastAsia="Times New Roman" w:hAnsi="Times New Roman" w:cs="Times New Roman"/>
                <w:kern w:val="0"/>
                <w:sz w:val="22"/>
                <w:szCs w:val="22"/>
                <w:lang w:val="ru-RU" w:eastAsia="ru-RU"/>
                <w14:ligatures w14:val="none"/>
              </w:rPr>
            </w:pPr>
            <w:r w:rsidRPr="00DD6758">
              <w:rPr>
                <w:rFonts w:ascii="Times New Roman" w:eastAsia="Times New Roman" w:hAnsi="Times New Roman" w:cs="Times New Roman"/>
                <w:kern w:val="0"/>
                <w:sz w:val="22"/>
                <w:szCs w:val="22"/>
                <w:lang w:val="ru-RU" w:eastAsia="ru-RU"/>
                <w14:ligatures w14:val="none"/>
              </w:rPr>
              <w:t>4</w:t>
            </w:r>
          </w:p>
        </w:tc>
        <w:tc>
          <w:tcPr>
            <w:tcW w:w="1245" w:type="pct"/>
            <w:tcBorders>
              <w:top w:val="single" w:sz="4" w:space="0" w:color="auto"/>
              <w:left w:val="single" w:sz="4" w:space="0" w:color="auto"/>
              <w:bottom w:val="single" w:sz="4" w:space="0" w:color="auto"/>
              <w:right w:val="single" w:sz="4" w:space="0" w:color="auto"/>
            </w:tcBorders>
            <w:vAlign w:val="center"/>
          </w:tcPr>
          <w:p w14:paraId="360F73A5" w14:textId="77777777" w:rsidR="00DD6758" w:rsidRPr="00DD6758" w:rsidRDefault="00DD6758" w:rsidP="00DD6758">
            <w:pPr>
              <w:spacing w:after="0" w:line="240" w:lineRule="auto"/>
              <w:jc w:val="center"/>
              <w:rPr>
                <w:rFonts w:ascii="Times New Roman" w:eastAsia="Times New Roman" w:hAnsi="Times New Roman" w:cs="Times New Roman"/>
                <w:kern w:val="0"/>
                <w:sz w:val="22"/>
                <w:szCs w:val="22"/>
                <w:lang w:val="ru-RU" w:eastAsia="ru-RU"/>
                <w14:ligatures w14:val="none"/>
              </w:rPr>
            </w:pPr>
            <w:r w:rsidRPr="00DD6758">
              <w:rPr>
                <w:rFonts w:ascii="Times New Roman" w:eastAsia="Times New Roman" w:hAnsi="Times New Roman" w:cs="Times New Roman"/>
                <w:kern w:val="0"/>
                <w:sz w:val="22"/>
                <w:szCs w:val="22"/>
                <w:lang w:val="ru-RU" w:eastAsia="ru-RU"/>
                <w14:ligatures w14:val="none"/>
              </w:rPr>
              <w:t>5</w:t>
            </w:r>
          </w:p>
        </w:tc>
        <w:tc>
          <w:tcPr>
            <w:tcW w:w="556" w:type="pct"/>
            <w:tcBorders>
              <w:top w:val="single" w:sz="4" w:space="0" w:color="auto"/>
              <w:left w:val="single" w:sz="4" w:space="0" w:color="auto"/>
              <w:bottom w:val="single" w:sz="4" w:space="0" w:color="auto"/>
              <w:right w:val="single" w:sz="4" w:space="0" w:color="auto"/>
            </w:tcBorders>
          </w:tcPr>
          <w:p w14:paraId="09D458CC" w14:textId="77777777" w:rsidR="00DD6758" w:rsidRPr="00DD6758" w:rsidRDefault="00DD6758" w:rsidP="00DD6758">
            <w:pPr>
              <w:spacing w:after="0" w:line="240" w:lineRule="auto"/>
              <w:jc w:val="center"/>
              <w:rPr>
                <w:rFonts w:ascii="Times New Roman" w:eastAsia="Times New Roman" w:hAnsi="Times New Roman" w:cs="Times New Roman"/>
                <w:kern w:val="0"/>
                <w:sz w:val="22"/>
                <w:szCs w:val="22"/>
                <w:lang w:val="ru-RU" w:eastAsia="ru-RU"/>
                <w14:ligatures w14:val="none"/>
              </w:rPr>
            </w:pPr>
            <w:r w:rsidRPr="00DD6758">
              <w:rPr>
                <w:rFonts w:ascii="Times New Roman" w:eastAsia="Times New Roman" w:hAnsi="Times New Roman" w:cs="Times New Roman"/>
                <w:kern w:val="0"/>
                <w:sz w:val="22"/>
                <w:szCs w:val="22"/>
                <w:lang w:val="ru-RU" w:eastAsia="ru-RU"/>
                <w14:ligatures w14:val="none"/>
              </w:rPr>
              <w:t>6</w:t>
            </w:r>
          </w:p>
        </w:tc>
      </w:tr>
      <w:tr w:rsidR="00DD6758" w:rsidRPr="00DD6758" w14:paraId="70A2A906" w14:textId="77777777" w:rsidTr="005D5579">
        <w:trPr>
          <w:gridAfter w:val="1"/>
          <w:wAfter w:w="80" w:type="pct"/>
          <w:trHeight w:val="324"/>
        </w:trPr>
        <w:tc>
          <w:tcPr>
            <w:tcW w:w="593" w:type="pct"/>
            <w:tcBorders>
              <w:top w:val="single" w:sz="4" w:space="0" w:color="auto"/>
              <w:left w:val="single" w:sz="4" w:space="0" w:color="auto"/>
              <w:bottom w:val="single" w:sz="4" w:space="0" w:color="auto"/>
              <w:right w:val="single" w:sz="4" w:space="0" w:color="auto"/>
            </w:tcBorders>
            <w:vAlign w:val="center"/>
          </w:tcPr>
          <w:p w14:paraId="0D84F5BE" w14:textId="77777777" w:rsidR="00DD6758" w:rsidRPr="00DD6758" w:rsidRDefault="00DD6758" w:rsidP="00DD6758">
            <w:pPr>
              <w:spacing w:after="0" w:line="240" w:lineRule="auto"/>
              <w:rPr>
                <w:rFonts w:ascii="Times New Roman" w:eastAsia="Times New Roman" w:hAnsi="Times New Roman" w:cs="Times New Roman"/>
                <w:kern w:val="0"/>
                <w:sz w:val="22"/>
                <w:szCs w:val="22"/>
                <w:lang w:val="ru-RU" w:eastAsia="ru-RU"/>
                <w14:ligatures w14:val="none"/>
              </w:rPr>
            </w:pPr>
            <w:r w:rsidRPr="00DD6758">
              <w:rPr>
                <w:rFonts w:ascii="Times New Roman" w:eastAsia="Times New Roman" w:hAnsi="Times New Roman" w:cs="Times New Roman"/>
                <w:kern w:val="0"/>
                <w:sz w:val="22"/>
                <w:szCs w:val="22"/>
                <w:lang w:val="ru-RU" w:eastAsia="ru-RU"/>
                <w14:ligatures w14:val="none"/>
              </w:rPr>
              <w:t>Lotul 1</w:t>
            </w:r>
          </w:p>
        </w:tc>
        <w:tc>
          <w:tcPr>
            <w:tcW w:w="462" w:type="pct"/>
            <w:tcBorders>
              <w:top w:val="single" w:sz="4" w:space="0" w:color="auto"/>
              <w:left w:val="single" w:sz="4" w:space="0" w:color="auto"/>
              <w:bottom w:val="single" w:sz="4" w:space="0" w:color="auto"/>
              <w:right w:val="single" w:sz="4" w:space="0" w:color="auto"/>
            </w:tcBorders>
            <w:vAlign w:val="center"/>
          </w:tcPr>
          <w:p w14:paraId="40D42914" w14:textId="77777777" w:rsidR="00DD6758" w:rsidRPr="00DD6758" w:rsidRDefault="00DD6758" w:rsidP="00DD6758">
            <w:pPr>
              <w:spacing w:after="0" w:line="240" w:lineRule="auto"/>
              <w:rPr>
                <w:rFonts w:ascii="Times New Roman" w:eastAsia="Times New Roman" w:hAnsi="Times New Roman" w:cs="Times New Roman"/>
                <w:kern w:val="0"/>
                <w:sz w:val="22"/>
                <w:szCs w:val="22"/>
                <w:lang w:val="ru-RU" w:eastAsia="ru-RU"/>
                <w14:ligatures w14:val="none"/>
              </w:rPr>
            </w:pPr>
          </w:p>
        </w:tc>
        <w:tc>
          <w:tcPr>
            <w:tcW w:w="462" w:type="pct"/>
            <w:tcBorders>
              <w:top w:val="single" w:sz="4" w:space="0" w:color="auto"/>
              <w:left w:val="single" w:sz="4" w:space="0" w:color="auto"/>
              <w:bottom w:val="single" w:sz="4" w:space="0" w:color="auto"/>
              <w:right w:val="single" w:sz="4" w:space="0" w:color="auto"/>
            </w:tcBorders>
            <w:vAlign w:val="center"/>
          </w:tcPr>
          <w:p w14:paraId="2638C0CE" w14:textId="77777777" w:rsidR="00DD6758" w:rsidRPr="00DD6758" w:rsidRDefault="00DD6758" w:rsidP="00DD6758">
            <w:pPr>
              <w:spacing w:after="0" w:line="240" w:lineRule="auto"/>
              <w:rPr>
                <w:rFonts w:ascii="Times New Roman" w:eastAsia="Times New Roman" w:hAnsi="Times New Roman" w:cs="Times New Roman"/>
                <w:kern w:val="0"/>
                <w:sz w:val="22"/>
                <w:szCs w:val="22"/>
                <w:lang w:val="ru-RU" w:eastAsia="ru-RU"/>
                <w14:ligatures w14:val="none"/>
              </w:rPr>
            </w:pPr>
          </w:p>
        </w:tc>
        <w:tc>
          <w:tcPr>
            <w:tcW w:w="1602" w:type="pct"/>
            <w:tcBorders>
              <w:top w:val="single" w:sz="4" w:space="0" w:color="auto"/>
              <w:left w:val="single" w:sz="4" w:space="0" w:color="auto"/>
              <w:bottom w:val="single" w:sz="4" w:space="0" w:color="auto"/>
              <w:right w:val="single" w:sz="4" w:space="0" w:color="auto"/>
            </w:tcBorders>
            <w:vAlign w:val="center"/>
          </w:tcPr>
          <w:p w14:paraId="6A495ED3" w14:textId="77777777" w:rsidR="00DD6758" w:rsidRPr="00DD6758" w:rsidRDefault="00DD6758" w:rsidP="00DD6758">
            <w:pPr>
              <w:spacing w:after="0" w:line="240" w:lineRule="auto"/>
              <w:rPr>
                <w:rFonts w:ascii="Times New Roman" w:eastAsia="Times New Roman" w:hAnsi="Times New Roman" w:cs="Times New Roman"/>
                <w:kern w:val="0"/>
                <w:sz w:val="22"/>
                <w:szCs w:val="22"/>
                <w:lang w:val="ru-RU" w:eastAsia="ru-RU"/>
                <w14:ligatures w14:val="none"/>
              </w:rPr>
            </w:pPr>
          </w:p>
        </w:tc>
        <w:tc>
          <w:tcPr>
            <w:tcW w:w="1245" w:type="pct"/>
            <w:tcBorders>
              <w:top w:val="single" w:sz="4" w:space="0" w:color="auto"/>
              <w:left w:val="single" w:sz="4" w:space="0" w:color="auto"/>
              <w:bottom w:val="single" w:sz="4" w:space="0" w:color="auto"/>
              <w:right w:val="single" w:sz="4" w:space="0" w:color="auto"/>
            </w:tcBorders>
            <w:vAlign w:val="center"/>
          </w:tcPr>
          <w:p w14:paraId="1BC7A324" w14:textId="77777777" w:rsidR="00DD6758" w:rsidRPr="00DD6758" w:rsidRDefault="00DD6758" w:rsidP="00DD6758">
            <w:pPr>
              <w:spacing w:after="0" w:line="240" w:lineRule="auto"/>
              <w:rPr>
                <w:rFonts w:ascii="Times New Roman" w:eastAsia="Times New Roman" w:hAnsi="Times New Roman" w:cs="Times New Roman"/>
                <w:kern w:val="0"/>
                <w:sz w:val="22"/>
                <w:szCs w:val="22"/>
                <w:lang w:val="ru-RU" w:eastAsia="ru-RU"/>
                <w14:ligatures w14:val="none"/>
              </w:rPr>
            </w:pPr>
          </w:p>
        </w:tc>
        <w:tc>
          <w:tcPr>
            <w:tcW w:w="556" w:type="pct"/>
            <w:tcBorders>
              <w:top w:val="single" w:sz="4" w:space="0" w:color="auto"/>
              <w:left w:val="single" w:sz="4" w:space="0" w:color="auto"/>
              <w:bottom w:val="single" w:sz="4" w:space="0" w:color="auto"/>
              <w:right w:val="single" w:sz="4" w:space="0" w:color="auto"/>
            </w:tcBorders>
          </w:tcPr>
          <w:p w14:paraId="54CA516D" w14:textId="77777777" w:rsidR="00DD6758" w:rsidRPr="00DD6758" w:rsidRDefault="00DD6758" w:rsidP="00DD6758">
            <w:pPr>
              <w:spacing w:after="0" w:line="240" w:lineRule="auto"/>
              <w:rPr>
                <w:rFonts w:ascii="Times New Roman" w:eastAsia="Times New Roman" w:hAnsi="Times New Roman" w:cs="Times New Roman"/>
                <w:kern w:val="0"/>
                <w:sz w:val="22"/>
                <w:szCs w:val="22"/>
                <w:lang w:val="ru-RU" w:eastAsia="ru-RU"/>
                <w14:ligatures w14:val="none"/>
              </w:rPr>
            </w:pPr>
          </w:p>
        </w:tc>
      </w:tr>
      <w:tr w:rsidR="00DD6758" w:rsidRPr="00DD6758" w14:paraId="419CC5CD" w14:textId="77777777" w:rsidTr="005D5579">
        <w:trPr>
          <w:gridAfter w:val="1"/>
          <w:wAfter w:w="80" w:type="pct"/>
          <w:trHeight w:val="416"/>
        </w:trPr>
        <w:tc>
          <w:tcPr>
            <w:tcW w:w="593" w:type="pct"/>
            <w:tcBorders>
              <w:top w:val="single" w:sz="4" w:space="0" w:color="auto"/>
              <w:left w:val="single" w:sz="4" w:space="0" w:color="auto"/>
              <w:bottom w:val="single" w:sz="4" w:space="0" w:color="auto"/>
              <w:right w:val="single" w:sz="4" w:space="0" w:color="auto"/>
            </w:tcBorders>
            <w:vAlign w:val="center"/>
          </w:tcPr>
          <w:p w14:paraId="2B3B30A2" w14:textId="77777777" w:rsidR="00DD6758" w:rsidRPr="00DD6758" w:rsidRDefault="00DD6758" w:rsidP="00DD6758">
            <w:pPr>
              <w:spacing w:after="0" w:line="240" w:lineRule="auto"/>
              <w:rPr>
                <w:rFonts w:ascii="Times New Roman" w:eastAsia="Times New Roman" w:hAnsi="Times New Roman" w:cs="Times New Roman"/>
                <w:kern w:val="0"/>
                <w:sz w:val="22"/>
                <w:szCs w:val="22"/>
                <w:lang w:val="ro-RO" w:eastAsia="ru-RU"/>
                <w14:ligatures w14:val="none"/>
              </w:rPr>
            </w:pPr>
          </w:p>
          <w:p w14:paraId="18C58E98" w14:textId="77777777" w:rsidR="00DD6758" w:rsidRPr="00DD6758" w:rsidRDefault="00DD6758" w:rsidP="00DD6758">
            <w:pPr>
              <w:spacing w:after="0" w:line="240" w:lineRule="auto"/>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Semințe de in</w:t>
            </w:r>
          </w:p>
        </w:tc>
        <w:tc>
          <w:tcPr>
            <w:tcW w:w="462" w:type="pct"/>
            <w:tcBorders>
              <w:top w:val="single" w:sz="4" w:space="0" w:color="auto"/>
              <w:left w:val="single" w:sz="4" w:space="0" w:color="auto"/>
              <w:bottom w:val="single" w:sz="4" w:space="0" w:color="auto"/>
              <w:right w:val="single" w:sz="4" w:space="0" w:color="auto"/>
            </w:tcBorders>
            <w:vAlign w:val="center"/>
          </w:tcPr>
          <w:p w14:paraId="6DFC2B97" w14:textId="77777777" w:rsidR="00DD6758" w:rsidRPr="00DD6758" w:rsidRDefault="00DD6758" w:rsidP="00DD6758">
            <w:pPr>
              <w:spacing w:after="0" w:line="240" w:lineRule="auto"/>
              <w:rPr>
                <w:rFonts w:ascii="Times New Roman" w:eastAsia="Times New Roman" w:hAnsi="Times New Roman" w:cs="Times New Roman"/>
                <w:kern w:val="0"/>
                <w:sz w:val="22"/>
                <w:szCs w:val="22"/>
                <w:lang w:eastAsia="ru-RU"/>
                <w14:ligatures w14:val="none"/>
              </w:rPr>
            </w:pPr>
          </w:p>
        </w:tc>
        <w:tc>
          <w:tcPr>
            <w:tcW w:w="462" w:type="pct"/>
            <w:tcBorders>
              <w:top w:val="single" w:sz="4" w:space="0" w:color="auto"/>
              <w:left w:val="single" w:sz="4" w:space="0" w:color="auto"/>
              <w:bottom w:val="single" w:sz="4" w:space="0" w:color="auto"/>
              <w:right w:val="single" w:sz="4" w:space="0" w:color="auto"/>
            </w:tcBorders>
            <w:vAlign w:val="center"/>
          </w:tcPr>
          <w:p w14:paraId="7E213FE8" w14:textId="77777777" w:rsidR="00DD6758" w:rsidRPr="00DD6758" w:rsidRDefault="00DD6758" w:rsidP="00DD6758">
            <w:pPr>
              <w:spacing w:after="0" w:line="240" w:lineRule="auto"/>
              <w:rPr>
                <w:rFonts w:ascii="Times New Roman" w:eastAsia="Times New Roman" w:hAnsi="Times New Roman" w:cs="Times New Roman"/>
                <w:kern w:val="0"/>
                <w:sz w:val="22"/>
                <w:szCs w:val="22"/>
                <w:lang w:eastAsia="ru-RU"/>
                <w14:ligatures w14:val="none"/>
              </w:rPr>
            </w:pPr>
          </w:p>
        </w:tc>
        <w:tc>
          <w:tcPr>
            <w:tcW w:w="1602" w:type="pct"/>
            <w:tcBorders>
              <w:top w:val="single" w:sz="4" w:space="0" w:color="auto"/>
              <w:left w:val="single" w:sz="4" w:space="0" w:color="auto"/>
              <w:bottom w:val="single" w:sz="4" w:space="0" w:color="auto"/>
              <w:right w:val="single" w:sz="4" w:space="0" w:color="auto"/>
            </w:tcBorders>
            <w:vAlign w:val="center"/>
          </w:tcPr>
          <w:p w14:paraId="5C9D9174"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Indicii de calitate ai semințelor să corespundă parametrilor conform Cerinţe privind calitatea şi comercializarea seminţelor de plante oleagenoase şi pentru fibre, aprobată prin Hotărârea Guvernului Republicii Moldova nr. 915 din 07.12.2011</w:t>
            </w:r>
          </w:p>
          <w:p w14:paraId="23E1F7D1"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Seminţele de in trebuie să fie:</w:t>
            </w:r>
          </w:p>
          <w:p w14:paraId="2EECDD40"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 xml:space="preserve">a) sănătoase; </w:t>
            </w:r>
          </w:p>
          <w:p w14:paraId="4FF0AF4C"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b) neafectate de putrezire,  fără pete de mucegai;</w:t>
            </w:r>
          </w:p>
          <w:p w14:paraId="5F81E8A6"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c) fără urme de infectare;</w:t>
            </w:r>
          </w:p>
          <w:p w14:paraId="15C713AE"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d) fără rîncezire sau aspect uleios;</w:t>
            </w:r>
          </w:p>
          <w:p w14:paraId="114AB8DB"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 xml:space="preserve">e) fără miros şi/sau gust strain; </w:t>
            </w:r>
          </w:p>
          <w:p w14:paraId="7AA25756"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f) fără incluziuni minerale și vegetale.</w:t>
            </w:r>
          </w:p>
          <w:p w14:paraId="40FD7DC5"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Fracţia masică de umiditate, % , max.  7,0</w:t>
            </w:r>
          </w:p>
          <w:p w14:paraId="57CECE66"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 xml:space="preserve">Criterii de contaminanți. Micotoxine, niveluri maxime µg/kg: </w:t>
            </w:r>
          </w:p>
          <w:p w14:paraId="33D1051C"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 xml:space="preserve">Aflatoxina B1 - 2,0 </w:t>
            </w:r>
          </w:p>
          <w:p w14:paraId="74BDC5C8" w14:textId="77777777" w:rsidR="00DD6758" w:rsidRPr="00DD6758" w:rsidRDefault="00DD6758" w:rsidP="00DD6758">
            <w:pPr>
              <w:tabs>
                <w:tab w:val="left" w:pos="1440"/>
              </w:tabs>
              <w:spacing w:after="0" w:line="240" w:lineRule="auto"/>
              <w:ind w:left="27"/>
              <w:rPr>
                <w:rFonts w:ascii="Times New Roman" w:eastAsia="Times New Roman" w:hAnsi="Times New Roman" w:cs="Times New Roman"/>
                <w:kern w:val="0"/>
                <w:sz w:val="22"/>
                <w:szCs w:val="22"/>
                <w:lang w:val="ro-RO" w:eastAsia="ru-RU"/>
                <w14:ligatures w14:val="none"/>
              </w:rPr>
            </w:pPr>
            <w:r w:rsidRPr="00DD6758">
              <w:rPr>
                <w:rFonts w:ascii="Times New Roman" w:eastAsia="Times New Roman" w:hAnsi="Times New Roman" w:cs="Times New Roman"/>
                <w:kern w:val="0"/>
                <w:sz w:val="22"/>
                <w:szCs w:val="22"/>
                <w:lang w:val="ro-RO" w:eastAsia="ru-RU"/>
                <w14:ligatures w14:val="none"/>
              </w:rPr>
              <w:t>Suma B1,B2,G1, G2 - 4,0</w:t>
            </w:r>
          </w:p>
        </w:tc>
        <w:tc>
          <w:tcPr>
            <w:tcW w:w="1245" w:type="pct"/>
            <w:tcBorders>
              <w:top w:val="single" w:sz="4" w:space="0" w:color="auto"/>
              <w:left w:val="single" w:sz="4" w:space="0" w:color="auto"/>
              <w:bottom w:val="single" w:sz="4" w:space="0" w:color="auto"/>
              <w:right w:val="single" w:sz="4" w:space="0" w:color="auto"/>
            </w:tcBorders>
            <w:vAlign w:val="center"/>
          </w:tcPr>
          <w:p w14:paraId="2F5975DB" w14:textId="77777777" w:rsidR="00DD6758" w:rsidRPr="00DD6758" w:rsidRDefault="00DD6758" w:rsidP="00DD6758">
            <w:pPr>
              <w:spacing w:after="0" w:line="240" w:lineRule="auto"/>
              <w:rPr>
                <w:rFonts w:ascii="Times New Roman" w:eastAsia="Times New Roman" w:hAnsi="Times New Roman" w:cs="Times New Roman"/>
                <w:kern w:val="0"/>
                <w:sz w:val="22"/>
                <w:szCs w:val="22"/>
                <w:lang w:eastAsia="ru-RU"/>
                <w14:ligatures w14:val="none"/>
              </w:rPr>
            </w:pPr>
          </w:p>
        </w:tc>
        <w:tc>
          <w:tcPr>
            <w:tcW w:w="556" w:type="pct"/>
            <w:tcBorders>
              <w:top w:val="single" w:sz="4" w:space="0" w:color="auto"/>
              <w:left w:val="single" w:sz="4" w:space="0" w:color="auto"/>
              <w:bottom w:val="single" w:sz="4" w:space="0" w:color="auto"/>
              <w:right w:val="single" w:sz="4" w:space="0" w:color="auto"/>
            </w:tcBorders>
          </w:tcPr>
          <w:p w14:paraId="160B1120" w14:textId="77777777" w:rsidR="00DD6758" w:rsidRPr="00DD6758" w:rsidRDefault="00DD6758" w:rsidP="00DD6758">
            <w:pPr>
              <w:spacing w:after="0" w:line="240" w:lineRule="auto"/>
              <w:rPr>
                <w:rFonts w:ascii="Times New Roman" w:eastAsia="Times New Roman" w:hAnsi="Times New Roman" w:cs="Times New Roman"/>
                <w:kern w:val="0"/>
                <w:sz w:val="22"/>
                <w:szCs w:val="22"/>
                <w:lang w:eastAsia="ru-RU"/>
                <w14:ligatures w14:val="none"/>
              </w:rPr>
            </w:pPr>
          </w:p>
        </w:tc>
      </w:tr>
      <w:tr w:rsidR="00DD6758" w:rsidRPr="00DD6758" w14:paraId="1C3BD57E" w14:textId="77777777" w:rsidTr="005D5579">
        <w:trPr>
          <w:trHeight w:val="397"/>
        </w:trPr>
        <w:tc>
          <w:tcPr>
            <w:tcW w:w="5000" w:type="pct"/>
            <w:gridSpan w:val="7"/>
            <w:tcBorders>
              <w:top w:val="single" w:sz="4" w:space="0" w:color="auto"/>
            </w:tcBorders>
            <w:vAlign w:val="center"/>
          </w:tcPr>
          <w:p w14:paraId="365D26C2" w14:textId="77777777" w:rsidR="00DD6758" w:rsidRPr="00DD6758" w:rsidRDefault="00DD6758" w:rsidP="00DD6758">
            <w:pPr>
              <w:tabs>
                <w:tab w:val="left" w:pos="6120"/>
              </w:tabs>
              <w:spacing w:after="0" w:line="240" w:lineRule="auto"/>
              <w:rPr>
                <w:rFonts w:ascii="Times New Roman" w:eastAsia="Times New Roman" w:hAnsi="Times New Roman" w:cs="Times New Roman"/>
                <w:kern w:val="0"/>
                <w:sz w:val="22"/>
                <w:szCs w:val="22"/>
                <w:lang w:eastAsia="ru-RU"/>
                <w14:ligatures w14:val="none"/>
              </w:rPr>
            </w:pPr>
          </w:p>
          <w:p w14:paraId="2EA4BFC9" w14:textId="77777777" w:rsidR="00DD6758" w:rsidRPr="00DD6758" w:rsidRDefault="00DD6758" w:rsidP="00DD6758">
            <w:pPr>
              <w:spacing w:after="0" w:line="240" w:lineRule="auto"/>
              <w:rPr>
                <w:rFonts w:ascii="Times New Roman" w:eastAsia="Times New Roman" w:hAnsi="Times New Roman" w:cs="Times New Roman"/>
                <w:kern w:val="0"/>
                <w:sz w:val="22"/>
                <w:szCs w:val="22"/>
                <w:lang w:eastAsia="ru-RU"/>
                <w14:ligatures w14:val="none"/>
              </w:rPr>
            </w:pPr>
            <w:proofErr w:type="spellStart"/>
            <w:r w:rsidRPr="00DD6758">
              <w:rPr>
                <w:rFonts w:ascii="Times New Roman" w:eastAsia="Times New Roman" w:hAnsi="Times New Roman" w:cs="Times New Roman"/>
                <w:kern w:val="0"/>
                <w:sz w:val="22"/>
                <w:szCs w:val="22"/>
                <w:lang w:eastAsia="ru-RU"/>
                <w14:ligatures w14:val="none"/>
              </w:rPr>
              <w:t>Semnat</w:t>
            </w:r>
            <w:proofErr w:type="spellEnd"/>
            <w:r w:rsidRPr="00DD6758">
              <w:rPr>
                <w:rFonts w:ascii="Times New Roman" w:eastAsia="Times New Roman" w:hAnsi="Times New Roman" w:cs="Times New Roman"/>
                <w:kern w:val="0"/>
                <w:sz w:val="22"/>
                <w:szCs w:val="22"/>
                <w:lang w:eastAsia="ru-RU"/>
                <w14:ligatures w14:val="none"/>
              </w:rPr>
              <w:t xml:space="preserve">:_______________ </w:t>
            </w:r>
            <w:proofErr w:type="spellStart"/>
            <w:r w:rsidRPr="00DD6758">
              <w:rPr>
                <w:rFonts w:ascii="Times New Roman" w:eastAsia="Times New Roman" w:hAnsi="Times New Roman" w:cs="Times New Roman"/>
                <w:kern w:val="0"/>
                <w:sz w:val="22"/>
                <w:szCs w:val="22"/>
                <w:lang w:eastAsia="ru-RU"/>
                <w14:ligatures w14:val="none"/>
              </w:rPr>
              <w:t>Numele</w:t>
            </w:r>
            <w:proofErr w:type="spellEnd"/>
            <w:r w:rsidRPr="00DD6758">
              <w:rPr>
                <w:rFonts w:ascii="Times New Roman" w:eastAsia="Times New Roman" w:hAnsi="Times New Roman" w:cs="Times New Roman"/>
                <w:kern w:val="0"/>
                <w:sz w:val="22"/>
                <w:szCs w:val="22"/>
                <w:lang w:eastAsia="ru-RU"/>
                <w14:ligatures w14:val="none"/>
              </w:rPr>
              <w:t xml:space="preserve">, </w:t>
            </w:r>
            <w:proofErr w:type="spellStart"/>
            <w:r w:rsidRPr="00DD6758">
              <w:rPr>
                <w:rFonts w:ascii="Times New Roman" w:eastAsia="Times New Roman" w:hAnsi="Times New Roman" w:cs="Times New Roman"/>
                <w:kern w:val="0"/>
                <w:sz w:val="22"/>
                <w:szCs w:val="22"/>
                <w:lang w:eastAsia="ru-RU"/>
                <w14:ligatures w14:val="none"/>
              </w:rPr>
              <w:t>Prenumele</w:t>
            </w:r>
            <w:proofErr w:type="spellEnd"/>
            <w:r w:rsidRPr="00DD6758">
              <w:rPr>
                <w:rFonts w:ascii="Times New Roman" w:eastAsia="Times New Roman" w:hAnsi="Times New Roman" w:cs="Times New Roman"/>
                <w:kern w:val="0"/>
                <w:sz w:val="22"/>
                <w:szCs w:val="22"/>
                <w:lang w:eastAsia="ru-RU"/>
                <w14:ligatures w14:val="none"/>
              </w:rPr>
              <w:t xml:space="preserve">:__________________ </w:t>
            </w:r>
            <w:proofErr w:type="spellStart"/>
            <w:r w:rsidRPr="00DD6758">
              <w:rPr>
                <w:rFonts w:ascii="Times New Roman" w:eastAsia="Times New Roman" w:hAnsi="Times New Roman" w:cs="Times New Roman"/>
                <w:kern w:val="0"/>
                <w:sz w:val="22"/>
                <w:szCs w:val="22"/>
                <w:lang w:eastAsia="ru-RU"/>
                <w14:ligatures w14:val="none"/>
              </w:rPr>
              <w:t>În</w:t>
            </w:r>
            <w:proofErr w:type="spellEnd"/>
            <w:r w:rsidRPr="00DD6758">
              <w:rPr>
                <w:rFonts w:ascii="Times New Roman" w:eastAsia="Times New Roman" w:hAnsi="Times New Roman" w:cs="Times New Roman"/>
                <w:kern w:val="0"/>
                <w:sz w:val="22"/>
                <w:szCs w:val="22"/>
                <w:lang w:eastAsia="ru-RU"/>
                <w14:ligatures w14:val="none"/>
              </w:rPr>
              <w:t xml:space="preserve"> </w:t>
            </w:r>
            <w:proofErr w:type="spellStart"/>
            <w:r w:rsidRPr="00DD6758">
              <w:rPr>
                <w:rFonts w:ascii="Times New Roman" w:eastAsia="Times New Roman" w:hAnsi="Times New Roman" w:cs="Times New Roman"/>
                <w:kern w:val="0"/>
                <w:sz w:val="22"/>
                <w:szCs w:val="22"/>
                <w:lang w:eastAsia="ru-RU"/>
                <w14:ligatures w14:val="none"/>
              </w:rPr>
              <w:t>calitate</w:t>
            </w:r>
            <w:proofErr w:type="spellEnd"/>
            <w:r w:rsidRPr="00DD6758">
              <w:rPr>
                <w:rFonts w:ascii="Times New Roman" w:eastAsia="Times New Roman" w:hAnsi="Times New Roman" w:cs="Times New Roman"/>
                <w:kern w:val="0"/>
                <w:sz w:val="22"/>
                <w:szCs w:val="22"/>
                <w:lang w:eastAsia="ru-RU"/>
                <w14:ligatures w14:val="none"/>
              </w:rPr>
              <w:t xml:space="preserve"> de: ________________</w:t>
            </w:r>
          </w:p>
          <w:p w14:paraId="015E5DA9" w14:textId="77777777" w:rsidR="00DD6758" w:rsidRPr="00DD6758" w:rsidRDefault="00DD6758" w:rsidP="00DD6758">
            <w:pPr>
              <w:spacing w:after="0" w:line="240" w:lineRule="auto"/>
              <w:rPr>
                <w:rFonts w:ascii="Times New Roman" w:eastAsia="Times New Roman" w:hAnsi="Times New Roman" w:cs="Times New Roman"/>
                <w:bCs/>
                <w:iCs/>
                <w:kern w:val="0"/>
                <w:sz w:val="22"/>
                <w:szCs w:val="22"/>
                <w:lang w:val="ru-RU" w:eastAsia="ru-RU"/>
                <w14:ligatures w14:val="none"/>
              </w:rPr>
            </w:pPr>
            <w:r w:rsidRPr="00DD6758">
              <w:rPr>
                <w:rFonts w:ascii="Times New Roman" w:eastAsia="Times New Roman" w:hAnsi="Times New Roman" w:cs="Times New Roman"/>
                <w:bCs/>
                <w:iCs/>
                <w:kern w:val="0"/>
                <w:sz w:val="22"/>
                <w:szCs w:val="22"/>
                <w:lang w:val="ru-RU" w:eastAsia="ru-RU"/>
                <w14:ligatures w14:val="none"/>
              </w:rPr>
              <w:t>Ofertantul: _______________________ Adresa: __________________________</w:t>
            </w:r>
          </w:p>
        </w:tc>
      </w:tr>
    </w:tbl>
    <w:p w14:paraId="0CAA0809" w14:textId="77777777" w:rsidR="00DE127D" w:rsidRDefault="00DE127D"/>
    <w:sectPr w:rsidR="00DE12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573"/>
    <w:rsid w:val="00027573"/>
    <w:rsid w:val="006F183E"/>
    <w:rsid w:val="008A50D6"/>
    <w:rsid w:val="00DD6758"/>
    <w:rsid w:val="00DE1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E7959D-162B-4D4A-B937-FC6A8FC39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5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5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5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5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5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5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5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5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573"/>
    <w:rPr>
      <w:rFonts w:eastAsiaTheme="majorEastAsia" w:cstheme="majorBidi"/>
      <w:color w:val="272727" w:themeColor="text1" w:themeTint="D8"/>
    </w:rPr>
  </w:style>
  <w:style w:type="paragraph" w:styleId="Title">
    <w:name w:val="Title"/>
    <w:basedOn w:val="Normal"/>
    <w:next w:val="Normal"/>
    <w:link w:val="TitleChar"/>
    <w:uiPriority w:val="10"/>
    <w:qFormat/>
    <w:rsid w:val="00027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5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5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5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573"/>
    <w:pPr>
      <w:spacing w:before="160"/>
      <w:jc w:val="center"/>
    </w:pPr>
    <w:rPr>
      <w:i/>
      <w:iCs/>
      <w:color w:val="404040" w:themeColor="text1" w:themeTint="BF"/>
    </w:rPr>
  </w:style>
  <w:style w:type="character" w:customStyle="1" w:styleId="QuoteChar">
    <w:name w:val="Quote Char"/>
    <w:basedOn w:val="DefaultParagraphFont"/>
    <w:link w:val="Quote"/>
    <w:uiPriority w:val="29"/>
    <w:rsid w:val="00027573"/>
    <w:rPr>
      <w:i/>
      <w:iCs/>
      <w:color w:val="404040" w:themeColor="text1" w:themeTint="BF"/>
    </w:rPr>
  </w:style>
  <w:style w:type="paragraph" w:styleId="ListParagraph">
    <w:name w:val="List Paragraph"/>
    <w:basedOn w:val="Normal"/>
    <w:uiPriority w:val="34"/>
    <w:qFormat/>
    <w:rsid w:val="00027573"/>
    <w:pPr>
      <w:ind w:left="720"/>
      <w:contextualSpacing/>
    </w:pPr>
  </w:style>
  <w:style w:type="character" w:styleId="IntenseEmphasis">
    <w:name w:val="Intense Emphasis"/>
    <w:basedOn w:val="DefaultParagraphFont"/>
    <w:uiPriority w:val="21"/>
    <w:qFormat/>
    <w:rsid w:val="00027573"/>
    <w:rPr>
      <w:i/>
      <w:iCs/>
      <w:color w:val="0F4761" w:themeColor="accent1" w:themeShade="BF"/>
    </w:rPr>
  </w:style>
  <w:style w:type="paragraph" w:styleId="IntenseQuote">
    <w:name w:val="Intense Quote"/>
    <w:basedOn w:val="Normal"/>
    <w:next w:val="Normal"/>
    <w:link w:val="IntenseQuoteChar"/>
    <w:uiPriority w:val="30"/>
    <w:qFormat/>
    <w:rsid w:val="00027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573"/>
    <w:rPr>
      <w:i/>
      <w:iCs/>
      <w:color w:val="0F4761" w:themeColor="accent1" w:themeShade="BF"/>
    </w:rPr>
  </w:style>
  <w:style w:type="character" w:styleId="IntenseReference">
    <w:name w:val="Intense Reference"/>
    <w:basedOn w:val="DefaultParagraphFont"/>
    <w:uiPriority w:val="32"/>
    <w:qFormat/>
    <w:rsid w:val="0002757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1257</Characters>
  <Application>Microsoft Office Word</Application>
  <DocSecurity>0</DocSecurity>
  <Lines>10</Lines>
  <Paragraphs>2</Paragraphs>
  <ScaleCrop>false</ScaleCrop>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3</cp:revision>
  <dcterms:created xsi:type="dcterms:W3CDTF">2026-04-30T06:33:00Z</dcterms:created>
  <dcterms:modified xsi:type="dcterms:W3CDTF">2026-04-30T06:33:00Z</dcterms:modified>
</cp:coreProperties>
</file>