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B47638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B47638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B47638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B47638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B47638" w:rsidRDefault="000B3556" w:rsidP="00970CB8">
            <w:pPr>
              <w:rPr>
                <w:rFonts w:ascii="Cambria" w:hAnsi="Cambria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B47638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B47638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B47638" w:rsidRDefault="000B3556" w:rsidP="00DD1539">
            <w:pPr>
              <w:rPr>
                <w:rFonts w:ascii="Cambria" w:hAnsi="Cambria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Obiectul achiziției:</w:t>
            </w:r>
            <w:r w:rsidRPr="00B47638">
              <w:rPr>
                <w:rFonts w:ascii="Cambria" w:hAnsi="Cambria"/>
                <w:lang w:val="ro-RO"/>
              </w:rPr>
              <w:t xml:space="preserve"> </w:t>
            </w:r>
            <w:proofErr w:type="spellStart"/>
            <w:r w:rsidR="00DE702C" w:rsidRPr="00DE702C">
              <w:rPr>
                <w:rFonts w:ascii="Cambria" w:hAnsi="Cambria"/>
                <w:b/>
              </w:rPr>
              <w:t>Pachete</w:t>
            </w:r>
            <w:proofErr w:type="spellEnd"/>
            <w:r w:rsidR="00DE702C" w:rsidRPr="00DE702C">
              <w:rPr>
                <w:rFonts w:ascii="Cambria" w:hAnsi="Cambria"/>
                <w:b/>
              </w:rPr>
              <w:t xml:space="preserve"> software antivirus</w:t>
            </w:r>
          </w:p>
        </w:tc>
      </w:tr>
    </w:tbl>
    <w:p w:rsidR="00CE6085" w:rsidRPr="00B47638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5136" w:type="dxa"/>
        <w:tblLook w:val="04A0" w:firstRow="1" w:lastRow="0" w:firstColumn="1" w:lastColumn="0" w:noHBand="0" w:noVBand="1"/>
      </w:tblPr>
      <w:tblGrid>
        <w:gridCol w:w="1555"/>
        <w:gridCol w:w="2126"/>
        <w:gridCol w:w="1701"/>
        <w:gridCol w:w="1559"/>
        <w:gridCol w:w="3422"/>
        <w:gridCol w:w="3422"/>
        <w:gridCol w:w="1351"/>
      </w:tblGrid>
      <w:tr w:rsidR="009C69DE" w:rsidRPr="00B47638" w:rsidTr="00B47638">
        <w:trPr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B47638" w:rsidRDefault="009C69DE" w:rsidP="00216C33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Denumirea </w:t>
            </w:r>
            <w:r w:rsidR="00216C33">
              <w:rPr>
                <w:rFonts w:ascii="Cambria" w:hAnsi="Cambria"/>
                <w:b/>
                <w:sz w:val="20"/>
                <w:szCs w:val="20"/>
                <w:lang w:val="ro-RO"/>
              </w:rPr>
              <w:t>Serviciilor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:rsidR="00CE6085" w:rsidRPr="00B47638" w:rsidRDefault="00216C33" w:rsidP="009C69DE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Denumirea </w:t>
            </w:r>
            <w:proofErr w:type="spellStart"/>
            <w:r>
              <w:rPr>
                <w:rFonts w:ascii="Cambria" w:hAnsi="Cambria"/>
                <w:b/>
                <w:sz w:val="20"/>
                <w:szCs w:val="20"/>
                <w:lang w:val="ro-RO"/>
              </w:rPr>
              <w:t>Serviciiloe</w:t>
            </w:r>
            <w:proofErr w:type="spellEnd"/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E90C51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Specificația tehnică deplină solicitată de către </w:t>
            </w:r>
            <w:r w:rsidR="00E90C51"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entitatea</w:t>
            </w: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 contractantă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Specificația tehnică deplină propusă de către ofertant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sz w:val="20"/>
                <w:szCs w:val="20"/>
                <w:lang w:val="ro-RO"/>
              </w:rPr>
              <w:t>Standarde de referință</w:t>
            </w:r>
          </w:p>
        </w:tc>
      </w:tr>
      <w:tr w:rsidR="009C69DE" w:rsidRPr="00B47638" w:rsidTr="00B47638">
        <w:trPr>
          <w:trHeight w:val="130"/>
          <w:tblHeader/>
        </w:trPr>
        <w:tc>
          <w:tcPr>
            <w:tcW w:w="1555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1</w:t>
            </w: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3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4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5</w:t>
            </w:r>
          </w:p>
        </w:tc>
        <w:tc>
          <w:tcPr>
            <w:tcW w:w="3422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6</w:t>
            </w:r>
          </w:p>
        </w:tc>
        <w:tc>
          <w:tcPr>
            <w:tcW w:w="1351" w:type="dxa"/>
            <w:shd w:val="clear" w:color="auto" w:fill="E7E6E6" w:themeFill="background2"/>
            <w:vAlign w:val="center"/>
          </w:tcPr>
          <w:p w:rsidR="00CE6085" w:rsidRPr="00B47638" w:rsidRDefault="00CE6085" w:rsidP="00CE6085">
            <w:pPr>
              <w:jc w:val="center"/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7</w:t>
            </w:r>
          </w:p>
        </w:tc>
      </w:tr>
      <w:tr w:rsidR="00216C33" w:rsidRPr="00B47638" w:rsidTr="00216C33">
        <w:trPr>
          <w:trHeight w:val="399"/>
        </w:trPr>
        <w:tc>
          <w:tcPr>
            <w:tcW w:w="1555" w:type="dxa"/>
            <w:vAlign w:val="center"/>
          </w:tcPr>
          <w:p w:rsidR="00216C33" w:rsidRPr="00076A32" w:rsidRDefault="00DE702C" w:rsidP="00216C3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proofErr w:type="spellStart"/>
            <w:r w:rsidRPr="00BC5A84">
              <w:rPr>
                <w:rFonts w:ascii="Cambria" w:hAnsi="Cambria"/>
                <w:sz w:val="20"/>
                <w:szCs w:val="20"/>
              </w:rPr>
              <w:t>Pachete</w:t>
            </w:r>
            <w:proofErr w:type="spellEnd"/>
            <w:r w:rsidRPr="00BC5A84">
              <w:rPr>
                <w:rFonts w:ascii="Cambria" w:hAnsi="Cambria"/>
                <w:sz w:val="20"/>
                <w:szCs w:val="20"/>
              </w:rPr>
              <w:t xml:space="preserve"> software antivirus </w:t>
            </w:r>
            <w:r w:rsidRPr="00BC5A84">
              <w:rPr>
                <w:rFonts w:ascii="Cambria" w:hAnsi="Cambria"/>
                <w:i/>
                <w:sz w:val="20"/>
                <w:szCs w:val="20"/>
              </w:rPr>
              <w:t>(</w:t>
            </w:r>
            <w:proofErr w:type="spellStart"/>
            <w:r w:rsidRPr="00BC5A84">
              <w:rPr>
                <w:rFonts w:ascii="Cambria" w:hAnsi="Cambria"/>
                <w:i/>
                <w:sz w:val="20"/>
                <w:szCs w:val="20"/>
              </w:rPr>
              <w:t>inclusiv</w:t>
            </w:r>
            <w:proofErr w:type="spellEnd"/>
            <w:r w:rsidRPr="00BC5A84">
              <w:rPr>
                <w:rFonts w:ascii="Cambria" w:hAnsi="Cambria"/>
                <w:i/>
                <w:sz w:val="20"/>
                <w:szCs w:val="20"/>
              </w:rPr>
              <w:t xml:space="preserve"> Disk Encryption management)</w:t>
            </w:r>
            <w:bookmarkStart w:id="0" w:name="_GoBack"/>
            <w:bookmarkEnd w:id="0"/>
          </w:p>
        </w:tc>
        <w:tc>
          <w:tcPr>
            <w:tcW w:w="2126" w:type="dxa"/>
            <w:vAlign w:val="center"/>
          </w:tcPr>
          <w:p w:rsidR="00216C33" w:rsidRPr="00B47638" w:rsidRDefault="00216C33" w:rsidP="00216C33">
            <w:pPr>
              <w:rPr>
                <w:rFonts w:ascii="Cambria" w:eastAsia="Times New Roman" w:hAnsi="Cambria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1701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  <w:tc>
          <w:tcPr>
            <w:tcW w:w="3422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  <w:lang w:val="ro-RO"/>
              </w:rPr>
              <w:t>Conform Anexei nr.1</w:t>
            </w:r>
          </w:p>
        </w:tc>
        <w:tc>
          <w:tcPr>
            <w:tcW w:w="3422" w:type="dxa"/>
            <w:vAlign w:val="center"/>
          </w:tcPr>
          <w:p w:rsidR="00216C33" w:rsidRPr="00B47638" w:rsidRDefault="00216C33" w:rsidP="00216C33">
            <w:pPr>
              <w:pStyle w:val="Listparagraf"/>
              <w:ind w:left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351" w:type="dxa"/>
            <w:vAlign w:val="center"/>
          </w:tcPr>
          <w:p w:rsidR="00216C33" w:rsidRPr="00B47638" w:rsidRDefault="00216C33" w:rsidP="00216C33">
            <w:pPr>
              <w:rPr>
                <w:rFonts w:ascii="Cambria" w:hAnsi="Cambria"/>
                <w:b/>
                <w:sz w:val="20"/>
                <w:szCs w:val="20"/>
                <w:lang w:val="ro-RO"/>
              </w:rPr>
            </w:pPr>
          </w:p>
        </w:tc>
      </w:tr>
    </w:tbl>
    <w:p w:rsidR="000740EE" w:rsidRPr="00B47638" w:rsidRDefault="000740EE" w:rsidP="00CE6085">
      <w:pPr>
        <w:rPr>
          <w:rFonts w:ascii="Cambria" w:hAnsi="Cambria"/>
          <w:i/>
          <w:iCs/>
          <w:lang w:val="ro-RO"/>
        </w:rPr>
      </w:pPr>
    </w:p>
    <w:p w:rsidR="00CE6085" w:rsidRPr="00B47638" w:rsidRDefault="000740EE" w:rsidP="000740EE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B47638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B47638">
        <w:rPr>
          <w:rFonts w:ascii="Cambria" w:hAnsi="Cambria"/>
          <w:b/>
          <w:i/>
          <w:iCs/>
          <w:lang w:val="ro-RO"/>
        </w:rPr>
        <w:t>este</w:t>
      </w:r>
      <w:r w:rsidRPr="00B47638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B47638">
        <w:rPr>
          <w:rFonts w:ascii="Cambria" w:hAnsi="Cambria"/>
          <w:b/>
          <w:i/>
          <w:iCs/>
          <w:lang w:val="ro-RO"/>
        </w:rPr>
        <w:t>.</w:t>
      </w:r>
    </w:p>
    <w:p w:rsidR="003C3EC8" w:rsidRPr="00B47638" w:rsidRDefault="003C3EC8" w:rsidP="003C3EC8">
      <w:pPr>
        <w:pStyle w:val="Listparagraf"/>
        <w:rPr>
          <w:rFonts w:ascii="Cambria" w:hAnsi="Cambria"/>
          <w:b/>
          <w:lang w:val="ro-RO"/>
        </w:rPr>
      </w:pP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B47638" w:rsidTr="00C872F8">
        <w:tc>
          <w:tcPr>
            <w:tcW w:w="2266" w:type="dxa"/>
            <w:gridSpan w:val="5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rPr>
          <w:trHeight w:val="20"/>
        </w:trPr>
        <w:tc>
          <w:tcPr>
            <w:tcW w:w="2266" w:type="dxa"/>
            <w:gridSpan w:val="5"/>
          </w:tcPr>
          <w:p w:rsidR="003C3EC8" w:rsidRPr="00B47638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1699" w:type="dxa"/>
            <w:gridSpan w:val="4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1699" w:type="dxa"/>
            <w:gridSpan w:val="4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1416" w:type="dxa"/>
            <w:gridSpan w:val="3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1416" w:type="dxa"/>
            <w:gridSpan w:val="3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992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c>
          <w:tcPr>
            <w:tcW w:w="992" w:type="dxa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B47638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B47638" w:rsidTr="00C872F8">
        <w:tc>
          <w:tcPr>
            <w:tcW w:w="998" w:type="dxa"/>
            <w:gridSpan w:val="2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B47638" w:rsidTr="00C872F8">
        <w:trPr>
          <w:trHeight w:val="274"/>
        </w:trPr>
        <w:tc>
          <w:tcPr>
            <w:tcW w:w="998" w:type="dxa"/>
            <w:gridSpan w:val="2"/>
          </w:tcPr>
          <w:p w:rsidR="003C3EC8" w:rsidRPr="00B47638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B47638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B47638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B47638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B47638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145" w:rsidRDefault="00902145" w:rsidP="00CE6085">
      <w:r>
        <w:separator/>
      </w:r>
    </w:p>
  </w:endnote>
  <w:endnote w:type="continuationSeparator" w:id="0">
    <w:p w:rsidR="00902145" w:rsidRDefault="00902145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FD30A2" w:rsidRPr="006B67E8" w:rsidRDefault="00FD30A2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CE6085" w:rsidRPr="005F252F" w:rsidRDefault="00FD30A2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DE702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DE702C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0B3556" w:rsidRDefault="000B3556" w:rsidP="000B3556">
                <w:pPr>
                  <w:pStyle w:val="Subsol"/>
                  <w:jc w:val="center"/>
                </w:pP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!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Orice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utilizare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divulgare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copiere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distribuire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sau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distrugere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acestui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document,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fără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a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avea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în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prealabil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consimțământul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nostru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scris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,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este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strict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interzisă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și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poate</w:t>
                </w:r>
                <w:proofErr w:type="spellEnd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 xml:space="preserve"> fi </w:t>
                </w:r>
                <w:proofErr w:type="spellStart"/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ilegală</w:t>
                </w:r>
                <w:proofErr w:type="spellEnd"/>
              </w:p>
              <w:p w:rsidR="00CE6085" w:rsidRDefault="000B3556" w:rsidP="000B3556">
                <w:pPr>
                  <w:pStyle w:val="Subsol"/>
                  <w:spacing w:before="60"/>
                  <w:ind w:left="-567"/>
                  <w:jc w:val="center"/>
                </w:pPr>
                <w:proofErr w:type="spellStart"/>
                <w:r w:rsidRPr="009C00A2">
                  <w:rPr>
                    <w:rFonts w:asciiTheme="majorHAnsi" w:hAnsiTheme="majorHAnsi"/>
                    <w:b/>
                    <w:i/>
                  </w:rPr>
                  <w:t>Pagină</w:t>
                </w:r>
                <w:proofErr w:type="spellEnd"/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 w:rsidR="00FD30A2"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CE6085" w:rsidRDefault="00CE6085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145" w:rsidRDefault="00902145" w:rsidP="00CE6085">
      <w:r>
        <w:separator/>
      </w:r>
    </w:p>
  </w:footnote>
  <w:footnote w:type="continuationSeparator" w:id="0">
    <w:p w:rsidR="00902145" w:rsidRDefault="00902145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4E1" w:rsidRPr="006B67E8" w:rsidRDefault="00E724E1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3556" w:rsidRPr="000B3556" w:rsidRDefault="000B3556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 xml:space="preserve">PM – </w:t>
    </w:r>
    <w:proofErr w:type="spellStart"/>
    <w:r>
      <w:rPr>
        <w:rFonts w:ascii="Arial" w:hAnsi="Arial" w:cs="Arial"/>
        <w:b/>
        <w:sz w:val="18"/>
      </w:rPr>
      <w:t>Uz</w:t>
    </w:r>
    <w:proofErr w:type="spellEnd"/>
    <w:r>
      <w:rPr>
        <w:rFonts w:ascii="Arial" w:hAnsi="Arial" w:cs="Arial"/>
        <w:b/>
        <w:sz w:val="18"/>
      </w:rPr>
      <w:t xml:space="preserve"> public</w:t>
    </w:r>
  </w:p>
  <w:p w:rsidR="000B3556" w:rsidRDefault="000B355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157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1A36C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33DF233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" w15:restartNumberingAfterBreak="0">
    <w:nsid w:val="3D314CE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3D5D4858"/>
    <w:multiLevelType w:val="hybridMultilevel"/>
    <w:tmpl w:val="DFD0EFEE"/>
    <w:lvl w:ilvl="0" w:tplc="3864A0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174CC"/>
    <w:multiLevelType w:val="hybridMultilevel"/>
    <w:tmpl w:val="A3F6C0F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70446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7" w15:restartNumberingAfterBreak="0">
    <w:nsid w:val="61B827DE"/>
    <w:multiLevelType w:val="hybridMultilevel"/>
    <w:tmpl w:val="45CE6F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1D4D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674B3"/>
    <w:rsid w:val="001D7E53"/>
    <w:rsid w:val="00216C33"/>
    <w:rsid w:val="002E31C7"/>
    <w:rsid w:val="00356E42"/>
    <w:rsid w:val="0037778C"/>
    <w:rsid w:val="003C3EC8"/>
    <w:rsid w:val="00427DDA"/>
    <w:rsid w:val="00467EAD"/>
    <w:rsid w:val="004D156B"/>
    <w:rsid w:val="00540000"/>
    <w:rsid w:val="005924CF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83D85"/>
    <w:rsid w:val="008D62D5"/>
    <w:rsid w:val="008E3F2D"/>
    <w:rsid w:val="00902145"/>
    <w:rsid w:val="00906917"/>
    <w:rsid w:val="00934E31"/>
    <w:rsid w:val="00970CB8"/>
    <w:rsid w:val="0099134F"/>
    <w:rsid w:val="009A1F20"/>
    <w:rsid w:val="009C69DE"/>
    <w:rsid w:val="009F763D"/>
    <w:rsid w:val="00A506B9"/>
    <w:rsid w:val="00A806B5"/>
    <w:rsid w:val="00AC3021"/>
    <w:rsid w:val="00AF7969"/>
    <w:rsid w:val="00B1389D"/>
    <w:rsid w:val="00B47638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E702C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74088"/>
    <w:rsid w:val="00FB40EF"/>
    <w:rsid w:val="00FC0FC9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48E4BFC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133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68</cp:revision>
  <dcterms:created xsi:type="dcterms:W3CDTF">2023-10-05T07:14:00Z</dcterms:created>
  <dcterms:modified xsi:type="dcterms:W3CDTF">2026-07-22T14:57:00Z</dcterms:modified>
</cp:coreProperties>
</file>