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588" w:rsidRPr="007B6588" w:rsidRDefault="007B6588" w:rsidP="007B6588">
      <w:pPr>
        <w:tabs>
          <w:tab w:val="left" w:pos="3008"/>
        </w:tabs>
        <w:spacing w:after="0"/>
        <w:jc w:val="right"/>
        <w:rPr>
          <w:rFonts w:ascii="Times New Roman" w:eastAsia="Calibri" w:hAnsi="Times New Roman" w:cs="Times New Roman"/>
          <w:i/>
          <w:sz w:val="24"/>
          <w:szCs w:val="28"/>
          <w:lang w:val="ro-MO"/>
        </w:rPr>
      </w:pPr>
      <w:r w:rsidRPr="007B6588">
        <w:rPr>
          <w:rFonts w:ascii="Times New Roman" w:eastAsia="Calibri" w:hAnsi="Times New Roman" w:cs="Times New Roman"/>
          <w:i/>
          <w:sz w:val="24"/>
          <w:szCs w:val="28"/>
          <w:lang w:val="ro-MO"/>
        </w:rPr>
        <w:t>Anexa nr.4</w:t>
      </w:r>
    </w:p>
    <w:p w:rsidR="007B6588" w:rsidRDefault="007B6588" w:rsidP="007B6588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MO"/>
        </w:rPr>
      </w:pPr>
    </w:p>
    <w:p w:rsidR="007B6588" w:rsidRPr="00506979" w:rsidRDefault="007B6588" w:rsidP="007B6588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MO"/>
        </w:rPr>
      </w:pPr>
      <w:bookmarkStart w:id="0" w:name="_GoBack"/>
      <w:bookmarkEnd w:id="0"/>
      <w:r w:rsidRPr="00506979">
        <w:rPr>
          <w:rFonts w:ascii="Times New Roman" w:eastAsia="Calibri" w:hAnsi="Times New Roman" w:cs="Times New Roman"/>
          <w:b/>
          <w:sz w:val="24"/>
          <w:szCs w:val="28"/>
          <w:lang w:val="ro-MO"/>
        </w:rPr>
        <w:t>Lot nr.1</w:t>
      </w:r>
      <w:r w:rsidRPr="00506979">
        <w:rPr>
          <w:rFonts w:ascii="Times New Roman" w:eastAsia="Calibri" w:hAnsi="Times New Roman" w:cs="Times New Roman"/>
          <w:b/>
          <w:sz w:val="24"/>
          <w:szCs w:val="28"/>
          <w:lang w:val="ro-MO"/>
        </w:rPr>
        <w:t>7</w:t>
      </w:r>
      <w:r w:rsidRPr="00506979">
        <w:rPr>
          <w:rFonts w:ascii="Times New Roman" w:eastAsia="Calibri" w:hAnsi="Times New Roman" w:cs="Times New Roman"/>
          <w:b/>
          <w:sz w:val="24"/>
          <w:szCs w:val="28"/>
          <w:lang w:val="ro-MO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8"/>
          <w:lang w:val="ro-MO"/>
        </w:rPr>
        <w:t>S</w:t>
      </w:r>
      <w:r w:rsidRPr="00506979">
        <w:rPr>
          <w:rFonts w:ascii="Times New Roman" w:eastAsia="Calibri" w:hAnsi="Times New Roman" w:cs="Times New Roman"/>
          <w:b/>
          <w:sz w:val="24"/>
          <w:szCs w:val="28"/>
          <w:lang w:val="ro-MO"/>
        </w:rPr>
        <w:t xml:space="preserve">ervicii de tinichigerie reparare și vopsire a elementelor/părților la unitățile de transport din gestiune </w:t>
      </w:r>
      <w:r>
        <w:rPr>
          <w:rFonts w:ascii="Times New Roman" w:eastAsia="Calibri" w:hAnsi="Times New Roman" w:cs="Times New Roman"/>
          <w:b/>
          <w:sz w:val="24"/>
          <w:szCs w:val="28"/>
          <w:lang w:val="ro-MO"/>
        </w:rPr>
        <w:t>IGP</w:t>
      </w:r>
    </w:p>
    <w:p w:rsidR="007B6588" w:rsidRPr="00506979" w:rsidRDefault="007B6588" w:rsidP="007B6588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MO"/>
        </w:rPr>
      </w:pPr>
    </w:p>
    <w:p w:rsidR="007B6588" w:rsidRDefault="007B6588" w:rsidP="007B6588">
      <w:pPr>
        <w:numPr>
          <w:ilvl w:val="0"/>
          <w:numId w:val="1"/>
        </w:numPr>
        <w:tabs>
          <w:tab w:val="left" w:pos="142"/>
        </w:tabs>
        <w:ind w:left="284" w:hanging="11"/>
        <w:contextualSpacing/>
        <w:rPr>
          <w:rFonts w:ascii="Times New Roman" w:eastAsia="Calibri" w:hAnsi="Times New Roman" w:cs="Times New Roman"/>
          <w:b/>
          <w:lang w:val="en-US"/>
        </w:rPr>
      </w:pPr>
      <w:r w:rsidRPr="00506979">
        <w:rPr>
          <w:rFonts w:ascii="Times New Roman" w:eastAsia="Calibri" w:hAnsi="Times New Roman" w:cs="Times New Roman"/>
          <w:b/>
          <w:lang w:val="en-US"/>
        </w:rPr>
        <w:t>1 (</w:t>
      </w:r>
      <w:r w:rsidRPr="00506979">
        <w:rPr>
          <w:rFonts w:ascii="Times New Roman" w:eastAsia="Calibri" w:hAnsi="Times New Roman" w:cs="Times New Roman"/>
          <w:i/>
          <w:lang w:val="ro-MO"/>
        </w:rPr>
        <w:t>reparația arca spate (înlăturarea ruginii,pregătirea pentru vopsire,vopsirea, polizarea</w:t>
      </w:r>
      <w:r w:rsidRPr="00506979">
        <w:rPr>
          <w:rFonts w:ascii="Times New Roman" w:eastAsia="Calibri" w:hAnsi="Times New Roman" w:cs="Times New Roman"/>
          <w:b/>
          <w:lang w:val="en-US"/>
        </w:rPr>
        <w:t>));</w:t>
      </w:r>
    </w:p>
    <w:p w:rsidR="007B6588" w:rsidRDefault="007B6588" w:rsidP="007B6588">
      <w:pPr>
        <w:numPr>
          <w:ilvl w:val="0"/>
          <w:numId w:val="1"/>
        </w:numPr>
        <w:tabs>
          <w:tab w:val="left" w:pos="142"/>
        </w:tabs>
        <w:ind w:left="284" w:hanging="11"/>
        <w:contextualSpacing/>
        <w:rPr>
          <w:rFonts w:ascii="Times New Roman" w:eastAsia="Calibri" w:hAnsi="Times New Roman" w:cs="Times New Roman"/>
          <w:b/>
          <w:lang w:val="en-US"/>
        </w:rPr>
      </w:pPr>
      <w:r w:rsidRPr="00506979">
        <w:rPr>
          <w:rFonts w:ascii="Times New Roman" w:eastAsia="Calibri" w:hAnsi="Times New Roman" w:cs="Times New Roman"/>
          <w:b/>
          <w:lang w:val="en-US"/>
        </w:rPr>
        <w:t>1 (</w:t>
      </w:r>
      <w:r w:rsidRPr="00506979">
        <w:rPr>
          <w:rFonts w:ascii="Times New Roman" w:eastAsia="Calibri" w:hAnsi="Times New Roman" w:cs="Times New Roman"/>
          <w:i/>
          <w:lang w:val="ro-MO"/>
        </w:rPr>
        <w:t>reparația aripă față (înlăturarea ruginii,pregătirea pentru vopsire,vopsirea, polizarea</w:t>
      </w:r>
      <w:r w:rsidRPr="00506979">
        <w:rPr>
          <w:rFonts w:ascii="Times New Roman" w:eastAsia="Calibri" w:hAnsi="Times New Roman" w:cs="Times New Roman"/>
          <w:b/>
          <w:lang w:val="en-US"/>
        </w:rPr>
        <w:t>));</w:t>
      </w:r>
    </w:p>
    <w:p w:rsidR="007B6588" w:rsidRPr="007B6588" w:rsidRDefault="007B6588" w:rsidP="007B6588">
      <w:pPr>
        <w:numPr>
          <w:ilvl w:val="0"/>
          <w:numId w:val="1"/>
        </w:numPr>
        <w:tabs>
          <w:tab w:val="left" w:pos="142"/>
        </w:tabs>
        <w:ind w:left="284" w:hanging="11"/>
        <w:contextualSpacing/>
        <w:rPr>
          <w:rFonts w:ascii="Times New Roman" w:eastAsia="Calibri" w:hAnsi="Times New Roman" w:cs="Times New Roman"/>
          <w:b/>
          <w:lang w:val="en-US"/>
        </w:rPr>
      </w:pPr>
      <w:r w:rsidRPr="00506979">
        <w:rPr>
          <w:rFonts w:ascii="Times New Roman" w:eastAsia="Calibri" w:hAnsi="Times New Roman" w:cs="Times New Roman"/>
          <w:b/>
          <w:lang w:val="en-US"/>
        </w:rPr>
        <w:t>1 (</w:t>
      </w:r>
      <w:r w:rsidRPr="00506979">
        <w:rPr>
          <w:rFonts w:ascii="Times New Roman" w:eastAsia="Calibri" w:hAnsi="Times New Roman" w:cs="Times New Roman"/>
          <w:i/>
          <w:lang w:val="ro-MO"/>
        </w:rPr>
        <w:t>reparația prag (înlăturarea ruginii,pregătirea pentru vopsire,vopsirea, polizarea</w:t>
      </w:r>
      <w:r w:rsidRPr="00506979">
        <w:rPr>
          <w:rFonts w:ascii="Times New Roman" w:eastAsia="Calibri" w:hAnsi="Times New Roman" w:cs="Times New Roman"/>
          <w:b/>
          <w:lang w:val="en-US"/>
        </w:rPr>
        <w:t>));</w:t>
      </w:r>
    </w:p>
    <w:p w:rsidR="007B6588" w:rsidRPr="00506979" w:rsidRDefault="007B6588" w:rsidP="007B6588">
      <w:pPr>
        <w:tabs>
          <w:tab w:val="left" w:pos="426"/>
          <w:tab w:val="left" w:pos="709"/>
          <w:tab w:val="left" w:pos="1701"/>
        </w:tabs>
        <w:ind w:left="415"/>
        <w:contextualSpacing/>
        <w:rPr>
          <w:rFonts w:ascii="Times New Roman" w:eastAsia="Calibri" w:hAnsi="Times New Roman" w:cs="Times New Roman"/>
          <w:b/>
          <w:lang w:val="en-US"/>
        </w:rPr>
      </w:pPr>
    </w:p>
    <w:tbl>
      <w:tblPr>
        <w:tblStyle w:val="a3"/>
        <w:tblW w:w="94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59"/>
        <w:gridCol w:w="2976"/>
        <w:gridCol w:w="2126"/>
        <w:gridCol w:w="2509"/>
        <w:gridCol w:w="850"/>
      </w:tblGrid>
      <w:tr w:rsidR="007B6588" w:rsidRPr="00506979" w:rsidTr="00F845E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Nr</w:t>
            </w:r>
            <w:proofErr w:type="spellEnd"/>
            <w:r w:rsidRPr="00506979">
              <w:rPr>
                <w:rFonts w:ascii="Times New Roman" w:hAnsi="Times New Roman"/>
                <w:b/>
                <w:lang w:val="en-US"/>
              </w:rPr>
              <w:t>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Modelul</w:t>
            </w:r>
            <w:proofErr w:type="spellEnd"/>
            <w:r w:rsidRPr="00506979">
              <w:rPr>
                <w:rFonts w:ascii="Times New Roman" w:hAnsi="Times New Roman"/>
                <w:b/>
                <w:lang w:val="en-US"/>
              </w:rPr>
              <w:t>/</w:t>
            </w: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marca</w:t>
            </w:r>
            <w:proofErr w:type="spellEnd"/>
            <w:r w:rsidRPr="00506979">
              <w:rPr>
                <w:rFonts w:ascii="Times New Roman" w:hAnsi="Times New Roman"/>
                <w:b/>
                <w:lang w:val="en-US"/>
              </w:rPr>
              <w:t xml:space="preserve"> </w:t>
            </w: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automobilului</w:t>
            </w:r>
            <w:proofErr w:type="spellEnd"/>
            <w:r w:rsidRPr="00506979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a/f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ro-MO"/>
              </w:rPr>
            </w:pPr>
            <w:r w:rsidRPr="00506979">
              <w:rPr>
                <w:rFonts w:ascii="Times New Roman" w:hAnsi="Times New Roman"/>
                <w:b/>
                <w:lang w:val="ro-MO"/>
              </w:rPr>
              <w:t xml:space="preserve">Lucrările/manopera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Cant.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ȘKODA SUPERB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2007,2010,2017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ȘKODA OCTAVIA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2005-2008,</w:t>
            </w:r>
          </w:p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2010-2014,2017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3.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color w:val="FF0000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ȘKODA KODIAQ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color w:val="FF0000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color w:val="FF0000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color w:val="FF0000"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color w:val="FF0000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color w:val="FF0000"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4.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SKODA RAPID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2013-2014,2016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5.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ȘKODA FABIA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6.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DACIA LOGAN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2006-2008, 2010-2017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7.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DACIA DUSTER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2014</w:t>
            </w:r>
            <w:r w:rsidRPr="00506979">
              <w:rPr>
                <w:rFonts w:ascii="Times New Roman" w:hAnsi="Times New Roman"/>
                <w:b/>
                <w:lang w:val="en-US"/>
              </w:rPr>
              <w:t xml:space="preserve"> -2017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rPr>
          <w:trHeight w:val="103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8.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DACIA DOKER VAN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2014-2017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rPr>
          <w:trHeight w:val="103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rPr>
          <w:trHeight w:val="103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9.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CHEVROLET LACETTI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2007-2008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10.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CHEVROLET EXPRES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2009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     11.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MITSUBISHI PAJERO </w:t>
            </w:r>
            <w:proofErr w:type="spellStart"/>
            <w:r w:rsidRPr="00506979">
              <w:rPr>
                <w:rFonts w:ascii="Times New Roman" w:hAnsi="Times New Roman"/>
                <w:b/>
                <w:lang w:val="ro-RO"/>
              </w:rPr>
              <w:t>Pinin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2004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284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MITSUBISHI LANCER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2006-2008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13.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VAZ 21214 ,VAZ 2115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2006-2008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14.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RENAULT CLIO SIMBOL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2004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   15.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RENAULT LAGUNA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 w:firstLine="96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16.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FORD FOCUS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2008-2011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284" w:hanging="76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lastRenderedPageBreak/>
              <w:t>17.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FORD FUSION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18.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VOLKSWAGEN T-4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1998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19.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VOLKSWAGEN T-5,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20.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SUZUKI SX4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284" w:hanging="76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BMW 520 i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Ford </w:t>
            </w: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Tranzit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</w:t>
            </w:r>
            <w:r w:rsidRPr="00506979">
              <w:rPr>
                <w:rFonts w:ascii="Times New Roman" w:hAnsi="Times New Roman"/>
                <w:b/>
                <w:lang w:val="en-US"/>
              </w:rPr>
              <w:t>018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23.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Volkswagen </w:t>
            </w:r>
            <w:proofErr w:type="spellStart"/>
            <w:r w:rsidRPr="00506979">
              <w:rPr>
                <w:rFonts w:ascii="Times New Roman" w:hAnsi="Times New Roman"/>
                <w:b/>
                <w:lang w:val="en-US"/>
              </w:rPr>
              <w:t>Caravelle</w:t>
            </w:r>
            <w:proofErr w:type="spellEnd"/>
            <w:r w:rsidRPr="00506979">
              <w:rPr>
                <w:rFonts w:ascii="Times New Roman" w:hAnsi="Times New Roman"/>
                <w:b/>
                <w:lang w:val="ro-RO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</w:t>
            </w:r>
            <w:r w:rsidRPr="00506979">
              <w:rPr>
                <w:rFonts w:ascii="Times New Roman" w:hAnsi="Times New Roman"/>
                <w:b/>
                <w:lang w:val="en-US"/>
              </w:rPr>
              <w:t>013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24.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Peugeot Partner</w:t>
            </w:r>
            <w:r w:rsidRPr="00506979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</w:t>
            </w:r>
            <w:r w:rsidRPr="00506979">
              <w:rPr>
                <w:rFonts w:ascii="Times New Roman" w:hAnsi="Times New Roman"/>
                <w:b/>
                <w:lang w:val="en-US"/>
              </w:rPr>
              <w:t>016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25.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FORD </w:t>
            </w:r>
            <w:proofErr w:type="spellStart"/>
            <w:r w:rsidRPr="00506979">
              <w:rPr>
                <w:rFonts w:ascii="Times New Roman" w:hAnsi="Times New Roman"/>
                <w:b/>
                <w:lang w:val="ro-RO"/>
              </w:rPr>
              <w:t>Mondeo</w:t>
            </w:r>
            <w:proofErr w:type="spellEnd"/>
            <w:r w:rsidRPr="00506979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 w:hanging="14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26.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Mercedes Sprinter 903.6 KA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2015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284"/>
              </w:tabs>
              <w:ind w:left="426" w:hanging="176"/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27.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506979">
              <w:rPr>
                <w:rFonts w:ascii="Times New Roman" w:hAnsi="Times New Roman"/>
                <w:b/>
                <w:lang w:val="ro-RO"/>
              </w:rPr>
              <w:t xml:space="preserve">Toyota RAV 4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284" w:hanging="142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  28.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08"/>
              </w:tabs>
              <w:jc w:val="both"/>
              <w:rPr>
                <w:rFonts w:ascii="Times New Roman" w:hAnsi="Times New Roman"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506979">
              <w:rPr>
                <w:rFonts w:ascii="Times New Roman" w:hAnsi="Times New Roman"/>
                <w:b/>
                <w:lang w:val="ro-RO"/>
              </w:rPr>
              <w:t xml:space="preserve">Toyota </w:t>
            </w:r>
            <w:proofErr w:type="spellStart"/>
            <w:r w:rsidRPr="00506979">
              <w:rPr>
                <w:rFonts w:ascii="Times New Roman" w:hAnsi="Times New Roman"/>
                <w:b/>
                <w:lang w:val="ro-RO"/>
              </w:rPr>
              <w:t>Corolla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2017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29.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Toyota LC Prado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2005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30.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Toyota LC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1998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31.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Nissan </w:t>
            </w:r>
            <w:proofErr w:type="spellStart"/>
            <w:r w:rsidRPr="00506979">
              <w:rPr>
                <w:rFonts w:ascii="Times New Roman" w:hAnsi="Times New Roman"/>
                <w:b/>
                <w:lang w:val="ro-RO"/>
              </w:rPr>
              <w:t>Almera</w:t>
            </w:r>
            <w:proofErr w:type="spellEnd"/>
            <w:r w:rsidRPr="00506979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2004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360" w:hanging="21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32.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tabs>
                <w:tab w:val="left" w:pos="3098"/>
              </w:tabs>
              <w:jc w:val="both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Volkswagen Passat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2007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arca spate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aripă față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88" w:rsidRPr="00506979" w:rsidRDefault="007B6588" w:rsidP="00F845E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i/>
                <w:lang w:val="ro-MO"/>
              </w:rPr>
              <w:t>reparația prag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284" w:right="-108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 33.</w:t>
            </w:r>
          </w:p>
        </w:tc>
        <w:tc>
          <w:tcPr>
            <w:tcW w:w="7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lang w:val="ro-RO"/>
              </w:rPr>
            </w:pPr>
            <w:r w:rsidRPr="00506979">
              <w:rPr>
                <w:rFonts w:ascii="Times New Roman" w:hAnsi="Times New Roman"/>
                <w:b/>
                <w:i/>
                <w:lang w:val="ro-MO"/>
              </w:rPr>
              <w:t>Polizarea (șlefuirea)1 unitate (aripă față/spate, ușă față/spate, bară de protecție față/spate, capotă, portbagaj).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  <w:tr w:rsidR="007B6588" w:rsidRPr="00506979" w:rsidTr="00F845E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ind w:left="142" w:right="-108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 xml:space="preserve"> 34.</w:t>
            </w:r>
          </w:p>
        </w:tc>
        <w:tc>
          <w:tcPr>
            <w:tcW w:w="7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rPr>
                <w:rFonts w:ascii="Times New Roman" w:hAnsi="Times New Roman"/>
                <w:b/>
                <w:i/>
                <w:lang w:val="ro-MO"/>
              </w:rPr>
            </w:pPr>
            <w:r w:rsidRPr="00506979">
              <w:rPr>
                <w:rFonts w:ascii="Times New Roman" w:hAnsi="Times New Roman"/>
                <w:b/>
                <w:i/>
                <w:lang w:val="ro-MO"/>
              </w:rPr>
              <w:t xml:space="preserve">Polizarea (șlefuirea) faruri față.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588" w:rsidRPr="00506979" w:rsidRDefault="007B6588" w:rsidP="00F845E4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506979">
              <w:rPr>
                <w:rFonts w:ascii="Times New Roman" w:hAnsi="Times New Roman"/>
                <w:b/>
                <w:lang w:val="en-US"/>
              </w:rPr>
              <w:t>1</w:t>
            </w:r>
          </w:p>
        </w:tc>
      </w:tr>
    </w:tbl>
    <w:p w:rsidR="007B6588" w:rsidRPr="00506979" w:rsidRDefault="007B6588" w:rsidP="007B6588">
      <w:pPr>
        <w:tabs>
          <w:tab w:val="left" w:pos="3098"/>
        </w:tabs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0F3761" w:rsidRDefault="000F3761"/>
    <w:sectPr w:rsidR="000F3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761"/>
    <w:rsid w:val="000F3761"/>
    <w:rsid w:val="007B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B65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B65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2021-11-25T13:36:00Z</dcterms:created>
  <dcterms:modified xsi:type="dcterms:W3CDTF">2021-11-25T13:38:00Z</dcterms:modified>
</cp:coreProperties>
</file>