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3DAF9718" w:rsidR="00D305EB" w:rsidRDefault="005A03DC" w:rsidP="00C47FFC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C47FFC" w:rsidRPr="0038589C">
        <w:rPr>
          <w:b/>
          <w:bCs/>
          <w:lang w:eastAsia="ru-RU"/>
        </w:rPr>
        <w:t>Modernizarea sistemului de control a presiunilor, debitelor și nivelurilor la utilajul gospodăriei de păcură</w:t>
      </w:r>
      <w:r w:rsidR="00C47FFC">
        <w:rPr>
          <w:b/>
          <w:bCs/>
          <w:lang w:eastAsia="ru-RU"/>
        </w:rPr>
        <w:t>.</w:t>
      </w:r>
      <w:r w:rsidR="00374552"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6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544"/>
        <w:gridCol w:w="1134"/>
        <w:gridCol w:w="1134"/>
        <w:gridCol w:w="1843"/>
        <w:gridCol w:w="1687"/>
      </w:tblGrid>
      <w:tr w:rsidR="00C47FFC" w:rsidRPr="00C47FFC" w14:paraId="0BC50C59" w14:textId="77777777" w:rsidTr="00D17A6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454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A994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59DF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A85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D8E9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1FF0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03F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39DDFDE4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Valoarea estimată,</w:t>
            </w:r>
          </w:p>
          <w:p w14:paraId="1461ECC5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lei fără TVA</w:t>
            </w:r>
          </w:p>
        </w:tc>
      </w:tr>
      <w:tr w:rsidR="00C47FFC" w:rsidRPr="00C47FFC" w14:paraId="2FE8DEB6" w14:textId="77777777" w:rsidTr="00D17A62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7073" w14:textId="77777777" w:rsidR="00C47FFC" w:rsidRPr="00C47FFC" w:rsidRDefault="00C47FFC" w:rsidP="00C47FFC">
            <w:pPr>
              <w:spacing w:line="256" w:lineRule="auto"/>
              <w:rPr>
                <w:rFonts w:eastAsia="Calibri"/>
                <w:noProof w:val="0"/>
                <w:lang w:val="ro-MD" w:eastAsia="ru-RU"/>
              </w:rPr>
            </w:pPr>
            <w:r w:rsidRPr="00C47FFC">
              <w:rPr>
                <w:rFonts w:eastAsia="Calibri"/>
                <w:noProof w:val="0"/>
                <w:lang w:val="ro-MD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7E21B581" w14:textId="77777777" w:rsidR="00C47FFC" w:rsidRPr="00C47FFC" w:rsidRDefault="00C47FFC" w:rsidP="00C47FFC">
            <w:pPr>
              <w:spacing w:line="256" w:lineRule="auto"/>
              <w:ind w:left="113" w:right="113"/>
              <w:jc w:val="center"/>
              <w:rPr>
                <w:rFonts w:eastAsia="Calibri"/>
                <w:noProof w:val="0"/>
                <w:lang w:val="en-US" w:eastAsia="ru-RU"/>
              </w:rPr>
            </w:pPr>
            <w:r w:rsidRPr="00C47FFC">
              <w:rPr>
                <w:rFonts w:eastAsia="Calibri"/>
                <w:noProof w:val="0"/>
                <w:lang w:val="en-US" w:eastAsia="ru-RU"/>
              </w:rPr>
              <w:t>42900000-5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0BDF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spacing w:val="-3"/>
                <w:lang w:eastAsia="ro-RO"/>
              </w:rPr>
            </w:pPr>
            <w:r w:rsidRPr="00C47FFC">
              <w:rPr>
                <w:b/>
                <w:bCs/>
                <w:noProof w:val="0"/>
                <w:lang w:eastAsia="ru-RU"/>
              </w:rPr>
              <w:t>Modernizarea sistemului de control a presiunilor, debitelor și nivelurilor la utilajul gospodăriei de păcură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6D83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eastAsia="ru-RU"/>
              </w:rPr>
            </w:pPr>
          </w:p>
          <w:p w14:paraId="335F0C0A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lang w:eastAsia="ro-RO"/>
              </w:rPr>
            </w:pPr>
          </w:p>
          <w:p w14:paraId="605DA01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eastAsia="ru-RU"/>
              </w:rPr>
            </w:pPr>
            <w:r w:rsidRPr="00C47FFC">
              <w:rPr>
                <w:rFonts w:eastAsia="Calibri"/>
                <w:noProof w:val="0"/>
                <w:lang w:eastAsia="ru-RU"/>
              </w:rPr>
              <w:t>sistem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797E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lang w:val="ro-MD" w:eastAsia="ru-RU"/>
              </w:rPr>
            </w:pPr>
          </w:p>
          <w:p w14:paraId="2C457B0A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</w:p>
          <w:p w14:paraId="008E052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  <w:r w:rsidRPr="00C47FFC">
              <w:rPr>
                <w:rFonts w:eastAsia="Calibri"/>
                <w:noProof w:val="0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7852" w14:textId="77777777" w:rsidR="00C47FFC" w:rsidRPr="00C74DE3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pt-BR" w:eastAsia="ru-RU"/>
              </w:rPr>
            </w:pPr>
            <w:r w:rsidRPr="00C74DE3">
              <w:rPr>
                <w:rFonts w:eastAsia="Calibri"/>
                <w:noProof w:val="0"/>
                <w:lang w:val="pt-BR" w:eastAsia="ru-RU"/>
              </w:rPr>
              <w:t>Conform</w:t>
            </w:r>
          </w:p>
          <w:p w14:paraId="6039CDFC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sz w:val="20"/>
                <w:szCs w:val="20"/>
                <w:lang w:val="pt-BR" w:eastAsia="ru-RU"/>
              </w:rPr>
            </w:pPr>
            <w:r w:rsidRPr="00C74DE3">
              <w:rPr>
                <w:rFonts w:eastAsia="Calibri"/>
                <w:noProof w:val="0"/>
                <w:lang w:val="pt-BR" w:eastAsia="ru-RU"/>
              </w:rPr>
              <w:t>Caietului de sarcini Punctul 5 și Formularului de deviz - Anexa nr. 1</w:t>
            </w:r>
            <w:r w:rsidRPr="00C47FFC">
              <w:rPr>
                <w:rFonts w:eastAsia="Calibri"/>
                <w:noProof w:val="0"/>
                <w:sz w:val="20"/>
                <w:szCs w:val="20"/>
                <w:lang w:val="pt-BR" w:eastAsia="ru-RU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2CF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</w:p>
        </w:tc>
      </w:tr>
      <w:tr w:rsidR="00C47FFC" w:rsidRPr="00C47FFC" w14:paraId="0105A498" w14:textId="77777777" w:rsidTr="00D17A62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B8B2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sz w:val="22"/>
                <w:szCs w:val="22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5092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bCs/>
                <w:noProof w:val="0"/>
                <w:lang w:val="ro-MD" w:eastAsia="ru-RU"/>
              </w:rPr>
            </w:pPr>
            <w:r w:rsidRPr="00C47FFC">
              <w:rPr>
                <w:rFonts w:eastAsia="Calibri"/>
                <w:b/>
                <w:bCs/>
                <w:noProof w:val="0"/>
                <w:lang w:val="ro-MD" w:eastAsia="ru-RU"/>
              </w:rPr>
              <w:t>340 000,00</w:t>
            </w:r>
          </w:p>
        </w:tc>
      </w:tr>
    </w:tbl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2672F1A6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C47FFC">
        <w:rPr>
          <w:bCs/>
          <w:i/>
          <w:iCs/>
          <w:lang w:eastAsia="ru-RU"/>
        </w:rPr>
        <w:t>august - septembrie</w:t>
      </w:r>
      <w:r w:rsidR="002126B4">
        <w:rPr>
          <w:bCs/>
          <w:i/>
          <w:iCs/>
          <w:lang w:eastAsia="ru-RU"/>
        </w:rPr>
        <w:t xml:space="preserve"> </w:t>
      </w:r>
      <w:r w:rsidR="00D305EB">
        <w:rPr>
          <w:bCs/>
          <w:i/>
          <w:iCs/>
          <w:lang w:eastAsia="ru-RU"/>
        </w:rPr>
        <w:t>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3B2F4409" w14:textId="554F7B2B" w:rsidR="002126B4" w:rsidRDefault="00D305EB" w:rsidP="002126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 w:rsidRPr="00C47FFC">
        <w:rPr>
          <w:bCs/>
          <w:i/>
          <w:iCs/>
          <w:lang w:eastAsia="ru-RU"/>
        </w:rPr>
        <w:t>:</w:t>
      </w:r>
      <w:r>
        <w:rPr>
          <w:bCs/>
          <w:i/>
          <w:iCs/>
          <w:lang w:eastAsia="ru-RU"/>
        </w:rPr>
        <w:t xml:space="preserve"> </w:t>
      </w:r>
      <w:r w:rsidR="002126B4">
        <w:rPr>
          <w:bCs/>
          <w:i/>
          <w:iCs/>
          <w:lang w:eastAsia="ru-RU"/>
        </w:rPr>
        <w:t>Sursa - 1,</w:t>
      </w:r>
      <w:r w:rsidR="00C47FFC">
        <w:rPr>
          <w:bCs/>
          <w:i/>
          <w:iCs/>
          <w:lang w:eastAsia="ru-RU"/>
        </w:rPr>
        <w:t xml:space="preserve">CET, SCb, Gospodăria de Păcură, </w:t>
      </w:r>
      <w:r w:rsidR="002126B4">
        <w:rPr>
          <w:bCs/>
          <w:i/>
          <w:iCs/>
          <w:lang w:eastAsia="ru-RU"/>
        </w:rPr>
        <w:t>mun. Chișinău, str. Meșterul Manole, 3.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66F4ABA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</w:t>
            </w:r>
            <w:r w:rsidR="002126B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6227CC3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5350A31" w:rsidR="009F7731" w:rsidRPr="009F7731" w:rsidRDefault="009F7731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33283CD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339038E" w14:textId="220D51D8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D4A2073" w14:textId="2F924037" w:rsidR="00FB7B94" w:rsidRPr="003D7038" w:rsidRDefault="00FB7B9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cu privire la termenul de garanție a lucrărilor calitativ îndeplinite.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0FCBA8A8" w14:textId="4B82B132" w:rsidR="00FB7B94" w:rsidRPr="003A10F5" w:rsidRDefault="00FB7B9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311F672" w14:textId="026B7B80" w:rsidR="00FB7B94" w:rsidRPr="00E77144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7B9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0B232E91" w:rsidR="00336E4C" w:rsidRPr="003D7038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eastAsia="ru-RU"/>
              </w:rPr>
              <w:t>0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1B0AEE8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37D2FE35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73EF0442" w:rsidR="00336E4C" w:rsidRDefault="003E2E61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(VALABIL la data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deschiderii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) de la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organele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Serviciul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Fiscal de Stat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lipsa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datoriilor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față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Bugetul</w:t>
            </w:r>
            <w:proofErr w:type="spellEnd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Public </w:t>
            </w:r>
            <w:proofErr w:type="spellStart"/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Național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20EA5A2E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614B0A86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lastRenderedPageBreak/>
              <w:t xml:space="preserve">Declarație aprobată prin ordinul nr.OMF145/2020 din 24.11.2020 </w:t>
            </w:r>
            <w:r w:rsidRPr="003A10F5">
              <w:rPr>
                <w:i/>
                <w:sz w:val="22"/>
                <w:szCs w:val="22"/>
              </w:rPr>
              <w:lastRenderedPageBreak/>
              <w:t xml:space="preserve">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B981A65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71DA480F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729211A8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00BF073A" w14:textId="77777777" w:rsidTr="00FB7B94">
        <w:trPr>
          <w:trHeight w:val="638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8F67BA6" w14:textId="1B26B568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2F2713D" w14:textId="6CBF16C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83" w:type="dxa"/>
            <w:shd w:val="clear" w:color="auto" w:fill="FFFFFF"/>
          </w:tcPr>
          <w:p w14:paraId="19EEF426" w14:textId="1DB6ED5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19181D" w14:textId="66EF8FDF" w:rsidR="00FB7B94" w:rsidRPr="00274BB1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4C3F8CED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conform cerințelor solicitate în  Caietul de Sarcini</w:t>
      </w:r>
      <w:r w:rsidR="00C47FFC">
        <w:rPr>
          <w:bCs/>
          <w:noProof w:val="0"/>
          <w:sz w:val="22"/>
          <w:szCs w:val="22"/>
          <w:lang w:val="it-IT" w:eastAsia="ru-RU"/>
        </w:rPr>
        <w:t xml:space="preserve"> și Devizului de cheltuieli (Anexa nr.1).</w:t>
      </w:r>
    </w:p>
    <w:p w14:paraId="63F22D7C" w14:textId="2C58B9E5" w:rsidR="00123864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68D616C" w14:textId="77777777" w:rsidR="00AE6142" w:rsidRPr="00A70A21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lastRenderedPageBreak/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740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37F27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37D4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26B4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0E74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E61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88A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95AB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9F7731"/>
    <w:rsid w:val="00A0212B"/>
    <w:rsid w:val="00A0335F"/>
    <w:rsid w:val="00A03A39"/>
    <w:rsid w:val="00A06380"/>
    <w:rsid w:val="00A100F7"/>
    <w:rsid w:val="00A14BD0"/>
    <w:rsid w:val="00A14D1F"/>
    <w:rsid w:val="00A14EAC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142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5873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2403"/>
    <w:rsid w:val="00C23DB5"/>
    <w:rsid w:val="00C31125"/>
    <w:rsid w:val="00C323BB"/>
    <w:rsid w:val="00C3717C"/>
    <w:rsid w:val="00C41873"/>
    <w:rsid w:val="00C4392F"/>
    <w:rsid w:val="00C47FFC"/>
    <w:rsid w:val="00C54321"/>
    <w:rsid w:val="00C5596A"/>
    <w:rsid w:val="00C561DB"/>
    <w:rsid w:val="00C62FC3"/>
    <w:rsid w:val="00C65117"/>
    <w:rsid w:val="00C657AC"/>
    <w:rsid w:val="00C67C93"/>
    <w:rsid w:val="00C74DE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04F8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5E7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57612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D8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B7B94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5</Pages>
  <Words>2099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1051</cp:revision>
  <cp:lastPrinted>2026-07-15T12:40:00Z</cp:lastPrinted>
  <dcterms:created xsi:type="dcterms:W3CDTF">2022-08-29T11:43:00Z</dcterms:created>
  <dcterms:modified xsi:type="dcterms:W3CDTF">2026-07-15T12:40:00Z</dcterms:modified>
</cp:coreProperties>
</file>