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8613"/>
        <w:gridCol w:w="1418"/>
      </w:tblGrid>
      <w:tr w:rsidR="000F4846" w:rsidRPr="000E0709" w:rsidTr="00BB6A80">
        <w:tc>
          <w:tcPr>
            <w:tcW w:w="8613" w:type="dxa"/>
            <w:tcBorders>
              <w:top w:val="nil"/>
              <w:left w:val="nil"/>
              <w:bottom w:val="single" w:sz="6" w:space="0" w:color="auto"/>
              <w:right w:val="nil"/>
            </w:tcBorders>
          </w:tcPr>
          <w:p w:rsidR="00182A41" w:rsidRPr="000E0709" w:rsidRDefault="00182A41" w:rsidP="00BB6A80">
            <w:pPr>
              <w:rPr>
                <w:b/>
                <w:bCs/>
                <w:sz w:val="32"/>
                <w:szCs w:val="32"/>
                <w:lang w:val="en-US"/>
              </w:rPr>
            </w:pPr>
          </w:p>
          <w:p w:rsidR="000F4846" w:rsidRPr="000E0709" w:rsidRDefault="000F4846" w:rsidP="002B1E56">
            <w:pPr>
              <w:jc w:val="center"/>
              <w:rPr>
                <w:b/>
                <w:bCs/>
                <w:sz w:val="32"/>
                <w:szCs w:val="32"/>
                <w:lang w:val="en-US"/>
              </w:rPr>
            </w:pPr>
            <w:r w:rsidRPr="000E0709">
              <w:rPr>
                <w:b/>
                <w:bCs/>
                <w:sz w:val="32"/>
                <w:szCs w:val="32"/>
                <w:lang w:val="en-US"/>
              </w:rPr>
              <w:t xml:space="preserve">Lucrari de reparatie a </w:t>
            </w:r>
            <w:r w:rsidR="002B1E56">
              <w:rPr>
                <w:b/>
                <w:bCs/>
                <w:sz w:val="32"/>
                <w:szCs w:val="32"/>
                <w:lang w:val="en-US"/>
              </w:rPr>
              <w:t>terenului de fotbal</w:t>
            </w:r>
            <w:bookmarkStart w:id="0" w:name="_GoBack"/>
            <w:bookmarkEnd w:id="0"/>
            <w:r w:rsidRPr="000E0709">
              <w:rPr>
                <w:b/>
                <w:bCs/>
                <w:sz w:val="32"/>
                <w:szCs w:val="32"/>
                <w:lang w:val="en-US"/>
              </w:rPr>
              <w:t xml:space="preserve"> al SIS</w:t>
            </w:r>
          </w:p>
        </w:tc>
        <w:tc>
          <w:tcPr>
            <w:tcW w:w="1418" w:type="dxa"/>
            <w:tcBorders>
              <w:top w:val="nil"/>
              <w:left w:val="nil"/>
              <w:bottom w:val="nil"/>
              <w:right w:val="nil"/>
            </w:tcBorders>
          </w:tcPr>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BB6A80">
        <w:tc>
          <w:tcPr>
            <w:tcW w:w="8613"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1418"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0E0709" w:rsidRDefault="000E1CD2" w:rsidP="000F4846">
      <w:pPr>
        <w:jc w:val="center"/>
        <w:rPr>
          <w:sz w:val="24"/>
          <w:szCs w:val="24"/>
          <w:lang w:val="en-US"/>
        </w:rPr>
      </w:pPr>
      <w:r>
        <w:rPr>
          <w:b/>
          <w:bCs/>
          <w:sz w:val="40"/>
          <w:szCs w:val="40"/>
          <w:lang w:val="en-US"/>
        </w:rPr>
        <w:t>Caiet de sarcini</w:t>
      </w:r>
      <w:r w:rsidR="000F4846" w:rsidRPr="000E0709">
        <w:rPr>
          <w:b/>
          <w:bCs/>
          <w:sz w:val="40"/>
          <w:szCs w:val="40"/>
          <w:lang w:val="en-US"/>
        </w:rPr>
        <w:t xml:space="preserve"> № </w:t>
      </w:r>
      <w:r>
        <w:rPr>
          <w:b/>
          <w:bCs/>
          <w:sz w:val="40"/>
          <w:szCs w:val="40"/>
          <w:lang w:val="en-US"/>
        </w:rPr>
        <w:t>1</w:t>
      </w:r>
    </w:p>
    <w:p w:rsidR="000F4846" w:rsidRPr="000E0709" w:rsidRDefault="000F4846" w:rsidP="000F4846">
      <w:pPr>
        <w:jc w:val="center"/>
        <w:rPr>
          <w:b/>
          <w:bCs/>
          <w:sz w:val="28"/>
          <w:szCs w:val="28"/>
          <w:lang w:val="en-US"/>
        </w:rPr>
      </w:pPr>
      <w:r w:rsidRPr="000E0709">
        <w:rPr>
          <w:b/>
          <w:bCs/>
          <w:sz w:val="28"/>
          <w:szCs w:val="28"/>
          <w:lang w:val="en-US"/>
        </w:rPr>
        <w:t xml:space="preserve"> Luvrari generale de constructie</w:t>
      </w:r>
    </w:p>
    <w:p w:rsidR="000F4846" w:rsidRPr="000E0709" w:rsidRDefault="000F4846" w:rsidP="000F4846">
      <w:pPr>
        <w:jc w:val="center"/>
        <w:rPr>
          <w:b/>
          <w:bCs/>
          <w:sz w:val="28"/>
          <w:szCs w:val="28"/>
          <w:lang w:val="en-US"/>
        </w:rPr>
      </w:pPr>
    </w:p>
    <w:p w:rsidR="000F4846" w:rsidRPr="000E0709"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right="-108"/>
              <w:jc w:val="center"/>
              <w:rPr>
                <w:sz w:val="22"/>
                <w:szCs w:val="22"/>
                <w:lang w:val="en-US"/>
              </w:rPr>
            </w:pPr>
            <w:r w:rsidRPr="000E0709">
              <w:rPr>
                <w:sz w:val="22"/>
                <w:szCs w:val="22"/>
                <w:lang w:val="en-US"/>
              </w:rPr>
              <w:t>№</w:t>
            </w:r>
          </w:p>
          <w:p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jc w:val="center"/>
              <w:rPr>
                <w:sz w:val="22"/>
                <w:szCs w:val="22"/>
                <w:lang w:val="ro-RO"/>
              </w:rPr>
            </w:pPr>
          </w:p>
          <w:p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ro-RO"/>
              </w:rPr>
            </w:pPr>
          </w:p>
          <w:p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trPr>
          <w:cantSplit/>
        </w:trPr>
        <w:tc>
          <w:tcPr>
            <w:tcW w:w="709"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ro-RO"/>
              </w:rPr>
              <w:t>Pe unitate de măsură</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Total</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r>
    </w:tbl>
    <w:p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7</w:t>
            </w: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 Lucrari generale de Constructie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 Stadion Minifotbal</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TsH43A Apl. K=0.5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Demonrea acoperirii din gazon artificial pentru terenuri de fotbal: acoperire tip FLD Champion Supra, acoperita cu nisip si cauciuc farimitat (ATENTIE Manopera)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558,0000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RpCS20C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imprejmuirilor din scinduri, cu recuperarea materialelor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RpCP44B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constructiilor metalice fara recuperarea materialelor (Stilpi, plasa de protectie)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721,0000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RpCB18B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Demolarea betoanelor vechi cu mijloace manuale, fundatii si elevatii cu dozaj de ciment peste 150 kg/mc (Pereu - perimetru stadion)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TrI1AA02C1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in bulgari prin aruncare - de pe rampa sau teren, in auto categoria 1</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21,1200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21,1200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1.1.2. Ingradire stadion, pereu</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TsA02E</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 (Locul unde vor fi amplasati stilpi p/tru ingradire)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9,8800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TsA01C1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Sapatura manuala de pamint in spatii intinse, la deblee, la canale deschise, la gropi de imprumut, la indepartarea stratului vegetal de 10-30 cm grosime in spatii intinse in pamint cu umiditate naturala aruncarea in depozit sau vehicul la H&lt; 0,60 m  teren tare (P/tru pereu)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TsC54B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de fundatie din piatra sparta (Pereu si fundatia stiltilor)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(Pereu, inclusiv bordura intre stadion si pereu)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RpCE29A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Pelicula din polimeri  pentru protejarea terasei pe timp ploios, pe durata refacerii (ATENTIE de exclus resursul Manele de rasinoase) Pelicula grosimea minim 200 microni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67,0000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 plase sudate la inaltimi mai mici sau egale cu 35 m, la placi 100x100x4mm p/tru pereu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147,7000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Armaturi din otel beton OB 37 fasonate in ateliere de santier cu diametrul barelor peste 8 mm inclusiv (Carcas p/tru bordura 4 buc. Dm.10mm )</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168,3000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Armaturi din otel beton OB 37 fasonate in ateliere centralizate cu diametrul barelor pina la 8 mm inclusiv (Etriere carcas bordura Dm.6mm, pas 200)</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(Confectii inglobate in beton pentru sustinerea stilpilor confectionate din: 4buc AI dm.16, lung=1m, cu filet si piulita, talpa-tabla neagra gros. 5mm, 350x350mm ) Total 40 buc.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452,0000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CL17A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Confectii metalice diverse, montate aparent: parapeti si panouri despartitoare pentru balcon (Ingradire metalica confectionata din teava rectangulara 100x20x2,5mm, h=1m, in 10 rinduri)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2 890,0000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CN20B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sau exterioare aplicate pe timplarie metalica cu email alchidic in  2 straturi inclusiv grundul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C20/25 (Inclusiv fundatii de sustinere a stilpilor)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(Coloane metalice teava rectangulara 100x100x3mm h=5.5m,  34buc), inclusiv talpa din tabla 350xr350x5mm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1 702,0000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Confectii metalice diverse din profile laminate, tabla, tabla striata, otel beton, tevi pentru sustineri sau acoperiri, inglobate </w:t>
            </w:r>
            <w:r w:rsidRPr="00B40365">
              <w:rPr>
                <w:sz w:val="24"/>
                <w:szCs w:val="24"/>
                <w:lang w:val="en-US"/>
              </w:rPr>
              <w:lastRenderedPageBreak/>
              <w:t>total sau partial in beton (Coloane metalice teava rectangulara 120x120x4mm h=6.5m, 6buc), inclusiv talpa din tabla 400x400x5mm (P/tru iluminat si sustinerea plasei de tavan)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592,6000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CN20B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sau exterioare aplicate pe timplarie metalica cu email alchidic in  2 straturi inclusiv grundul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99,6000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CL19A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Ingradiri formate din impletitura sau tesatura din sirma zincata de tip Rabit, inclusiv elementele metalice de sustinere si fixare (Plasa de sirma zincata Rabit dm. 2.5mm ochiu de 55x55mm)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441,0000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Porti metalice cu rame din profiluri din otel rectangular gata confectionate, inclusiv accesoriile necesare, montate pe stilpi din metal existenti (Atentie Porti metalice batante in 2 canaturi, confectionata din metal cu grosimea nu mai mica de 2mm, forma tipul se va coordona cu beneficiarul) 2 buc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CL17B Aplicativ</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 cablu din INOX pe stilpii metalici p/tru sustinerea plasei din poliamida (Inclusiv dispozitivele de intindere) - cablu gros 8 mm, dispozitive de intindere inox-10buc (ATENTIE Manopera)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INOX gros 8mm (7x19)</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Dispozitiv de intindere cablu, sarcina 500kg. INOX</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RpCS16A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Ingradiri formate din Plasa poliamida dimensiuni ochi 100x100mm gros minim 3.5mm se va monta pe tavanul terenului de sport (ATENTIE MANOPERA)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660,0000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Plasa din poliamida dimensiuni ochi 100x100mm gros minim 3.5mm se va monta pe tavanul terenului de sport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660,0000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Autoturn telscopic pentru lucru la inltime (Montarea plasei din poliamida pe tavanul terenului)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Ingradire stadion, pereu</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1.1.3. Umpluturi, straturi drenante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TsC54C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de fundatie din macadam 5-20mm (Completari)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TsC54A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de fundatie din (Savura) Completari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32,5200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TsH43A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Asezarea acoperirii din gazon artificial pentru terenuri de minifotbal:(ATENTIE Covorul va fi livrat de catre beneficier) De exclus resursul - Acoperire din gazon artificial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558,0000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Umpluturi, straturi drenante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2B1E56">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Stadion Minifotbal</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 xml:space="preserve">1.2. Scari </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1.2.1. Scara nivel inferior</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33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RpCB18B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Demolarea betoanelor vechi cu mijloace manuale, fundatii si elevatii cu dozaj de ciment peste 150 kg/mc (Demontare scara, uzata)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TrI1AA02C1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in bulgari prin aruncare - de pe rampa sau teren, in auto categoria 1</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2,6000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TsC54B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Strat de fundatie din piatra sparta (Scara exterioara)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7,7000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(Pereu, inclusiv bordura intre stadion si pereu)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2,4400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CC01B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Armaturi din otel beton OB 37 fasonate in ateliere de santier cu diametrul barelor peste 8 mm inclusiv (Plasa 100x100, Dm.12mm  2 buc)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138,3000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C20/25 (Inclusiv fundatii de sustinere a stilpilor)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1,6500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CG40A Aplicativ</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Executarea pardoselelor turnate, din granule de piatra naturala si rasina poliuretanica gr.15 mm. (ATENTIE Procurarea si aplicarea "Covorului din piatra")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coltare din aluminiu la muchia treptei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CH06B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Mina curenta metalica montata pe suporti de 15 cm inaltime, asezati la distante de 1....1,2 m prevazuti cu rondele sudate, fixata in zid de caramida sau parapet de beton, confectionata din teava rectangulara 20x40x2.5mm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CN20B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sau exterioare aplicate pe timplarie metalica cu email alchidic in  2 straturi inclusiv grundul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1,7200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Scara nivel inferior</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1.2.2. Scara stinga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lastRenderedPageBreak/>
              <w:t>44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RpCP44B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constructiilor metalice fara recuperarea materialelor (Muchia treptelor din cornier)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24,0000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RpDB35A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Desfaceri de pavaje sau fundatii din piatra bruta, asezate pe nisip</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TsA01B1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Sapatura manuala de pamint in spatii intinse, la deblee, la canale deschise, la gropi de imprumut, la indepartarea stratului vegetal de 10-30 cm grosime in pamint cu umiditate naturala aruncarea in depozit sau vehicul la H&lt; 0,60 m  teren mijlociu (Indepartarea stratului de fundatie a pavajului)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TrB01C1-1</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materialelor din grupa 1-3 (incarcare, aruncare, descarcare, rasturnare), cu roabe pe pneuri, pe distanta de 10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RpCE29A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Pelicula din polimeri  pentru protejarea terasei pe timp ploios, pe durata refacerii (ATENTIE de exclus resursul Manele de rasinoase) Pelicula grosimea minim 200 microni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 plase sudate la inaltimi mai mici sau egale cu 35 m, la placi 100x100x4mm p/tru pereu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27,0600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C20/25 (Trotuar pina la scara)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 Aplicativ</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suprafetelor (tencuiala de un strat) cu amestec uscat pe baza de CIMENT folosit pentru aplicarea la exterior. ATENTIE indreptarea si netezirea treptelor si a bordurei.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21,9000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CG40A Aplicativ</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Executarea pardoselelor turnate, din granule de piatra naturala si </w:t>
            </w:r>
            <w:r w:rsidRPr="00B40365">
              <w:rPr>
                <w:sz w:val="24"/>
                <w:szCs w:val="24"/>
                <w:lang w:val="en-US"/>
              </w:rPr>
              <w:lastRenderedPageBreak/>
              <w:t>rasina poliuretanica gr.15 mm. (ATENTIE Procurarea si aplicarea "Covorului din piatra")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43,5600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coltare din aluminiu la muchia treptei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31,2000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CH06B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Mina curenta metalica montata pe suporti de 15 cm inaltime, asezati la distante de 1....1,2 m prevazuti cu rondele sudate, fixata in zid de caramida sau parapet de beton, confectionata din teava rectangulara 20x40x2.5mm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8,2000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CN20B</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 xml:space="preserve">Vopsitorii interioare sau exterioare aplicate pe timplarie metalica cu email alchidic </w:t>
            </w:r>
            <w:r w:rsidR="00BB6A80">
              <w:rPr>
                <w:sz w:val="24"/>
                <w:szCs w:val="24"/>
                <w:lang w:val="en-US"/>
              </w:rPr>
              <w:t>in  2 straturi inclusiv grundul</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4,9200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Scara stinga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1.2.3. Scara dreapta</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57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RpDB35A</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Desfaceri de pavaje sau fundatii din</w:t>
            </w:r>
            <w:r w:rsidR="00BB6A80">
              <w:rPr>
                <w:sz w:val="24"/>
                <w:szCs w:val="24"/>
                <w:lang w:val="en-US"/>
              </w:rPr>
              <w:t xml:space="preserve"> piatra bruta, asezate pe nisip</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TsA01B1</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Sapatura manuala de pamint in spatii intinse, la deblee, la canale deschise, la gropi de imprumut, la indepartarea stratului vegetal de 10-30 cm grosime in pamint cu umiditate naturala aruncarea in depozit sau vehicul la H&lt; 0,60 m  teren mijlociu (Indepartarea str</w:t>
            </w:r>
            <w:r w:rsidR="00BB6A80">
              <w:rPr>
                <w:sz w:val="24"/>
                <w:szCs w:val="24"/>
                <w:lang w:val="en-US"/>
              </w:rPr>
              <w:t>atului de fundatie a pavajului)</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TrB01C1-1</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Transportul materialelor din grupa 1-3 (incarcare, aruncare, descarcare, rasturnare), cu roabe</w:t>
            </w:r>
            <w:r w:rsidR="00BB6A80">
              <w:rPr>
                <w:sz w:val="24"/>
                <w:szCs w:val="24"/>
                <w:lang w:val="en-US"/>
              </w:rPr>
              <w:t xml:space="preserve"> pe pneuri, pe distanta de 10 m</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RpCE29A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Pelicula din polimeri  pentru protejarea terasei pe timp ploios, pe durata refacerii (ATENTIE de exclus resursul Manele de rasinoase) Pelicula grosimea minim 200 microni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62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CC03C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 plase sudate la inaltimi mai mici sau egale cu 35 m, la placi 100x100x4mm p/tru pereu</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26,6200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C20/25 (Trotuar pina la scara)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 Aplicativ</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Driscuire continua a suprafetelor (tencuiala de un strat) cu amestec uscat pe baza de CIMENT folosit pentru aplicarea la exterior. ATENTIE indreptarea si net</w:t>
            </w:r>
            <w:r w:rsidR="00BB6A80">
              <w:rPr>
                <w:sz w:val="24"/>
                <w:szCs w:val="24"/>
                <w:lang w:val="en-US"/>
              </w:rPr>
              <w:t>ezirea treptelor si a bordurei.</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14,9000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CG40A Aplicativ</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Executarea pardoselelor turnate, din granule de piatra naturala si rasina poliuretanica gr.15 mm. (ATENTIE Procurarea si aplicarea "Covorului din piatra") Culoarea tipul</w:t>
            </w:r>
            <w:r w:rsidR="00BB6A80">
              <w:rPr>
                <w:sz w:val="24"/>
                <w:szCs w:val="24"/>
                <w:lang w:val="en-US"/>
              </w:rPr>
              <w:t xml:space="preserve"> se va coordona cu beneficiarul</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27,0400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Montarea coltare</w:t>
            </w:r>
            <w:r w:rsidR="00BB6A80">
              <w:rPr>
                <w:sz w:val="24"/>
                <w:szCs w:val="24"/>
                <w:lang w:val="en-US"/>
              </w:rPr>
              <w:t xml:space="preserve"> din aluminiu la muchia treptei</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CH06B</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Mina curenta metalica montata pe suporti de 15 cm inaltime, asezati la distante de 1....1,2 m prevazuti cu rondele sudate, fixata in zid de caramida sau parapet de beton, confectionata din</w:t>
            </w:r>
            <w:r w:rsidR="00BB6A80">
              <w:rPr>
                <w:sz w:val="24"/>
                <w:szCs w:val="24"/>
                <w:lang w:val="en-US"/>
              </w:rPr>
              <w:t xml:space="preserve"> teava rectangulara 20x40x2.5mm</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3,1000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CN20B</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 xml:space="preserve">Vopsitorii interioare sau exterioare aplicate pe timplarie metalica cu email alchidic </w:t>
            </w:r>
            <w:r w:rsidR="00BB6A80">
              <w:rPr>
                <w:sz w:val="24"/>
                <w:szCs w:val="24"/>
                <w:lang w:val="en-US"/>
              </w:rPr>
              <w:t>in  2 straturi inclusiv grundul</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Scara dreapta</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2B1E56">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Scari </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2D681E" w:rsidRPr="00BB6A80" w:rsidRDefault="00522EF7" w:rsidP="00522EF7">
            <w:pPr>
              <w:rPr>
                <w:b/>
                <w:bCs/>
                <w:sz w:val="22"/>
                <w:szCs w:val="22"/>
                <w:lang w:val="en-US"/>
              </w:rPr>
            </w:pPr>
            <w:r w:rsidRPr="00B40365">
              <w:rPr>
                <w:b/>
                <w:bCs/>
                <w:sz w:val="22"/>
                <w:szCs w:val="22"/>
                <w:lang w:val="en-US"/>
              </w:rPr>
              <w:t>1.</w:t>
            </w:r>
            <w:r w:rsidR="00BB6A80">
              <w:rPr>
                <w:b/>
                <w:bCs/>
                <w:sz w:val="22"/>
                <w:szCs w:val="22"/>
                <w:lang w:val="en-US"/>
              </w:rPr>
              <w:t>3. Inventar Sportiv (Reparatie)</w:t>
            </w: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69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RpCR29A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Curatarea vopselei pe baza de ulei, cu decapant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28,2600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RpCR20B</w:t>
            </w:r>
          </w:p>
        </w:tc>
        <w:tc>
          <w:tcPr>
            <w:tcW w:w="3544" w:type="dxa"/>
            <w:gridSpan w:val="3"/>
            <w:tcBorders>
              <w:top w:val="single" w:sz="4" w:space="0" w:color="auto"/>
              <w:bottom w:val="single" w:sz="4" w:space="0" w:color="auto"/>
            </w:tcBorders>
            <w:vAlign w:val="center"/>
          </w:tcPr>
          <w:p w:rsidR="002D681E" w:rsidRPr="00BB6A80" w:rsidRDefault="002D681E">
            <w:pPr>
              <w:rPr>
                <w:sz w:val="24"/>
                <w:szCs w:val="24"/>
                <w:lang w:val="en-US"/>
              </w:rPr>
            </w:pPr>
            <w:r w:rsidRPr="00B40365">
              <w:rPr>
                <w:sz w:val="24"/>
                <w:szCs w:val="24"/>
                <w:lang w:val="en-US"/>
              </w:rPr>
              <w:t>Vopsirea in culoare de ulei a timplariei metalice, la interior si exterior, gata grunduite cu miniu de plumb, in construc</w:t>
            </w:r>
            <w:r w:rsidR="00BB6A80">
              <w:rPr>
                <w:sz w:val="24"/>
                <w:szCs w:val="24"/>
                <w:lang w:val="en-US"/>
              </w:rPr>
              <w:t>tii existente, in doua straturi</w:t>
            </w: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28,2600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lastRenderedPageBreak/>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Inventar Sportiv (Reparatie)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2B1E56">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generale de Constructie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2B1E56">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2D681E" w:rsidRPr="00BB6A80" w:rsidRDefault="00522EF7" w:rsidP="00522EF7">
            <w:pPr>
              <w:rPr>
                <w:b/>
                <w:bCs/>
                <w:sz w:val="22"/>
                <w:szCs w:val="22"/>
                <w:lang w:val="en-US"/>
              </w:rPr>
            </w:pPr>
            <w:r w:rsidRPr="00B40365">
              <w:rPr>
                <w:b/>
                <w:bCs/>
                <w:sz w:val="22"/>
                <w:szCs w:val="22"/>
                <w:lang w:val="en-US"/>
              </w:rPr>
              <w:t>2. Reparati</w:t>
            </w:r>
            <w:r w:rsidR="00BB6A80">
              <w:rPr>
                <w:b/>
                <w:bCs/>
                <w:sz w:val="22"/>
                <w:szCs w:val="22"/>
                <w:lang w:val="en-US"/>
              </w:rPr>
              <w:t>a Retelelor de Iluminat Stadion</w:t>
            </w: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2D681E" w:rsidRPr="00BB6A80" w:rsidRDefault="00BB6A80" w:rsidP="00522EF7">
            <w:pPr>
              <w:rPr>
                <w:b/>
                <w:bCs/>
                <w:sz w:val="22"/>
                <w:szCs w:val="22"/>
                <w:lang w:val="en-US"/>
              </w:rPr>
            </w:pPr>
            <w:r>
              <w:rPr>
                <w:b/>
                <w:bCs/>
                <w:sz w:val="22"/>
                <w:szCs w:val="22"/>
                <w:lang w:val="en-US"/>
              </w:rPr>
              <w:t>2.1. Lucrari de montare</w:t>
            </w: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2D681E" w:rsidRPr="00BB6A80" w:rsidRDefault="00BB6A80" w:rsidP="00522EF7">
            <w:pPr>
              <w:rPr>
                <w:b/>
                <w:bCs/>
                <w:sz w:val="22"/>
                <w:szCs w:val="22"/>
                <w:lang w:val="en-US"/>
              </w:rPr>
            </w:pPr>
            <w:r>
              <w:rPr>
                <w:b/>
                <w:bCs/>
                <w:sz w:val="22"/>
                <w:szCs w:val="22"/>
                <w:lang w:val="en-US"/>
              </w:rPr>
              <w:t>2.1.1. Echipament de iluminat</w:t>
            </w: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71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08-02-363-2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Console metalice, speciale, sudate, pe stilpi, pentru corpuri de iluminat, cantitate becuri: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08-03-596-5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Proiector, montat separat pe consola, montat pe stilp, cu lampa, putere, W: 500</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0,0600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Consola de sustinere a Proiectorului montata pe strilp metalic lung.600mm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Proiector pentru stadion LBLOFL3480 480 W LED 4000 K IP66 220 - 240 V Rightlight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Echipament de iluminat</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2D681E" w:rsidRPr="00BB6A80" w:rsidRDefault="00BB6A80" w:rsidP="00522EF7">
            <w:pPr>
              <w:rPr>
                <w:b/>
                <w:bCs/>
                <w:sz w:val="22"/>
                <w:szCs w:val="22"/>
                <w:lang w:val="en-US"/>
              </w:rPr>
            </w:pPr>
            <w:r>
              <w:rPr>
                <w:b/>
                <w:bCs/>
                <w:sz w:val="22"/>
                <w:szCs w:val="22"/>
                <w:lang w:val="en-US"/>
              </w:rPr>
              <w:t>2.1.2. Ansamblu de cabluri</w:t>
            </w: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75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08-02-412-3</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Introducerea conductorilor in tevi si furtunuri metalice pozate: primul conductor monofir sau multifir in impletire comuna, sectiune sumara pina la 16 mm2, BBГнг(A)-LS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3,0800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Cablu BBГнг(A)-LS 3x2,5 mm2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Ansamblu de cabluri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2B1E56">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rsidR="002D681E" w:rsidRPr="00B40365" w:rsidRDefault="002D681E">
            <w:pPr>
              <w:rPr>
                <w:sz w:val="22"/>
                <w:szCs w:val="22"/>
                <w:lang w:val="en-US"/>
              </w:rPr>
            </w:pP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2B1E5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montare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2B1E56">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Reparatia Retelelor de Iluminat Stadion</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rsidR="002D681E" w:rsidRPr="00585DBD" w:rsidRDefault="002D681E" w:rsidP="00585DBD">
            <w:pPr>
              <w:rPr>
                <w:b/>
                <w:bCs/>
                <w:sz w:val="22"/>
                <w:szCs w:val="22"/>
                <w:lang w:val="en-US"/>
              </w:rPr>
            </w:pPr>
          </w:p>
          <w:p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rsidR="002D681E" w:rsidRPr="00B40365" w:rsidRDefault="002D681E" w:rsidP="000E1CD2">
            <w:pPr>
              <w:keepLines/>
              <w:jc w:val="center"/>
              <w:rPr>
                <w:sz w:val="4"/>
                <w:szCs w:val="4"/>
                <w:lang w:val="en-US"/>
              </w:rPr>
            </w:pPr>
          </w:p>
        </w:tc>
      </w:tr>
    </w:tbl>
    <w:p w:rsidR="002D681E" w:rsidRPr="00B40365" w:rsidRDefault="002D681E">
      <w:pPr>
        <w:rPr>
          <w:sz w:val="22"/>
          <w:szCs w:val="22"/>
          <w:lang w:val="en-US"/>
        </w:rPr>
      </w:pPr>
    </w:p>
    <w:p w:rsidR="007A7266" w:rsidRDefault="007A7266">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Default="000E1CD2">
      <w:pPr>
        <w:jc w:val="center"/>
        <w:rPr>
          <w:sz w:val="28"/>
          <w:szCs w:val="28"/>
          <w:lang w:val="en-US"/>
        </w:rPr>
      </w:pPr>
    </w:p>
    <w:p w:rsidR="000E1CD2" w:rsidRPr="000E0709" w:rsidRDefault="000E1CD2">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10314" w:type="dxa"/>
        <w:tblLayout w:type="fixed"/>
        <w:tblLook w:val="0000" w:firstRow="0" w:lastRow="0" w:firstColumn="0" w:lastColumn="0" w:noHBand="0" w:noVBand="0"/>
      </w:tblPr>
      <w:tblGrid>
        <w:gridCol w:w="8755"/>
        <w:gridCol w:w="1559"/>
      </w:tblGrid>
      <w:tr w:rsidR="0044340F" w:rsidRPr="002B1E56" w:rsidTr="00BB6A80">
        <w:tc>
          <w:tcPr>
            <w:tcW w:w="8755" w:type="dxa"/>
            <w:tcBorders>
              <w:top w:val="nil"/>
              <w:left w:val="nil"/>
              <w:bottom w:val="single" w:sz="6" w:space="0" w:color="auto"/>
              <w:right w:val="nil"/>
            </w:tcBorders>
          </w:tcPr>
          <w:p w:rsidR="0044340F" w:rsidRPr="00BB6A80" w:rsidRDefault="0044340F" w:rsidP="000242EC">
            <w:pPr>
              <w:jc w:val="center"/>
              <w:rPr>
                <w:b/>
                <w:bCs/>
                <w:sz w:val="32"/>
                <w:szCs w:val="32"/>
                <w:lang w:val="en-US"/>
              </w:rPr>
            </w:pPr>
            <w:r w:rsidRPr="00BB6A80">
              <w:rPr>
                <w:b/>
                <w:bCs/>
                <w:sz w:val="32"/>
                <w:szCs w:val="32"/>
                <w:lang w:val="en-US"/>
              </w:rPr>
              <w:t>Lucrari de reparatie a complexului sportiv al SIS</w:t>
            </w:r>
          </w:p>
        </w:tc>
        <w:tc>
          <w:tcPr>
            <w:tcW w:w="1559" w:type="dxa"/>
            <w:tcBorders>
              <w:top w:val="nil"/>
              <w:left w:val="nil"/>
              <w:bottom w:val="nil"/>
              <w:right w:val="nil"/>
            </w:tcBorders>
          </w:tcPr>
          <w:p w:rsidR="0044340F" w:rsidRPr="000E1CD2" w:rsidRDefault="0044340F" w:rsidP="000242EC">
            <w:pPr>
              <w:jc w:val="right"/>
              <w:rPr>
                <w:sz w:val="22"/>
                <w:szCs w:val="22"/>
                <w:lang w:val="en-US"/>
              </w:rPr>
            </w:pPr>
          </w:p>
        </w:tc>
      </w:tr>
      <w:tr w:rsidR="0044340F" w:rsidTr="00BB6A80">
        <w:tc>
          <w:tcPr>
            <w:tcW w:w="8755" w:type="dxa"/>
            <w:tcBorders>
              <w:top w:val="nil"/>
              <w:left w:val="nil"/>
              <w:bottom w:val="nil"/>
              <w:right w:val="nil"/>
            </w:tcBorders>
          </w:tcPr>
          <w:p w:rsidR="0044340F" w:rsidRDefault="0044340F" w:rsidP="000242EC">
            <w:pPr>
              <w:jc w:val="center"/>
              <w:rPr>
                <w:sz w:val="22"/>
                <w:szCs w:val="22"/>
              </w:rPr>
            </w:pPr>
            <w:r>
              <w:rPr>
                <w:sz w:val="22"/>
                <w:szCs w:val="22"/>
              </w:rPr>
              <w:t>(</w:t>
            </w:r>
            <w:r>
              <w:rPr>
                <w:sz w:val="22"/>
                <w:szCs w:val="22"/>
                <w:lang w:val="en-US"/>
              </w:rPr>
              <w:t>denumirea obiectivului)</w:t>
            </w:r>
          </w:p>
        </w:tc>
        <w:tc>
          <w:tcPr>
            <w:tcW w:w="1559" w:type="dxa"/>
            <w:tcBorders>
              <w:top w:val="nil"/>
              <w:left w:val="nil"/>
              <w:bottom w:val="nil"/>
              <w:right w:val="nil"/>
            </w:tcBorders>
          </w:tcPr>
          <w:p w:rsidR="0044340F" w:rsidRPr="00C400FF" w:rsidRDefault="0044340F" w:rsidP="000242EC">
            <w:pPr>
              <w:jc w:val="right"/>
              <w:rPr>
                <w:sz w:val="22"/>
                <w:szCs w:val="22"/>
                <w:lang w:val="en-US"/>
              </w:rPr>
            </w:pPr>
            <w:r>
              <w:rPr>
                <w:sz w:val="16"/>
                <w:szCs w:val="16"/>
                <w:lang w:val="en-US"/>
              </w:rPr>
              <w:t>WinCmeta</w:t>
            </w:r>
          </w:p>
        </w:tc>
      </w:tr>
    </w:tbl>
    <w:p w:rsidR="0044340F" w:rsidRDefault="0044340F" w:rsidP="0044340F">
      <w:pPr>
        <w:rPr>
          <w:sz w:val="22"/>
          <w:szCs w:val="22"/>
        </w:rPr>
      </w:pPr>
    </w:p>
    <w:p w:rsidR="0044340F" w:rsidRDefault="0044340F" w:rsidP="0044340F">
      <w:pPr>
        <w:rPr>
          <w:sz w:val="22"/>
          <w:szCs w:val="22"/>
        </w:rPr>
      </w:pPr>
    </w:p>
    <w:p w:rsidR="0044340F" w:rsidRPr="00C400FF" w:rsidRDefault="000E1CD2" w:rsidP="0044340F">
      <w:pPr>
        <w:jc w:val="center"/>
        <w:rPr>
          <w:sz w:val="24"/>
          <w:szCs w:val="24"/>
          <w:lang w:val="en-US"/>
        </w:rPr>
      </w:pPr>
      <w:r>
        <w:rPr>
          <w:b/>
          <w:bCs/>
          <w:sz w:val="40"/>
          <w:szCs w:val="40"/>
          <w:lang w:val="en-US"/>
        </w:rPr>
        <w:t>Borderou</w:t>
      </w:r>
      <w:r w:rsidR="00694EB8">
        <w:rPr>
          <w:b/>
          <w:bCs/>
          <w:sz w:val="40"/>
          <w:szCs w:val="40"/>
          <w:lang w:val="en-US"/>
        </w:rPr>
        <w:t xml:space="preserve"> local de resurse</w:t>
      </w:r>
      <w:r w:rsidR="00E14741">
        <w:rPr>
          <w:b/>
          <w:bCs/>
          <w:sz w:val="40"/>
          <w:szCs w:val="40"/>
          <w:lang w:val="en-US"/>
        </w:rPr>
        <w:t xml:space="preserve"> </w:t>
      </w:r>
      <w:r w:rsidR="0044340F" w:rsidRPr="00C400FF">
        <w:rPr>
          <w:b/>
          <w:bCs/>
          <w:sz w:val="40"/>
          <w:szCs w:val="40"/>
          <w:lang w:val="en-US"/>
        </w:rPr>
        <w:t>№</w:t>
      </w:r>
      <w:r>
        <w:rPr>
          <w:b/>
          <w:bCs/>
          <w:sz w:val="40"/>
          <w:szCs w:val="40"/>
          <w:lang w:val="en-US"/>
        </w:rPr>
        <w:t xml:space="preserve"> 1</w:t>
      </w:r>
      <w:r w:rsidR="0044340F" w:rsidRPr="00C400FF">
        <w:rPr>
          <w:b/>
          <w:bCs/>
          <w:sz w:val="40"/>
          <w:szCs w:val="40"/>
          <w:lang w:val="en-US"/>
        </w:rPr>
        <w:t xml:space="preserve"> </w:t>
      </w:r>
    </w:p>
    <w:p w:rsidR="0044340F" w:rsidRDefault="0044340F" w:rsidP="0044340F">
      <w:pPr>
        <w:jc w:val="center"/>
        <w:rPr>
          <w:b/>
          <w:bCs/>
          <w:sz w:val="28"/>
          <w:szCs w:val="28"/>
        </w:rPr>
      </w:pPr>
      <w:r w:rsidRPr="00C400FF">
        <w:rPr>
          <w:b/>
          <w:bCs/>
          <w:sz w:val="28"/>
          <w:szCs w:val="28"/>
          <w:lang w:val="en-US"/>
        </w:rPr>
        <w:t xml:space="preserve"> </w:t>
      </w:r>
      <w:r>
        <w:rPr>
          <w:b/>
          <w:bCs/>
          <w:sz w:val="28"/>
          <w:szCs w:val="28"/>
        </w:rPr>
        <w:t>Luvrari generale de constructie</w:t>
      </w:r>
    </w:p>
    <w:p w:rsidR="0044340F" w:rsidRDefault="0044340F" w:rsidP="0044340F">
      <w:pPr>
        <w:jc w:val="center"/>
        <w:rPr>
          <w:b/>
          <w:bCs/>
          <w:sz w:val="28"/>
          <w:szCs w:val="28"/>
        </w:rPr>
      </w:pPr>
    </w:p>
    <w:p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rPr>
          <w:cantSplit/>
        </w:trPr>
        <w:tc>
          <w:tcPr>
            <w:tcW w:w="568" w:type="dxa"/>
            <w:vMerge w:val="restart"/>
            <w:tcBorders>
              <w:top w:val="single" w:sz="6" w:space="0" w:color="auto"/>
              <w:left w:val="single" w:sz="6" w:space="0" w:color="auto"/>
              <w:bottom w:val="nil"/>
              <w:right w:val="nil"/>
            </w:tcBorders>
            <w:shd w:val="pct5" w:color="auto" w:fill="auto"/>
          </w:tcPr>
          <w:p w:rsidR="0044340F" w:rsidRDefault="0044340F" w:rsidP="000242EC">
            <w:pPr>
              <w:ind w:right="-108"/>
              <w:jc w:val="center"/>
              <w:rPr>
                <w:sz w:val="22"/>
                <w:szCs w:val="22"/>
                <w:lang w:val="en-US"/>
              </w:rPr>
            </w:pPr>
            <w:r>
              <w:rPr>
                <w:sz w:val="22"/>
                <w:szCs w:val="22"/>
              </w:rPr>
              <w:t>№</w:t>
            </w:r>
          </w:p>
          <w:p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rsidR="0044340F" w:rsidRDefault="0044340F" w:rsidP="000242EC">
            <w:pPr>
              <w:jc w:val="center"/>
              <w:rPr>
                <w:sz w:val="22"/>
                <w:szCs w:val="22"/>
                <w:lang w:val="ro-RO"/>
              </w:rPr>
            </w:pPr>
          </w:p>
          <w:p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ro-RO"/>
              </w:rPr>
            </w:pPr>
          </w:p>
          <w:p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en-US"/>
              </w:rPr>
              <w:t>Valoarea de deviz, lei</w:t>
            </w:r>
          </w:p>
        </w:tc>
      </w:tr>
      <w:tr w:rsidR="0044340F">
        <w:trPr>
          <w:cantSplit/>
        </w:trPr>
        <w:tc>
          <w:tcPr>
            <w:tcW w:w="568"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ro-RO"/>
              </w:rPr>
              <w:t>Pe unitate de măsură</w:t>
            </w:r>
          </w:p>
          <w:p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lang w:val="en-US"/>
              </w:rPr>
            </w:pPr>
            <w:r>
              <w:rPr>
                <w:sz w:val="22"/>
                <w:szCs w:val="22"/>
                <w:lang w:val="en-US"/>
              </w:rPr>
              <w:t>Total</w:t>
            </w:r>
          </w:p>
          <w:p w:rsidR="0044340F" w:rsidRDefault="0044340F" w:rsidP="000242EC">
            <w:pPr>
              <w:jc w:val="center"/>
              <w:rPr>
                <w:sz w:val="22"/>
                <w:szCs w:val="22"/>
                <w:lang w:val="en-US"/>
              </w:rPr>
            </w:pPr>
          </w:p>
        </w:tc>
      </w:tr>
    </w:tbl>
    <w:p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rPr>
          <w:cantSplit/>
          <w:tblHeader/>
        </w:trPr>
        <w:tc>
          <w:tcPr>
            <w:tcW w:w="568" w:type="dxa"/>
            <w:tcBorders>
              <w:top w:val="single" w:sz="6" w:space="0" w:color="auto"/>
              <w:left w:val="single" w:sz="6" w:space="0" w:color="auto"/>
              <w:bottom w:val="single" w:sz="6" w:space="0" w:color="auto"/>
              <w:right w:val="nil"/>
            </w:tcBorders>
            <w:shd w:val="pct5" w:color="auto" w:fill="auto"/>
          </w:tcPr>
          <w:p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7</w:t>
            </w:r>
          </w:p>
        </w:tc>
      </w:tr>
      <w:tr w:rsidR="0044340F">
        <w:trPr>
          <w:cantSplit/>
          <w:tblHeader/>
        </w:trPr>
        <w:tc>
          <w:tcPr>
            <w:tcW w:w="568" w:type="dxa"/>
            <w:tcBorders>
              <w:top w:val="single" w:sz="6" w:space="0" w:color="auto"/>
              <w:left w:val="single" w:sz="6" w:space="0" w:color="auto"/>
              <w:bottom w:val="double" w:sz="6" w:space="0" w:color="auto"/>
              <w:right w:val="nil"/>
            </w:tcBorders>
            <w:shd w:val="pct5" w:color="auto" w:fill="auto"/>
          </w:tcPr>
          <w:p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rsidR="0044340F" w:rsidRDefault="0044340F" w:rsidP="000242EC">
            <w:pPr>
              <w:jc w:val="center"/>
              <w:rPr>
                <w:sz w:val="22"/>
                <w:szCs w:val="22"/>
                <w:lang w:val="en-US"/>
              </w:rPr>
            </w:pPr>
            <w:r>
              <w:rPr>
                <w:sz w:val="22"/>
                <w:szCs w:val="22"/>
                <w:lang w:val="en-US"/>
              </w:rPr>
              <w:t>Total borderou de resurse № :</w:t>
            </w:r>
          </w:p>
        </w:tc>
        <w:tc>
          <w:tcPr>
            <w:tcW w:w="993"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r>
    </w:tbl>
    <w:p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72,2688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167,3730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7123020011140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Fierar beton</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15,2939</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9,1400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71240100107001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48,9020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7129040010110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Asfaltator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19,8899</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430,3754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72,1535</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7214070021400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constructii metalice</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11,5200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7214240021800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mecanic</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137,9600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7214240021810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CM</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1 876,7540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Timplar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12,6360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96,2114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185,2085</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150,8544</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158,0543</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tc>
          <w:tcPr>
            <w:tcW w:w="568" w:type="dxa"/>
            <w:tcBorders>
              <w:top w:val="single" w:sz="6" w:space="0" w:color="auto"/>
              <w:left w:val="single" w:sz="6" w:space="0" w:color="auto"/>
              <w:bottom w:val="single" w:sz="6" w:space="0" w:color="auto"/>
              <w:right w:val="single" w:sz="6" w:space="0" w:color="auto"/>
            </w:tcBorders>
          </w:tcPr>
          <w:p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00000117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Pelicula din polimeri grosime 200 microni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102,6879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1010126200341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Carbuni de forja (huila)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542,8190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1010501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Lacuri de colofoniu "КФ-965"</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0,0002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1010813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din otel cu carbon redus pentru diferite destinatii, zincata, diametru 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0,0036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1011924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Electrozi Э42А, diametru 4 mm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0,3120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1011977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Suruburi cu piulite si saibe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2,8800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1019852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Vopsea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4,2616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11110066001311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Mixtura poliuretanica preparata din piatra naturala marunta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4,6996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1411122201752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Piatra sparta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17,7100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1421102200290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Pietris ciuruit  spalat de mal 7-30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18,7643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1421102200496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Nisip sortat nespalat de riu si lacuri 0,0-1,0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0,0966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1421102200544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Savura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35,7720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1421102200801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Nisip cuartos  ГМ, fractie  0,63-0,315 mm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9 495,4860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142110284523068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Macadam 5-20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12,9950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14258472200525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Nisip pentru constructii 0.3-0.7mm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20,3727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28,7516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0,0172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0,1205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2010102904340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Dulapi de rasinoase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0,0076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2010237318750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Distantieri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60,4140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3,4440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2030112930150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Porti metalice inclusiv accesoriile (bratari, praznuri, calcai, pinten de oprire, etc.)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2320116200535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Benzina extractie tip 80/120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0,5652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34,3300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4,1328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2411115904512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Oxigen tehnic gazos S2031</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0,4604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2413317346100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Grunt patrundere adinca poliuretanic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0,0524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2413547308164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Carbura de calciu tehnica (carbid) S102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0,3070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2430116103218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Vopsea de ulei orice culoare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5,9346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2430116104160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Email alchidic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58,3610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2430126103294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Vopsea minium de plumb  v.351-3 ntr 90-80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29,2525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2430226100034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miniu anticoroziv g.351-4 S 3097-80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alchidic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35,7032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sub tencuiala (Betoncontact, Tifengrund, Grundirmitteli)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11,0400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2430226101349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de cutit C 891-1</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1,2717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2430226102197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pe baza de rasini alchidice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17,1650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2430226109307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Diluant decapant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14,1300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2430226109444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Diluant alchidic   D.005-12 NI 1708-61 A1</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37,7630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2651122100397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Ciment metalurgic cu adaosuri M 30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7 612,9466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83,8850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Amestec uscat pe baza de ciment pentru tencuiala, cu grosime 10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537,6480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2663102100001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Beton clasa...(pt.informatie)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27,4763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68,6600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2710602100000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Otel beton OB 37 diam. mai mic sau egal de 8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39,5769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2710602300000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Otel beton OB 37 diam. mai mare de 8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314,2650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2734113803207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neagra moale d = 2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27,4660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1,7220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2734113803881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Sirma din otel moale, neagra, D=1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2,0138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274331235499025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coltare din aluminiu la muchia treptei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51,0300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2774413590402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Banda  Forbo - 842 latimea 300mm pentru acoperirea rosturilor din gazon artificial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158,0719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2774413590403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Clei din doua componente de poliuretan Forbo - 842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60,4360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2775276309886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Confectii metalice inglobate in beton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2 294,6000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2775276648886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Confectii metalice inglobate in beton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452,0000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2812106305701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Mina curenta drepta din profile din banda de otel formata la rece (inclusiv suportii)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14,1000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2818736309800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Confectii metalice diverse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2 890,0000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2873122004100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Plase sudate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203,3938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2873136306000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Grilaj metalic din panouri cu impletitura sau tesatura metalica din sirma de otel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441,0000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2,7552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2873155900800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Electrozi de sudura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0,8460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2873155901200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Electrozi pentru sudura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51,6130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61.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2874115817604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 cap hexagonal semiprecis  M 8 x 80 gr.5.8 S 6220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10,3320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2874115829126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cu cap inecat crestat 6 x 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291,6000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10,3320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2874115842685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Piulita hexag. M8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2874125881227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Saiba plata  M 8</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0,1722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1,0332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2881116001666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slef.usc.sticla foi 23 x 30 gr 25 S 1581</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5,6520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339645472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Plasa din poliamin dimensiuni ochi 100x100mm gros minim 3.5mm se va monta pe tavanul terenului de sport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693,0000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84,5428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7,9354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6,3342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45864886144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Proiector pentru stadion LBLOFL3480 480 W LED 4000 K IP66 220 - 240 V Rightlight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45864932144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Consola de sustinere a Proiectorului montata pe strilp metalic lung.600mm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Dispozitiv de stringere - ramificare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1,0160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5009056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Capace de izolatie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2,4640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Fisa de izolatie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37,5760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5009090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Profil de montaj</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9,9000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5009140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Fise de conexiune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0,1540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5009500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Fise de marcare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0,0616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5440089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Banda adeziva izolatoare pe compound policasin, marca "ЛСЭПЛ", latime 20-30 mm, grosime de la 0,14 pina la 0,19 mm inclusiv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1,0156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5548216365479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Dispozitiv de intindere cablu INOX</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10,5000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55482365479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Cablu INOX gros 8mm (7x19)</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211,0500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986463197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Cablu BBГнг(A)-LS 3x2,5 mm2</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168,0000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021102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pe sasiu auto la lucrari de montare a utilajului tehnologic (cu exceptia conductelor principale), 10 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0,4730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031050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Turle telescopice, 25 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17,7000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040502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Instalatii pentru sudare manuala cu arc electric (de curent continuu)</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0,7980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2410520006700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Automacara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0,2400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2410520006751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Automacara 4,5 - 9,9 TF; h max.=6,5m, deschidere max.=5,5 m, moment max.=15 TFM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0,1490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2592270004021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24,8724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2912340002506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12,4362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4,2031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Macara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0,1208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2940340004000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fasonat otel beton cu motor electric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0,3154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2,9072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2952220000001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Autogudronator cu stropitor emulsie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0,4927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0,4754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15,8460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2952270003648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Instalatie pentru transportarea si derularea rulourilor de gazon artificial cu ascensor hidraulic  TurfRoller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3,9618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1,5053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2952270004100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Stanta sau foarfeca electrica de taiat otel beton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0,0760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2952270004250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automata de taiat si indreptat otel beton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0,0494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2952270006600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Troliu cu act. electrica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0,0228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1,0892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0,8370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2952270007612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pentru acoperire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19,5858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2952270007613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pentru ingrijire de acoperire din gazon artificial SportChamp cu Utilaje suspendat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0,1674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331101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Compactor pneumatic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0,5457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3410440005607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Tractor cu Utilaje suspendat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4,7430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3410520006752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Automacara 6 - 10 tf</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6,6025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Autobasculanta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7,5904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400002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Automobile cu bord, tonaj pina la 8 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0,4730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887436549</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Autoturn telscopic pentru lucru la inltime (Montarea plasei din poliamida pe tavanul terenului)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16,0000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131F3B">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trPr>
          <w:cantSplit/>
        </w:trPr>
        <w:tc>
          <w:tcPr>
            <w:tcW w:w="568" w:type="dxa"/>
            <w:tcBorders>
              <w:top w:val="nil"/>
              <w:left w:val="nil"/>
              <w:bottom w:val="nil"/>
              <w:right w:val="nil"/>
            </w:tcBorders>
          </w:tcPr>
          <w:p w:rsidR="0044340F" w:rsidRDefault="0044340F" w:rsidP="000242EC">
            <w:pPr>
              <w:rPr>
                <w:sz w:val="22"/>
                <w:szCs w:val="22"/>
              </w:rPr>
            </w:pPr>
          </w:p>
        </w:tc>
        <w:tc>
          <w:tcPr>
            <w:tcW w:w="5244" w:type="dxa"/>
            <w:tcBorders>
              <w:top w:val="nil"/>
              <w:left w:val="nil"/>
              <w:bottom w:val="nil"/>
              <w:right w:val="nil"/>
            </w:tcBorders>
          </w:tcPr>
          <w:p w:rsidR="0044340F" w:rsidRDefault="0044340F" w:rsidP="000242EC">
            <w:pPr>
              <w:rPr>
                <w:sz w:val="24"/>
                <w:szCs w:val="24"/>
              </w:rPr>
            </w:pPr>
          </w:p>
        </w:tc>
        <w:tc>
          <w:tcPr>
            <w:tcW w:w="993"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275" w:type="dxa"/>
            <w:tcBorders>
              <w:top w:val="nil"/>
              <w:left w:val="nil"/>
              <w:bottom w:val="nil"/>
              <w:right w:val="nil"/>
            </w:tcBorders>
          </w:tcPr>
          <w:p w:rsidR="0044340F" w:rsidRDefault="0044340F" w:rsidP="000242EC">
            <w:pPr>
              <w:rPr>
                <w:sz w:val="22"/>
                <w:szCs w:val="22"/>
              </w:rPr>
            </w:pPr>
          </w:p>
        </w:tc>
      </w:tr>
      <w:tr w:rsidR="0044340F">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rPr>
          <w:cantSplit/>
          <w:trHeight w:val="466"/>
        </w:trPr>
        <w:tc>
          <w:tcPr>
            <w:tcW w:w="568" w:type="dxa"/>
            <w:tcBorders>
              <w:top w:val="nil"/>
              <w:left w:val="nil"/>
              <w:bottom w:val="nil"/>
              <w:right w:val="nil"/>
            </w:tcBorders>
            <w:vAlign w:val="bottom"/>
          </w:tcPr>
          <w:p w:rsidR="0044340F" w:rsidRDefault="0044340F" w:rsidP="000242EC">
            <w:pPr>
              <w:rPr>
                <w:sz w:val="24"/>
                <w:szCs w:val="24"/>
              </w:rPr>
            </w:pPr>
          </w:p>
        </w:tc>
        <w:tc>
          <w:tcPr>
            <w:tcW w:w="5244" w:type="dxa"/>
            <w:tcBorders>
              <w:top w:val="nil"/>
              <w:left w:val="nil"/>
              <w:bottom w:val="nil"/>
              <w:right w:val="nil"/>
            </w:tcBorders>
            <w:vAlign w:val="center"/>
          </w:tcPr>
          <w:p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rsidR="0044340F" w:rsidRDefault="0044340F" w:rsidP="000242EC">
            <w:pPr>
              <w:rPr>
                <w:sz w:val="24"/>
                <w:szCs w:val="24"/>
              </w:rPr>
            </w:pPr>
          </w:p>
        </w:tc>
        <w:tc>
          <w:tcPr>
            <w:tcW w:w="1134" w:type="dxa"/>
            <w:tcBorders>
              <w:top w:val="nil"/>
              <w:left w:val="nil"/>
              <w:bottom w:val="nil"/>
              <w:right w:val="nil"/>
            </w:tcBorders>
            <w:vAlign w:val="bottom"/>
          </w:tcPr>
          <w:p w:rsidR="0044340F" w:rsidRDefault="0044340F" w:rsidP="000242EC">
            <w:pPr>
              <w:rPr>
                <w:sz w:val="24"/>
                <w:szCs w:val="24"/>
              </w:rPr>
            </w:pPr>
          </w:p>
        </w:tc>
        <w:tc>
          <w:tcPr>
            <w:tcW w:w="1134" w:type="dxa"/>
            <w:tcBorders>
              <w:top w:val="nil"/>
              <w:left w:val="nil"/>
              <w:bottom w:val="nil"/>
              <w:right w:val="nil"/>
            </w:tcBorders>
            <w:vAlign w:val="bottom"/>
          </w:tcPr>
          <w:p w:rsidR="0044340F" w:rsidRDefault="0044340F" w:rsidP="000242EC">
            <w:pPr>
              <w:rPr>
                <w:sz w:val="24"/>
                <w:szCs w:val="24"/>
              </w:rPr>
            </w:pPr>
          </w:p>
        </w:tc>
        <w:tc>
          <w:tcPr>
            <w:tcW w:w="1275" w:type="dxa"/>
            <w:tcBorders>
              <w:top w:val="nil"/>
              <w:left w:val="nil"/>
              <w:bottom w:val="nil"/>
              <w:right w:val="nil"/>
            </w:tcBorders>
            <w:vAlign w:val="center"/>
          </w:tcPr>
          <w:p w:rsidR="0044340F" w:rsidRDefault="0044340F" w:rsidP="000242EC">
            <w:pPr>
              <w:jc w:val="right"/>
              <w:rPr>
                <w:b/>
                <w:bCs/>
                <w:sz w:val="24"/>
                <w:szCs w:val="24"/>
              </w:rPr>
            </w:pPr>
          </w:p>
        </w:tc>
      </w:tr>
    </w:tbl>
    <w:p w:rsidR="0044340F" w:rsidRDefault="0044340F" w:rsidP="0044340F">
      <w:pPr>
        <w:jc w:val="center"/>
        <w:rPr>
          <w:sz w:val="28"/>
          <w:szCs w:val="28"/>
        </w:rPr>
      </w:pPr>
    </w:p>
    <w:p w:rsidR="0044340F" w:rsidRDefault="0044340F" w:rsidP="0044340F">
      <w:pPr>
        <w:jc w:val="center"/>
        <w:rPr>
          <w:sz w:val="28"/>
          <w:szCs w:val="28"/>
        </w:rPr>
      </w:pPr>
    </w:p>
    <w:p w:rsidR="0044340F" w:rsidRDefault="0044340F" w:rsidP="0044340F">
      <w:pPr>
        <w:rPr>
          <w:sz w:val="28"/>
          <w:szCs w:val="28"/>
        </w:rPr>
      </w:pPr>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B6A80" w:rsidRDefault="00BB6A80" w:rsidP="0044340F">
      <w:pPr>
        <w:tabs>
          <w:tab w:val="left" w:pos="4786"/>
          <w:tab w:val="left" w:pos="10031"/>
        </w:tabs>
        <w:rPr>
          <w:sz w:val="24"/>
          <w:szCs w:val="24"/>
          <w:lang w:val="en-US"/>
        </w:rPr>
      </w:pPr>
    </w:p>
    <w:p w:rsidR="00BB6A80" w:rsidRDefault="00BB6A80" w:rsidP="0044340F">
      <w:pPr>
        <w:tabs>
          <w:tab w:val="left" w:pos="4786"/>
          <w:tab w:val="left" w:pos="10031"/>
        </w:tabs>
        <w:rPr>
          <w:sz w:val="24"/>
          <w:szCs w:val="24"/>
          <w:lang w:val="en-US"/>
        </w:rPr>
      </w:pPr>
    </w:p>
    <w:p w:rsidR="00BB6A80" w:rsidRDefault="00BB6A80" w:rsidP="0044340F">
      <w:pPr>
        <w:tabs>
          <w:tab w:val="left" w:pos="4786"/>
          <w:tab w:val="left" w:pos="10031"/>
        </w:tabs>
        <w:rPr>
          <w:sz w:val="24"/>
          <w:szCs w:val="24"/>
          <w:lang w:val="en-US"/>
        </w:rPr>
      </w:pPr>
    </w:p>
    <w:p w:rsidR="00BB6A80" w:rsidRDefault="00BB6A80" w:rsidP="0044340F">
      <w:pPr>
        <w:tabs>
          <w:tab w:val="left" w:pos="4786"/>
          <w:tab w:val="left" w:pos="10031"/>
        </w:tabs>
        <w:rPr>
          <w:sz w:val="24"/>
          <w:szCs w:val="24"/>
          <w:lang w:val="en-US"/>
        </w:rPr>
      </w:pPr>
    </w:p>
    <w:p w:rsidR="00BB6A80" w:rsidRDefault="00BB6A80" w:rsidP="0044340F">
      <w:pPr>
        <w:tabs>
          <w:tab w:val="left" w:pos="4786"/>
          <w:tab w:val="left" w:pos="10031"/>
        </w:tabs>
        <w:rPr>
          <w:sz w:val="24"/>
          <w:szCs w:val="24"/>
          <w:lang w:val="en-US"/>
        </w:rPr>
      </w:pPr>
    </w:p>
    <w:p w:rsidR="00BB6A80" w:rsidRDefault="00BB6A80" w:rsidP="0044340F">
      <w:pPr>
        <w:tabs>
          <w:tab w:val="left" w:pos="4786"/>
          <w:tab w:val="left" w:pos="10031"/>
        </w:tabs>
        <w:rPr>
          <w:sz w:val="24"/>
          <w:szCs w:val="24"/>
          <w:lang w:val="en-US"/>
        </w:rPr>
      </w:pPr>
    </w:p>
    <w:p w:rsidR="000E1CD2" w:rsidRDefault="000E1CD2" w:rsidP="0044340F">
      <w:pPr>
        <w:tabs>
          <w:tab w:val="left" w:pos="4786"/>
          <w:tab w:val="left" w:pos="10031"/>
        </w:tabs>
        <w:rPr>
          <w:sz w:val="24"/>
          <w:szCs w:val="24"/>
          <w:lang w:val="en-US"/>
        </w:rPr>
      </w:pPr>
    </w:p>
    <w:p w:rsidR="000E1CD2" w:rsidRDefault="000E1CD2" w:rsidP="0044340F">
      <w:pPr>
        <w:tabs>
          <w:tab w:val="left" w:pos="4786"/>
          <w:tab w:val="left" w:pos="10031"/>
        </w:tabs>
        <w:rPr>
          <w:sz w:val="24"/>
          <w:szCs w:val="24"/>
          <w:lang w:val="en-US"/>
        </w:rPr>
      </w:pPr>
    </w:p>
    <w:p w:rsidR="000E1CD2" w:rsidRDefault="000E1CD2" w:rsidP="0044340F">
      <w:pPr>
        <w:tabs>
          <w:tab w:val="left" w:pos="4786"/>
          <w:tab w:val="left" w:pos="10031"/>
        </w:tabs>
        <w:rPr>
          <w:sz w:val="24"/>
          <w:szCs w:val="24"/>
          <w:lang w:val="en-US"/>
        </w:rPr>
      </w:pPr>
    </w:p>
    <w:p w:rsidR="000E1CD2" w:rsidRDefault="000E1CD2" w:rsidP="0044340F">
      <w:pPr>
        <w:tabs>
          <w:tab w:val="left" w:pos="4786"/>
          <w:tab w:val="left" w:pos="10031"/>
        </w:tabs>
        <w:rPr>
          <w:sz w:val="24"/>
          <w:szCs w:val="24"/>
          <w:lang w:val="en-US"/>
        </w:rPr>
      </w:pPr>
    </w:p>
    <w:p w:rsidR="000E1CD2" w:rsidRDefault="000E1CD2" w:rsidP="0044340F">
      <w:pPr>
        <w:tabs>
          <w:tab w:val="left" w:pos="4786"/>
          <w:tab w:val="left" w:pos="10031"/>
        </w:tabs>
        <w:rPr>
          <w:sz w:val="24"/>
          <w:szCs w:val="24"/>
          <w:lang w:val="en-US"/>
        </w:rPr>
      </w:pPr>
    </w:p>
    <w:p w:rsidR="000E1CD2" w:rsidRDefault="000E1CD2" w:rsidP="0044340F">
      <w:pPr>
        <w:tabs>
          <w:tab w:val="left" w:pos="4786"/>
          <w:tab w:val="left" w:pos="10031"/>
        </w:tabs>
        <w:rPr>
          <w:sz w:val="24"/>
          <w:szCs w:val="24"/>
          <w:lang w:val="en-US"/>
        </w:rPr>
      </w:pPr>
    </w:p>
    <w:p w:rsidR="000E1CD2" w:rsidRDefault="000E1CD2" w:rsidP="0044340F">
      <w:pPr>
        <w:tabs>
          <w:tab w:val="left" w:pos="4786"/>
          <w:tab w:val="left" w:pos="10031"/>
        </w:tabs>
        <w:rPr>
          <w:sz w:val="24"/>
          <w:szCs w:val="24"/>
          <w:lang w:val="en-US"/>
        </w:rPr>
      </w:pPr>
    </w:p>
    <w:p w:rsidR="000E1CD2" w:rsidRDefault="000E1CD2" w:rsidP="0044340F">
      <w:pPr>
        <w:tabs>
          <w:tab w:val="left" w:pos="4786"/>
          <w:tab w:val="left" w:pos="10031"/>
        </w:tabs>
        <w:rPr>
          <w:sz w:val="24"/>
          <w:szCs w:val="24"/>
          <w:lang w:val="en-US"/>
        </w:rPr>
      </w:pPr>
    </w:p>
    <w:p w:rsidR="00BB6A80" w:rsidRDefault="00BB6A80" w:rsidP="0044340F">
      <w:pPr>
        <w:tabs>
          <w:tab w:val="left" w:pos="4786"/>
          <w:tab w:val="left" w:pos="10031"/>
        </w:tabs>
        <w:rPr>
          <w:sz w:val="24"/>
          <w:szCs w:val="24"/>
          <w:lang w:val="en-US"/>
        </w:rPr>
      </w:pPr>
    </w:p>
    <w:p w:rsidR="00BB6A80" w:rsidRDefault="00BB6A80"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2B1E56">
        <w:trPr>
          <w:trHeight w:val="329"/>
        </w:trPr>
        <w:tc>
          <w:tcPr>
            <w:tcW w:w="5670" w:type="dxa"/>
            <w:tcBorders>
              <w:bottom w:val="single" w:sz="4" w:space="0" w:color="auto"/>
            </w:tcBorders>
          </w:tcPr>
          <w:p w:rsidR="00B42AF5" w:rsidRPr="00BB6A80"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BB6A80">
              <w:rPr>
                <w:rFonts w:eastAsia="MS Mincho"/>
                <w:b/>
                <w:bCs/>
                <w:sz w:val="26"/>
                <w:szCs w:val="26"/>
                <w:lang w:val="en-US" w:eastAsia="ja-JP"/>
              </w:rPr>
              <w:t>Lucrari de reparatie a complexului sportiv al SIS</w:t>
            </w:r>
          </w:p>
        </w:tc>
        <w:tc>
          <w:tcPr>
            <w:tcW w:w="4926" w:type="dxa"/>
            <w:tcBorders>
              <w:bottom w:val="single" w:sz="4" w:space="0" w:color="auto"/>
            </w:tcBorders>
          </w:tcPr>
          <w:p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B6A80">
              <w:rPr>
                <w:rFonts w:eastAsia="MS Mincho"/>
                <w:sz w:val="24"/>
                <w:szCs w:val="24"/>
                <w:lang w:val="en-US" w:eastAsia="ja-JP"/>
              </w:rPr>
              <w:t xml:space="preserve"> </w:t>
            </w:r>
            <w:r w:rsidRPr="00BB6A80">
              <w:rPr>
                <w:rFonts w:eastAsia="MS Mincho"/>
                <w:b/>
                <w:bCs/>
                <w:sz w:val="26"/>
                <w:szCs w:val="26"/>
                <w:lang w:val="en-US" w:eastAsia="ja-JP"/>
              </w:rPr>
              <w:t>Serviciul de Informatii si Securitate</w:t>
            </w:r>
          </w:p>
        </w:tc>
      </w:tr>
    </w:tbl>
    <w:p w:rsidR="00B42AF5" w:rsidRPr="00BB6A80" w:rsidRDefault="00B42AF5" w:rsidP="00B42AF5">
      <w:pPr>
        <w:rPr>
          <w:rFonts w:eastAsia="MS Mincho"/>
          <w:sz w:val="22"/>
          <w:szCs w:val="22"/>
          <w:lang w:val="en-US" w:eastAsia="ja-JP"/>
        </w:rPr>
      </w:pPr>
    </w:p>
    <w:p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trPr>
          <w:cantSplit/>
        </w:trPr>
        <w:tc>
          <w:tcPr>
            <w:tcW w:w="709"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rsidR="00B42AF5" w:rsidRPr="00B42AF5" w:rsidRDefault="00B42AF5" w:rsidP="00B42AF5">
            <w:pPr>
              <w:jc w:val="center"/>
              <w:rPr>
                <w:rFonts w:eastAsia="MS Mincho"/>
                <w:sz w:val="2"/>
                <w:szCs w:val="2"/>
                <w:lang w:val="en-US"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generale de Constructie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Stadion Minifotbal</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TsH43A Apl. K=0.5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Demonrea acoperirii din gazon artificial pentru terenuri de fotbal: acoperire tip FLD Champion Supra, acoperita cu nisip si cauciuc farimitat (ATENTIE Manopera)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RpCS20C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Demontarea imprejmuirilor din scinduri, cu recuperarea materialelor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RpCP44B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Demontarea constructiilor metalice fara recuperarea materialelor (Stilpi, plasa de protectie)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2410520006751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Automacara 4,5 - 9,9 TF; h max.=6,5m, deschidere max.=5,5 m, moment max.=15 TFM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RpCB18B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Demolarea betoanelor vechi cu mijloace manuale, fundatii si elevatii cu dozaj de ciment peste 150 kg/mc (Pereu - perimetru stadion)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TrI1AA02C1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Incarcarea materialelor din grupa A - grele, in bulgari prin aruncare - de pe rampa sau teren, in auto categoria 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1.1.2. Ingradire stadion, pereu</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TsA02E</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 xml:space="preserve">Sapatura manuala de pamint in spatii limitate, avind sub 1,00 m sau peste 1,00 m latime, </w:t>
            </w:r>
            <w:r w:rsidRPr="00BB6A80">
              <w:rPr>
                <w:rFonts w:eastAsia="MS Mincho"/>
                <w:sz w:val="18"/>
                <w:szCs w:val="18"/>
                <w:lang w:val="en-US" w:eastAsia="ja-JP"/>
              </w:rPr>
              <w:lastRenderedPageBreak/>
              <w:t>executata fara sprijiniri, cu taluz vertical, la fundatii, canale, subsoluri, drenuri, trepte de infratire, in pamint coeziv mijlociu sau foarte coeziv adincime &lt; 1,5 m teren mijlociu (Locul unde vor fi amplasati stilpi p/tru ingradire)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TsA01C1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Sapatura manuala de pamint in spatii intinse, la deblee, la canale deschise, la gropi de imprumut, la indepartarea stratului vegetal de 10-30 cm grosime in spatii intinse in pamint cu umiditate naturala aruncarea in depozit sau vehicul la H&lt; 0,60 m  teren tare (P/tru pereu)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Strat de fundatie din piatra sparta (Pereu si fundatia stiltilor)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Cofraje din panouri refolosibile, cu asteriala din scinduri de rasinoase scurte si subscurte pentru turnarea betonului in cuzineti, fundatii pahar si fundatii de utilaje inclusiv sprijinirile (Pereu, inclusiv bordura intre stadion si pereu)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RpCE29A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Pelicula din polimeri  pentru protejarea terasei pe timp ploios, pe durata refacerii (ATENTIE de exclus resursul Manele de rasinoase) Pelicula grosimea minim 200 microni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00000117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Pelicula din polimeri grosime 200 microni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Montare plase sudate la inaltimi mai mici sau egale cu 35 m, la placi 100x100x4mm p/tru pereu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B6A80">
              <w:rPr>
                <w:rFonts w:eastAsia="MS Mincho"/>
                <w:sz w:val="18"/>
                <w:szCs w:val="18"/>
                <w:lang w:val="en-US" w:eastAsia="ja-JP"/>
              </w:rPr>
              <w:t xml:space="preserve">Armaturi din otel beton OB 37 fasonate in ateliere de santier cu diametrul barelor peste 8 </w:t>
            </w:r>
            <w:r w:rsidRPr="00BB6A80">
              <w:rPr>
                <w:rFonts w:eastAsia="MS Mincho"/>
                <w:sz w:val="18"/>
                <w:szCs w:val="18"/>
                <w:lang w:val="en-US" w:eastAsia="ja-JP"/>
              </w:rPr>
              <w:lastRenderedPageBreak/>
              <w:t xml:space="preserve">mm inclusiv (Carcas p/tru bordura 4 buc. </w:t>
            </w:r>
            <w:r w:rsidRPr="00B42AF5">
              <w:rPr>
                <w:rFonts w:eastAsia="MS Mincho"/>
                <w:sz w:val="18"/>
                <w:szCs w:val="18"/>
                <w:lang w:eastAsia="ja-JP"/>
              </w:rPr>
              <w:t>Dm.10mm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Armaturi din otel beton OB 37 fasonate in ateliere centralizate cu diametrul barelor pina la 8 mm inclusiv (Etriere carcas bordura Dm.6mm, pas 200)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2940340004000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Masina de fasonat otel beton cu motor electric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2952270004100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Stanta sau foarfeca electrica de taiat otel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2952270004250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Masina automata de taiat si indreptat otel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2952270006600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Troliu cu act. electrica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B6A80">
              <w:rPr>
                <w:rFonts w:eastAsia="MS Mincho"/>
                <w:sz w:val="18"/>
                <w:szCs w:val="18"/>
                <w:lang w:val="en-US" w:eastAsia="ja-JP"/>
              </w:rPr>
              <w:t xml:space="preserve">Confectii metalice diverse din profile laminate, tabla, tabla striata, otel beton, tevi pentru sustineri sau acoperiri, inglobate total sau partial in beton (Confectii inglobate in beton pentru sustinerea stilpilor confectionate din: 4buc AI dm.16, lung=1m, cu filet si piulita, talpa-tabla neagra gros. </w:t>
            </w:r>
            <w:r w:rsidRPr="00B42AF5">
              <w:rPr>
                <w:rFonts w:eastAsia="MS Mincho"/>
                <w:sz w:val="18"/>
                <w:szCs w:val="18"/>
                <w:lang w:eastAsia="ja-JP"/>
              </w:rPr>
              <w:t>5mm, 350x350mm ) Total 40 buc.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neagra moale d = 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2775276648886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Confectii metalice diverse, montate aparent: parapeti si panouri despartitoare pentru balcon (Ingradire metalica confectionata din teava rectangulara 100x20x2,5mm, h=1m, in 10 rinduri)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2818736309800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diverse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CN20B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Vopsitorii interioare sau exterioare aplicate pe timplarie metalica cu email alchidic in  2 straturi inclusiv grundul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2430226109444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Diluant alchidic   D.005-12 NI 1708-61 A1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2430226102197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Chit pe baza de rasini alchidice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2430116104160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Email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Beton turnat in fundatii, socluri, ziduri de sprijin, pereti sub cota zero, preparat cu centrala de betoane si turnarea cu mijloace clasice beton armat clasa C20/25 (Inclusiv fundatii de sustinere a stilpilor)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14258472200525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pentru constructii 0.3-0.7mm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Confectii metalice diverse din profile laminate, tabla, tabla striata, otel beton, tevi pentru sustineri sau acoperiri, inglobate total sau partial in beton (Coloane metalice teava rectangulara 100x100x3mm h=5.5m,  34buc), inclusiv talpa din tabla 350xr350x5mm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neagra moale d = 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Confectii metalice diverse din profile laminate, tabla, tabla striata, otel beton, tevi pentru sustineri sau acoperiri, inglobate total sau partial in beton (Coloane metalice teava rectangulara 120x120x4mm h=6.5m, 6buc), inclusiv talpa din tabla 400x400x5mm (P/tru iluminat si sustinerea plasei de tavan)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neagra moale d = 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CN20B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Vopsitorii interioare sau exterioare aplicate pe timplarie metalica cu email alchidic in  2 straturi inclusiv grundul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2430226109444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Diluant alchidic   D.005-12 NI 1708-61 A1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2430226102197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Chit pe baza de rasini alchidice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2430116104160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Email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Ingradiri formate din impletitura sau tesatura din sirma zincata de tip Rabit, inclusiv elementele metalice de sustinere si fixare (Plasa de sirma zincata Rabit dm. 2.5mm ochiu de 55x55mm)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2873136306000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Grilaj metalic din panouri cu impletitura sau tesatura metalica din sirma de otel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 xml:space="preserve">Porti metalice cu rame din profiluri din otel rectangular gata confectionate, inclusiv accesoriile necesare, montate pe stilpi din metal existenti (Atentie Porti metalice batante in 2 canaturi, confectionata din metal cu </w:t>
            </w:r>
            <w:r w:rsidRPr="00BB6A80">
              <w:rPr>
                <w:rFonts w:eastAsia="MS Mincho"/>
                <w:sz w:val="18"/>
                <w:szCs w:val="18"/>
                <w:lang w:val="en-US" w:eastAsia="ja-JP"/>
              </w:rPr>
              <w:lastRenderedPageBreak/>
              <w:t>grosimea nu mai mica de 2mm, forma tipul se va coordona cu beneficiarul) 2 buc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2030112930150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Porti metalice inclusiv accesoriile (bratari, praznuri, calcai, pinten de oprire, etc.)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2874115817604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Surub cap hexagonal semiprecis  M 8 x 80 gr.5.8 S 6220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2874125881227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CL17B Aplicativ</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Montare cablu din INOX pe stilpii metalici p/tru sustinerea plasei din poliamida (Inclusiv dispozitivele de intindere) - cablu gros 8 mm, dispozitive de intindere inox-10buc (ATENTIE Manopera)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Cablu INOX gros 8mm (7x19)</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55482365479</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Cablu INOX gros 8mm (7x19)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B6A80">
              <w:rPr>
                <w:rFonts w:eastAsia="MS Mincho"/>
                <w:sz w:val="18"/>
                <w:szCs w:val="18"/>
                <w:lang w:val="en-US" w:eastAsia="ja-JP"/>
              </w:rPr>
              <w:t xml:space="preserve">Dispozitiv de intindere cablu, sarcina 500kg. </w:t>
            </w:r>
            <w:r w:rsidRPr="00B42AF5">
              <w:rPr>
                <w:rFonts w:eastAsia="MS Mincho"/>
                <w:sz w:val="18"/>
                <w:szCs w:val="18"/>
                <w:lang w:eastAsia="ja-JP"/>
              </w:rPr>
              <w:t>INOX</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5548216365479</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Dispozitiv de intindere cablu INOX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RpCS16A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Ingradiri formate din Plasa poliamida dimensiuni ochi 100x100mm gros minim 3.5mm se va monta pe tavanul terenului de sport (ATENTIE MANOPERA)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Plasa din poliamida dimensiuni ochi 100x100mm gros minim 3.5mm se va monta pe tavanul terenului de sport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339645472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Plasa din poliamin dimensiuni ochi 100x100mm gros minim 3.5mm se va monta pe tavanul terenului de sport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Autoturn telscopic pentru lucru la inltime (Montarea plasei din poliamida pe tavanul terenului)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h-ut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887436549</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Autoturn telscopic pentru lucru la inltime (Montarea plasei din poliamida pe tavanul terenului)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1.1.3. Umpluturi, straturi drenante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Strat de fundatie din macadam 5-20mm (Completari)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142110284523068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Macadam 5-20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Strat de fundatie din (Savura) Completari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1421102200544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Savura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TsH43A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Asezarea acoperirii din gazon artificial pentru terenuri de minifotbal:(ATENTIE Covorul va fi livrat de catre beneficier) De exclus resursul - Acoperire din gazon artificial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2774413590402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Banda  Forbo - 842 latimea 300mm pentru acoperirea rosturilor din gazon artificial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2774413590403</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Clei din doua componente de poliuretan Forbo - 842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0,1082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1421102200801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Nisip cuartos  </w:t>
            </w:r>
            <w:r w:rsidRPr="00B42AF5">
              <w:rPr>
                <w:rFonts w:eastAsia="MS Mincho"/>
                <w:sz w:val="16"/>
                <w:szCs w:val="16"/>
                <w:lang w:eastAsia="ja-JP"/>
              </w:rPr>
              <w:t>ГМ</w:t>
            </w:r>
            <w:r w:rsidRPr="00BB6A80">
              <w:rPr>
                <w:rFonts w:eastAsia="MS Mincho"/>
                <w:sz w:val="16"/>
                <w:szCs w:val="16"/>
                <w:lang w:val="en-US" w:eastAsia="ja-JP"/>
              </w:rPr>
              <w:t xml:space="preserve">, fractie  0,63-0,315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2952270003648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Instalatie pentru transportarea si derularea rulourilor de gazon artificial cu ascensor hidraulic  TurfRoller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Masina pentru acoperire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3410440005607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Tractor cu Utilaje suspendat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2952270007613</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Masina pentru ingrijire de acoperire din gazon artificial SportChamp cu Utilaje suspendat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1.2. Scari </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 Scara nivel inferior</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RpCB18B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Demolarea betoanelor vechi cu mijloace manuale, fundatii si elevatii cu dozaj de ciment peste 150 kg/mc (Demontare scara, uzata)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TrI1AA02C1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Incarcarea materialelor din grupa A - grele, in bulgari prin aruncare - de pe rampa sau teren, in auto categoria 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Strat de fundatie din piatra sparta (Scara exterioara)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Cofraje din panouri refolosibile, cu asteriala din scinduri de rasinoase scurte si subscurte pentru turnarea betonului in cuzineti, fundatii pahar si fundatii de utilaje inclusiv sprijinirile (Pereu, inclusiv bordura intre stadion si pereu)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neagra moale d = 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Armaturi din otel beton OB 37 fasonate in ateliere de santier cu diametrul barelor peste 8 mm inclusiv (Plasa 100x100, Dm.12mm  2 buc)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Beton turnat in fundatii, socluri, ziduri de sprijin, pereti sub cota zero, preparat cu centrala de betoane si turnarea cu mijloace clasice beton armat clasa C20/25 (Inclusiv fundatii de sustinere a stilpilor)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14258472200525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pentru constructii 0.3-0.7mm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CG40A Aplicativ</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Executarea pardoselelor turnate, din granule de piatra naturala si rasina poliuretanica gr.15 mm. (ATENTIE Procurarea si aplicarea "Covorului din piatra")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0,2624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11110066001311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Mixtura poliuretanica preparata din piatra naturala marunta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2413317346100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Grunt patrundere adinca poliuretanic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2952220000001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Autogudronator cu stropitor emulsie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331101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Compactor pneumatic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Montarea coltare din aluminiu la muchia treptei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274331235499025</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coltare din aluminiu la muchia treptei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CH06B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Mina curenta metalica montata pe suporti de 15 cm inaltime, asezati la distante de 1....1,2 m prevazuti cu rondele sudate, fixata in zid de caramida sau parapet de beton, confectionata din teava rectangulara 20x40x2.5mm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2812106305701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Mina curenta drepta din profile din banda de otel formata la rece (inclusiv suportii)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CN20B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Vopsitorii interioare sau exterioare aplicate pe timplarie metalica cu email alchidic in  2 straturi inclusiv grundul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2430226109444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Diluant alchidic   D.005-12 NI 1708-61 A1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2430226102197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Chit pe baza de rasini alchidice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2430116104160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Email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1.2.2. Scara stinga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RpCP44B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Demontarea constructiilor metalice fara recuperarea materialelor (Muchia treptelor din cornier)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2410520006751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Automacara 4,5 - 9,9 TF; h max.=6,5m, deschidere max.=5,5 m, moment max.=15 TFM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RpDB35A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Desfaceri de pavaje sau fundatii din piatra bruta, asezate pe nisip</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TsA01B1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Sapatura manuala de pamint in spatii intinse, la deblee, la canale deschise, la gropi de imprumut, la indepartarea stratului vegetal de 10-30 cm grosime in pamint cu umiditate naturala aruncarea in depozit sau vehicul la H&lt; 0,60 m  teren mijlociu (Indepartarea stratului de fundatie a pavajului)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TrB01C1-1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Transportul materialelor din grupa 1-3 (incarcare, aruncare, descarcare, rasturnare), cu roabe pe pneuri, pe distanta de 10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RpCE29A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Pelicula din polimeri  pentru protejarea terasei pe timp ploios, pe durata refacerii (ATENTIE de exclus resursul Manele de rasinoase) Pelicula grosimea minim 200 microni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00000117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Pelicula din polimeri grosime 200 microni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Montare plase sudate la inaltimi mai mici sau egale cu 35 m, la placi 100x100x4mm p/tru pereu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Beton turnat in fundatii, socluri, ziduri de sprijin, pereti sub cota zero, preparat cu centrala de betoane si turnarea cu mijloace clasice beton armat clasa C20/25 (Trotuar pina la scara)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14258472200525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pentru constructii 0.3-0.7mm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 Aplicativ</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B6A80">
              <w:rPr>
                <w:rFonts w:eastAsia="MS Mincho"/>
                <w:sz w:val="18"/>
                <w:szCs w:val="18"/>
                <w:lang w:val="en-US" w:eastAsia="ja-JP"/>
              </w:rPr>
              <w:t xml:space="preserve">Driscuire continua a suprafetelor (tencuiala de un strat) cu amestec uscat pe baza de CIMENT folosit pentru aplicarea la exterior. </w:t>
            </w:r>
            <w:r w:rsidRPr="00B42AF5">
              <w:rPr>
                <w:rFonts w:eastAsia="MS Mincho"/>
                <w:sz w:val="18"/>
                <w:szCs w:val="18"/>
                <w:lang w:eastAsia="ja-JP"/>
              </w:rPr>
              <w:t>ATENTIE indreptarea si netezirea treptelor si a bordurei.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Amestec uscat pe baza de ciment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CG40A Aplicativ</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Executarea pardoselelor turnate, din granule de piatra naturala si rasina poliuretanica gr.15 mm. (ATENTIE Procurarea si aplicarea "Covorului din piatra")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0,2624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11110066001311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Mixtura poliuretanica preparata din piatra naturala marunta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2413317346100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Grunt patrundere adinca poliuretanic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2952220000001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Autogudronator cu stropitor emulsie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331101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Compactor pneumatic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Montarea coltare din aluminiu la muchia treptei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274331235499025</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coltare din aluminiu la muchia treptei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CH06B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Mina curenta metalica montata pe suporti de 15 cm inaltime, asezati la distante de 1....1,2 m prevazuti cu rondele sudate, fixata in zid de caramida sau parapet de beton, confectionata din teava rectangulara 20x40x2.5mm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2812106305701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Mina curenta drepta din profile din banda de otel formata la rece (inclusiv suportii)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CN20B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Vopsitorii interioare sau exterioare aplicate pe timplarie metalica cu email alchidic in  2 straturi inclusiv grundul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2430226109444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Diluant alchidic   D.005-12 NI 1708-61 A1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2430226102197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Chit pe baza de rasini alchidice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2430116104160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Email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1.2.3. Scara dreapta</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RpDB35A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Desfaceri de pavaje sau fundatii din piatra bruta, asezate pe nisip</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TsA01B1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Sapatura manuala de pamint in spatii intinse, la deblee, la canale deschise, la gropi de imprumut, la indepartarea stratului vegetal de 10-30 cm grosime in pamint cu umiditate naturala aruncarea in depozit sau vehicul la H&lt; 0,60 m  teren mijlociu (Indepartarea stratului de fundatie a pavajului)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TrB01C1-1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Transportul materialelor din grupa 1-3 (incarcare, aruncare, descarcare, rasturnare), cu roabe pe pneuri, pe distanta de 10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RpCE29A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Pelicula din polimeri  pentru protejarea terasei pe timp ploios, pe durata refacerii (ATENTIE de exclus resursul Manele de rasinoase) Pelicula grosimea minim 200 microni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00000117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Pelicula din polimeri grosime 200 microni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Montare plase sudate la inaltimi mai mici sau egale cu 35 m, la placi 100x100x4mm p/tru pereu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Beton turnat in fundatii, socluri, ziduri de sprijin, pereti sub cota zero, preparat cu centrala de betoane si turnarea cu mijloace clasice beton armat clasa C20/25 (Trotuar pina la scara)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14258472200525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pentru constructii 0.3-0.7mm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 Aplicativ</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B6A80">
              <w:rPr>
                <w:rFonts w:eastAsia="MS Mincho"/>
                <w:sz w:val="18"/>
                <w:szCs w:val="18"/>
                <w:lang w:val="en-US" w:eastAsia="ja-JP"/>
              </w:rPr>
              <w:t xml:space="preserve">Driscuire continua a suprafetelor (tencuiala de un strat) cu amestec uscat pe baza de CIMENT folosit pentru aplicarea la exterior. </w:t>
            </w:r>
            <w:r w:rsidRPr="00B42AF5">
              <w:rPr>
                <w:rFonts w:eastAsia="MS Mincho"/>
                <w:sz w:val="18"/>
                <w:szCs w:val="18"/>
                <w:lang w:eastAsia="ja-JP"/>
              </w:rPr>
              <w:t>ATENTIE indreptarea si netezirea treptelor si a bordurei.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Amestec uscat pe baza de ciment pentru tencuiala, cu grosime 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CG40A Aplicativ</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Executarea pardoselelor turnate, din granule de piatra naturala si rasina poliuretanica gr.15 mm. (ATENTIE Procurarea si aplicarea "Covorului din piatra")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0,2624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11110066001311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Mixtura poliuretanica preparata din piatra naturala marunta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2413317346100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Grunt patrundere adinca poliuretanic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2952220000001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Autogudronator cu stropitor emulsie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331101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Compactor pneumatic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Montarea coltare din aluminiu la muchia treptei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274331235499025</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coltare din aluminiu la muchia treptei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CH06B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Mina curenta metalica montata pe suporti de 15 cm inaltime, asezati la distante de 1....1,2 m prevazuti cu rondele sudate, fixata in zid de caramida sau parapet de beton, confectionata din teava rectangulara 20x40x2.5mm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2812106305701</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Mina curenta drepta din profile din banda de otel formata la rece (inclusiv suportii)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CN20B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Vopsitorii interioare sau exterioare aplicate pe timplarie metalica cu email alchidic in  2 straturi inclusiv grundul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2430226109444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Diluant alchidic   D.005-12 NI 1708-61 A1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2430226102197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Chit pe baza de rasini alchidice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2430116104160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Email alchidic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Inventar Sportiv (Reparatie)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RpCR29A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Curatarea vopselei pe baza de ulei, cu decapant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2430226109307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Diluant decapant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RpCR20B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Vopsirea in culoare de ulei a timplariei metalice, la interior si exterior, gata grunduite cu miniu de plumb, in constructii existente, in doua straturi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2430226101349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de cutit C 891-1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Vopsea de ulei orice culoare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2320116200535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Benzina extractie tip 80/120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Hirtie slef.usc.sticla foi 23 x 30 gr 25 S 1581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Reparatia Retelelor de Iluminat Stadion</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2.1. Lucrari de montare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2.1.1. Echipament de iluminat</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08-02-363-2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Console metalice, speciale, sudate, pe stilpi, pentru corpuri de iluminat, cantitate becuri: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031050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08-03-596-5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Proiector, montat separat pe consola, montat pe stilp, cu lampa, putere, W: 500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1010501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Lacuri de colofoniu "КФ-965"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5009090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Profil de montaj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BB6A80">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031050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139,0000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Consola de sustinere a Proiectorului montata pe strilp metalic lung.600mm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45864932144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Consola de sustinere a Proiectorului montata pe strilp metalic lung.600mm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Proiector pentru stadion LBLOFL3480 480 W LED 4000 K IP66 220 - 240 V Rightlight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45864886144</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Proiector pentru stadion LBLOFL3480 480 W LED 4000 K IP66 220 - 240 V Rightlight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2.1.2. Ansamblu de cabluri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08-02-412-3</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Introducerea conductorilor in tevi si furtunuri metalice pozate: primul conductor monofir sau multifir in impletire comuna, sectiune sumara pina la 16 mm2, BB</w:t>
            </w:r>
            <w:r w:rsidRPr="00B42AF5">
              <w:rPr>
                <w:rFonts w:eastAsia="MS Mincho"/>
                <w:sz w:val="18"/>
                <w:szCs w:val="18"/>
                <w:lang w:eastAsia="ja-JP"/>
              </w:rPr>
              <w:t>Гнг</w:t>
            </w:r>
            <w:r w:rsidRPr="00BB6A80">
              <w:rPr>
                <w:rFonts w:eastAsia="MS Mincho"/>
                <w:sz w:val="18"/>
                <w:szCs w:val="18"/>
                <w:lang w:val="en-US" w:eastAsia="ja-JP"/>
              </w:rPr>
              <w:t>(A)-LS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BB6A80">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B6A80" w:rsidRDefault="00B42AF5" w:rsidP="00B42AF5">
            <w:pPr>
              <w:rPr>
                <w:rFonts w:eastAsia="MS Mincho"/>
                <w:sz w:val="18"/>
                <w:szCs w:val="18"/>
                <w:lang w:val="en-US" w:eastAsia="ja-JP"/>
              </w:rPr>
            </w:pPr>
            <w:r w:rsidRPr="00BB6A80">
              <w:rPr>
                <w:rFonts w:eastAsia="MS Mincho"/>
                <w:sz w:val="18"/>
                <w:szCs w:val="18"/>
                <w:lang w:val="en-US" w:eastAsia="ja-JP"/>
              </w:rPr>
              <w:t>Cablu BB</w:t>
            </w:r>
            <w:r w:rsidRPr="00B42AF5">
              <w:rPr>
                <w:rFonts w:eastAsia="MS Mincho"/>
                <w:sz w:val="18"/>
                <w:szCs w:val="18"/>
                <w:lang w:eastAsia="ja-JP"/>
              </w:rPr>
              <w:t>Гнг</w:t>
            </w:r>
            <w:r w:rsidRPr="00BB6A80">
              <w:rPr>
                <w:rFonts w:eastAsia="MS Mincho"/>
                <w:sz w:val="18"/>
                <w:szCs w:val="18"/>
                <w:lang w:val="en-US" w:eastAsia="ja-JP"/>
              </w:rPr>
              <w:t>(A)-LS 3x2,5 mm2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rsidR="00B42AF5" w:rsidRPr="00BB6A80"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986463197</w:t>
            </w:r>
          </w:p>
        </w:tc>
        <w:tc>
          <w:tcPr>
            <w:tcW w:w="3544" w:type="dxa"/>
            <w:tcBorders>
              <w:top w:val="single" w:sz="4" w:space="0" w:color="auto"/>
              <w:bottom w:val="single" w:sz="4" w:space="0" w:color="auto"/>
            </w:tcBorders>
          </w:tcPr>
          <w:p w:rsidR="00B42AF5" w:rsidRPr="00BB6A80" w:rsidRDefault="00B42AF5" w:rsidP="00B42AF5">
            <w:pPr>
              <w:rPr>
                <w:rFonts w:eastAsia="MS Mincho"/>
                <w:sz w:val="16"/>
                <w:szCs w:val="16"/>
                <w:lang w:val="en-US" w:eastAsia="ja-JP"/>
              </w:rPr>
            </w:pPr>
            <w:r w:rsidRPr="00BB6A80">
              <w:rPr>
                <w:rFonts w:eastAsia="MS Mincho"/>
                <w:sz w:val="16"/>
                <w:szCs w:val="16"/>
                <w:lang w:val="en-US" w:eastAsia="ja-JP"/>
              </w:rPr>
              <w:t>Cablu BB</w:t>
            </w:r>
            <w:r w:rsidRPr="00B42AF5">
              <w:rPr>
                <w:rFonts w:eastAsia="MS Mincho"/>
                <w:sz w:val="16"/>
                <w:szCs w:val="16"/>
                <w:lang w:eastAsia="ja-JP"/>
              </w:rPr>
              <w:t>Гнг</w:t>
            </w:r>
            <w:r w:rsidRPr="00BB6A80">
              <w:rPr>
                <w:rFonts w:eastAsia="MS Mincho"/>
                <w:sz w:val="16"/>
                <w:szCs w:val="16"/>
                <w:lang w:val="en-US" w:eastAsia="ja-JP"/>
              </w:rPr>
              <w:t>(A)-LS 3x2,5 mm2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bl>
    <w:p w:rsidR="00B42AF5" w:rsidRPr="00B42AF5" w:rsidRDefault="00B42AF5" w:rsidP="00B42AF5">
      <w:pPr>
        <w:ind w:left="720" w:firstLine="720"/>
        <w:rPr>
          <w:rFonts w:eastAsia="MS Mincho"/>
          <w:b/>
          <w:bCs/>
          <w:sz w:val="28"/>
          <w:szCs w:val="28"/>
          <w:lang w:val="en-US" w:eastAsia="ja-JP"/>
        </w:rPr>
      </w:pPr>
    </w:p>
    <w:p w:rsidR="00B42AF5" w:rsidRPr="00B42AF5" w:rsidRDefault="00B42AF5" w:rsidP="000E1CD2">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E1CD2"/>
    <w:rsid w:val="000F4846"/>
    <w:rsid w:val="00131F3B"/>
    <w:rsid w:val="00182A41"/>
    <w:rsid w:val="001A0BA5"/>
    <w:rsid w:val="001F6023"/>
    <w:rsid w:val="00262B1B"/>
    <w:rsid w:val="002B1E56"/>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64A45"/>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A80"/>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A7FD46-13BF-4B77-9122-84D8E1872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423717">
      <w:marLeft w:val="0"/>
      <w:marRight w:val="0"/>
      <w:marTop w:val="0"/>
      <w:marBottom w:val="0"/>
      <w:divBdr>
        <w:top w:val="none" w:sz="0" w:space="0" w:color="auto"/>
        <w:left w:val="none" w:sz="0" w:space="0" w:color="auto"/>
        <w:bottom w:val="none" w:sz="0" w:space="0" w:color="auto"/>
        <w:right w:val="none" w:sz="0" w:space="0" w:color="auto"/>
      </w:divBdr>
    </w:div>
    <w:div w:id="1591423718">
      <w:marLeft w:val="0"/>
      <w:marRight w:val="0"/>
      <w:marTop w:val="0"/>
      <w:marBottom w:val="0"/>
      <w:divBdr>
        <w:top w:val="none" w:sz="0" w:space="0" w:color="auto"/>
        <w:left w:val="none" w:sz="0" w:space="0" w:color="auto"/>
        <w:bottom w:val="none" w:sz="0" w:space="0" w:color="auto"/>
        <w:right w:val="none" w:sz="0" w:space="0" w:color="auto"/>
      </w:divBdr>
    </w:div>
    <w:div w:id="1591423719">
      <w:marLeft w:val="0"/>
      <w:marRight w:val="0"/>
      <w:marTop w:val="0"/>
      <w:marBottom w:val="0"/>
      <w:divBdr>
        <w:top w:val="none" w:sz="0" w:space="0" w:color="auto"/>
        <w:left w:val="none" w:sz="0" w:space="0" w:color="auto"/>
        <w:bottom w:val="none" w:sz="0" w:space="0" w:color="auto"/>
        <w:right w:val="none" w:sz="0" w:space="0" w:color="auto"/>
      </w:divBdr>
    </w:div>
    <w:div w:id="1591423720">
      <w:marLeft w:val="0"/>
      <w:marRight w:val="0"/>
      <w:marTop w:val="0"/>
      <w:marBottom w:val="0"/>
      <w:divBdr>
        <w:top w:val="none" w:sz="0" w:space="0" w:color="auto"/>
        <w:left w:val="none" w:sz="0" w:space="0" w:color="auto"/>
        <w:bottom w:val="none" w:sz="0" w:space="0" w:color="auto"/>
        <w:right w:val="none" w:sz="0" w:space="0" w:color="auto"/>
      </w:divBdr>
    </w:div>
    <w:div w:id="1591423721">
      <w:marLeft w:val="0"/>
      <w:marRight w:val="0"/>
      <w:marTop w:val="0"/>
      <w:marBottom w:val="0"/>
      <w:divBdr>
        <w:top w:val="none" w:sz="0" w:space="0" w:color="auto"/>
        <w:left w:val="none" w:sz="0" w:space="0" w:color="auto"/>
        <w:bottom w:val="none" w:sz="0" w:space="0" w:color="auto"/>
        <w:right w:val="none" w:sz="0" w:space="0" w:color="auto"/>
      </w:divBdr>
    </w:div>
    <w:div w:id="15914237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9281</Words>
  <Characters>53834</Characters>
  <Application>Microsoft Office Word</Application>
  <DocSecurity>0</DocSecurity>
  <Lines>448</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Veaceslav Peiu</cp:lastModifiedBy>
  <cp:revision>3</cp:revision>
  <dcterms:created xsi:type="dcterms:W3CDTF">2026-04-01T11:48:00Z</dcterms:created>
  <dcterms:modified xsi:type="dcterms:W3CDTF">2026-04-01T11:48:00Z</dcterms:modified>
</cp:coreProperties>
</file>