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w:t>
      </w:r>
      <w:r w:rsidRPr="00C6792F">
        <w:rPr>
          <w:bCs/>
          <w:iCs/>
        </w:rPr>
        <w:lastRenderedPageBreak/>
        <w:t>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w:t>
      </w:r>
      <w:r w:rsidR="00F75F0C" w:rsidRPr="009F1E2C">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967293">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53E7692E"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FBAF947" w14:textId="72FA0463"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7C8743DF" w14:textId="6C43B03B"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7BCCA8C3" w14:textId="75733F3E"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614E17D8" w14:textId="0BF5B015"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6B70DDB5" w14:textId="63F65EEA"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7DA42214" w14:textId="1CBC48C3"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7E401F1A" w14:textId="7CF62679"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0A2EDDE1" w14:textId="4302C632"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5C7A549D" w14:textId="5C0CECD1"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76E5E956" w14:textId="6D357928" w:rsidR="00967293" w:rsidRDefault="00967293" w:rsidP="00615E49">
      <w:pPr>
        <w:spacing w:after="160" w:line="276" w:lineRule="auto"/>
        <w:jc w:val="both"/>
        <w:rPr>
          <w:rFonts w:eastAsia="Calibri"/>
          <w:i/>
          <w:noProof w:val="0"/>
          <w:color w:val="000000"/>
          <w:bdr w:val="none" w:sz="0" w:space="0" w:color="auto" w:frame="1"/>
          <w:shd w:val="clear" w:color="auto" w:fill="FFFFFF"/>
        </w:rPr>
      </w:pPr>
    </w:p>
    <w:p w14:paraId="3775E98B" w14:textId="77777777" w:rsidR="00967293" w:rsidRPr="00615E49" w:rsidRDefault="00967293"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B527940" w14:textId="77777777" w:rsidR="00815765" w:rsidRPr="0089128C" w:rsidRDefault="00815765" w:rsidP="00815765">
      <w:pPr>
        <w:shd w:val="clear" w:color="auto" w:fill="FFFFFF" w:themeFill="background1"/>
        <w:spacing w:before="120"/>
        <w:rPr>
          <w:b/>
          <w:shd w:val="clear" w:color="auto" w:fill="FFFFFF" w:themeFill="background1"/>
          <w:lang w:eastAsia="ru-RU"/>
        </w:rPr>
      </w:pPr>
      <w:r w:rsidRPr="0089128C">
        <w:rPr>
          <w:b/>
          <w:lang w:eastAsia="ru-RU"/>
        </w:rPr>
        <w:t xml:space="preserve">privind achiziționarea </w:t>
      </w:r>
      <w:r w:rsidRPr="0089128C">
        <w:rPr>
          <w:i/>
          <w:u w:val="single"/>
          <w:shd w:val="clear" w:color="auto" w:fill="FFFFFF" w:themeFill="background1"/>
          <w:lang w:eastAsia="ru-RU"/>
        </w:rPr>
        <w:t xml:space="preserve">Servicii de asigurare obligatorie auto </w:t>
      </w:r>
      <w:r w:rsidRPr="0089128C">
        <w:rPr>
          <w:b/>
          <w:lang w:eastAsia="ru-RU"/>
        </w:rPr>
        <w:br/>
        <w:t>prin procedura de achiziție</w:t>
      </w:r>
      <w:r w:rsidRPr="0089128C">
        <w:rPr>
          <w:i/>
          <w:u w:val="single"/>
          <w:lang w:val="ro-MD" w:eastAsia="ru-RU"/>
        </w:rPr>
        <w:t xml:space="preserve"> Cererea ofertelor de prețuri</w:t>
      </w:r>
      <w:r w:rsidRPr="0089128C">
        <w:rPr>
          <w:i/>
          <w:u w:val="single"/>
          <w:lang w:eastAsia="ru-RU"/>
        </w:rPr>
        <w:t>_</w:t>
      </w:r>
    </w:p>
    <w:p w14:paraId="16024353" w14:textId="77777777" w:rsidR="00815765" w:rsidRPr="0089128C" w:rsidRDefault="00815765" w:rsidP="00815765">
      <w:pPr>
        <w:tabs>
          <w:tab w:val="left" w:pos="284"/>
          <w:tab w:val="right" w:pos="9531"/>
        </w:tabs>
        <w:spacing w:before="120"/>
        <w:rPr>
          <w:b/>
        </w:rPr>
      </w:pPr>
      <w:r w:rsidRPr="0089128C">
        <w:rPr>
          <w:b/>
        </w:rPr>
        <w:t xml:space="preserve">*Procedura a fost inclusă în planul de achiziții publice a autorității contractante (Da/Nu): </w:t>
      </w:r>
      <w:r w:rsidRPr="0089128C">
        <w:rPr>
          <w:i/>
          <w:iCs/>
          <w:u w:val="single"/>
        </w:rPr>
        <w:t>da</w:t>
      </w:r>
    </w:p>
    <w:p w14:paraId="6FDD8E08" w14:textId="77777777" w:rsidR="00815765" w:rsidRPr="0089128C" w:rsidRDefault="00815765" w:rsidP="00815765">
      <w:pPr>
        <w:shd w:val="clear" w:color="auto" w:fill="FFFFFF" w:themeFill="background1"/>
        <w:tabs>
          <w:tab w:val="left" w:pos="284"/>
          <w:tab w:val="right" w:pos="426"/>
        </w:tabs>
        <w:spacing w:before="120"/>
      </w:pPr>
      <w:r w:rsidRPr="0089128C">
        <w:rPr>
          <w:b/>
        </w:rPr>
        <w:t>Link-ul către planul de achiziții publice publicat:</w:t>
      </w:r>
      <w:r w:rsidRPr="0089128C">
        <w:t xml:space="preserve"> https </w:t>
      </w:r>
      <w:hyperlink r:id="rId9" w:history="1">
        <w:r w:rsidRPr="0089128C">
          <w:rPr>
            <w:rStyle w:val="Hyperlink"/>
          </w:rPr>
          <w:t>https://ansp.md/achizitii/</w:t>
        </w:r>
      </w:hyperlink>
      <w:r w:rsidRPr="0089128C">
        <w:t>.</w:t>
      </w:r>
    </w:p>
    <w:p w14:paraId="219EC2AB" w14:textId="77777777" w:rsidR="00815765" w:rsidRPr="00827CA0" w:rsidRDefault="00815765" w:rsidP="00815765">
      <w:pPr>
        <w:numPr>
          <w:ilvl w:val="0"/>
          <w:numId w:val="12"/>
        </w:numPr>
        <w:shd w:val="clear" w:color="auto" w:fill="FFFFFF" w:themeFill="background1"/>
        <w:tabs>
          <w:tab w:val="left" w:pos="284"/>
          <w:tab w:val="right" w:pos="9531"/>
        </w:tabs>
        <w:spacing w:before="120"/>
        <w:ind w:left="284" w:hanging="284"/>
        <w:jc w:val="both"/>
        <w:rPr>
          <w:b/>
          <w:u w:val="single"/>
          <w:lang w:eastAsia="ru-RU"/>
        </w:rPr>
      </w:pPr>
      <w:r w:rsidRPr="0089128C">
        <w:rPr>
          <w:b/>
          <w:lang w:eastAsia="ru-RU"/>
        </w:rPr>
        <w:t xml:space="preserve">Denumirea autorității contractante: </w:t>
      </w:r>
      <w:r w:rsidRPr="00827CA0">
        <w:rPr>
          <w:i/>
          <w:iCs/>
          <w:u w:val="single"/>
          <w:lang w:eastAsia="ru-RU"/>
        </w:rPr>
        <w:t>AGENŢIA NAŢIONALĂ PENTRU SĂNĂTATE PUBLICĂ</w:t>
      </w:r>
    </w:p>
    <w:p w14:paraId="629ED40A" w14:textId="77777777" w:rsidR="00815765" w:rsidRPr="0089128C" w:rsidRDefault="00815765" w:rsidP="00815765">
      <w:pPr>
        <w:numPr>
          <w:ilvl w:val="0"/>
          <w:numId w:val="12"/>
        </w:numPr>
        <w:shd w:val="clear" w:color="auto" w:fill="FFFFFF" w:themeFill="background1"/>
        <w:tabs>
          <w:tab w:val="left" w:pos="284"/>
          <w:tab w:val="right" w:pos="9531"/>
        </w:tabs>
        <w:spacing w:before="120"/>
        <w:ind w:left="284" w:hanging="284"/>
        <w:jc w:val="both"/>
        <w:rPr>
          <w:b/>
          <w:lang w:eastAsia="ru-RU"/>
        </w:rPr>
      </w:pPr>
      <w:r w:rsidRPr="0089128C">
        <w:rPr>
          <w:b/>
          <w:lang w:eastAsia="ru-RU"/>
        </w:rPr>
        <w:t xml:space="preserve">IDNO: </w:t>
      </w:r>
      <w:r w:rsidRPr="00827CA0">
        <w:rPr>
          <w:i/>
          <w:iCs/>
          <w:u w:val="single"/>
          <w:shd w:val="clear" w:color="auto" w:fill="FFFFFF" w:themeFill="background1"/>
          <w:lang w:eastAsia="ru-RU"/>
        </w:rPr>
        <w:t>1018601000021</w:t>
      </w:r>
    </w:p>
    <w:p w14:paraId="02396D23" w14:textId="77777777" w:rsidR="00815765" w:rsidRPr="0089128C" w:rsidRDefault="00815765" w:rsidP="00815765">
      <w:pPr>
        <w:numPr>
          <w:ilvl w:val="0"/>
          <w:numId w:val="12"/>
        </w:numPr>
        <w:shd w:val="clear" w:color="auto" w:fill="FFFFFF" w:themeFill="background1"/>
        <w:tabs>
          <w:tab w:val="left" w:pos="284"/>
          <w:tab w:val="right" w:pos="9531"/>
        </w:tabs>
        <w:spacing w:before="120"/>
        <w:ind w:left="284" w:hanging="284"/>
        <w:jc w:val="both"/>
        <w:rPr>
          <w:b/>
          <w:lang w:eastAsia="ru-RU"/>
        </w:rPr>
      </w:pPr>
      <w:r w:rsidRPr="0089128C">
        <w:rPr>
          <w:b/>
          <w:lang w:eastAsia="ru-RU"/>
        </w:rPr>
        <w:t xml:space="preserve">Adresa: </w:t>
      </w:r>
      <w:r w:rsidRPr="00827CA0">
        <w:rPr>
          <w:i/>
          <w:iCs/>
          <w:u w:val="single"/>
          <w:shd w:val="clear" w:color="auto" w:fill="FFFFFF" w:themeFill="background1"/>
          <w:lang w:eastAsia="ru-RU"/>
        </w:rPr>
        <w:t>mun.Chișinău, str. Gh. Asachi, 67 A</w:t>
      </w:r>
    </w:p>
    <w:p w14:paraId="701C8199" w14:textId="77777777" w:rsidR="00815765" w:rsidRPr="0089128C" w:rsidRDefault="00815765" w:rsidP="00815765">
      <w:pPr>
        <w:numPr>
          <w:ilvl w:val="0"/>
          <w:numId w:val="12"/>
        </w:numPr>
        <w:shd w:val="clear" w:color="auto" w:fill="FFFFFF" w:themeFill="background1"/>
        <w:tabs>
          <w:tab w:val="left" w:pos="284"/>
          <w:tab w:val="right" w:pos="9531"/>
        </w:tabs>
        <w:spacing w:before="120"/>
        <w:ind w:left="284" w:hanging="284"/>
        <w:jc w:val="both"/>
        <w:rPr>
          <w:b/>
          <w:lang w:eastAsia="ru-RU"/>
        </w:rPr>
      </w:pPr>
      <w:r w:rsidRPr="0089128C">
        <w:rPr>
          <w:b/>
          <w:lang w:eastAsia="ru-RU"/>
        </w:rPr>
        <w:t xml:space="preserve">Numărul de telefon/fax: </w:t>
      </w:r>
      <w:r w:rsidRPr="00827CA0">
        <w:rPr>
          <w:i/>
          <w:iCs/>
          <w:u w:val="single"/>
          <w:shd w:val="clear" w:color="auto" w:fill="FFFFFF" w:themeFill="background1"/>
        </w:rPr>
        <w:t>067493406</w:t>
      </w:r>
    </w:p>
    <w:p w14:paraId="10A4B908" w14:textId="77777777" w:rsidR="00815765" w:rsidRPr="0089128C" w:rsidRDefault="00815765" w:rsidP="00815765">
      <w:pPr>
        <w:numPr>
          <w:ilvl w:val="0"/>
          <w:numId w:val="12"/>
        </w:numPr>
        <w:shd w:val="clear" w:color="auto" w:fill="FFFFFF" w:themeFill="background1"/>
        <w:tabs>
          <w:tab w:val="left" w:pos="284"/>
          <w:tab w:val="right" w:pos="9531"/>
        </w:tabs>
        <w:spacing w:before="120"/>
        <w:ind w:left="284" w:hanging="284"/>
        <w:jc w:val="both"/>
        <w:rPr>
          <w:b/>
          <w:lang w:eastAsia="ru-RU"/>
        </w:rPr>
      </w:pPr>
      <w:r w:rsidRPr="0089128C">
        <w:rPr>
          <w:b/>
          <w:lang w:eastAsia="ru-RU"/>
        </w:rPr>
        <w:t>Adresa de e-mail și pagina web oficială a autorității contractante:</w:t>
      </w:r>
      <w:r w:rsidRPr="0089128C">
        <w:t xml:space="preserve"> </w:t>
      </w:r>
      <w:hyperlink r:id="rId10" w:history="1">
        <w:r w:rsidRPr="0089128C">
          <w:rPr>
            <w:rStyle w:val="Hyperlink"/>
            <w:i/>
            <w:iCs/>
            <w:shd w:val="clear" w:color="auto" w:fill="FFFFFF" w:themeFill="background1"/>
          </w:rPr>
          <w:t>achizitii@ansp.gov.md</w:t>
        </w:r>
      </w:hyperlink>
    </w:p>
    <w:p w14:paraId="1A5B286C" w14:textId="77777777" w:rsidR="00815765" w:rsidRPr="00827CA0" w:rsidRDefault="00815765" w:rsidP="00815765">
      <w:pPr>
        <w:numPr>
          <w:ilvl w:val="0"/>
          <w:numId w:val="12"/>
        </w:numPr>
        <w:shd w:val="clear" w:color="auto" w:fill="FFFFFF" w:themeFill="background1"/>
        <w:tabs>
          <w:tab w:val="left" w:pos="284"/>
          <w:tab w:val="right" w:pos="9531"/>
        </w:tabs>
        <w:spacing w:before="120"/>
        <w:ind w:left="288" w:hanging="288"/>
        <w:jc w:val="both"/>
        <w:rPr>
          <w:b/>
          <w:u w:val="single"/>
          <w:lang w:eastAsia="ru-RU"/>
        </w:rPr>
      </w:pPr>
      <w:r w:rsidRPr="0089128C">
        <w:rPr>
          <w:b/>
          <w:lang w:eastAsia="ru-RU"/>
        </w:rPr>
        <w:t xml:space="preserve">Adresa de e-mail sau pagina web oficială de la care se va putea obține accesul la documentația de atribuire: </w:t>
      </w:r>
      <w:r w:rsidRPr="00827CA0">
        <w:rPr>
          <w:bCs/>
          <w:i/>
          <w:u w:val="single"/>
          <w:lang w:eastAsia="ru-RU"/>
        </w:rPr>
        <w:t>documentația de atribuire este anexată în cadrul procedurii în SIA RSAP</w:t>
      </w:r>
    </w:p>
    <w:p w14:paraId="362A79C6" w14:textId="77777777" w:rsidR="00815765" w:rsidRPr="0089128C" w:rsidRDefault="00815765" w:rsidP="00815765">
      <w:pPr>
        <w:numPr>
          <w:ilvl w:val="0"/>
          <w:numId w:val="12"/>
        </w:numPr>
        <w:shd w:val="clear" w:color="auto" w:fill="FFFFFF" w:themeFill="background1"/>
        <w:tabs>
          <w:tab w:val="left" w:pos="284"/>
          <w:tab w:val="right" w:pos="9531"/>
        </w:tabs>
        <w:spacing w:before="120"/>
        <w:ind w:left="288" w:hanging="288"/>
        <w:jc w:val="both"/>
        <w:rPr>
          <w:b/>
          <w:lang w:eastAsia="ru-RU"/>
        </w:rPr>
      </w:pPr>
      <w:r w:rsidRPr="0089128C">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9128C">
        <w:rPr>
          <w:bCs/>
          <w:i/>
          <w:iCs/>
          <w:u w:val="single"/>
          <w:lang w:eastAsia="ru-RU"/>
        </w:rPr>
        <w:t>Autoritate administrativă subordonată Ministerului Sănătății al RM</w:t>
      </w:r>
    </w:p>
    <w:p w14:paraId="168E5FCC" w14:textId="77777777" w:rsidR="00815765" w:rsidRPr="00BE362C" w:rsidRDefault="00815765" w:rsidP="00815765">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p w14:paraId="6EFDD7CB" w14:textId="77777777" w:rsidR="00815765" w:rsidRPr="00035E91" w:rsidRDefault="00815765" w:rsidP="00815765">
      <w:pPr>
        <w:shd w:val="clear" w:color="auto" w:fill="FFFFFF" w:themeFill="background1"/>
        <w:tabs>
          <w:tab w:val="left" w:pos="284"/>
          <w:tab w:val="right" w:pos="426"/>
        </w:tabs>
        <w:spacing w:before="120"/>
        <w:ind w:left="284"/>
        <w:jc w:val="both"/>
        <w:rPr>
          <w:b/>
          <w:lang w:val="it-IT" w:eastAsia="ru-RU"/>
        </w:rPr>
      </w:pPr>
    </w:p>
    <w:tbl>
      <w:tblPr>
        <w:tblW w:w="10769" w:type="dxa"/>
        <w:tblInd w:w="-455" w:type="dxa"/>
        <w:tblLayout w:type="fixed"/>
        <w:tblLook w:val="04A0" w:firstRow="1" w:lastRow="0" w:firstColumn="1" w:lastColumn="0" w:noHBand="0" w:noVBand="1"/>
      </w:tblPr>
      <w:tblGrid>
        <w:gridCol w:w="705"/>
        <w:gridCol w:w="1302"/>
        <w:gridCol w:w="2120"/>
        <w:gridCol w:w="990"/>
        <w:gridCol w:w="1170"/>
        <w:gridCol w:w="2923"/>
        <w:gridCol w:w="1559"/>
      </w:tblGrid>
      <w:tr w:rsidR="00815765" w:rsidRPr="0089128C" w14:paraId="6C5647A7" w14:textId="77777777" w:rsidTr="00E94E84">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B4C79EA" w14:textId="77777777" w:rsidR="00815765" w:rsidRPr="0089128C" w:rsidRDefault="00815765" w:rsidP="00E94E84">
            <w:pPr>
              <w:shd w:val="clear" w:color="auto" w:fill="FFFFFF" w:themeFill="background1"/>
              <w:spacing w:before="120"/>
              <w:jc w:val="center"/>
              <w:rPr>
                <w:b/>
                <w:sz w:val="20"/>
                <w:szCs w:val="20"/>
                <w:lang w:eastAsia="ru-RU"/>
              </w:rPr>
            </w:pPr>
            <w:r w:rsidRPr="0089128C">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FEDC086" w14:textId="77777777" w:rsidR="00815765" w:rsidRPr="0089128C" w:rsidRDefault="00815765" w:rsidP="00E94E84">
            <w:pPr>
              <w:shd w:val="clear" w:color="auto" w:fill="FFFFFF" w:themeFill="background1"/>
              <w:spacing w:before="120"/>
              <w:jc w:val="center"/>
              <w:rPr>
                <w:b/>
                <w:sz w:val="20"/>
                <w:szCs w:val="20"/>
                <w:lang w:eastAsia="ru-RU"/>
              </w:rPr>
            </w:pPr>
            <w:r w:rsidRPr="0089128C">
              <w:rPr>
                <w:b/>
                <w:sz w:val="20"/>
                <w:szCs w:val="20"/>
                <w:lang w:eastAsia="ru-RU"/>
              </w:rPr>
              <w:t>Cod CPV</w:t>
            </w:r>
          </w:p>
        </w:tc>
        <w:tc>
          <w:tcPr>
            <w:tcW w:w="2120" w:type="dxa"/>
            <w:tcBorders>
              <w:top w:val="single" w:sz="4" w:space="0" w:color="auto"/>
              <w:left w:val="single" w:sz="4" w:space="0" w:color="auto"/>
              <w:bottom w:val="single" w:sz="4" w:space="0" w:color="auto"/>
              <w:right w:val="single" w:sz="4" w:space="0" w:color="auto"/>
            </w:tcBorders>
            <w:shd w:val="clear" w:color="auto" w:fill="auto"/>
            <w:vAlign w:val="center"/>
          </w:tcPr>
          <w:p w14:paraId="3EFFCF90" w14:textId="77777777" w:rsidR="00815765" w:rsidRPr="0089128C" w:rsidRDefault="00815765" w:rsidP="00E94E84">
            <w:pPr>
              <w:shd w:val="clear" w:color="auto" w:fill="FFFFFF" w:themeFill="background1"/>
              <w:spacing w:before="120"/>
              <w:jc w:val="center"/>
              <w:rPr>
                <w:b/>
                <w:sz w:val="20"/>
                <w:szCs w:val="20"/>
                <w:lang w:eastAsia="ru-RU"/>
              </w:rPr>
            </w:pPr>
            <w:r w:rsidRPr="00093AE5">
              <w:rPr>
                <w:b/>
                <w:sz w:val="20"/>
                <w:szCs w:val="20"/>
                <w:lang w:val="it-IT" w:eastAsia="ru-RU"/>
              </w:rPr>
              <w:t xml:space="preserve">Denumirea </w:t>
            </w:r>
            <w:r w:rsidRPr="00AB634C">
              <w:rPr>
                <w:b/>
                <w:sz w:val="20"/>
                <w:szCs w:val="20"/>
                <w:lang w:val="it-IT" w:eastAsia="ru-RU"/>
              </w:rPr>
              <w:t>bunuri</w:t>
            </w:r>
            <w:r>
              <w:rPr>
                <w:b/>
                <w:sz w:val="20"/>
                <w:szCs w:val="20"/>
                <w:lang w:val="it-IT" w:eastAsia="ru-RU"/>
              </w:rPr>
              <w:t>lor/</w:t>
            </w:r>
            <w:r w:rsidRPr="00AB634C">
              <w:rPr>
                <w:b/>
                <w:sz w:val="20"/>
                <w:szCs w:val="20"/>
                <w:lang w:val="it-IT" w:eastAsia="ru-RU"/>
              </w:rPr>
              <w:t xml:space="preserve"> servicii</w:t>
            </w:r>
            <w:r>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CA9CF4" w14:textId="77777777" w:rsidR="00815765" w:rsidRPr="0089128C" w:rsidRDefault="00815765" w:rsidP="00E94E84">
            <w:pPr>
              <w:shd w:val="clear" w:color="auto" w:fill="FFFFFF" w:themeFill="background1"/>
              <w:spacing w:before="120"/>
              <w:jc w:val="center"/>
              <w:rPr>
                <w:b/>
                <w:sz w:val="20"/>
                <w:szCs w:val="20"/>
                <w:lang w:eastAsia="ru-RU"/>
              </w:rPr>
            </w:pPr>
            <w:r w:rsidRPr="0089128C">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F42E15" w14:textId="77777777" w:rsidR="00815765" w:rsidRPr="0089128C" w:rsidRDefault="00815765" w:rsidP="00E94E84">
            <w:pPr>
              <w:shd w:val="clear" w:color="auto" w:fill="FFFFFF" w:themeFill="background1"/>
              <w:spacing w:before="120"/>
              <w:jc w:val="center"/>
              <w:rPr>
                <w:b/>
                <w:sz w:val="20"/>
                <w:szCs w:val="20"/>
                <w:lang w:eastAsia="ru-RU"/>
              </w:rPr>
            </w:pPr>
            <w:r w:rsidRPr="0089128C">
              <w:rPr>
                <w:b/>
                <w:sz w:val="20"/>
                <w:szCs w:val="20"/>
                <w:lang w:eastAsia="ru-RU"/>
              </w:rPr>
              <w:t>Cantitatea</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398B5C5" w14:textId="77777777" w:rsidR="00815765" w:rsidRPr="0089128C" w:rsidRDefault="00815765" w:rsidP="00E94E84">
            <w:pPr>
              <w:shd w:val="clear" w:color="auto" w:fill="FFFFFF" w:themeFill="background1"/>
              <w:spacing w:before="120"/>
              <w:jc w:val="center"/>
              <w:rPr>
                <w:b/>
                <w:sz w:val="20"/>
                <w:szCs w:val="20"/>
                <w:lang w:eastAsia="ru-RU"/>
              </w:rPr>
            </w:pPr>
            <w:r w:rsidRPr="0089128C">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820DBF" w14:textId="77777777" w:rsidR="00815765" w:rsidRPr="0089128C" w:rsidRDefault="00815765" w:rsidP="00E94E84">
            <w:pPr>
              <w:shd w:val="clear" w:color="auto" w:fill="FFFFFF" w:themeFill="background1"/>
              <w:spacing w:before="120"/>
              <w:jc w:val="center"/>
              <w:rPr>
                <w:b/>
                <w:sz w:val="20"/>
                <w:szCs w:val="20"/>
                <w:lang w:eastAsia="ru-RU"/>
              </w:rPr>
            </w:pPr>
            <w:r w:rsidRPr="0089128C">
              <w:rPr>
                <w:b/>
                <w:sz w:val="20"/>
                <w:szCs w:val="20"/>
                <w:lang w:eastAsia="ru-RU"/>
              </w:rPr>
              <w:t>Valoarea estimată</w:t>
            </w:r>
            <w:r w:rsidRPr="0089128C">
              <w:rPr>
                <w:b/>
                <w:sz w:val="20"/>
                <w:szCs w:val="20"/>
                <w:lang w:eastAsia="ru-RU"/>
              </w:rPr>
              <w:br/>
              <w:t xml:space="preserve">(se va indica pentru fiecare lot în parte) </w:t>
            </w:r>
          </w:p>
        </w:tc>
      </w:tr>
      <w:tr w:rsidR="00815765" w:rsidRPr="0089128C" w14:paraId="56871B24" w14:textId="77777777" w:rsidTr="00E94E84">
        <w:trPr>
          <w:trHeight w:val="397"/>
        </w:trPr>
        <w:tc>
          <w:tcPr>
            <w:tcW w:w="1076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07C7C1" w14:textId="77777777" w:rsidR="00815765" w:rsidRPr="0089128C" w:rsidRDefault="00815765" w:rsidP="00E94E84">
            <w:pPr>
              <w:shd w:val="clear" w:color="auto" w:fill="FFFFFF" w:themeFill="background1"/>
              <w:spacing w:before="120"/>
              <w:jc w:val="both"/>
              <w:rPr>
                <w:sz w:val="20"/>
                <w:szCs w:val="20"/>
                <w:lang w:eastAsia="ru-RU"/>
              </w:rPr>
            </w:pPr>
            <w:r w:rsidRPr="0089128C">
              <w:rPr>
                <w:b/>
                <w:sz w:val="20"/>
                <w:szCs w:val="20"/>
                <w:lang w:eastAsia="ru-RU"/>
              </w:rPr>
              <w:t>Lotul 1: Servicii de asigurare obligatoie auto</w:t>
            </w:r>
          </w:p>
        </w:tc>
      </w:tr>
      <w:tr w:rsidR="00815765" w:rsidRPr="0089128C" w14:paraId="31786262" w14:textId="77777777" w:rsidTr="00E94E84">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82920BA" w14:textId="77777777" w:rsidR="00815765" w:rsidRPr="0089128C" w:rsidRDefault="00815765" w:rsidP="00E94E84">
            <w:pPr>
              <w:shd w:val="clear" w:color="auto" w:fill="FFFFFF" w:themeFill="background1"/>
              <w:spacing w:before="120"/>
              <w:jc w:val="both"/>
              <w:rPr>
                <w:sz w:val="20"/>
                <w:szCs w:val="20"/>
                <w:lang w:eastAsia="ru-RU"/>
              </w:rPr>
            </w:pPr>
            <w:r w:rsidRPr="0089128C">
              <w:rPr>
                <w:sz w:val="20"/>
                <w:szCs w:val="20"/>
                <w:lang w:eastAsia="ru-RU"/>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CD94194" w14:textId="77777777" w:rsidR="00815765" w:rsidRPr="0089128C" w:rsidRDefault="00815765" w:rsidP="00E94E84">
            <w:pPr>
              <w:shd w:val="clear" w:color="auto" w:fill="FFFFFF" w:themeFill="background1"/>
              <w:spacing w:before="120"/>
              <w:jc w:val="both"/>
              <w:rPr>
                <w:sz w:val="20"/>
                <w:szCs w:val="20"/>
                <w:lang w:eastAsia="ru-RU"/>
              </w:rPr>
            </w:pPr>
            <w:r w:rsidRPr="0089128C">
              <w:rPr>
                <w:sz w:val="20"/>
                <w:szCs w:val="20"/>
                <w:lang w:eastAsia="ru-RU"/>
              </w:rPr>
              <w:t>66514110-0</w:t>
            </w:r>
          </w:p>
        </w:tc>
        <w:tc>
          <w:tcPr>
            <w:tcW w:w="2120" w:type="dxa"/>
            <w:tcBorders>
              <w:top w:val="single" w:sz="4" w:space="0" w:color="auto"/>
              <w:left w:val="single" w:sz="4" w:space="0" w:color="auto"/>
              <w:bottom w:val="single" w:sz="4" w:space="0" w:color="auto"/>
              <w:right w:val="single" w:sz="4" w:space="0" w:color="auto"/>
            </w:tcBorders>
            <w:shd w:val="clear" w:color="auto" w:fill="auto"/>
            <w:vAlign w:val="center"/>
          </w:tcPr>
          <w:p w14:paraId="35B5CBF1" w14:textId="77777777" w:rsidR="00815765" w:rsidRPr="0089128C" w:rsidRDefault="00815765" w:rsidP="00E94E84">
            <w:pPr>
              <w:shd w:val="clear" w:color="auto" w:fill="FFFFFF" w:themeFill="background1"/>
              <w:spacing w:before="120"/>
              <w:jc w:val="both"/>
              <w:rPr>
                <w:bCs/>
                <w:i/>
                <w:sz w:val="20"/>
                <w:szCs w:val="20"/>
                <w:lang w:eastAsia="ru-RU"/>
              </w:rPr>
            </w:pPr>
            <w:r w:rsidRPr="0089128C">
              <w:rPr>
                <w:bCs/>
                <w:sz w:val="20"/>
                <w:szCs w:val="20"/>
                <w:lang w:eastAsia="ru-RU"/>
              </w:rPr>
              <w:t>Servicii de asigurare obligatoie auto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5DBC16" w14:textId="77777777" w:rsidR="00815765" w:rsidRPr="0089128C" w:rsidRDefault="00815765" w:rsidP="00E94E84">
            <w:pPr>
              <w:shd w:val="clear" w:color="auto" w:fill="FFFFFF" w:themeFill="background1"/>
              <w:spacing w:before="120"/>
              <w:jc w:val="center"/>
              <w:rPr>
                <w:sz w:val="20"/>
                <w:szCs w:val="20"/>
                <w:lang w:eastAsia="ru-RU"/>
              </w:rPr>
            </w:pPr>
            <w:r w:rsidRPr="0089128C">
              <w:rPr>
                <w:sz w:val="20"/>
                <w:szCs w:val="20"/>
                <w:lang w:eastAsia="ru-RU"/>
              </w:rPr>
              <w:t>Serv.</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05622D" w14:textId="77777777" w:rsidR="00815765" w:rsidRPr="0089128C" w:rsidRDefault="00815765" w:rsidP="00E94E84">
            <w:pPr>
              <w:shd w:val="clear" w:color="auto" w:fill="FFFFFF" w:themeFill="background1"/>
              <w:spacing w:before="120"/>
              <w:jc w:val="center"/>
              <w:rPr>
                <w:sz w:val="20"/>
                <w:szCs w:val="20"/>
                <w:lang w:eastAsia="ru-RU"/>
              </w:rPr>
            </w:pPr>
            <w:r w:rsidRPr="0089128C">
              <w:rPr>
                <w:sz w:val="20"/>
                <w:szCs w:val="20"/>
                <w:lang w:eastAsia="ru-RU"/>
              </w:rPr>
              <w:t>10</w:t>
            </w:r>
            <w:r>
              <w:rPr>
                <w:sz w:val="20"/>
                <w:szCs w:val="20"/>
                <w:lang w:eastAsia="ru-RU"/>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E940514" w14:textId="77777777" w:rsidR="00815765" w:rsidRPr="0089128C" w:rsidRDefault="00815765" w:rsidP="00E94E84">
            <w:pPr>
              <w:shd w:val="clear" w:color="auto" w:fill="FFFFFF" w:themeFill="background1"/>
              <w:spacing w:before="120"/>
              <w:jc w:val="both"/>
              <w:rPr>
                <w:sz w:val="20"/>
                <w:szCs w:val="20"/>
                <w:lang w:eastAsia="ru-RU"/>
              </w:rPr>
            </w:pPr>
            <w:r w:rsidRPr="0089128C">
              <w:rPr>
                <w:color w:val="000000"/>
                <w:sz w:val="20"/>
                <w:szCs w:val="20"/>
              </w:rPr>
              <w:t>Descrierea și numărul de înmatriculare a mijloacelor de transport conform anexei</w:t>
            </w:r>
            <w:r>
              <w:rPr>
                <w:color w:val="000000"/>
                <w:sz w:val="20"/>
                <w:szCs w:val="20"/>
              </w:rPr>
              <w:t xml:space="preserve"> nr. 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93BAF7" w14:textId="77777777" w:rsidR="00815765" w:rsidRPr="0089128C" w:rsidRDefault="00815765" w:rsidP="00E94E84">
            <w:pPr>
              <w:shd w:val="clear" w:color="auto" w:fill="FFFFFF" w:themeFill="background1"/>
              <w:spacing w:before="120"/>
              <w:jc w:val="center"/>
              <w:rPr>
                <w:sz w:val="20"/>
                <w:szCs w:val="20"/>
                <w:lang w:eastAsia="ru-RU"/>
              </w:rPr>
            </w:pPr>
            <w:r>
              <w:rPr>
                <w:sz w:val="20"/>
                <w:szCs w:val="20"/>
                <w:lang w:eastAsia="ru-RU"/>
              </w:rPr>
              <w:t>316 660,00</w:t>
            </w:r>
          </w:p>
        </w:tc>
      </w:tr>
      <w:tr w:rsidR="00815765" w:rsidRPr="0089128C" w14:paraId="6D9055D6" w14:textId="77777777" w:rsidTr="00E94E84">
        <w:trPr>
          <w:trHeight w:val="397"/>
        </w:trPr>
        <w:tc>
          <w:tcPr>
            <w:tcW w:w="92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631C78" w14:textId="77777777" w:rsidR="00815765" w:rsidRPr="0089128C" w:rsidRDefault="00815765" w:rsidP="00E94E84">
            <w:pPr>
              <w:shd w:val="clear" w:color="auto" w:fill="FFFFFF" w:themeFill="background1"/>
              <w:spacing w:before="120"/>
              <w:jc w:val="both"/>
              <w:rPr>
                <w:sz w:val="20"/>
                <w:szCs w:val="20"/>
                <w:lang w:eastAsia="ru-RU"/>
              </w:rPr>
            </w:pPr>
            <w:r w:rsidRPr="0089128C">
              <w:rPr>
                <w:b/>
                <w:sz w:val="20"/>
                <w:szCs w:val="20"/>
                <w:lang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4823C0" w14:textId="77777777" w:rsidR="00815765" w:rsidRPr="00285209" w:rsidRDefault="00815765" w:rsidP="00E94E84">
            <w:pPr>
              <w:shd w:val="clear" w:color="auto" w:fill="FFFFFF" w:themeFill="background1"/>
              <w:spacing w:before="120"/>
              <w:jc w:val="center"/>
              <w:rPr>
                <w:b/>
                <w:bCs/>
                <w:sz w:val="20"/>
                <w:szCs w:val="20"/>
                <w:lang w:eastAsia="ru-RU"/>
              </w:rPr>
            </w:pPr>
            <w:r w:rsidRPr="00285209">
              <w:rPr>
                <w:b/>
                <w:bCs/>
                <w:sz w:val="20"/>
                <w:szCs w:val="20"/>
                <w:lang w:eastAsia="ru-RU"/>
              </w:rPr>
              <w:t>316 600,00</w:t>
            </w:r>
          </w:p>
        </w:tc>
      </w:tr>
    </w:tbl>
    <w:p w14:paraId="5539F1D2"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 xml:space="preserve">În cazul procedurilor de preselecție se indică numărul minim al candidaţilor şi, dacă este cazul, numărul maxim al acestora: </w:t>
      </w:r>
      <w:r w:rsidRPr="0089128C">
        <w:rPr>
          <w:i/>
          <w:u w:val="single"/>
          <w:lang w:eastAsia="ru-RU"/>
        </w:rPr>
        <w:t>nu se aplică</w:t>
      </w:r>
    </w:p>
    <w:p w14:paraId="2AFEE187" w14:textId="77777777" w:rsidR="00815765" w:rsidRPr="0089128C" w:rsidRDefault="00815765" w:rsidP="00815765">
      <w:pPr>
        <w:numPr>
          <w:ilvl w:val="0"/>
          <w:numId w:val="12"/>
        </w:numPr>
        <w:shd w:val="clear" w:color="auto" w:fill="FFFFFF" w:themeFill="background1"/>
        <w:tabs>
          <w:tab w:val="right" w:pos="426"/>
        </w:tabs>
        <w:ind w:left="357"/>
        <w:jc w:val="both"/>
        <w:rPr>
          <w:b/>
          <w:lang w:eastAsia="ru-RU"/>
        </w:rPr>
      </w:pPr>
      <w:r w:rsidRPr="0089128C">
        <w:rPr>
          <w:b/>
          <w:lang w:eastAsia="ru-RU"/>
        </w:rPr>
        <w:t xml:space="preserve">În cazul în care contractul este împărțit pe loturi, un operator economic poate depune </w:t>
      </w:r>
    </w:p>
    <w:p w14:paraId="0F1EC286" w14:textId="77777777" w:rsidR="00815765" w:rsidRPr="0089128C" w:rsidRDefault="00815765" w:rsidP="00815765">
      <w:pPr>
        <w:shd w:val="clear" w:color="auto" w:fill="FFFFFF" w:themeFill="background1"/>
        <w:tabs>
          <w:tab w:val="right" w:pos="426"/>
        </w:tabs>
        <w:ind w:left="357"/>
        <w:jc w:val="both"/>
        <w:rPr>
          <w:b/>
          <w:lang w:eastAsia="ru-RU"/>
        </w:rPr>
      </w:pPr>
      <w:r w:rsidRPr="0089128C">
        <w:rPr>
          <w:b/>
          <w:lang w:eastAsia="ru-RU"/>
        </w:rPr>
        <w:t>oferta (se va selecta):</w:t>
      </w:r>
    </w:p>
    <w:p w14:paraId="2A195749" w14:textId="77777777" w:rsidR="00815765" w:rsidRPr="0089128C" w:rsidRDefault="00815765" w:rsidP="00815765">
      <w:pPr>
        <w:numPr>
          <w:ilvl w:val="0"/>
          <w:numId w:val="13"/>
        </w:numPr>
        <w:shd w:val="clear" w:color="auto" w:fill="FFFFFF" w:themeFill="background1"/>
        <w:tabs>
          <w:tab w:val="right" w:pos="426"/>
        </w:tabs>
        <w:jc w:val="both"/>
        <w:rPr>
          <w:b/>
          <w:bCs/>
          <w:i/>
          <w:iCs/>
          <w:u w:val="single"/>
          <w:lang w:eastAsia="ru-RU"/>
        </w:rPr>
      </w:pPr>
      <w:r w:rsidRPr="0089128C">
        <w:rPr>
          <w:b/>
          <w:bCs/>
          <w:i/>
          <w:iCs/>
          <w:u w:val="single"/>
          <w:lang w:eastAsia="ru-RU"/>
        </w:rPr>
        <w:t>Pentru un singur lot;</w:t>
      </w:r>
    </w:p>
    <w:p w14:paraId="293665BC" w14:textId="77777777" w:rsidR="00815765" w:rsidRPr="0089128C" w:rsidRDefault="00815765" w:rsidP="00815765">
      <w:pPr>
        <w:numPr>
          <w:ilvl w:val="0"/>
          <w:numId w:val="13"/>
        </w:numPr>
        <w:shd w:val="clear" w:color="auto" w:fill="FFFFFF" w:themeFill="background1"/>
        <w:tabs>
          <w:tab w:val="right" w:pos="426"/>
        </w:tabs>
        <w:jc w:val="both"/>
        <w:rPr>
          <w:lang w:eastAsia="ru-RU"/>
        </w:rPr>
      </w:pPr>
      <w:r w:rsidRPr="0089128C">
        <w:rPr>
          <w:lang w:eastAsia="ru-RU"/>
        </w:rPr>
        <w:t>Pentru mai multe loturi;</w:t>
      </w:r>
    </w:p>
    <w:p w14:paraId="26E9AB73" w14:textId="77777777" w:rsidR="00815765" w:rsidRPr="0089128C" w:rsidRDefault="00815765" w:rsidP="00815765">
      <w:pPr>
        <w:numPr>
          <w:ilvl w:val="0"/>
          <w:numId w:val="13"/>
        </w:numPr>
        <w:shd w:val="clear" w:color="auto" w:fill="FFFFFF" w:themeFill="background1"/>
        <w:tabs>
          <w:tab w:val="right" w:pos="426"/>
        </w:tabs>
        <w:jc w:val="both"/>
        <w:rPr>
          <w:lang w:eastAsia="ru-RU"/>
        </w:rPr>
      </w:pPr>
      <w:r w:rsidRPr="0089128C">
        <w:rPr>
          <w:lang w:eastAsia="ru-RU"/>
        </w:rPr>
        <w:t>Pentru toate loturile;</w:t>
      </w:r>
    </w:p>
    <w:p w14:paraId="6D631F8F" w14:textId="77777777" w:rsidR="00815765" w:rsidRPr="0089128C" w:rsidRDefault="00815765" w:rsidP="00815765">
      <w:pPr>
        <w:numPr>
          <w:ilvl w:val="0"/>
          <w:numId w:val="13"/>
        </w:numPr>
        <w:shd w:val="clear" w:color="auto" w:fill="FFFFFF" w:themeFill="background1"/>
        <w:tabs>
          <w:tab w:val="right" w:pos="426"/>
        </w:tabs>
        <w:jc w:val="both"/>
        <w:rPr>
          <w:lang w:eastAsia="ru-RU"/>
        </w:rPr>
      </w:pPr>
      <w:r w:rsidRPr="0089128C">
        <w:rPr>
          <w:lang w:eastAsia="ru-RU"/>
        </w:rPr>
        <w:t>Alte limitări privind numărul de loturi care pot fi atribuite aceluiași ofertant___________</w:t>
      </w:r>
    </w:p>
    <w:p w14:paraId="0EBEA76A" w14:textId="77777777" w:rsidR="00815765" w:rsidRDefault="00815765" w:rsidP="00815765">
      <w:pPr>
        <w:numPr>
          <w:ilvl w:val="0"/>
          <w:numId w:val="12"/>
        </w:numPr>
        <w:shd w:val="clear" w:color="auto" w:fill="FFFFFF" w:themeFill="background1"/>
        <w:tabs>
          <w:tab w:val="right" w:pos="426"/>
        </w:tabs>
        <w:spacing w:before="120"/>
        <w:ind w:left="0" w:firstLine="0"/>
        <w:jc w:val="both"/>
        <w:rPr>
          <w:b/>
          <w:lang w:eastAsia="ru-RU"/>
        </w:rPr>
      </w:pPr>
      <w:r w:rsidRPr="0089128C">
        <w:rPr>
          <w:b/>
          <w:lang w:eastAsia="ru-RU"/>
        </w:rPr>
        <w:lastRenderedPageBreak/>
        <w:t xml:space="preserve">Admiterea sau interzicerea ofertelor alternative: </w:t>
      </w:r>
      <w:r w:rsidRPr="0089128C">
        <w:rPr>
          <w:i/>
          <w:u w:val="single"/>
          <w:lang w:eastAsia="ru-RU"/>
        </w:rPr>
        <w:t>nu se admite</w:t>
      </w:r>
      <w:r w:rsidRPr="0089128C">
        <w:rPr>
          <w:i/>
          <w:lang w:eastAsia="ru-RU"/>
        </w:rPr>
        <w:t>.</w:t>
      </w:r>
    </w:p>
    <w:p w14:paraId="432947BA" w14:textId="77777777" w:rsidR="00815765" w:rsidRPr="001D2B8F" w:rsidRDefault="00815765" w:rsidP="00815765">
      <w:pPr>
        <w:numPr>
          <w:ilvl w:val="0"/>
          <w:numId w:val="12"/>
        </w:numPr>
        <w:shd w:val="clear" w:color="auto" w:fill="FFFFFF" w:themeFill="background1"/>
        <w:tabs>
          <w:tab w:val="right" w:pos="426"/>
        </w:tabs>
        <w:spacing w:before="120"/>
        <w:ind w:left="0" w:firstLine="0"/>
        <w:jc w:val="both"/>
        <w:rPr>
          <w:b/>
          <w:lang w:eastAsia="ru-RU"/>
        </w:rPr>
      </w:pPr>
      <w:r w:rsidRPr="001D2B8F">
        <w:rPr>
          <w:b/>
          <w:lang w:eastAsia="ru-RU"/>
        </w:rPr>
        <w:t xml:space="preserve">Termenii și condițiile de </w:t>
      </w:r>
      <w:r>
        <w:rPr>
          <w:b/>
          <w:lang w:val="it-IT" w:eastAsia="ru-RU"/>
        </w:rPr>
        <w:t>livrare</w:t>
      </w:r>
      <w:r w:rsidRPr="00BE362C">
        <w:rPr>
          <w:b/>
          <w:lang w:val="it-IT" w:eastAsia="ru-RU"/>
        </w:rPr>
        <w:t>/</w:t>
      </w:r>
      <w:r>
        <w:rPr>
          <w:b/>
          <w:lang w:val="it-IT" w:eastAsia="ru-RU"/>
        </w:rPr>
        <w:t>prestare</w:t>
      </w:r>
      <w:r w:rsidRPr="00BE362C">
        <w:rPr>
          <w:b/>
          <w:lang w:val="it-IT" w:eastAsia="ru-RU"/>
        </w:rPr>
        <w:t xml:space="preserve"> solicitați: </w:t>
      </w:r>
      <w:r w:rsidRPr="001D2B8F">
        <w:rPr>
          <w:i/>
          <w:u w:val="single"/>
          <w:lang w:eastAsia="ru-RU"/>
        </w:rPr>
        <w:t>1</w:t>
      </w:r>
      <w:r>
        <w:rPr>
          <w:i/>
          <w:u w:val="single"/>
          <w:lang w:eastAsia="ru-RU"/>
        </w:rPr>
        <w:t>0</w:t>
      </w:r>
      <w:r w:rsidRPr="001D2B8F">
        <w:rPr>
          <w:i/>
          <w:u w:val="single"/>
          <w:lang w:eastAsia="ru-RU"/>
        </w:rPr>
        <w:t xml:space="preserve"> zile din data înregistrării  contractului la Trezorerie.</w:t>
      </w:r>
    </w:p>
    <w:p w14:paraId="21B18995" w14:textId="77777777" w:rsidR="00815765" w:rsidRPr="0089128C" w:rsidRDefault="00815765" w:rsidP="00815765">
      <w:pPr>
        <w:pStyle w:val="ListParagraph"/>
        <w:numPr>
          <w:ilvl w:val="0"/>
          <w:numId w:val="12"/>
        </w:numPr>
        <w:shd w:val="clear" w:color="auto" w:fill="FFFFFF" w:themeFill="background1"/>
        <w:tabs>
          <w:tab w:val="clear" w:pos="1134"/>
          <w:tab w:val="left" w:pos="0"/>
          <w:tab w:val="left" w:pos="284"/>
          <w:tab w:val="left" w:pos="426"/>
        </w:tabs>
        <w:spacing w:before="120"/>
        <w:ind w:left="426" w:hanging="426"/>
        <w:contextualSpacing/>
        <w:rPr>
          <w:b/>
          <w:lang w:eastAsia="ru-RU"/>
        </w:rPr>
      </w:pPr>
      <w:proofErr w:type="spellStart"/>
      <w:r w:rsidRPr="0089128C">
        <w:rPr>
          <w:b/>
          <w:lang w:eastAsia="ru-RU"/>
        </w:rPr>
        <w:t>Termenul</w:t>
      </w:r>
      <w:proofErr w:type="spellEnd"/>
      <w:r w:rsidRPr="0089128C">
        <w:rPr>
          <w:b/>
          <w:lang w:eastAsia="ru-RU"/>
        </w:rPr>
        <w:t xml:space="preserve"> de </w:t>
      </w:r>
      <w:proofErr w:type="spellStart"/>
      <w:r w:rsidRPr="0089128C">
        <w:rPr>
          <w:b/>
          <w:lang w:eastAsia="ru-RU"/>
        </w:rPr>
        <w:t>valabilitate</w:t>
      </w:r>
      <w:proofErr w:type="spellEnd"/>
      <w:r w:rsidRPr="0089128C">
        <w:rPr>
          <w:b/>
          <w:lang w:eastAsia="ru-RU"/>
        </w:rPr>
        <w:t xml:space="preserve"> a </w:t>
      </w:r>
      <w:proofErr w:type="spellStart"/>
      <w:r w:rsidRPr="0089128C">
        <w:rPr>
          <w:b/>
          <w:lang w:eastAsia="ru-RU"/>
        </w:rPr>
        <w:t>contractului</w:t>
      </w:r>
      <w:proofErr w:type="spellEnd"/>
      <w:r w:rsidRPr="0089128C">
        <w:rPr>
          <w:b/>
          <w:lang w:eastAsia="ru-RU"/>
        </w:rPr>
        <w:t xml:space="preserve">: </w:t>
      </w:r>
      <w:r w:rsidRPr="0089128C">
        <w:rPr>
          <w:bCs/>
          <w:i/>
          <w:iCs/>
          <w:u w:val="single"/>
          <w:lang w:eastAsia="ru-RU"/>
        </w:rPr>
        <w:t>31.12.202</w:t>
      </w:r>
      <w:r>
        <w:rPr>
          <w:bCs/>
          <w:i/>
          <w:iCs/>
          <w:u w:val="single"/>
          <w:lang w:eastAsia="ru-RU"/>
        </w:rPr>
        <w:t>6</w:t>
      </w:r>
    </w:p>
    <w:p w14:paraId="32F7D8E5" w14:textId="77777777" w:rsidR="00815765" w:rsidRPr="0089128C" w:rsidRDefault="00815765" w:rsidP="00815765">
      <w:pPr>
        <w:numPr>
          <w:ilvl w:val="0"/>
          <w:numId w:val="12"/>
        </w:numPr>
        <w:tabs>
          <w:tab w:val="right" w:pos="426"/>
        </w:tabs>
        <w:spacing w:before="120"/>
        <w:ind w:left="360"/>
        <w:jc w:val="both"/>
        <w:rPr>
          <w:b/>
          <w:lang w:eastAsia="ru-RU"/>
        </w:rPr>
      </w:pPr>
      <w:r w:rsidRPr="0089128C">
        <w:rPr>
          <w:b/>
          <w:lang w:eastAsia="ru-RU"/>
        </w:rPr>
        <w:t xml:space="preserve">Contract de achiziție rezervat atelierelor protejate sau că acesta poate fi executat numai în cadrul unor programe de angajare protejată (după caz): </w:t>
      </w:r>
      <w:r w:rsidRPr="0089128C">
        <w:rPr>
          <w:i/>
          <w:u w:val="single"/>
          <w:lang w:eastAsia="ru-RU"/>
        </w:rPr>
        <w:t>nu se aplică</w:t>
      </w:r>
      <w:r w:rsidRPr="0089128C">
        <w:rPr>
          <w:i/>
          <w:lang w:eastAsia="ru-RU"/>
        </w:rPr>
        <w:t>.</w:t>
      </w:r>
      <w:r w:rsidRPr="0089128C">
        <w:rPr>
          <w:lang w:eastAsia="ru-RU"/>
        </w:rPr>
        <w:t xml:space="preserve"> </w:t>
      </w:r>
    </w:p>
    <w:p w14:paraId="694892C5" w14:textId="77777777" w:rsidR="00815765" w:rsidRPr="0089128C" w:rsidRDefault="00815765" w:rsidP="00815765">
      <w:pPr>
        <w:numPr>
          <w:ilvl w:val="0"/>
          <w:numId w:val="12"/>
        </w:numPr>
        <w:tabs>
          <w:tab w:val="right" w:pos="426"/>
        </w:tabs>
        <w:spacing w:before="120"/>
        <w:ind w:left="360"/>
        <w:jc w:val="both"/>
        <w:rPr>
          <w:b/>
          <w:lang w:eastAsia="ru-RU"/>
        </w:rPr>
      </w:pPr>
      <w:r w:rsidRPr="0089128C">
        <w:rPr>
          <w:b/>
          <w:lang w:eastAsia="ru-RU"/>
        </w:rPr>
        <w:t xml:space="preserve">Prestarea serviciului este rezervată unei anumite profesii în temeiul unor legisau al unor acte administrative (după caz): </w:t>
      </w:r>
      <w:r w:rsidRPr="0089128C">
        <w:rPr>
          <w:i/>
          <w:u w:val="single"/>
          <w:lang w:eastAsia="ru-RU"/>
        </w:rPr>
        <w:t>nu se aplică</w:t>
      </w:r>
      <w:r w:rsidRPr="0089128C">
        <w:rPr>
          <w:lang w:eastAsia="ru-RU"/>
        </w:rPr>
        <w:t>.</w:t>
      </w:r>
    </w:p>
    <w:p w14:paraId="203377A5" w14:textId="77777777" w:rsidR="00815765" w:rsidRPr="0089128C" w:rsidRDefault="00815765" w:rsidP="00815765">
      <w:pPr>
        <w:numPr>
          <w:ilvl w:val="0"/>
          <w:numId w:val="12"/>
        </w:numPr>
        <w:tabs>
          <w:tab w:val="right" w:pos="426"/>
        </w:tabs>
        <w:spacing w:before="120"/>
        <w:ind w:left="360"/>
        <w:jc w:val="both"/>
        <w:rPr>
          <w:b/>
          <w:lang w:eastAsia="ru-RU"/>
        </w:rPr>
      </w:pPr>
      <w:r w:rsidRPr="0089128C">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7181B3E1" w14:textId="77777777" w:rsidR="00815765" w:rsidRPr="0089128C" w:rsidRDefault="00815765" w:rsidP="00815765">
      <w:pPr>
        <w:tabs>
          <w:tab w:val="right" w:pos="426"/>
        </w:tabs>
        <w:spacing w:before="120"/>
        <w:ind w:left="360"/>
        <w:jc w:val="both"/>
        <w:rPr>
          <w:b/>
          <w:lang w:eastAsia="ru-RU"/>
        </w:rPr>
      </w:pPr>
    </w:p>
    <w:tbl>
      <w:tblPr>
        <w:tblStyle w:val="Grigliatabella2"/>
        <w:tblW w:w="10314" w:type="dxa"/>
        <w:tblLook w:val="04A0" w:firstRow="1" w:lastRow="0" w:firstColumn="1" w:lastColumn="0" w:noHBand="0" w:noVBand="1"/>
      </w:tblPr>
      <w:tblGrid>
        <w:gridCol w:w="574"/>
        <w:gridCol w:w="3722"/>
        <w:gridCol w:w="4396"/>
        <w:gridCol w:w="1622"/>
      </w:tblGrid>
      <w:tr w:rsidR="00815765" w:rsidRPr="006F1D94" w14:paraId="1637C0F4" w14:textId="77777777" w:rsidTr="00E94E84">
        <w:tc>
          <w:tcPr>
            <w:tcW w:w="576" w:type="dxa"/>
            <w:shd w:val="clear" w:color="auto" w:fill="auto"/>
          </w:tcPr>
          <w:p w14:paraId="17DEAEC2" w14:textId="77777777" w:rsidR="00815765" w:rsidRPr="006F1D94" w:rsidRDefault="00815765" w:rsidP="00E94E84">
            <w:pPr>
              <w:shd w:val="clear" w:color="auto" w:fill="FFFFFF" w:themeFill="background1"/>
              <w:tabs>
                <w:tab w:val="left" w:pos="612"/>
              </w:tabs>
              <w:spacing w:after="120"/>
              <w:jc w:val="center"/>
              <w:rPr>
                <w:b/>
                <w:iCs/>
                <w:sz w:val="22"/>
                <w:szCs w:val="22"/>
                <w:lang w:eastAsia="ru-RU"/>
              </w:rPr>
            </w:pPr>
            <w:r w:rsidRPr="006F1D94">
              <w:rPr>
                <w:b/>
                <w:iCs/>
                <w:sz w:val="22"/>
                <w:szCs w:val="22"/>
                <w:lang w:eastAsia="ru-RU"/>
              </w:rPr>
              <w:t>Nr. d/o</w:t>
            </w:r>
          </w:p>
        </w:tc>
        <w:tc>
          <w:tcPr>
            <w:tcW w:w="3819" w:type="dxa"/>
            <w:shd w:val="clear" w:color="auto" w:fill="auto"/>
          </w:tcPr>
          <w:p w14:paraId="54E3113B" w14:textId="77777777" w:rsidR="00815765" w:rsidRPr="006F1D94" w:rsidRDefault="00815765" w:rsidP="00E94E84">
            <w:pPr>
              <w:shd w:val="clear" w:color="auto" w:fill="FFFFFF" w:themeFill="background1"/>
              <w:tabs>
                <w:tab w:val="left" w:pos="612"/>
              </w:tabs>
              <w:spacing w:after="120"/>
              <w:jc w:val="center"/>
              <w:rPr>
                <w:b/>
                <w:iCs/>
                <w:sz w:val="22"/>
                <w:szCs w:val="22"/>
                <w:lang w:eastAsia="ru-RU"/>
              </w:rPr>
            </w:pPr>
            <w:r w:rsidRPr="006F1D94">
              <w:rPr>
                <w:b/>
                <w:iCs/>
                <w:sz w:val="22"/>
                <w:szCs w:val="22"/>
                <w:lang w:eastAsia="ru-RU"/>
              </w:rPr>
              <w:t>Descrierea criteriului/cerinței</w:t>
            </w:r>
          </w:p>
        </w:tc>
        <w:tc>
          <w:tcPr>
            <w:tcW w:w="4535" w:type="dxa"/>
            <w:shd w:val="clear" w:color="auto" w:fill="auto"/>
          </w:tcPr>
          <w:p w14:paraId="2618EC96" w14:textId="77777777" w:rsidR="00815765" w:rsidRPr="006F1D94" w:rsidRDefault="00815765" w:rsidP="00E94E84">
            <w:pPr>
              <w:shd w:val="clear" w:color="auto" w:fill="FFFFFF" w:themeFill="background1"/>
              <w:tabs>
                <w:tab w:val="left" w:pos="612"/>
              </w:tabs>
              <w:spacing w:after="120"/>
              <w:jc w:val="center"/>
              <w:rPr>
                <w:b/>
                <w:iCs/>
                <w:sz w:val="22"/>
                <w:szCs w:val="22"/>
                <w:lang w:eastAsia="ru-RU"/>
              </w:rPr>
            </w:pPr>
            <w:r w:rsidRPr="006F1D94">
              <w:rPr>
                <w:b/>
                <w:iCs/>
                <w:sz w:val="22"/>
                <w:szCs w:val="22"/>
                <w:lang w:eastAsia="ru-RU"/>
              </w:rPr>
              <w:t>Mod de demonstrare a îndeplinirii criteriului/cerinței:</w:t>
            </w:r>
          </w:p>
        </w:tc>
        <w:tc>
          <w:tcPr>
            <w:tcW w:w="1384" w:type="dxa"/>
            <w:shd w:val="clear" w:color="auto" w:fill="auto"/>
          </w:tcPr>
          <w:p w14:paraId="2538FC67" w14:textId="77777777" w:rsidR="00815765" w:rsidRPr="006F1D94" w:rsidRDefault="00815765" w:rsidP="00E94E84">
            <w:pPr>
              <w:shd w:val="clear" w:color="auto" w:fill="FFFFFF" w:themeFill="background1"/>
              <w:tabs>
                <w:tab w:val="left" w:pos="612"/>
              </w:tabs>
              <w:spacing w:after="120"/>
              <w:jc w:val="center"/>
              <w:rPr>
                <w:b/>
                <w:iCs/>
                <w:sz w:val="22"/>
                <w:szCs w:val="22"/>
                <w:lang w:eastAsia="ru-RU"/>
              </w:rPr>
            </w:pPr>
            <w:r w:rsidRPr="006F1D94">
              <w:rPr>
                <w:b/>
                <w:iCs/>
                <w:sz w:val="22"/>
                <w:szCs w:val="22"/>
                <w:lang w:eastAsia="ru-RU"/>
              </w:rPr>
              <w:t>Nivelul minim/</w:t>
            </w:r>
            <w:r w:rsidRPr="006F1D94">
              <w:rPr>
                <w:b/>
                <w:iCs/>
                <w:sz w:val="22"/>
                <w:szCs w:val="22"/>
                <w:lang w:eastAsia="ru-RU"/>
              </w:rPr>
              <w:br/>
              <w:t>Obligativitatea</w:t>
            </w:r>
          </w:p>
        </w:tc>
      </w:tr>
      <w:tr w:rsidR="00815765" w:rsidRPr="006F1D94" w14:paraId="5CD0DB3E" w14:textId="77777777" w:rsidTr="00E94E84">
        <w:tc>
          <w:tcPr>
            <w:tcW w:w="576" w:type="dxa"/>
            <w:shd w:val="clear" w:color="auto" w:fill="auto"/>
            <w:vAlign w:val="center"/>
          </w:tcPr>
          <w:p w14:paraId="73F219B1"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1.</w:t>
            </w:r>
          </w:p>
        </w:tc>
        <w:tc>
          <w:tcPr>
            <w:tcW w:w="3819" w:type="dxa"/>
            <w:shd w:val="clear" w:color="auto" w:fill="auto"/>
            <w:vAlign w:val="center"/>
          </w:tcPr>
          <w:p w14:paraId="29D09F53"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iCs/>
                <w:sz w:val="22"/>
                <w:szCs w:val="22"/>
                <w:lang w:eastAsia="ru-RU"/>
              </w:rPr>
              <w:t>DUAE</w:t>
            </w:r>
          </w:p>
        </w:tc>
        <w:tc>
          <w:tcPr>
            <w:tcW w:w="4535" w:type="dxa"/>
            <w:shd w:val="clear" w:color="auto" w:fill="auto"/>
            <w:vAlign w:val="center"/>
          </w:tcPr>
          <w:p w14:paraId="437D0F17"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Original. Semnat electronic de către participant.</w:t>
            </w:r>
          </w:p>
        </w:tc>
        <w:tc>
          <w:tcPr>
            <w:tcW w:w="1384" w:type="dxa"/>
            <w:shd w:val="clear" w:color="auto" w:fill="auto"/>
            <w:vAlign w:val="center"/>
          </w:tcPr>
          <w:p w14:paraId="2FB8BA53"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color w:val="000000"/>
                <w:sz w:val="22"/>
                <w:szCs w:val="22"/>
                <w:lang w:val="en-US"/>
              </w:rPr>
              <w:t>Obligatoriu</w:t>
            </w:r>
          </w:p>
        </w:tc>
      </w:tr>
      <w:tr w:rsidR="00815765" w:rsidRPr="006F1D94" w14:paraId="53204273" w14:textId="77777777" w:rsidTr="00E94E84">
        <w:tc>
          <w:tcPr>
            <w:tcW w:w="576" w:type="dxa"/>
            <w:shd w:val="clear" w:color="auto" w:fill="auto"/>
            <w:vAlign w:val="center"/>
          </w:tcPr>
          <w:p w14:paraId="5377B23D"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2.</w:t>
            </w:r>
          </w:p>
        </w:tc>
        <w:tc>
          <w:tcPr>
            <w:tcW w:w="3819" w:type="dxa"/>
            <w:shd w:val="clear" w:color="auto" w:fill="auto"/>
            <w:vAlign w:val="center"/>
          </w:tcPr>
          <w:p w14:paraId="31FDAA66"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color w:val="000000"/>
                <w:sz w:val="22"/>
                <w:szCs w:val="22"/>
                <w:lang w:val="en-US"/>
              </w:rPr>
              <w:t>Specificaţii tehnice (anexa nr. 22)</w:t>
            </w:r>
          </w:p>
        </w:tc>
        <w:tc>
          <w:tcPr>
            <w:tcW w:w="4535" w:type="dxa"/>
            <w:shd w:val="clear" w:color="auto" w:fill="auto"/>
            <w:vAlign w:val="center"/>
          </w:tcPr>
          <w:p w14:paraId="6B7ED588" w14:textId="77777777" w:rsidR="00815765" w:rsidRDefault="00815765" w:rsidP="00E94E84">
            <w:pPr>
              <w:shd w:val="clear" w:color="auto" w:fill="FFFFFF" w:themeFill="background1"/>
              <w:tabs>
                <w:tab w:val="left" w:pos="612"/>
              </w:tabs>
              <w:ind w:left="353" w:right="68" w:hanging="353"/>
              <w:rPr>
                <w:i/>
                <w:iCs/>
                <w:sz w:val="22"/>
                <w:szCs w:val="22"/>
                <w:lang w:val="en-US"/>
              </w:rPr>
            </w:pPr>
            <w:r w:rsidRPr="006F1D94">
              <w:rPr>
                <w:i/>
                <w:iCs/>
                <w:sz w:val="22"/>
                <w:szCs w:val="22"/>
                <w:lang w:val="en-US"/>
              </w:rPr>
              <w:t>Original. Semnat electronic de către</w:t>
            </w:r>
          </w:p>
          <w:p w14:paraId="7BD2B15F" w14:textId="77777777" w:rsidR="00815765" w:rsidRPr="00A63EA0" w:rsidRDefault="00815765" w:rsidP="00E94E84">
            <w:pPr>
              <w:shd w:val="clear" w:color="auto" w:fill="FFFFFF" w:themeFill="background1"/>
              <w:tabs>
                <w:tab w:val="left" w:pos="612"/>
              </w:tabs>
              <w:ind w:left="353" w:right="68" w:hanging="353"/>
              <w:rPr>
                <w:i/>
                <w:iCs/>
                <w:sz w:val="22"/>
                <w:szCs w:val="22"/>
                <w:lang w:val="en-US"/>
              </w:rPr>
            </w:pPr>
            <w:r w:rsidRPr="006F1D94">
              <w:rPr>
                <w:i/>
                <w:iCs/>
                <w:sz w:val="22"/>
                <w:szCs w:val="22"/>
                <w:lang w:val="en-US"/>
              </w:rPr>
              <w:t>participant.</w:t>
            </w:r>
          </w:p>
        </w:tc>
        <w:tc>
          <w:tcPr>
            <w:tcW w:w="1384" w:type="dxa"/>
            <w:shd w:val="clear" w:color="auto" w:fill="auto"/>
            <w:vAlign w:val="center"/>
          </w:tcPr>
          <w:p w14:paraId="5CEB8A2A"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color w:val="000000"/>
                <w:sz w:val="22"/>
                <w:szCs w:val="22"/>
                <w:lang w:val="en-US"/>
              </w:rPr>
              <w:t>Obligatoriu</w:t>
            </w:r>
          </w:p>
        </w:tc>
      </w:tr>
      <w:tr w:rsidR="00815765" w:rsidRPr="006F1D94" w14:paraId="29ADEEF4" w14:textId="77777777" w:rsidTr="00E94E84">
        <w:tc>
          <w:tcPr>
            <w:tcW w:w="576" w:type="dxa"/>
            <w:shd w:val="clear" w:color="auto" w:fill="auto"/>
            <w:vAlign w:val="center"/>
          </w:tcPr>
          <w:p w14:paraId="17A223C6"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3.</w:t>
            </w:r>
          </w:p>
        </w:tc>
        <w:tc>
          <w:tcPr>
            <w:tcW w:w="3819" w:type="dxa"/>
            <w:shd w:val="clear" w:color="auto" w:fill="auto"/>
            <w:vAlign w:val="center"/>
          </w:tcPr>
          <w:p w14:paraId="42432F48"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color w:val="000000"/>
                <w:sz w:val="22"/>
                <w:szCs w:val="22"/>
                <w:lang w:val="en-US"/>
              </w:rPr>
              <w:t>Specificaţii de pret (anexa nr. 23)</w:t>
            </w:r>
          </w:p>
        </w:tc>
        <w:tc>
          <w:tcPr>
            <w:tcW w:w="4535" w:type="dxa"/>
            <w:shd w:val="clear" w:color="auto" w:fill="auto"/>
            <w:vAlign w:val="center"/>
          </w:tcPr>
          <w:p w14:paraId="2679BA85"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Original. Semnat electronic de către participant.</w:t>
            </w:r>
          </w:p>
        </w:tc>
        <w:tc>
          <w:tcPr>
            <w:tcW w:w="1384" w:type="dxa"/>
            <w:shd w:val="clear" w:color="auto" w:fill="auto"/>
            <w:vAlign w:val="center"/>
          </w:tcPr>
          <w:p w14:paraId="26F5403B"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color w:val="000000"/>
                <w:sz w:val="22"/>
                <w:szCs w:val="22"/>
                <w:lang w:val="en-US"/>
              </w:rPr>
              <w:t>Obligatoriu</w:t>
            </w:r>
          </w:p>
        </w:tc>
      </w:tr>
      <w:tr w:rsidR="00815765" w:rsidRPr="006F1D94" w14:paraId="2FC5AC2D" w14:textId="77777777" w:rsidTr="00E94E84">
        <w:tc>
          <w:tcPr>
            <w:tcW w:w="576" w:type="dxa"/>
            <w:shd w:val="clear" w:color="auto" w:fill="auto"/>
            <w:vAlign w:val="center"/>
          </w:tcPr>
          <w:p w14:paraId="10B4C01D"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4.</w:t>
            </w:r>
          </w:p>
        </w:tc>
        <w:tc>
          <w:tcPr>
            <w:tcW w:w="3819" w:type="dxa"/>
            <w:shd w:val="clear" w:color="auto" w:fill="auto"/>
            <w:vAlign w:val="center"/>
          </w:tcPr>
          <w:p w14:paraId="013AD83A"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color w:val="000000"/>
                <w:sz w:val="22"/>
                <w:szCs w:val="22"/>
                <w:lang w:val="en-US"/>
              </w:rPr>
              <w:t>Cerere de participare (anexa nr. 7)</w:t>
            </w:r>
          </w:p>
        </w:tc>
        <w:tc>
          <w:tcPr>
            <w:tcW w:w="4535" w:type="dxa"/>
            <w:shd w:val="clear" w:color="auto" w:fill="auto"/>
            <w:vAlign w:val="center"/>
          </w:tcPr>
          <w:p w14:paraId="4985EBAE"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Original. Semnat electronic de către participant.</w:t>
            </w:r>
          </w:p>
        </w:tc>
        <w:tc>
          <w:tcPr>
            <w:tcW w:w="1384" w:type="dxa"/>
            <w:shd w:val="clear" w:color="auto" w:fill="auto"/>
            <w:vAlign w:val="center"/>
          </w:tcPr>
          <w:p w14:paraId="31AF5E69"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color w:val="000000"/>
                <w:sz w:val="22"/>
                <w:szCs w:val="22"/>
                <w:lang w:val="en-US"/>
              </w:rPr>
              <w:t>Obligatoriu</w:t>
            </w:r>
          </w:p>
        </w:tc>
      </w:tr>
      <w:tr w:rsidR="00815765" w:rsidRPr="006F1D94" w14:paraId="6276E80A" w14:textId="77777777" w:rsidTr="00E94E84">
        <w:tc>
          <w:tcPr>
            <w:tcW w:w="576" w:type="dxa"/>
            <w:shd w:val="clear" w:color="auto" w:fill="auto"/>
            <w:vAlign w:val="center"/>
          </w:tcPr>
          <w:p w14:paraId="4D6AFF82"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5.</w:t>
            </w:r>
          </w:p>
        </w:tc>
        <w:tc>
          <w:tcPr>
            <w:tcW w:w="3819" w:type="dxa"/>
            <w:shd w:val="clear" w:color="auto" w:fill="auto"/>
            <w:vAlign w:val="center"/>
          </w:tcPr>
          <w:p w14:paraId="1CD8EACE"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rFonts w:eastAsia="PMingLiU"/>
                <w:bCs/>
                <w:sz w:val="22"/>
                <w:szCs w:val="22"/>
                <w:lang w:val="ro-MD"/>
              </w:rPr>
              <w:t xml:space="preserve">Declarație privind valabilitatea ofertei </w:t>
            </w:r>
            <w:r w:rsidRPr="006F1D94">
              <w:rPr>
                <w:color w:val="000000"/>
                <w:sz w:val="22"/>
                <w:szCs w:val="22"/>
                <w:lang w:val="en-US"/>
              </w:rPr>
              <w:t>(anexa nr. 8)</w:t>
            </w:r>
          </w:p>
        </w:tc>
        <w:tc>
          <w:tcPr>
            <w:tcW w:w="4535" w:type="dxa"/>
            <w:shd w:val="clear" w:color="auto" w:fill="auto"/>
            <w:vAlign w:val="center"/>
          </w:tcPr>
          <w:p w14:paraId="48B4ACBD"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Original. Semnat electronic de către participant.</w:t>
            </w:r>
          </w:p>
        </w:tc>
        <w:tc>
          <w:tcPr>
            <w:tcW w:w="1384" w:type="dxa"/>
            <w:shd w:val="clear" w:color="auto" w:fill="auto"/>
            <w:vAlign w:val="center"/>
          </w:tcPr>
          <w:p w14:paraId="5653A893"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val="ro-MD"/>
              </w:rPr>
              <w:t>Obligatoriu</w:t>
            </w:r>
          </w:p>
        </w:tc>
      </w:tr>
      <w:tr w:rsidR="00815765" w:rsidRPr="006F1D94" w14:paraId="187B3CE7" w14:textId="77777777" w:rsidTr="00E94E84">
        <w:tc>
          <w:tcPr>
            <w:tcW w:w="576" w:type="dxa"/>
            <w:shd w:val="clear" w:color="auto" w:fill="auto"/>
            <w:vAlign w:val="center"/>
          </w:tcPr>
          <w:p w14:paraId="06B0C345"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6.</w:t>
            </w:r>
          </w:p>
        </w:tc>
        <w:tc>
          <w:tcPr>
            <w:tcW w:w="3819" w:type="dxa"/>
            <w:shd w:val="clear" w:color="auto" w:fill="auto"/>
            <w:vAlign w:val="center"/>
          </w:tcPr>
          <w:p w14:paraId="463FD64E"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iCs/>
                <w:sz w:val="22"/>
                <w:szCs w:val="22"/>
                <w:lang w:val="en-US"/>
              </w:rPr>
              <w:t>Certificat de înregistrare a întreprinderii/decizie de înregistrare/Extras din Registrul de Stat al persoanelor juridice.</w:t>
            </w:r>
          </w:p>
        </w:tc>
        <w:tc>
          <w:tcPr>
            <w:tcW w:w="4535" w:type="dxa"/>
            <w:shd w:val="clear" w:color="auto" w:fill="auto"/>
            <w:vAlign w:val="center"/>
          </w:tcPr>
          <w:p w14:paraId="1A0D3692"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Copia. Semnat electronic de către participant.</w:t>
            </w:r>
          </w:p>
        </w:tc>
        <w:tc>
          <w:tcPr>
            <w:tcW w:w="1384" w:type="dxa"/>
            <w:shd w:val="clear" w:color="auto" w:fill="auto"/>
            <w:vAlign w:val="center"/>
          </w:tcPr>
          <w:p w14:paraId="07F3366A"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eastAsia="ru-RU"/>
              </w:rPr>
              <w:t>Obligatoriu</w:t>
            </w:r>
          </w:p>
        </w:tc>
      </w:tr>
      <w:tr w:rsidR="00815765" w:rsidRPr="006F1D94" w14:paraId="7A6C1F09" w14:textId="77777777" w:rsidTr="00E94E84">
        <w:tc>
          <w:tcPr>
            <w:tcW w:w="576" w:type="dxa"/>
            <w:shd w:val="clear" w:color="auto" w:fill="auto"/>
            <w:vAlign w:val="center"/>
          </w:tcPr>
          <w:p w14:paraId="4ADC2CD4"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7.</w:t>
            </w:r>
          </w:p>
        </w:tc>
        <w:tc>
          <w:tcPr>
            <w:tcW w:w="3819" w:type="dxa"/>
            <w:shd w:val="clear" w:color="auto" w:fill="auto"/>
            <w:vAlign w:val="center"/>
          </w:tcPr>
          <w:p w14:paraId="7BB0A2B8"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sz w:val="22"/>
                <w:szCs w:val="22"/>
              </w:rPr>
              <w:t>Licență de activitate</w:t>
            </w:r>
          </w:p>
        </w:tc>
        <w:tc>
          <w:tcPr>
            <w:tcW w:w="4535" w:type="dxa"/>
            <w:shd w:val="clear" w:color="auto" w:fill="auto"/>
            <w:vAlign w:val="center"/>
          </w:tcPr>
          <w:p w14:paraId="425F67A7"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sz w:val="22"/>
                <w:szCs w:val="22"/>
              </w:rPr>
              <w:t>Licența de activitate (sau actul ce confirmă dreptul operatorului economic se presteze/livreze serviciile/bunurile solicitate), confirmată prin aplicarea semnăturii electronice.</w:t>
            </w:r>
          </w:p>
        </w:tc>
        <w:tc>
          <w:tcPr>
            <w:tcW w:w="1384" w:type="dxa"/>
            <w:shd w:val="clear" w:color="auto" w:fill="auto"/>
            <w:vAlign w:val="center"/>
          </w:tcPr>
          <w:p w14:paraId="6118406A"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eastAsia="ru-RU"/>
              </w:rPr>
              <w:t>Obligatoriu</w:t>
            </w:r>
          </w:p>
        </w:tc>
      </w:tr>
      <w:tr w:rsidR="00815765" w:rsidRPr="006F1D94" w14:paraId="2EF119C1" w14:textId="77777777" w:rsidTr="00E94E84">
        <w:tc>
          <w:tcPr>
            <w:tcW w:w="576" w:type="dxa"/>
            <w:shd w:val="clear" w:color="auto" w:fill="auto"/>
            <w:vAlign w:val="center"/>
          </w:tcPr>
          <w:p w14:paraId="20EF9821"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8.</w:t>
            </w:r>
          </w:p>
        </w:tc>
        <w:tc>
          <w:tcPr>
            <w:tcW w:w="3819" w:type="dxa"/>
            <w:shd w:val="clear" w:color="auto" w:fill="auto"/>
            <w:vAlign w:val="center"/>
          </w:tcPr>
          <w:p w14:paraId="22ABE735" w14:textId="77777777" w:rsidR="00815765" w:rsidRPr="006F1D94" w:rsidRDefault="00815765" w:rsidP="00E94E84">
            <w:pPr>
              <w:shd w:val="clear" w:color="auto" w:fill="FFFFFF" w:themeFill="background1"/>
              <w:tabs>
                <w:tab w:val="left" w:pos="612"/>
              </w:tabs>
              <w:rPr>
                <w:iCs/>
                <w:sz w:val="22"/>
                <w:szCs w:val="22"/>
                <w:lang w:val="ro-MD" w:eastAsia="ru-RU"/>
              </w:rPr>
            </w:pPr>
            <w:r w:rsidRPr="006F1D94">
              <w:rPr>
                <w:iCs/>
                <w:sz w:val="22"/>
                <w:szCs w:val="22"/>
                <w:lang w:val="ro-MD" w:eastAsia="ru-RU"/>
              </w:rPr>
              <w:t xml:space="preserve">Declarația privind experiența similară de prestări în ultimii 3 ani </w:t>
            </w:r>
          </w:p>
          <w:p w14:paraId="37D19F17" w14:textId="77777777" w:rsidR="00815765" w:rsidRPr="006F1D94" w:rsidRDefault="00815765" w:rsidP="00E94E84">
            <w:pPr>
              <w:shd w:val="clear" w:color="auto" w:fill="FFFFFF" w:themeFill="background1"/>
              <w:tabs>
                <w:tab w:val="left" w:pos="612"/>
              </w:tabs>
              <w:spacing w:after="120"/>
              <w:rPr>
                <w:iCs/>
                <w:sz w:val="22"/>
                <w:szCs w:val="22"/>
                <w:lang w:eastAsia="ru-RU"/>
              </w:rPr>
            </w:pPr>
          </w:p>
        </w:tc>
        <w:tc>
          <w:tcPr>
            <w:tcW w:w="4535" w:type="dxa"/>
            <w:shd w:val="clear" w:color="auto" w:fill="auto"/>
            <w:vAlign w:val="center"/>
          </w:tcPr>
          <w:p w14:paraId="7FD11017" w14:textId="77777777" w:rsidR="00815765" w:rsidRPr="006F1D94" w:rsidRDefault="00815765" w:rsidP="00E94E84">
            <w:pPr>
              <w:shd w:val="clear" w:color="auto" w:fill="FFFFFF" w:themeFill="background1"/>
              <w:tabs>
                <w:tab w:val="left" w:pos="612"/>
              </w:tabs>
              <w:ind w:right="68"/>
              <w:rPr>
                <w:i/>
                <w:sz w:val="22"/>
                <w:szCs w:val="22"/>
              </w:rPr>
            </w:pPr>
            <w:r w:rsidRPr="006F1D94">
              <w:rPr>
                <w:i/>
                <w:sz w:val="22"/>
                <w:szCs w:val="22"/>
              </w:rPr>
              <w:t xml:space="preserve">Declarație privind lista principalelor livrări/prestări efectuate în ultimii 3 ani de activitate, completată conform Anexei nr. 12 la Documentația standard aprobată prin Ordinul Ministrului Finanţelor nr. 115 din 15.09.2021. </w:t>
            </w:r>
          </w:p>
          <w:p w14:paraId="1263414A"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Original. Semnat electronic de către participant.</w:t>
            </w:r>
          </w:p>
        </w:tc>
        <w:tc>
          <w:tcPr>
            <w:tcW w:w="1384" w:type="dxa"/>
            <w:shd w:val="clear" w:color="auto" w:fill="auto"/>
            <w:vAlign w:val="center"/>
          </w:tcPr>
          <w:p w14:paraId="04CC5BF9"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p>
        </w:tc>
      </w:tr>
      <w:tr w:rsidR="00815765" w:rsidRPr="006F1D94" w14:paraId="263DC8C1" w14:textId="77777777" w:rsidTr="00E94E84">
        <w:tc>
          <w:tcPr>
            <w:tcW w:w="576" w:type="dxa"/>
            <w:shd w:val="clear" w:color="auto" w:fill="auto"/>
            <w:vAlign w:val="center"/>
          </w:tcPr>
          <w:p w14:paraId="7275C0BA"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9.</w:t>
            </w:r>
          </w:p>
        </w:tc>
        <w:tc>
          <w:tcPr>
            <w:tcW w:w="3819" w:type="dxa"/>
            <w:shd w:val="clear" w:color="auto" w:fill="auto"/>
            <w:vAlign w:val="center"/>
          </w:tcPr>
          <w:p w14:paraId="2A6F8194"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iCs/>
                <w:sz w:val="22"/>
                <w:szCs w:val="22"/>
              </w:rPr>
              <w:t>Certificat de atribuire a contului bancar, eliberat de banca deținătoare.</w:t>
            </w:r>
          </w:p>
        </w:tc>
        <w:tc>
          <w:tcPr>
            <w:tcW w:w="4535" w:type="dxa"/>
            <w:shd w:val="clear" w:color="auto" w:fill="auto"/>
            <w:vAlign w:val="center"/>
          </w:tcPr>
          <w:p w14:paraId="12CAD4B9"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rPr>
              <w:t>Copie. S</w:t>
            </w:r>
            <w:r w:rsidRPr="006F1D94">
              <w:rPr>
                <w:i/>
                <w:sz w:val="22"/>
                <w:szCs w:val="22"/>
              </w:rPr>
              <w:t xml:space="preserve">emnată electronic </w:t>
            </w:r>
            <w:r w:rsidRPr="006F1D94">
              <w:rPr>
                <w:i/>
                <w:iCs/>
                <w:sz w:val="22"/>
                <w:szCs w:val="22"/>
                <w:lang w:val="en-US"/>
              </w:rPr>
              <w:t>de către participant.</w:t>
            </w:r>
          </w:p>
        </w:tc>
        <w:tc>
          <w:tcPr>
            <w:tcW w:w="1384" w:type="dxa"/>
            <w:shd w:val="clear" w:color="auto" w:fill="auto"/>
            <w:vAlign w:val="center"/>
          </w:tcPr>
          <w:p w14:paraId="0A4F7B67"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eastAsia="ru-RU"/>
              </w:rPr>
              <w:t>Obligatoriu</w:t>
            </w:r>
          </w:p>
        </w:tc>
      </w:tr>
      <w:tr w:rsidR="00815765" w:rsidRPr="006F1D94" w14:paraId="78A58F6B" w14:textId="77777777" w:rsidTr="00E94E84">
        <w:tc>
          <w:tcPr>
            <w:tcW w:w="576" w:type="dxa"/>
            <w:shd w:val="clear" w:color="auto" w:fill="auto"/>
            <w:vAlign w:val="center"/>
          </w:tcPr>
          <w:p w14:paraId="2B4B5FA5"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10.</w:t>
            </w:r>
          </w:p>
        </w:tc>
        <w:tc>
          <w:tcPr>
            <w:tcW w:w="3819" w:type="dxa"/>
            <w:shd w:val="clear" w:color="auto" w:fill="auto"/>
            <w:vAlign w:val="center"/>
          </w:tcPr>
          <w:p w14:paraId="05A0F405"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iCs/>
                <w:sz w:val="22"/>
                <w:szCs w:val="22"/>
              </w:rPr>
              <w:t>Certificat de efectuarea sistematica a platilor impozitelor, contributiilor</w:t>
            </w:r>
          </w:p>
        </w:tc>
        <w:tc>
          <w:tcPr>
            <w:tcW w:w="4535" w:type="dxa"/>
            <w:shd w:val="clear" w:color="auto" w:fill="auto"/>
            <w:vAlign w:val="center"/>
          </w:tcPr>
          <w:p w14:paraId="0ABE0457"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rPr>
              <w:t>Copie. S</w:t>
            </w:r>
            <w:r w:rsidRPr="006F1D94">
              <w:rPr>
                <w:i/>
                <w:sz w:val="22"/>
                <w:szCs w:val="22"/>
              </w:rPr>
              <w:t xml:space="preserve">emnată electronic de către </w:t>
            </w:r>
            <w:r>
              <w:rPr>
                <w:i/>
                <w:sz w:val="22"/>
                <w:szCs w:val="22"/>
              </w:rPr>
              <w:t>participant</w:t>
            </w:r>
            <w:r w:rsidRPr="006F1D94">
              <w:rPr>
                <w:i/>
                <w:iCs/>
                <w:sz w:val="22"/>
                <w:szCs w:val="22"/>
              </w:rPr>
              <w:t>- Eliberat de Inspectoratul Fiscal (valabilitatea certificatului – conform cerintelor Inspectoratului Fiscal R.M)</w:t>
            </w:r>
          </w:p>
        </w:tc>
        <w:tc>
          <w:tcPr>
            <w:tcW w:w="1384" w:type="dxa"/>
            <w:shd w:val="clear" w:color="auto" w:fill="auto"/>
          </w:tcPr>
          <w:p w14:paraId="36B92AA3"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eastAsia="ru-RU"/>
              </w:rPr>
              <w:t>Obligatoriu</w:t>
            </w:r>
          </w:p>
        </w:tc>
      </w:tr>
      <w:tr w:rsidR="00815765" w:rsidRPr="006F1D94" w14:paraId="657BFE62" w14:textId="77777777" w:rsidTr="00E94E84">
        <w:tc>
          <w:tcPr>
            <w:tcW w:w="576" w:type="dxa"/>
            <w:shd w:val="clear" w:color="auto" w:fill="auto"/>
            <w:vAlign w:val="center"/>
          </w:tcPr>
          <w:p w14:paraId="027C04C5"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lastRenderedPageBreak/>
              <w:t>11.</w:t>
            </w:r>
          </w:p>
        </w:tc>
        <w:tc>
          <w:tcPr>
            <w:tcW w:w="3819" w:type="dxa"/>
            <w:shd w:val="clear" w:color="auto" w:fill="auto"/>
            <w:vAlign w:val="center"/>
          </w:tcPr>
          <w:p w14:paraId="6ACFA7A5"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sz w:val="22"/>
                <w:szCs w:val="22"/>
              </w:rPr>
              <w:t>Declarație privind Capitalul social (asigurări sociale) (conform ultimilor indicatori publicate pe site-ul BNM)</w:t>
            </w:r>
          </w:p>
        </w:tc>
        <w:tc>
          <w:tcPr>
            <w:tcW w:w="4535" w:type="dxa"/>
            <w:shd w:val="clear" w:color="auto" w:fill="auto"/>
          </w:tcPr>
          <w:p w14:paraId="3B5F59FB"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Original. Semnat electronic de către participant.</w:t>
            </w:r>
          </w:p>
        </w:tc>
        <w:tc>
          <w:tcPr>
            <w:tcW w:w="1384" w:type="dxa"/>
            <w:shd w:val="clear" w:color="auto" w:fill="auto"/>
            <w:vAlign w:val="center"/>
          </w:tcPr>
          <w:p w14:paraId="540BD876"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eastAsia="ru-RU"/>
              </w:rPr>
              <w:t>Obligatoriu</w:t>
            </w:r>
          </w:p>
        </w:tc>
      </w:tr>
      <w:tr w:rsidR="00815765" w:rsidRPr="006F1D94" w14:paraId="0D516E7A" w14:textId="77777777" w:rsidTr="00E94E84">
        <w:tc>
          <w:tcPr>
            <w:tcW w:w="576" w:type="dxa"/>
            <w:shd w:val="clear" w:color="auto" w:fill="auto"/>
            <w:vAlign w:val="center"/>
          </w:tcPr>
          <w:p w14:paraId="60DAD56F"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12.</w:t>
            </w:r>
          </w:p>
        </w:tc>
        <w:tc>
          <w:tcPr>
            <w:tcW w:w="3819" w:type="dxa"/>
            <w:shd w:val="clear" w:color="auto" w:fill="auto"/>
          </w:tcPr>
          <w:p w14:paraId="463AE960"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sz w:val="22"/>
                <w:szCs w:val="22"/>
              </w:rPr>
              <w:t>Declarație privind Prime brute subscrise (asigurări generale) (conform ultimilor indicatori publicate pe site-ul BNM)</w:t>
            </w:r>
          </w:p>
        </w:tc>
        <w:tc>
          <w:tcPr>
            <w:tcW w:w="4535" w:type="dxa"/>
            <w:shd w:val="clear" w:color="auto" w:fill="auto"/>
          </w:tcPr>
          <w:p w14:paraId="5D17F0D9"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Original. Semnat electronic de către participant.</w:t>
            </w:r>
          </w:p>
        </w:tc>
        <w:tc>
          <w:tcPr>
            <w:tcW w:w="1384" w:type="dxa"/>
            <w:shd w:val="clear" w:color="auto" w:fill="auto"/>
            <w:vAlign w:val="center"/>
          </w:tcPr>
          <w:p w14:paraId="7A7FA106"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eastAsia="ru-RU"/>
              </w:rPr>
              <w:t>Obligatoriu</w:t>
            </w:r>
          </w:p>
        </w:tc>
      </w:tr>
      <w:tr w:rsidR="00815765" w:rsidRPr="006F1D94" w14:paraId="470C7441" w14:textId="77777777" w:rsidTr="00E94E84">
        <w:tc>
          <w:tcPr>
            <w:tcW w:w="576" w:type="dxa"/>
            <w:shd w:val="clear" w:color="auto" w:fill="auto"/>
            <w:vAlign w:val="center"/>
          </w:tcPr>
          <w:p w14:paraId="0807E536"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13.</w:t>
            </w:r>
          </w:p>
        </w:tc>
        <w:tc>
          <w:tcPr>
            <w:tcW w:w="3819" w:type="dxa"/>
            <w:shd w:val="clear" w:color="auto" w:fill="auto"/>
            <w:vAlign w:val="center"/>
          </w:tcPr>
          <w:p w14:paraId="31F10682"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sz w:val="22"/>
                <w:szCs w:val="22"/>
              </w:rPr>
              <w:t>Declarație privind Rata solvabilității (asigurări generale) (conform ultimilor indicatori publicate pe site-ul BNM)</w:t>
            </w:r>
          </w:p>
        </w:tc>
        <w:tc>
          <w:tcPr>
            <w:tcW w:w="4535" w:type="dxa"/>
            <w:shd w:val="clear" w:color="auto" w:fill="auto"/>
          </w:tcPr>
          <w:p w14:paraId="0693846B"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iCs/>
                <w:sz w:val="22"/>
                <w:szCs w:val="22"/>
                <w:lang w:val="en-US"/>
              </w:rPr>
              <w:t>Original. Semnat electronic de către participant.</w:t>
            </w:r>
          </w:p>
        </w:tc>
        <w:tc>
          <w:tcPr>
            <w:tcW w:w="1384" w:type="dxa"/>
            <w:shd w:val="clear" w:color="auto" w:fill="auto"/>
            <w:vAlign w:val="center"/>
          </w:tcPr>
          <w:p w14:paraId="644BB285"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eastAsia="ru-RU"/>
              </w:rPr>
              <w:t>Obligatoriu</w:t>
            </w:r>
          </w:p>
        </w:tc>
      </w:tr>
      <w:tr w:rsidR="00815765" w:rsidRPr="006F1D94" w14:paraId="7216556A" w14:textId="77777777" w:rsidTr="00E94E84">
        <w:tc>
          <w:tcPr>
            <w:tcW w:w="576" w:type="dxa"/>
            <w:shd w:val="clear" w:color="auto" w:fill="auto"/>
            <w:vAlign w:val="center"/>
          </w:tcPr>
          <w:p w14:paraId="43D4B695"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14.</w:t>
            </w:r>
          </w:p>
        </w:tc>
        <w:tc>
          <w:tcPr>
            <w:tcW w:w="3819" w:type="dxa"/>
            <w:shd w:val="clear" w:color="auto" w:fill="auto"/>
            <w:vAlign w:val="center"/>
          </w:tcPr>
          <w:p w14:paraId="526D4B38"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sz w:val="22"/>
                <w:szCs w:val="22"/>
              </w:rPr>
              <w:t>Informația privind numărul sancţiunilor aplicate BNM pentru perioada 202</w:t>
            </w:r>
            <w:r>
              <w:rPr>
                <w:sz w:val="22"/>
                <w:szCs w:val="22"/>
              </w:rPr>
              <w:t>3</w:t>
            </w:r>
            <w:r w:rsidRPr="006F1D94">
              <w:rPr>
                <w:sz w:val="22"/>
                <w:szCs w:val="22"/>
              </w:rPr>
              <w:t>-202</w:t>
            </w:r>
            <w:r>
              <w:rPr>
                <w:sz w:val="22"/>
                <w:szCs w:val="22"/>
              </w:rPr>
              <w:t>5</w:t>
            </w:r>
          </w:p>
        </w:tc>
        <w:tc>
          <w:tcPr>
            <w:tcW w:w="4535" w:type="dxa"/>
            <w:shd w:val="clear" w:color="auto" w:fill="auto"/>
            <w:vAlign w:val="center"/>
          </w:tcPr>
          <w:p w14:paraId="45EB7C0F"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sz w:val="22"/>
                <w:szCs w:val="22"/>
              </w:rPr>
              <w:t xml:space="preserve">Original. Document confirmativ eliberat de CNPF, confirmat prin </w:t>
            </w:r>
            <w:r w:rsidRPr="006F1D94">
              <w:rPr>
                <w:i/>
                <w:iCs/>
                <w:sz w:val="22"/>
                <w:szCs w:val="22"/>
              </w:rPr>
              <w:t>s</w:t>
            </w:r>
            <w:r w:rsidRPr="006F1D94">
              <w:rPr>
                <w:i/>
                <w:sz w:val="22"/>
                <w:szCs w:val="22"/>
              </w:rPr>
              <w:t xml:space="preserve">emnatura electronică a </w:t>
            </w:r>
            <w:r>
              <w:rPr>
                <w:i/>
                <w:sz w:val="22"/>
                <w:szCs w:val="22"/>
              </w:rPr>
              <w:t>participantului.</w:t>
            </w:r>
          </w:p>
        </w:tc>
        <w:tc>
          <w:tcPr>
            <w:tcW w:w="1384" w:type="dxa"/>
            <w:shd w:val="clear" w:color="auto" w:fill="auto"/>
            <w:vAlign w:val="center"/>
          </w:tcPr>
          <w:p w14:paraId="760327AF"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lang w:eastAsia="ru-RU"/>
              </w:rPr>
              <w:t>Obligatoriu</w:t>
            </w:r>
          </w:p>
        </w:tc>
      </w:tr>
      <w:tr w:rsidR="00815765" w:rsidRPr="006F1D94" w14:paraId="0B05D05C" w14:textId="77777777" w:rsidTr="00E94E84">
        <w:tc>
          <w:tcPr>
            <w:tcW w:w="576" w:type="dxa"/>
            <w:shd w:val="clear" w:color="auto" w:fill="auto"/>
            <w:vAlign w:val="center"/>
          </w:tcPr>
          <w:p w14:paraId="5DD7B2A0"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Cs/>
                <w:sz w:val="22"/>
                <w:szCs w:val="22"/>
                <w:lang w:eastAsia="ru-RU"/>
              </w:rPr>
              <w:t>15.</w:t>
            </w:r>
          </w:p>
        </w:tc>
        <w:tc>
          <w:tcPr>
            <w:tcW w:w="3819" w:type="dxa"/>
            <w:shd w:val="clear" w:color="auto" w:fill="auto"/>
          </w:tcPr>
          <w:p w14:paraId="36EC8C5A" w14:textId="77777777" w:rsidR="00815765" w:rsidRPr="006F1D94" w:rsidRDefault="00815765" w:rsidP="00E94E84">
            <w:pPr>
              <w:shd w:val="clear" w:color="auto" w:fill="FFFFFF" w:themeFill="background1"/>
              <w:tabs>
                <w:tab w:val="left" w:pos="612"/>
              </w:tabs>
              <w:spacing w:after="120"/>
              <w:rPr>
                <w:iCs/>
                <w:sz w:val="22"/>
                <w:szCs w:val="22"/>
                <w:lang w:eastAsia="ru-RU"/>
              </w:rPr>
            </w:pPr>
            <w:r w:rsidRPr="006F1D94">
              <w:rPr>
                <w:iCs/>
                <w:sz w:val="22"/>
                <w:szCs w:val="22"/>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535" w:type="dxa"/>
            <w:shd w:val="clear" w:color="auto" w:fill="auto"/>
            <w:vAlign w:val="center"/>
          </w:tcPr>
          <w:p w14:paraId="2BD12593" w14:textId="77777777" w:rsidR="00815765" w:rsidRPr="006F1D94" w:rsidRDefault="00815765" w:rsidP="00E94E84">
            <w:pPr>
              <w:shd w:val="clear" w:color="auto" w:fill="FFFFFF" w:themeFill="background1"/>
              <w:tabs>
                <w:tab w:val="left" w:pos="612"/>
              </w:tabs>
              <w:spacing w:after="120"/>
              <w:ind w:right="68"/>
              <w:rPr>
                <w:iCs/>
                <w:sz w:val="22"/>
                <w:szCs w:val="22"/>
                <w:lang w:eastAsia="ru-RU"/>
              </w:rPr>
            </w:pPr>
            <w:r w:rsidRPr="006F1D94">
              <w:rPr>
                <w:i/>
                <w:sz w:val="22"/>
                <w:szCs w:val="22"/>
                <w:lang w:val="en-US"/>
              </w:rPr>
              <w:t>D</w:t>
            </w:r>
            <w:r w:rsidRPr="006F1D94">
              <w:rPr>
                <w:i/>
                <w:sz w:val="22"/>
                <w:szCs w:val="22"/>
              </w:rPr>
              <w:t>eclarație aprobată prin ordinul nr.OMF145/2020 din 24.11.2020 completată și semnată electronic. În termen de 5 zile de la data comunicării rezultatelor procedurii de achiziție publică, ofertantul desemnat câștigător va prezenta Declarația autorității contractante și Agenției Achiziții Publice.</w:t>
            </w:r>
          </w:p>
        </w:tc>
        <w:tc>
          <w:tcPr>
            <w:tcW w:w="1384" w:type="dxa"/>
            <w:shd w:val="clear" w:color="auto" w:fill="auto"/>
            <w:vAlign w:val="center"/>
          </w:tcPr>
          <w:p w14:paraId="119B39D1" w14:textId="77777777" w:rsidR="00815765" w:rsidRPr="006F1D94" w:rsidRDefault="00815765" w:rsidP="00E94E84">
            <w:pPr>
              <w:shd w:val="clear" w:color="auto" w:fill="FFFFFF" w:themeFill="background1"/>
              <w:tabs>
                <w:tab w:val="left" w:pos="612"/>
              </w:tabs>
              <w:spacing w:after="120"/>
              <w:jc w:val="both"/>
              <w:rPr>
                <w:iCs/>
                <w:sz w:val="22"/>
                <w:szCs w:val="22"/>
                <w:lang w:eastAsia="ru-RU"/>
              </w:rPr>
            </w:pPr>
            <w:r w:rsidRPr="006F1D94">
              <w:rPr>
                <w:i/>
                <w:iCs/>
                <w:sz w:val="22"/>
                <w:szCs w:val="22"/>
              </w:rPr>
              <w:t>Obligatoriu</w:t>
            </w:r>
          </w:p>
        </w:tc>
      </w:tr>
    </w:tbl>
    <w:p w14:paraId="79170D32" w14:textId="77777777" w:rsidR="00815765" w:rsidRPr="0089128C" w:rsidRDefault="00815765" w:rsidP="00815765">
      <w:pPr>
        <w:shd w:val="clear" w:color="auto" w:fill="FFFFFF" w:themeFill="background1"/>
        <w:tabs>
          <w:tab w:val="right" w:pos="426"/>
        </w:tabs>
        <w:spacing w:before="120"/>
        <w:ind w:left="360"/>
        <w:jc w:val="both"/>
        <w:rPr>
          <w:i/>
        </w:rPr>
      </w:pPr>
      <w:r w:rsidRPr="0089128C">
        <w:rPr>
          <w:i/>
        </w:rPr>
        <w:t>*În cazul în care ANSP, potrivit prevederilor art. 20 alin. (8) din Legea nr.131/2015 privind achiziții publice, va solicita prezentarea anumitor documente justificative, operatorul economic este obligat să le prezinte în termen de 3 zile lucrătoare, conform prevederilor DUAE și cadrului normativ în vigoare. În cazul neprezentării documentelor justificative în termenul -limită stabilit, operatorul economic va fi descalificat.</w:t>
      </w:r>
    </w:p>
    <w:p w14:paraId="046224B7"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 xml:space="preserve">Garanția pentru ofertă, </w:t>
      </w:r>
      <w:r w:rsidRPr="0089128C">
        <w:rPr>
          <w:bCs/>
          <w:i/>
          <w:iCs/>
          <w:u w:val="single"/>
          <w:lang w:eastAsia="ru-RU"/>
        </w:rPr>
        <w:t>nu se aplică</w:t>
      </w:r>
      <w:r w:rsidRPr="0089128C">
        <w:rPr>
          <w:b/>
          <w:lang w:eastAsia="ru-RU"/>
        </w:rPr>
        <w:t>.</w:t>
      </w:r>
    </w:p>
    <w:p w14:paraId="4427232C"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Garanția de bună execuție a contractului,</w:t>
      </w:r>
      <w:r w:rsidRPr="0089128C">
        <w:rPr>
          <w:i/>
          <w:u w:val="single"/>
          <w:lang w:eastAsia="ru-RU"/>
        </w:rPr>
        <w:t xml:space="preserve"> nu se aplică.</w:t>
      </w:r>
    </w:p>
    <w:p w14:paraId="2C7D2CA5"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 xml:space="preserve">Motivul recurgerii la procedura accelerată (în cazul licitației deschise, restrânse și a procedurii negociate), după caz </w:t>
      </w:r>
      <w:r w:rsidRPr="0089128C">
        <w:rPr>
          <w:i/>
          <w:u w:val="single"/>
          <w:lang w:eastAsia="ru-RU"/>
        </w:rPr>
        <w:t>nu se aplică</w:t>
      </w:r>
    </w:p>
    <w:p w14:paraId="592691BA"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Tehnici și instrumente specifice de atribuire (dacă este cazul specificați dacă se va utiliza acordul-cadru, sistemul dinamic de achiziție sau licitația electronică):</w:t>
      </w:r>
      <w:r w:rsidRPr="0089128C">
        <w:rPr>
          <w:i/>
          <w:u w:val="single"/>
          <w:lang w:eastAsia="ru-RU"/>
        </w:rPr>
        <w:t xml:space="preserve"> nu se aplică</w:t>
      </w:r>
    </w:p>
    <w:p w14:paraId="37B179F7"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Condiții speciale de care depinde îndeplinirea contractului (</w:t>
      </w:r>
      <w:r w:rsidRPr="0089128C">
        <w:rPr>
          <w:lang w:eastAsia="ru-RU"/>
        </w:rPr>
        <w:t>indicați după caz</w:t>
      </w:r>
      <w:r w:rsidRPr="0089128C">
        <w:rPr>
          <w:b/>
          <w:lang w:eastAsia="ru-RU"/>
        </w:rPr>
        <w:t xml:space="preserve">): </w:t>
      </w:r>
      <w:r w:rsidRPr="0089128C">
        <w:rPr>
          <w:i/>
          <w:u w:val="single"/>
          <w:lang w:eastAsia="ru-RU"/>
        </w:rPr>
        <w:t>Polițele de asigurare vor avea termen de valabilitate – 12 luni din momentul emiterii.</w:t>
      </w:r>
    </w:p>
    <w:p w14:paraId="2EA0DA10" w14:textId="77777777" w:rsidR="00815765" w:rsidRPr="0089128C" w:rsidRDefault="00815765" w:rsidP="00815765">
      <w:pPr>
        <w:numPr>
          <w:ilvl w:val="0"/>
          <w:numId w:val="12"/>
        </w:numPr>
        <w:tabs>
          <w:tab w:val="right" w:pos="426"/>
        </w:tabs>
        <w:spacing w:before="120"/>
        <w:ind w:left="0" w:firstLine="0"/>
        <w:jc w:val="both"/>
        <w:rPr>
          <w:b/>
          <w:lang w:eastAsia="ru-RU"/>
        </w:rPr>
      </w:pPr>
      <w:bookmarkStart w:id="71" w:name="_Hlk71621175"/>
      <w:r w:rsidRPr="0089128C">
        <w:rPr>
          <w:b/>
          <w:lang w:eastAsia="ru-RU"/>
        </w:rPr>
        <w:t>Ofertele se prezintă în valută</w:t>
      </w:r>
      <w:bookmarkEnd w:id="71"/>
      <w:r w:rsidRPr="0089128C">
        <w:rPr>
          <w:b/>
          <w:lang w:eastAsia="ru-RU"/>
        </w:rPr>
        <w:t xml:space="preserve">: </w:t>
      </w:r>
      <w:r w:rsidRPr="0089128C">
        <w:rPr>
          <w:bCs/>
          <w:i/>
          <w:iCs/>
          <w:u w:val="single"/>
          <w:lang w:eastAsia="ru-RU"/>
        </w:rPr>
        <w:t>lei MD</w:t>
      </w:r>
    </w:p>
    <w:p w14:paraId="6BDA6FC7" w14:textId="77777777" w:rsidR="00815765" w:rsidRPr="0089128C" w:rsidRDefault="00815765" w:rsidP="00815765">
      <w:pPr>
        <w:numPr>
          <w:ilvl w:val="0"/>
          <w:numId w:val="12"/>
        </w:numPr>
        <w:tabs>
          <w:tab w:val="right" w:pos="426"/>
        </w:tabs>
        <w:spacing w:before="120"/>
        <w:ind w:left="0" w:firstLine="0"/>
        <w:jc w:val="both"/>
        <w:rPr>
          <w:b/>
          <w:lang w:eastAsia="ru-RU"/>
        </w:rPr>
      </w:pPr>
      <w:r w:rsidRPr="0089128C">
        <w:rPr>
          <w:b/>
          <w:lang w:eastAsia="ru-RU"/>
        </w:rPr>
        <w:t>Criteriul de evaluare aplicat pentru atribuirea contractului:</w:t>
      </w:r>
      <w:r w:rsidRPr="0089128C">
        <w:rPr>
          <w:i/>
          <w:lang w:eastAsia="ru-RU"/>
        </w:rPr>
        <w:t xml:space="preserve"> </w:t>
      </w:r>
      <w:r w:rsidRPr="001D2B8F">
        <w:rPr>
          <w:i/>
          <w:u w:val="single"/>
          <w:lang w:eastAsia="ru-RU"/>
        </w:rPr>
        <w:t>cel mai bun raport calitate-preț</w:t>
      </w:r>
    </w:p>
    <w:p w14:paraId="35FF0893" w14:textId="77777777" w:rsidR="00815765" w:rsidRPr="0089128C" w:rsidRDefault="00815765" w:rsidP="00815765">
      <w:pPr>
        <w:numPr>
          <w:ilvl w:val="0"/>
          <w:numId w:val="12"/>
        </w:numPr>
        <w:tabs>
          <w:tab w:val="right" w:pos="426"/>
        </w:tabs>
        <w:spacing w:before="120"/>
        <w:ind w:left="0" w:firstLine="0"/>
        <w:jc w:val="both"/>
        <w:rPr>
          <w:b/>
          <w:lang w:eastAsia="ru-RU"/>
        </w:rPr>
      </w:pPr>
      <w:r w:rsidRPr="0089128C">
        <w:rPr>
          <w:b/>
          <w:lang w:eastAsia="ru-RU"/>
        </w:rPr>
        <w:t>Factorii de evaluare a ofertei celei mai avantajoase din punct de vedere economic, precum și ponderile lor:</w:t>
      </w:r>
    </w:p>
    <w:p w14:paraId="13F8BCCE" w14:textId="77777777" w:rsidR="00815765" w:rsidRPr="0089128C" w:rsidRDefault="00815765" w:rsidP="00815765">
      <w:pPr>
        <w:tabs>
          <w:tab w:val="right" w:pos="426"/>
        </w:tabs>
        <w:spacing w:before="120"/>
        <w:jc w:val="both"/>
        <w:rPr>
          <w:b/>
          <w:lang w:eastAsia="ru-RU"/>
        </w:rPr>
      </w:pPr>
    </w:p>
    <w:tbl>
      <w:tblPr>
        <w:tblStyle w:val="Grigliatabella2"/>
        <w:tblW w:w="0" w:type="auto"/>
        <w:tblLook w:val="04A0" w:firstRow="1" w:lastRow="0" w:firstColumn="1" w:lastColumn="0" w:noHBand="0" w:noVBand="1"/>
      </w:tblPr>
      <w:tblGrid>
        <w:gridCol w:w="821"/>
        <w:gridCol w:w="6857"/>
        <w:gridCol w:w="1788"/>
      </w:tblGrid>
      <w:tr w:rsidR="00815765" w:rsidRPr="001D2B8F" w14:paraId="51DCE510" w14:textId="77777777" w:rsidTr="00E94E84">
        <w:tc>
          <w:tcPr>
            <w:tcW w:w="817" w:type="dxa"/>
            <w:shd w:val="clear" w:color="auto" w:fill="auto"/>
          </w:tcPr>
          <w:p w14:paraId="486FF6AA" w14:textId="77777777" w:rsidR="00815765" w:rsidRPr="001D2B8F" w:rsidRDefault="00815765" w:rsidP="00E94E84">
            <w:pPr>
              <w:shd w:val="clear" w:color="auto" w:fill="FFFFFF" w:themeFill="background1"/>
              <w:tabs>
                <w:tab w:val="left" w:pos="612"/>
              </w:tabs>
              <w:spacing w:before="120" w:after="120"/>
              <w:jc w:val="center"/>
              <w:rPr>
                <w:b/>
                <w:iCs/>
                <w:sz w:val="22"/>
                <w:szCs w:val="22"/>
                <w:lang w:eastAsia="ru-RU"/>
              </w:rPr>
            </w:pPr>
            <w:r w:rsidRPr="001D2B8F">
              <w:rPr>
                <w:b/>
                <w:iCs/>
                <w:sz w:val="22"/>
                <w:szCs w:val="22"/>
                <w:lang w:eastAsia="ru-RU"/>
              </w:rPr>
              <w:t>Nr.d/o</w:t>
            </w:r>
          </w:p>
        </w:tc>
        <w:tc>
          <w:tcPr>
            <w:tcW w:w="7008" w:type="dxa"/>
            <w:shd w:val="clear" w:color="auto" w:fill="auto"/>
          </w:tcPr>
          <w:p w14:paraId="0A56AAB5" w14:textId="77777777" w:rsidR="00815765" w:rsidRPr="001D2B8F" w:rsidRDefault="00815765" w:rsidP="00E94E84">
            <w:pPr>
              <w:shd w:val="clear" w:color="auto" w:fill="FFFFFF" w:themeFill="background1"/>
              <w:tabs>
                <w:tab w:val="left" w:pos="612"/>
              </w:tabs>
              <w:spacing w:before="120" w:after="120"/>
              <w:jc w:val="center"/>
              <w:rPr>
                <w:b/>
                <w:iCs/>
                <w:sz w:val="22"/>
                <w:szCs w:val="22"/>
                <w:lang w:eastAsia="ru-RU"/>
              </w:rPr>
            </w:pPr>
            <w:r w:rsidRPr="001D2B8F">
              <w:rPr>
                <w:b/>
                <w:iCs/>
                <w:sz w:val="22"/>
                <w:szCs w:val="22"/>
                <w:lang w:eastAsia="ru-RU"/>
              </w:rPr>
              <w:t>Denumirea factorului de evaluare</w:t>
            </w:r>
          </w:p>
        </w:tc>
        <w:tc>
          <w:tcPr>
            <w:tcW w:w="1800" w:type="dxa"/>
            <w:shd w:val="clear" w:color="auto" w:fill="auto"/>
          </w:tcPr>
          <w:p w14:paraId="39DF9827" w14:textId="77777777" w:rsidR="00815765" w:rsidRPr="001D2B8F" w:rsidRDefault="00815765" w:rsidP="00E94E84">
            <w:pPr>
              <w:shd w:val="clear" w:color="auto" w:fill="FFFFFF" w:themeFill="background1"/>
              <w:tabs>
                <w:tab w:val="left" w:pos="612"/>
              </w:tabs>
              <w:spacing w:before="120" w:after="120"/>
              <w:jc w:val="center"/>
              <w:rPr>
                <w:b/>
                <w:iCs/>
                <w:sz w:val="22"/>
                <w:szCs w:val="22"/>
                <w:lang w:eastAsia="ru-RU"/>
              </w:rPr>
            </w:pPr>
            <w:r w:rsidRPr="001D2B8F">
              <w:rPr>
                <w:b/>
                <w:iCs/>
                <w:sz w:val="22"/>
                <w:szCs w:val="22"/>
                <w:lang w:eastAsia="ru-RU"/>
              </w:rPr>
              <w:t>Ponderea%</w:t>
            </w:r>
          </w:p>
        </w:tc>
      </w:tr>
      <w:tr w:rsidR="00815765" w:rsidRPr="001D2B8F" w14:paraId="139EA1FB" w14:textId="77777777" w:rsidTr="00E94E84">
        <w:tc>
          <w:tcPr>
            <w:tcW w:w="817" w:type="dxa"/>
            <w:shd w:val="clear" w:color="auto" w:fill="auto"/>
          </w:tcPr>
          <w:p w14:paraId="224C68F0"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1.</w:t>
            </w:r>
          </w:p>
        </w:tc>
        <w:tc>
          <w:tcPr>
            <w:tcW w:w="7008" w:type="dxa"/>
            <w:shd w:val="clear" w:color="auto" w:fill="auto"/>
          </w:tcPr>
          <w:p w14:paraId="686275A9"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Suma ofertei</w:t>
            </w:r>
          </w:p>
        </w:tc>
        <w:tc>
          <w:tcPr>
            <w:tcW w:w="1800" w:type="dxa"/>
            <w:shd w:val="clear" w:color="auto" w:fill="auto"/>
          </w:tcPr>
          <w:p w14:paraId="2448B042"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60</w:t>
            </w:r>
          </w:p>
        </w:tc>
      </w:tr>
      <w:tr w:rsidR="00815765" w:rsidRPr="001D2B8F" w14:paraId="202A6107" w14:textId="77777777" w:rsidTr="00E94E84">
        <w:trPr>
          <w:trHeight w:val="582"/>
        </w:trPr>
        <w:tc>
          <w:tcPr>
            <w:tcW w:w="817" w:type="dxa"/>
            <w:shd w:val="clear" w:color="auto" w:fill="auto"/>
          </w:tcPr>
          <w:p w14:paraId="47B8D108"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2.</w:t>
            </w:r>
          </w:p>
        </w:tc>
        <w:tc>
          <w:tcPr>
            <w:tcW w:w="7008" w:type="dxa"/>
            <w:shd w:val="clear" w:color="auto" w:fill="auto"/>
          </w:tcPr>
          <w:p w14:paraId="1837F840"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Capitalul social (asigurări sociale) (conform ultimilor indicatori publicate pe site-ul BNM)</w:t>
            </w:r>
          </w:p>
        </w:tc>
        <w:tc>
          <w:tcPr>
            <w:tcW w:w="1800" w:type="dxa"/>
            <w:shd w:val="clear" w:color="auto" w:fill="auto"/>
          </w:tcPr>
          <w:p w14:paraId="363B68A5"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10</w:t>
            </w:r>
          </w:p>
        </w:tc>
      </w:tr>
      <w:tr w:rsidR="00815765" w:rsidRPr="001D2B8F" w14:paraId="5AD198CF" w14:textId="77777777" w:rsidTr="00E94E84">
        <w:tc>
          <w:tcPr>
            <w:tcW w:w="817" w:type="dxa"/>
            <w:shd w:val="clear" w:color="auto" w:fill="auto"/>
          </w:tcPr>
          <w:p w14:paraId="14D91047"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3.</w:t>
            </w:r>
          </w:p>
        </w:tc>
        <w:tc>
          <w:tcPr>
            <w:tcW w:w="7008" w:type="dxa"/>
            <w:shd w:val="clear" w:color="auto" w:fill="auto"/>
          </w:tcPr>
          <w:p w14:paraId="66523940"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Prime brute subscrise (asigurări generale) (conform ultimilor indicatori publicate pe site-ul BNM)</w:t>
            </w:r>
          </w:p>
        </w:tc>
        <w:tc>
          <w:tcPr>
            <w:tcW w:w="1800" w:type="dxa"/>
            <w:shd w:val="clear" w:color="auto" w:fill="auto"/>
          </w:tcPr>
          <w:p w14:paraId="7B6B34B2"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10</w:t>
            </w:r>
          </w:p>
        </w:tc>
      </w:tr>
      <w:tr w:rsidR="00815765" w:rsidRPr="001D2B8F" w14:paraId="335A6355" w14:textId="77777777" w:rsidTr="00E94E84">
        <w:tc>
          <w:tcPr>
            <w:tcW w:w="817" w:type="dxa"/>
            <w:shd w:val="clear" w:color="auto" w:fill="auto"/>
          </w:tcPr>
          <w:p w14:paraId="35E018B0"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lastRenderedPageBreak/>
              <w:t>4.</w:t>
            </w:r>
          </w:p>
        </w:tc>
        <w:tc>
          <w:tcPr>
            <w:tcW w:w="7008" w:type="dxa"/>
            <w:shd w:val="clear" w:color="auto" w:fill="auto"/>
          </w:tcPr>
          <w:p w14:paraId="711FE975"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Rata solvabilității (asigurări generale) (conform ultimilor indicatori publicate pe site-ul BNM)</w:t>
            </w:r>
          </w:p>
        </w:tc>
        <w:tc>
          <w:tcPr>
            <w:tcW w:w="1800" w:type="dxa"/>
            <w:shd w:val="clear" w:color="auto" w:fill="auto"/>
          </w:tcPr>
          <w:p w14:paraId="704C1F51"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10</w:t>
            </w:r>
          </w:p>
        </w:tc>
      </w:tr>
      <w:tr w:rsidR="00815765" w:rsidRPr="001D2B8F" w14:paraId="08B42B1C" w14:textId="77777777" w:rsidTr="00E94E84">
        <w:tc>
          <w:tcPr>
            <w:tcW w:w="817" w:type="dxa"/>
            <w:shd w:val="clear" w:color="auto" w:fill="auto"/>
          </w:tcPr>
          <w:p w14:paraId="2DA185ED"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5.</w:t>
            </w:r>
          </w:p>
        </w:tc>
        <w:tc>
          <w:tcPr>
            <w:tcW w:w="7008" w:type="dxa"/>
            <w:shd w:val="clear" w:color="auto" w:fill="auto"/>
          </w:tcPr>
          <w:p w14:paraId="289BAAF8"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Numărul sancţiunilor aplicate de BNM pentru anii 202</w:t>
            </w:r>
            <w:r>
              <w:rPr>
                <w:sz w:val="22"/>
                <w:szCs w:val="22"/>
              </w:rPr>
              <w:t>3</w:t>
            </w:r>
            <w:r w:rsidRPr="001D2B8F">
              <w:rPr>
                <w:sz w:val="22"/>
                <w:szCs w:val="22"/>
              </w:rPr>
              <w:t>-202</w:t>
            </w:r>
            <w:r>
              <w:rPr>
                <w:sz w:val="22"/>
                <w:szCs w:val="22"/>
              </w:rPr>
              <w:t>5</w:t>
            </w:r>
          </w:p>
        </w:tc>
        <w:tc>
          <w:tcPr>
            <w:tcW w:w="1800" w:type="dxa"/>
            <w:shd w:val="clear" w:color="auto" w:fill="auto"/>
          </w:tcPr>
          <w:p w14:paraId="76FAA5B6" w14:textId="77777777" w:rsidR="00815765" w:rsidRPr="001D2B8F" w:rsidRDefault="00815765" w:rsidP="00E94E84">
            <w:pPr>
              <w:shd w:val="clear" w:color="auto" w:fill="FFFFFF" w:themeFill="background1"/>
              <w:tabs>
                <w:tab w:val="left" w:pos="612"/>
              </w:tabs>
              <w:spacing w:before="120" w:after="120"/>
              <w:jc w:val="both"/>
              <w:rPr>
                <w:iCs/>
                <w:sz w:val="22"/>
                <w:szCs w:val="22"/>
                <w:lang w:eastAsia="ru-RU"/>
              </w:rPr>
            </w:pPr>
            <w:r w:rsidRPr="001D2B8F">
              <w:rPr>
                <w:sz w:val="22"/>
                <w:szCs w:val="22"/>
              </w:rPr>
              <w:t>10</w:t>
            </w:r>
          </w:p>
        </w:tc>
      </w:tr>
    </w:tbl>
    <w:p w14:paraId="02E68B8C" w14:textId="77777777" w:rsidR="00815765" w:rsidRPr="0089128C" w:rsidRDefault="00815765" w:rsidP="00815765">
      <w:pPr>
        <w:shd w:val="clear" w:color="auto" w:fill="FFFFFF" w:themeFill="background1"/>
        <w:tabs>
          <w:tab w:val="right" w:pos="284"/>
        </w:tabs>
        <w:spacing w:before="120"/>
        <w:ind w:left="284"/>
        <w:jc w:val="both"/>
        <w:rPr>
          <w:i/>
        </w:rPr>
      </w:pPr>
      <w:r w:rsidRPr="0089128C">
        <w:rPr>
          <w:i/>
        </w:rPr>
        <w:t>Cel mai bun raport calitate-preț, calculat în baza punctajului uniform atribuit corespunzător numărului de participanți calificați, conține: suma ofertei, capitalul social, prime brute subscrise, rata solvabilității și numărul sancţiunilor aplicate de către Banca Națională Mondială pentru anii 202</w:t>
      </w:r>
      <w:r>
        <w:rPr>
          <w:i/>
        </w:rPr>
        <w:t>3</w:t>
      </w:r>
      <w:r w:rsidRPr="0089128C">
        <w:rPr>
          <w:i/>
        </w:rPr>
        <w:t>-202</w:t>
      </w:r>
      <w:r>
        <w:rPr>
          <w:i/>
        </w:rPr>
        <w:t>5</w:t>
      </w:r>
      <w:r w:rsidRPr="0089128C">
        <w:rPr>
          <w:i/>
        </w:rPr>
        <w:t xml:space="preserve">. </w:t>
      </w:r>
    </w:p>
    <w:p w14:paraId="61841A14" w14:textId="77777777" w:rsidR="00815765" w:rsidRPr="0089128C" w:rsidRDefault="00815765" w:rsidP="00815765">
      <w:pPr>
        <w:shd w:val="clear" w:color="auto" w:fill="FFFFFF" w:themeFill="background1"/>
        <w:tabs>
          <w:tab w:val="right" w:pos="284"/>
        </w:tabs>
        <w:spacing w:before="120"/>
        <w:ind w:left="284"/>
        <w:jc w:val="center"/>
        <w:rPr>
          <w:b/>
        </w:rPr>
      </w:pPr>
      <w:r w:rsidRPr="0089128C">
        <w:rPr>
          <w:b/>
        </w:rPr>
        <w:t>Algoritmul de calcul al procentului acordat fiecărui participant:</w:t>
      </w:r>
    </w:p>
    <w:p w14:paraId="23E94F28" w14:textId="77777777" w:rsidR="00815765" w:rsidRPr="0089128C" w:rsidRDefault="00815765" w:rsidP="00815765">
      <w:pPr>
        <w:shd w:val="clear" w:color="auto" w:fill="FFFFFF" w:themeFill="background1"/>
        <w:tabs>
          <w:tab w:val="right" w:pos="284"/>
        </w:tabs>
        <w:spacing w:before="120"/>
        <w:ind w:left="284"/>
        <w:jc w:val="both"/>
        <w:rPr>
          <w:b/>
        </w:rPr>
      </w:pPr>
      <w:r w:rsidRPr="0089128C">
        <w:rPr>
          <w:b/>
        </w:rPr>
        <w:t xml:space="preserve">1. Punctajul pentru factorul de evaluare „suma ofertei” se acordă astfel: </w:t>
      </w:r>
    </w:p>
    <w:p w14:paraId="488E6C80" w14:textId="77777777" w:rsidR="00815765" w:rsidRPr="0089128C" w:rsidRDefault="00815765" w:rsidP="00815765">
      <w:pPr>
        <w:shd w:val="clear" w:color="auto" w:fill="FFFFFF" w:themeFill="background1"/>
        <w:tabs>
          <w:tab w:val="right" w:pos="284"/>
        </w:tabs>
        <w:spacing w:before="120"/>
        <w:ind w:left="284"/>
        <w:jc w:val="both"/>
      </w:pPr>
      <w:r w:rsidRPr="0089128C">
        <w:t xml:space="preserve">a) pentru cea mai scăzută dintre suma ofertelor se acordă procentul maxim alocat factorului de evaluare respectiv; </w:t>
      </w:r>
    </w:p>
    <w:p w14:paraId="1AE54278" w14:textId="77777777" w:rsidR="00815765" w:rsidRPr="0089128C" w:rsidRDefault="00815765" w:rsidP="00815765">
      <w:pPr>
        <w:shd w:val="clear" w:color="auto" w:fill="FFFFFF" w:themeFill="background1"/>
        <w:tabs>
          <w:tab w:val="right" w:pos="284"/>
        </w:tabs>
        <w:spacing w:before="120"/>
        <w:ind w:left="284"/>
        <w:jc w:val="both"/>
      </w:pPr>
      <w:r w:rsidRPr="0089128C">
        <w:t xml:space="preserve">b) pentru altă sumă decât cea prevăzută la lit.a) se acordă procentul astfel: </w:t>
      </w:r>
    </w:p>
    <w:p w14:paraId="6833B282" w14:textId="77777777" w:rsidR="00815765" w:rsidRPr="0089128C" w:rsidRDefault="00815765" w:rsidP="00815765">
      <w:pPr>
        <w:shd w:val="clear" w:color="auto" w:fill="FFFFFF" w:themeFill="background1"/>
        <w:tabs>
          <w:tab w:val="right" w:pos="284"/>
        </w:tabs>
        <w:spacing w:before="120"/>
        <w:ind w:left="284"/>
        <w:jc w:val="both"/>
        <w:rPr>
          <w:i/>
        </w:rPr>
      </w:pPr>
      <w:r w:rsidRPr="0089128C">
        <w:rPr>
          <w:i/>
        </w:rPr>
        <w:t>So(n) = suma minimă a ofertei / suma (n) x punctajul maxim alocat.</w:t>
      </w:r>
    </w:p>
    <w:p w14:paraId="225418EB" w14:textId="77777777" w:rsidR="00815765" w:rsidRPr="0089128C" w:rsidRDefault="00815765" w:rsidP="00815765">
      <w:pPr>
        <w:shd w:val="clear" w:color="auto" w:fill="FFFFFF" w:themeFill="background1"/>
        <w:tabs>
          <w:tab w:val="right" w:pos="426"/>
        </w:tabs>
        <w:spacing w:before="120"/>
        <w:ind w:left="284"/>
        <w:jc w:val="both"/>
        <w:rPr>
          <w:b/>
        </w:rPr>
      </w:pPr>
      <w:r w:rsidRPr="0089128C">
        <w:rPr>
          <w:b/>
        </w:rPr>
        <w:t xml:space="preserve">2. Procentul pentru factorul de evaluare „capitalul social” se acordă astfel: </w:t>
      </w:r>
    </w:p>
    <w:p w14:paraId="0F4CB43C" w14:textId="77777777" w:rsidR="00815765" w:rsidRPr="0089128C" w:rsidRDefault="00815765" w:rsidP="00815765">
      <w:pPr>
        <w:shd w:val="clear" w:color="auto" w:fill="FFFFFF" w:themeFill="background1"/>
        <w:tabs>
          <w:tab w:val="right" w:pos="426"/>
        </w:tabs>
        <w:spacing w:before="120"/>
        <w:ind w:left="284"/>
        <w:jc w:val="both"/>
      </w:pPr>
      <w:r w:rsidRPr="0089128C">
        <w:t xml:space="preserve">a) pentru cea mai mare valoare a capitalului social al asiguratorului se acordă punctajul maxim alocat factorului de evaluare respectiv; </w:t>
      </w:r>
    </w:p>
    <w:p w14:paraId="0CAB1281" w14:textId="77777777" w:rsidR="00815765" w:rsidRPr="0089128C" w:rsidRDefault="00815765" w:rsidP="00815765">
      <w:pPr>
        <w:shd w:val="clear" w:color="auto" w:fill="FFFFFF" w:themeFill="background1"/>
        <w:tabs>
          <w:tab w:val="right" w:pos="426"/>
        </w:tabs>
        <w:spacing w:before="120"/>
        <w:ind w:left="284"/>
        <w:jc w:val="both"/>
      </w:pPr>
      <w:r w:rsidRPr="0089128C">
        <w:t xml:space="preserve">b) pentru altă valoare a capitalului social al asiguratorului decât cea prevăzută la lit.a) se acordă punctajul astfel: </w:t>
      </w:r>
    </w:p>
    <w:p w14:paraId="19F194E4" w14:textId="77777777" w:rsidR="00815765" w:rsidRPr="0089128C" w:rsidRDefault="00815765" w:rsidP="00815765">
      <w:pPr>
        <w:shd w:val="clear" w:color="auto" w:fill="FFFFFF" w:themeFill="background1"/>
        <w:tabs>
          <w:tab w:val="right" w:pos="426"/>
        </w:tabs>
        <w:spacing w:before="120"/>
        <w:ind w:left="284"/>
        <w:jc w:val="both"/>
        <w:rPr>
          <w:i/>
        </w:rPr>
      </w:pPr>
      <w:r w:rsidRPr="0089128C">
        <w:rPr>
          <w:i/>
        </w:rPr>
        <w:t>Cs(n) = (valoarea capitalului social al ofertantului / valoarea cea mai mare a capitalului social (în cadrul procedurii de achiziție) x punctajul maxim alocat).</w:t>
      </w:r>
    </w:p>
    <w:p w14:paraId="63E9A0E1" w14:textId="77777777" w:rsidR="00815765" w:rsidRPr="0089128C" w:rsidRDefault="00815765" w:rsidP="00815765">
      <w:pPr>
        <w:shd w:val="clear" w:color="auto" w:fill="FFFFFF" w:themeFill="background1"/>
        <w:tabs>
          <w:tab w:val="right" w:pos="426"/>
        </w:tabs>
        <w:spacing w:before="120"/>
        <w:ind w:left="284"/>
        <w:jc w:val="both"/>
        <w:rPr>
          <w:b/>
        </w:rPr>
      </w:pPr>
      <w:r w:rsidRPr="0089128C">
        <w:rPr>
          <w:b/>
        </w:rPr>
        <w:t>3. Punctajul pentru factorul de evaluare „prime brute subscrise” se acordă astfel:</w:t>
      </w:r>
    </w:p>
    <w:p w14:paraId="14CDBE78" w14:textId="77777777" w:rsidR="00815765" w:rsidRPr="0089128C" w:rsidRDefault="00815765" w:rsidP="00815765">
      <w:pPr>
        <w:shd w:val="clear" w:color="auto" w:fill="FFFFFF" w:themeFill="background1"/>
        <w:tabs>
          <w:tab w:val="right" w:pos="426"/>
        </w:tabs>
        <w:spacing w:before="120"/>
        <w:ind w:left="284"/>
        <w:jc w:val="both"/>
      </w:pPr>
      <w:r w:rsidRPr="0089128C">
        <w:t>a) pentru cea mai mare valoare a primei brute subscrise al asiguratorului se acordă punctajul maxim alocat factorului de evaluare respectiv;</w:t>
      </w:r>
    </w:p>
    <w:p w14:paraId="3410B632" w14:textId="77777777" w:rsidR="00815765" w:rsidRPr="0089128C" w:rsidRDefault="00815765" w:rsidP="00815765">
      <w:pPr>
        <w:shd w:val="clear" w:color="auto" w:fill="FFFFFF" w:themeFill="background1"/>
        <w:tabs>
          <w:tab w:val="right" w:pos="426"/>
        </w:tabs>
        <w:spacing w:before="120"/>
        <w:ind w:left="284"/>
        <w:jc w:val="both"/>
      </w:pPr>
      <w:r w:rsidRPr="0089128C">
        <w:t>b) pentru altă valoare a primei brute subscrise al asiguratorului decît cea prevăzută la lit.a) se acordă punctajul astfel:</w:t>
      </w:r>
    </w:p>
    <w:p w14:paraId="002A6346" w14:textId="77777777" w:rsidR="00815765" w:rsidRPr="0089128C" w:rsidRDefault="00815765" w:rsidP="00815765">
      <w:pPr>
        <w:shd w:val="clear" w:color="auto" w:fill="FFFFFF" w:themeFill="background1"/>
        <w:tabs>
          <w:tab w:val="right" w:pos="426"/>
        </w:tabs>
        <w:spacing w:before="120"/>
        <w:ind w:left="284"/>
        <w:jc w:val="both"/>
        <w:rPr>
          <w:i/>
        </w:rPr>
      </w:pPr>
      <w:r w:rsidRPr="0089128C">
        <w:rPr>
          <w:i/>
        </w:rPr>
        <w:t>Cs(n) = (valoarea primei brute subscrise al ofertantului / valoarea cea mai mare a primei brute subscrise (în cadrul procedurii de achiziție) x punctajul maxim alocat).</w:t>
      </w:r>
    </w:p>
    <w:p w14:paraId="752F365D" w14:textId="77777777" w:rsidR="00815765" w:rsidRPr="0089128C" w:rsidRDefault="00815765" w:rsidP="00815765">
      <w:pPr>
        <w:shd w:val="clear" w:color="auto" w:fill="FFFFFF" w:themeFill="background1"/>
        <w:tabs>
          <w:tab w:val="right" w:pos="426"/>
        </w:tabs>
        <w:spacing w:before="120"/>
        <w:ind w:left="284"/>
        <w:jc w:val="both"/>
        <w:rPr>
          <w:b/>
        </w:rPr>
      </w:pPr>
      <w:r w:rsidRPr="0089128C">
        <w:rPr>
          <w:b/>
        </w:rPr>
        <w:t xml:space="preserve">4. Punctajul pentru factorul de evaluare „rata solvabilității” se acordă astfel: </w:t>
      </w:r>
    </w:p>
    <w:p w14:paraId="2F4587FF" w14:textId="77777777" w:rsidR="00815765" w:rsidRPr="0089128C" w:rsidRDefault="00815765" w:rsidP="00815765">
      <w:pPr>
        <w:shd w:val="clear" w:color="auto" w:fill="FFFFFF" w:themeFill="background1"/>
        <w:tabs>
          <w:tab w:val="right" w:pos="426"/>
        </w:tabs>
        <w:spacing w:before="120"/>
        <w:ind w:left="284"/>
        <w:jc w:val="both"/>
      </w:pPr>
      <w:r w:rsidRPr="0089128C">
        <w:t xml:space="preserve">a) pentru cea mai mare rată a solvabilității se acordă procentul maxim alocat factorului de evaluare respectiv; </w:t>
      </w:r>
    </w:p>
    <w:p w14:paraId="197F0D64" w14:textId="77777777" w:rsidR="00815765" w:rsidRPr="0089128C" w:rsidRDefault="00815765" w:rsidP="00815765">
      <w:pPr>
        <w:shd w:val="clear" w:color="auto" w:fill="FFFFFF" w:themeFill="background1"/>
        <w:tabs>
          <w:tab w:val="right" w:pos="426"/>
        </w:tabs>
        <w:spacing w:before="120"/>
        <w:ind w:left="284"/>
        <w:jc w:val="both"/>
      </w:pPr>
      <w:r w:rsidRPr="0089128C">
        <w:t>b) pentru altă rată a solvabilității decât cea prevăzută la lit.a) se acordă punctajul astfel:</w:t>
      </w:r>
    </w:p>
    <w:p w14:paraId="3A31814E" w14:textId="77777777" w:rsidR="00815765" w:rsidRPr="0089128C" w:rsidRDefault="00815765" w:rsidP="00815765">
      <w:pPr>
        <w:shd w:val="clear" w:color="auto" w:fill="FFFFFF" w:themeFill="background1"/>
        <w:tabs>
          <w:tab w:val="right" w:pos="426"/>
        </w:tabs>
        <w:spacing w:before="120"/>
        <w:ind w:left="284"/>
        <w:jc w:val="both"/>
        <w:rPr>
          <w:i/>
        </w:rPr>
      </w:pPr>
      <w:r w:rsidRPr="0089128C">
        <w:rPr>
          <w:i/>
        </w:rPr>
        <w:t xml:space="preserve">Rs(n) = (rata solvabilității al ofertantului / rata solvabilității maxime (în cadrul procedurii de achiziție) x punctajul maxim alocat). </w:t>
      </w:r>
    </w:p>
    <w:p w14:paraId="183A6E39" w14:textId="77777777" w:rsidR="00815765" w:rsidRPr="0089128C" w:rsidRDefault="00815765" w:rsidP="00815765">
      <w:pPr>
        <w:shd w:val="clear" w:color="auto" w:fill="FFFFFF" w:themeFill="background1"/>
        <w:tabs>
          <w:tab w:val="right" w:pos="426"/>
        </w:tabs>
        <w:spacing w:before="120"/>
        <w:ind w:left="284"/>
        <w:jc w:val="both"/>
        <w:rPr>
          <w:b/>
        </w:rPr>
      </w:pPr>
      <w:r w:rsidRPr="0089128C">
        <w:rPr>
          <w:b/>
        </w:rPr>
        <w:t>5. Punctajul pentru factorul de evaluare „Numărul sancţiunilor aplicate de CNPF pentru anii 202</w:t>
      </w:r>
      <w:r>
        <w:rPr>
          <w:b/>
        </w:rPr>
        <w:t>3</w:t>
      </w:r>
      <w:r w:rsidRPr="0089128C">
        <w:rPr>
          <w:b/>
        </w:rPr>
        <w:t>-202</w:t>
      </w:r>
      <w:r>
        <w:rPr>
          <w:b/>
        </w:rPr>
        <w:t>5</w:t>
      </w:r>
      <w:r w:rsidRPr="0089128C">
        <w:rPr>
          <w:b/>
        </w:rPr>
        <w:t xml:space="preserve">” se acordă astfel: </w:t>
      </w:r>
    </w:p>
    <w:p w14:paraId="14A32EDE" w14:textId="77777777" w:rsidR="00815765" w:rsidRPr="0089128C" w:rsidRDefault="00815765" w:rsidP="00815765">
      <w:pPr>
        <w:shd w:val="clear" w:color="auto" w:fill="FFFFFF" w:themeFill="background1"/>
        <w:tabs>
          <w:tab w:val="right" w:pos="426"/>
        </w:tabs>
        <w:spacing w:before="120"/>
        <w:ind w:left="284"/>
        <w:jc w:val="both"/>
      </w:pPr>
      <w:r w:rsidRPr="0089128C">
        <w:t>a) pentru lipsa (=0) sancțiunilor aplicate de CNPF pentru anii 202</w:t>
      </w:r>
      <w:r>
        <w:t>3</w:t>
      </w:r>
      <w:r w:rsidRPr="0089128C">
        <w:t>-202</w:t>
      </w:r>
      <w:r>
        <w:t>5</w:t>
      </w:r>
      <w:r w:rsidRPr="0089128C">
        <w:t xml:space="preserve"> pentru asigurator se stabilește procentul maxim;</w:t>
      </w:r>
    </w:p>
    <w:p w14:paraId="5349A9ED" w14:textId="77777777" w:rsidR="00815765" w:rsidRPr="0089128C" w:rsidRDefault="00815765" w:rsidP="00815765">
      <w:pPr>
        <w:shd w:val="clear" w:color="auto" w:fill="FFFFFF" w:themeFill="background1"/>
        <w:tabs>
          <w:tab w:val="right" w:pos="426"/>
        </w:tabs>
        <w:spacing w:before="120"/>
        <w:ind w:left="284"/>
        <w:jc w:val="both"/>
        <w:rPr>
          <w:i/>
        </w:rPr>
      </w:pPr>
      <w:r w:rsidRPr="0089128C">
        <w:t xml:space="preserve">b) pentru alt număr de sancțiuni decât cel prevăzut la lit.a) se acordă procentul astfel: </w:t>
      </w:r>
      <w:r w:rsidRPr="0089128C">
        <w:rPr>
          <w:i/>
        </w:rPr>
        <w:t>pentru fiecare sancțiune aplicată de CNPF pentru anii 202</w:t>
      </w:r>
      <w:r>
        <w:rPr>
          <w:i/>
        </w:rPr>
        <w:t>3</w:t>
      </w:r>
      <w:r w:rsidRPr="0089128C">
        <w:rPr>
          <w:i/>
        </w:rPr>
        <w:t>-20</w:t>
      </w:r>
      <w:r>
        <w:rPr>
          <w:i/>
        </w:rPr>
        <w:t>25</w:t>
      </w:r>
      <w:r w:rsidRPr="0089128C">
        <w:rPr>
          <w:i/>
        </w:rPr>
        <w:t>, procentul maxim se diminuează cu 1%.</w:t>
      </w:r>
    </w:p>
    <w:p w14:paraId="4C08DA8A" w14:textId="77777777" w:rsidR="00815765" w:rsidRPr="0089128C" w:rsidRDefault="00815765" w:rsidP="00815765">
      <w:pPr>
        <w:numPr>
          <w:ilvl w:val="0"/>
          <w:numId w:val="12"/>
        </w:numPr>
        <w:shd w:val="clear" w:color="auto" w:fill="FFFFFF" w:themeFill="background1"/>
        <w:tabs>
          <w:tab w:val="right" w:pos="426"/>
        </w:tabs>
        <w:spacing w:before="120"/>
        <w:ind w:left="0" w:firstLine="0"/>
        <w:jc w:val="both"/>
        <w:rPr>
          <w:b/>
          <w:lang w:eastAsia="ru-RU"/>
        </w:rPr>
      </w:pPr>
      <w:r w:rsidRPr="0089128C">
        <w:rPr>
          <w:b/>
          <w:lang w:eastAsia="ru-RU"/>
        </w:rPr>
        <w:t>Termenul limită de depunere/deschidere a ofertelor:</w:t>
      </w:r>
    </w:p>
    <w:p w14:paraId="0AB4BA20" w14:textId="77777777" w:rsidR="00815765" w:rsidRPr="0089128C" w:rsidRDefault="00815765" w:rsidP="00815765">
      <w:pPr>
        <w:pStyle w:val="ListParagraph"/>
        <w:numPr>
          <w:ilvl w:val="0"/>
          <w:numId w:val="57"/>
        </w:numPr>
        <w:shd w:val="clear" w:color="auto" w:fill="FFFFFF" w:themeFill="background1"/>
        <w:tabs>
          <w:tab w:val="clear" w:pos="1134"/>
          <w:tab w:val="right" w:pos="426"/>
        </w:tabs>
        <w:spacing w:before="120"/>
        <w:contextualSpacing/>
        <w:rPr>
          <w:lang w:eastAsia="ru-RU"/>
        </w:rPr>
      </w:pPr>
      <w:r w:rsidRPr="0089128C">
        <w:rPr>
          <w:b/>
          <w:lang w:eastAsia="ru-RU"/>
        </w:rPr>
        <w:t>conform SIA RSAP /</w:t>
      </w:r>
      <w:proofErr w:type="spellStart"/>
      <w:r w:rsidRPr="0089128C">
        <w:rPr>
          <w:b/>
          <w:lang w:eastAsia="ru-RU"/>
        </w:rPr>
        <w:t>până</w:t>
      </w:r>
      <w:proofErr w:type="spellEnd"/>
      <w:r w:rsidRPr="0089128C">
        <w:rPr>
          <w:b/>
          <w:lang w:eastAsia="ru-RU"/>
        </w:rPr>
        <w:t xml:space="preserve"> la:</w:t>
      </w:r>
      <w:bookmarkStart w:id="72" w:name="_Hlk89678248"/>
      <w:r w:rsidRPr="0089128C">
        <w:rPr>
          <w:lang w:eastAsia="ru-RU"/>
        </w:rPr>
        <w:t xml:space="preserve"> </w:t>
      </w:r>
      <w:bookmarkEnd w:id="72"/>
      <w:r w:rsidRPr="0089128C">
        <w:rPr>
          <w:i/>
        </w:rPr>
        <w:t>conform SIA RSAP</w:t>
      </w:r>
    </w:p>
    <w:p w14:paraId="525516DF" w14:textId="77777777" w:rsidR="00815765" w:rsidRPr="0089128C" w:rsidRDefault="00815765" w:rsidP="00815765">
      <w:pPr>
        <w:pStyle w:val="ListParagraph"/>
        <w:numPr>
          <w:ilvl w:val="0"/>
          <w:numId w:val="57"/>
        </w:numPr>
        <w:shd w:val="clear" w:color="auto" w:fill="FFFFFF" w:themeFill="background1"/>
        <w:tabs>
          <w:tab w:val="clear" w:pos="1134"/>
          <w:tab w:val="right" w:pos="426"/>
        </w:tabs>
        <w:spacing w:before="120"/>
        <w:contextualSpacing/>
        <w:rPr>
          <w:lang w:eastAsia="ru-RU"/>
        </w:rPr>
      </w:pPr>
      <w:r w:rsidRPr="0089128C">
        <w:rPr>
          <w:b/>
          <w:lang w:eastAsia="ru-RU"/>
        </w:rPr>
        <w:lastRenderedPageBreak/>
        <w:t>pe:</w:t>
      </w:r>
      <w:r w:rsidRPr="0089128C">
        <w:rPr>
          <w:lang w:eastAsia="ru-RU"/>
        </w:rPr>
        <w:t xml:space="preserve"> </w:t>
      </w:r>
      <w:r w:rsidRPr="0089128C">
        <w:rPr>
          <w:i/>
        </w:rPr>
        <w:t>conform SIA RSAP</w:t>
      </w:r>
    </w:p>
    <w:p w14:paraId="255B3A29" w14:textId="77777777" w:rsidR="00815765" w:rsidRPr="0089128C" w:rsidRDefault="00815765" w:rsidP="00815765">
      <w:pPr>
        <w:numPr>
          <w:ilvl w:val="0"/>
          <w:numId w:val="12"/>
        </w:numPr>
        <w:shd w:val="clear" w:color="auto" w:fill="FFFFFF" w:themeFill="background1"/>
        <w:tabs>
          <w:tab w:val="right" w:pos="426"/>
        </w:tabs>
        <w:spacing w:before="120"/>
        <w:ind w:left="0" w:firstLine="0"/>
        <w:jc w:val="both"/>
        <w:rPr>
          <w:b/>
          <w:lang w:eastAsia="ru-RU"/>
        </w:rPr>
      </w:pPr>
      <w:r w:rsidRPr="0089128C">
        <w:rPr>
          <w:b/>
          <w:lang w:eastAsia="ru-RU"/>
        </w:rPr>
        <w:t xml:space="preserve">Adresa la care trebuie transmise ofertele sau cererile de participare: </w:t>
      </w:r>
    </w:p>
    <w:p w14:paraId="37D305DF" w14:textId="77777777" w:rsidR="00815765" w:rsidRPr="0089128C" w:rsidRDefault="00815765" w:rsidP="00815765">
      <w:pPr>
        <w:shd w:val="clear" w:color="auto" w:fill="FFFFFF" w:themeFill="background1"/>
        <w:tabs>
          <w:tab w:val="right" w:pos="426"/>
        </w:tabs>
        <w:spacing w:before="120"/>
        <w:ind w:left="450"/>
        <w:jc w:val="both"/>
        <w:rPr>
          <w:bCs/>
          <w:i/>
          <w:u w:val="single"/>
          <w:lang w:eastAsia="ru-RU"/>
        </w:rPr>
      </w:pPr>
      <w:r w:rsidRPr="0089128C">
        <w:rPr>
          <w:bCs/>
          <w:i/>
          <w:u w:val="single"/>
          <w:lang w:eastAsia="ru-RU"/>
        </w:rPr>
        <w:t>Ofertele sau cererile de participare vor fi depuse electronic prin intermediul SIA RSAP</w:t>
      </w:r>
    </w:p>
    <w:p w14:paraId="359500B9" w14:textId="77777777" w:rsidR="00815765" w:rsidRPr="0089128C" w:rsidRDefault="00815765" w:rsidP="00815765">
      <w:pPr>
        <w:numPr>
          <w:ilvl w:val="0"/>
          <w:numId w:val="12"/>
        </w:numPr>
        <w:tabs>
          <w:tab w:val="right" w:pos="426"/>
        </w:tabs>
        <w:spacing w:before="120"/>
        <w:ind w:left="0" w:firstLine="0"/>
        <w:jc w:val="both"/>
        <w:rPr>
          <w:b/>
          <w:lang w:eastAsia="ru-RU"/>
        </w:rPr>
      </w:pPr>
      <w:r w:rsidRPr="0089128C">
        <w:rPr>
          <w:b/>
          <w:lang w:eastAsia="ru-RU"/>
        </w:rPr>
        <w:t xml:space="preserve">Termenul de valabilitate a ofertelor: </w:t>
      </w:r>
      <w:r w:rsidRPr="001D2B8F">
        <w:rPr>
          <w:i/>
          <w:iCs/>
          <w:u w:val="single"/>
          <w:lang w:eastAsia="ru-RU"/>
        </w:rPr>
        <w:t>60 zile</w:t>
      </w:r>
    </w:p>
    <w:p w14:paraId="30498257" w14:textId="77777777" w:rsidR="00815765" w:rsidRPr="0089128C" w:rsidRDefault="00815765" w:rsidP="00815765">
      <w:pPr>
        <w:numPr>
          <w:ilvl w:val="0"/>
          <w:numId w:val="12"/>
        </w:numPr>
        <w:tabs>
          <w:tab w:val="right" w:pos="426"/>
        </w:tabs>
        <w:spacing w:before="120"/>
        <w:ind w:left="360"/>
        <w:jc w:val="both"/>
        <w:rPr>
          <w:lang w:eastAsia="ru-RU"/>
        </w:rPr>
      </w:pPr>
      <w:r w:rsidRPr="0089128C">
        <w:rPr>
          <w:b/>
          <w:lang w:eastAsia="ru-RU"/>
        </w:rPr>
        <w:t xml:space="preserve">Locul deschiderii ofertelor: </w:t>
      </w:r>
      <w:bookmarkStart w:id="73" w:name="_Hlk140752837"/>
      <w:r w:rsidRPr="0089128C">
        <w:rPr>
          <w:i/>
        </w:rPr>
        <w:t>conform</w:t>
      </w:r>
      <w:r w:rsidRPr="0089128C">
        <w:rPr>
          <w:i/>
          <w:u w:val="single"/>
        </w:rPr>
        <w:t xml:space="preserve"> SIA RSAP</w:t>
      </w:r>
      <w:bookmarkEnd w:id="73"/>
    </w:p>
    <w:p w14:paraId="0F1A01E0" w14:textId="77777777" w:rsidR="00815765" w:rsidRPr="0089128C" w:rsidRDefault="00815765" w:rsidP="00815765">
      <w:pPr>
        <w:tabs>
          <w:tab w:val="right" w:pos="426"/>
        </w:tabs>
        <w:spacing w:before="120"/>
        <w:ind w:left="360"/>
        <w:jc w:val="both"/>
        <w:rPr>
          <w:lang w:eastAsia="ru-RU"/>
        </w:rPr>
      </w:pPr>
      <w:r w:rsidRPr="0089128C">
        <w:rPr>
          <w:i/>
          <w:lang w:eastAsia="ru-RU"/>
        </w:rPr>
        <w:t>Ofertele întârziate vor fi respinse.</w:t>
      </w:r>
    </w:p>
    <w:p w14:paraId="73C69FAD" w14:textId="77777777" w:rsidR="00815765" w:rsidRPr="0089128C" w:rsidRDefault="00815765" w:rsidP="00815765">
      <w:pPr>
        <w:pStyle w:val="ListParagraph"/>
        <w:numPr>
          <w:ilvl w:val="0"/>
          <w:numId w:val="12"/>
        </w:numPr>
        <w:tabs>
          <w:tab w:val="clear" w:pos="1134"/>
        </w:tabs>
        <w:spacing w:before="120"/>
        <w:ind w:left="426" w:hanging="426"/>
        <w:contextualSpacing/>
        <w:jc w:val="left"/>
        <w:rPr>
          <w:lang w:eastAsia="ru-RU"/>
        </w:rPr>
      </w:pPr>
      <w:proofErr w:type="spellStart"/>
      <w:r w:rsidRPr="0089128C">
        <w:rPr>
          <w:b/>
          <w:lang w:eastAsia="ru-RU"/>
        </w:rPr>
        <w:t>Persoanele</w:t>
      </w:r>
      <w:proofErr w:type="spellEnd"/>
      <w:r w:rsidRPr="0089128C">
        <w:rPr>
          <w:b/>
          <w:lang w:eastAsia="ru-RU"/>
        </w:rPr>
        <w:t xml:space="preserve"> </w:t>
      </w:r>
      <w:proofErr w:type="spellStart"/>
      <w:r w:rsidRPr="0089128C">
        <w:rPr>
          <w:b/>
          <w:lang w:eastAsia="ru-RU"/>
        </w:rPr>
        <w:t>autorizate</w:t>
      </w:r>
      <w:proofErr w:type="spellEnd"/>
      <w:r w:rsidRPr="0089128C">
        <w:rPr>
          <w:b/>
          <w:lang w:eastAsia="ru-RU"/>
        </w:rPr>
        <w:t xml:space="preserve"> </w:t>
      </w:r>
      <w:proofErr w:type="spellStart"/>
      <w:r w:rsidRPr="0089128C">
        <w:rPr>
          <w:b/>
          <w:lang w:eastAsia="ru-RU"/>
        </w:rPr>
        <w:t>să</w:t>
      </w:r>
      <w:proofErr w:type="spellEnd"/>
      <w:r w:rsidRPr="0089128C">
        <w:rPr>
          <w:b/>
          <w:lang w:eastAsia="ru-RU"/>
        </w:rPr>
        <w:t xml:space="preserve"> </w:t>
      </w:r>
      <w:proofErr w:type="spellStart"/>
      <w:r w:rsidRPr="0089128C">
        <w:rPr>
          <w:b/>
          <w:lang w:eastAsia="ru-RU"/>
        </w:rPr>
        <w:t>asiste</w:t>
      </w:r>
      <w:proofErr w:type="spellEnd"/>
      <w:r w:rsidRPr="0089128C">
        <w:rPr>
          <w:b/>
          <w:lang w:eastAsia="ru-RU"/>
        </w:rPr>
        <w:t xml:space="preserve"> la </w:t>
      </w:r>
      <w:proofErr w:type="spellStart"/>
      <w:r w:rsidRPr="0089128C">
        <w:rPr>
          <w:b/>
          <w:lang w:eastAsia="ru-RU"/>
        </w:rPr>
        <w:t>deschiderea</w:t>
      </w:r>
      <w:proofErr w:type="spellEnd"/>
      <w:r w:rsidRPr="0089128C">
        <w:rPr>
          <w:b/>
          <w:lang w:eastAsia="ru-RU"/>
        </w:rPr>
        <w:t xml:space="preserve"> </w:t>
      </w:r>
      <w:proofErr w:type="spellStart"/>
      <w:r w:rsidRPr="0089128C">
        <w:rPr>
          <w:b/>
          <w:lang w:eastAsia="ru-RU"/>
        </w:rPr>
        <w:t>ofertelor</w:t>
      </w:r>
      <w:proofErr w:type="spellEnd"/>
      <w:r w:rsidRPr="0089128C">
        <w:rPr>
          <w:b/>
          <w:lang w:eastAsia="ru-RU"/>
        </w:rPr>
        <w:t xml:space="preserve">: </w:t>
      </w:r>
      <w:r w:rsidRPr="0089128C">
        <w:rPr>
          <w:b/>
          <w:lang w:eastAsia="ru-RU"/>
        </w:rPr>
        <w:br/>
      </w:r>
      <w:proofErr w:type="spellStart"/>
      <w:r w:rsidRPr="0089128C">
        <w:rPr>
          <w:bCs/>
          <w:i/>
          <w:lang w:eastAsia="ru-RU"/>
        </w:rPr>
        <w:t>Ofertanții</w:t>
      </w:r>
      <w:proofErr w:type="spellEnd"/>
      <w:r w:rsidRPr="0089128C">
        <w:rPr>
          <w:bCs/>
          <w:i/>
          <w:lang w:eastAsia="ru-RU"/>
        </w:rPr>
        <w:t xml:space="preserve"> </w:t>
      </w:r>
      <w:proofErr w:type="spellStart"/>
      <w:r w:rsidRPr="0089128C">
        <w:rPr>
          <w:bCs/>
          <w:i/>
          <w:lang w:eastAsia="ru-RU"/>
        </w:rPr>
        <w:t>sau</w:t>
      </w:r>
      <w:proofErr w:type="spellEnd"/>
      <w:r w:rsidRPr="0089128C">
        <w:rPr>
          <w:bCs/>
          <w:i/>
          <w:lang w:eastAsia="ru-RU"/>
        </w:rPr>
        <w:t xml:space="preserve"> </w:t>
      </w:r>
      <w:proofErr w:type="spellStart"/>
      <w:r w:rsidRPr="0089128C">
        <w:rPr>
          <w:bCs/>
          <w:i/>
          <w:lang w:eastAsia="ru-RU"/>
        </w:rPr>
        <w:t>reprezentanții</w:t>
      </w:r>
      <w:proofErr w:type="spellEnd"/>
      <w:r w:rsidRPr="0089128C">
        <w:rPr>
          <w:bCs/>
          <w:i/>
          <w:lang w:eastAsia="ru-RU"/>
        </w:rPr>
        <w:t xml:space="preserve"> </w:t>
      </w:r>
      <w:proofErr w:type="spellStart"/>
      <w:r w:rsidRPr="0089128C">
        <w:rPr>
          <w:bCs/>
          <w:i/>
          <w:lang w:eastAsia="ru-RU"/>
        </w:rPr>
        <w:t>acestora</w:t>
      </w:r>
      <w:proofErr w:type="spellEnd"/>
      <w:r w:rsidRPr="0089128C">
        <w:rPr>
          <w:bCs/>
          <w:i/>
          <w:lang w:eastAsia="ru-RU"/>
        </w:rPr>
        <w:t xml:space="preserve"> au </w:t>
      </w:r>
      <w:proofErr w:type="spellStart"/>
      <w:r w:rsidRPr="0089128C">
        <w:rPr>
          <w:bCs/>
          <w:i/>
          <w:lang w:eastAsia="ru-RU"/>
        </w:rPr>
        <w:t>dreptul</w:t>
      </w:r>
      <w:proofErr w:type="spellEnd"/>
      <w:r w:rsidRPr="0089128C">
        <w:rPr>
          <w:bCs/>
          <w:i/>
          <w:lang w:eastAsia="ru-RU"/>
        </w:rPr>
        <w:t xml:space="preserve"> </w:t>
      </w:r>
      <w:proofErr w:type="spellStart"/>
      <w:r w:rsidRPr="0089128C">
        <w:rPr>
          <w:bCs/>
          <w:i/>
          <w:lang w:eastAsia="ru-RU"/>
        </w:rPr>
        <w:t>să</w:t>
      </w:r>
      <w:proofErr w:type="spellEnd"/>
      <w:r w:rsidRPr="0089128C">
        <w:rPr>
          <w:bCs/>
          <w:i/>
          <w:lang w:eastAsia="ru-RU"/>
        </w:rPr>
        <w:t xml:space="preserve"> </w:t>
      </w:r>
      <w:proofErr w:type="spellStart"/>
      <w:r w:rsidRPr="0089128C">
        <w:rPr>
          <w:bCs/>
          <w:i/>
          <w:lang w:eastAsia="ru-RU"/>
        </w:rPr>
        <w:t>participe</w:t>
      </w:r>
      <w:proofErr w:type="spellEnd"/>
      <w:r w:rsidRPr="0089128C">
        <w:rPr>
          <w:bCs/>
          <w:i/>
          <w:lang w:eastAsia="ru-RU"/>
        </w:rPr>
        <w:t xml:space="preserve"> la </w:t>
      </w:r>
      <w:proofErr w:type="spellStart"/>
      <w:r w:rsidRPr="0089128C">
        <w:rPr>
          <w:bCs/>
          <w:i/>
          <w:lang w:eastAsia="ru-RU"/>
        </w:rPr>
        <w:t>deschiderea</w:t>
      </w:r>
      <w:proofErr w:type="spellEnd"/>
      <w:r w:rsidRPr="0089128C">
        <w:rPr>
          <w:bCs/>
          <w:i/>
          <w:lang w:eastAsia="ru-RU"/>
        </w:rPr>
        <w:t xml:space="preserve"> </w:t>
      </w:r>
      <w:proofErr w:type="spellStart"/>
      <w:r w:rsidRPr="0089128C">
        <w:rPr>
          <w:bCs/>
          <w:i/>
          <w:lang w:eastAsia="ru-RU"/>
        </w:rPr>
        <w:t>ofertelor</w:t>
      </w:r>
      <w:proofErr w:type="spellEnd"/>
      <w:r w:rsidRPr="0089128C">
        <w:rPr>
          <w:bCs/>
          <w:i/>
          <w:lang w:eastAsia="ru-RU"/>
        </w:rPr>
        <w:t xml:space="preserve">, cu </w:t>
      </w:r>
      <w:proofErr w:type="spellStart"/>
      <w:r w:rsidRPr="0089128C">
        <w:rPr>
          <w:bCs/>
          <w:i/>
          <w:lang w:eastAsia="ru-RU"/>
        </w:rPr>
        <w:t>excepția</w:t>
      </w:r>
      <w:proofErr w:type="spellEnd"/>
      <w:r w:rsidRPr="0089128C">
        <w:rPr>
          <w:bCs/>
          <w:i/>
          <w:lang w:eastAsia="ru-RU"/>
        </w:rPr>
        <w:t xml:space="preserve"> </w:t>
      </w:r>
      <w:proofErr w:type="spellStart"/>
      <w:r w:rsidRPr="0089128C">
        <w:rPr>
          <w:bCs/>
          <w:i/>
          <w:lang w:eastAsia="ru-RU"/>
        </w:rPr>
        <w:t>cazului</w:t>
      </w:r>
      <w:proofErr w:type="spellEnd"/>
      <w:r w:rsidRPr="0089128C">
        <w:rPr>
          <w:bCs/>
          <w:i/>
          <w:lang w:eastAsia="ru-RU"/>
        </w:rPr>
        <w:t xml:space="preserve"> </w:t>
      </w:r>
      <w:proofErr w:type="spellStart"/>
      <w:r w:rsidRPr="0089128C">
        <w:rPr>
          <w:bCs/>
          <w:i/>
          <w:lang w:eastAsia="ru-RU"/>
        </w:rPr>
        <w:t>când</w:t>
      </w:r>
      <w:proofErr w:type="spellEnd"/>
      <w:r w:rsidRPr="0089128C">
        <w:rPr>
          <w:bCs/>
          <w:i/>
          <w:lang w:eastAsia="ru-RU"/>
        </w:rPr>
        <w:t xml:space="preserve"> </w:t>
      </w:r>
      <w:proofErr w:type="spellStart"/>
      <w:r w:rsidRPr="0089128C">
        <w:rPr>
          <w:bCs/>
          <w:i/>
          <w:lang w:eastAsia="ru-RU"/>
        </w:rPr>
        <w:t>ofertele</w:t>
      </w:r>
      <w:proofErr w:type="spellEnd"/>
      <w:r w:rsidRPr="0089128C">
        <w:rPr>
          <w:bCs/>
          <w:i/>
          <w:lang w:eastAsia="ru-RU"/>
        </w:rPr>
        <w:t xml:space="preserve"> au </w:t>
      </w:r>
      <w:proofErr w:type="spellStart"/>
      <w:r w:rsidRPr="0089128C">
        <w:rPr>
          <w:bCs/>
          <w:i/>
          <w:lang w:eastAsia="ru-RU"/>
        </w:rPr>
        <w:t>fost</w:t>
      </w:r>
      <w:proofErr w:type="spellEnd"/>
      <w:r w:rsidRPr="0089128C">
        <w:rPr>
          <w:bCs/>
          <w:i/>
          <w:lang w:eastAsia="ru-RU"/>
        </w:rPr>
        <w:t xml:space="preserve"> </w:t>
      </w:r>
      <w:proofErr w:type="spellStart"/>
      <w:r w:rsidRPr="0089128C">
        <w:rPr>
          <w:bCs/>
          <w:i/>
          <w:lang w:eastAsia="ru-RU"/>
        </w:rPr>
        <w:t>depuse</w:t>
      </w:r>
      <w:proofErr w:type="spellEnd"/>
      <w:r w:rsidRPr="0089128C">
        <w:rPr>
          <w:bCs/>
          <w:i/>
          <w:lang w:eastAsia="ru-RU"/>
        </w:rPr>
        <w:t xml:space="preserve"> </w:t>
      </w:r>
      <w:proofErr w:type="spellStart"/>
      <w:r w:rsidRPr="0089128C">
        <w:rPr>
          <w:bCs/>
          <w:i/>
          <w:lang w:eastAsia="ru-RU"/>
        </w:rPr>
        <w:t>prin</w:t>
      </w:r>
      <w:proofErr w:type="spellEnd"/>
      <w:r w:rsidRPr="0089128C">
        <w:rPr>
          <w:bCs/>
          <w:i/>
          <w:lang w:eastAsia="ru-RU"/>
        </w:rPr>
        <w:t xml:space="preserve"> SIA RSAP</w:t>
      </w:r>
      <w:r w:rsidRPr="0089128C">
        <w:rPr>
          <w:bCs/>
          <w:lang w:eastAsia="ru-RU"/>
        </w:rPr>
        <w:t>.</w:t>
      </w:r>
    </w:p>
    <w:p w14:paraId="25E89D9F" w14:textId="77777777" w:rsidR="00815765" w:rsidRPr="0089128C" w:rsidRDefault="00815765" w:rsidP="00815765">
      <w:pPr>
        <w:numPr>
          <w:ilvl w:val="0"/>
          <w:numId w:val="12"/>
        </w:numPr>
        <w:shd w:val="clear" w:color="auto" w:fill="FFFFFF" w:themeFill="background1"/>
        <w:tabs>
          <w:tab w:val="right" w:pos="426"/>
        </w:tabs>
        <w:spacing w:before="120"/>
        <w:ind w:left="450" w:hanging="450"/>
        <w:jc w:val="both"/>
        <w:rPr>
          <w:b/>
          <w:lang w:eastAsia="ru-RU"/>
        </w:rPr>
      </w:pPr>
      <w:r w:rsidRPr="0089128C">
        <w:rPr>
          <w:b/>
          <w:lang w:eastAsia="ru-RU"/>
        </w:rPr>
        <w:t xml:space="preserve">Limba sau limbile în care trebuie redactate ofertele sau cererile de participare: </w:t>
      </w:r>
      <w:r w:rsidRPr="0089128C">
        <w:rPr>
          <w:i/>
          <w:u w:val="single"/>
          <w:lang w:eastAsia="ru-RU"/>
        </w:rPr>
        <w:t>Limba de stat.</w:t>
      </w:r>
    </w:p>
    <w:p w14:paraId="67F39448"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lang w:eastAsia="ru-RU"/>
        </w:rPr>
      </w:pPr>
      <w:r w:rsidRPr="0089128C">
        <w:rPr>
          <w:b/>
          <w:lang w:eastAsia="ru-RU"/>
        </w:rPr>
        <w:t xml:space="preserve">Respectivul contract se referă la un proiect și/sau program finanțat din fonduri ale Uniunii Europene: </w:t>
      </w:r>
      <w:r w:rsidRPr="0089128C">
        <w:rPr>
          <w:i/>
          <w:u w:val="single"/>
          <w:lang w:eastAsia="ru-RU"/>
        </w:rPr>
        <w:t>Nu se aplică</w:t>
      </w:r>
    </w:p>
    <w:p w14:paraId="068C7EDA" w14:textId="77777777" w:rsidR="00815765" w:rsidRPr="0089128C" w:rsidRDefault="00815765" w:rsidP="00815765">
      <w:pPr>
        <w:numPr>
          <w:ilvl w:val="0"/>
          <w:numId w:val="12"/>
        </w:numPr>
        <w:shd w:val="clear" w:color="auto" w:fill="FFFFFF" w:themeFill="background1"/>
        <w:tabs>
          <w:tab w:val="right" w:pos="426"/>
        </w:tabs>
        <w:spacing w:before="120"/>
        <w:ind w:left="0" w:firstLine="0"/>
        <w:jc w:val="both"/>
        <w:rPr>
          <w:b/>
          <w:lang w:eastAsia="ru-RU"/>
        </w:rPr>
      </w:pPr>
      <w:r w:rsidRPr="0089128C">
        <w:rPr>
          <w:b/>
          <w:lang w:eastAsia="ru-RU"/>
        </w:rPr>
        <w:t xml:space="preserve">Denumirea și adresa organismului competent de soluționare a contestațiilor: </w:t>
      </w:r>
    </w:p>
    <w:p w14:paraId="56EB2BDD" w14:textId="77777777" w:rsidR="00815765" w:rsidRPr="0089128C" w:rsidRDefault="00815765" w:rsidP="00815765">
      <w:pPr>
        <w:shd w:val="clear" w:color="auto" w:fill="FFFFFF" w:themeFill="background1"/>
        <w:tabs>
          <w:tab w:val="right" w:pos="426"/>
        </w:tabs>
        <w:ind w:left="450"/>
        <w:jc w:val="both"/>
        <w:rPr>
          <w:bCs/>
          <w:i/>
          <w:lang w:eastAsia="ru-RU"/>
        </w:rPr>
      </w:pPr>
      <w:r w:rsidRPr="0089128C">
        <w:rPr>
          <w:bCs/>
          <w:i/>
          <w:lang w:eastAsia="ru-RU"/>
        </w:rPr>
        <w:t>Agenția Națională pentru Soluționarea Contestațiilor</w:t>
      </w:r>
    </w:p>
    <w:p w14:paraId="16FE9FBE" w14:textId="77777777" w:rsidR="00815765" w:rsidRPr="0089128C" w:rsidRDefault="00815765" w:rsidP="00815765">
      <w:pPr>
        <w:shd w:val="clear" w:color="auto" w:fill="FFFFFF" w:themeFill="background1"/>
        <w:tabs>
          <w:tab w:val="right" w:pos="426"/>
        </w:tabs>
        <w:ind w:left="450"/>
        <w:jc w:val="both"/>
        <w:rPr>
          <w:bCs/>
          <w:i/>
          <w:lang w:eastAsia="ru-RU"/>
        </w:rPr>
      </w:pPr>
      <w:r w:rsidRPr="0089128C">
        <w:rPr>
          <w:bCs/>
          <w:i/>
          <w:lang w:eastAsia="ru-RU"/>
        </w:rPr>
        <w:t>Adresa: mun. Chișinău, bd. Ștefan cel Mare și Sfânt nr.124 (et.4), MD 2001;</w:t>
      </w:r>
    </w:p>
    <w:p w14:paraId="4143096D" w14:textId="77777777" w:rsidR="00815765" w:rsidRPr="0089128C" w:rsidRDefault="00815765" w:rsidP="00815765">
      <w:pPr>
        <w:shd w:val="clear" w:color="auto" w:fill="FFFFFF" w:themeFill="background1"/>
        <w:tabs>
          <w:tab w:val="right" w:pos="426"/>
        </w:tabs>
        <w:ind w:left="450"/>
        <w:jc w:val="both"/>
        <w:rPr>
          <w:bCs/>
          <w:i/>
          <w:lang w:eastAsia="ru-RU"/>
        </w:rPr>
      </w:pPr>
      <w:r w:rsidRPr="0089128C">
        <w:rPr>
          <w:bCs/>
          <w:i/>
          <w:lang w:eastAsia="ru-RU"/>
        </w:rPr>
        <w:t>Tel/Fax/email: 022-820 652, 022 820-651, contestatii@ansc.md</w:t>
      </w:r>
    </w:p>
    <w:p w14:paraId="43CD666D"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Data (datele) și referința (referințele) publicărilor anterioare în Jurnalul Oficial al Uniunii Europene privind contractul (contractele) la care se referă anunțul respectiv (dacă este cazul):</w:t>
      </w:r>
      <w:r w:rsidRPr="0089128C">
        <w:rPr>
          <w:i/>
          <w:color w:val="000000" w:themeColor="text1"/>
          <w:u w:val="single"/>
          <w:lang w:eastAsia="ru-RU"/>
        </w:rPr>
        <w:t xml:space="preserve"> nu se aplică</w:t>
      </w:r>
      <w:r w:rsidRPr="0089128C">
        <w:rPr>
          <w:color w:val="000000" w:themeColor="text1"/>
          <w:u w:val="single"/>
          <w:lang w:eastAsia="ru-RU"/>
        </w:rPr>
        <w:t>.</w:t>
      </w:r>
    </w:p>
    <w:p w14:paraId="39DF368B"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În cazul achizițiilor periodice, calendarul estimat pentru publicarea anunțurilor viitoare</w:t>
      </w:r>
      <w:r w:rsidRPr="0089128C">
        <w:rPr>
          <w:b/>
          <w:shd w:val="clear" w:color="auto" w:fill="FFFFFF" w:themeFill="background1"/>
          <w:lang w:eastAsia="ru-RU"/>
        </w:rPr>
        <w:t>:</w:t>
      </w:r>
      <w:r w:rsidRPr="0089128C">
        <w:rPr>
          <w:i/>
          <w:color w:val="000000" w:themeColor="text1"/>
          <w:u w:val="single"/>
          <w:lang w:eastAsia="ru-RU"/>
        </w:rPr>
        <w:t xml:space="preserve"> nu se aplică</w:t>
      </w:r>
      <w:r w:rsidRPr="0089128C">
        <w:rPr>
          <w:color w:val="000000" w:themeColor="text1"/>
          <w:u w:val="single"/>
          <w:lang w:eastAsia="ru-RU"/>
        </w:rPr>
        <w:t>.</w:t>
      </w:r>
    </w:p>
    <w:p w14:paraId="433C4F42"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 xml:space="preserve">Data publicării anunțului de intenție sau, după caz, precizarea că nu a fost publicat un astfel de </w:t>
      </w:r>
      <w:r w:rsidRPr="0089128C">
        <w:rPr>
          <w:b/>
          <w:shd w:val="clear" w:color="auto" w:fill="FFFFFF" w:themeFill="background1"/>
          <w:lang w:eastAsia="ru-RU"/>
        </w:rPr>
        <w:t>anunţ:</w:t>
      </w:r>
      <w:r w:rsidRPr="0089128C">
        <w:rPr>
          <w:i/>
          <w:color w:val="000000" w:themeColor="text1"/>
          <w:u w:val="single"/>
          <w:lang w:eastAsia="ru-RU"/>
        </w:rPr>
        <w:t xml:space="preserve"> nu se aplică</w:t>
      </w:r>
      <w:r w:rsidRPr="0089128C">
        <w:rPr>
          <w:color w:val="000000" w:themeColor="text1"/>
          <w:u w:val="single"/>
          <w:lang w:eastAsia="ru-RU"/>
        </w:rPr>
        <w:t>.</w:t>
      </w:r>
    </w:p>
    <w:p w14:paraId="7BB96BDE" w14:textId="77777777" w:rsidR="00815765" w:rsidRPr="0089128C" w:rsidRDefault="00815765" w:rsidP="00815765">
      <w:pPr>
        <w:numPr>
          <w:ilvl w:val="0"/>
          <w:numId w:val="12"/>
        </w:numPr>
        <w:shd w:val="clear" w:color="auto" w:fill="FFFFFF" w:themeFill="background1"/>
        <w:tabs>
          <w:tab w:val="right" w:pos="426"/>
        </w:tabs>
        <w:spacing w:before="120"/>
        <w:ind w:left="0" w:firstLine="0"/>
        <w:jc w:val="both"/>
        <w:rPr>
          <w:b/>
          <w:lang w:eastAsia="ru-RU"/>
        </w:rPr>
      </w:pPr>
      <w:r w:rsidRPr="0089128C">
        <w:rPr>
          <w:b/>
          <w:lang w:eastAsia="ru-RU"/>
        </w:rPr>
        <w:t>Data transmiterii spre publicare a anunțului de participar</w:t>
      </w:r>
      <w:r w:rsidRPr="0089128C">
        <w:rPr>
          <w:b/>
          <w:shd w:val="clear" w:color="auto" w:fill="FFFFFF" w:themeFill="background1"/>
          <w:lang w:eastAsia="ru-RU"/>
        </w:rPr>
        <w:t>e:</w:t>
      </w:r>
      <w:r w:rsidRPr="0089128C">
        <w:rPr>
          <w:i/>
          <w:color w:val="000000" w:themeColor="text1"/>
          <w:u w:val="single"/>
          <w:lang w:eastAsia="ru-RU"/>
        </w:rPr>
        <w:t xml:space="preserve"> nu se aplică</w:t>
      </w:r>
      <w:r w:rsidRPr="0089128C">
        <w:rPr>
          <w:color w:val="000000" w:themeColor="text1"/>
          <w:u w:val="single"/>
          <w:lang w:eastAsia="ru-RU"/>
        </w:rPr>
        <w:t>.</w:t>
      </w:r>
    </w:p>
    <w:p w14:paraId="136C1C23" w14:textId="77777777" w:rsidR="00815765" w:rsidRPr="0089128C" w:rsidRDefault="00815765" w:rsidP="00815765">
      <w:pPr>
        <w:numPr>
          <w:ilvl w:val="0"/>
          <w:numId w:val="12"/>
        </w:numPr>
        <w:shd w:val="clear" w:color="auto" w:fill="FFFFFF" w:themeFill="background1"/>
        <w:tabs>
          <w:tab w:val="right" w:pos="426"/>
        </w:tabs>
        <w:spacing w:before="120"/>
        <w:ind w:left="0" w:firstLine="0"/>
        <w:jc w:val="both"/>
        <w:rPr>
          <w:b/>
          <w:lang w:eastAsia="ru-RU"/>
        </w:rPr>
      </w:pPr>
      <w:r w:rsidRPr="0089128C">
        <w:rPr>
          <w:b/>
          <w:lang w:eastAsia="ru-RU"/>
        </w:rPr>
        <w:t>În cadrul procedurii de achiziție publică se va utiliza/accepta:</w:t>
      </w:r>
    </w:p>
    <w:p w14:paraId="35802130" w14:textId="77777777" w:rsidR="00815765" w:rsidRPr="0089128C" w:rsidRDefault="00815765" w:rsidP="00815765">
      <w:pPr>
        <w:shd w:val="clear" w:color="auto" w:fill="FFFFFF" w:themeFill="background1"/>
        <w:tabs>
          <w:tab w:val="right" w:pos="426"/>
        </w:tabs>
        <w:spacing w:before="120"/>
        <w:jc w:val="both"/>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62"/>
        <w:gridCol w:w="3759"/>
      </w:tblGrid>
      <w:tr w:rsidR="00815765" w:rsidRPr="0089128C" w14:paraId="2B93A2AB" w14:textId="77777777" w:rsidTr="00E94E84">
        <w:tc>
          <w:tcPr>
            <w:tcW w:w="5305" w:type="dxa"/>
            <w:shd w:val="clear" w:color="auto" w:fill="FFFFFF"/>
          </w:tcPr>
          <w:p w14:paraId="0F860A4E" w14:textId="77777777" w:rsidR="00815765" w:rsidRPr="0089128C" w:rsidRDefault="00815765" w:rsidP="00E94E84">
            <w:pPr>
              <w:shd w:val="clear" w:color="auto" w:fill="FFFFFF" w:themeFill="background1"/>
              <w:tabs>
                <w:tab w:val="right" w:pos="426"/>
              </w:tabs>
              <w:jc w:val="both"/>
              <w:rPr>
                <w:b/>
                <w:lang w:eastAsia="ru-RU"/>
              </w:rPr>
            </w:pPr>
            <w:r w:rsidRPr="0089128C">
              <w:rPr>
                <w:b/>
                <w:lang w:eastAsia="ru-RU"/>
              </w:rPr>
              <w:t>Denumirea instrumentului electronic</w:t>
            </w:r>
          </w:p>
        </w:tc>
        <w:tc>
          <w:tcPr>
            <w:tcW w:w="3785" w:type="dxa"/>
            <w:shd w:val="clear" w:color="auto" w:fill="FFFFFF"/>
          </w:tcPr>
          <w:p w14:paraId="2445F9FA" w14:textId="77777777" w:rsidR="00815765" w:rsidRPr="0089128C" w:rsidRDefault="00815765" w:rsidP="00E94E84">
            <w:pPr>
              <w:shd w:val="clear" w:color="auto" w:fill="FFFFFF" w:themeFill="background1"/>
              <w:tabs>
                <w:tab w:val="right" w:pos="426"/>
              </w:tabs>
              <w:jc w:val="both"/>
              <w:rPr>
                <w:b/>
                <w:lang w:eastAsia="ru-RU"/>
              </w:rPr>
            </w:pPr>
            <w:r w:rsidRPr="0089128C">
              <w:rPr>
                <w:b/>
                <w:lang w:eastAsia="ru-RU"/>
              </w:rPr>
              <w:t>Se va utiliza/accepta sau nu</w:t>
            </w:r>
          </w:p>
        </w:tc>
      </w:tr>
      <w:tr w:rsidR="00815765" w:rsidRPr="0089128C" w14:paraId="7490D135" w14:textId="77777777" w:rsidTr="00E94E84">
        <w:tc>
          <w:tcPr>
            <w:tcW w:w="5305" w:type="dxa"/>
            <w:shd w:val="clear" w:color="auto" w:fill="FFFFFF"/>
          </w:tcPr>
          <w:p w14:paraId="59D45276" w14:textId="77777777" w:rsidR="00815765" w:rsidRPr="0089128C" w:rsidRDefault="00815765" w:rsidP="00E94E84">
            <w:pPr>
              <w:shd w:val="clear" w:color="auto" w:fill="FFFFFF" w:themeFill="background1"/>
              <w:tabs>
                <w:tab w:val="right" w:pos="426"/>
              </w:tabs>
              <w:jc w:val="both"/>
              <w:rPr>
                <w:lang w:eastAsia="ru-RU"/>
              </w:rPr>
            </w:pPr>
            <w:r w:rsidRPr="0089128C">
              <w:rPr>
                <w:lang w:eastAsia="ru-RU"/>
              </w:rPr>
              <w:t>depunerea electronică a ofertelor sau a cererilor de participare</w:t>
            </w:r>
          </w:p>
        </w:tc>
        <w:tc>
          <w:tcPr>
            <w:tcW w:w="3785" w:type="dxa"/>
            <w:shd w:val="clear" w:color="auto" w:fill="FFFFFF"/>
          </w:tcPr>
          <w:p w14:paraId="416C58A0" w14:textId="77777777" w:rsidR="00815765" w:rsidRPr="0089128C" w:rsidRDefault="00815765" w:rsidP="00E94E84">
            <w:pPr>
              <w:shd w:val="clear" w:color="auto" w:fill="FFFFFF" w:themeFill="background1"/>
              <w:tabs>
                <w:tab w:val="right" w:pos="426"/>
              </w:tabs>
              <w:jc w:val="both"/>
              <w:rPr>
                <w:lang w:eastAsia="ru-RU"/>
              </w:rPr>
            </w:pPr>
            <w:r w:rsidRPr="0089128C">
              <w:rPr>
                <w:lang w:eastAsia="ru-RU"/>
              </w:rPr>
              <w:t>se accepta</w:t>
            </w:r>
          </w:p>
        </w:tc>
      </w:tr>
      <w:tr w:rsidR="00815765" w:rsidRPr="0089128C" w14:paraId="53CD1DB1" w14:textId="77777777" w:rsidTr="00E94E84">
        <w:tc>
          <w:tcPr>
            <w:tcW w:w="5305" w:type="dxa"/>
            <w:shd w:val="clear" w:color="auto" w:fill="FFFFFF"/>
          </w:tcPr>
          <w:p w14:paraId="72B6CB59" w14:textId="77777777" w:rsidR="00815765" w:rsidRPr="0089128C" w:rsidRDefault="00815765" w:rsidP="00E94E84">
            <w:pPr>
              <w:shd w:val="clear" w:color="auto" w:fill="FFFFFF" w:themeFill="background1"/>
              <w:tabs>
                <w:tab w:val="right" w:pos="426"/>
              </w:tabs>
              <w:jc w:val="both"/>
              <w:rPr>
                <w:lang w:eastAsia="ru-RU"/>
              </w:rPr>
            </w:pPr>
            <w:r w:rsidRPr="0089128C">
              <w:rPr>
                <w:lang w:eastAsia="ru-RU"/>
              </w:rPr>
              <w:t>sistemul de comenzi electronice</w:t>
            </w:r>
          </w:p>
        </w:tc>
        <w:tc>
          <w:tcPr>
            <w:tcW w:w="3785" w:type="dxa"/>
            <w:shd w:val="clear" w:color="auto" w:fill="FFFFFF"/>
          </w:tcPr>
          <w:p w14:paraId="69A40127" w14:textId="77777777" w:rsidR="00815765" w:rsidRPr="0089128C" w:rsidRDefault="00815765" w:rsidP="00E94E84">
            <w:pPr>
              <w:shd w:val="clear" w:color="auto" w:fill="FFFFFF" w:themeFill="background1"/>
              <w:tabs>
                <w:tab w:val="right" w:pos="426"/>
              </w:tabs>
              <w:jc w:val="both"/>
              <w:rPr>
                <w:lang w:eastAsia="ru-RU"/>
              </w:rPr>
            </w:pPr>
            <w:r w:rsidRPr="0089128C">
              <w:rPr>
                <w:lang w:eastAsia="ru-RU"/>
              </w:rPr>
              <w:t>nu se accepta</w:t>
            </w:r>
          </w:p>
        </w:tc>
      </w:tr>
      <w:tr w:rsidR="00815765" w:rsidRPr="0089128C" w14:paraId="29FB7E75" w14:textId="77777777" w:rsidTr="00E94E84">
        <w:tc>
          <w:tcPr>
            <w:tcW w:w="5305" w:type="dxa"/>
            <w:shd w:val="clear" w:color="auto" w:fill="FFFFFF"/>
          </w:tcPr>
          <w:p w14:paraId="7EF8F80C" w14:textId="77777777" w:rsidR="00815765" w:rsidRPr="0089128C" w:rsidRDefault="00815765" w:rsidP="00E94E84">
            <w:pPr>
              <w:shd w:val="clear" w:color="auto" w:fill="FFFFFF" w:themeFill="background1"/>
              <w:tabs>
                <w:tab w:val="right" w:pos="426"/>
              </w:tabs>
              <w:jc w:val="both"/>
              <w:rPr>
                <w:lang w:eastAsia="ru-RU"/>
              </w:rPr>
            </w:pPr>
            <w:r w:rsidRPr="0089128C">
              <w:rPr>
                <w:lang w:eastAsia="ru-RU"/>
              </w:rPr>
              <w:t>facturarea electronică</w:t>
            </w:r>
          </w:p>
        </w:tc>
        <w:tc>
          <w:tcPr>
            <w:tcW w:w="3785" w:type="dxa"/>
            <w:shd w:val="clear" w:color="auto" w:fill="FFFFFF"/>
          </w:tcPr>
          <w:p w14:paraId="3050E204" w14:textId="77777777" w:rsidR="00815765" w:rsidRPr="0089128C" w:rsidRDefault="00815765" w:rsidP="00E94E84">
            <w:pPr>
              <w:shd w:val="clear" w:color="auto" w:fill="FFFFFF" w:themeFill="background1"/>
              <w:tabs>
                <w:tab w:val="right" w:pos="426"/>
              </w:tabs>
              <w:jc w:val="both"/>
              <w:rPr>
                <w:lang w:eastAsia="ru-RU"/>
              </w:rPr>
            </w:pPr>
            <w:r w:rsidRPr="0089128C">
              <w:rPr>
                <w:lang w:eastAsia="ru-RU"/>
              </w:rPr>
              <w:t>se accepta</w:t>
            </w:r>
          </w:p>
        </w:tc>
      </w:tr>
      <w:tr w:rsidR="00815765" w:rsidRPr="0089128C" w14:paraId="1A448DEB" w14:textId="77777777" w:rsidTr="00E94E84">
        <w:trPr>
          <w:trHeight w:val="77"/>
        </w:trPr>
        <w:tc>
          <w:tcPr>
            <w:tcW w:w="5305" w:type="dxa"/>
            <w:shd w:val="clear" w:color="auto" w:fill="FFFFFF"/>
          </w:tcPr>
          <w:p w14:paraId="302F2187" w14:textId="77777777" w:rsidR="00815765" w:rsidRPr="0089128C" w:rsidRDefault="00815765" w:rsidP="00E94E84">
            <w:pPr>
              <w:shd w:val="clear" w:color="auto" w:fill="FFFFFF" w:themeFill="background1"/>
              <w:tabs>
                <w:tab w:val="right" w:pos="426"/>
              </w:tabs>
              <w:jc w:val="both"/>
              <w:rPr>
                <w:lang w:eastAsia="ru-RU"/>
              </w:rPr>
            </w:pPr>
            <w:r w:rsidRPr="0089128C">
              <w:rPr>
                <w:lang w:eastAsia="ru-RU"/>
              </w:rPr>
              <w:t>plățile electronice</w:t>
            </w:r>
          </w:p>
        </w:tc>
        <w:tc>
          <w:tcPr>
            <w:tcW w:w="3785" w:type="dxa"/>
            <w:shd w:val="clear" w:color="auto" w:fill="FFFFFF"/>
          </w:tcPr>
          <w:p w14:paraId="1B25F569" w14:textId="77777777" w:rsidR="00815765" w:rsidRPr="0089128C" w:rsidRDefault="00815765" w:rsidP="00E94E84">
            <w:pPr>
              <w:shd w:val="clear" w:color="auto" w:fill="FFFFFF" w:themeFill="background1"/>
              <w:tabs>
                <w:tab w:val="right" w:pos="426"/>
              </w:tabs>
              <w:jc w:val="both"/>
              <w:rPr>
                <w:lang w:eastAsia="ru-RU"/>
              </w:rPr>
            </w:pPr>
            <w:r w:rsidRPr="0089128C">
              <w:rPr>
                <w:lang w:eastAsia="ru-RU"/>
              </w:rPr>
              <w:t>nu se accepta</w:t>
            </w:r>
          </w:p>
        </w:tc>
      </w:tr>
    </w:tbl>
    <w:p w14:paraId="530542DE" w14:textId="77777777" w:rsidR="00815765" w:rsidRPr="0089128C"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89128C">
        <w:rPr>
          <w:i/>
          <w:u w:val="single"/>
          <w:shd w:val="clear" w:color="auto" w:fill="FFFFFF" w:themeFill="background1"/>
          <w:lang w:eastAsia="ru-RU"/>
        </w:rPr>
        <w:t>nu</w:t>
      </w:r>
      <w:r w:rsidRPr="0089128C">
        <w:rPr>
          <w:b/>
          <w:lang w:eastAsia="ru-RU"/>
        </w:rPr>
        <w:t xml:space="preserve"> </w:t>
      </w:r>
    </w:p>
    <w:p w14:paraId="3C188E4C" w14:textId="734904A0" w:rsidR="00BE362C" w:rsidRPr="00815765" w:rsidRDefault="00815765" w:rsidP="00815765">
      <w:pPr>
        <w:numPr>
          <w:ilvl w:val="0"/>
          <w:numId w:val="12"/>
        </w:numPr>
        <w:shd w:val="clear" w:color="auto" w:fill="FFFFFF" w:themeFill="background1"/>
        <w:tabs>
          <w:tab w:val="right" w:pos="426"/>
        </w:tabs>
        <w:spacing w:before="120"/>
        <w:ind w:left="360"/>
        <w:jc w:val="both"/>
        <w:rPr>
          <w:b/>
          <w:lang w:eastAsia="ru-RU"/>
        </w:rPr>
      </w:pPr>
      <w:r w:rsidRPr="0089128C">
        <w:rPr>
          <w:b/>
          <w:lang w:eastAsia="ru-RU"/>
        </w:rPr>
        <w:t xml:space="preserve">Alte informații relevante: </w:t>
      </w:r>
      <w:r w:rsidRPr="0089128C">
        <w:rPr>
          <w:b/>
          <w:shd w:val="clear" w:color="auto" w:fill="FFFFFF" w:themeFill="background1"/>
          <w:lang w:eastAsia="ru-RU"/>
        </w:rPr>
        <w:t>____________________________________________________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D1D3C9" w:rsidR="001C1C70" w:rsidRDefault="001C1C70" w:rsidP="00443BED">
      <w:pPr>
        <w:tabs>
          <w:tab w:val="decimal" w:pos="8364"/>
        </w:tabs>
        <w:spacing w:line="276" w:lineRule="auto"/>
        <w:ind w:right="-144"/>
        <w:jc w:val="center"/>
        <w:rPr>
          <w:b/>
          <w:bCs/>
          <w:color w:val="000000"/>
        </w:rPr>
      </w:pPr>
    </w:p>
    <w:p w14:paraId="47B6C5EC" w14:textId="49D3CAF9" w:rsidR="00815765" w:rsidRDefault="00815765" w:rsidP="00443BED">
      <w:pPr>
        <w:tabs>
          <w:tab w:val="decimal" w:pos="8364"/>
        </w:tabs>
        <w:spacing w:line="276" w:lineRule="auto"/>
        <w:ind w:right="-144"/>
        <w:jc w:val="center"/>
        <w:rPr>
          <w:b/>
          <w:bCs/>
          <w:color w:val="000000"/>
        </w:rPr>
      </w:pPr>
    </w:p>
    <w:p w14:paraId="5D1E7CEF" w14:textId="75ABCBCA" w:rsidR="00815765" w:rsidRDefault="00815765" w:rsidP="00443BED">
      <w:pPr>
        <w:tabs>
          <w:tab w:val="decimal" w:pos="8364"/>
        </w:tabs>
        <w:spacing w:line="276" w:lineRule="auto"/>
        <w:ind w:right="-144"/>
        <w:jc w:val="center"/>
        <w:rPr>
          <w:b/>
          <w:bCs/>
          <w:color w:val="000000"/>
        </w:rPr>
      </w:pPr>
    </w:p>
    <w:p w14:paraId="5AB604F5" w14:textId="77777777" w:rsidR="00815765" w:rsidRDefault="0081576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3E91F85"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16AF619" w14:textId="2F70138C" w:rsidR="00815765" w:rsidRDefault="00815765" w:rsidP="002A6E99">
      <w:pPr>
        <w:pStyle w:val="Style3"/>
        <w:tabs>
          <w:tab w:val="left" w:pos="567"/>
        </w:tabs>
        <w:spacing w:before="0" w:beforeAutospacing="0" w:after="0"/>
        <w:ind w:left="0" w:firstLine="0"/>
        <w:jc w:val="center"/>
        <w:rPr>
          <w:rFonts w:eastAsia="PMingLiU"/>
          <w:lang w:val="it-IT" w:eastAsia="zh-CN"/>
        </w:rPr>
      </w:pPr>
    </w:p>
    <w:p w14:paraId="79AA9C13" w14:textId="77777777" w:rsidR="00815765" w:rsidRDefault="00815765"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21328A47" w:rsidR="00A900BE" w:rsidRDefault="00A900BE" w:rsidP="00A26B23">
      <w:pPr>
        <w:pStyle w:val="Style3"/>
        <w:tabs>
          <w:tab w:val="left" w:pos="567"/>
        </w:tabs>
        <w:spacing w:before="0" w:beforeAutospacing="0" w:after="0"/>
        <w:ind w:left="0" w:firstLine="0"/>
        <w:rPr>
          <w:rFonts w:eastAsia="PMingLiU"/>
          <w:lang w:val="ro-RO" w:eastAsia="zh-CN"/>
        </w:rPr>
      </w:pPr>
    </w:p>
    <w:p w14:paraId="2AEF858F" w14:textId="41E38887" w:rsidR="00815765" w:rsidRDefault="00815765" w:rsidP="00A26B23">
      <w:pPr>
        <w:pStyle w:val="Style3"/>
        <w:tabs>
          <w:tab w:val="left" w:pos="567"/>
        </w:tabs>
        <w:spacing w:before="0" w:beforeAutospacing="0" w:after="0"/>
        <w:ind w:left="0" w:firstLine="0"/>
        <w:rPr>
          <w:rFonts w:eastAsia="PMingLiU"/>
          <w:lang w:val="ro-RO" w:eastAsia="zh-CN"/>
        </w:rPr>
      </w:pPr>
    </w:p>
    <w:p w14:paraId="50F98B1E" w14:textId="105AE334" w:rsidR="00815765" w:rsidRDefault="00815765" w:rsidP="00A26B23">
      <w:pPr>
        <w:pStyle w:val="Style3"/>
        <w:tabs>
          <w:tab w:val="left" w:pos="567"/>
        </w:tabs>
        <w:spacing w:before="0" w:beforeAutospacing="0" w:after="0"/>
        <w:ind w:left="0" w:firstLine="0"/>
        <w:rPr>
          <w:rFonts w:eastAsia="PMingLiU"/>
          <w:lang w:val="ro-RO" w:eastAsia="zh-CN"/>
        </w:rPr>
      </w:pPr>
    </w:p>
    <w:p w14:paraId="09CB0B8C" w14:textId="77777777" w:rsidR="00815765" w:rsidRDefault="00815765"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269"/>
        <w:gridCol w:w="1340"/>
        <w:gridCol w:w="1389"/>
        <w:gridCol w:w="1539"/>
        <w:gridCol w:w="1370"/>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2"/>
        <w:gridCol w:w="4164"/>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1"/>
        <w:gridCol w:w="4165"/>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00"/>
        <w:gridCol w:w="416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3"/>
        <w:gridCol w:w="4733"/>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6"/>
        <w:gridCol w:w="1715"/>
        <w:gridCol w:w="1644"/>
        <w:gridCol w:w="2133"/>
        <w:gridCol w:w="189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5E20951" w14:textId="77777777" w:rsidR="00815765" w:rsidRDefault="00815765" w:rsidP="00CF101D">
      <w:pPr>
        <w:jc w:val="right"/>
        <w:rPr>
          <w:noProof w:val="0"/>
          <w:lang w:val="it-IT"/>
        </w:rPr>
      </w:pPr>
      <w:bookmarkStart w:id="78" w:name="_Toc449692095"/>
    </w:p>
    <w:p w14:paraId="1C7877AA" w14:textId="77777777" w:rsidR="00815765" w:rsidRDefault="00815765" w:rsidP="00CF101D">
      <w:pPr>
        <w:jc w:val="right"/>
        <w:rPr>
          <w:noProof w:val="0"/>
          <w:lang w:val="it-IT"/>
        </w:rPr>
      </w:pPr>
    </w:p>
    <w:p w14:paraId="39D58C25" w14:textId="77777777" w:rsidR="00815765" w:rsidRDefault="00815765" w:rsidP="00CF101D">
      <w:pPr>
        <w:jc w:val="right"/>
        <w:rPr>
          <w:noProof w:val="0"/>
          <w:lang w:val="it-IT"/>
        </w:rPr>
      </w:pPr>
    </w:p>
    <w:p w14:paraId="30CE18B3" w14:textId="77777777" w:rsidR="00815765" w:rsidRDefault="00815765" w:rsidP="00CF101D">
      <w:pPr>
        <w:jc w:val="right"/>
        <w:rPr>
          <w:noProof w:val="0"/>
          <w:lang w:val="it-IT"/>
        </w:rPr>
      </w:pPr>
    </w:p>
    <w:p w14:paraId="44C90C49" w14:textId="506E415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8"/>
        <w:gridCol w:w="1806"/>
        <w:gridCol w:w="1874"/>
        <w:gridCol w:w="2310"/>
        <w:gridCol w:w="163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3126"/>
        <w:gridCol w:w="1984"/>
        <w:gridCol w:w="1590"/>
        <w:gridCol w:w="2070"/>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CF91236" w14:textId="77777777" w:rsidR="00815765" w:rsidRDefault="00815765" w:rsidP="008D067E">
      <w:pPr>
        <w:jc w:val="right"/>
        <w:rPr>
          <w:noProof w:val="0"/>
          <w:lang w:val="it-IT"/>
        </w:rPr>
      </w:pPr>
    </w:p>
    <w:p w14:paraId="3AB86770" w14:textId="77777777" w:rsidR="00815765" w:rsidRDefault="00815765" w:rsidP="008D067E">
      <w:pPr>
        <w:jc w:val="right"/>
        <w:rPr>
          <w:noProof w:val="0"/>
          <w:lang w:val="it-IT"/>
        </w:rPr>
      </w:pPr>
    </w:p>
    <w:p w14:paraId="737CBD6F" w14:textId="77777777" w:rsidR="00815765" w:rsidRDefault="00815765" w:rsidP="008D067E">
      <w:pPr>
        <w:jc w:val="right"/>
        <w:rPr>
          <w:noProof w:val="0"/>
          <w:lang w:val="it-IT"/>
        </w:rPr>
      </w:pPr>
    </w:p>
    <w:p w14:paraId="2311044A" w14:textId="77777777" w:rsidR="00815765" w:rsidRDefault="00815765" w:rsidP="008D067E">
      <w:pPr>
        <w:jc w:val="right"/>
        <w:rPr>
          <w:noProof w:val="0"/>
          <w:lang w:val="it-IT"/>
        </w:rPr>
      </w:pPr>
    </w:p>
    <w:p w14:paraId="53E5F3D9" w14:textId="137C4F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471C2E4" w14:textId="77777777" w:rsidR="00815765" w:rsidRDefault="00815765" w:rsidP="008D067E">
      <w:pPr>
        <w:jc w:val="right"/>
        <w:rPr>
          <w:noProof w:val="0"/>
          <w:lang w:val="it-IT"/>
        </w:rPr>
      </w:pPr>
    </w:p>
    <w:p w14:paraId="397304EE" w14:textId="77777777" w:rsidR="00815765" w:rsidRDefault="00815765" w:rsidP="008D067E">
      <w:pPr>
        <w:jc w:val="right"/>
        <w:rPr>
          <w:noProof w:val="0"/>
          <w:lang w:val="it-IT"/>
        </w:rPr>
      </w:pPr>
    </w:p>
    <w:p w14:paraId="2D95D60C" w14:textId="77777777" w:rsidR="00815765" w:rsidRDefault="00815765" w:rsidP="008D067E">
      <w:pPr>
        <w:jc w:val="right"/>
        <w:rPr>
          <w:noProof w:val="0"/>
          <w:lang w:val="it-IT"/>
        </w:rPr>
      </w:pPr>
    </w:p>
    <w:p w14:paraId="68736409" w14:textId="0C90E45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2D29E72B" w14:textId="77777777" w:rsidR="00815765" w:rsidRDefault="00815765" w:rsidP="008D067E">
      <w:pPr>
        <w:jc w:val="right"/>
        <w:rPr>
          <w:noProof w:val="0"/>
          <w:lang w:val="it-IT"/>
        </w:rPr>
      </w:pPr>
    </w:p>
    <w:p w14:paraId="439AE389" w14:textId="6841536A"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815765">
          <w:footerReference w:type="default" r:id="rId13"/>
          <w:pgSz w:w="11906" w:h="16838"/>
          <w:pgMar w:top="568" w:right="1440" w:bottom="1418" w:left="990" w:header="708" w:footer="708" w:gutter="0"/>
          <w:cols w:space="708"/>
          <w:docGrid w:linePitch="360"/>
        </w:sectPr>
      </w:pPr>
    </w:p>
    <w:tbl>
      <w:tblPr>
        <w:tblpPr w:leftFromText="180" w:rightFromText="180" w:vertAnchor="page" w:horzAnchor="margin" w:tblpX="-270" w:tblpY="347"/>
        <w:tblW w:w="5527" w:type="pct"/>
        <w:tblLook w:val="04A0" w:firstRow="1" w:lastRow="0" w:firstColumn="1" w:lastColumn="0" w:noHBand="0" w:noVBand="1"/>
      </w:tblPr>
      <w:tblGrid>
        <w:gridCol w:w="2017"/>
        <w:gridCol w:w="279"/>
        <w:gridCol w:w="1890"/>
        <w:gridCol w:w="1992"/>
        <w:gridCol w:w="1344"/>
        <w:gridCol w:w="1292"/>
        <w:gridCol w:w="669"/>
        <w:gridCol w:w="2478"/>
        <w:gridCol w:w="2997"/>
        <w:gridCol w:w="1198"/>
        <w:gridCol w:w="81"/>
      </w:tblGrid>
      <w:tr w:rsidR="00215125" w:rsidRPr="00C00499" w14:paraId="398E671B" w14:textId="77777777" w:rsidTr="00967293">
        <w:trPr>
          <w:trHeight w:val="697"/>
        </w:trPr>
        <w:tc>
          <w:tcPr>
            <w:tcW w:w="5000" w:type="pct"/>
            <w:gridSpan w:val="11"/>
            <w:shd w:val="clear" w:color="auto" w:fill="auto"/>
            <w:vAlign w:val="center"/>
          </w:tcPr>
          <w:p w14:paraId="61372821" w14:textId="3850C4AF" w:rsidR="009613A9" w:rsidRPr="004B16DD" w:rsidRDefault="00215125" w:rsidP="0096729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6729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67293">
            <w:pPr>
              <w:jc w:val="center"/>
              <w:rPr>
                <w:noProof w:val="0"/>
                <w:lang w:val="it-IT"/>
              </w:rPr>
            </w:pPr>
            <w:r>
              <w:rPr>
                <w:noProof w:val="0"/>
                <w:lang w:val="it-IT"/>
              </w:rPr>
              <w:t xml:space="preserve">                                                                                                                                                                             </w:t>
            </w:r>
            <w:r w:rsidR="009613A9" w:rsidRPr="0003591A">
              <w:rPr>
                <w:noProof w:val="0"/>
                <w:lang w:val="it-IT"/>
              </w:rPr>
              <w:t>din “____” ________ 20___</w:t>
            </w:r>
          </w:p>
          <w:p w14:paraId="77600435" w14:textId="3B963869" w:rsidR="00215125" w:rsidRPr="00C00499" w:rsidRDefault="00215125" w:rsidP="00967293">
            <w:pPr>
              <w:pStyle w:val="Heading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22A265A2" w14:textId="77777777" w:rsidTr="0096729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67293">
                  <w:pPr>
                    <w:framePr w:hSpace="180" w:wrap="around" w:vAnchor="page" w:hAnchor="margin" w:x="-27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67293">
            <w:pPr>
              <w:jc w:val="center"/>
            </w:pPr>
          </w:p>
        </w:tc>
      </w:tr>
      <w:tr w:rsidR="00215125" w:rsidRPr="00C00499" w14:paraId="69DB3777" w14:textId="77777777" w:rsidTr="0096729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67293">
            <w:r w:rsidRPr="00C00499">
              <w:t xml:space="preserve">Numărul </w:t>
            </w:r>
            <w:r>
              <w:t>procedurii de achiziție______________din_________</w:t>
            </w:r>
          </w:p>
        </w:tc>
      </w:tr>
      <w:tr w:rsidR="00215125" w:rsidRPr="00C00499" w14:paraId="02EACF11" w14:textId="77777777" w:rsidTr="0096729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5609F10" w:rsidR="00215125" w:rsidRPr="00C00499" w:rsidRDefault="00573A39" w:rsidP="00967293">
            <w:r>
              <w:t>Obiectul</w:t>
            </w:r>
            <w:r w:rsidR="00215125">
              <w:t xml:space="preserve"> achiziție</w:t>
            </w:r>
            <w:r>
              <w:t>i</w:t>
            </w:r>
            <w:r w:rsidR="00215125" w:rsidRPr="00C00499">
              <w:t>:</w:t>
            </w:r>
            <w:r w:rsidR="00815765">
              <w:rPr>
                <w:i/>
                <w:sz w:val="22"/>
                <w:szCs w:val="22"/>
                <w:u w:val="single"/>
                <w:shd w:val="clear" w:color="auto" w:fill="FFFFFF" w:themeFill="background1"/>
                <w:lang w:eastAsia="ru-RU"/>
              </w:rPr>
              <w:t xml:space="preserve"> </w:t>
            </w:r>
            <w:r w:rsidR="00815765">
              <w:rPr>
                <w:i/>
                <w:sz w:val="22"/>
                <w:szCs w:val="22"/>
                <w:u w:val="single"/>
                <w:shd w:val="clear" w:color="auto" w:fill="FFFFFF" w:themeFill="background1"/>
                <w:lang w:eastAsia="ru-RU"/>
              </w:rPr>
              <w:t>Servicii de asigurare obligatorie auto</w:t>
            </w:r>
          </w:p>
        </w:tc>
      </w:tr>
      <w:tr w:rsidR="00215125" w:rsidRPr="00C00499" w14:paraId="38DE1370" w14:textId="77777777" w:rsidTr="00967293">
        <w:trPr>
          <w:trHeight w:val="567"/>
        </w:trPr>
        <w:tc>
          <w:tcPr>
            <w:tcW w:w="2920" w:type="pct"/>
            <w:gridSpan w:val="7"/>
            <w:shd w:val="clear" w:color="auto" w:fill="auto"/>
          </w:tcPr>
          <w:p w14:paraId="05166970" w14:textId="77777777" w:rsidR="00215125" w:rsidRPr="00C00499" w:rsidRDefault="00215125" w:rsidP="00967293"/>
        </w:tc>
        <w:tc>
          <w:tcPr>
            <w:tcW w:w="2080" w:type="pct"/>
            <w:gridSpan w:val="4"/>
            <w:shd w:val="clear" w:color="auto" w:fill="auto"/>
          </w:tcPr>
          <w:p w14:paraId="47D7B240" w14:textId="77777777" w:rsidR="00215125" w:rsidRPr="00C00499" w:rsidRDefault="00215125" w:rsidP="00967293"/>
        </w:tc>
      </w:tr>
      <w:tr w:rsidR="00215125" w:rsidRPr="00C00499" w14:paraId="694FCDB5" w14:textId="77777777" w:rsidTr="00967293">
        <w:trPr>
          <w:gridAfter w:val="1"/>
          <w:wAfter w:w="26" w:type="pct"/>
          <w:trHeight w:val="104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815765" w:rsidRDefault="00215125" w:rsidP="00967293">
            <w:pPr>
              <w:jc w:val="center"/>
              <w:rPr>
                <w:b/>
                <w:sz w:val="22"/>
                <w:szCs w:val="22"/>
              </w:rPr>
            </w:pPr>
            <w:r w:rsidRPr="00815765">
              <w:rPr>
                <w:b/>
                <w:sz w:val="22"/>
                <w:szCs w:val="22"/>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815765" w:rsidRDefault="00D33322" w:rsidP="00967293">
            <w:pPr>
              <w:jc w:val="center"/>
              <w:rPr>
                <w:b/>
                <w:sz w:val="22"/>
                <w:szCs w:val="22"/>
              </w:rPr>
            </w:pPr>
            <w:r w:rsidRPr="00815765">
              <w:rPr>
                <w:b/>
                <w:sz w:val="22"/>
                <w:szCs w:val="22"/>
              </w:rPr>
              <w:t>Denumirea modelului bunului/serviciului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815765" w:rsidRDefault="00215125" w:rsidP="00967293">
            <w:pPr>
              <w:jc w:val="center"/>
              <w:rPr>
                <w:b/>
                <w:sz w:val="22"/>
                <w:szCs w:val="22"/>
              </w:rPr>
            </w:pPr>
            <w:r w:rsidRPr="00815765">
              <w:rPr>
                <w:b/>
                <w:sz w:val="22"/>
                <w:szCs w:val="22"/>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815765" w:rsidRDefault="00215125" w:rsidP="00967293">
            <w:pPr>
              <w:jc w:val="center"/>
              <w:rPr>
                <w:b/>
                <w:sz w:val="22"/>
                <w:szCs w:val="22"/>
              </w:rPr>
            </w:pPr>
            <w:r w:rsidRPr="00815765">
              <w:rPr>
                <w:b/>
                <w:sz w:val="22"/>
                <w:szCs w:val="22"/>
              </w:rPr>
              <w:t>Produ-c</w:t>
            </w:r>
            <w:bookmarkStart w:id="118" w:name="_GoBack"/>
            <w:bookmarkEnd w:id="118"/>
            <w:r w:rsidRPr="00815765">
              <w:rPr>
                <w:b/>
                <w:sz w:val="22"/>
                <w:szCs w:val="22"/>
              </w:rPr>
              <w:t>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815765" w:rsidRDefault="00215125" w:rsidP="00967293">
            <w:pPr>
              <w:jc w:val="center"/>
              <w:rPr>
                <w:b/>
                <w:sz w:val="22"/>
                <w:szCs w:val="22"/>
              </w:rPr>
            </w:pPr>
            <w:r w:rsidRPr="00815765">
              <w:rPr>
                <w:b/>
                <w:sz w:val="22"/>
                <w:szCs w:val="22"/>
              </w:rPr>
              <w:t>Specificarea tehnică deplină solicitată de către autoritatea contractantă</w:t>
            </w:r>
          </w:p>
          <w:p w14:paraId="41ABDCA1" w14:textId="77777777" w:rsidR="00215125" w:rsidRPr="00815765" w:rsidRDefault="00215125" w:rsidP="00967293">
            <w:pPr>
              <w:jc w:val="center"/>
              <w:rPr>
                <w:sz w:val="22"/>
                <w:szCs w:val="22"/>
              </w:rPr>
            </w:pPr>
          </w:p>
        </w:tc>
        <w:tc>
          <w:tcPr>
            <w:tcW w:w="923" w:type="pct"/>
            <w:tcBorders>
              <w:top w:val="single" w:sz="4" w:space="0" w:color="auto"/>
              <w:left w:val="single" w:sz="4" w:space="0" w:color="auto"/>
              <w:bottom w:val="single" w:sz="4" w:space="0" w:color="auto"/>
              <w:right w:val="single" w:sz="4" w:space="0" w:color="auto"/>
            </w:tcBorders>
          </w:tcPr>
          <w:p w14:paraId="793BDB76" w14:textId="77777777" w:rsidR="00215125" w:rsidRPr="00815765" w:rsidRDefault="00215125" w:rsidP="00967293">
            <w:pPr>
              <w:jc w:val="center"/>
              <w:rPr>
                <w:b/>
                <w:sz w:val="22"/>
                <w:szCs w:val="22"/>
              </w:rPr>
            </w:pPr>
            <w:r w:rsidRPr="00815765">
              <w:rPr>
                <w:b/>
                <w:sz w:val="22"/>
                <w:szCs w:val="22"/>
              </w:rPr>
              <w:t>Specificarea tehnică deplină propusă de către ofertant</w:t>
            </w:r>
          </w:p>
          <w:p w14:paraId="085F28F2" w14:textId="77777777" w:rsidR="00215125" w:rsidRPr="00815765" w:rsidRDefault="00215125" w:rsidP="00967293">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815765" w:rsidRDefault="00215125" w:rsidP="00967293">
            <w:pPr>
              <w:jc w:val="center"/>
              <w:rPr>
                <w:b/>
                <w:sz w:val="22"/>
                <w:szCs w:val="22"/>
              </w:rPr>
            </w:pPr>
            <w:r w:rsidRPr="00815765">
              <w:rPr>
                <w:b/>
                <w:sz w:val="22"/>
                <w:szCs w:val="22"/>
              </w:rPr>
              <w:t>Standarde de referinţă</w:t>
            </w:r>
          </w:p>
        </w:tc>
      </w:tr>
      <w:tr w:rsidR="00215125" w:rsidRPr="00C00499" w14:paraId="683B6E54" w14:textId="77777777" w:rsidTr="00967293">
        <w:trPr>
          <w:gridAfter w:val="1"/>
          <w:wAfter w:w="26" w:type="pct"/>
          <w:trHeight w:val="283"/>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15765" w:rsidRDefault="00A60A69" w:rsidP="00967293">
            <w:pPr>
              <w:jc w:val="center"/>
              <w:rPr>
                <w:sz w:val="22"/>
                <w:szCs w:val="22"/>
              </w:rPr>
            </w:pPr>
            <w:r w:rsidRPr="00815765">
              <w:rPr>
                <w:sz w:val="22"/>
                <w:szCs w:val="22"/>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15765" w:rsidRDefault="00A60A69" w:rsidP="00967293">
            <w:pPr>
              <w:jc w:val="center"/>
              <w:rPr>
                <w:sz w:val="22"/>
                <w:szCs w:val="22"/>
              </w:rPr>
            </w:pPr>
            <w:r w:rsidRPr="00815765">
              <w:rPr>
                <w:sz w:val="22"/>
                <w:szCs w:val="22"/>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15765" w:rsidRDefault="00A60A69" w:rsidP="00967293">
            <w:pPr>
              <w:jc w:val="center"/>
              <w:rPr>
                <w:sz w:val="22"/>
                <w:szCs w:val="22"/>
              </w:rPr>
            </w:pPr>
            <w:r w:rsidRPr="00815765">
              <w:rPr>
                <w:sz w:val="22"/>
                <w:szCs w:val="22"/>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15765" w:rsidRDefault="00A60A69" w:rsidP="00967293">
            <w:pPr>
              <w:jc w:val="center"/>
              <w:rPr>
                <w:sz w:val="22"/>
                <w:szCs w:val="22"/>
              </w:rPr>
            </w:pPr>
            <w:r w:rsidRPr="00815765">
              <w:rPr>
                <w:sz w:val="22"/>
                <w:szCs w:val="22"/>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15765" w:rsidRDefault="00A60A69" w:rsidP="00967293">
            <w:pPr>
              <w:jc w:val="center"/>
              <w:rPr>
                <w:sz w:val="22"/>
                <w:szCs w:val="22"/>
              </w:rPr>
            </w:pPr>
            <w:r w:rsidRPr="00815765">
              <w:rPr>
                <w:sz w:val="22"/>
                <w:szCs w:val="22"/>
              </w:rPr>
              <w:t>5</w:t>
            </w:r>
          </w:p>
        </w:tc>
        <w:tc>
          <w:tcPr>
            <w:tcW w:w="923" w:type="pct"/>
            <w:tcBorders>
              <w:top w:val="single" w:sz="4" w:space="0" w:color="auto"/>
              <w:left w:val="single" w:sz="4" w:space="0" w:color="auto"/>
              <w:bottom w:val="single" w:sz="4" w:space="0" w:color="auto"/>
              <w:right w:val="single" w:sz="4" w:space="0" w:color="auto"/>
            </w:tcBorders>
          </w:tcPr>
          <w:p w14:paraId="3392F192" w14:textId="6E3CEC3E" w:rsidR="00215125" w:rsidRPr="00815765" w:rsidRDefault="00A60A69" w:rsidP="00967293">
            <w:pPr>
              <w:jc w:val="center"/>
              <w:rPr>
                <w:sz w:val="22"/>
                <w:szCs w:val="22"/>
              </w:rPr>
            </w:pPr>
            <w:r w:rsidRPr="00815765">
              <w:rPr>
                <w:sz w:val="22"/>
                <w:szCs w:val="22"/>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15765" w:rsidRDefault="00A60A69" w:rsidP="00967293">
            <w:pPr>
              <w:jc w:val="center"/>
              <w:rPr>
                <w:sz w:val="22"/>
                <w:szCs w:val="22"/>
              </w:rPr>
            </w:pPr>
            <w:r w:rsidRPr="00815765">
              <w:rPr>
                <w:sz w:val="22"/>
                <w:szCs w:val="22"/>
              </w:rPr>
              <w:t>7</w:t>
            </w:r>
          </w:p>
        </w:tc>
      </w:tr>
      <w:tr w:rsidR="00815765" w:rsidRPr="00C00499" w14:paraId="25D68FE3" w14:textId="77777777" w:rsidTr="0096729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997A7BC" w:rsidR="00815765" w:rsidRPr="00815765" w:rsidRDefault="00815765" w:rsidP="00967293">
            <w:pPr>
              <w:rPr>
                <w:sz w:val="22"/>
                <w:szCs w:val="22"/>
              </w:rPr>
            </w:pPr>
            <w:r w:rsidRPr="00815765">
              <w:rPr>
                <w:b/>
                <w:bCs/>
                <w:sz w:val="22"/>
                <w:szCs w:val="22"/>
              </w:rPr>
              <w:t>Lotul 1.</w:t>
            </w:r>
            <w:r w:rsidRPr="00815765">
              <w:rPr>
                <w:sz w:val="22"/>
                <w:szCs w:val="22"/>
              </w:rPr>
              <w:t xml:space="preserve"> </w:t>
            </w:r>
            <w:r w:rsidRPr="00815765">
              <w:rPr>
                <w:b/>
                <w:sz w:val="22"/>
                <w:szCs w:val="22"/>
                <w:lang w:eastAsia="ru-RU"/>
              </w:rPr>
              <w:t>Servicii de asigurare obligato</w:t>
            </w:r>
            <w:r w:rsidRPr="00815765">
              <w:rPr>
                <w:b/>
                <w:sz w:val="22"/>
                <w:szCs w:val="22"/>
                <w:lang w:eastAsia="ru-RU"/>
              </w:rPr>
              <w:t>r</w:t>
            </w:r>
            <w:r w:rsidRPr="00815765">
              <w:rPr>
                <w:b/>
                <w:sz w:val="22"/>
                <w:szCs w:val="22"/>
                <w:lang w:eastAsia="ru-RU"/>
              </w:rPr>
              <w:t>ie auto</w:t>
            </w:r>
          </w:p>
        </w:tc>
      </w:tr>
      <w:tr w:rsidR="00815765" w:rsidRPr="00C00499" w14:paraId="0418E191" w14:textId="77777777" w:rsidTr="00967293">
        <w:trPr>
          <w:gridAfter w:val="1"/>
          <w:wAfter w:w="26" w:type="pct"/>
          <w:trHeight w:val="397"/>
        </w:trPr>
        <w:tc>
          <w:tcPr>
            <w:tcW w:w="12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EAE5305" w:rsidR="00815765" w:rsidRPr="00815765" w:rsidRDefault="00815765" w:rsidP="00967293">
            <w:pPr>
              <w:rPr>
                <w:sz w:val="22"/>
                <w:szCs w:val="22"/>
              </w:rPr>
            </w:pPr>
            <w:r w:rsidRPr="00815765">
              <w:rPr>
                <w:bCs/>
                <w:sz w:val="22"/>
                <w:szCs w:val="22"/>
              </w:rPr>
              <w:t>1.1.</w:t>
            </w:r>
            <w:r w:rsidRPr="00815765">
              <w:rPr>
                <w:bCs/>
                <w:sz w:val="22"/>
                <w:szCs w:val="22"/>
              </w:rPr>
              <w:t>Servicii de asigurare obligatoie auto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15765" w:rsidRPr="00815765" w:rsidRDefault="00815765" w:rsidP="00967293">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15765" w:rsidRPr="00815765" w:rsidRDefault="00815765" w:rsidP="00967293">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15765" w:rsidRPr="00815765" w:rsidRDefault="00815765" w:rsidP="00967293">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1ADF8C3" w:rsidR="00815765" w:rsidRPr="00815765" w:rsidRDefault="00815765" w:rsidP="00967293">
            <w:pPr>
              <w:rPr>
                <w:sz w:val="22"/>
                <w:szCs w:val="22"/>
              </w:rPr>
            </w:pPr>
            <w:r w:rsidRPr="00815765">
              <w:rPr>
                <w:color w:val="000000"/>
                <w:sz w:val="22"/>
                <w:szCs w:val="22"/>
              </w:rPr>
              <w:t>Descrierea și numărul de înmatriculare a mijloacelor de transport conform anexei.</w:t>
            </w:r>
          </w:p>
        </w:tc>
        <w:tc>
          <w:tcPr>
            <w:tcW w:w="923" w:type="pct"/>
            <w:tcBorders>
              <w:top w:val="single" w:sz="4" w:space="0" w:color="auto"/>
              <w:left w:val="single" w:sz="4" w:space="0" w:color="auto"/>
              <w:bottom w:val="single" w:sz="4" w:space="0" w:color="auto"/>
              <w:right w:val="single" w:sz="4" w:space="0" w:color="auto"/>
            </w:tcBorders>
          </w:tcPr>
          <w:p w14:paraId="03CC464B" w14:textId="77777777" w:rsidR="00815765" w:rsidRPr="00815765" w:rsidRDefault="00815765" w:rsidP="00967293">
            <w:pPr>
              <w:rPr>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15765" w:rsidRPr="00815765" w:rsidRDefault="00815765" w:rsidP="00967293">
            <w:pPr>
              <w:rPr>
                <w:sz w:val="22"/>
                <w:szCs w:val="22"/>
              </w:rPr>
            </w:pPr>
          </w:p>
        </w:tc>
      </w:tr>
      <w:tr w:rsidR="00215125" w:rsidRPr="00C00499" w14:paraId="60B54015" w14:textId="77777777" w:rsidTr="0096729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967293">
            <w:pPr>
              <w:tabs>
                <w:tab w:val="left" w:pos="6120"/>
              </w:tabs>
            </w:pPr>
          </w:p>
          <w:p w14:paraId="26A48492" w14:textId="77777777" w:rsidR="00215125" w:rsidRPr="00C00499" w:rsidRDefault="00215125" w:rsidP="00967293">
            <w:r w:rsidRPr="00C00499">
              <w:t>Semnat:_______________ Numele, Prenumele:_____________________________ În calitate de: ________________</w:t>
            </w:r>
          </w:p>
          <w:p w14:paraId="107E9089" w14:textId="754E13C4" w:rsidR="00215125" w:rsidRPr="00C00499" w:rsidRDefault="00215125" w:rsidP="00967293">
            <w:pPr>
              <w:rPr>
                <w:bCs/>
                <w:iCs/>
              </w:rPr>
            </w:pPr>
            <w:r w:rsidRPr="00C00499">
              <w:rPr>
                <w:bCs/>
                <w:iCs/>
              </w:rPr>
              <w:t>Ofertantul: _______________________ Adresa: __________________________</w:t>
            </w:r>
          </w:p>
          <w:tbl>
            <w:tblPr>
              <w:tblW w:w="15853" w:type="dxa"/>
              <w:tblLook w:val="04A0" w:firstRow="1" w:lastRow="0" w:firstColumn="1" w:lastColumn="0" w:noHBand="0" w:noVBand="1"/>
            </w:tblPr>
            <w:tblGrid>
              <w:gridCol w:w="1358"/>
              <w:gridCol w:w="298"/>
              <w:gridCol w:w="1867"/>
              <w:gridCol w:w="950"/>
              <w:gridCol w:w="920"/>
              <w:gridCol w:w="1368"/>
              <w:gridCol w:w="1151"/>
              <w:gridCol w:w="1439"/>
              <w:gridCol w:w="1143"/>
              <w:gridCol w:w="54"/>
              <w:gridCol w:w="1372"/>
              <w:gridCol w:w="1418"/>
              <w:gridCol w:w="36"/>
              <w:gridCol w:w="948"/>
              <w:gridCol w:w="236"/>
              <w:gridCol w:w="25"/>
              <w:gridCol w:w="36"/>
              <w:gridCol w:w="1174"/>
              <w:gridCol w:w="25"/>
              <w:gridCol w:w="35"/>
            </w:tblGrid>
            <w:tr w:rsidR="00C25482" w:rsidRPr="00C00499" w14:paraId="7848E2F1" w14:textId="5B04FF0B" w:rsidTr="00815765">
              <w:trPr>
                <w:gridAfter w:val="2"/>
                <w:wAfter w:w="60" w:type="dxa"/>
                <w:trHeight w:val="697"/>
              </w:trPr>
              <w:tc>
                <w:tcPr>
                  <w:tcW w:w="14558" w:type="dxa"/>
                  <w:gridSpan w:val="15"/>
                  <w:shd w:val="clear" w:color="auto" w:fill="auto"/>
                  <w:vAlign w:val="center"/>
                </w:tcPr>
                <w:p w14:paraId="03D56A8B" w14:textId="77777777" w:rsidR="00845C1B" w:rsidRDefault="00C25482" w:rsidP="00967293">
                  <w:pPr>
                    <w:framePr w:hSpace="180" w:wrap="around" w:vAnchor="page" w:hAnchor="margin" w:x="-27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67293">
                  <w:pPr>
                    <w:framePr w:hSpace="180" w:wrap="around" w:vAnchor="page" w:hAnchor="margin" w:x="-270" w:y="347"/>
                    <w:jc w:val="right"/>
                    <w:rPr>
                      <w:noProof w:val="0"/>
                      <w:lang w:val="it-IT"/>
                    </w:rPr>
                  </w:pPr>
                </w:p>
                <w:p w14:paraId="0CC6F2E5" w14:textId="77777777" w:rsidR="00845C1B" w:rsidRDefault="00845C1B" w:rsidP="00967293">
                  <w:pPr>
                    <w:framePr w:hSpace="180" w:wrap="around" w:vAnchor="page" w:hAnchor="margin" w:x="-270" w:y="347"/>
                    <w:jc w:val="right"/>
                    <w:rPr>
                      <w:noProof w:val="0"/>
                      <w:lang w:val="it-IT"/>
                    </w:rPr>
                  </w:pPr>
                </w:p>
                <w:p w14:paraId="62771B7D" w14:textId="78443982" w:rsidR="00845C1B" w:rsidRDefault="00845C1B" w:rsidP="00967293">
                  <w:pPr>
                    <w:framePr w:hSpace="180" w:wrap="around" w:vAnchor="page" w:hAnchor="margin" w:x="-270" w:y="347"/>
                    <w:jc w:val="right"/>
                    <w:rPr>
                      <w:noProof w:val="0"/>
                      <w:lang w:val="it-IT"/>
                    </w:rPr>
                  </w:pPr>
                </w:p>
                <w:p w14:paraId="6C5F2E8E" w14:textId="1A89E105" w:rsidR="00815765" w:rsidRDefault="00815765" w:rsidP="00967293">
                  <w:pPr>
                    <w:framePr w:hSpace="180" w:wrap="around" w:vAnchor="page" w:hAnchor="margin" w:x="-270" w:y="347"/>
                    <w:jc w:val="right"/>
                    <w:rPr>
                      <w:noProof w:val="0"/>
                      <w:lang w:val="it-IT"/>
                    </w:rPr>
                  </w:pPr>
                </w:p>
                <w:p w14:paraId="368A31CB" w14:textId="6EA4FC54" w:rsidR="00815765" w:rsidRDefault="00815765" w:rsidP="00967293">
                  <w:pPr>
                    <w:framePr w:hSpace="180" w:wrap="around" w:vAnchor="page" w:hAnchor="margin" w:x="-270" w:y="347"/>
                    <w:jc w:val="right"/>
                    <w:rPr>
                      <w:noProof w:val="0"/>
                      <w:lang w:val="it-IT"/>
                    </w:rPr>
                  </w:pPr>
                </w:p>
                <w:p w14:paraId="4A711C93" w14:textId="70620931" w:rsidR="00815765" w:rsidRDefault="00815765" w:rsidP="00967293">
                  <w:pPr>
                    <w:framePr w:hSpace="180" w:wrap="around" w:vAnchor="page" w:hAnchor="margin" w:x="-270" w:y="347"/>
                    <w:jc w:val="right"/>
                    <w:rPr>
                      <w:noProof w:val="0"/>
                      <w:lang w:val="it-IT"/>
                    </w:rPr>
                  </w:pPr>
                </w:p>
                <w:p w14:paraId="7C079C2D" w14:textId="4AFF6275" w:rsidR="00815765" w:rsidRDefault="00815765" w:rsidP="00967293">
                  <w:pPr>
                    <w:framePr w:hSpace="180" w:wrap="around" w:vAnchor="page" w:hAnchor="margin" w:x="-270" w:y="347"/>
                    <w:jc w:val="right"/>
                    <w:rPr>
                      <w:noProof w:val="0"/>
                      <w:lang w:val="it-IT"/>
                    </w:rPr>
                  </w:pPr>
                </w:p>
                <w:p w14:paraId="427102F0" w14:textId="048A8244" w:rsidR="00815765" w:rsidRDefault="00815765" w:rsidP="00967293">
                  <w:pPr>
                    <w:framePr w:hSpace="180" w:wrap="around" w:vAnchor="page" w:hAnchor="margin" w:x="-270" w:y="347"/>
                    <w:jc w:val="right"/>
                    <w:rPr>
                      <w:noProof w:val="0"/>
                      <w:lang w:val="it-IT"/>
                    </w:rPr>
                  </w:pPr>
                </w:p>
                <w:p w14:paraId="50B40C58" w14:textId="77777777" w:rsidR="00815765" w:rsidRDefault="00815765" w:rsidP="00967293">
                  <w:pPr>
                    <w:framePr w:hSpace="180" w:wrap="around" w:vAnchor="page" w:hAnchor="margin" w:x="-270" w:y="347"/>
                    <w:jc w:val="right"/>
                    <w:rPr>
                      <w:noProof w:val="0"/>
                      <w:lang w:val="it-IT"/>
                    </w:rPr>
                  </w:pPr>
                </w:p>
                <w:p w14:paraId="300EBE38" w14:textId="168318D1" w:rsidR="009613A9" w:rsidRPr="00DC35AC" w:rsidRDefault="00381725" w:rsidP="00967293">
                  <w:pPr>
                    <w:framePr w:hSpace="180" w:wrap="around" w:vAnchor="page" w:hAnchor="margin" w:x="-270"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67293">
                  <w:pPr>
                    <w:framePr w:hSpace="180" w:wrap="around" w:vAnchor="page" w:hAnchor="margin" w:x="-270"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67293">
                  <w:pPr>
                    <w:framePr w:hSpace="180" w:wrap="around" w:vAnchor="page" w:hAnchor="margin" w:x="-270"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67293">
                  <w:pPr>
                    <w:framePr w:hSpace="180" w:wrap="around" w:vAnchor="page" w:hAnchor="margin" w:x="-270" w:y="347"/>
                    <w:jc w:val="right"/>
                    <w:rPr>
                      <w:noProof w:val="0"/>
                      <w:lang w:val="it-IT"/>
                    </w:rPr>
                  </w:pPr>
                </w:p>
                <w:p w14:paraId="18FE8BE1" w14:textId="298987EE" w:rsidR="00C25482" w:rsidRPr="00DC35AC" w:rsidRDefault="00C25482" w:rsidP="00967293">
                  <w:pPr>
                    <w:pStyle w:val="Heading2"/>
                    <w:framePr w:hSpace="180" w:wrap="around" w:vAnchor="page" w:hAnchor="margin" w:x="-270" w:y="347"/>
                    <w:jc w:val="center"/>
                    <w:rPr>
                      <w:noProof w:val="0"/>
                      <w:sz w:val="24"/>
                      <w:lang w:val="it-IT"/>
                    </w:rPr>
                  </w:pPr>
                  <w:r w:rsidRPr="00DC35AC">
                    <w:rPr>
                      <w:noProof w:val="0"/>
                      <w:lang w:val="it-IT"/>
                    </w:rPr>
                    <w:t>Specificații de preț</w:t>
                  </w:r>
                </w:p>
              </w:tc>
              <w:tc>
                <w:tcPr>
                  <w:tcW w:w="1235" w:type="dxa"/>
                  <w:gridSpan w:val="3"/>
                </w:tcPr>
                <w:p w14:paraId="69B9429A" w14:textId="77777777" w:rsidR="00C25482" w:rsidRPr="00C00499" w:rsidRDefault="00C25482" w:rsidP="00967293">
                  <w:pPr>
                    <w:pStyle w:val="Heading2"/>
                    <w:framePr w:hSpace="180" w:wrap="around" w:vAnchor="page" w:hAnchor="margin" w:x="-270" w:y="347"/>
                    <w:jc w:val="right"/>
                    <w:rPr>
                      <w:b w:val="0"/>
                      <w:sz w:val="20"/>
                      <w:szCs w:val="20"/>
                      <w:lang w:val="en-US"/>
                    </w:rPr>
                  </w:pPr>
                </w:p>
              </w:tc>
            </w:tr>
            <w:tr w:rsidR="00C25482" w:rsidRPr="00C00499" w14:paraId="1FCC75B3" w14:textId="033D0695" w:rsidTr="00815765">
              <w:trPr>
                <w:gridAfter w:val="2"/>
                <w:wAfter w:w="60" w:type="dxa"/>
              </w:trPr>
              <w:tc>
                <w:tcPr>
                  <w:tcW w:w="14558" w:type="dxa"/>
                  <w:gridSpan w:val="15"/>
                  <w:tcBorders>
                    <w:bottom w:val="single" w:sz="4" w:space="0" w:color="auto"/>
                  </w:tcBorders>
                  <w:shd w:val="clear" w:color="auto" w:fill="auto"/>
                </w:tcPr>
                <w:p w14:paraId="1F373E33" w14:textId="25EF4D4B" w:rsidR="00C25482" w:rsidRPr="00DC35AC" w:rsidRDefault="00C25482" w:rsidP="00967293">
                  <w:pPr>
                    <w:framePr w:hSpace="180" w:wrap="around" w:vAnchor="page" w:hAnchor="margin" w:x="-270"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67293">
                  <w:pPr>
                    <w:framePr w:hSpace="180" w:wrap="around" w:vAnchor="page" w:hAnchor="margin" w:x="-270" w:y="347"/>
                    <w:jc w:val="center"/>
                  </w:pPr>
                </w:p>
              </w:tc>
              <w:tc>
                <w:tcPr>
                  <w:tcW w:w="1235" w:type="dxa"/>
                  <w:gridSpan w:val="3"/>
                  <w:tcBorders>
                    <w:bottom w:val="single" w:sz="4" w:space="0" w:color="auto"/>
                  </w:tcBorders>
                </w:tcPr>
                <w:p w14:paraId="5732468A" w14:textId="77777777" w:rsidR="00C25482" w:rsidRPr="007C0C9D" w:rsidRDefault="00C25482" w:rsidP="00967293">
                  <w:pPr>
                    <w:framePr w:hSpace="180" w:wrap="around" w:vAnchor="page" w:hAnchor="margin" w:x="-270" w:y="347"/>
                    <w:jc w:val="both"/>
                    <w:rPr>
                      <w:i/>
                      <w:iCs/>
                    </w:rPr>
                  </w:pPr>
                </w:p>
              </w:tc>
            </w:tr>
            <w:tr w:rsidR="00C25482" w:rsidRPr="00C00499" w14:paraId="0F95A002" w14:textId="77777777" w:rsidTr="00815765">
              <w:trPr>
                <w:trHeight w:val="397"/>
              </w:trPr>
              <w:tc>
                <w:tcPr>
                  <w:tcW w:w="165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815765" w:rsidRDefault="00C25482" w:rsidP="00967293">
                  <w:pPr>
                    <w:framePr w:hSpace="180" w:wrap="around" w:vAnchor="page" w:hAnchor="margin" w:x="-270" w:y="347"/>
                    <w:rPr>
                      <w:sz w:val="20"/>
                      <w:szCs w:val="20"/>
                    </w:rPr>
                  </w:pPr>
                </w:p>
              </w:tc>
              <w:tc>
                <w:tcPr>
                  <w:tcW w:w="141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815765" w:rsidRDefault="00C25482" w:rsidP="00967293">
                  <w:pPr>
                    <w:framePr w:hSpace="180" w:wrap="around" w:vAnchor="page" w:hAnchor="margin" w:x="-270" w:y="347"/>
                    <w:rPr>
                      <w:sz w:val="20"/>
                      <w:szCs w:val="20"/>
                    </w:rPr>
                  </w:pPr>
                  <w:r w:rsidRPr="00815765">
                    <w:rPr>
                      <w:sz w:val="20"/>
                      <w:szCs w:val="20"/>
                    </w:rPr>
                    <w:t>Numărul  procedurii de achiziție______________din_________</w:t>
                  </w:r>
                </w:p>
              </w:tc>
            </w:tr>
            <w:tr w:rsidR="00C25482" w:rsidRPr="00C00499" w14:paraId="6F853DC8" w14:textId="77777777" w:rsidTr="00815765">
              <w:trPr>
                <w:trHeight w:val="397"/>
              </w:trPr>
              <w:tc>
                <w:tcPr>
                  <w:tcW w:w="165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815765" w:rsidRDefault="00C25482" w:rsidP="00967293">
                  <w:pPr>
                    <w:framePr w:hSpace="180" w:wrap="around" w:vAnchor="page" w:hAnchor="margin" w:x="-270" w:y="347"/>
                    <w:rPr>
                      <w:sz w:val="20"/>
                      <w:szCs w:val="20"/>
                    </w:rPr>
                  </w:pPr>
                </w:p>
              </w:tc>
              <w:tc>
                <w:tcPr>
                  <w:tcW w:w="141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4325873" w:rsidR="00C25482" w:rsidRPr="00815765" w:rsidRDefault="00C25482" w:rsidP="00967293">
                  <w:pPr>
                    <w:framePr w:hSpace="180" w:wrap="around" w:vAnchor="page" w:hAnchor="margin" w:x="-270" w:y="347"/>
                    <w:rPr>
                      <w:sz w:val="20"/>
                      <w:szCs w:val="20"/>
                    </w:rPr>
                  </w:pPr>
                  <w:r w:rsidRPr="00815765">
                    <w:rPr>
                      <w:sz w:val="20"/>
                      <w:szCs w:val="20"/>
                    </w:rPr>
                    <w:t>Obiectul de achiziției:</w:t>
                  </w:r>
                  <w:r w:rsidR="00815765" w:rsidRPr="00815765">
                    <w:rPr>
                      <w:i/>
                      <w:sz w:val="20"/>
                      <w:szCs w:val="20"/>
                      <w:u w:val="single"/>
                      <w:shd w:val="clear" w:color="auto" w:fill="FFFFFF" w:themeFill="background1"/>
                      <w:lang w:eastAsia="ru-RU"/>
                    </w:rPr>
                    <w:t xml:space="preserve"> </w:t>
                  </w:r>
                  <w:r w:rsidR="00815765" w:rsidRPr="00815765">
                    <w:rPr>
                      <w:i/>
                      <w:sz w:val="20"/>
                      <w:szCs w:val="20"/>
                      <w:u w:val="single"/>
                      <w:shd w:val="clear" w:color="auto" w:fill="FFFFFF" w:themeFill="background1"/>
                      <w:lang w:eastAsia="ru-RU"/>
                    </w:rPr>
                    <w:t>Servicii de asigurare obligatorie auto</w:t>
                  </w:r>
                </w:p>
              </w:tc>
            </w:tr>
            <w:tr w:rsidR="00C25482" w:rsidRPr="00C00499" w14:paraId="45FCF0E7" w14:textId="77777777" w:rsidTr="00815765">
              <w:trPr>
                <w:trHeight w:val="567"/>
              </w:trPr>
              <w:tc>
                <w:tcPr>
                  <w:tcW w:w="11920" w:type="dxa"/>
                  <w:gridSpan w:val="11"/>
                  <w:shd w:val="clear" w:color="auto" w:fill="auto"/>
                </w:tcPr>
                <w:p w14:paraId="65A004C9" w14:textId="77777777" w:rsidR="00C25482" w:rsidRPr="00815765" w:rsidRDefault="00C25482" w:rsidP="00967293">
                  <w:pPr>
                    <w:framePr w:hSpace="180" w:wrap="around" w:vAnchor="page" w:hAnchor="margin" w:x="-270" w:y="347"/>
                    <w:rPr>
                      <w:sz w:val="20"/>
                      <w:szCs w:val="20"/>
                    </w:rPr>
                  </w:pPr>
                </w:p>
              </w:tc>
              <w:tc>
                <w:tcPr>
                  <w:tcW w:w="2402" w:type="dxa"/>
                  <w:gridSpan w:val="3"/>
                </w:tcPr>
                <w:p w14:paraId="25A190B6" w14:textId="77777777" w:rsidR="00C25482" w:rsidRPr="00815765" w:rsidRDefault="00C25482" w:rsidP="00967293">
                  <w:pPr>
                    <w:framePr w:hSpace="180" w:wrap="around" w:vAnchor="page" w:hAnchor="margin" w:x="-270" w:y="347"/>
                    <w:rPr>
                      <w:sz w:val="20"/>
                      <w:szCs w:val="20"/>
                    </w:rPr>
                  </w:pPr>
                </w:p>
              </w:tc>
              <w:tc>
                <w:tcPr>
                  <w:tcW w:w="1531" w:type="dxa"/>
                  <w:gridSpan w:val="6"/>
                </w:tcPr>
                <w:p w14:paraId="46E478D9" w14:textId="36924D05" w:rsidR="00C25482" w:rsidRPr="00815765" w:rsidRDefault="00C25482" w:rsidP="00967293">
                  <w:pPr>
                    <w:framePr w:hSpace="180" w:wrap="around" w:vAnchor="page" w:hAnchor="margin" w:x="-270" w:y="347"/>
                    <w:rPr>
                      <w:sz w:val="20"/>
                      <w:szCs w:val="20"/>
                    </w:rPr>
                  </w:pPr>
                </w:p>
              </w:tc>
            </w:tr>
            <w:tr w:rsidR="00C25482" w:rsidRPr="006C1FA2" w14:paraId="0669F17B" w14:textId="42394C11" w:rsidTr="00815765">
              <w:trPr>
                <w:gridAfter w:val="1"/>
                <w:wAfter w:w="35" w:type="dxa"/>
                <w:trHeight w:val="1043"/>
              </w:trPr>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Cod CPV</w:t>
                  </w: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Canti-tatea</w:t>
                  </w:r>
                </w:p>
              </w:tc>
              <w:tc>
                <w:tcPr>
                  <w:tcW w:w="136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Preţ unitar (cu TVA)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Suma</w:t>
                  </w:r>
                </w:p>
                <w:p w14:paraId="241DE82A"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fără</w:t>
                  </w:r>
                </w:p>
                <w:p w14:paraId="2A606634"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Suma</w:t>
                  </w:r>
                </w:p>
                <w:p w14:paraId="0D6E9C91"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cu TVA</w:t>
                  </w:r>
                </w:p>
              </w:tc>
              <w:tc>
                <w:tcPr>
                  <w:tcW w:w="284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 xml:space="preserve">Termenul de </w:t>
                  </w:r>
                </w:p>
                <w:p w14:paraId="2AC50929" w14:textId="09F41CD1" w:rsidR="00C25482" w:rsidRPr="00815765" w:rsidRDefault="00C25482" w:rsidP="00967293">
                  <w:pPr>
                    <w:framePr w:hSpace="180" w:wrap="around" w:vAnchor="page" w:hAnchor="margin" w:x="-270" w:y="347"/>
                    <w:jc w:val="center"/>
                    <w:rPr>
                      <w:b/>
                      <w:sz w:val="20"/>
                      <w:szCs w:val="20"/>
                    </w:rPr>
                  </w:pPr>
                  <w:r w:rsidRPr="00815765">
                    <w:rPr>
                      <w:b/>
                      <w:sz w:val="20"/>
                      <w:szCs w:val="20"/>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815765" w:rsidRDefault="00C25482" w:rsidP="00967293">
                  <w:pPr>
                    <w:framePr w:hSpace="180" w:wrap="around" w:vAnchor="page" w:hAnchor="margin" w:x="-270" w:y="347"/>
                    <w:rPr>
                      <w:b/>
                      <w:sz w:val="20"/>
                      <w:szCs w:val="20"/>
                    </w:rPr>
                  </w:pPr>
                  <w:r w:rsidRPr="00815765">
                    <w:rPr>
                      <w:b/>
                      <w:sz w:val="20"/>
                      <w:szCs w:val="20"/>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815765" w:rsidRDefault="00C25482" w:rsidP="00967293">
                  <w:pPr>
                    <w:framePr w:hSpace="180" w:wrap="around" w:vAnchor="page" w:hAnchor="margin" w:x="-270" w:y="347"/>
                    <w:jc w:val="center"/>
                    <w:rPr>
                      <w:b/>
                      <w:sz w:val="20"/>
                      <w:szCs w:val="20"/>
                    </w:rPr>
                  </w:pPr>
                  <w:r w:rsidRPr="00815765">
                    <w:rPr>
                      <w:b/>
                      <w:sz w:val="20"/>
                      <w:szCs w:val="20"/>
                    </w:rPr>
                    <w:t>Discount</w:t>
                  </w:r>
                </w:p>
                <w:p w14:paraId="2B27F9A0" w14:textId="11148C43" w:rsidR="00C25482" w:rsidRPr="00815765" w:rsidRDefault="00C25482" w:rsidP="00967293">
                  <w:pPr>
                    <w:framePr w:hSpace="180" w:wrap="around" w:vAnchor="page" w:hAnchor="margin" w:x="-270" w:y="347"/>
                    <w:jc w:val="center"/>
                    <w:rPr>
                      <w:b/>
                      <w:sz w:val="20"/>
                      <w:szCs w:val="20"/>
                    </w:rPr>
                  </w:pPr>
                  <w:r w:rsidRPr="00815765">
                    <w:rPr>
                      <w:b/>
                      <w:sz w:val="20"/>
                      <w:szCs w:val="20"/>
                    </w:rPr>
                    <w:t>%</w:t>
                  </w:r>
                </w:p>
              </w:tc>
            </w:tr>
            <w:tr w:rsidR="00C25482" w:rsidRPr="006C1FA2" w14:paraId="4256B2EE" w14:textId="37A0339C" w:rsidTr="00815765">
              <w:trPr>
                <w:gridAfter w:val="1"/>
                <w:wAfter w:w="35" w:type="dxa"/>
                <w:trHeight w:val="283"/>
              </w:trPr>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815765" w:rsidRDefault="00C25482" w:rsidP="00967293">
                  <w:pPr>
                    <w:framePr w:hSpace="180" w:wrap="around" w:vAnchor="page" w:hAnchor="margin" w:x="-270" w:y="347"/>
                    <w:jc w:val="center"/>
                    <w:rPr>
                      <w:sz w:val="20"/>
                      <w:szCs w:val="20"/>
                    </w:rPr>
                  </w:pPr>
                  <w:r w:rsidRPr="00815765">
                    <w:rPr>
                      <w:sz w:val="20"/>
                      <w:szCs w:val="20"/>
                    </w:rPr>
                    <w:t>1</w:t>
                  </w: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815765" w:rsidRDefault="00C25482" w:rsidP="00967293">
                  <w:pPr>
                    <w:framePr w:hSpace="180" w:wrap="around" w:vAnchor="page" w:hAnchor="margin" w:x="-270" w:y="347"/>
                    <w:jc w:val="center"/>
                    <w:rPr>
                      <w:sz w:val="20"/>
                      <w:szCs w:val="20"/>
                    </w:rPr>
                  </w:pPr>
                  <w:r w:rsidRPr="00815765">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815765" w:rsidRDefault="00C25482" w:rsidP="00967293">
                  <w:pPr>
                    <w:framePr w:hSpace="180" w:wrap="around" w:vAnchor="page" w:hAnchor="margin" w:x="-270" w:y="347"/>
                    <w:jc w:val="center"/>
                    <w:rPr>
                      <w:sz w:val="20"/>
                      <w:szCs w:val="20"/>
                    </w:rPr>
                  </w:pPr>
                  <w:r w:rsidRPr="00815765">
                    <w:rPr>
                      <w:sz w:val="20"/>
                      <w:szCs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815765" w:rsidRDefault="00C25482" w:rsidP="00967293">
                  <w:pPr>
                    <w:framePr w:hSpace="180" w:wrap="around" w:vAnchor="page" w:hAnchor="margin" w:x="-270" w:y="347"/>
                    <w:jc w:val="center"/>
                    <w:rPr>
                      <w:sz w:val="20"/>
                      <w:szCs w:val="20"/>
                    </w:rPr>
                  </w:pPr>
                  <w:r w:rsidRPr="00815765">
                    <w:rPr>
                      <w:sz w:val="20"/>
                      <w:szCs w:val="20"/>
                    </w:rPr>
                    <w:t>4</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815765" w:rsidRDefault="00C25482" w:rsidP="00967293">
                  <w:pPr>
                    <w:framePr w:hSpace="180" w:wrap="around" w:vAnchor="page" w:hAnchor="margin" w:x="-270" w:y="347"/>
                    <w:jc w:val="center"/>
                    <w:rPr>
                      <w:sz w:val="20"/>
                      <w:szCs w:val="20"/>
                    </w:rPr>
                  </w:pPr>
                  <w:r w:rsidRPr="00815765">
                    <w:rPr>
                      <w:sz w:val="20"/>
                      <w:szCs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815765" w:rsidRDefault="00C25482" w:rsidP="00967293">
                  <w:pPr>
                    <w:framePr w:hSpace="180" w:wrap="around" w:vAnchor="page" w:hAnchor="margin" w:x="-270" w:y="347"/>
                    <w:jc w:val="center"/>
                    <w:rPr>
                      <w:sz w:val="20"/>
                      <w:szCs w:val="20"/>
                    </w:rPr>
                  </w:pPr>
                  <w:r w:rsidRPr="00815765">
                    <w:rPr>
                      <w:sz w:val="20"/>
                      <w:szCs w:val="20"/>
                    </w:rPr>
                    <w:t>6</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815765" w:rsidRDefault="00C25482" w:rsidP="00967293">
                  <w:pPr>
                    <w:framePr w:hSpace="180" w:wrap="around" w:vAnchor="page" w:hAnchor="margin" w:x="-270" w:y="347"/>
                    <w:jc w:val="center"/>
                    <w:rPr>
                      <w:sz w:val="20"/>
                      <w:szCs w:val="20"/>
                    </w:rPr>
                  </w:pPr>
                  <w:r w:rsidRPr="00815765">
                    <w:rPr>
                      <w:sz w:val="20"/>
                      <w:szCs w:val="20"/>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815765" w:rsidRDefault="00C25482" w:rsidP="00967293">
                  <w:pPr>
                    <w:framePr w:hSpace="180" w:wrap="around" w:vAnchor="page" w:hAnchor="margin" w:x="-270" w:y="347"/>
                    <w:jc w:val="center"/>
                    <w:rPr>
                      <w:sz w:val="20"/>
                      <w:szCs w:val="20"/>
                    </w:rPr>
                  </w:pPr>
                  <w:r w:rsidRPr="00815765">
                    <w:rPr>
                      <w:sz w:val="20"/>
                      <w:szCs w:val="20"/>
                    </w:rPr>
                    <w:t>8</w:t>
                  </w:r>
                </w:p>
              </w:tc>
              <w:tc>
                <w:tcPr>
                  <w:tcW w:w="284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815765" w:rsidRDefault="00C25482" w:rsidP="00967293">
                  <w:pPr>
                    <w:framePr w:hSpace="180" w:wrap="around" w:vAnchor="page" w:hAnchor="margin" w:x="-270" w:y="347"/>
                    <w:jc w:val="center"/>
                    <w:rPr>
                      <w:sz w:val="20"/>
                      <w:szCs w:val="20"/>
                    </w:rPr>
                  </w:pPr>
                  <w:r w:rsidRPr="00815765">
                    <w:rPr>
                      <w:sz w:val="20"/>
                      <w:szCs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815765" w:rsidRDefault="00C25482" w:rsidP="00967293">
                  <w:pPr>
                    <w:framePr w:hSpace="180" w:wrap="around" w:vAnchor="page" w:hAnchor="margin" w:x="-270" w:y="347"/>
                    <w:jc w:val="center"/>
                    <w:rPr>
                      <w:sz w:val="20"/>
                      <w:szCs w:val="20"/>
                    </w:rPr>
                  </w:pPr>
                  <w:r w:rsidRPr="00815765">
                    <w:rPr>
                      <w:sz w:val="20"/>
                      <w:szCs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815765" w:rsidRDefault="00C25482" w:rsidP="00967293">
                  <w:pPr>
                    <w:framePr w:hSpace="180" w:wrap="around" w:vAnchor="page" w:hAnchor="margin" w:x="-270" w:y="347"/>
                    <w:jc w:val="center"/>
                    <w:rPr>
                      <w:sz w:val="20"/>
                      <w:szCs w:val="20"/>
                    </w:rPr>
                  </w:pPr>
                  <w:r w:rsidRPr="00815765">
                    <w:rPr>
                      <w:sz w:val="20"/>
                      <w:szCs w:val="20"/>
                    </w:rPr>
                    <w:t>11</w:t>
                  </w:r>
                </w:p>
              </w:tc>
            </w:tr>
            <w:tr w:rsidR="00815765" w:rsidRPr="006C1FA2" w14:paraId="3CF9D0E5" w14:textId="57714EF8" w:rsidTr="00815765">
              <w:trPr>
                <w:gridAfter w:val="1"/>
                <w:wAfter w:w="35" w:type="dxa"/>
                <w:trHeight w:val="397"/>
              </w:trPr>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A74157B" w:rsidR="00815765" w:rsidRPr="00815765" w:rsidRDefault="00815765" w:rsidP="00967293">
                  <w:pPr>
                    <w:framePr w:hSpace="180" w:wrap="around" w:vAnchor="page" w:hAnchor="margin" w:x="-270" w:y="347"/>
                    <w:rPr>
                      <w:sz w:val="20"/>
                      <w:szCs w:val="20"/>
                    </w:rPr>
                  </w:pPr>
                  <w:r w:rsidRPr="00815765">
                    <w:rPr>
                      <w:sz w:val="20"/>
                      <w:szCs w:val="20"/>
                      <w:lang w:eastAsia="ru-RU"/>
                    </w:rPr>
                    <w:t>66514110-0</w:t>
                  </w:r>
                </w:p>
              </w:tc>
              <w:tc>
                <w:tcPr>
                  <w:tcW w:w="1446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3C7779DC" w:rsidR="00815765" w:rsidRPr="00815765" w:rsidRDefault="00815765" w:rsidP="00967293">
                  <w:pPr>
                    <w:framePr w:hSpace="180" w:wrap="around" w:vAnchor="page" w:hAnchor="margin" w:x="-270" w:y="347"/>
                    <w:rPr>
                      <w:sz w:val="20"/>
                      <w:szCs w:val="20"/>
                    </w:rPr>
                  </w:pPr>
                  <w:r w:rsidRPr="00815765">
                    <w:rPr>
                      <w:b/>
                      <w:bCs/>
                      <w:sz w:val="20"/>
                      <w:szCs w:val="20"/>
                    </w:rPr>
                    <w:t>Lotul 1.</w:t>
                  </w:r>
                  <w:r w:rsidRPr="00815765">
                    <w:rPr>
                      <w:sz w:val="20"/>
                      <w:szCs w:val="20"/>
                    </w:rPr>
                    <w:t xml:space="preserve"> </w:t>
                  </w:r>
                  <w:r w:rsidRPr="00815765">
                    <w:rPr>
                      <w:b/>
                      <w:sz w:val="20"/>
                      <w:szCs w:val="20"/>
                      <w:lang w:eastAsia="ru-RU"/>
                    </w:rPr>
                    <w:t>Servicii de asigurare obligato</w:t>
                  </w:r>
                  <w:r w:rsidRPr="00815765">
                    <w:rPr>
                      <w:b/>
                      <w:sz w:val="20"/>
                      <w:szCs w:val="20"/>
                      <w:lang w:eastAsia="ru-RU"/>
                    </w:rPr>
                    <w:t>r</w:t>
                  </w:r>
                  <w:r w:rsidRPr="00815765">
                    <w:rPr>
                      <w:b/>
                      <w:sz w:val="20"/>
                      <w:szCs w:val="20"/>
                      <w:lang w:eastAsia="ru-RU"/>
                    </w:rPr>
                    <w:t>ie auto</w:t>
                  </w:r>
                </w:p>
              </w:tc>
            </w:tr>
            <w:tr w:rsidR="00815765" w:rsidRPr="006C1FA2" w14:paraId="62048E62" w14:textId="68DB7D2F" w:rsidTr="00815765">
              <w:trPr>
                <w:gridAfter w:val="1"/>
                <w:wAfter w:w="35" w:type="dxa"/>
                <w:trHeight w:val="397"/>
              </w:trPr>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036525C" w:rsidR="00815765" w:rsidRPr="00815765" w:rsidRDefault="00815765" w:rsidP="00967293">
                  <w:pPr>
                    <w:framePr w:hSpace="180" w:wrap="around" w:vAnchor="page" w:hAnchor="margin" w:x="-270" w:y="347"/>
                    <w:rPr>
                      <w:sz w:val="20"/>
                      <w:szCs w:val="20"/>
                    </w:rPr>
                  </w:pPr>
                  <w:r w:rsidRPr="00815765">
                    <w:rPr>
                      <w:sz w:val="20"/>
                      <w:szCs w:val="20"/>
                      <w:lang w:eastAsia="ru-RU"/>
                    </w:rPr>
                    <w:t>66514110-0</w:t>
                  </w: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65FA3D6" w:rsidR="00815765" w:rsidRPr="00815765" w:rsidRDefault="00815765" w:rsidP="00967293">
                  <w:pPr>
                    <w:framePr w:hSpace="180" w:wrap="around" w:vAnchor="page" w:hAnchor="margin" w:x="-270" w:y="347"/>
                    <w:rPr>
                      <w:sz w:val="20"/>
                      <w:szCs w:val="20"/>
                    </w:rPr>
                  </w:pPr>
                  <w:r w:rsidRPr="00815765">
                    <w:rPr>
                      <w:bCs/>
                      <w:sz w:val="20"/>
                      <w:szCs w:val="20"/>
                    </w:rPr>
                    <w:t>1.1 Servicii de asigurare obligatoie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E1D2402" w:rsidR="00815765" w:rsidRPr="00815765" w:rsidRDefault="00815765" w:rsidP="00967293">
                  <w:pPr>
                    <w:framePr w:hSpace="180" w:wrap="around" w:vAnchor="page" w:hAnchor="margin" w:x="-270" w:y="347"/>
                    <w:rPr>
                      <w:sz w:val="20"/>
                      <w:szCs w:val="20"/>
                    </w:rPr>
                  </w:pPr>
                  <w:r w:rsidRPr="00815765">
                    <w:rPr>
                      <w:sz w:val="20"/>
                      <w:szCs w:val="20"/>
                    </w:rPr>
                    <w:t>Serv.</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B3C445D" w:rsidR="00815765" w:rsidRPr="00815765" w:rsidRDefault="00815765" w:rsidP="00967293">
                  <w:pPr>
                    <w:framePr w:hSpace="180" w:wrap="around" w:vAnchor="page" w:hAnchor="margin" w:x="-270" w:y="347"/>
                    <w:rPr>
                      <w:sz w:val="20"/>
                      <w:szCs w:val="20"/>
                    </w:rPr>
                  </w:pPr>
                  <w:r w:rsidRPr="00815765">
                    <w:rPr>
                      <w:sz w:val="20"/>
                      <w:szCs w:val="20"/>
                    </w:rPr>
                    <w:t>10</w:t>
                  </w:r>
                  <w:r w:rsidRPr="00815765">
                    <w:rPr>
                      <w:sz w:val="20"/>
                      <w:szCs w:val="20"/>
                    </w:rPr>
                    <w:t>2</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15765" w:rsidRPr="00815765" w:rsidRDefault="00815765" w:rsidP="00967293">
                  <w:pPr>
                    <w:framePr w:hSpace="180" w:wrap="around" w:vAnchor="page" w:hAnchor="margin" w:x="-270" w:y="347"/>
                    <w:rPr>
                      <w:sz w:val="20"/>
                      <w:szCs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15765" w:rsidRPr="00815765" w:rsidRDefault="00815765" w:rsidP="00967293">
                  <w:pPr>
                    <w:framePr w:hSpace="180" w:wrap="around" w:vAnchor="page" w:hAnchor="margin" w:x="-270" w:y="347"/>
                    <w:rPr>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15765" w:rsidRPr="00815765" w:rsidRDefault="00815765" w:rsidP="00967293">
                  <w:pPr>
                    <w:framePr w:hSpace="180" w:wrap="around" w:vAnchor="page" w:hAnchor="margin" w:x="-270" w:y="347"/>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15765" w:rsidRPr="00815765" w:rsidRDefault="00815765" w:rsidP="00967293">
                  <w:pPr>
                    <w:framePr w:hSpace="180" w:wrap="around" w:vAnchor="page" w:hAnchor="margin" w:x="-270" w:y="347"/>
                    <w:rPr>
                      <w:sz w:val="20"/>
                      <w:szCs w:val="20"/>
                    </w:rPr>
                  </w:pPr>
                </w:p>
              </w:tc>
              <w:tc>
                <w:tcPr>
                  <w:tcW w:w="2844" w:type="dxa"/>
                  <w:gridSpan w:val="3"/>
                  <w:tcBorders>
                    <w:top w:val="single" w:sz="4" w:space="0" w:color="auto"/>
                    <w:left w:val="single" w:sz="4" w:space="0" w:color="auto"/>
                    <w:bottom w:val="single" w:sz="4" w:space="0" w:color="auto"/>
                    <w:right w:val="single" w:sz="4" w:space="0" w:color="auto"/>
                  </w:tcBorders>
                </w:tcPr>
                <w:p w14:paraId="54AAFC7D" w14:textId="1A3407D7" w:rsidR="00815765" w:rsidRPr="00815765" w:rsidRDefault="00815765" w:rsidP="00967293">
                  <w:pPr>
                    <w:framePr w:hSpace="180" w:wrap="around" w:vAnchor="page" w:hAnchor="margin" w:x="-270" w:y="347"/>
                    <w:rPr>
                      <w:sz w:val="20"/>
                      <w:szCs w:val="20"/>
                    </w:rPr>
                  </w:pPr>
                  <w:r w:rsidRPr="00815765">
                    <w:rPr>
                      <w:sz w:val="20"/>
                      <w:szCs w:val="20"/>
                    </w:rPr>
                    <w:t>10 zile din data înregistrării a contractului la Trezorerie</w:t>
                  </w: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815765" w:rsidRPr="00815765" w:rsidRDefault="00815765" w:rsidP="00967293">
                  <w:pPr>
                    <w:framePr w:hSpace="180" w:wrap="around" w:vAnchor="page" w:hAnchor="margin" w:x="-270" w:y="347"/>
                    <w:rPr>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815765" w:rsidRPr="00815765" w:rsidRDefault="00815765" w:rsidP="00967293">
                  <w:pPr>
                    <w:framePr w:hSpace="180" w:wrap="around" w:vAnchor="page" w:hAnchor="margin" w:x="-270" w:y="347"/>
                    <w:rPr>
                      <w:sz w:val="20"/>
                      <w:szCs w:val="20"/>
                    </w:rPr>
                  </w:pPr>
                </w:p>
              </w:tc>
            </w:tr>
            <w:tr w:rsidR="00815765" w:rsidRPr="006C1FA2" w14:paraId="6951F015" w14:textId="2C39A5EF" w:rsidTr="00815765">
              <w:trPr>
                <w:gridAfter w:val="1"/>
                <w:wAfter w:w="35" w:type="dxa"/>
                <w:trHeight w:val="397"/>
              </w:trPr>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15765" w:rsidRPr="00815765" w:rsidRDefault="00815765" w:rsidP="00967293">
                  <w:pPr>
                    <w:framePr w:hSpace="180" w:wrap="around" w:vAnchor="page" w:hAnchor="margin" w:x="-270" w:y="347"/>
                    <w:rPr>
                      <w:sz w:val="20"/>
                      <w:szCs w:val="20"/>
                    </w:rPr>
                  </w:pP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15765" w:rsidRPr="00815765" w:rsidRDefault="00815765" w:rsidP="00967293">
                  <w:pPr>
                    <w:framePr w:hSpace="180" w:wrap="around" w:vAnchor="page" w:hAnchor="margin" w:x="-270" w:y="347"/>
                    <w:rPr>
                      <w:b/>
                      <w:sz w:val="20"/>
                      <w:szCs w:val="20"/>
                    </w:rPr>
                  </w:pPr>
                  <w:r w:rsidRPr="00815765">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15765" w:rsidRPr="00815765" w:rsidRDefault="00815765" w:rsidP="00967293">
                  <w:pPr>
                    <w:framePr w:hSpace="180" w:wrap="around" w:vAnchor="page" w:hAnchor="margin" w:x="-270"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15765" w:rsidRPr="00815765" w:rsidRDefault="00815765" w:rsidP="00967293">
                  <w:pPr>
                    <w:framePr w:hSpace="180" w:wrap="around" w:vAnchor="page" w:hAnchor="margin" w:x="-270" w:y="347"/>
                    <w:rPr>
                      <w:sz w:val="20"/>
                      <w:szCs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15765" w:rsidRPr="00815765" w:rsidRDefault="00815765" w:rsidP="00967293">
                  <w:pPr>
                    <w:framePr w:hSpace="180" w:wrap="around" w:vAnchor="page" w:hAnchor="margin" w:x="-270" w:y="347"/>
                    <w:rPr>
                      <w:sz w:val="20"/>
                      <w:szCs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15765" w:rsidRPr="00815765" w:rsidRDefault="00815765" w:rsidP="00967293">
                  <w:pPr>
                    <w:framePr w:hSpace="180" w:wrap="around" w:vAnchor="page" w:hAnchor="margin" w:x="-270" w:y="347"/>
                    <w:rPr>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15765" w:rsidRPr="00815765" w:rsidRDefault="00815765" w:rsidP="00967293">
                  <w:pPr>
                    <w:framePr w:hSpace="180" w:wrap="around" w:vAnchor="page" w:hAnchor="margin" w:x="-270" w:y="347"/>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15765" w:rsidRPr="00815765" w:rsidRDefault="00815765" w:rsidP="00967293">
                  <w:pPr>
                    <w:framePr w:hSpace="180" w:wrap="around" w:vAnchor="page" w:hAnchor="margin" w:x="-270" w:y="347"/>
                    <w:rPr>
                      <w:sz w:val="20"/>
                      <w:szCs w:val="20"/>
                    </w:rPr>
                  </w:pPr>
                </w:p>
              </w:tc>
              <w:tc>
                <w:tcPr>
                  <w:tcW w:w="2844" w:type="dxa"/>
                  <w:gridSpan w:val="3"/>
                  <w:tcBorders>
                    <w:top w:val="single" w:sz="4" w:space="0" w:color="auto"/>
                    <w:left w:val="single" w:sz="4" w:space="0" w:color="auto"/>
                    <w:bottom w:val="single" w:sz="4" w:space="0" w:color="auto"/>
                    <w:right w:val="single" w:sz="4" w:space="0" w:color="auto"/>
                  </w:tcBorders>
                </w:tcPr>
                <w:p w14:paraId="50436E09" w14:textId="77777777" w:rsidR="00815765" w:rsidRPr="00815765" w:rsidRDefault="00815765" w:rsidP="00967293">
                  <w:pPr>
                    <w:framePr w:hSpace="180" w:wrap="around" w:vAnchor="page" w:hAnchor="margin" w:x="-270" w:y="347"/>
                    <w:rPr>
                      <w:sz w:val="20"/>
                      <w:szCs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815765" w:rsidRPr="00815765" w:rsidRDefault="00815765" w:rsidP="00967293">
                  <w:pPr>
                    <w:framePr w:hSpace="180" w:wrap="around" w:vAnchor="page" w:hAnchor="margin" w:x="-270" w:y="347"/>
                    <w:rPr>
                      <w:sz w:val="20"/>
                      <w:szCs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815765" w:rsidRPr="00815765" w:rsidRDefault="00815765" w:rsidP="00967293">
                  <w:pPr>
                    <w:framePr w:hSpace="180" w:wrap="around" w:vAnchor="page" w:hAnchor="margin" w:x="-270" w:y="347"/>
                    <w:rPr>
                      <w:sz w:val="20"/>
                      <w:szCs w:val="20"/>
                    </w:rPr>
                  </w:pPr>
                </w:p>
              </w:tc>
            </w:tr>
            <w:tr w:rsidR="00815765" w:rsidRPr="00845C1B" w14:paraId="35BEFA5B" w14:textId="77777777" w:rsidTr="00815765">
              <w:trPr>
                <w:trHeight w:val="397"/>
              </w:trPr>
              <w:tc>
                <w:tcPr>
                  <w:tcW w:w="10548" w:type="dxa"/>
                  <w:gridSpan w:val="10"/>
                  <w:tcBorders>
                    <w:top w:val="single" w:sz="4" w:space="0" w:color="auto"/>
                  </w:tcBorders>
                  <w:shd w:val="clear" w:color="auto" w:fill="auto"/>
                  <w:vAlign w:val="center"/>
                </w:tcPr>
                <w:p w14:paraId="077455FC" w14:textId="77777777" w:rsidR="00815765" w:rsidRPr="00845C1B" w:rsidRDefault="00815765" w:rsidP="00967293">
                  <w:pPr>
                    <w:framePr w:hSpace="180" w:wrap="around" w:vAnchor="page" w:hAnchor="margin" w:x="-270" w:y="347"/>
                    <w:tabs>
                      <w:tab w:val="left" w:pos="6120"/>
                    </w:tabs>
                    <w:rPr>
                      <w:sz w:val="20"/>
                    </w:rPr>
                  </w:pPr>
                </w:p>
                <w:p w14:paraId="15135DCC" w14:textId="77777777" w:rsidR="00815765" w:rsidRPr="00845C1B" w:rsidRDefault="00815765" w:rsidP="00967293">
                  <w:pPr>
                    <w:framePr w:hSpace="180" w:wrap="around" w:vAnchor="page" w:hAnchor="margin" w:x="-270" w:y="347"/>
                    <w:rPr>
                      <w:sz w:val="20"/>
                    </w:rPr>
                  </w:pPr>
                  <w:r w:rsidRPr="00845C1B">
                    <w:rPr>
                      <w:sz w:val="20"/>
                    </w:rPr>
                    <w:t>Semnat:_______________ Numele, Prenumele:_____________________________ În calitate de: ______________</w:t>
                  </w:r>
                </w:p>
                <w:p w14:paraId="230205E5" w14:textId="77777777" w:rsidR="00815765" w:rsidRPr="00845C1B" w:rsidRDefault="00815765" w:rsidP="00967293">
                  <w:pPr>
                    <w:framePr w:hSpace="180" w:wrap="around" w:vAnchor="page" w:hAnchor="margin" w:x="-270" w:y="347"/>
                    <w:rPr>
                      <w:sz w:val="20"/>
                    </w:rPr>
                  </w:pPr>
                </w:p>
                <w:p w14:paraId="1FA8F12B" w14:textId="362C50DE" w:rsidR="00815765" w:rsidRPr="00845C1B" w:rsidRDefault="00815765" w:rsidP="00967293">
                  <w:pPr>
                    <w:framePr w:hSpace="180" w:wrap="around" w:vAnchor="page" w:hAnchor="margin" w:x="-270" w:y="347"/>
                    <w:rPr>
                      <w:iCs/>
                      <w:sz w:val="20"/>
                    </w:rPr>
                  </w:pPr>
                  <w:r w:rsidRPr="00845C1B">
                    <w:rPr>
                      <w:iCs/>
                      <w:sz w:val="20"/>
                    </w:rPr>
                    <w:t>Ofertantul: ___________________             Adresa: ________________________________________________________</w:t>
                  </w:r>
                </w:p>
              </w:tc>
              <w:tc>
                <w:tcPr>
                  <w:tcW w:w="2826" w:type="dxa"/>
                  <w:gridSpan w:val="3"/>
                  <w:tcBorders>
                    <w:top w:val="single" w:sz="4" w:space="0" w:color="auto"/>
                  </w:tcBorders>
                </w:tcPr>
                <w:p w14:paraId="2F38C355" w14:textId="77777777" w:rsidR="00815765" w:rsidRPr="00845C1B" w:rsidRDefault="00815765" w:rsidP="00967293">
                  <w:pPr>
                    <w:framePr w:hSpace="180" w:wrap="around" w:vAnchor="page" w:hAnchor="margin" w:x="-270" w:y="347"/>
                    <w:tabs>
                      <w:tab w:val="left" w:pos="6120"/>
                    </w:tabs>
                    <w:rPr>
                      <w:sz w:val="20"/>
                    </w:rPr>
                  </w:pPr>
                </w:p>
              </w:tc>
              <w:tc>
                <w:tcPr>
                  <w:tcW w:w="1245" w:type="dxa"/>
                  <w:gridSpan w:val="4"/>
                  <w:tcBorders>
                    <w:top w:val="single" w:sz="4" w:space="0" w:color="auto"/>
                  </w:tcBorders>
                </w:tcPr>
                <w:p w14:paraId="71B583D9" w14:textId="77777777" w:rsidR="00815765" w:rsidRPr="00845C1B" w:rsidRDefault="00815765" w:rsidP="00967293">
                  <w:pPr>
                    <w:framePr w:hSpace="180" w:wrap="around" w:vAnchor="page" w:hAnchor="margin" w:x="-270" w:y="347"/>
                    <w:tabs>
                      <w:tab w:val="left" w:pos="6120"/>
                    </w:tabs>
                    <w:rPr>
                      <w:sz w:val="20"/>
                    </w:rPr>
                  </w:pPr>
                </w:p>
              </w:tc>
              <w:tc>
                <w:tcPr>
                  <w:tcW w:w="1234" w:type="dxa"/>
                  <w:gridSpan w:val="3"/>
                  <w:tcBorders>
                    <w:top w:val="single" w:sz="4" w:space="0" w:color="auto"/>
                  </w:tcBorders>
                </w:tcPr>
                <w:p w14:paraId="2FAA5D03" w14:textId="187F964B" w:rsidR="00815765" w:rsidRPr="00845C1B" w:rsidRDefault="00815765" w:rsidP="00967293">
                  <w:pPr>
                    <w:framePr w:hSpace="180" w:wrap="around" w:vAnchor="page" w:hAnchor="margin" w:x="-270" w:y="347"/>
                    <w:tabs>
                      <w:tab w:val="left" w:pos="6120"/>
                    </w:tabs>
                    <w:rPr>
                      <w:sz w:val="20"/>
                    </w:rPr>
                  </w:pPr>
                </w:p>
              </w:tc>
            </w:tr>
          </w:tbl>
          <w:p w14:paraId="29814EB5" w14:textId="77777777" w:rsidR="00215125" w:rsidRPr="00C00499" w:rsidRDefault="00215125" w:rsidP="00967293">
            <w:pPr>
              <w:rPr>
                <w:bCs/>
                <w:iCs/>
              </w:rPr>
            </w:pPr>
          </w:p>
        </w:tc>
      </w:tr>
      <w:tr w:rsidR="00215125" w:rsidRPr="00C60D06" w14:paraId="2A524C69" w14:textId="77777777" w:rsidTr="00967293">
        <w:trPr>
          <w:gridAfter w:val="1"/>
          <w:wAfter w:w="26" w:type="pct"/>
          <w:trHeight w:val="397"/>
        </w:trPr>
        <w:tc>
          <w:tcPr>
            <w:tcW w:w="621" w:type="pct"/>
            <w:tcBorders>
              <w:top w:val="single" w:sz="4" w:space="0" w:color="auto"/>
            </w:tcBorders>
          </w:tcPr>
          <w:p w14:paraId="246846AA" w14:textId="77777777" w:rsidR="00215125" w:rsidRPr="00C60D06" w:rsidRDefault="00215125" w:rsidP="00967293">
            <w:pPr>
              <w:tabs>
                <w:tab w:val="left" w:pos="6120"/>
              </w:tabs>
            </w:pPr>
          </w:p>
        </w:tc>
        <w:tc>
          <w:tcPr>
            <w:tcW w:w="86" w:type="pct"/>
            <w:tcBorders>
              <w:top w:val="single" w:sz="4" w:space="0" w:color="auto"/>
            </w:tcBorders>
          </w:tcPr>
          <w:p w14:paraId="4F6BA3DA" w14:textId="77777777" w:rsidR="00215125" w:rsidRPr="00C60D06" w:rsidRDefault="00215125" w:rsidP="00967293">
            <w:pPr>
              <w:tabs>
                <w:tab w:val="left" w:pos="6120"/>
              </w:tabs>
            </w:pPr>
          </w:p>
        </w:tc>
        <w:tc>
          <w:tcPr>
            <w:tcW w:w="4267" w:type="pct"/>
            <w:gridSpan w:val="8"/>
            <w:tcBorders>
              <w:top w:val="single" w:sz="4" w:space="0" w:color="auto"/>
            </w:tcBorders>
            <w:shd w:val="clear" w:color="auto" w:fill="auto"/>
            <w:vAlign w:val="center"/>
          </w:tcPr>
          <w:p w14:paraId="6F79AF98" w14:textId="77777777" w:rsidR="00215125" w:rsidRPr="00C60D06" w:rsidRDefault="00215125" w:rsidP="0096729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815765">
            <w:pP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695BDE3E" w:rsidR="00E91463" w:rsidRDefault="00B41939" w:rsidP="00B56360">
            <w:pPr>
              <w:jc w:val="both"/>
              <w:rPr>
                <w:i/>
              </w:rPr>
            </w:pPr>
            <w:r>
              <w:rPr>
                <w:i/>
              </w:rPr>
              <w:t xml:space="preserve">                                                                                                                           </w:t>
            </w:r>
            <w:r w:rsidR="00B56360" w:rsidRPr="00E91463">
              <w:rPr>
                <w:i/>
              </w:rPr>
              <w:t>(localitatea)</w:t>
            </w:r>
          </w:p>
          <w:p w14:paraId="4CA5E7F0" w14:textId="77777777" w:rsidR="00815765" w:rsidRDefault="00815765"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7E39D00" w14:textId="77777777" w:rsidR="00815765" w:rsidRPr="00072DE9" w:rsidRDefault="00815765" w:rsidP="00815765">
            <w:pPr>
              <w:jc w:val="both"/>
              <w:rPr>
                <w:iCs/>
              </w:rPr>
            </w:pPr>
            <w:r w:rsidRPr="00072DE9">
              <w:rPr>
                <w:iCs/>
              </w:rPr>
              <w:t>ambii (denumiţi(te) în continuare Părţi), au încheiat prezentul Contract referitor la următoarele:</w:t>
            </w:r>
          </w:p>
          <w:p w14:paraId="320AED41" w14:textId="77777777" w:rsidR="00815765" w:rsidRPr="00E91463" w:rsidRDefault="00815765" w:rsidP="00815765">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683CB1CD" w14:textId="77777777" w:rsidR="00815765" w:rsidRPr="000A2D22" w:rsidRDefault="00815765" w:rsidP="00815765">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7B7DE17B" w14:textId="77777777" w:rsidR="00815765" w:rsidRPr="00072DE9" w:rsidRDefault="00815765" w:rsidP="00815765">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27402DFC" w14:textId="77777777" w:rsidR="00815765" w:rsidRPr="00072DE9" w:rsidRDefault="00815765" w:rsidP="00815765">
            <w:pPr>
              <w:jc w:val="both"/>
              <w:rPr>
                <w:iCs/>
              </w:rPr>
            </w:pPr>
            <w:r w:rsidRPr="00072DE9">
              <w:rPr>
                <w:iCs/>
              </w:rPr>
              <w:t>b.</w:t>
            </w:r>
            <w:r w:rsidRPr="00072DE9">
              <w:rPr>
                <w:iCs/>
              </w:rPr>
              <w:tab/>
              <w:t>Următoarele documente vor fi considerate părţi componente ale Contractului:</w:t>
            </w:r>
          </w:p>
          <w:p w14:paraId="6430F197" w14:textId="77777777" w:rsidR="00815765" w:rsidRPr="00E25DC1" w:rsidRDefault="00815765" w:rsidP="00815765">
            <w:pPr>
              <w:jc w:val="both"/>
              <w:rPr>
                <w:i/>
              </w:rPr>
            </w:pPr>
            <w:r w:rsidRPr="00E25DC1">
              <w:rPr>
                <w:i/>
              </w:rPr>
              <w:t>a)</w:t>
            </w:r>
            <w:r w:rsidRPr="00E25DC1">
              <w:rPr>
                <w:i/>
              </w:rPr>
              <w:tab/>
              <w:t>Specificaţia tehnică  (Anexa nr. 1);</w:t>
            </w:r>
          </w:p>
          <w:p w14:paraId="44B10DEA" w14:textId="77777777" w:rsidR="00815765" w:rsidRDefault="00815765" w:rsidP="00815765">
            <w:pPr>
              <w:jc w:val="both"/>
              <w:rPr>
                <w:i/>
              </w:rPr>
            </w:pPr>
            <w:r w:rsidRPr="00E25DC1">
              <w:rPr>
                <w:i/>
              </w:rPr>
              <w:t>b)</w:t>
            </w:r>
            <w:r w:rsidRPr="00E25DC1">
              <w:rPr>
                <w:i/>
              </w:rPr>
              <w:tab/>
              <w:t>Specificația de preț  (Anexa nr. 2)</w:t>
            </w:r>
            <w:r>
              <w:rPr>
                <w:i/>
              </w:rPr>
              <w:t>;</w:t>
            </w:r>
          </w:p>
          <w:p w14:paraId="576F9E9A" w14:textId="77777777" w:rsidR="00815765" w:rsidRDefault="00815765" w:rsidP="00815765">
            <w:pPr>
              <w:jc w:val="both"/>
              <w:rPr>
                <w:i/>
              </w:rPr>
            </w:pPr>
            <w:r>
              <w:rPr>
                <w:i/>
              </w:rPr>
              <w:t xml:space="preserve">c)         </w:t>
            </w:r>
            <w:r w:rsidRPr="008B7E2D">
              <w:rPr>
                <w:i/>
              </w:rPr>
              <w:t>Garanția de bună execuție a contractului în cuantum de 5% din valoarea contractului - valabilă până la 31.01.2026</w:t>
            </w:r>
            <w:r>
              <w:rPr>
                <w:i/>
              </w:rPr>
              <w:t>;</w:t>
            </w:r>
          </w:p>
          <w:p w14:paraId="7024568E" w14:textId="77777777" w:rsidR="00815765" w:rsidRPr="00E25DC1" w:rsidRDefault="00815765" w:rsidP="00815765">
            <w:pPr>
              <w:jc w:val="both"/>
              <w:rPr>
                <w:i/>
              </w:rPr>
            </w:pPr>
            <w:r>
              <w:rPr>
                <w:i/>
              </w:rPr>
              <w:t>d)        D</w:t>
            </w:r>
            <w:r w:rsidRPr="008B7E2D">
              <w:rPr>
                <w:i/>
              </w:rPr>
              <w:t>eclarația privind conduita etică și neimplicarea în practici frauduloase și de corupere</w:t>
            </w:r>
            <w:r>
              <w:rPr>
                <w:i/>
              </w:rPr>
              <w:t>.</w:t>
            </w:r>
          </w:p>
          <w:p w14:paraId="3D1972E8" w14:textId="77777777" w:rsidR="00815765" w:rsidRPr="00072DE9" w:rsidRDefault="00815765" w:rsidP="00815765">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145A08B9" w14:textId="77777777" w:rsidR="00815765" w:rsidRPr="00072DE9" w:rsidRDefault="00815765" w:rsidP="00815765">
            <w:pPr>
              <w:jc w:val="both"/>
              <w:rPr>
                <w:iCs/>
              </w:rPr>
            </w:pPr>
            <w:r w:rsidRPr="00072DE9">
              <w:rPr>
                <w:iCs/>
              </w:rPr>
              <w:lastRenderedPageBreak/>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5D0D5DE6" w14:textId="77777777" w:rsidR="00815765" w:rsidRDefault="00815765" w:rsidP="00815765">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64D81F56" w14:textId="77777777" w:rsidR="00815765" w:rsidRPr="00072DE9" w:rsidRDefault="00815765" w:rsidP="00815765">
            <w:pPr>
              <w:jc w:val="both"/>
              <w:rPr>
                <w:iCs/>
              </w:rPr>
            </w:pPr>
          </w:p>
          <w:p w14:paraId="52371DD4" w14:textId="77777777" w:rsidR="00815765" w:rsidRPr="00072DE9" w:rsidRDefault="00815765" w:rsidP="00815765">
            <w:pPr>
              <w:jc w:val="both"/>
              <w:rPr>
                <w:b/>
                <w:bCs/>
                <w:iCs/>
              </w:rPr>
            </w:pPr>
            <w:r w:rsidRPr="00072DE9">
              <w:rPr>
                <w:b/>
                <w:bCs/>
                <w:iCs/>
              </w:rPr>
              <w:t>1.</w:t>
            </w:r>
            <w:r w:rsidRPr="00072DE9">
              <w:rPr>
                <w:b/>
                <w:bCs/>
                <w:iCs/>
              </w:rPr>
              <w:tab/>
              <w:t>Obiectul Contractului</w:t>
            </w:r>
          </w:p>
          <w:p w14:paraId="278023F6" w14:textId="77777777" w:rsidR="00815765" w:rsidRPr="00072DE9" w:rsidRDefault="00815765" w:rsidP="00815765">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79F054F4" w14:textId="77777777" w:rsidR="00815765" w:rsidRPr="00072DE9" w:rsidRDefault="00815765" w:rsidP="00815765">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13F80483" w14:textId="77777777" w:rsidR="00815765" w:rsidRDefault="00815765" w:rsidP="00815765">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2CD1D069" w14:textId="77777777" w:rsidR="00815765" w:rsidRPr="00072DE9" w:rsidRDefault="00815765" w:rsidP="00815765">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6BB1BEE3" w14:textId="77777777" w:rsidR="00815765" w:rsidRDefault="00815765" w:rsidP="00815765">
            <w:pPr>
              <w:jc w:val="both"/>
              <w:rPr>
                <w:b/>
                <w:bCs/>
                <w:iCs/>
              </w:rPr>
            </w:pPr>
          </w:p>
          <w:p w14:paraId="1CF4F251" w14:textId="77777777" w:rsidR="00815765" w:rsidRPr="00AE60D6" w:rsidRDefault="00815765" w:rsidP="00815765">
            <w:pPr>
              <w:jc w:val="both"/>
              <w:rPr>
                <w:b/>
                <w:bCs/>
                <w:iCs/>
              </w:rPr>
            </w:pPr>
            <w:r w:rsidRPr="00072DE9">
              <w:rPr>
                <w:b/>
                <w:bCs/>
                <w:iCs/>
              </w:rPr>
              <w:t>2.</w:t>
            </w:r>
            <w:r w:rsidRPr="00072DE9">
              <w:rPr>
                <w:b/>
                <w:bCs/>
                <w:iCs/>
              </w:rPr>
              <w:tab/>
              <w:t xml:space="preserve">Termeni şi condiţii de </w:t>
            </w:r>
            <w:r>
              <w:rPr>
                <w:b/>
                <w:bCs/>
                <w:iCs/>
              </w:rPr>
              <w:t>prestare</w:t>
            </w:r>
          </w:p>
          <w:p w14:paraId="7C00DDF8" w14:textId="77777777" w:rsidR="00815765" w:rsidRPr="0008575D" w:rsidRDefault="00815765" w:rsidP="00815765">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48507D69" w14:textId="77777777" w:rsidR="00815765" w:rsidRPr="00072DE9" w:rsidRDefault="00815765" w:rsidP="00815765">
            <w:pPr>
              <w:jc w:val="both"/>
              <w:rPr>
                <w:iCs/>
              </w:rPr>
            </w:pPr>
            <w:r>
              <w:rPr>
                <w:iCs/>
              </w:rPr>
              <w:t>2.2       Documentația de însoțire a Serviciilor incluse:</w:t>
            </w:r>
          </w:p>
          <w:p w14:paraId="52E80AF9" w14:textId="77777777" w:rsidR="00815765" w:rsidRPr="0008575D" w:rsidRDefault="00815765" w:rsidP="00815765">
            <w:pPr>
              <w:pStyle w:val="ListParagraph"/>
              <w:numPr>
                <w:ilvl w:val="0"/>
                <w:numId w:val="58"/>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2AF9C687" w14:textId="77777777" w:rsidR="00815765" w:rsidRPr="0008575D" w:rsidRDefault="00815765" w:rsidP="00815765">
            <w:pPr>
              <w:pStyle w:val="ListParagraph"/>
              <w:numPr>
                <w:ilvl w:val="0"/>
                <w:numId w:val="58"/>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4B41FB3D" w14:textId="77777777" w:rsidR="00815765" w:rsidRPr="00072DE9" w:rsidRDefault="00815765" w:rsidP="00815765">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3D5036F7" w14:textId="77777777" w:rsidR="00815765" w:rsidRPr="00072DE9" w:rsidRDefault="00815765" w:rsidP="00815765">
            <w:pPr>
              <w:jc w:val="both"/>
              <w:rPr>
                <w:iCs/>
              </w:rPr>
            </w:pPr>
          </w:p>
          <w:p w14:paraId="49597979" w14:textId="77777777" w:rsidR="00815765" w:rsidRPr="00072DE9" w:rsidRDefault="00815765" w:rsidP="00815765">
            <w:pPr>
              <w:jc w:val="both"/>
              <w:rPr>
                <w:iCs/>
              </w:rPr>
            </w:pPr>
            <w:r w:rsidRPr="00072DE9">
              <w:rPr>
                <w:b/>
                <w:bCs/>
                <w:iCs/>
              </w:rPr>
              <w:t>3.</w:t>
            </w:r>
            <w:r w:rsidRPr="00072DE9">
              <w:rPr>
                <w:b/>
                <w:bCs/>
                <w:iCs/>
              </w:rPr>
              <w:tab/>
              <w:t>Preţul şi condiţii de plată</w:t>
            </w:r>
          </w:p>
          <w:p w14:paraId="0895E556" w14:textId="77777777" w:rsidR="00815765" w:rsidRPr="00072DE9" w:rsidRDefault="00815765" w:rsidP="00815765">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798BC791" w14:textId="77777777" w:rsidR="00815765" w:rsidRPr="00072DE9" w:rsidRDefault="00815765" w:rsidP="00815765">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0273EFC7" w14:textId="77777777" w:rsidR="00815765" w:rsidRPr="0029384B" w:rsidRDefault="00815765" w:rsidP="00815765">
            <w:pPr>
              <w:jc w:val="both"/>
              <w:rPr>
                <w:iCs/>
              </w:rPr>
            </w:pPr>
            <w:r w:rsidRPr="00E91463">
              <w:rPr>
                <w:iCs/>
              </w:rPr>
              <w:t>__________________________________lei MD</w:t>
            </w:r>
            <w:r w:rsidRPr="0029384B">
              <w:rPr>
                <w:iCs/>
              </w:rPr>
              <w:t>.</w:t>
            </w:r>
          </w:p>
          <w:p w14:paraId="34C26090" w14:textId="77777777" w:rsidR="00815765" w:rsidRPr="00072DE9" w:rsidRDefault="00815765" w:rsidP="00815765">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1FFF41CB" w14:textId="77777777" w:rsidR="00815765" w:rsidRPr="00072DE9" w:rsidRDefault="00815765" w:rsidP="00815765">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1E8BCC2F" w14:textId="77777777" w:rsidR="00815765" w:rsidRPr="00072DE9" w:rsidRDefault="00815765" w:rsidP="00815765">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7424ECD4" w14:textId="77777777" w:rsidR="00815765" w:rsidRPr="00072DE9" w:rsidRDefault="00815765" w:rsidP="00815765">
            <w:pPr>
              <w:jc w:val="both"/>
              <w:rPr>
                <w:iCs/>
              </w:rPr>
            </w:pPr>
          </w:p>
          <w:p w14:paraId="479E8557" w14:textId="77777777" w:rsidR="00815765" w:rsidRPr="00072DE9" w:rsidRDefault="00815765" w:rsidP="00815765">
            <w:pPr>
              <w:jc w:val="both"/>
              <w:rPr>
                <w:b/>
                <w:bCs/>
                <w:iCs/>
              </w:rPr>
            </w:pPr>
            <w:r w:rsidRPr="00072DE9">
              <w:rPr>
                <w:b/>
                <w:bCs/>
                <w:iCs/>
              </w:rPr>
              <w:t>4.</w:t>
            </w:r>
            <w:r w:rsidRPr="00072DE9">
              <w:rPr>
                <w:b/>
                <w:bCs/>
                <w:iCs/>
              </w:rPr>
              <w:tab/>
              <w:t>Condiţii de predare-primire</w:t>
            </w:r>
          </w:p>
          <w:p w14:paraId="276E2C0E" w14:textId="77777777" w:rsidR="00815765" w:rsidRPr="00072DE9" w:rsidRDefault="00815765" w:rsidP="00815765">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489CD992" w14:textId="77777777" w:rsidR="00815765" w:rsidRPr="00072DE9" w:rsidRDefault="00815765" w:rsidP="00815765">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445390A1" w14:textId="77777777" w:rsidR="00815765" w:rsidRPr="00072DE9" w:rsidRDefault="00815765" w:rsidP="00815765">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54E03B1E" w14:textId="77777777" w:rsidR="00815765" w:rsidRPr="00072DE9" w:rsidRDefault="00815765" w:rsidP="00815765">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3948C471" w14:textId="77777777" w:rsidR="00815765" w:rsidRPr="001225E2" w:rsidRDefault="00815765" w:rsidP="00815765">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37A4F506" w14:textId="77777777" w:rsidR="00815765" w:rsidRPr="00072DE9" w:rsidRDefault="00815765" w:rsidP="00815765">
            <w:pPr>
              <w:jc w:val="both"/>
              <w:rPr>
                <w:iCs/>
              </w:rPr>
            </w:pPr>
          </w:p>
          <w:p w14:paraId="4E58B614" w14:textId="77777777" w:rsidR="00815765" w:rsidRPr="00072DE9" w:rsidRDefault="00815765" w:rsidP="00815765">
            <w:pPr>
              <w:jc w:val="both"/>
              <w:rPr>
                <w:b/>
                <w:bCs/>
                <w:iCs/>
              </w:rPr>
            </w:pPr>
            <w:r w:rsidRPr="00072DE9">
              <w:rPr>
                <w:b/>
                <w:bCs/>
                <w:iCs/>
              </w:rPr>
              <w:t>5.</w:t>
            </w:r>
            <w:r w:rsidRPr="00072DE9">
              <w:rPr>
                <w:b/>
                <w:bCs/>
                <w:iCs/>
              </w:rPr>
              <w:tab/>
              <w:t>Standarde</w:t>
            </w:r>
          </w:p>
          <w:p w14:paraId="3C4E015F" w14:textId="77777777" w:rsidR="00815765" w:rsidRPr="00072DE9" w:rsidRDefault="00815765" w:rsidP="00815765">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179766C4" w14:textId="77777777" w:rsidR="00815765" w:rsidRPr="00072DE9" w:rsidRDefault="00815765" w:rsidP="00815765">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264E2B19" w14:textId="77777777" w:rsidR="00815765" w:rsidRPr="00072DE9" w:rsidRDefault="00815765" w:rsidP="00815765">
            <w:pPr>
              <w:jc w:val="both"/>
              <w:rPr>
                <w:iCs/>
              </w:rPr>
            </w:pPr>
          </w:p>
          <w:p w14:paraId="1FD812E9" w14:textId="77777777" w:rsidR="00815765" w:rsidRPr="00072DE9" w:rsidRDefault="00815765" w:rsidP="00815765">
            <w:pPr>
              <w:jc w:val="both"/>
              <w:rPr>
                <w:b/>
                <w:bCs/>
                <w:iCs/>
              </w:rPr>
            </w:pPr>
            <w:r w:rsidRPr="00072DE9">
              <w:rPr>
                <w:b/>
                <w:bCs/>
                <w:iCs/>
              </w:rPr>
              <w:t>6.</w:t>
            </w:r>
            <w:r w:rsidRPr="00072DE9">
              <w:rPr>
                <w:b/>
                <w:bCs/>
                <w:iCs/>
              </w:rPr>
              <w:tab/>
              <w:t>Obligaţiile părţilor</w:t>
            </w:r>
          </w:p>
          <w:p w14:paraId="3F5A2A4B" w14:textId="77777777" w:rsidR="00815765" w:rsidRPr="00072DE9" w:rsidRDefault="00815765" w:rsidP="00815765">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01155B30" w14:textId="77777777" w:rsidR="00815765" w:rsidRPr="00072DE9" w:rsidRDefault="00815765" w:rsidP="00815765">
            <w:pPr>
              <w:jc w:val="both"/>
              <w:rPr>
                <w:iCs/>
              </w:rPr>
            </w:pPr>
            <w:r w:rsidRPr="00072DE9">
              <w:rPr>
                <w:iCs/>
              </w:rPr>
              <w:lastRenderedPageBreak/>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B57EF0B" w14:textId="77777777" w:rsidR="00815765" w:rsidRPr="00072DE9" w:rsidRDefault="00815765" w:rsidP="00815765">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677A5216" w14:textId="77777777" w:rsidR="00815765" w:rsidRDefault="00815765" w:rsidP="00815765">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5AABFA35" w14:textId="77777777" w:rsidR="00815765" w:rsidRPr="00072DE9" w:rsidRDefault="00815765" w:rsidP="00815765">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12AAAE1B" w14:textId="77777777" w:rsidR="00815765" w:rsidRDefault="00815765" w:rsidP="00815765">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38E5F609" w14:textId="77777777" w:rsidR="00815765" w:rsidRPr="00072DE9" w:rsidRDefault="00815765" w:rsidP="00815765">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691C81E5" w14:textId="77777777" w:rsidR="00815765" w:rsidRPr="00072DE9" w:rsidRDefault="00815765" w:rsidP="00815765">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3F9BA03D" w14:textId="77777777" w:rsidR="00815765" w:rsidRPr="00072DE9" w:rsidRDefault="00815765" w:rsidP="00815765">
            <w:pPr>
              <w:jc w:val="both"/>
              <w:rPr>
                <w:iCs/>
              </w:rPr>
            </w:pPr>
          </w:p>
          <w:p w14:paraId="505F2557" w14:textId="77777777" w:rsidR="00815765" w:rsidRPr="00072DE9" w:rsidRDefault="00815765" w:rsidP="00815765">
            <w:pPr>
              <w:jc w:val="both"/>
              <w:rPr>
                <w:b/>
                <w:bCs/>
                <w:iCs/>
              </w:rPr>
            </w:pPr>
            <w:r w:rsidRPr="00072DE9">
              <w:rPr>
                <w:b/>
                <w:bCs/>
                <w:iCs/>
              </w:rPr>
              <w:t>7.</w:t>
            </w:r>
            <w:r w:rsidRPr="00072DE9">
              <w:rPr>
                <w:b/>
                <w:bCs/>
                <w:iCs/>
              </w:rPr>
              <w:tab/>
              <w:t>Circumstanțe care justifică neexecutarea contractului</w:t>
            </w:r>
          </w:p>
          <w:p w14:paraId="6D286AFF" w14:textId="77777777" w:rsidR="00815765" w:rsidRPr="00072DE9" w:rsidRDefault="00815765" w:rsidP="00815765">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429DA429" w14:textId="77777777" w:rsidR="00815765" w:rsidRPr="00072DE9" w:rsidRDefault="00815765" w:rsidP="00815765">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4AF858C" w14:textId="77777777" w:rsidR="00815765" w:rsidRPr="00072DE9" w:rsidRDefault="00815765" w:rsidP="00815765">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CA31EBB" w14:textId="77777777" w:rsidR="00815765" w:rsidRPr="00072DE9" w:rsidRDefault="00815765" w:rsidP="00815765">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8DEC1BA" w14:textId="77777777" w:rsidR="00815765" w:rsidRPr="00072DE9" w:rsidRDefault="00815765" w:rsidP="00815765">
            <w:pPr>
              <w:jc w:val="both"/>
              <w:rPr>
                <w:iCs/>
              </w:rPr>
            </w:pPr>
          </w:p>
          <w:p w14:paraId="04BAD597" w14:textId="77777777" w:rsidR="00815765" w:rsidRPr="00072DE9" w:rsidRDefault="00815765" w:rsidP="00815765">
            <w:pPr>
              <w:jc w:val="both"/>
              <w:rPr>
                <w:b/>
                <w:bCs/>
                <w:iCs/>
              </w:rPr>
            </w:pPr>
            <w:r w:rsidRPr="00072DE9">
              <w:rPr>
                <w:b/>
                <w:bCs/>
                <w:iCs/>
              </w:rPr>
              <w:t>8.</w:t>
            </w:r>
            <w:r w:rsidRPr="00072DE9">
              <w:rPr>
                <w:b/>
                <w:bCs/>
                <w:iCs/>
              </w:rPr>
              <w:tab/>
              <w:t>Rezoluțiunea</w:t>
            </w:r>
          </w:p>
          <w:p w14:paraId="0EA0AD3E" w14:textId="77777777" w:rsidR="00815765" w:rsidRPr="00072DE9" w:rsidRDefault="00815765" w:rsidP="00815765">
            <w:pPr>
              <w:jc w:val="both"/>
              <w:rPr>
                <w:iCs/>
              </w:rPr>
            </w:pPr>
            <w:r w:rsidRPr="00072DE9">
              <w:rPr>
                <w:iCs/>
              </w:rPr>
              <w:t>8.1.</w:t>
            </w:r>
            <w:r w:rsidRPr="00072DE9">
              <w:rPr>
                <w:iCs/>
              </w:rPr>
              <w:tab/>
              <w:t>Rezoluțiunea Contractului se poate realiza cu acordul comun al Părţilor.</w:t>
            </w:r>
          </w:p>
          <w:p w14:paraId="4522DD85" w14:textId="77777777" w:rsidR="00815765" w:rsidRPr="00072DE9" w:rsidRDefault="00815765" w:rsidP="00815765">
            <w:pPr>
              <w:jc w:val="both"/>
              <w:rPr>
                <w:iCs/>
              </w:rPr>
            </w:pPr>
            <w:r w:rsidRPr="00072DE9">
              <w:rPr>
                <w:iCs/>
              </w:rPr>
              <w:t>8.2.</w:t>
            </w:r>
            <w:r w:rsidRPr="00072DE9">
              <w:rPr>
                <w:iCs/>
              </w:rPr>
              <w:tab/>
              <w:t>Contractul poate fi rezolvit în mod unilateral de către:</w:t>
            </w:r>
          </w:p>
          <w:p w14:paraId="6599016B" w14:textId="77777777" w:rsidR="00815765" w:rsidRPr="00072DE9" w:rsidRDefault="00815765" w:rsidP="00815765">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39D8585D" w14:textId="77777777" w:rsidR="00815765" w:rsidRPr="00072DE9" w:rsidRDefault="00815765" w:rsidP="00815765">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3BC2B03E" w14:textId="77777777" w:rsidR="00815765" w:rsidRPr="00072DE9" w:rsidRDefault="00815765" w:rsidP="00815765">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36F006CD" w14:textId="77777777" w:rsidR="00815765" w:rsidRPr="00072DE9" w:rsidRDefault="00815765" w:rsidP="00815765">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3141BCDE" w14:textId="77777777" w:rsidR="00815765" w:rsidRPr="00072DE9" w:rsidRDefault="00815765" w:rsidP="00815765">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41F754AF" w14:textId="77777777" w:rsidR="00815765" w:rsidRPr="00072DE9" w:rsidRDefault="00815765" w:rsidP="00815765">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87894B7" w14:textId="77777777" w:rsidR="00815765" w:rsidRPr="00072DE9" w:rsidRDefault="00815765" w:rsidP="00815765">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54EE13D6" w14:textId="77777777" w:rsidR="00815765" w:rsidRPr="00072DE9" w:rsidRDefault="00815765" w:rsidP="00815765">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C7BCD09" w14:textId="77777777" w:rsidR="00815765" w:rsidRPr="00072DE9" w:rsidRDefault="00815765" w:rsidP="00815765">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4475B95F" w14:textId="77777777" w:rsidR="00815765" w:rsidRDefault="00815765" w:rsidP="00815765">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735548F3" w14:textId="77777777" w:rsidR="00815765" w:rsidRDefault="00815765" w:rsidP="00815765">
            <w:pPr>
              <w:jc w:val="both"/>
              <w:rPr>
                <w:b/>
                <w:bCs/>
                <w:iCs/>
              </w:rPr>
            </w:pPr>
          </w:p>
          <w:p w14:paraId="29DC9182" w14:textId="77777777" w:rsidR="00815765" w:rsidRPr="00072DE9" w:rsidRDefault="00815765" w:rsidP="00815765">
            <w:pPr>
              <w:jc w:val="both"/>
              <w:rPr>
                <w:b/>
                <w:bCs/>
                <w:iCs/>
              </w:rPr>
            </w:pPr>
            <w:r w:rsidRPr="00072DE9">
              <w:rPr>
                <w:b/>
                <w:bCs/>
                <w:iCs/>
              </w:rPr>
              <w:t>9.</w:t>
            </w:r>
            <w:r w:rsidRPr="00072DE9">
              <w:rPr>
                <w:b/>
                <w:bCs/>
                <w:iCs/>
              </w:rPr>
              <w:tab/>
              <w:t xml:space="preserve">Reclamaţii </w:t>
            </w:r>
          </w:p>
          <w:p w14:paraId="0DC6EC31" w14:textId="77777777" w:rsidR="00815765" w:rsidRPr="00072DE9" w:rsidRDefault="00815765" w:rsidP="00815765">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235FBD9D" w14:textId="77777777" w:rsidR="00815765" w:rsidRDefault="00815765" w:rsidP="00815765">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2AF9F126" w14:textId="77777777" w:rsidR="00815765" w:rsidRDefault="00815765" w:rsidP="00815765">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51A512B9" w14:textId="77777777" w:rsidR="00815765" w:rsidRPr="00072DE9" w:rsidRDefault="00815765" w:rsidP="00815765">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174A3429" w14:textId="473B8A20" w:rsidR="00815765" w:rsidRDefault="00815765" w:rsidP="00815765">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14BFC12B" w14:textId="77777777" w:rsidR="00815765" w:rsidRPr="00072DE9" w:rsidRDefault="00815765" w:rsidP="00815765">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B6251E9" w14:textId="77777777" w:rsidR="00815765" w:rsidRPr="00072DE9" w:rsidRDefault="00815765" w:rsidP="00815765">
            <w:pPr>
              <w:jc w:val="both"/>
              <w:rPr>
                <w:b/>
                <w:bCs/>
                <w:iCs/>
              </w:rPr>
            </w:pPr>
          </w:p>
          <w:p w14:paraId="25ED0F78" w14:textId="77777777" w:rsidR="00815765" w:rsidRDefault="00815765" w:rsidP="00815765">
            <w:pPr>
              <w:jc w:val="both"/>
              <w:rPr>
                <w:b/>
                <w:bCs/>
                <w:iCs/>
              </w:rPr>
            </w:pPr>
            <w:r w:rsidRPr="00072DE9">
              <w:rPr>
                <w:b/>
                <w:bCs/>
                <w:iCs/>
              </w:rPr>
              <w:t>10.</w:t>
            </w:r>
            <w:r w:rsidRPr="00072DE9">
              <w:rPr>
                <w:b/>
                <w:bCs/>
                <w:iCs/>
              </w:rPr>
              <w:tab/>
              <w:t>Sancţiuni</w:t>
            </w:r>
          </w:p>
          <w:p w14:paraId="12772E70" w14:textId="77777777" w:rsidR="00815765" w:rsidRDefault="00815765" w:rsidP="00815765">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013D28E0" w14:textId="77777777" w:rsidR="00815765" w:rsidRPr="00EA71DB" w:rsidRDefault="00815765" w:rsidP="00815765">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2255D6F8" w14:textId="77777777" w:rsidR="00815765" w:rsidRPr="00072DE9" w:rsidRDefault="00815765" w:rsidP="00815765">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5224A769" w14:textId="77777777" w:rsidR="00815765" w:rsidRPr="00072DE9" w:rsidRDefault="00815765" w:rsidP="00815765">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633738C7" w14:textId="77777777" w:rsidR="00815765" w:rsidRPr="00072DE9" w:rsidRDefault="00815765" w:rsidP="00815765">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588A1357" w14:textId="77777777" w:rsidR="00815765" w:rsidRPr="00072DE9" w:rsidRDefault="00815765" w:rsidP="00815765">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4414E3C5" w14:textId="77777777" w:rsidR="00815765" w:rsidRPr="00072DE9" w:rsidRDefault="00815765" w:rsidP="00815765">
            <w:pPr>
              <w:jc w:val="both"/>
              <w:rPr>
                <w:iCs/>
              </w:rPr>
            </w:pPr>
          </w:p>
          <w:p w14:paraId="7072DD5F" w14:textId="77777777" w:rsidR="00815765" w:rsidRPr="00072DE9" w:rsidRDefault="00815765" w:rsidP="00815765">
            <w:pPr>
              <w:jc w:val="both"/>
              <w:rPr>
                <w:b/>
                <w:bCs/>
                <w:iCs/>
              </w:rPr>
            </w:pPr>
            <w:r w:rsidRPr="00072DE9">
              <w:rPr>
                <w:b/>
                <w:bCs/>
                <w:iCs/>
              </w:rPr>
              <w:t>11.</w:t>
            </w:r>
            <w:r w:rsidRPr="00072DE9">
              <w:rPr>
                <w:b/>
                <w:bCs/>
                <w:iCs/>
              </w:rPr>
              <w:tab/>
              <w:t>Drepturi de proprietate intelectuală</w:t>
            </w:r>
          </w:p>
          <w:p w14:paraId="01A3796E" w14:textId="77777777" w:rsidR="00815765" w:rsidRPr="00072DE9" w:rsidRDefault="00815765" w:rsidP="00815765">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7776246F" w14:textId="77777777" w:rsidR="00815765" w:rsidRPr="00072DE9" w:rsidRDefault="00815765" w:rsidP="00815765">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60AE5D" w14:textId="77777777" w:rsidR="00815765" w:rsidRPr="00072DE9" w:rsidRDefault="00815765" w:rsidP="00815765">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3A0DE45A" w14:textId="77777777" w:rsidR="00815765" w:rsidRPr="00072DE9" w:rsidRDefault="00815765" w:rsidP="00815765">
            <w:pPr>
              <w:jc w:val="both"/>
              <w:rPr>
                <w:iCs/>
              </w:rPr>
            </w:pPr>
          </w:p>
          <w:p w14:paraId="41FE1DDF" w14:textId="77777777" w:rsidR="00815765" w:rsidRPr="00072DE9" w:rsidRDefault="00815765" w:rsidP="00815765">
            <w:pPr>
              <w:jc w:val="both"/>
              <w:rPr>
                <w:b/>
                <w:bCs/>
                <w:iCs/>
              </w:rPr>
            </w:pPr>
            <w:r w:rsidRPr="00072DE9">
              <w:rPr>
                <w:b/>
                <w:bCs/>
                <w:iCs/>
              </w:rPr>
              <w:t>12.</w:t>
            </w:r>
            <w:r w:rsidRPr="00072DE9">
              <w:rPr>
                <w:b/>
                <w:bCs/>
                <w:iCs/>
              </w:rPr>
              <w:tab/>
              <w:t>Dispoziţii finale</w:t>
            </w:r>
          </w:p>
          <w:p w14:paraId="4CCCD14C" w14:textId="77777777" w:rsidR="00815765" w:rsidRDefault="00815765" w:rsidP="00815765">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862FEA" w14:textId="77777777" w:rsidR="00815765" w:rsidRPr="00072DE9" w:rsidRDefault="00815765" w:rsidP="00815765">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w:t>
            </w:r>
            <w:r w:rsidRPr="00072DE9">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EE92601" w14:textId="77777777" w:rsidR="00815765" w:rsidRPr="00072DE9" w:rsidRDefault="00815765" w:rsidP="00815765">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163FA2F" w14:textId="77777777" w:rsidR="00815765" w:rsidRDefault="00815765" w:rsidP="00815765">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0381C6CD" w14:textId="77777777" w:rsidR="00815765" w:rsidRDefault="00815765" w:rsidP="00815765">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24B46544" w14:textId="0BC95E83" w:rsidR="00815765" w:rsidRPr="00072DE9" w:rsidRDefault="00815765" w:rsidP="00815765">
            <w:pPr>
              <w:jc w:val="both"/>
              <w:rPr>
                <w:iCs/>
              </w:rPr>
            </w:pPr>
            <w:r>
              <w:rPr>
                <w:iCs/>
              </w:rPr>
              <w:t xml:space="preserve">12.6.    Prezentul contract este valabil până la </w:t>
            </w:r>
            <w:r>
              <w:rPr>
                <w:b/>
                <w:bCs/>
                <w:iCs/>
              </w:rPr>
              <w:t>31.12.202</w:t>
            </w:r>
            <w:r>
              <w:rPr>
                <w:b/>
                <w:bCs/>
                <w:iCs/>
              </w:rPr>
              <w:t>6</w:t>
            </w:r>
            <w:r>
              <w:rPr>
                <w:b/>
                <w:bCs/>
                <w:iCs/>
              </w:rPr>
              <w:t>.</w:t>
            </w:r>
          </w:p>
          <w:p w14:paraId="379D9D6C" w14:textId="77777777" w:rsidR="00815765" w:rsidRPr="00072DE9" w:rsidRDefault="00815765" w:rsidP="00815765">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34AD0928" w14:textId="77777777" w:rsidR="00815765" w:rsidRPr="00072DE9" w:rsidRDefault="00815765" w:rsidP="00815765">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5467CA3D" w14:textId="54DD25FE" w:rsidR="00FB14BE" w:rsidRDefault="00F041BF" w:rsidP="00815765">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13BFBC08" w:rsidR="002E783A" w:rsidRDefault="002E783A" w:rsidP="00952BD0">
            <w:pPr>
              <w:jc w:val="both"/>
            </w:pPr>
          </w:p>
          <w:p w14:paraId="3D9D2A37" w14:textId="5169595F" w:rsidR="00815765" w:rsidRDefault="00815765" w:rsidP="00952BD0">
            <w:pPr>
              <w:jc w:val="both"/>
            </w:pPr>
          </w:p>
          <w:p w14:paraId="51965FBC" w14:textId="10E3A16A" w:rsidR="00815765" w:rsidRDefault="00815765" w:rsidP="00952BD0">
            <w:pPr>
              <w:jc w:val="both"/>
            </w:pPr>
          </w:p>
          <w:p w14:paraId="07B42B7D" w14:textId="25F514EE" w:rsidR="00815765" w:rsidRDefault="00815765" w:rsidP="00952BD0">
            <w:pPr>
              <w:jc w:val="both"/>
            </w:pPr>
          </w:p>
          <w:p w14:paraId="4630C2FB" w14:textId="57B4ECD3" w:rsidR="00815765" w:rsidRDefault="00815765" w:rsidP="00952BD0">
            <w:pPr>
              <w:jc w:val="both"/>
            </w:pPr>
          </w:p>
          <w:p w14:paraId="52EE4C18" w14:textId="77777777" w:rsidR="00815765" w:rsidRDefault="00815765"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7510AB"/>
    <w:multiLevelType w:val="hybridMultilevel"/>
    <w:tmpl w:val="346C670E"/>
    <w:lvl w:ilvl="0" w:tplc="DA881894">
      <w:start w:val="300"/>
      <w:numFmt w:val="bullet"/>
      <w:lvlText w:val="-"/>
      <w:lvlJc w:val="left"/>
      <w:pPr>
        <w:ind w:left="720" w:hanging="360"/>
      </w:pPr>
      <w:rPr>
        <w:rFonts w:ascii="Times New Roman" w:eastAsia="Times New Roman" w:hAnsi="Times New Roman" w:cs="Times New Roman" w:hint="default"/>
        <w:b/>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1"/>
  </w:num>
  <w:num w:numId="58">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76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293"/>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81576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ansp.gov.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5B045-0200-439F-A6F5-BCD264273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60</Pages>
  <Words>21496</Words>
  <Characters>124682</Characters>
  <Application>Microsoft Office Word</Application>
  <DocSecurity>0</DocSecurity>
  <Lines>1039</Lines>
  <Paragraphs>291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4</cp:revision>
  <cp:lastPrinted>2021-03-10T08:12:00Z</cp:lastPrinted>
  <dcterms:created xsi:type="dcterms:W3CDTF">2025-06-30T13:01:00Z</dcterms:created>
  <dcterms:modified xsi:type="dcterms:W3CDTF">2026-02-03T07:50:00Z</dcterms:modified>
</cp:coreProperties>
</file>