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2D2E69" w:rsidRDefault="00CE6085" w:rsidP="002D2E69">
      <w:pPr>
        <w:ind w:hanging="141"/>
        <w:rPr>
          <w:rFonts w:ascii="Cambria" w:hAnsi="Cambria"/>
          <w:b/>
          <w:color w:val="2E74B5" w:themeColor="accent1" w:themeShade="BF"/>
          <w:sz w:val="20"/>
          <w:szCs w:val="20"/>
          <w:lang w:val="ro-RO"/>
        </w:rPr>
      </w:pPr>
      <w:r w:rsidRPr="002D2E69">
        <w:rPr>
          <w:rFonts w:ascii="Cambria" w:hAnsi="Cambria"/>
          <w:b/>
          <w:color w:val="2E74B5" w:themeColor="accent1" w:themeShade="BF"/>
          <w:sz w:val="20"/>
          <w:szCs w:val="20"/>
          <w:lang w:val="ro-RO"/>
        </w:rPr>
        <w:t>Specificații tehnice</w:t>
      </w:r>
    </w:p>
    <w:p w:rsidR="00467EAD" w:rsidRPr="002D2E69" w:rsidRDefault="00467EAD" w:rsidP="002D2E69">
      <w:pPr>
        <w:ind w:hanging="141"/>
        <w:rPr>
          <w:rFonts w:ascii="Cambria" w:hAnsi="Cambria"/>
          <w:b/>
          <w:color w:val="2E74B5" w:themeColor="accent1" w:themeShade="BF"/>
          <w:sz w:val="20"/>
          <w:szCs w:val="20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2D2E69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2D2E69" w:rsidRDefault="000B3556" w:rsidP="002D2E69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Numărul procedurii de achiziție:</w:t>
            </w:r>
            <w:r w:rsidRPr="002D2E69">
              <w:rPr>
                <w:rFonts w:ascii="Cambria" w:hAnsi="Cambria"/>
                <w:sz w:val="20"/>
                <w:szCs w:val="20"/>
                <w:lang w:val="ro-RO"/>
              </w:rPr>
              <w:t xml:space="preserve"> </w:t>
            </w:r>
          </w:p>
        </w:tc>
      </w:tr>
      <w:tr w:rsidR="00CE6085" w:rsidRPr="002D2E69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2D2E69" w:rsidRDefault="000B3556" w:rsidP="002D2E69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Obiectul achiziției:</w:t>
            </w:r>
            <w:r w:rsidRPr="002D2E69">
              <w:rPr>
                <w:rFonts w:ascii="Cambria" w:hAnsi="Cambria"/>
                <w:sz w:val="20"/>
                <w:szCs w:val="20"/>
                <w:lang w:val="ro-RO"/>
              </w:rPr>
              <w:t xml:space="preserve"> </w:t>
            </w:r>
            <w:r w:rsidR="00540000"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Piese și consumabile pentru imprimante</w:t>
            </w:r>
          </w:p>
        </w:tc>
      </w:tr>
    </w:tbl>
    <w:p w:rsidR="00CE6085" w:rsidRPr="002D2E69" w:rsidRDefault="00CE6085" w:rsidP="002D2E69">
      <w:pPr>
        <w:rPr>
          <w:rFonts w:ascii="Cambria" w:hAnsi="Cambria"/>
          <w:sz w:val="20"/>
          <w:szCs w:val="20"/>
          <w:lang w:val="ro-RO"/>
        </w:rPr>
      </w:pPr>
    </w:p>
    <w:tbl>
      <w:tblPr>
        <w:tblStyle w:val="Tabelgril"/>
        <w:tblW w:w="15136" w:type="dxa"/>
        <w:tblLook w:val="04A0" w:firstRow="1" w:lastRow="0" w:firstColumn="1" w:lastColumn="0" w:noHBand="0" w:noVBand="1"/>
      </w:tblPr>
      <w:tblGrid>
        <w:gridCol w:w="2830"/>
        <w:gridCol w:w="2134"/>
        <w:gridCol w:w="1926"/>
        <w:gridCol w:w="1943"/>
        <w:gridCol w:w="2491"/>
        <w:gridCol w:w="2461"/>
        <w:gridCol w:w="1351"/>
      </w:tblGrid>
      <w:tr w:rsidR="009C69DE" w:rsidRPr="002D2E69" w:rsidTr="002D2E69">
        <w:trPr>
          <w:tblHeader/>
        </w:trPr>
        <w:tc>
          <w:tcPr>
            <w:tcW w:w="2830" w:type="dxa"/>
            <w:shd w:val="clear" w:color="auto" w:fill="E7E6E6" w:themeFill="background2"/>
            <w:vAlign w:val="center"/>
          </w:tcPr>
          <w:p w:rsidR="00CE6085" w:rsidRPr="002D2E69" w:rsidRDefault="009C69DE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2134" w:type="dxa"/>
            <w:shd w:val="clear" w:color="auto" w:fill="E7E6E6" w:themeFill="background2"/>
            <w:vAlign w:val="center"/>
          </w:tcPr>
          <w:p w:rsidR="00CE6085" w:rsidRPr="002D2E69" w:rsidRDefault="009C69DE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Denumirea modelului bunului</w:t>
            </w:r>
          </w:p>
        </w:tc>
        <w:tc>
          <w:tcPr>
            <w:tcW w:w="1926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Țara de origine</w:t>
            </w:r>
          </w:p>
        </w:tc>
        <w:tc>
          <w:tcPr>
            <w:tcW w:w="1943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2491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Specificația tehnică deplină solicitată de către </w:t>
            </w:r>
            <w:r w:rsidR="00E90C51"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entitatea</w:t>
            </w: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contractantă</w:t>
            </w:r>
          </w:p>
        </w:tc>
        <w:tc>
          <w:tcPr>
            <w:tcW w:w="2461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propusă de către ofertant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Standarde de referință</w:t>
            </w:r>
          </w:p>
        </w:tc>
      </w:tr>
      <w:tr w:rsidR="009C69DE" w:rsidRPr="002D2E69" w:rsidTr="002D2E69">
        <w:trPr>
          <w:trHeight w:val="130"/>
          <w:tblHeader/>
        </w:trPr>
        <w:tc>
          <w:tcPr>
            <w:tcW w:w="2830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2134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2</w:t>
            </w:r>
          </w:p>
        </w:tc>
        <w:tc>
          <w:tcPr>
            <w:tcW w:w="1926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1943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4</w:t>
            </w:r>
          </w:p>
        </w:tc>
        <w:tc>
          <w:tcPr>
            <w:tcW w:w="2491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2461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6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2D2E69" w:rsidRDefault="00CE6085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7</w:t>
            </w:r>
          </w:p>
        </w:tc>
      </w:tr>
      <w:tr w:rsidR="008D62D5" w:rsidRPr="002D2E69" w:rsidTr="00DE546A">
        <w:trPr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 w:rsidRPr="002D2E69">
              <w:rPr>
                <w:rFonts w:ascii="Cambria" w:hAnsi="Cambria"/>
                <w:b/>
                <w:sz w:val="20"/>
                <w:szCs w:val="20"/>
              </w:rPr>
              <w:t>Lotul</w:t>
            </w:r>
            <w:proofErr w:type="spellEnd"/>
            <w:r w:rsidRPr="002D2E69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/>
                <w:b/>
                <w:sz w:val="20"/>
                <w:szCs w:val="20"/>
              </w:rPr>
              <w:t>nr</w:t>
            </w:r>
            <w:proofErr w:type="spellEnd"/>
            <w:r w:rsidRPr="002D2E69">
              <w:rPr>
                <w:rFonts w:ascii="Cambria" w:hAnsi="Cambria"/>
                <w:b/>
                <w:sz w:val="20"/>
                <w:szCs w:val="20"/>
              </w:rPr>
              <w:t xml:space="preserve">. 1 - </w:t>
            </w:r>
            <w:proofErr w:type="spellStart"/>
            <w:r w:rsidRPr="002D2E69">
              <w:rPr>
                <w:rFonts w:ascii="Cambria" w:hAnsi="Cambria"/>
                <w:b/>
                <w:sz w:val="20"/>
                <w:szCs w:val="20"/>
              </w:rPr>
              <w:t>Consumabile</w:t>
            </w:r>
            <w:proofErr w:type="spellEnd"/>
            <w:r w:rsidRPr="002D2E69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/>
                <w:b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/>
                <w:b/>
                <w:sz w:val="20"/>
                <w:szCs w:val="20"/>
              </w:rPr>
              <w:t>regenerarea</w:t>
            </w:r>
            <w:proofErr w:type="spellEnd"/>
            <w:r w:rsidRPr="002D2E69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/>
                <w:b/>
                <w:sz w:val="20"/>
                <w:szCs w:val="20"/>
              </w:rPr>
              <w:t>cartușelor</w:t>
            </w:r>
            <w:proofErr w:type="spellEnd"/>
            <w:r w:rsidRPr="002D2E69">
              <w:rPr>
                <w:rFonts w:ascii="Cambria" w:hAnsi="Cambria"/>
                <w:b/>
                <w:sz w:val="20"/>
                <w:szCs w:val="20"/>
              </w:rPr>
              <w:t xml:space="preserve">, cu </w:t>
            </w:r>
            <w:proofErr w:type="spellStart"/>
            <w:r w:rsidRPr="002D2E69">
              <w:rPr>
                <w:rFonts w:ascii="Cambria" w:hAnsi="Cambria"/>
                <w:b/>
                <w:sz w:val="20"/>
                <w:szCs w:val="20"/>
              </w:rPr>
              <w:t>valoarea</w:t>
            </w:r>
            <w:proofErr w:type="spellEnd"/>
            <w:r w:rsidRPr="002D2E69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/>
                <w:b/>
                <w:sz w:val="20"/>
                <w:szCs w:val="20"/>
              </w:rPr>
              <w:t>estimată</w:t>
            </w:r>
            <w:proofErr w:type="spellEnd"/>
            <w:r w:rsidR="00BC0CFF" w:rsidRPr="002D2E69">
              <w:rPr>
                <w:rFonts w:ascii="Cambria" w:hAnsi="Cambria"/>
                <w:b/>
                <w:sz w:val="20"/>
                <w:szCs w:val="20"/>
              </w:rPr>
              <w:t xml:space="preserve"> de 30 000,00 lei </w:t>
            </w:r>
            <w:r w:rsidRPr="002D2E69">
              <w:rPr>
                <w:rFonts w:ascii="Cambria" w:hAnsi="Cambria"/>
                <w:b/>
                <w:sz w:val="20"/>
                <w:szCs w:val="20"/>
              </w:rPr>
              <w:t>(</w:t>
            </w:r>
            <w:proofErr w:type="spellStart"/>
            <w:r w:rsidRPr="002D2E69">
              <w:rPr>
                <w:rFonts w:ascii="Cambria" w:hAnsi="Cambria"/>
                <w:b/>
                <w:sz w:val="20"/>
                <w:szCs w:val="20"/>
              </w:rPr>
              <w:t>fără</w:t>
            </w:r>
            <w:proofErr w:type="spellEnd"/>
            <w:r w:rsidRPr="002D2E69">
              <w:rPr>
                <w:rFonts w:ascii="Cambria" w:hAnsi="Cambria"/>
                <w:b/>
                <w:sz w:val="20"/>
                <w:szCs w:val="20"/>
              </w:rPr>
              <w:t xml:space="preserve"> TVA)</w:t>
            </w: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Toner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 2900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Toner Canon LBP 2900 120gr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Toner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 3010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Toner Canon LBP 3010 95gr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Toner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Samsung ML 1610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Toner Samsung ML 1610 65gr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Toner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Panasonic KX 1500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Toner Panasonic KX 1500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OPC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Samsung ML 1610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OPC Samsung ML 1610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OPC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Samsung MLT- D101S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OPC Samsung MLT- D101S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OPC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Panasonic KX-MB1500/1520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OPC Panasonic KX-MB1500/1520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OPC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LBP2900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OPC Canon LBP 2900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OPC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 3010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OPC Canon LBP 3010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OPC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CF280A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OPC HP CF280A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OPC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CE505A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OPC HP CE505A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Rolă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magnetică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 2900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Mag. Roller Canon LBP2900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Rolă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magnetică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 3010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Mag. Roller Canon LBP 3010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Rolă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magnetică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Samsung ML 1610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Mag. Roller Samsung ML-1610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Rolă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magnetică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CE505A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 .Roller HP CE505A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Rolă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magnetică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CF280A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 .Roller HP CF280A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Bucșă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rolă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magnetică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HP1010/Canon LBP 2900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Bushing for magnetic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roler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 HP1010/Canon LBP2900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Bucșă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rolă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magnetică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HP1005/Canon LBP 6020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Bushing for magnetic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roler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for HP1005/Canon LBP 6020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PCR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 2900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PCR for Canon LBP 2900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PCR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 3010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PCR for Canon LBP 3010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PCR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Samsung ML 1610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PCR for Samsung ML 1610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PCR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Panasonic KX 1520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PCR Panasonic KX 1520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PCR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CE505A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PCR HP CE505A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PCR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CF280A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PCR HP CF280A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Lamă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dozator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 2900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Doctor blade for Canon LBP 2900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Lamă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dozator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 3010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Doctor blade for Canon LBP 3010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Lamă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dozator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Samsung ML 1610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Doctor Blade for Samsung ML 1610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Lamă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dozator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CF280A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Doctor blade for HP CF280A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Lamă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dozator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CE505A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Doctor blade for HP CE505A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Lamă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curățare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 2900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Cleaning Blade for Canon LBP 2900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Lamă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curățare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LBP 3010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Cleaning Blade for Canon LBP 3010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Lamă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curățare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Samsung ML 1610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Cleaning Blade for Samsung ML 1610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Lamă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curățare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CF280A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Cleaning Blade for HP CF280A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Lamă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curățare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CE505A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Cleaning Blade for HP CE505A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Cip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Panasonic KX-MB1500/1520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Chip Panasonic KX-MB1500/1520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DE546A">
        <w:trPr>
          <w:cantSplit/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  <w:vAlign w:val="center"/>
          </w:tcPr>
          <w:p w:rsidR="008D62D5" w:rsidRPr="002D2E69" w:rsidRDefault="008D62D5" w:rsidP="002D2E69">
            <w:pPr>
              <w:pStyle w:val="Corptext"/>
              <w:ind w:right="-1"/>
              <w:jc w:val="center"/>
              <w:rPr>
                <w:sz w:val="20"/>
                <w:szCs w:val="20"/>
              </w:rPr>
            </w:pPr>
            <w:r w:rsidRPr="002D2E69">
              <w:rPr>
                <w:sz w:val="20"/>
                <w:szCs w:val="20"/>
              </w:rPr>
              <w:t>Lotul nr. 2 - Cartușe</w:t>
            </w:r>
            <w:r w:rsidRPr="002D2E69">
              <w:rPr>
                <w:spacing w:val="-9"/>
                <w:sz w:val="20"/>
                <w:szCs w:val="20"/>
              </w:rPr>
              <w:t xml:space="preserve"> </w:t>
            </w:r>
            <w:r w:rsidRPr="002D2E69">
              <w:rPr>
                <w:sz w:val="20"/>
                <w:szCs w:val="20"/>
              </w:rPr>
              <w:t>Laser</w:t>
            </w:r>
            <w:r w:rsidRPr="002D2E69">
              <w:rPr>
                <w:spacing w:val="-6"/>
                <w:sz w:val="20"/>
                <w:szCs w:val="20"/>
              </w:rPr>
              <w:t xml:space="preserve"> </w:t>
            </w:r>
            <w:r w:rsidRPr="002D2E69">
              <w:rPr>
                <w:sz w:val="20"/>
                <w:szCs w:val="20"/>
              </w:rPr>
              <w:t>Canon /HP /Samsung / Panasonic / Konica</w:t>
            </w:r>
            <w:r w:rsidRPr="002D2E69">
              <w:rPr>
                <w:spacing w:val="-9"/>
                <w:sz w:val="20"/>
                <w:szCs w:val="20"/>
              </w:rPr>
              <w:t xml:space="preserve"> </w:t>
            </w:r>
            <w:r w:rsidRPr="002D2E69">
              <w:rPr>
                <w:sz w:val="20"/>
                <w:szCs w:val="20"/>
              </w:rPr>
              <w:t xml:space="preserve">Minolta, cu valoarea estimată de </w:t>
            </w:r>
            <w:r w:rsidR="00BC0CFF" w:rsidRPr="002D2E69">
              <w:rPr>
                <w:sz w:val="20"/>
                <w:szCs w:val="20"/>
              </w:rPr>
              <w:t>15 000,00 lei</w:t>
            </w:r>
            <w:r w:rsidRPr="002D2E69">
              <w:rPr>
                <w:sz w:val="20"/>
                <w:szCs w:val="20"/>
              </w:rPr>
              <w:t xml:space="preserve"> (fără TVA)</w:t>
            </w: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(712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712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(719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719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(725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725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(728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728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(737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737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(FX-10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FX-10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(EP-27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EP-27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/ HP (703 / Q2612A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Canon 703/HP Q2612A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(CB435A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CB435A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(CB436A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CB436A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(CB 541A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CB 541A cyan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(CE278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CE278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(CE285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CE285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(CE217A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CE217A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(CF280A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CF280A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(C505A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Cartrige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HP C505A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Samsung (ML- 1610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Cartridge Samsung ML- 1610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Samsung (MLT- D101S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Cartridge Samsung MLT- D101S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Samsung (D104S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Cartridge Samsung D104S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Panasonic (KX-MB1500/1520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Cartridge Panasonic KX-MB1500/1520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Compatibil</w:t>
            </w:r>
            <w:proofErr w:type="spellEnd"/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Konica Minolta Bizhub C203 (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Negru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Cartridge Konica Minolta TN213K, black (Konica Minolta Bizhub C203)</w:t>
            </w:r>
          </w:p>
        </w:tc>
        <w:tc>
          <w:tcPr>
            <w:tcW w:w="2461" w:type="dxa"/>
            <w:vAlign w:val="center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E546A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Konica Minolta Bizhub C203 (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Galben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Cartridge Konica Minolta TN213Y, yellow (Konica Minolta Bizhub C203)</w:t>
            </w:r>
          </w:p>
        </w:tc>
        <w:tc>
          <w:tcPr>
            <w:tcW w:w="2461" w:type="dxa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E546A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Konica Minolta Bizhub C203 (Violet)</w:t>
            </w:r>
          </w:p>
        </w:tc>
        <w:tc>
          <w:tcPr>
            <w:tcW w:w="2134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Cartridge Konica Minolta TN213M,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magneta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(Konica Minolta Bizhub C203)</w:t>
            </w:r>
          </w:p>
        </w:tc>
        <w:tc>
          <w:tcPr>
            <w:tcW w:w="2461" w:type="dxa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E546A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Konica Minolta Bizhub C203 (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Albastru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Cartridge Konica Minolta TN213C,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cayan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(Konica Minolta Bizhub C203)</w:t>
            </w:r>
          </w:p>
        </w:tc>
        <w:tc>
          <w:tcPr>
            <w:tcW w:w="2461" w:type="dxa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E546A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Tobă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Konica Minolta Bizhub C203 (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Negru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Drum for Konica Bizhub C203 IU-211B Black (Konica Minolta Bizhub C203)</w:t>
            </w:r>
          </w:p>
        </w:tc>
        <w:tc>
          <w:tcPr>
            <w:tcW w:w="2461" w:type="dxa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E546A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Tobă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Konica Minolta Bizhub C203 (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Galben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181818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181818"/>
                <w:sz w:val="20"/>
                <w:szCs w:val="20"/>
              </w:rPr>
              <w:t xml:space="preserve">Drum for Konica Bizhub C203 IU-211Y Yellow </w:t>
            </w: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(Konica Minolta Bizhub C203)</w:t>
            </w:r>
          </w:p>
        </w:tc>
        <w:tc>
          <w:tcPr>
            <w:tcW w:w="2461" w:type="dxa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E546A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Tobă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Konica Minolta Bizhub C203 (Violet)</w:t>
            </w:r>
          </w:p>
        </w:tc>
        <w:tc>
          <w:tcPr>
            <w:tcW w:w="2134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Drum for Konica Bizhub C203 IU-211M Magenta (Konica Minolta Bizhub C203)</w:t>
            </w:r>
          </w:p>
        </w:tc>
        <w:tc>
          <w:tcPr>
            <w:tcW w:w="2461" w:type="dxa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E546A" w:rsidRPr="002D2E69" w:rsidTr="002D2E69">
        <w:trPr>
          <w:cantSplit/>
          <w:trHeight w:val="20"/>
        </w:trPr>
        <w:tc>
          <w:tcPr>
            <w:tcW w:w="2830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Tobă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Konica Minolta Bizhub C203 (</w:t>
            </w:r>
            <w:proofErr w:type="spellStart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Albastru</w:t>
            </w:r>
            <w:proofErr w:type="spellEnd"/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34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8D62D5" w:rsidRPr="002D2E69" w:rsidRDefault="008D62D5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8D62D5" w:rsidRPr="002D2E69" w:rsidRDefault="008D62D5" w:rsidP="002D2E69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2D2E69">
              <w:rPr>
                <w:rFonts w:ascii="Cambria" w:hAnsi="Cambria" w:cs="Calibri"/>
                <w:color w:val="000000"/>
                <w:sz w:val="20"/>
                <w:szCs w:val="20"/>
              </w:rPr>
              <w:t>Drum for Konica Bizhub C203 IU-211C Cyan (Konica Minolta Bizhub C203)</w:t>
            </w:r>
          </w:p>
        </w:tc>
        <w:tc>
          <w:tcPr>
            <w:tcW w:w="2461" w:type="dxa"/>
          </w:tcPr>
          <w:p w:rsidR="008D62D5" w:rsidRPr="002D2E69" w:rsidRDefault="008D62D5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8D62D5" w:rsidRPr="002D2E69" w:rsidRDefault="008D62D5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8D62D5" w:rsidRPr="002D2E69" w:rsidTr="00DE546A">
        <w:trPr>
          <w:cantSplit/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</w:tcPr>
          <w:p w:rsidR="008D62D5" w:rsidRPr="002D2E69" w:rsidRDefault="008D62D5" w:rsidP="002D2E69">
            <w:pPr>
              <w:pStyle w:val="Corptext"/>
              <w:ind w:right="-1"/>
              <w:jc w:val="center"/>
              <w:rPr>
                <w:sz w:val="20"/>
                <w:szCs w:val="20"/>
              </w:rPr>
            </w:pPr>
            <w:r w:rsidRPr="002D2E69">
              <w:rPr>
                <w:sz w:val="20"/>
                <w:szCs w:val="20"/>
              </w:rPr>
              <w:t xml:space="preserve">Lotul nr. 3 - </w:t>
            </w:r>
            <w:r w:rsidR="00BC0CFF" w:rsidRPr="002D2E69">
              <w:rPr>
                <w:sz w:val="20"/>
                <w:szCs w:val="20"/>
              </w:rPr>
              <w:t>Consumabile și piese de schimb pentru Epson/Kyocera</w:t>
            </w:r>
            <w:r w:rsidRPr="002D2E69">
              <w:rPr>
                <w:sz w:val="20"/>
                <w:szCs w:val="20"/>
              </w:rPr>
              <w:t xml:space="preserve">, cu valoarea estimată de </w:t>
            </w:r>
            <w:r w:rsidR="00BC0CFF" w:rsidRPr="002D2E69">
              <w:rPr>
                <w:sz w:val="20"/>
                <w:szCs w:val="20"/>
              </w:rPr>
              <w:t>2 239 000</w:t>
            </w:r>
            <w:r w:rsidRPr="002D2E69">
              <w:rPr>
                <w:sz w:val="20"/>
                <w:szCs w:val="20"/>
              </w:rPr>
              <w:t>,00 lei, (fără TVA)</w:t>
            </w: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WorkForce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Pro WF-5690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Ink Cartridge Epson T8651 Original 221ml (Black) (Epson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WorkForce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Pro WF-5690)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M200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Ink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Cartrudge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T7741 INC ORIGINAL (Epson M200)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WF-C5790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Ink Cartridge Epson T9453, XL, Magenta Original (Epson WF-C5790)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WF-C5790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Ink Cartridge Epson T9452, XL, Cyan Original (Epson WF-C5790)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WF-C5790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Ink Cartridge Epson T9454, XL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Yelow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Original (Epson WF-C5790)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WF-C5790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Ink Cartridge Epson T9451, XL, Black Original (Epson WF-C5790)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M2140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Ink Cartridge XL Epson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Epson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M2140 Original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EPL-5000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Genuine Epson EPL-5000 EPL-5200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EPL-5200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+ Toner Cartridge Original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Cartridge Epson LX350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FX890/FX 890+II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Cartridge Epson FX890/FX 890+II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L120/L350 (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Negru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Ink Cartridge Epson T6641, black (Epson L120/L350)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L120/L350 (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Albastru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34" w:type="dxa"/>
            <w:tcBorders>
              <w:bottom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Ink Cartridge Epson T6642,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cayan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(Epson L120/L350)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L120/L350 (Violet)</w:t>
            </w:r>
          </w:p>
        </w:tc>
        <w:tc>
          <w:tcPr>
            <w:tcW w:w="2134" w:type="dxa"/>
            <w:tcBorders>
              <w:bottom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Ink Cartridge Epson T6643, magenta (Epson L120/L350)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L120/L350 (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Albastru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34" w:type="dxa"/>
            <w:tcBorders>
              <w:top w:val="single" w:sz="4" w:space="0" w:color="auto"/>
              <w:bottom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Ink Cartridge Epson T6644, yellow (Epson L120/L350)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(TK-1150)</w:t>
            </w:r>
          </w:p>
        </w:tc>
        <w:tc>
          <w:tcPr>
            <w:tcW w:w="2134" w:type="dxa"/>
            <w:tcBorders>
              <w:top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cartridge TK-1150 original (6000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pag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(TK-1170)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cartridge TK-1170 original (7200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pag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(TK-1200)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cartridge TK-1200 original (3000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pag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(TK-1500)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cartridge TK-1500 original (6000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pag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(TK-5240)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cartridge TK-5240K  original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negru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(TK-5240)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cartridge TK-5240M original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roșu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(TK-5240)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cartridge TK-5240C  original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albastru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000000" w:fill="FFFFFF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KYOCERA (TK-5240)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000000" w:fill="FFFFFF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Toner cartridge TK-5240Y  original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galben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000000" w:fill="FFFFFF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Banda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tușată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000000" w:fill="FFFFFF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Banda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tusata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Refill-Ribbon WWM for Epson 13mm*12m, STD, Japan,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sau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echivalent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000000" w:fill="FFFFFF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Banda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tușată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000000" w:fill="FFFFFF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Banda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tusata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WWM Refill Ribbon for Epson 13mm*12m, STD, Right Mobius, Japan,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sau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echivalent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 (Roller LD)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Roller LD Retard Sub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WorkForce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Pro WF-M5690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 (Pickup Roller)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Pickup Roller Holder Retard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for Epson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WorkForce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Pro WF-M5690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 (ROLLER SHAFT)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ROLLER SHAFT ROLLER PICK ADF LD ASSY Epson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WorkForce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Pro WF-M5690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 (Shaft Roller)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Shaft Roller Epson M200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Pampers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M200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Absorber (pampers) Epson M200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Pampers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M2140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Absorber (pampers) Epson M2140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Pambers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WF-5690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Absorber (pampers) Epson WF-5690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Cap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printare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WF-5690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PRINTING HEAD Epson WF-5690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Cap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printare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WF-M200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PRINTING HEAD Epson WF-M200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Cablu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WF-5690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Cable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scaner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WF-5690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Cablu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M200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Cable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scaner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M200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Cablu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+ sensor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M200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Cable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gead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+ sensor Epson M200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Modul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prelucrare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hârtiei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1554412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Pick up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IEI Epson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WorkForce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Pro WF-M5690 (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Modul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preluare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hîrtiei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casetă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Cutie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cerneală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Epson Maintenance Box C13T671600, for WF- C5xxx/ M52xx/ M57xx (Epson WFC5790)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Soluție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curățire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WF- 5690/ Epson M200,M2140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Cleaning solution/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Solutie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curatire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cap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printare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( GEL 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Centură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de transport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Timing Belt (carriage belt) Epson M200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Cablu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USB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WF-5690/ Epson M200,M2140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Cable USB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000000" w:fill="FFFFFF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000000" w:fill="FFFFFF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000000" w:fill="FFFFFF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Узел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перемотки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стр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.”)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000000" w:fill="FFFFFF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val="ru-RU"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RD</w:t>
            </w: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val="ru-RU" w:eastAsia="ru-RU"/>
              </w:rPr>
              <w:t xml:space="preserve"> (Узел перемотки стр.)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(Ribbon Mask)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Ribbon Mask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(Combination gear 31.5.8)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Combination gear 31.5.8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(Print head)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Print head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(Carriage sub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Carriage sub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(Housing Panel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FX890)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Housing Panel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FX890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(Front Detector, 2019011)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Front Detector, 2019011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(Power supply unit)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Power supply unit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(Grease G-26)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Grease G-26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(Intermittent gear FX890)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Intermittent gear FX890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(Gear 36)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Gear 36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(Spur Gear 34.5)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Spur Gear 34.5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Sping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pin, 2x18)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Sping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pin, 2x18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(Board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assy,Main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Board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assy,Main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(Head cable)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Head cable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 (Paper guide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support)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Paper guide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support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(Power supply unit)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Power supply unit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(Ribbon Mask)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Ribbon Mask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(Print head)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Print head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(Carriage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Carriage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(Housing Panel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FX890II)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Housing Panel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FX890II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(Intermittent gear FX890II)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Intermittent gear FX890II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(Gear 20)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Gear 20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(Board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assy,Main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Board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assy,Main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(Cable head)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Cable head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FX890II (Paper guide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support)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Paper guide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support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(Gear 34)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Gear 34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(Board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assy,Main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Board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assy,Main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(Carriage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Carriage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(Head cable)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Head cable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(Print head)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Print head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(Power supply unit Epson LX350)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Power supply unit Epson LX350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(COMBINATION GEAR, 8.5, 31.5)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COMBINATION GEAR, 8.5, 31.5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(COMBINATION GEAR, 17.5, 27)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COMBINATION GEAR, 17.5, 27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Piese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LX350 (RDA Ribbon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driveassembly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 350 Ribbon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</w:t>
            </w:r>
          </w:p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</w:p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RDA Ribbon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driveassembly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Epson LX 350 Ribbon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Assy</w:t>
            </w:r>
            <w:proofErr w:type="spellEnd"/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DE546A">
        <w:trPr>
          <w:cantSplit/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</w:tcPr>
          <w:p w:rsidR="006445EA" w:rsidRPr="002D2E69" w:rsidRDefault="006445EA" w:rsidP="002D2E69">
            <w:pPr>
              <w:pStyle w:val="Corptext"/>
              <w:ind w:right="-1"/>
              <w:jc w:val="center"/>
              <w:rPr>
                <w:sz w:val="20"/>
                <w:szCs w:val="20"/>
              </w:rPr>
            </w:pPr>
            <w:r w:rsidRPr="002D2E69">
              <w:rPr>
                <w:sz w:val="20"/>
                <w:szCs w:val="20"/>
              </w:rPr>
              <w:t>Lotul nr.4 - Piese</w:t>
            </w:r>
            <w:r w:rsidRPr="002D2E69">
              <w:rPr>
                <w:spacing w:val="-5"/>
                <w:sz w:val="20"/>
                <w:szCs w:val="20"/>
              </w:rPr>
              <w:t xml:space="preserve"> </w:t>
            </w:r>
            <w:r w:rsidRPr="002D2E69">
              <w:rPr>
                <w:sz w:val="20"/>
                <w:szCs w:val="20"/>
              </w:rPr>
              <w:t>de</w:t>
            </w:r>
            <w:r w:rsidRPr="002D2E69">
              <w:rPr>
                <w:spacing w:val="-4"/>
                <w:sz w:val="20"/>
                <w:szCs w:val="20"/>
              </w:rPr>
              <w:t xml:space="preserve"> </w:t>
            </w:r>
            <w:r w:rsidRPr="002D2E69">
              <w:rPr>
                <w:sz w:val="20"/>
                <w:szCs w:val="20"/>
              </w:rPr>
              <w:t>schimb</w:t>
            </w:r>
            <w:r w:rsidRPr="002D2E69">
              <w:rPr>
                <w:spacing w:val="-6"/>
                <w:sz w:val="20"/>
                <w:szCs w:val="20"/>
              </w:rPr>
              <w:t xml:space="preserve"> </w:t>
            </w:r>
            <w:r w:rsidRPr="002D2E69">
              <w:rPr>
                <w:sz w:val="20"/>
                <w:szCs w:val="20"/>
              </w:rPr>
              <w:t>imprimante</w:t>
            </w:r>
            <w:r w:rsidRPr="002D2E69">
              <w:rPr>
                <w:spacing w:val="-4"/>
                <w:sz w:val="20"/>
                <w:szCs w:val="20"/>
              </w:rPr>
              <w:t xml:space="preserve"> </w:t>
            </w:r>
            <w:r w:rsidRPr="002D2E69">
              <w:rPr>
                <w:sz w:val="20"/>
                <w:szCs w:val="20"/>
              </w:rPr>
              <w:t>laser</w:t>
            </w:r>
            <w:r w:rsidRPr="002D2E69">
              <w:rPr>
                <w:spacing w:val="-5"/>
                <w:sz w:val="20"/>
                <w:szCs w:val="20"/>
              </w:rPr>
              <w:t xml:space="preserve"> </w:t>
            </w:r>
            <w:r w:rsidRPr="002D2E69">
              <w:rPr>
                <w:sz w:val="20"/>
                <w:szCs w:val="20"/>
              </w:rPr>
              <w:t>Canon/Samsung/HP, valoarea estimată 20 000,00 lei, (fără TVA)</w:t>
            </w: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Peliculă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fuzibilă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HP1010/Canon 2900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Fuser film HP1010/Canon 2900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1022/Canon MF 4690PL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LFR for HP 1022/Canon MF 4690PL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LaserJet MFP M132a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LFR for HP LaserJet MFP M132a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1005 / Canon LBP3010/6020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LFR for HP 1005 / Canon LBP3010/6020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1010 / Canon LBP2900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LFR for HP 1010 / Canon LBP2900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Samsung ML-1610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LFR For Samsung ML-1610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Samsung ML-1710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LFR for Samsung ML-1710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LFR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MF5940dn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LFR for Canon MF5940dn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1005 / Canon LBP3010/6020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Pikup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roller HP 1005 / Canon LBP3010/6020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1010 / Canon LBP2900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Pikup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roller HP 1010 / Canon LBP2900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HP LaserJet MFP M132a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Pikup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roller HP LaserJet MFP M132a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-SENSYS MF4450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Pikup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roller Canon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-SENSYS MF4450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Samsung ML-1610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Pikup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roller for Samsung ML-1610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Role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I-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sensys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MF4750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Pikup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roller Canon I-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sensys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MF4750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superioară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fixare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Samsung ML-1610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Upper fuser roller Samsung ML-1610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formator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MF5940dn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Placa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formatter Canon MF5940dn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formator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MF4690PL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Placa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formatter Canon MF4690PL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formator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6020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Placa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Formater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6020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formator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2900</w:t>
            </w:r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Placa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Formater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Canon 2900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Pastă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termică</w:t>
            </w:r>
            <w:proofErr w:type="spellEnd"/>
          </w:p>
        </w:tc>
        <w:tc>
          <w:tcPr>
            <w:tcW w:w="2134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Fuser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greace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(pasta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termica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) 20g</w:t>
            </w:r>
          </w:p>
        </w:tc>
        <w:tc>
          <w:tcPr>
            <w:tcW w:w="2461" w:type="dxa"/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DE546A">
        <w:trPr>
          <w:cantSplit/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</w:tcPr>
          <w:p w:rsidR="006445EA" w:rsidRPr="002D2E69" w:rsidRDefault="006445EA" w:rsidP="002D2E69">
            <w:pPr>
              <w:ind w:right="-1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proofErr w:type="spellStart"/>
            <w:r w:rsidRPr="002D2E69">
              <w:rPr>
                <w:rFonts w:ascii="Cambria" w:hAnsi="Cambria"/>
                <w:b/>
                <w:sz w:val="20"/>
                <w:szCs w:val="20"/>
              </w:rPr>
              <w:t>Lotul</w:t>
            </w:r>
            <w:proofErr w:type="spellEnd"/>
            <w:r w:rsidRPr="002D2E69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2D2E69">
              <w:rPr>
                <w:rFonts w:ascii="Cambria" w:hAnsi="Cambria"/>
                <w:b/>
                <w:sz w:val="20"/>
                <w:szCs w:val="20"/>
              </w:rPr>
              <w:t>nr</w:t>
            </w:r>
            <w:proofErr w:type="spellEnd"/>
            <w:r w:rsidRPr="002D2E69">
              <w:rPr>
                <w:rFonts w:ascii="Cambria" w:hAnsi="Cambria"/>
                <w:b/>
                <w:sz w:val="20"/>
                <w:szCs w:val="20"/>
              </w:rPr>
              <w:t xml:space="preserve">. 5 - </w:t>
            </w: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Consumabile si piese de schimb Xerox, valoarea estimată 30 000,00 lei </w:t>
            </w: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 xml:space="preserve"> Xerox </w:t>
            </w:r>
            <w:proofErr w:type="spellStart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  <w:t xml:space="preserve"> B7035MFP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Toner-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cartrige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106R03395 (Xerox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B7035MFP)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</w:tcBorders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Cartuș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tambur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Drum Cartridge (Xerox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B7035MFP)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</w:tcBorders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Developer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Developer (Xerox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B7035MFP)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</w:tcBorders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Rola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Picup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Roller (Xerox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B7035MFP)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</w:tcBorders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445EA" w:rsidRPr="002D2E69" w:rsidTr="002D2E69">
        <w:trPr>
          <w:cantSplit/>
          <w:trHeight w:val="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Modul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termic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EA" w:rsidRPr="002D2E69" w:rsidRDefault="006445EA" w:rsidP="002D2E6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A" w:rsidRPr="002D2E69" w:rsidRDefault="006445EA" w:rsidP="002D2E69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Termo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modul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Fuser (Xerox </w:t>
            </w:r>
            <w:proofErr w:type="spellStart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>VersaLink</w:t>
            </w:r>
            <w:proofErr w:type="spellEnd"/>
            <w:r w:rsidRPr="002D2E6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u-RU"/>
              </w:rPr>
              <w:t xml:space="preserve"> B7035MFP)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45EA" w:rsidRPr="002D2E69" w:rsidRDefault="006445EA" w:rsidP="002D2E69">
            <w:pPr>
              <w:pStyle w:val="Listparagraf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</w:tcPr>
          <w:p w:rsidR="006445EA" w:rsidRPr="002D2E69" w:rsidRDefault="006445EA" w:rsidP="002D2E6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0740EE" w:rsidRPr="002D2E69" w:rsidRDefault="000740EE" w:rsidP="002D2E69">
      <w:pPr>
        <w:rPr>
          <w:rFonts w:ascii="Cambria" w:hAnsi="Cambria"/>
          <w:i/>
          <w:iCs/>
          <w:sz w:val="20"/>
          <w:szCs w:val="20"/>
          <w:lang w:val="ro-RO"/>
        </w:rPr>
      </w:pPr>
    </w:p>
    <w:p w:rsidR="00CE6085" w:rsidRPr="002D2E69" w:rsidRDefault="000740EE" w:rsidP="002D2E69">
      <w:pPr>
        <w:pStyle w:val="Listparagraf"/>
        <w:numPr>
          <w:ilvl w:val="0"/>
          <w:numId w:val="1"/>
        </w:numPr>
        <w:ind w:left="0"/>
        <w:rPr>
          <w:rFonts w:ascii="Cambria" w:hAnsi="Cambria"/>
          <w:b/>
          <w:sz w:val="20"/>
          <w:szCs w:val="20"/>
          <w:lang w:val="ro-RO"/>
        </w:rPr>
      </w:pPr>
      <w:r w:rsidRPr="002D2E69">
        <w:rPr>
          <w:rFonts w:ascii="Cambria" w:hAnsi="Cambria"/>
          <w:b/>
          <w:i/>
          <w:iCs/>
          <w:sz w:val="20"/>
          <w:szCs w:val="20"/>
          <w:lang w:val="ro-RO"/>
        </w:rPr>
        <w:t xml:space="preserve">Acest tabel </w:t>
      </w:r>
      <w:r w:rsidR="001472C5" w:rsidRPr="002D2E69">
        <w:rPr>
          <w:rFonts w:ascii="Cambria" w:hAnsi="Cambria"/>
          <w:b/>
          <w:i/>
          <w:iCs/>
          <w:sz w:val="20"/>
          <w:szCs w:val="20"/>
          <w:lang w:val="ro-RO"/>
        </w:rPr>
        <w:t>este</w:t>
      </w:r>
      <w:r w:rsidRPr="002D2E69">
        <w:rPr>
          <w:rFonts w:ascii="Cambria" w:hAnsi="Cambria"/>
          <w:b/>
          <w:i/>
          <w:iCs/>
          <w:sz w:val="20"/>
          <w:szCs w:val="20"/>
          <w:lang w:val="ro-RO"/>
        </w:rPr>
        <w:t xml:space="preserve"> completat de către ofertant în coloanele 2, 3, 4, 6, 7</w:t>
      </w:r>
      <w:r w:rsidR="00057C56" w:rsidRPr="002D2E69">
        <w:rPr>
          <w:rFonts w:ascii="Cambria" w:hAnsi="Cambria"/>
          <w:b/>
          <w:i/>
          <w:iCs/>
          <w:sz w:val="20"/>
          <w:szCs w:val="20"/>
          <w:lang w:val="ro-RO"/>
        </w:rPr>
        <w:t>.</w:t>
      </w:r>
    </w:p>
    <w:p w:rsidR="003C3EC8" w:rsidRPr="002D2E69" w:rsidRDefault="003C3EC8" w:rsidP="002D2E69">
      <w:pPr>
        <w:pStyle w:val="Listparagraf"/>
        <w:ind w:left="0"/>
        <w:rPr>
          <w:rFonts w:ascii="Cambria" w:hAnsi="Cambria"/>
          <w:b/>
          <w:sz w:val="20"/>
          <w:szCs w:val="20"/>
          <w:lang w:val="ro-RO"/>
        </w:rPr>
      </w:pP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2D2E69" w:rsidTr="00C872F8">
        <w:tc>
          <w:tcPr>
            <w:tcW w:w="2266" w:type="dxa"/>
            <w:gridSpan w:val="5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2D2E69" w:rsidRDefault="003C3EC8" w:rsidP="002D2E69">
            <w:pPr>
              <w:jc w:val="center"/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</w:tr>
      <w:tr w:rsidR="003C3EC8" w:rsidRPr="002D2E69" w:rsidTr="00C872F8">
        <w:trPr>
          <w:trHeight w:val="20"/>
        </w:trPr>
        <w:tc>
          <w:tcPr>
            <w:tcW w:w="2266" w:type="dxa"/>
            <w:gridSpan w:val="5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2D2E69" w:rsidRDefault="003C3EC8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5245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EC8" w:rsidRPr="002D2E69" w:rsidTr="00C872F8">
        <w:tc>
          <w:tcPr>
            <w:tcW w:w="1699" w:type="dxa"/>
            <w:gridSpan w:val="4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2D2E69" w:rsidRDefault="003C3EC8" w:rsidP="002D2E69">
            <w:pPr>
              <w:jc w:val="center"/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</w:tr>
      <w:tr w:rsidR="003C3EC8" w:rsidRPr="002D2E69" w:rsidTr="00C872F8">
        <w:tc>
          <w:tcPr>
            <w:tcW w:w="1699" w:type="dxa"/>
            <w:gridSpan w:val="4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2D2E69" w:rsidRDefault="003C3EC8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u w:val="single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5245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EC8" w:rsidRPr="002D2E69" w:rsidTr="00C872F8">
        <w:tc>
          <w:tcPr>
            <w:tcW w:w="1416" w:type="dxa"/>
            <w:gridSpan w:val="3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2D2E69" w:rsidRDefault="003C3EC8" w:rsidP="002D2E69">
            <w:pPr>
              <w:jc w:val="center"/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</w:tr>
      <w:tr w:rsidR="003C3EC8" w:rsidRPr="002D2E69" w:rsidTr="00C872F8">
        <w:tc>
          <w:tcPr>
            <w:tcW w:w="1416" w:type="dxa"/>
            <w:gridSpan w:val="3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2D2E69" w:rsidRDefault="003C3EC8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u w:val="single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5245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EC8" w:rsidRPr="002D2E69" w:rsidTr="00C872F8">
        <w:tc>
          <w:tcPr>
            <w:tcW w:w="992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  <w:r w:rsidRPr="002D2E69">
              <w:rPr>
                <w:rFonts w:ascii="Cambria" w:hAnsi="Cambria"/>
                <w:b/>
                <w:sz w:val="20"/>
                <w:szCs w:val="20"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2D2E69" w:rsidRDefault="003C3EC8" w:rsidP="002D2E69">
            <w:pPr>
              <w:jc w:val="center"/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</w:tr>
      <w:tr w:rsidR="003C3EC8" w:rsidRPr="002D2E69" w:rsidTr="00C872F8">
        <w:tc>
          <w:tcPr>
            <w:tcW w:w="992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2D2E69" w:rsidRDefault="003C3EC8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u w:val="single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5245" w:type="dxa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EC8" w:rsidRPr="002D2E69" w:rsidTr="00C872F8">
        <w:tc>
          <w:tcPr>
            <w:tcW w:w="998" w:type="dxa"/>
            <w:gridSpan w:val="2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2D2E69" w:rsidRDefault="003C3EC8" w:rsidP="002D2E69">
            <w:pPr>
              <w:jc w:val="center"/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</w:tr>
      <w:tr w:rsidR="003C3EC8" w:rsidRPr="002D2E69" w:rsidTr="00C872F8">
        <w:trPr>
          <w:trHeight w:val="274"/>
        </w:trPr>
        <w:tc>
          <w:tcPr>
            <w:tcW w:w="998" w:type="dxa"/>
            <w:gridSpan w:val="2"/>
          </w:tcPr>
          <w:p w:rsidR="003C3EC8" w:rsidRPr="002D2E69" w:rsidRDefault="003C3EC8" w:rsidP="002D2E69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2D2E69" w:rsidRDefault="003C3EC8" w:rsidP="002D2E69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2D2E69" w:rsidRDefault="003C3EC8" w:rsidP="002D2E69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                                 </w:t>
            </w:r>
            <w:r w:rsidR="00066FD9"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     </w:t>
            </w:r>
            <w:r w:rsidR="00B9321D"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  </w:t>
            </w: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(Semnătura)                      </w:t>
            </w:r>
            <w:r w:rsidR="00B9321D"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      </w:t>
            </w:r>
            <w:r w:rsidRPr="002D2E69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L.Ș.</w:t>
            </w:r>
          </w:p>
        </w:tc>
      </w:tr>
    </w:tbl>
    <w:p w:rsidR="002D2E69" w:rsidRPr="002D2E69" w:rsidRDefault="002D2E69">
      <w:pPr>
        <w:rPr>
          <w:rFonts w:ascii="Cambria" w:hAnsi="Cambria"/>
          <w:sz w:val="20"/>
          <w:szCs w:val="20"/>
          <w:lang w:val="ro-RO"/>
        </w:rPr>
      </w:pPr>
      <w:bookmarkStart w:id="0" w:name="_GoBack"/>
      <w:bookmarkEnd w:id="0"/>
    </w:p>
    <w:sectPr w:rsidR="002D2E69" w:rsidRPr="002D2E69" w:rsidSect="00E95BDE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851" w:right="851" w:bottom="851" w:left="851" w:header="284" w:footer="22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5EA" w:rsidRDefault="006445EA" w:rsidP="00CE6085">
      <w:r>
        <w:separator/>
      </w:r>
    </w:p>
  </w:endnote>
  <w:endnote w:type="continuationSeparator" w:id="0">
    <w:p w:rsidR="006445EA" w:rsidRDefault="006445EA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Content>
              <w:p w:rsidR="006445EA" w:rsidRPr="006B67E8" w:rsidRDefault="006445EA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6445EA" w:rsidRPr="006B67E8" w:rsidRDefault="006445EA" w:rsidP="006B67E8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2D2E69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2D2E69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  <w:p w:rsidR="006445EA" w:rsidRPr="00E724E1" w:rsidRDefault="006445EA">
    <w:pPr>
      <w:pStyle w:val="Subsol"/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Content>
      <w:sdt>
        <w:sdtPr>
          <w:id w:val="986056906"/>
          <w:docPartObj>
            <w:docPartGallery w:val="Page Numbers (Top of Page)"/>
            <w:docPartUnique/>
          </w:docPartObj>
        </w:sdtPr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Content>
              <w:p w:rsidR="006445EA" w:rsidRDefault="006445EA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6445EA" w:rsidRDefault="006445EA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6445EA" w:rsidRDefault="006445E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5EA" w:rsidRDefault="006445EA" w:rsidP="00CE6085">
      <w:r>
        <w:separator/>
      </w:r>
    </w:p>
  </w:footnote>
  <w:footnote w:type="continuationSeparator" w:id="0">
    <w:p w:rsidR="006445EA" w:rsidRDefault="006445EA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EA" w:rsidRPr="006B67E8" w:rsidRDefault="006445EA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EA" w:rsidRPr="000B3556" w:rsidRDefault="006445EA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6445EA" w:rsidRDefault="006445E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D7E53"/>
    <w:rsid w:val="002D2E69"/>
    <w:rsid w:val="002E31C7"/>
    <w:rsid w:val="00356E42"/>
    <w:rsid w:val="0037778C"/>
    <w:rsid w:val="003C3EC8"/>
    <w:rsid w:val="00467EAD"/>
    <w:rsid w:val="004D156B"/>
    <w:rsid w:val="00540000"/>
    <w:rsid w:val="005924CF"/>
    <w:rsid w:val="005F7994"/>
    <w:rsid w:val="0063451D"/>
    <w:rsid w:val="006445EA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BC0CFF"/>
    <w:rsid w:val="00C00983"/>
    <w:rsid w:val="00C2507B"/>
    <w:rsid w:val="00C872F8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D289B6A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46072-AF44-42D2-90B2-5E3B01A95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11</Pages>
  <Words>2114</Words>
  <Characters>12265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60</cp:revision>
  <dcterms:created xsi:type="dcterms:W3CDTF">2023-10-05T07:14:00Z</dcterms:created>
  <dcterms:modified xsi:type="dcterms:W3CDTF">2026-01-06T12:25:00Z</dcterms:modified>
</cp:coreProperties>
</file>