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FED24" w14:textId="77777777" w:rsidR="008052C3" w:rsidRPr="008052C3" w:rsidRDefault="008052C3" w:rsidP="008052C3">
      <w:pPr>
        <w:ind w:right="57" w:firstLine="709"/>
        <w:jc w:val="right"/>
        <w:rPr>
          <w:sz w:val="24"/>
          <w:szCs w:val="24"/>
          <w:lang w:val="ro-RO"/>
        </w:rPr>
      </w:pPr>
      <w:bookmarkStart w:id="0" w:name="_GoBack"/>
      <w:bookmarkEnd w:id="0"/>
      <w:r w:rsidRPr="008052C3">
        <w:rPr>
          <w:sz w:val="24"/>
          <w:szCs w:val="24"/>
          <w:lang w:val="ro-RO"/>
        </w:rPr>
        <w:t>Anexa nr. 1</w:t>
      </w:r>
    </w:p>
    <w:p w14:paraId="4299821A" w14:textId="77777777" w:rsidR="008052C3" w:rsidRPr="008052C3" w:rsidRDefault="008052C3" w:rsidP="008052C3">
      <w:pPr>
        <w:ind w:right="57"/>
        <w:jc w:val="right"/>
        <w:rPr>
          <w:sz w:val="24"/>
          <w:szCs w:val="24"/>
          <w:lang w:val="ro-RO"/>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la Regulamentul cu privire la achizițiile</w:t>
      </w:r>
    </w:p>
    <w:p w14:paraId="1620FB63" w14:textId="77777777" w:rsidR="008052C3" w:rsidRPr="008052C3" w:rsidRDefault="008052C3" w:rsidP="008052C3">
      <w:pPr>
        <w:ind w:right="57" w:firstLine="709"/>
        <w:jc w:val="right"/>
        <w:rPr>
          <w:sz w:val="24"/>
          <w:szCs w:val="24"/>
          <w:lang w:val="ro-RO" w:eastAsia="en-US"/>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 xml:space="preserve">publice de valoare mică </w:t>
      </w:r>
    </w:p>
    <w:p w14:paraId="3FEBB13D" w14:textId="77777777" w:rsidR="0090083E" w:rsidRPr="008052C3" w:rsidRDefault="0090083E" w:rsidP="008052C3">
      <w:pPr>
        <w:spacing w:before="120"/>
        <w:jc w:val="right"/>
        <w:rPr>
          <w:lang w:val="ro-RO"/>
        </w:rPr>
      </w:pPr>
    </w:p>
    <w:p w14:paraId="4FFB3BA3" w14:textId="77777777" w:rsidR="0090083E" w:rsidRPr="004225A2" w:rsidRDefault="0090083E" w:rsidP="008876C3">
      <w:pPr>
        <w:pStyle w:val="1"/>
        <w:spacing w:before="120"/>
        <w:rPr>
          <w:lang w:val="ro-MD"/>
        </w:rPr>
      </w:pPr>
      <w:r w:rsidRPr="004225A2">
        <w:rPr>
          <w:lang w:val="ro-MD"/>
        </w:rPr>
        <w:t xml:space="preserve">  ANUNȚ DE PARTICIPARE</w:t>
      </w:r>
    </w:p>
    <w:p w14:paraId="742BCB2E" w14:textId="3E927C30" w:rsidR="00D57684" w:rsidRPr="00D57684" w:rsidRDefault="0069001F" w:rsidP="00D57684">
      <w:pPr>
        <w:spacing w:before="120"/>
        <w:jc w:val="center"/>
        <w:rPr>
          <w:b/>
          <w:sz w:val="24"/>
          <w:szCs w:val="24"/>
          <w:shd w:val="clear" w:color="auto" w:fill="FFFFFF" w:themeFill="background1"/>
          <w:lang w:val="ro-MD"/>
        </w:rPr>
      </w:pPr>
      <w:r w:rsidRPr="004225A2">
        <w:rPr>
          <w:b/>
          <w:sz w:val="24"/>
          <w:szCs w:val="24"/>
          <w:lang w:val="ro-MD"/>
        </w:rPr>
        <w:t xml:space="preserve">privind </w:t>
      </w:r>
      <w:r w:rsidR="006C5929">
        <w:rPr>
          <w:b/>
          <w:sz w:val="24"/>
          <w:szCs w:val="24"/>
          <w:lang w:val="ro-MD"/>
        </w:rPr>
        <w:t>achiziționarea l</w:t>
      </w:r>
      <w:r w:rsidR="006C5929" w:rsidRPr="006C5929">
        <w:rPr>
          <w:b/>
          <w:sz w:val="24"/>
          <w:szCs w:val="24"/>
          <w:lang w:val="ro-MD"/>
        </w:rPr>
        <w:t>inoleum</w:t>
      </w:r>
      <w:r w:rsidR="006C5929">
        <w:rPr>
          <w:b/>
          <w:sz w:val="24"/>
          <w:szCs w:val="24"/>
          <w:lang w:val="ro-MD"/>
        </w:rPr>
        <w:t>ului</w:t>
      </w:r>
      <w:r w:rsidR="006C5929" w:rsidRPr="006C5929">
        <w:rPr>
          <w:b/>
          <w:sz w:val="24"/>
          <w:szCs w:val="24"/>
          <w:lang w:val="ro-MD"/>
        </w:rPr>
        <w:t xml:space="preserve"> heterogen comercial</w:t>
      </w:r>
      <w:r w:rsidR="00CD4587">
        <w:rPr>
          <w:b/>
          <w:noProof/>
          <w:sz w:val="24"/>
          <w:szCs w:val="24"/>
          <w:lang w:val="ro-RO" w:eastAsia="en-US"/>
        </w:rPr>
        <w:t xml:space="preserve"> </w:t>
      </w:r>
      <w:r w:rsidR="00AE00E8">
        <w:rPr>
          <w:b/>
          <w:sz w:val="24"/>
          <w:szCs w:val="24"/>
          <w:lang w:val="ro-MD"/>
        </w:rPr>
        <w:br/>
        <w:t>prin procedura</w:t>
      </w:r>
      <w:r w:rsidR="00CD4587">
        <w:rPr>
          <w:b/>
          <w:sz w:val="24"/>
          <w:szCs w:val="24"/>
          <w:shd w:val="clear" w:color="auto" w:fill="FFFFFF" w:themeFill="background1"/>
          <w:lang w:val="ro-MD"/>
        </w:rPr>
        <w:t xml:space="preserve"> </w:t>
      </w:r>
      <w:r w:rsidR="00D57684">
        <w:rPr>
          <w:b/>
          <w:sz w:val="24"/>
          <w:szCs w:val="24"/>
          <w:shd w:val="clear" w:color="auto" w:fill="FFFFFF" w:themeFill="background1"/>
          <w:lang w:val="ro-MD"/>
        </w:rPr>
        <w:t xml:space="preserve">de achiziție </w:t>
      </w:r>
      <w:r w:rsidR="008052C3" w:rsidRPr="008052C3">
        <w:rPr>
          <w:b/>
          <w:sz w:val="24"/>
          <w:szCs w:val="24"/>
          <w:lang w:val="ro-RO"/>
        </w:rPr>
        <w:t>publică de valoare mică</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w:t>
      </w:r>
      <w:r w:rsidR="002959DB">
        <w:rPr>
          <w:b/>
          <w:sz w:val="24"/>
          <w:szCs w:val="24"/>
          <w:lang w:val="ro-MD"/>
        </w:rPr>
        <w:t xml:space="preserve"> de achiziție privind prestarea următoarelor servicii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7"/>
        <w:gridCol w:w="906"/>
        <w:gridCol w:w="2512"/>
        <w:gridCol w:w="748"/>
        <w:gridCol w:w="850"/>
        <w:gridCol w:w="2977"/>
        <w:gridCol w:w="1545"/>
      </w:tblGrid>
      <w:tr w:rsidR="0069001F" w:rsidRPr="008F0110" w14:paraId="21F0FC69" w14:textId="77777777" w:rsidTr="00CB41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2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220251F9"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r w:rsidR="0041348D">
              <w:rPr>
                <w:b/>
                <w:lang w:val="ro-MD"/>
              </w:rPr>
              <w:t xml:space="preserve"> Lei</w:t>
            </w:r>
          </w:p>
        </w:tc>
      </w:tr>
      <w:tr w:rsidR="00622F74" w:rsidRPr="00DB7010" w14:paraId="639AEF5E" w14:textId="77777777" w:rsidTr="00FA2F9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0C96C" w14:textId="629E6C14" w:rsidR="00622F74" w:rsidRDefault="00622F74" w:rsidP="008876C3">
            <w:pPr>
              <w:spacing w:before="120"/>
              <w:jc w:val="center"/>
              <w:rPr>
                <w:lang w:val="ro-MD"/>
              </w:rPr>
            </w:pPr>
            <w:r>
              <w:rPr>
                <w:lang w:val="ro-MD"/>
              </w:rPr>
              <w:t>1</w:t>
            </w:r>
          </w:p>
        </w:tc>
        <w:tc>
          <w:tcPr>
            <w:tcW w:w="90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68C3869" w14:textId="5957DD79" w:rsidR="00622F74" w:rsidRPr="004225A2" w:rsidRDefault="0026487E" w:rsidP="00FA2F9A">
            <w:pPr>
              <w:spacing w:before="120"/>
              <w:ind w:left="113" w:right="113"/>
              <w:jc w:val="center"/>
              <w:rPr>
                <w:lang w:val="ro-MD"/>
              </w:rPr>
            </w:pPr>
            <w:r w:rsidRPr="0026487E">
              <w:rPr>
                <w:lang w:val="ro-MD"/>
              </w:rPr>
              <w:t>44112230-9</w:t>
            </w:r>
          </w:p>
        </w:tc>
        <w:tc>
          <w:tcPr>
            <w:tcW w:w="863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69ABB" w14:textId="24127318" w:rsidR="00622F74" w:rsidRPr="00CA5D50" w:rsidRDefault="00622F74" w:rsidP="00A73313">
            <w:pPr>
              <w:spacing w:before="100" w:beforeAutospacing="1" w:after="100" w:afterAutospacing="1"/>
              <w:jc w:val="center"/>
              <w:rPr>
                <w:sz w:val="24"/>
                <w:szCs w:val="24"/>
                <w:lang w:val="ro-MD" w:eastAsia="en-GB"/>
              </w:rPr>
            </w:pPr>
            <w:r w:rsidRPr="00CA5D50">
              <w:rPr>
                <w:b/>
                <w:sz w:val="24"/>
                <w:szCs w:val="24"/>
                <w:lang w:val="ro-MD"/>
              </w:rPr>
              <w:t xml:space="preserve">Lotul 1: </w:t>
            </w:r>
            <w:r w:rsidR="006C5929" w:rsidRPr="006C5929">
              <w:rPr>
                <w:b/>
                <w:sz w:val="24"/>
                <w:szCs w:val="24"/>
                <w:lang w:val="ro-MD"/>
              </w:rPr>
              <w:t>Achiziționarea Linoleum</w:t>
            </w:r>
            <w:r w:rsidR="006C5929">
              <w:rPr>
                <w:b/>
                <w:sz w:val="24"/>
                <w:szCs w:val="24"/>
                <w:lang w:val="ro-MD"/>
              </w:rPr>
              <w:t>ului</w:t>
            </w:r>
            <w:r w:rsidR="006C5929" w:rsidRPr="006C5929">
              <w:rPr>
                <w:b/>
                <w:sz w:val="24"/>
                <w:szCs w:val="24"/>
                <w:lang w:val="ro-MD"/>
              </w:rPr>
              <w:t xml:space="preserve"> heterogen comercial</w:t>
            </w:r>
          </w:p>
        </w:tc>
      </w:tr>
      <w:tr w:rsidR="00622F74" w:rsidRPr="0067526A" w14:paraId="146CA7AD" w14:textId="77777777" w:rsidTr="00862423">
        <w:trPr>
          <w:trHeight w:val="3662"/>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72A52476" w:rsidR="00622F74" w:rsidRDefault="00622F74" w:rsidP="008876C3">
            <w:pPr>
              <w:spacing w:before="120"/>
              <w:jc w:val="center"/>
              <w:rPr>
                <w:lang w:val="ro-MD"/>
              </w:rPr>
            </w:pPr>
            <w:r>
              <w:rPr>
                <w:lang w:val="ro-MD"/>
              </w:rPr>
              <w:t>1.1</w:t>
            </w:r>
          </w:p>
        </w:tc>
        <w:tc>
          <w:tcPr>
            <w:tcW w:w="906" w:type="dxa"/>
            <w:vMerge/>
            <w:tcBorders>
              <w:left w:val="single" w:sz="4" w:space="0" w:color="auto"/>
              <w:bottom w:val="single" w:sz="4" w:space="0" w:color="auto"/>
              <w:right w:val="single" w:sz="4" w:space="0" w:color="auto"/>
            </w:tcBorders>
            <w:shd w:val="clear" w:color="auto" w:fill="FFFFFF" w:themeFill="background1"/>
            <w:vAlign w:val="center"/>
          </w:tcPr>
          <w:p w14:paraId="5EA1D225" w14:textId="77777777" w:rsidR="00622F74" w:rsidRPr="004225A2" w:rsidRDefault="00622F74"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7C490" w14:textId="3C037E83" w:rsidR="00834334" w:rsidRPr="0026487E" w:rsidRDefault="00A73313" w:rsidP="00622F74">
            <w:pPr>
              <w:spacing w:after="160" w:line="259" w:lineRule="auto"/>
              <w:contextualSpacing/>
              <w:jc w:val="both"/>
              <w:outlineLvl w:val="0"/>
              <w:rPr>
                <w:sz w:val="24"/>
                <w:szCs w:val="24"/>
                <w:lang w:val="ro-MD"/>
              </w:rPr>
            </w:pPr>
            <w:r>
              <w:rPr>
                <w:sz w:val="24"/>
                <w:szCs w:val="24"/>
                <w:lang w:val="ro-MD"/>
              </w:rPr>
              <w:t xml:space="preserve"> </w:t>
            </w:r>
            <w:r w:rsidR="0026487E" w:rsidRPr="0026487E">
              <w:rPr>
                <w:sz w:val="24"/>
                <w:lang w:val="it-IT"/>
              </w:rPr>
              <w:t>Linoleum Heterogen comercial</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A557D" w14:textId="14ABECB1" w:rsidR="00834334" w:rsidRPr="00CA5D50" w:rsidRDefault="0026487E" w:rsidP="008876C3">
            <w:pPr>
              <w:spacing w:before="120"/>
              <w:jc w:val="center"/>
              <w:rPr>
                <w:sz w:val="24"/>
                <w:szCs w:val="24"/>
                <w:lang w:val="ro-MD"/>
              </w:rPr>
            </w:pPr>
            <w:r>
              <w:rPr>
                <w:sz w:val="24"/>
                <w:szCs w:val="24"/>
                <w:lang w:val="ro-MD"/>
              </w:rPr>
              <w:t>m</w:t>
            </w:r>
            <w:r w:rsidR="00862423">
              <w:rPr>
                <w:sz w:val="24"/>
                <w:szCs w:val="24"/>
                <w:lang w:val="ro-MD"/>
              </w:rPr>
              <w:t>²</w:t>
            </w:r>
          </w:p>
          <w:p w14:paraId="220C8A1A" w14:textId="6967C7A4" w:rsidR="005372D6" w:rsidRPr="00CA5D50" w:rsidRDefault="005372D6"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EFA81" w14:textId="06E4E74C" w:rsidR="005372D6" w:rsidRPr="00CA5D50" w:rsidRDefault="00862423" w:rsidP="00C12586">
            <w:pPr>
              <w:spacing w:before="120"/>
              <w:jc w:val="center"/>
              <w:rPr>
                <w:sz w:val="24"/>
                <w:szCs w:val="24"/>
                <w:lang w:val="ro-MD"/>
              </w:rPr>
            </w:pPr>
            <w:r>
              <w:rPr>
                <w:sz w:val="24"/>
                <w:szCs w:val="24"/>
                <w:lang w:val="ro-MD"/>
              </w:rPr>
              <w:t>45</w:t>
            </w:r>
            <w:r w:rsidR="00C17C98">
              <w:rPr>
                <w:sz w:val="24"/>
                <w:szCs w:val="24"/>
                <w:lang w:val="ro-MD"/>
              </w:rPr>
              <w:t>0</w:t>
            </w:r>
          </w:p>
          <w:p w14:paraId="561ACD5B" w14:textId="6B73AA09" w:rsidR="00C12586" w:rsidRPr="00CA5D50" w:rsidRDefault="00C12586" w:rsidP="00C12586">
            <w:pPr>
              <w:spacing w:before="120"/>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79783" w14:textId="7F5BE2A8" w:rsidR="00D37255" w:rsidRPr="00862423" w:rsidRDefault="00862423" w:rsidP="00501763">
            <w:pPr>
              <w:spacing w:line="0" w:lineRule="atLeast"/>
              <w:jc w:val="both"/>
              <w:rPr>
                <w:b/>
                <w:sz w:val="24"/>
                <w:szCs w:val="24"/>
                <w:lang w:val="ro-MD" w:eastAsia="en-US"/>
              </w:rPr>
            </w:pPr>
            <w:r w:rsidRPr="00862423">
              <w:rPr>
                <w:sz w:val="24"/>
                <w:szCs w:val="24"/>
                <w:lang w:val="ro-MD"/>
              </w:rPr>
              <w:t>Linoleum heterogen comercial, calitate superioară, suprafața netedă, lățimea – 3m, grosimea – mai mic sau egal 2,4mm, grosimea stratului de protecție – 0,6-0,7mm, temelie tare, rezistent la uzură (culoarea și desenul va fi coordonat preventiv cu beneficiarul).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4DC61BF" w14:textId="77777777" w:rsidR="00622F74" w:rsidRPr="00FF3E13" w:rsidRDefault="00622F74" w:rsidP="00C4798E">
            <w:pPr>
              <w:jc w:val="center"/>
              <w:rPr>
                <w:sz w:val="24"/>
                <w:szCs w:val="24"/>
                <w:lang w:val="ro-MD"/>
              </w:rPr>
            </w:pPr>
          </w:p>
          <w:p w14:paraId="359EAF2F" w14:textId="77777777" w:rsidR="00622F74" w:rsidRPr="00FF3E13" w:rsidRDefault="00622F74" w:rsidP="00C4798E">
            <w:pPr>
              <w:jc w:val="center"/>
              <w:rPr>
                <w:sz w:val="24"/>
                <w:szCs w:val="24"/>
                <w:lang w:val="ro-MD"/>
              </w:rPr>
            </w:pPr>
          </w:p>
          <w:p w14:paraId="23B36CE7" w14:textId="77777777" w:rsidR="00622F74" w:rsidRPr="00FF3E13" w:rsidRDefault="00622F74" w:rsidP="00C4798E">
            <w:pPr>
              <w:jc w:val="center"/>
              <w:rPr>
                <w:sz w:val="24"/>
                <w:szCs w:val="24"/>
                <w:lang w:val="ro-MD"/>
              </w:rPr>
            </w:pPr>
          </w:p>
          <w:p w14:paraId="356590B1" w14:textId="66DE90BA" w:rsidR="0041348D" w:rsidRDefault="0041348D" w:rsidP="00C4798E">
            <w:pPr>
              <w:jc w:val="center"/>
              <w:rPr>
                <w:sz w:val="24"/>
                <w:szCs w:val="24"/>
                <w:lang w:val="ro-MD"/>
              </w:rPr>
            </w:pPr>
          </w:p>
          <w:p w14:paraId="29EAAC7C" w14:textId="77777777" w:rsidR="0041348D" w:rsidRPr="0041348D" w:rsidRDefault="0041348D" w:rsidP="0041348D">
            <w:pPr>
              <w:rPr>
                <w:sz w:val="24"/>
                <w:szCs w:val="24"/>
                <w:lang w:val="ro-MD"/>
              </w:rPr>
            </w:pPr>
          </w:p>
          <w:p w14:paraId="1A0EC779" w14:textId="77777777" w:rsidR="0041348D" w:rsidRPr="0041348D" w:rsidRDefault="0041348D" w:rsidP="0041348D">
            <w:pPr>
              <w:rPr>
                <w:sz w:val="24"/>
                <w:szCs w:val="24"/>
                <w:lang w:val="ro-MD"/>
              </w:rPr>
            </w:pPr>
          </w:p>
          <w:p w14:paraId="62347FD2" w14:textId="77777777" w:rsidR="0041348D" w:rsidRPr="0041348D" w:rsidRDefault="0041348D" w:rsidP="0041348D">
            <w:pPr>
              <w:rPr>
                <w:sz w:val="24"/>
                <w:szCs w:val="24"/>
                <w:lang w:val="ro-MD"/>
              </w:rPr>
            </w:pPr>
          </w:p>
          <w:p w14:paraId="2DA57567" w14:textId="77777777" w:rsidR="0041348D" w:rsidRPr="0041348D" w:rsidRDefault="0041348D" w:rsidP="0041348D">
            <w:pPr>
              <w:rPr>
                <w:sz w:val="24"/>
                <w:szCs w:val="24"/>
                <w:lang w:val="ro-MD"/>
              </w:rPr>
            </w:pPr>
          </w:p>
          <w:p w14:paraId="6C89452B" w14:textId="77777777" w:rsidR="0041348D" w:rsidRPr="0041348D" w:rsidRDefault="0041348D" w:rsidP="0041348D">
            <w:pPr>
              <w:rPr>
                <w:sz w:val="24"/>
                <w:szCs w:val="24"/>
                <w:lang w:val="ro-MD"/>
              </w:rPr>
            </w:pPr>
          </w:p>
          <w:p w14:paraId="7154F32D" w14:textId="77777777" w:rsidR="00EC5C84" w:rsidRDefault="00EC5C84" w:rsidP="00C12586">
            <w:pPr>
              <w:jc w:val="center"/>
              <w:rPr>
                <w:sz w:val="24"/>
                <w:szCs w:val="24"/>
                <w:lang w:val="ro-MD"/>
              </w:rPr>
            </w:pPr>
          </w:p>
          <w:p w14:paraId="5D957797" w14:textId="0397B23B" w:rsidR="0041348D" w:rsidRPr="0041348D" w:rsidRDefault="00862423" w:rsidP="00C12586">
            <w:pPr>
              <w:jc w:val="center"/>
              <w:rPr>
                <w:sz w:val="24"/>
                <w:szCs w:val="24"/>
                <w:lang w:val="ro-MD"/>
              </w:rPr>
            </w:pPr>
            <w:r>
              <w:rPr>
                <w:sz w:val="24"/>
                <w:szCs w:val="24"/>
                <w:lang w:val="ro-MD"/>
              </w:rPr>
              <w:t>6</w:t>
            </w:r>
            <w:r w:rsidR="00DB7010">
              <w:rPr>
                <w:sz w:val="24"/>
                <w:szCs w:val="24"/>
                <w:lang w:val="ro-MD"/>
              </w:rPr>
              <w:t>7</w:t>
            </w:r>
            <w:r>
              <w:rPr>
                <w:sz w:val="24"/>
                <w:szCs w:val="24"/>
                <w:lang w:val="ro-MD"/>
              </w:rPr>
              <w:t> 500,00</w:t>
            </w:r>
          </w:p>
          <w:p w14:paraId="581716EE" w14:textId="77777777" w:rsidR="0041348D" w:rsidRPr="0041348D" w:rsidRDefault="0041348D" w:rsidP="0041348D">
            <w:pPr>
              <w:rPr>
                <w:sz w:val="24"/>
                <w:szCs w:val="24"/>
                <w:lang w:val="ro-MD"/>
              </w:rPr>
            </w:pPr>
          </w:p>
          <w:p w14:paraId="03632849" w14:textId="08D78287" w:rsidR="0041348D" w:rsidRDefault="0041348D" w:rsidP="0041348D">
            <w:pPr>
              <w:rPr>
                <w:sz w:val="24"/>
                <w:szCs w:val="24"/>
                <w:lang w:val="ro-MD"/>
              </w:rPr>
            </w:pPr>
          </w:p>
          <w:p w14:paraId="4EB73542" w14:textId="42B9C2D1" w:rsidR="00622F74" w:rsidRPr="0041348D" w:rsidRDefault="00622F74" w:rsidP="0041348D">
            <w:pPr>
              <w:jc w:val="center"/>
              <w:rPr>
                <w:sz w:val="24"/>
                <w:szCs w:val="24"/>
                <w:lang w:val="ro-MD"/>
              </w:rPr>
            </w:pPr>
          </w:p>
        </w:tc>
      </w:tr>
      <w:tr w:rsidR="0069001F" w:rsidRPr="00057407" w14:paraId="7EAAF600" w14:textId="77777777" w:rsidTr="001C48F1">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4D7F2741" w:rsidR="0069001F" w:rsidRPr="000F0EBA" w:rsidRDefault="0069001F" w:rsidP="008876C3">
            <w:pPr>
              <w:spacing w:before="120"/>
              <w:jc w:val="center"/>
              <w:rPr>
                <w:sz w:val="24"/>
                <w:szCs w:val="24"/>
                <w:lang w:val="ro-MD"/>
              </w:rPr>
            </w:pPr>
            <w:r w:rsidRPr="000F0EBA">
              <w:rPr>
                <w:b/>
                <w:sz w:val="24"/>
                <w:szCs w:val="24"/>
                <w:lang w:val="ro-MD"/>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32E9F89" w14:textId="42AA8453" w:rsidR="0069001F" w:rsidRPr="000F0EBA" w:rsidRDefault="00862423" w:rsidP="00DB7010">
            <w:pPr>
              <w:spacing w:before="120"/>
              <w:jc w:val="center"/>
              <w:rPr>
                <w:b/>
                <w:sz w:val="24"/>
                <w:szCs w:val="24"/>
                <w:lang w:val="ro-MD"/>
              </w:rPr>
            </w:pPr>
            <w:r w:rsidRPr="00862423">
              <w:rPr>
                <w:sz w:val="24"/>
                <w:szCs w:val="24"/>
                <w:lang w:val="ro-MD"/>
              </w:rPr>
              <w:t>6</w:t>
            </w:r>
            <w:r w:rsidR="00DB7010">
              <w:rPr>
                <w:sz w:val="24"/>
                <w:szCs w:val="24"/>
                <w:lang w:val="ro-MD"/>
              </w:rPr>
              <w:t>7</w:t>
            </w:r>
            <w:r w:rsidRPr="00862423">
              <w:rPr>
                <w:sz w:val="24"/>
                <w:szCs w:val="24"/>
                <w:lang w:val="ro-MD"/>
              </w:rPr>
              <w:t xml:space="preserve"> 500,00</w:t>
            </w:r>
            <w:r w:rsidR="00A73313">
              <w:rPr>
                <w:b/>
                <w:sz w:val="24"/>
                <w:szCs w:val="24"/>
                <w:lang w:val="ro-MD"/>
              </w:rPr>
              <w:t xml:space="preserve"> </w:t>
            </w: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A01F48">
        <w:rPr>
          <w:szCs w:val="24"/>
          <w:lang w:val="ro-MD"/>
        </w:rPr>
        <w:t>nu se admite</w:t>
      </w:r>
      <w:r w:rsidR="00A01F48">
        <w:rPr>
          <w:szCs w:val="24"/>
          <w:lang w:val="ro-MD"/>
        </w:rPr>
        <w:t>.</w:t>
      </w:r>
    </w:p>
    <w:p w14:paraId="4C7F8E6A" w14:textId="290942E4" w:rsidR="001224DA" w:rsidRPr="00A01F48" w:rsidRDefault="00193507" w:rsidP="00A01F48">
      <w:pPr>
        <w:numPr>
          <w:ilvl w:val="0"/>
          <w:numId w:val="3"/>
        </w:numPr>
        <w:shd w:val="clear" w:color="auto" w:fill="FFFFFF" w:themeFill="background1"/>
        <w:tabs>
          <w:tab w:val="left" w:pos="0"/>
          <w:tab w:val="left" w:pos="284"/>
          <w:tab w:val="left" w:pos="426"/>
        </w:tabs>
        <w:spacing w:before="120"/>
        <w:ind w:left="284" w:hanging="284"/>
        <w:rPr>
          <w:sz w:val="24"/>
          <w:szCs w:val="24"/>
          <w:lang w:val="ro-MD"/>
        </w:rPr>
      </w:pPr>
      <w:r w:rsidRPr="004225A2">
        <w:rPr>
          <w:b/>
          <w:sz w:val="24"/>
          <w:szCs w:val="24"/>
          <w:lang w:val="ro-MD"/>
        </w:rPr>
        <w:t>Termenii</w:t>
      </w:r>
      <w:r w:rsidR="006F3886">
        <w:rPr>
          <w:b/>
          <w:sz w:val="24"/>
          <w:szCs w:val="24"/>
          <w:lang w:val="ro-MD"/>
        </w:rPr>
        <w:t xml:space="preserve"> și condițiile de prestare</w:t>
      </w:r>
      <w:r w:rsidR="001224DA" w:rsidRPr="004225A2">
        <w:rPr>
          <w:b/>
          <w:sz w:val="24"/>
          <w:szCs w:val="24"/>
          <w:lang w:val="ro-MD"/>
        </w:rPr>
        <w:t xml:space="preserve">: </w:t>
      </w:r>
      <w:r w:rsidR="00DB7010">
        <w:rPr>
          <w:i/>
          <w:sz w:val="24"/>
          <w:szCs w:val="24"/>
          <w:u w:val="single"/>
          <w:lang w:val="ro-MD"/>
        </w:rPr>
        <w:t>30 de zi</w:t>
      </w:r>
      <w:r w:rsidR="007A02C1">
        <w:rPr>
          <w:i/>
          <w:sz w:val="24"/>
          <w:szCs w:val="24"/>
          <w:u w:val="single"/>
          <w:lang w:val="ro-MD"/>
        </w:rPr>
        <w:t>le de la solicitare</w:t>
      </w:r>
      <w:r w:rsidR="00DB7010">
        <w:rPr>
          <w:i/>
          <w:sz w:val="24"/>
          <w:szCs w:val="24"/>
          <w:u w:val="single"/>
          <w:lang w:val="ro-MD"/>
        </w:rPr>
        <w:t>a autoritatii contractante</w:t>
      </w:r>
    </w:p>
    <w:p w14:paraId="548743A9" w14:textId="06217223"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Pr>
          <w:sz w:val="24"/>
          <w:szCs w:val="24"/>
          <w:shd w:val="clear" w:color="auto" w:fill="FFFFFF" w:themeFill="background1"/>
          <w:lang w:val="ro-MD"/>
        </w:rPr>
        <w:t xml:space="preserve">31 decembrie </w:t>
      </w:r>
      <w:r w:rsidR="003C331C">
        <w:rPr>
          <w:sz w:val="24"/>
          <w:szCs w:val="24"/>
          <w:shd w:val="clear" w:color="auto" w:fill="FFFFFF" w:themeFill="background1"/>
          <w:lang w:val="ro-MD"/>
        </w:rPr>
        <w:t>2026</w:t>
      </w:r>
      <w:r w:rsidR="00411410">
        <w:rPr>
          <w:sz w:val="24"/>
          <w:szCs w:val="24"/>
          <w:shd w:val="clear" w:color="auto" w:fill="FFFFFF" w:themeFill="background1"/>
          <w:lang w:val="ro-MD"/>
        </w:rPr>
        <w:t>.</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lastRenderedPageBreak/>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3A14F799" w14:textId="77B50E9B" w:rsidR="00952CB8" w:rsidRDefault="00952CB8" w:rsidP="00952CB8">
      <w:pPr>
        <w:numPr>
          <w:ilvl w:val="0"/>
          <w:numId w:val="3"/>
        </w:numPr>
        <w:tabs>
          <w:tab w:val="right" w:pos="426"/>
        </w:tabs>
        <w:spacing w:before="120"/>
        <w:ind w:left="360"/>
        <w:jc w:val="both"/>
        <w:rPr>
          <w:b/>
          <w:sz w:val="24"/>
          <w:szCs w:val="24"/>
          <w:lang w:val="it-IT"/>
        </w:rPr>
      </w:pPr>
      <w:r w:rsidRPr="001D7572">
        <w:rPr>
          <w:b/>
          <w:sz w:val="24"/>
          <w:szCs w:val="24"/>
          <w:lang w:val="it-IT"/>
        </w:rPr>
        <w:t xml:space="preserve">Scurta descriere a criteriilor privind eligibilitatea operatorilor economici care pot determina eliminarea acestora și a criteriilor de selecție; nivelul minim (nivelurile minime) al (ale) cerințelor eventual impuse;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GrilTabel2"/>
        <w:tblW w:w="5039" w:type="pct"/>
        <w:tblLook w:val="04A0" w:firstRow="1" w:lastRow="0" w:firstColumn="1" w:lastColumn="0" w:noHBand="0" w:noVBand="1"/>
      </w:tblPr>
      <w:tblGrid>
        <w:gridCol w:w="704"/>
        <w:gridCol w:w="3693"/>
        <w:gridCol w:w="3274"/>
        <w:gridCol w:w="2032"/>
      </w:tblGrid>
      <w:tr w:rsidR="00884C00" w:rsidRPr="00884C00" w14:paraId="42E1220B" w14:textId="77777777" w:rsidTr="003855D0">
        <w:tc>
          <w:tcPr>
            <w:tcW w:w="363" w:type="pct"/>
            <w:hideMark/>
          </w:tcPr>
          <w:p w14:paraId="30826D74" w14:textId="77777777" w:rsidR="003855D0" w:rsidRDefault="00884C00" w:rsidP="003855D0">
            <w:pPr>
              <w:ind w:firstLine="0"/>
              <w:rPr>
                <w:b/>
                <w:bCs/>
                <w:lang w:val="ro-RO"/>
              </w:rPr>
            </w:pPr>
            <w:r w:rsidRPr="00884C00">
              <w:rPr>
                <w:b/>
                <w:bCs/>
                <w:lang w:val="ro-RO"/>
              </w:rPr>
              <w:t>Nr.</w:t>
            </w:r>
          </w:p>
          <w:p w14:paraId="7982063D" w14:textId="16ADD01D" w:rsidR="00884C00" w:rsidRPr="003855D0" w:rsidRDefault="00884C00" w:rsidP="003855D0">
            <w:pPr>
              <w:ind w:firstLine="0"/>
              <w:rPr>
                <w:b/>
                <w:bCs/>
                <w:lang w:val="ro-RO"/>
              </w:rPr>
            </w:pPr>
            <w:r w:rsidRPr="00884C00">
              <w:rPr>
                <w:b/>
                <w:bCs/>
                <w:lang w:val="ro-RO"/>
              </w:rPr>
              <w:t>crt.</w:t>
            </w:r>
          </w:p>
        </w:tc>
        <w:tc>
          <w:tcPr>
            <w:tcW w:w="1903" w:type="pct"/>
            <w:hideMark/>
          </w:tcPr>
          <w:p w14:paraId="77FE560D" w14:textId="4F0CF695" w:rsidR="00884C00" w:rsidRDefault="00884C00" w:rsidP="00884C00">
            <w:pPr>
              <w:ind w:firstLine="0"/>
              <w:jc w:val="center"/>
              <w:rPr>
                <w:b/>
                <w:bCs/>
                <w:lang w:val="ro-RO"/>
              </w:rPr>
            </w:pPr>
            <w:r w:rsidRPr="00884C00">
              <w:rPr>
                <w:b/>
                <w:bCs/>
                <w:lang w:val="ro-RO"/>
              </w:rPr>
              <w:t>Criteriile de calificare</w:t>
            </w:r>
          </w:p>
          <w:p w14:paraId="0C365B82" w14:textId="733839C4" w:rsidR="00884C00" w:rsidRPr="00884C00" w:rsidRDefault="00884C00" w:rsidP="00884C00">
            <w:pPr>
              <w:ind w:firstLine="0"/>
              <w:jc w:val="center"/>
              <w:rPr>
                <w:b/>
                <w:lang w:val="ro-RO"/>
              </w:rPr>
            </w:pPr>
            <w:r w:rsidRPr="00884C00">
              <w:rPr>
                <w:b/>
                <w:bCs/>
                <w:lang w:val="ro-RO"/>
              </w:rPr>
              <w:t>şi de selecţie (descrierea criteriului/cerinţei)</w:t>
            </w:r>
          </w:p>
        </w:tc>
        <w:tc>
          <w:tcPr>
            <w:tcW w:w="1687" w:type="pct"/>
            <w:hideMark/>
          </w:tcPr>
          <w:p w14:paraId="1C613BC2" w14:textId="77777777" w:rsidR="00884C00" w:rsidRPr="00884C00" w:rsidRDefault="00884C00" w:rsidP="00884C00">
            <w:pPr>
              <w:ind w:firstLine="0"/>
              <w:jc w:val="center"/>
              <w:rPr>
                <w:b/>
                <w:lang w:val="ro-RO"/>
              </w:rPr>
            </w:pPr>
            <w:r w:rsidRPr="00884C00">
              <w:rPr>
                <w:b/>
                <w:bCs/>
                <w:lang w:val="ro-RO"/>
              </w:rPr>
              <w:t>Modul de demonstrare a îndeplinirii criteriului/cerinţei</w:t>
            </w:r>
          </w:p>
        </w:tc>
        <w:tc>
          <w:tcPr>
            <w:tcW w:w="1047" w:type="pct"/>
            <w:hideMark/>
          </w:tcPr>
          <w:p w14:paraId="593E376C" w14:textId="77777777" w:rsidR="00884C00" w:rsidRPr="00884C00" w:rsidRDefault="00884C00" w:rsidP="00884C00">
            <w:pPr>
              <w:ind w:firstLine="0"/>
              <w:jc w:val="center"/>
              <w:rPr>
                <w:b/>
                <w:lang w:val="ro-RO"/>
              </w:rPr>
            </w:pPr>
            <w:r w:rsidRPr="00884C00">
              <w:rPr>
                <w:b/>
                <w:bCs/>
                <w:lang w:val="ro-RO"/>
              </w:rPr>
              <w:t>Nivelul minim/ obligativitatea</w:t>
            </w:r>
          </w:p>
        </w:tc>
      </w:tr>
      <w:tr w:rsidR="00884C00" w:rsidRPr="00884C00" w14:paraId="23AB50F3" w14:textId="77777777" w:rsidTr="003855D0">
        <w:tc>
          <w:tcPr>
            <w:tcW w:w="363" w:type="pct"/>
            <w:hideMark/>
          </w:tcPr>
          <w:p w14:paraId="51E3EAD8" w14:textId="77777777" w:rsidR="00884C00" w:rsidRPr="00884C00" w:rsidRDefault="00884C00" w:rsidP="003855D0">
            <w:pPr>
              <w:ind w:firstLine="0"/>
              <w:jc w:val="left"/>
              <w:rPr>
                <w:sz w:val="24"/>
                <w:szCs w:val="24"/>
                <w:lang w:val="ro-RO"/>
              </w:rPr>
            </w:pPr>
            <w:r w:rsidRPr="00884C00">
              <w:rPr>
                <w:sz w:val="24"/>
                <w:szCs w:val="24"/>
                <w:lang w:val="ro-RO"/>
              </w:rPr>
              <w:t>1.</w:t>
            </w:r>
          </w:p>
        </w:tc>
        <w:tc>
          <w:tcPr>
            <w:tcW w:w="1903" w:type="pct"/>
            <w:tcBorders>
              <w:top w:val="single" w:sz="6" w:space="0" w:color="000000"/>
              <w:left w:val="single" w:sz="6" w:space="0" w:color="000000"/>
              <w:bottom w:val="single" w:sz="6" w:space="0" w:color="000000"/>
              <w:right w:val="single" w:sz="6" w:space="0" w:color="000000"/>
            </w:tcBorders>
            <w:shd w:val="clear" w:color="auto" w:fill="FFFFFF"/>
            <w:hideMark/>
          </w:tcPr>
          <w:p w14:paraId="2FB53B0F" w14:textId="77777777" w:rsidR="00884C00" w:rsidRPr="00884C00" w:rsidRDefault="00884C00" w:rsidP="00884C00">
            <w:pPr>
              <w:jc w:val="center"/>
              <w:rPr>
                <w:color w:val="000000"/>
                <w:sz w:val="24"/>
                <w:szCs w:val="24"/>
                <w:lang w:val="ru-MD" w:eastAsia="ru-MD"/>
              </w:rPr>
            </w:pPr>
          </w:p>
          <w:p w14:paraId="56A77914" w14:textId="77777777" w:rsidR="00884C00" w:rsidRPr="00884C00" w:rsidRDefault="00884C00" w:rsidP="00884C00">
            <w:pPr>
              <w:jc w:val="center"/>
              <w:rPr>
                <w:color w:val="000000"/>
                <w:sz w:val="24"/>
                <w:szCs w:val="24"/>
                <w:lang w:val="ru-MD" w:eastAsia="ru-MD"/>
              </w:rPr>
            </w:pPr>
          </w:p>
          <w:p w14:paraId="71DCCACE" w14:textId="77777777" w:rsidR="00884C00" w:rsidRPr="00884C00" w:rsidRDefault="00884C00" w:rsidP="00737DA6">
            <w:pPr>
              <w:jc w:val="left"/>
              <w:rPr>
                <w:sz w:val="24"/>
                <w:szCs w:val="24"/>
                <w:lang w:val="ro-RO"/>
              </w:rPr>
            </w:pPr>
            <w:r w:rsidRPr="00884C00">
              <w:rPr>
                <w:color w:val="000000"/>
                <w:sz w:val="24"/>
                <w:szCs w:val="24"/>
                <w:lang w:val="ru-MD" w:eastAsia="ru-MD"/>
              </w:rPr>
              <w:t>Specificații tehnice</w:t>
            </w:r>
          </w:p>
        </w:tc>
        <w:tc>
          <w:tcPr>
            <w:tcW w:w="168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E5D392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884C00">
              <w:rPr>
                <w:b/>
                <w:color w:val="000000"/>
                <w:sz w:val="24"/>
                <w:szCs w:val="24"/>
                <w:lang w:val="ro-RO" w:eastAsia="ro-RO" w:bidi="ro-RO"/>
              </w:rPr>
              <w:t>Completarea neintegrală, lipsa rubricilor menționate sau completarea necorespunzătoare a Formularului va atrage după sine respingerea ofertei.</w:t>
            </w:r>
          </w:p>
        </w:tc>
        <w:tc>
          <w:tcPr>
            <w:tcW w:w="1047" w:type="pct"/>
            <w:hideMark/>
          </w:tcPr>
          <w:p w14:paraId="238BE99C" w14:textId="77777777" w:rsidR="00E84709" w:rsidRDefault="00E84709" w:rsidP="00E84709">
            <w:pPr>
              <w:ind w:firstLine="229"/>
              <w:jc w:val="center"/>
              <w:rPr>
                <w:iCs/>
                <w:sz w:val="24"/>
                <w:szCs w:val="24"/>
                <w:lang w:val="en-US" w:eastAsia="en-US"/>
              </w:rPr>
            </w:pPr>
          </w:p>
          <w:p w14:paraId="498DBB18" w14:textId="77777777" w:rsidR="00E84709" w:rsidRDefault="00E84709" w:rsidP="00E84709">
            <w:pPr>
              <w:ind w:firstLine="229"/>
              <w:jc w:val="center"/>
              <w:rPr>
                <w:iCs/>
                <w:sz w:val="24"/>
                <w:szCs w:val="24"/>
                <w:lang w:val="en-US" w:eastAsia="en-US"/>
              </w:rPr>
            </w:pPr>
          </w:p>
          <w:p w14:paraId="19671C09" w14:textId="77777777" w:rsidR="00884C00" w:rsidRPr="00884C00" w:rsidRDefault="00884C00" w:rsidP="00E84709">
            <w:pPr>
              <w:ind w:firstLine="229"/>
              <w:jc w:val="center"/>
              <w:rPr>
                <w:sz w:val="24"/>
                <w:szCs w:val="24"/>
                <w:lang w:val="ro-RO"/>
              </w:rPr>
            </w:pPr>
            <w:r w:rsidRPr="00884C00">
              <w:rPr>
                <w:iCs/>
                <w:sz w:val="24"/>
                <w:szCs w:val="24"/>
                <w:lang w:val="en-US" w:eastAsia="en-US"/>
              </w:rPr>
              <w:t>Obligatoriu</w:t>
            </w:r>
          </w:p>
        </w:tc>
      </w:tr>
      <w:tr w:rsidR="00884C00" w:rsidRPr="00884C00" w14:paraId="4C124470" w14:textId="77777777" w:rsidTr="003855D0">
        <w:tc>
          <w:tcPr>
            <w:tcW w:w="363" w:type="pct"/>
            <w:hideMark/>
          </w:tcPr>
          <w:p w14:paraId="7E4D3F48" w14:textId="77777777" w:rsidR="00884C00" w:rsidRPr="00884C00" w:rsidRDefault="00884C00" w:rsidP="003855D0">
            <w:pPr>
              <w:ind w:firstLine="0"/>
              <w:jc w:val="left"/>
              <w:rPr>
                <w:sz w:val="24"/>
                <w:szCs w:val="24"/>
                <w:lang w:val="ro-RO"/>
              </w:rPr>
            </w:pPr>
            <w:r w:rsidRPr="00884C00">
              <w:rPr>
                <w:sz w:val="24"/>
                <w:szCs w:val="24"/>
                <w:lang w:val="ro-RO"/>
              </w:rPr>
              <w:t>2.</w:t>
            </w:r>
          </w:p>
        </w:tc>
        <w:tc>
          <w:tcPr>
            <w:tcW w:w="1903" w:type="pct"/>
            <w:tcBorders>
              <w:top w:val="single" w:sz="6" w:space="0" w:color="000000"/>
              <w:left w:val="single" w:sz="6" w:space="0" w:color="000000"/>
              <w:bottom w:val="single" w:sz="6" w:space="0" w:color="000000"/>
              <w:right w:val="single" w:sz="6" w:space="0" w:color="000000"/>
            </w:tcBorders>
            <w:shd w:val="clear" w:color="auto" w:fill="FFFFFF"/>
            <w:hideMark/>
          </w:tcPr>
          <w:p w14:paraId="7481B885" w14:textId="77777777" w:rsidR="00884C00" w:rsidRPr="00884C00" w:rsidRDefault="00884C00" w:rsidP="00884C00">
            <w:pPr>
              <w:jc w:val="center"/>
              <w:rPr>
                <w:color w:val="000000"/>
                <w:sz w:val="24"/>
                <w:szCs w:val="24"/>
                <w:lang w:val="ru-MD" w:eastAsia="ru-MD"/>
              </w:rPr>
            </w:pPr>
          </w:p>
          <w:p w14:paraId="2F90C0D3" w14:textId="77777777" w:rsidR="00884C00" w:rsidRPr="00884C00" w:rsidRDefault="00884C00" w:rsidP="00884C00">
            <w:pPr>
              <w:jc w:val="center"/>
              <w:rPr>
                <w:color w:val="000000"/>
                <w:sz w:val="24"/>
                <w:szCs w:val="24"/>
                <w:lang w:val="ru-MD" w:eastAsia="ru-MD"/>
              </w:rPr>
            </w:pPr>
          </w:p>
          <w:p w14:paraId="5F4237E4" w14:textId="77777777" w:rsidR="00884C00" w:rsidRPr="00884C00" w:rsidRDefault="00884C00" w:rsidP="00737DA6">
            <w:pPr>
              <w:jc w:val="left"/>
              <w:rPr>
                <w:sz w:val="24"/>
                <w:szCs w:val="24"/>
                <w:lang w:val="ro-RO"/>
              </w:rPr>
            </w:pPr>
            <w:r w:rsidRPr="00884C00">
              <w:rPr>
                <w:color w:val="000000"/>
                <w:sz w:val="24"/>
                <w:szCs w:val="24"/>
                <w:lang w:val="ru-MD" w:eastAsia="ru-MD"/>
              </w:rPr>
              <w:t>Specificații de preț</w:t>
            </w:r>
          </w:p>
        </w:tc>
        <w:tc>
          <w:tcPr>
            <w:tcW w:w="168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670C7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23 din Documentația standard, confirmate prin aplicarea </w:t>
            </w:r>
            <w:r w:rsidRPr="00884C00">
              <w:rPr>
                <w:rFonts w:eastAsia="Arial Unicode MS"/>
                <w:color w:val="000000"/>
                <w:sz w:val="24"/>
                <w:szCs w:val="24"/>
                <w:lang w:val="ro-RO" w:eastAsia="ro-RO" w:bidi="ro-RO"/>
              </w:rPr>
              <w:t xml:space="preserve">semnăturii electronice. </w:t>
            </w:r>
            <w:r w:rsidRPr="00884C00">
              <w:rPr>
                <w:rFonts w:eastAsia="Arial Unicode MS"/>
                <w:b/>
                <w:color w:val="000000"/>
                <w:sz w:val="24"/>
                <w:szCs w:val="24"/>
                <w:lang w:val="ro-RO" w:eastAsia="ro-RO" w:bidi="ro-RO"/>
              </w:rPr>
              <w:t>În cazul excluderii, necompletării sau completării defectuase a unei coloane oferta va fi respinsă.</w:t>
            </w:r>
          </w:p>
        </w:tc>
        <w:tc>
          <w:tcPr>
            <w:tcW w:w="1047" w:type="pct"/>
            <w:hideMark/>
          </w:tcPr>
          <w:p w14:paraId="2E569EAE"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35CE4111" w14:textId="77777777" w:rsidTr="003855D0">
        <w:tc>
          <w:tcPr>
            <w:tcW w:w="363" w:type="pct"/>
          </w:tcPr>
          <w:p w14:paraId="73D8649C" w14:textId="77777777" w:rsidR="00884C00" w:rsidRPr="00884C00" w:rsidRDefault="00884C00" w:rsidP="003855D0">
            <w:pPr>
              <w:ind w:firstLine="0"/>
              <w:jc w:val="left"/>
              <w:rPr>
                <w:sz w:val="24"/>
                <w:szCs w:val="24"/>
                <w:lang w:val="ro-RO"/>
              </w:rPr>
            </w:pPr>
            <w:r w:rsidRPr="00884C00">
              <w:rPr>
                <w:sz w:val="24"/>
                <w:szCs w:val="24"/>
                <w:lang w:val="ro-RO"/>
              </w:rPr>
              <w:t>3.</w:t>
            </w:r>
          </w:p>
        </w:tc>
        <w:tc>
          <w:tcPr>
            <w:tcW w:w="1903" w:type="pct"/>
            <w:shd w:val="clear" w:color="auto" w:fill="auto"/>
          </w:tcPr>
          <w:p w14:paraId="4F98B267" w14:textId="77777777" w:rsidR="00884C00" w:rsidRPr="00884C00" w:rsidRDefault="00884C00" w:rsidP="00737DA6">
            <w:pPr>
              <w:ind w:firstLine="0"/>
              <w:rPr>
                <w:sz w:val="24"/>
                <w:szCs w:val="24"/>
                <w:lang w:val="ro-RO"/>
              </w:rPr>
            </w:pPr>
            <w:r w:rsidRPr="00884C00">
              <w:rPr>
                <w:sz w:val="24"/>
                <w:szCs w:val="24"/>
                <w:lang w:val="en-US" w:eastAsia="en-US"/>
              </w:rPr>
              <w:t>Extrasul din Registrul de Stat al persoanelor juridice</w:t>
            </w:r>
          </w:p>
        </w:tc>
        <w:tc>
          <w:tcPr>
            <w:tcW w:w="1687" w:type="pct"/>
            <w:shd w:val="clear" w:color="auto" w:fill="FFFFFF"/>
          </w:tcPr>
          <w:p w14:paraId="3000EB77" w14:textId="77777777" w:rsidR="00884C00" w:rsidRPr="00884C00" w:rsidRDefault="00884C00" w:rsidP="00884C00">
            <w:pPr>
              <w:rPr>
                <w:sz w:val="24"/>
                <w:szCs w:val="24"/>
                <w:lang w:val="ro-RO"/>
              </w:rPr>
            </w:pPr>
            <w:r w:rsidRPr="00884C00">
              <w:rPr>
                <w:sz w:val="24"/>
                <w:szCs w:val="24"/>
                <w:lang w:val="en-US" w:eastAsia="en-US"/>
              </w:rPr>
              <w:t>semnat electronic de către operatorul economic;</w:t>
            </w:r>
          </w:p>
        </w:tc>
        <w:tc>
          <w:tcPr>
            <w:tcW w:w="1047" w:type="pct"/>
          </w:tcPr>
          <w:p w14:paraId="2E560A1A"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161815F6" w14:textId="77777777" w:rsidTr="003855D0">
        <w:tc>
          <w:tcPr>
            <w:tcW w:w="363" w:type="pct"/>
          </w:tcPr>
          <w:p w14:paraId="44A2F6CD" w14:textId="77777777" w:rsidR="00884C00" w:rsidRPr="00884C00" w:rsidRDefault="00884C00" w:rsidP="003855D0">
            <w:pPr>
              <w:ind w:firstLine="0"/>
              <w:jc w:val="left"/>
              <w:rPr>
                <w:sz w:val="24"/>
                <w:szCs w:val="24"/>
                <w:lang w:val="ro-RO"/>
              </w:rPr>
            </w:pPr>
            <w:r w:rsidRPr="00884C00">
              <w:rPr>
                <w:sz w:val="24"/>
                <w:szCs w:val="24"/>
                <w:lang w:val="ro-RO"/>
              </w:rPr>
              <w:t>4.</w:t>
            </w:r>
          </w:p>
        </w:tc>
        <w:tc>
          <w:tcPr>
            <w:tcW w:w="1903" w:type="pct"/>
            <w:shd w:val="clear" w:color="auto" w:fill="auto"/>
          </w:tcPr>
          <w:p w14:paraId="3AE2F735" w14:textId="77777777" w:rsidR="00884C00" w:rsidRPr="00884C00" w:rsidRDefault="00884C00" w:rsidP="00884C00">
            <w:pPr>
              <w:tabs>
                <w:tab w:val="left" w:pos="612"/>
              </w:tabs>
              <w:rPr>
                <w:iCs/>
                <w:sz w:val="24"/>
                <w:szCs w:val="24"/>
                <w:lang w:val="ro-RO" w:eastAsia="en-US"/>
              </w:rPr>
            </w:pPr>
          </w:p>
          <w:p w14:paraId="303272D6" w14:textId="77777777" w:rsidR="00884C00" w:rsidRPr="00884C00" w:rsidRDefault="00884C00" w:rsidP="00737DA6">
            <w:pPr>
              <w:ind w:firstLine="0"/>
              <w:rPr>
                <w:sz w:val="24"/>
                <w:szCs w:val="24"/>
                <w:lang w:val="ro-RO"/>
              </w:rPr>
            </w:pPr>
            <w:r w:rsidRPr="00884C00">
              <w:rPr>
                <w:iCs/>
                <w:sz w:val="24"/>
                <w:szCs w:val="24"/>
                <w:lang w:val="ro-RO" w:eastAsia="en-US"/>
              </w:rPr>
              <w:t>Certificat de atribuire a contului bancar</w:t>
            </w:r>
          </w:p>
        </w:tc>
        <w:tc>
          <w:tcPr>
            <w:tcW w:w="1687" w:type="pct"/>
            <w:shd w:val="clear" w:color="auto" w:fill="auto"/>
          </w:tcPr>
          <w:p w14:paraId="1A6C59A1" w14:textId="77777777" w:rsidR="00884C00" w:rsidRPr="00884C00" w:rsidRDefault="00884C00" w:rsidP="00884C00">
            <w:pPr>
              <w:rPr>
                <w:sz w:val="24"/>
                <w:szCs w:val="24"/>
                <w:lang w:val="ro-RO"/>
              </w:rPr>
            </w:pPr>
            <w:r w:rsidRPr="00884C00">
              <w:rPr>
                <w:sz w:val="24"/>
                <w:szCs w:val="24"/>
                <w:lang w:val="en-US" w:eastAsia="en-US"/>
              </w:rPr>
              <w:t>eliberat de banca deţinătoare de cont, semnat electronic de către operatorul economic;</w:t>
            </w:r>
          </w:p>
        </w:tc>
        <w:tc>
          <w:tcPr>
            <w:tcW w:w="1047" w:type="pct"/>
          </w:tcPr>
          <w:p w14:paraId="49B73FD1"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700AA779" w14:textId="77777777" w:rsidTr="003855D0">
        <w:tc>
          <w:tcPr>
            <w:tcW w:w="363" w:type="pct"/>
          </w:tcPr>
          <w:p w14:paraId="350F3A76" w14:textId="77777777" w:rsidR="00884C00" w:rsidRPr="00884C00" w:rsidRDefault="00884C00" w:rsidP="003855D0">
            <w:pPr>
              <w:ind w:firstLine="0"/>
              <w:jc w:val="left"/>
              <w:rPr>
                <w:sz w:val="24"/>
                <w:szCs w:val="24"/>
                <w:lang w:val="ro-RO"/>
              </w:rPr>
            </w:pPr>
            <w:r w:rsidRPr="00884C00">
              <w:rPr>
                <w:sz w:val="24"/>
                <w:szCs w:val="24"/>
                <w:lang w:val="ro-RO"/>
              </w:rPr>
              <w:t>6</w:t>
            </w:r>
          </w:p>
        </w:tc>
        <w:tc>
          <w:tcPr>
            <w:tcW w:w="1903" w:type="pct"/>
          </w:tcPr>
          <w:p w14:paraId="24428E45" w14:textId="77777777" w:rsidR="00884C00" w:rsidRPr="00884C00" w:rsidRDefault="00884C00" w:rsidP="00737DA6">
            <w:pPr>
              <w:tabs>
                <w:tab w:val="left" w:pos="612"/>
              </w:tabs>
              <w:ind w:hanging="46"/>
              <w:rPr>
                <w:sz w:val="24"/>
                <w:szCs w:val="24"/>
                <w:lang w:val="en-US" w:eastAsia="en-US"/>
              </w:rPr>
            </w:pPr>
            <w:r w:rsidRPr="00884C00">
              <w:rPr>
                <w:sz w:val="24"/>
                <w:szCs w:val="24"/>
                <w:lang w:val="ro-RO"/>
              </w:rPr>
              <w:t>Declarația de eligibilitate</w:t>
            </w:r>
          </w:p>
        </w:tc>
        <w:tc>
          <w:tcPr>
            <w:tcW w:w="1687" w:type="pct"/>
          </w:tcPr>
          <w:p w14:paraId="2858B8E5" w14:textId="77777777" w:rsidR="00884C00" w:rsidRPr="00884C00" w:rsidRDefault="00884C00" w:rsidP="00884C00">
            <w:pPr>
              <w:rPr>
                <w:sz w:val="24"/>
                <w:szCs w:val="24"/>
                <w:lang w:val="ro-RO" w:eastAsia="en-US"/>
              </w:rPr>
            </w:pPr>
            <w:r w:rsidRPr="00884C00">
              <w:rPr>
                <w:sz w:val="24"/>
                <w:szCs w:val="24"/>
                <w:lang w:val="ro-RO"/>
              </w:rPr>
              <w:t xml:space="preserve">conform </w:t>
            </w:r>
            <w:r w:rsidRPr="00884C00">
              <w:rPr>
                <w:i/>
                <w:sz w:val="24"/>
                <w:szCs w:val="24"/>
                <w:lang w:val="ro-RO"/>
              </w:rPr>
              <w:t>Anexei nr. 2,</w:t>
            </w:r>
            <w:r w:rsidRPr="00884C00">
              <w:rPr>
                <w:sz w:val="24"/>
                <w:szCs w:val="24"/>
                <w:lang w:val="en-US" w:eastAsia="en-US"/>
              </w:rPr>
              <w:t xml:space="preserve"> </w:t>
            </w:r>
            <w:r w:rsidRPr="00884C00">
              <w:rPr>
                <w:sz w:val="24"/>
                <w:szCs w:val="24"/>
                <w:lang w:val="ro-RO"/>
              </w:rPr>
              <w:t>semnată electronic de către operatorul economic;</w:t>
            </w:r>
          </w:p>
        </w:tc>
        <w:tc>
          <w:tcPr>
            <w:tcW w:w="1047" w:type="pct"/>
          </w:tcPr>
          <w:p w14:paraId="6EB9FC22" w14:textId="77777777" w:rsidR="00884C00" w:rsidRPr="00884C00" w:rsidRDefault="00884C00" w:rsidP="00884C00">
            <w:pPr>
              <w:jc w:val="left"/>
              <w:rPr>
                <w:iCs/>
                <w:sz w:val="24"/>
                <w:szCs w:val="24"/>
                <w:lang w:val="en-US" w:eastAsia="en-US"/>
              </w:rPr>
            </w:pPr>
            <w:r w:rsidRPr="00884C00">
              <w:rPr>
                <w:sz w:val="24"/>
                <w:szCs w:val="24"/>
                <w:lang w:val="ro-RO"/>
              </w:rPr>
              <w:t>Obligatoriu</w:t>
            </w:r>
          </w:p>
        </w:tc>
      </w:tr>
      <w:tr w:rsidR="00884C00" w:rsidRPr="00884C00" w14:paraId="66B4DBC2" w14:textId="77777777" w:rsidTr="003855D0">
        <w:tc>
          <w:tcPr>
            <w:tcW w:w="363" w:type="pct"/>
          </w:tcPr>
          <w:p w14:paraId="63C7C85D" w14:textId="6DBEB458" w:rsidR="00884C00" w:rsidRPr="00884C00" w:rsidRDefault="00E84709" w:rsidP="003855D0">
            <w:pPr>
              <w:ind w:firstLine="0"/>
              <w:jc w:val="left"/>
              <w:rPr>
                <w:sz w:val="24"/>
                <w:szCs w:val="24"/>
                <w:lang w:val="ro-RO"/>
              </w:rPr>
            </w:pPr>
            <w:r>
              <w:rPr>
                <w:sz w:val="24"/>
                <w:szCs w:val="24"/>
                <w:lang w:val="ro-RO"/>
              </w:rPr>
              <w:t>7</w:t>
            </w:r>
          </w:p>
        </w:tc>
        <w:tc>
          <w:tcPr>
            <w:tcW w:w="1903" w:type="pct"/>
            <w:shd w:val="clear" w:color="auto" w:fill="FFFFFF"/>
          </w:tcPr>
          <w:p w14:paraId="025E77EC" w14:textId="77777777" w:rsidR="00884C00" w:rsidRPr="00884C00" w:rsidRDefault="00884C00" w:rsidP="00737DA6">
            <w:pPr>
              <w:ind w:hanging="46"/>
              <w:rPr>
                <w:sz w:val="24"/>
                <w:szCs w:val="24"/>
                <w:lang w:val="en-US" w:eastAsia="en-US"/>
              </w:rPr>
            </w:pPr>
            <w:r w:rsidRPr="00884C00">
              <w:rPr>
                <w:sz w:val="24"/>
                <w:szCs w:val="24"/>
                <w:lang w:val="en-US" w:eastAsia="en-US"/>
              </w:rPr>
              <w:t>Declaraţia privind valabilitatea ofertei</w:t>
            </w:r>
          </w:p>
        </w:tc>
        <w:tc>
          <w:tcPr>
            <w:tcW w:w="1687" w:type="pct"/>
            <w:shd w:val="clear" w:color="auto" w:fill="FFFFFF"/>
          </w:tcPr>
          <w:p w14:paraId="7D2B4DEE" w14:textId="77777777" w:rsidR="00884C00" w:rsidRPr="00884C00" w:rsidRDefault="00884C00" w:rsidP="00884C00">
            <w:pPr>
              <w:rPr>
                <w:sz w:val="24"/>
                <w:szCs w:val="24"/>
                <w:lang w:val="en-US" w:eastAsia="en-US"/>
              </w:rPr>
            </w:pPr>
            <w:r w:rsidRPr="00884C00">
              <w:rPr>
                <w:sz w:val="24"/>
                <w:szCs w:val="24"/>
                <w:lang w:val="en-US" w:eastAsia="en-US"/>
              </w:rPr>
              <w:t xml:space="preserve">conform </w:t>
            </w:r>
            <w:r w:rsidRPr="00884C00">
              <w:rPr>
                <w:i/>
                <w:sz w:val="24"/>
                <w:szCs w:val="24"/>
                <w:lang w:val="en-US" w:eastAsia="en-US"/>
              </w:rPr>
              <w:t>Anexei nr. 8</w:t>
            </w:r>
            <w:r w:rsidRPr="00884C00">
              <w:rPr>
                <w:sz w:val="24"/>
                <w:szCs w:val="24"/>
                <w:lang w:val="en-US" w:eastAsia="en-US"/>
              </w:rPr>
              <w:t>, semnată electronic de către operatorul economic;</w:t>
            </w:r>
          </w:p>
        </w:tc>
        <w:tc>
          <w:tcPr>
            <w:tcW w:w="1047" w:type="pct"/>
            <w:shd w:val="clear" w:color="auto" w:fill="FFFFFF"/>
          </w:tcPr>
          <w:p w14:paraId="0159A252" w14:textId="77777777" w:rsidR="00884C00" w:rsidRPr="00884C00" w:rsidRDefault="00884C00" w:rsidP="00884C00">
            <w:pPr>
              <w:jc w:val="left"/>
              <w:rPr>
                <w:iCs/>
                <w:sz w:val="24"/>
                <w:szCs w:val="24"/>
                <w:lang w:val="en-US" w:eastAsia="en-US"/>
              </w:rPr>
            </w:pPr>
            <w:r w:rsidRPr="00884C00">
              <w:rPr>
                <w:iCs/>
                <w:sz w:val="24"/>
                <w:szCs w:val="24"/>
                <w:lang w:val="en-US" w:eastAsia="en-US"/>
              </w:rPr>
              <w:t>Obligatoriu</w:t>
            </w:r>
          </w:p>
        </w:tc>
      </w:tr>
      <w:tr w:rsidR="00E84709" w:rsidRPr="00884C00" w14:paraId="45A8CC5E" w14:textId="77777777" w:rsidTr="003855D0">
        <w:tc>
          <w:tcPr>
            <w:tcW w:w="363" w:type="pct"/>
          </w:tcPr>
          <w:p w14:paraId="435F959E" w14:textId="167BE326" w:rsidR="00E84709" w:rsidRPr="00884C00" w:rsidRDefault="00E84709" w:rsidP="003855D0">
            <w:pPr>
              <w:ind w:firstLine="0"/>
              <w:jc w:val="left"/>
              <w:rPr>
                <w:sz w:val="24"/>
                <w:szCs w:val="24"/>
                <w:lang w:val="ro-RO"/>
              </w:rPr>
            </w:pPr>
            <w:r>
              <w:rPr>
                <w:sz w:val="24"/>
                <w:szCs w:val="24"/>
                <w:lang w:val="ro-RO"/>
              </w:rPr>
              <w:t>8</w:t>
            </w:r>
          </w:p>
        </w:tc>
        <w:tc>
          <w:tcPr>
            <w:tcW w:w="1903" w:type="pct"/>
            <w:shd w:val="clear" w:color="auto" w:fill="FFFFFF" w:themeFill="background1"/>
          </w:tcPr>
          <w:p w14:paraId="44FBA22B" w14:textId="0BC18814" w:rsidR="00E84709" w:rsidRPr="00E67F7E" w:rsidRDefault="00E67F7E" w:rsidP="00DB7010">
            <w:pPr>
              <w:ind w:firstLine="0"/>
              <w:rPr>
                <w:sz w:val="24"/>
                <w:szCs w:val="24"/>
                <w:lang w:val="en-US" w:eastAsia="en-US"/>
              </w:rPr>
            </w:pPr>
            <w:r>
              <w:rPr>
                <w:sz w:val="24"/>
                <w:szCs w:val="24"/>
                <w:lang w:val="it-IT"/>
              </w:rPr>
              <w:t>Declarație</w:t>
            </w:r>
            <w:r w:rsidR="00DB7010">
              <w:rPr>
                <w:sz w:val="24"/>
                <w:szCs w:val="24"/>
                <w:lang w:val="it-IT"/>
              </w:rPr>
              <w:t xml:space="preserve"> pe propria raspundere</w:t>
            </w:r>
            <w:r>
              <w:rPr>
                <w:sz w:val="24"/>
                <w:szCs w:val="24"/>
                <w:lang w:val="it-IT"/>
              </w:rPr>
              <w:t xml:space="preserve"> privind prezentarea mo</w:t>
            </w:r>
            <w:r w:rsidRPr="00E67F7E">
              <w:rPr>
                <w:sz w:val="24"/>
                <w:szCs w:val="24"/>
                <w:lang w:val="it-IT"/>
              </w:rPr>
              <w:t xml:space="preserve">strelor pentru </w:t>
            </w:r>
            <w:r w:rsidR="00DB7010">
              <w:rPr>
                <w:sz w:val="24"/>
                <w:szCs w:val="24"/>
                <w:lang w:val="it-IT"/>
              </w:rPr>
              <w:t>materialele solicitate, in conformitatea ci cerintele caietului de sarcini.</w:t>
            </w:r>
          </w:p>
        </w:tc>
        <w:tc>
          <w:tcPr>
            <w:tcW w:w="1687" w:type="pct"/>
            <w:shd w:val="clear" w:color="auto" w:fill="FFFFFF" w:themeFill="background1"/>
          </w:tcPr>
          <w:p w14:paraId="04892850" w14:textId="4C831BF2" w:rsidR="00E84709" w:rsidRPr="00884C00" w:rsidRDefault="00E84709" w:rsidP="00E84709">
            <w:pPr>
              <w:ind w:firstLine="0"/>
              <w:rPr>
                <w:sz w:val="24"/>
                <w:szCs w:val="24"/>
                <w:lang w:val="en-US" w:eastAsia="en-US"/>
              </w:rPr>
            </w:pPr>
            <w:r w:rsidRPr="0049799A">
              <w:rPr>
                <w:sz w:val="24"/>
                <w:szCs w:val="24"/>
                <w:lang w:val="en-US"/>
              </w:rPr>
              <w:t>semnată electronic de către operatorul economic</w:t>
            </w:r>
          </w:p>
        </w:tc>
        <w:tc>
          <w:tcPr>
            <w:tcW w:w="1047" w:type="pct"/>
            <w:shd w:val="clear" w:color="auto" w:fill="FFFFFF" w:themeFill="background1"/>
          </w:tcPr>
          <w:p w14:paraId="1CDC2CA1" w14:textId="4776AD92" w:rsidR="00E84709" w:rsidRPr="00884C00" w:rsidRDefault="00E84709" w:rsidP="00E84709">
            <w:pPr>
              <w:jc w:val="left"/>
              <w:rPr>
                <w:iCs/>
                <w:sz w:val="24"/>
                <w:szCs w:val="24"/>
                <w:lang w:val="en-US" w:eastAsia="en-US"/>
              </w:rPr>
            </w:pPr>
            <w:r w:rsidRPr="0049799A">
              <w:rPr>
                <w:iCs/>
                <w:sz w:val="24"/>
                <w:szCs w:val="24"/>
                <w:lang w:val="en-US"/>
              </w:rPr>
              <w:t>Obligatoriu</w:t>
            </w:r>
          </w:p>
        </w:tc>
      </w:tr>
      <w:tr w:rsidR="00884C00" w:rsidRPr="00E67F7E" w14:paraId="22489930" w14:textId="77777777" w:rsidTr="003855D0">
        <w:tc>
          <w:tcPr>
            <w:tcW w:w="363" w:type="pct"/>
          </w:tcPr>
          <w:p w14:paraId="6F223F58" w14:textId="2710A2C9" w:rsidR="00884C00" w:rsidRPr="00884C00" w:rsidRDefault="00E84709" w:rsidP="003855D0">
            <w:pPr>
              <w:ind w:firstLine="0"/>
              <w:jc w:val="left"/>
              <w:rPr>
                <w:sz w:val="24"/>
                <w:szCs w:val="24"/>
                <w:lang w:val="ro-RO"/>
              </w:rPr>
            </w:pPr>
            <w:r>
              <w:rPr>
                <w:sz w:val="24"/>
                <w:szCs w:val="24"/>
                <w:lang w:val="ro-RO"/>
              </w:rPr>
              <w:t>9</w:t>
            </w:r>
          </w:p>
        </w:tc>
        <w:tc>
          <w:tcPr>
            <w:tcW w:w="1903" w:type="pct"/>
            <w:shd w:val="clear" w:color="auto" w:fill="FFFFFF" w:themeFill="background1"/>
          </w:tcPr>
          <w:p w14:paraId="0FE50EAE" w14:textId="12E507A0" w:rsidR="00884C00" w:rsidRPr="00884C00" w:rsidRDefault="00E67F7E" w:rsidP="00DB7010">
            <w:pPr>
              <w:ind w:firstLine="0"/>
              <w:rPr>
                <w:sz w:val="24"/>
                <w:szCs w:val="24"/>
                <w:lang w:val="ro-RO"/>
              </w:rPr>
            </w:pPr>
            <w:r>
              <w:rPr>
                <w:sz w:val="24"/>
                <w:szCs w:val="24"/>
                <w:lang w:val="it-IT"/>
              </w:rPr>
              <w:t>Declarație</w:t>
            </w:r>
            <w:r w:rsidR="00DB7010">
              <w:rPr>
                <w:sz w:val="24"/>
                <w:szCs w:val="24"/>
                <w:lang w:val="it-IT"/>
              </w:rPr>
              <w:t>pe pe propria raspundere</w:t>
            </w:r>
            <w:r>
              <w:rPr>
                <w:sz w:val="24"/>
                <w:szCs w:val="24"/>
                <w:lang w:val="it-IT"/>
              </w:rPr>
              <w:t xml:space="preserve"> privind  l</w:t>
            </w:r>
            <w:r w:rsidRPr="00E67F7E">
              <w:rPr>
                <w:sz w:val="24"/>
                <w:szCs w:val="24"/>
                <w:lang w:val="it-IT"/>
              </w:rPr>
              <w:t xml:space="preserve">ivrarea </w:t>
            </w:r>
            <w:r w:rsidR="003855D0">
              <w:rPr>
                <w:sz w:val="24"/>
                <w:szCs w:val="24"/>
                <w:lang w:val="it-IT"/>
              </w:rPr>
              <w:t>Bunurilor  la sediul indicat de autoritatea contractantă</w:t>
            </w:r>
            <w:r w:rsidRPr="00E67F7E">
              <w:rPr>
                <w:sz w:val="24"/>
                <w:szCs w:val="24"/>
                <w:lang w:val="it-IT"/>
              </w:rPr>
              <w:t xml:space="preserve">, </w:t>
            </w:r>
            <w:r w:rsidR="00DB7010">
              <w:rPr>
                <w:sz w:val="24"/>
                <w:szCs w:val="24"/>
                <w:lang w:val="it-IT"/>
              </w:rPr>
              <w:lastRenderedPageBreak/>
              <w:t xml:space="preserve">cu asigurarea verificarii acestora </w:t>
            </w:r>
            <w:r w:rsidRPr="00E67F7E">
              <w:rPr>
                <w:sz w:val="24"/>
                <w:szCs w:val="24"/>
                <w:lang w:val="it-IT"/>
              </w:rPr>
              <w:t>în prezența reprezentanților autorizați ai Furnizorului</w:t>
            </w:r>
            <w:r w:rsidR="003855D0">
              <w:rPr>
                <w:sz w:val="24"/>
                <w:szCs w:val="24"/>
                <w:lang w:val="it-IT"/>
              </w:rPr>
              <w:t>.</w:t>
            </w:r>
          </w:p>
        </w:tc>
        <w:tc>
          <w:tcPr>
            <w:tcW w:w="1687" w:type="pct"/>
            <w:shd w:val="clear" w:color="auto" w:fill="FFFFFF" w:themeFill="background1"/>
          </w:tcPr>
          <w:p w14:paraId="6170D87D" w14:textId="562AD84B" w:rsidR="00884C00" w:rsidRPr="00417D0F" w:rsidRDefault="00884C00" w:rsidP="00E67F7E">
            <w:pPr>
              <w:ind w:firstLine="0"/>
              <w:rPr>
                <w:sz w:val="24"/>
                <w:szCs w:val="24"/>
                <w:lang w:val="ro-MD"/>
              </w:rPr>
            </w:pPr>
            <w:r w:rsidRPr="00E67F7E">
              <w:rPr>
                <w:sz w:val="24"/>
                <w:szCs w:val="24"/>
                <w:lang w:val="ro-RO"/>
              </w:rPr>
              <w:lastRenderedPageBreak/>
              <w:t>semnată electronic de către operatorul economic</w:t>
            </w:r>
          </w:p>
        </w:tc>
        <w:tc>
          <w:tcPr>
            <w:tcW w:w="1047" w:type="pct"/>
            <w:shd w:val="clear" w:color="auto" w:fill="FFFFFF"/>
          </w:tcPr>
          <w:p w14:paraId="412E24DA" w14:textId="7B0689B8" w:rsidR="00884C00" w:rsidRPr="00E67F7E" w:rsidRDefault="00884C00" w:rsidP="00884C00">
            <w:pPr>
              <w:rPr>
                <w:iCs/>
                <w:sz w:val="24"/>
                <w:szCs w:val="24"/>
                <w:lang w:val="ro-RO" w:eastAsia="en-US"/>
              </w:rPr>
            </w:pPr>
            <w:r w:rsidRPr="00E67F7E">
              <w:rPr>
                <w:iCs/>
                <w:sz w:val="24"/>
                <w:szCs w:val="24"/>
                <w:lang w:val="ro-RO" w:eastAsia="en-US"/>
              </w:rPr>
              <w:t>Obligatoriu</w:t>
            </w:r>
          </w:p>
        </w:tc>
      </w:tr>
      <w:tr w:rsidR="00E67F7E" w:rsidRPr="00E67F7E" w14:paraId="7465E320" w14:textId="77777777" w:rsidTr="003855D0">
        <w:tc>
          <w:tcPr>
            <w:tcW w:w="363" w:type="pct"/>
          </w:tcPr>
          <w:p w14:paraId="1BC28ADB" w14:textId="03C72768" w:rsidR="00E67F7E" w:rsidRDefault="00E67F7E" w:rsidP="003855D0">
            <w:pPr>
              <w:ind w:firstLine="0"/>
              <w:jc w:val="left"/>
              <w:rPr>
                <w:sz w:val="24"/>
                <w:szCs w:val="24"/>
                <w:lang w:val="ro-RO"/>
              </w:rPr>
            </w:pPr>
            <w:r>
              <w:rPr>
                <w:sz w:val="24"/>
                <w:szCs w:val="24"/>
                <w:lang w:val="ro-RO"/>
              </w:rPr>
              <w:t>10</w:t>
            </w:r>
          </w:p>
        </w:tc>
        <w:tc>
          <w:tcPr>
            <w:tcW w:w="1903" w:type="pct"/>
            <w:shd w:val="clear" w:color="auto" w:fill="FFFFFF" w:themeFill="background1"/>
          </w:tcPr>
          <w:p w14:paraId="1155A5B0" w14:textId="0DD5ED1D" w:rsidR="00E67F7E" w:rsidRDefault="00E67F7E" w:rsidP="00DB7010">
            <w:pPr>
              <w:ind w:firstLine="0"/>
              <w:rPr>
                <w:sz w:val="24"/>
                <w:szCs w:val="24"/>
                <w:lang w:val="it-IT"/>
              </w:rPr>
            </w:pPr>
            <w:r>
              <w:rPr>
                <w:sz w:val="24"/>
                <w:szCs w:val="24"/>
                <w:lang w:val="it-IT"/>
              </w:rPr>
              <w:t xml:space="preserve">Declarație </w:t>
            </w:r>
            <w:r w:rsidR="00DB7010">
              <w:rPr>
                <w:sz w:val="24"/>
                <w:szCs w:val="24"/>
                <w:lang w:val="it-IT"/>
              </w:rPr>
              <w:t xml:space="preserve">pe propria raspundere </w:t>
            </w:r>
            <w:r>
              <w:rPr>
                <w:sz w:val="24"/>
                <w:szCs w:val="24"/>
                <w:lang w:val="it-IT"/>
              </w:rPr>
              <w:t>privind</w:t>
            </w:r>
            <w:r w:rsidRPr="00E67F7E">
              <w:rPr>
                <w:sz w:val="24"/>
                <w:szCs w:val="24"/>
                <w:lang w:val="it-IT"/>
              </w:rPr>
              <w:tab/>
            </w:r>
            <w:r w:rsidR="00DB7010">
              <w:rPr>
                <w:sz w:val="24"/>
                <w:szCs w:val="24"/>
                <w:lang w:val="it-IT"/>
              </w:rPr>
              <w:t xml:space="preserve"> conformitatea și</w:t>
            </w:r>
            <w:r w:rsidR="003855D0">
              <w:rPr>
                <w:sz w:val="24"/>
                <w:szCs w:val="24"/>
                <w:lang w:val="it-IT"/>
              </w:rPr>
              <w:t xml:space="preserve"> calitat</w:t>
            </w:r>
            <w:r w:rsidR="00DB7010">
              <w:rPr>
                <w:sz w:val="24"/>
                <w:szCs w:val="24"/>
                <w:lang w:val="it-IT"/>
              </w:rPr>
              <w:t xml:space="preserve">ea bunurilor livrate, prin care operatorul economic confirmă că acestea corespund cerintelor caietului de sarcini, </w:t>
            </w:r>
            <w:r w:rsidRPr="00E67F7E">
              <w:rPr>
                <w:sz w:val="24"/>
                <w:szCs w:val="24"/>
                <w:lang w:val="it-IT"/>
              </w:rPr>
              <w:t xml:space="preserve"> autoritatea contractantă </w:t>
            </w:r>
            <w:r w:rsidR="00DB7010">
              <w:rPr>
                <w:sz w:val="24"/>
                <w:szCs w:val="24"/>
                <w:lang w:val="it-IT"/>
              </w:rPr>
              <w:t>rezervându-și dreptul</w:t>
            </w:r>
            <w:r w:rsidRPr="00E67F7E">
              <w:rPr>
                <w:sz w:val="24"/>
                <w:szCs w:val="24"/>
                <w:lang w:val="it-IT"/>
              </w:rPr>
              <w:t xml:space="preserve"> </w:t>
            </w:r>
            <w:r w:rsidR="00DB7010">
              <w:rPr>
                <w:sz w:val="24"/>
                <w:szCs w:val="24"/>
                <w:lang w:val="it-IT"/>
              </w:rPr>
              <w:t>de a solicita</w:t>
            </w:r>
            <w:r w:rsidRPr="00E67F7E">
              <w:rPr>
                <w:sz w:val="24"/>
                <w:szCs w:val="24"/>
                <w:lang w:val="it-IT"/>
              </w:rPr>
              <w:t xml:space="preserve"> înlocuirea </w:t>
            </w:r>
            <w:r w:rsidR="00DB7010">
              <w:rPr>
                <w:sz w:val="24"/>
                <w:szCs w:val="24"/>
                <w:lang w:val="it-IT"/>
              </w:rPr>
              <w:t>bunurilor neconforme</w:t>
            </w:r>
          </w:p>
        </w:tc>
        <w:tc>
          <w:tcPr>
            <w:tcW w:w="1687" w:type="pct"/>
            <w:shd w:val="clear" w:color="auto" w:fill="FFFFFF" w:themeFill="background1"/>
          </w:tcPr>
          <w:p w14:paraId="1DC21846" w14:textId="698A2251" w:rsidR="00E67F7E" w:rsidRPr="00E67F7E" w:rsidRDefault="00873FE1" w:rsidP="00873FE1">
            <w:pPr>
              <w:ind w:firstLine="0"/>
              <w:rPr>
                <w:sz w:val="24"/>
                <w:szCs w:val="24"/>
                <w:lang w:val="ro-RO"/>
              </w:rPr>
            </w:pPr>
            <w:r w:rsidRPr="00873FE1">
              <w:rPr>
                <w:sz w:val="24"/>
                <w:szCs w:val="24"/>
                <w:lang w:val="ro-RO"/>
              </w:rPr>
              <w:t>semnată electronic de către operatorul economic</w:t>
            </w:r>
          </w:p>
        </w:tc>
        <w:tc>
          <w:tcPr>
            <w:tcW w:w="1047" w:type="pct"/>
            <w:shd w:val="clear" w:color="auto" w:fill="FFFFFF"/>
          </w:tcPr>
          <w:p w14:paraId="3A29E5E9" w14:textId="3D0CF145" w:rsidR="00E67F7E" w:rsidRPr="00E67F7E" w:rsidRDefault="00873FE1" w:rsidP="00873FE1">
            <w:pPr>
              <w:ind w:firstLine="0"/>
              <w:rPr>
                <w:iCs/>
                <w:sz w:val="24"/>
                <w:szCs w:val="24"/>
                <w:lang w:val="ro-RO" w:eastAsia="en-US"/>
              </w:rPr>
            </w:pPr>
            <w:r>
              <w:rPr>
                <w:iCs/>
                <w:sz w:val="24"/>
                <w:szCs w:val="24"/>
                <w:lang w:val="ro-RO" w:eastAsia="en-US"/>
              </w:rPr>
              <w:t xml:space="preserve">           </w:t>
            </w:r>
            <w:r w:rsidRPr="00873FE1">
              <w:rPr>
                <w:iCs/>
                <w:sz w:val="24"/>
                <w:szCs w:val="24"/>
                <w:lang w:val="ro-RO" w:eastAsia="en-US"/>
              </w:rPr>
              <w:t>Obligatoriu</w:t>
            </w:r>
          </w:p>
        </w:tc>
      </w:tr>
    </w:tbl>
    <w:p w14:paraId="2A338C2A" w14:textId="77777777" w:rsidR="00952CB8" w:rsidRPr="00E67F7E" w:rsidRDefault="00952CB8" w:rsidP="00952CB8">
      <w:pPr>
        <w:tabs>
          <w:tab w:val="right" w:pos="426"/>
        </w:tabs>
        <w:spacing w:before="120"/>
        <w:jc w:val="both"/>
        <w:rPr>
          <w:b/>
          <w:sz w:val="24"/>
          <w:szCs w:val="24"/>
          <w:lang w:val="ro-RO"/>
        </w:rPr>
      </w:pPr>
    </w:p>
    <w:p w14:paraId="1694F39D" w14:textId="77777777" w:rsidR="00E73EDC" w:rsidRPr="0049799A" w:rsidRDefault="00F53932" w:rsidP="00E73EDC">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A6DB1">
        <w:rPr>
          <w:b/>
          <w:sz w:val="24"/>
          <w:szCs w:val="24"/>
          <w:lang w:val="ro-MD"/>
        </w:rPr>
        <w:t xml:space="preserve"> : </w:t>
      </w:r>
      <w:r w:rsidR="006A6DB1" w:rsidRPr="006A6DB1">
        <w:rPr>
          <w:sz w:val="24"/>
          <w:szCs w:val="24"/>
          <w:shd w:val="clear" w:color="auto" w:fill="FFFFFF" w:themeFill="background1"/>
          <w:lang w:val="ro-MD"/>
        </w:rPr>
        <w:t>nu se aplică</w:t>
      </w:r>
    </w:p>
    <w:p w14:paraId="6B528508" w14:textId="79D402F9" w:rsidR="0049799A" w:rsidRPr="001C6E94" w:rsidRDefault="0049799A" w:rsidP="0049799A">
      <w:pPr>
        <w:pStyle w:val="aa"/>
        <w:numPr>
          <w:ilvl w:val="0"/>
          <w:numId w:val="3"/>
        </w:numPr>
        <w:tabs>
          <w:tab w:val="right" w:pos="284"/>
        </w:tabs>
        <w:spacing w:before="120"/>
        <w:ind w:left="426" w:hanging="426"/>
        <w:jc w:val="both"/>
        <w:rPr>
          <w:b/>
          <w:i/>
          <w:sz w:val="24"/>
          <w:szCs w:val="24"/>
          <w:highlight w:val="yellow"/>
          <w:u w:val="single"/>
          <w:lang w:val="it-IT"/>
        </w:rPr>
      </w:pPr>
      <w:r w:rsidRPr="00540BA2">
        <w:rPr>
          <w:b/>
          <w:sz w:val="24"/>
          <w:szCs w:val="24"/>
          <w:lang w:val="it-IT"/>
        </w:rPr>
        <w:t>Garanția pentru ofertă, cuantumul 1% din valoarea ofertei fără TVA, sub formă de transfer la contul banc</w:t>
      </w:r>
      <w:r w:rsidR="00884C00">
        <w:rPr>
          <w:b/>
          <w:sz w:val="24"/>
          <w:szCs w:val="24"/>
          <w:lang w:val="it-IT"/>
        </w:rPr>
        <w:t xml:space="preserve">ar al 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57C66A2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71E464AA"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61F6B48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5079B3E1" w14:textId="37E71F4F"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bancar: AGRNMD2X</w:t>
      </w:r>
      <w:r w:rsidR="009F53D7" w:rsidRPr="009F53D7">
        <w:rPr>
          <w:bCs/>
          <w:noProof/>
          <w:sz w:val="24"/>
          <w:szCs w:val="24"/>
          <w:lang w:val="it-IT" w:eastAsia="en-US"/>
        </w:rPr>
        <w:t>522</w:t>
      </w:r>
    </w:p>
    <w:p w14:paraId="67F6A816" w14:textId="77777777" w:rsidR="0049799A" w:rsidRPr="002C2E10" w:rsidRDefault="0049799A" w:rsidP="0049799A">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Pr>
          <w:bCs/>
          <w:sz w:val="24"/>
          <w:szCs w:val="24"/>
          <w:lang w:val="it-IT"/>
        </w:rPr>
        <w:t>_</w:t>
      </w:r>
      <w:r w:rsidRPr="002C2E10">
        <w:rPr>
          <w:bCs/>
          <w:sz w:val="24"/>
          <w:szCs w:val="24"/>
          <w:lang w:val="it-IT"/>
        </w:rPr>
        <w:t xml:space="preserve"> din ____</w:t>
      </w:r>
      <w:r>
        <w:rPr>
          <w:bCs/>
          <w:sz w:val="24"/>
          <w:szCs w:val="24"/>
          <w:lang w:val="it-IT"/>
        </w:rPr>
        <w:t>_____</w:t>
      </w:r>
      <w:r w:rsidRPr="002C2E10">
        <w:rPr>
          <w:bCs/>
          <w:sz w:val="24"/>
          <w:szCs w:val="24"/>
          <w:lang w:val="it-IT"/>
        </w:rPr>
        <w:t>”</w:t>
      </w:r>
    </w:p>
    <w:p w14:paraId="7C9B3CAA" w14:textId="329043DC" w:rsidR="0049799A" w:rsidRPr="001C6E94" w:rsidRDefault="0049799A" w:rsidP="0049799A">
      <w:pPr>
        <w:pStyle w:val="aa"/>
        <w:numPr>
          <w:ilvl w:val="0"/>
          <w:numId w:val="3"/>
        </w:numPr>
        <w:spacing w:before="120"/>
        <w:ind w:left="426" w:hanging="426"/>
        <w:jc w:val="both"/>
        <w:rPr>
          <w:b/>
          <w:i/>
          <w:sz w:val="24"/>
          <w:szCs w:val="24"/>
          <w:highlight w:val="yellow"/>
          <w:u w:val="single"/>
          <w:lang w:val="it-IT"/>
        </w:rPr>
      </w:pPr>
      <w:r w:rsidRPr="00540BA2">
        <w:rPr>
          <w:b/>
          <w:sz w:val="24"/>
          <w:szCs w:val="24"/>
          <w:lang w:val="it-IT"/>
        </w:rPr>
        <w:t xml:space="preserve">Garanția de bună execuție a contractului, cuantumul 5 % din valoarea contractului, sub </w:t>
      </w:r>
      <w:r w:rsidRPr="00D420CB">
        <w:rPr>
          <w:b/>
          <w:sz w:val="24"/>
          <w:szCs w:val="24"/>
          <w:lang w:val="it-IT"/>
        </w:rPr>
        <w:t xml:space="preserve">formă </w:t>
      </w:r>
      <w:r w:rsidRPr="00540BA2">
        <w:rPr>
          <w:b/>
          <w:sz w:val="24"/>
          <w:szCs w:val="24"/>
          <w:lang w:val="it-IT"/>
        </w:rPr>
        <w:t xml:space="preserve">de transfer la contul bancar al </w:t>
      </w:r>
      <w:r w:rsidR="00884C00">
        <w:rPr>
          <w:b/>
          <w:sz w:val="24"/>
          <w:szCs w:val="24"/>
          <w:lang w:val="it-IT"/>
        </w:rPr>
        <w:t xml:space="preserve">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6A733C71"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Denumirea Băncii: B.C. ”Moldova Agroindbank” S.A.</w:t>
      </w:r>
    </w:p>
    <w:p w14:paraId="61E2B076"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Codul fiscal: 1007600000794</w:t>
      </w:r>
    </w:p>
    <w:p w14:paraId="509890E8"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Contul de decontare: MD19AG000000022512015544</w:t>
      </w:r>
    </w:p>
    <w:p w14:paraId="07FBFFA8" w14:textId="592FDC6A" w:rsidR="0049799A" w:rsidRPr="00DE0F0E" w:rsidRDefault="0049799A" w:rsidP="0049799A">
      <w:pPr>
        <w:pStyle w:val="aa"/>
        <w:spacing w:before="120"/>
        <w:ind w:left="426"/>
        <w:jc w:val="both"/>
        <w:rPr>
          <w:bCs/>
          <w:sz w:val="24"/>
          <w:szCs w:val="24"/>
          <w:lang w:val="it-IT"/>
        </w:rPr>
      </w:pPr>
      <w:r w:rsidRPr="00DE0F0E">
        <w:rPr>
          <w:bCs/>
          <w:sz w:val="24"/>
          <w:szCs w:val="24"/>
          <w:lang w:val="it-IT"/>
        </w:rPr>
        <w:t>Contul bancar: AGRNMD2X</w:t>
      </w:r>
      <w:r w:rsidR="009F53D7" w:rsidRPr="009F53D7">
        <w:rPr>
          <w:bCs/>
          <w:noProof/>
          <w:sz w:val="24"/>
          <w:szCs w:val="24"/>
          <w:lang w:val="it-IT" w:eastAsia="en-US"/>
        </w:rPr>
        <w:t>522</w:t>
      </w:r>
    </w:p>
    <w:p w14:paraId="698B8EAB" w14:textId="77777777" w:rsidR="0049799A" w:rsidRPr="00345ABD" w:rsidRDefault="0049799A" w:rsidP="0049799A">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9ED30A1" w14:textId="77777777" w:rsidR="0049799A" w:rsidRPr="000509D1" w:rsidRDefault="0049799A" w:rsidP="0049799A">
      <w:pPr>
        <w:pStyle w:val="aa"/>
        <w:numPr>
          <w:ilvl w:val="0"/>
          <w:numId w:val="3"/>
        </w:numPr>
        <w:tabs>
          <w:tab w:val="right" w:pos="426"/>
        </w:tabs>
        <w:spacing w:before="120"/>
        <w:ind w:hanging="502"/>
        <w:jc w:val="both"/>
        <w:rPr>
          <w:b/>
          <w:sz w:val="24"/>
          <w:szCs w:val="24"/>
          <w:lang w:val="it-IT"/>
        </w:rPr>
      </w:pPr>
      <w:r w:rsidRPr="000509D1">
        <w:rPr>
          <w:b/>
          <w:sz w:val="24"/>
          <w:szCs w:val="24"/>
          <w:lang w:val="it-IT"/>
        </w:rPr>
        <w:t>Motivul recurgerii la procedura accelerată (în cazul licitației deschise, restrânse și al procedurii negociate), după caz</w:t>
      </w:r>
      <w:r w:rsidRPr="000509D1">
        <w:rPr>
          <w:b/>
          <w:sz w:val="24"/>
          <w:szCs w:val="24"/>
          <w:shd w:val="clear" w:color="auto" w:fill="FFFFFF" w:themeFill="background1"/>
          <w:lang w:val="it-IT"/>
        </w:rPr>
        <w:t xml:space="preserve">: </w:t>
      </w:r>
      <w:r w:rsidRPr="000509D1">
        <w:rPr>
          <w:sz w:val="24"/>
          <w:szCs w:val="24"/>
          <w:shd w:val="clear" w:color="auto" w:fill="FFFFFF" w:themeFill="background1"/>
          <w:lang w:val="it-IT"/>
        </w:rPr>
        <w:t>nu se aplică</w:t>
      </w:r>
      <w:r>
        <w:rPr>
          <w:sz w:val="24"/>
          <w:szCs w:val="24"/>
          <w:shd w:val="clear" w:color="auto" w:fill="FFFFFF" w:themeFill="background1"/>
          <w:lang w:val="it-IT"/>
        </w:rPr>
        <w:t>.</w:t>
      </w:r>
    </w:p>
    <w:p w14:paraId="0B6F69A8" w14:textId="1E4E77E1" w:rsidR="0049799A" w:rsidRPr="003F0F9A" w:rsidRDefault="0049799A" w:rsidP="0049799A">
      <w:pPr>
        <w:numPr>
          <w:ilvl w:val="0"/>
          <w:numId w:val="3"/>
        </w:numPr>
        <w:tabs>
          <w:tab w:val="right" w:pos="426"/>
        </w:tabs>
        <w:spacing w:before="120"/>
        <w:jc w:val="both"/>
        <w:rPr>
          <w:sz w:val="24"/>
          <w:szCs w:val="24"/>
          <w:lang w:val="it-IT"/>
        </w:rPr>
      </w:pPr>
      <w:r w:rsidRPr="001D7572">
        <w:rPr>
          <w:b/>
          <w:sz w:val="24"/>
          <w:szCs w:val="24"/>
          <w:lang w:val="it-IT"/>
        </w:rPr>
        <w:t xml:space="preserve">Tehnici și instrumente specifice de atribuire (dacă este cazul specificați dacă se va utiliza acordul-cadru, sistemul dinamic de achiziție </w:t>
      </w:r>
      <w:r w:rsidRPr="003F0F9A">
        <w:rPr>
          <w:b/>
          <w:sz w:val="24"/>
          <w:szCs w:val="24"/>
          <w:lang w:val="it-IT"/>
        </w:rPr>
        <w:t>sau licitația electronică):</w:t>
      </w:r>
      <w:r w:rsidRPr="002469C8">
        <w:rPr>
          <w:lang w:val="it-IT"/>
        </w:rPr>
        <w:t xml:space="preserve"> </w:t>
      </w:r>
      <w:r w:rsidR="00884C00" w:rsidRPr="000509D1">
        <w:rPr>
          <w:sz w:val="24"/>
          <w:szCs w:val="24"/>
          <w:shd w:val="clear" w:color="auto" w:fill="FFFFFF" w:themeFill="background1"/>
          <w:lang w:val="it-IT"/>
        </w:rPr>
        <w:t>nu se aplică</w:t>
      </w:r>
      <w:r w:rsidR="00884C00">
        <w:rPr>
          <w:sz w:val="24"/>
          <w:szCs w:val="24"/>
          <w:shd w:val="clear" w:color="auto" w:fill="FFFFFF" w:themeFill="background1"/>
          <w:lang w:val="it-IT"/>
        </w:rPr>
        <w:t>.</w:t>
      </w:r>
    </w:p>
    <w:p w14:paraId="4C350B5A"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Condiții speciale de care depinde îndeplinirea contractului (</w:t>
      </w:r>
      <w:r w:rsidRPr="001D7572">
        <w:rPr>
          <w:sz w:val="24"/>
          <w:szCs w:val="24"/>
          <w:lang w:val="it-IT"/>
        </w:rPr>
        <w:t>indicați după caz</w:t>
      </w:r>
      <w:r w:rsidRPr="001D7572">
        <w:rPr>
          <w:b/>
          <w:sz w:val="24"/>
          <w:szCs w:val="24"/>
          <w:lang w:val="it-IT"/>
        </w:rPr>
        <w:t xml:space="preserve">): </w:t>
      </w:r>
      <w:r w:rsidRPr="001D7572">
        <w:rPr>
          <w:sz w:val="24"/>
          <w:szCs w:val="24"/>
          <w:shd w:val="clear" w:color="auto" w:fill="FFFFFF" w:themeFill="background1"/>
          <w:lang w:val="it-IT"/>
        </w:rPr>
        <w:t>nu se aplică</w:t>
      </w:r>
      <w:r>
        <w:rPr>
          <w:sz w:val="24"/>
          <w:szCs w:val="24"/>
          <w:shd w:val="clear" w:color="auto" w:fill="FFFFFF" w:themeFill="background1"/>
          <w:lang w:val="it-IT"/>
        </w:rPr>
        <w:t>.</w:t>
      </w:r>
    </w:p>
    <w:p w14:paraId="2A0153D0"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Criteriul de evaluare aplicat pentru adjudecarea contractului: </w:t>
      </w:r>
      <w:r>
        <w:rPr>
          <w:sz w:val="24"/>
          <w:szCs w:val="24"/>
          <w:shd w:val="clear" w:color="auto" w:fill="FFFFFF" w:themeFill="background1"/>
          <w:lang w:val="it-IT"/>
        </w:rPr>
        <w:t>prețul cel mai scăzut.</w:t>
      </w:r>
    </w:p>
    <w:p w14:paraId="0FF91D6B" w14:textId="77777777" w:rsidR="0049799A" w:rsidRPr="00A71DA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Factorii de evaluare a ofertei celei mai avantajoase din punct de vedere economic, precum și ponderile lor:</w:t>
      </w:r>
      <w:r>
        <w:rPr>
          <w:b/>
          <w:sz w:val="24"/>
          <w:szCs w:val="24"/>
          <w:lang w:val="it-IT"/>
        </w:rPr>
        <w:t xml:space="preserve"> </w:t>
      </w:r>
      <w:r w:rsidRPr="00A71DA8">
        <w:rPr>
          <w:sz w:val="24"/>
          <w:szCs w:val="24"/>
          <w:lang w:val="it-IT"/>
        </w:rPr>
        <w:t>nu se aplică</w:t>
      </w:r>
    </w:p>
    <w:p w14:paraId="62EA56F4"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Termenul limită de depunere/deschidere a ofertelor:</w:t>
      </w:r>
    </w:p>
    <w:p w14:paraId="5316BA9D" w14:textId="77777777" w:rsidR="0049799A" w:rsidRPr="001D7572" w:rsidRDefault="0049799A" w:rsidP="0049799A">
      <w:pPr>
        <w:pStyle w:val="aa"/>
        <w:numPr>
          <w:ilvl w:val="0"/>
          <w:numId w:val="20"/>
        </w:numPr>
        <w:tabs>
          <w:tab w:val="right" w:pos="426"/>
        </w:tabs>
        <w:spacing w:before="120"/>
        <w:contextualSpacing w:val="0"/>
        <w:rPr>
          <w:b/>
          <w:sz w:val="24"/>
          <w:szCs w:val="24"/>
          <w:lang w:val="it-IT"/>
        </w:rPr>
      </w:pPr>
      <w:r w:rsidRPr="001D7572">
        <w:rPr>
          <w:b/>
          <w:sz w:val="24"/>
          <w:szCs w:val="24"/>
          <w:lang w:val="it-IT"/>
        </w:rPr>
        <w:t xml:space="preserve">până la: </w:t>
      </w:r>
      <w:r w:rsidRPr="001D7572">
        <w:rPr>
          <w:b/>
          <w:i/>
          <w:sz w:val="24"/>
          <w:szCs w:val="24"/>
          <w:lang w:val="it-IT"/>
        </w:rPr>
        <w:t>[ora exactă]</w:t>
      </w:r>
      <w:r>
        <w:rPr>
          <w:b/>
          <w:i/>
          <w:sz w:val="24"/>
          <w:szCs w:val="24"/>
          <w:lang w:val="it-IT"/>
        </w:rPr>
        <w:t xml:space="preserve"> </w:t>
      </w:r>
      <w:r w:rsidRPr="001D7572">
        <w:rPr>
          <w:sz w:val="24"/>
          <w:szCs w:val="24"/>
          <w:lang w:val="it-IT"/>
        </w:rPr>
        <w:t xml:space="preserve">conform SIA </w:t>
      </w:r>
      <w:r>
        <w:rPr>
          <w:sz w:val="24"/>
          <w:szCs w:val="24"/>
          <w:lang w:val="it-IT"/>
        </w:rPr>
        <w:t>”</w:t>
      </w:r>
      <w:r w:rsidRPr="001D7572">
        <w:rPr>
          <w:sz w:val="24"/>
          <w:szCs w:val="24"/>
          <w:lang w:val="it-IT"/>
        </w:rPr>
        <w:t>RSAP</w:t>
      </w:r>
      <w:r>
        <w:rPr>
          <w:sz w:val="24"/>
          <w:szCs w:val="24"/>
          <w:lang w:val="it-IT"/>
        </w:rPr>
        <w:t>”</w:t>
      </w:r>
    </w:p>
    <w:p w14:paraId="2A01E90F" w14:textId="77777777" w:rsidR="0049799A" w:rsidRPr="00E75DB4"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E75DB4">
        <w:rPr>
          <w:b/>
          <w:sz w:val="24"/>
          <w:szCs w:val="24"/>
          <w:lang w:val="it-IT"/>
        </w:rPr>
        <w:t xml:space="preserve">pe: </w:t>
      </w:r>
      <w:r w:rsidRPr="00E75DB4">
        <w:rPr>
          <w:b/>
          <w:i/>
          <w:sz w:val="24"/>
          <w:szCs w:val="24"/>
          <w:lang w:val="it-IT"/>
        </w:rPr>
        <w:t>[data]</w:t>
      </w:r>
      <w:r>
        <w:rPr>
          <w:b/>
          <w:i/>
          <w:sz w:val="24"/>
          <w:szCs w:val="24"/>
          <w:lang w:val="it-IT"/>
        </w:rPr>
        <w:t xml:space="preserve"> </w:t>
      </w:r>
      <w:r w:rsidRPr="00E75DB4">
        <w:rPr>
          <w:sz w:val="24"/>
          <w:szCs w:val="24"/>
          <w:lang w:val="it-IT"/>
        </w:rPr>
        <w:t xml:space="preserve">conform SIA </w:t>
      </w:r>
      <w:r>
        <w:rPr>
          <w:sz w:val="24"/>
          <w:szCs w:val="24"/>
          <w:lang w:val="it-IT"/>
        </w:rPr>
        <w:t>”</w:t>
      </w:r>
      <w:r w:rsidRPr="00E75DB4">
        <w:rPr>
          <w:sz w:val="24"/>
          <w:szCs w:val="24"/>
          <w:lang w:val="it-IT"/>
        </w:rPr>
        <w:t>RSAP</w:t>
      </w:r>
      <w:r>
        <w:rPr>
          <w:sz w:val="24"/>
          <w:szCs w:val="24"/>
          <w:lang w:val="it-IT"/>
        </w:rPr>
        <w:t>”</w:t>
      </w:r>
    </w:p>
    <w:p w14:paraId="2656BDFE"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Adresa la care trebuie transmise ofertele sau cererile de participare: </w:t>
      </w:r>
      <w:r w:rsidRPr="001D7572">
        <w:rPr>
          <w:sz w:val="24"/>
          <w:szCs w:val="24"/>
          <w:lang w:val="it-IT"/>
        </w:rPr>
        <w:t xml:space="preserve">Ofertele sau cererile de participare vor fi depuse electronic prin intermediul SIA </w:t>
      </w:r>
      <w:r>
        <w:rPr>
          <w:sz w:val="24"/>
          <w:szCs w:val="24"/>
          <w:lang w:val="it-IT"/>
        </w:rPr>
        <w:t>”</w:t>
      </w:r>
      <w:r w:rsidRPr="001D7572">
        <w:rPr>
          <w:sz w:val="24"/>
          <w:szCs w:val="24"/>
          <w:lang w:val="it-IT"/>
        </w:rPr>
        <w:t>RSAP</w:t>
      </w:r>
      <w:r>
        <w:rPr>
          <w:sz w:val="24"/>
          <w:szCs w:val="24"/>
          <w:lang w:val="it-IT"/>
        </w:rPr>
        <w:t>”</w:t>
      </w:r>
    </w:p>
    <w:p w14:paraId="68C36F12" w14:textId="733C2D59"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Termenul de valabilitate a ofertelor: </w:t>
      </w:r>
      <w:r w:rsidR="000F4D32">
        <w:rPr>
          <w:sz w:val="24"/>
          <w:szCs w:val="24"/>
          <w:shd w:val="clear" w:color="auto" w:fill="FFFFFF" w:themeFill="background1"/>
          <w:lang w:val="it-IT"/>
        </w:rPr>
        <w:t>3</w:t>
      </w:r>
      <w:r w:rsidRPr="001D7572">
        <w:rPr>
          <w:sz w:val="24"/>
          <w:szCs w:val="24"/>
          <w:shd w:val="clear" w:color="auto" w:fill="FFFFFF" w:themeFill="background1"/>
          <w:lang w:val="it-IT"/>
        </w:rPr>
        <w:t>0 zile</w:t>
      </w:r>
    </w:p>
    <w:p w14:paraId="2C88EF6A" w14:textId="77777777" w:rsidR="0049799A" w:rsidRPr="00E75DB4" w:rsidRDefault="0049799A" w:rsidP="0049799A">
      <w:pPr>
        <w:numPr>
          <w:ilvl w:val="0"/>
          <w:numId w:val="3"/>
        </w:numPr>
        <w:tabs>
          <w:tab w:val="right" w:pos="426"/>
        </w:tabs>
        <w:spacing w:before="120"/>
        <w:ind w:left="0" w:firstLine="0"/>
        <w:rPr>
          <w:b/>
          <w:sz w:val="24"/>
          <w:szCs w:val="24"/>
          <w:lang w:val="it-IT"/>
        </w:rPr>
      </w:pPr>
      <w:r w:rsidRPr="00E75DB4">
        <w:rPr>
          <w:b/>
          <w:sz w:val="24"/>
          <w:szCs w:val="24"/>
          <w:lang w:val="it-IT"/>
        </w:rPr>
        <w:t xml:space="preserve">Locul deschiderii ofertelor: </w:t>
      </w:r>
      <w:r w:rsidRPr="00E75DB4">
        <w:rPr>
          <w:sz w:val="24"/>
          <w:szCs w:val="24"/>
          <w:lang w:val="it-IT"/>
        </w:rPr>
        <w:t xml:space="preserve">SIA </w:t>
      </w:r>
      <w:r>
        <w:rPr>
          <w:sz w:val="24"/>
          <w:szCs w:val="24"/>
          <w:lang w:val="it-IT"/>
        </w:rPr>
        <w:t>”</w:t>
      </w:r>
      <w:r w:rsidRPr="00E75DB4">
        <w:rPr>
          <w:sz w:val="24"/>
          <w:szCs w:val="24"/>
          <w:lang w:val="it-IT"/>
        </w:rPr>
        <w:t>RSAP</w:t>
      </w:r>
      <w:r>
        <w:rPr>
          <w:sz w:val="24"/>
          <w:szCs w:val="24"/>
          <w:lang w:val="it-IT"/>
        </w:rPr>
        <w:t>”</w:t>
      </w:r>
    </w:p>
    <w:p w14:paraId="313076FE" w14:textId="596B3817" w:rsidR="00DC66A5" w:rsidRPr="001D7572" w:rsidRDefault="0049799A" w:rsidP="0049799A">
      <w:pPr>
        <w:tabs>
          <w:tab w:val="right" w:pos="426"/>
        </w:tabs>
        <w:spacing w:before="120"/>
        <w:rPr>
          <w:sz w:val="24"/>
          <w:szCs w:val="24"/>
          <w:lang w:val="it-IT"/>
        </w:rPr>
      </w:pPr>
      <w:r w:rsidRPr="001D7572">
        <w:rPr>
          <w:sz w:val="24"/>
          <w:szCs w:val="24"/>
          <w:lang w:val="it-IT"/>
        </w:rPr>
        <w:t>Ofertele întârziate vor fi respinse.</w:t>
      </w:r>
    </w:p>
    <w:p w14:paraId="177211A4" w14:textId="77777777" w:rsidR="0049799A" w:rsidRPr="00E75DB4" w:rsidRDefault="0049799A" w:rsidP="0049799A">
      <w:pPr>
        <w:numPr>
          <w:ilvl w:val="0"/>
          <w:numId w:val="3"/>
        </w:numPr>
        <w:tabs>
          <w:tab w:val="right" w:pos="426"/>
        </w:tabs>
        <w:spacing w:before="120"/>
        <w:ind w:left="450" w:hanging="450"/>
        <w:jc w:val="both"/>
        <w:rPr>
          <w:sz w:val="24"/>
          <w:szCs w:val="24"/>
          <w:lang w:val="it-IT"/>
        </w:rPr>
      </w:pPr>
      <w:r w:rsidRPr="001D7572">
        <w:rPr>
          <w:b/>
          <w:sz w:val="24"/>
          <w:szCs w:val="24"/>
          <w:lang w:val="it-IT"/>
        </w:rPr>
        <w:t xml:space="preserve">Persoanele autorizate să asiste la deschiderea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0153B522" w:rsidR="0049799A" w:rsidRPr="001D7572" w:rsidRDefault="0049799A" w:rsidP="0049799A">
      <w:pPr>
        <w:numPr>
          <w:ilvl w:val="0"/>
          <w:numId w:val="3"/>
        </w:numPr>
        <w:tabs>
          <w:tab w:val="right" w:pos="426"/>
        </w:tabs>
        <w:spacing w:before="120"/>
        <w:ind w:left="450" w:hanging="450"/>
        <w:rPr>
          <w:sz w:val="24"/>
          <w:szCs w:val="24"/>
          <w:lang w:val="it-IT"/>
        </w:rPr>
      </w:pPr>
      <w:r w:rsidRPr="001D7572">
        <w:rPr>
          <w:b/>
          <w:sz w:val="24"/>
          <w:szCs w:val="24"/>
          <w:lang w:val="it-IT"/>
        </w:rPr>
        <w:lastRenderedPageBreak/>
        <w:t xml:space="preserve">Limba sau limbile în care trebuie redactate ofertele sau cererile de participare: </w:t>
      </w:r>
      <w:r w:rsidRPr="001D7572">
        <w:rPr>
          <w:sz w:val="24"/>
          <w:szCs w:val="24"/>
          <w:shd w:val="clear" w:color="auto" w:fill="FFFFFF" w:themeFill="background1"/>
          <w:lang w:val="it-IT"/>
        </w:rPr>
        <w:t>limba de stat</w:t>
      </w:r>
      <w:r w:rsidR="00DC66A5">
        <w:rPr>
          <w:sz w:val="24"/>
          <w:szCs w:val="24"/>
          <w:shd w:val="clear" w:color="auto" w:fill="FFFFFF" w:themeFill="background1"/>
          <w:lang w:val="it-IT"/>
        </w:rPr>
        <w:t>.</w:t>
      </w:r>
    </w:p>
    <w:p w14:paraId="4D06BCDB" w14:textId="0358869D" w:rsidR="0049799A" w:rsidRPr="001D7572" w:rsidRDefault="0049799A" w:rsidP="0049799A">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1687EBC9" w14:textId="66A4A352" w:rsidR="0049799A" w:rsidRPr="000F4D32" w:rsidRDefault="0049799A" w:rsidP="0049799A">
      <w:pPr>
        <w:numPr>
          <w:ilvl w:val="0"/>
          <w:numId w:val="3"/>
        </w:numPr>
        <w:tabs>
          <w:tab w:val="right" w:pos="426"/>
        </w:tabs>
        <w:spacing w:before="120"/>
        <w:ind w:left="0" w:firstLine="0"/>
        <w:rPr>
          <w:b/>
          <w:sz w:val="24"/>
          <w:szCs w:val="24"/>
          <w:u w:val="single"/>
          <w:lang w:val="it-IT"/>
        </w:rPr>
      </w:pPr>
      <w:r w:rsidRPr="001D7572">
        <w:rPr>
          <w:b/>
          <w:sz w:val="24"/>
          <w:szCs w:val="24"/>
          <w:lang w:val="it-IT"/>
        </w:rPr>
        <w:t xml:space="preserve">Denumirea și adresa organismului competent de soluționare a contestațiilor: </w:t>
      </w:r>
      <w:r w:rsidR="000F4D32" w:rsidRPr="000F4D32">
        <w:rPr>
          <w:sz w:val="24"/>
          <w:szCs w:val="24"/>
          <w:u w:val="single"/>
          <w:shd w:val="clear" w:color="auto" w:fill="FFFFFF" w:themeFill="background1"/>
          <w:lang w:val="it-IT"/>
        </w:rPr>
        <w:t>nu se aplică.</w:t>
      </w:r>
    </w:p>
    <w:p w14:paraId="776D49C5" w14:textId="7630DD6B"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r w:rsidR="00DC66A5">
        <w:rPr>
          <w:sz w:val="24"/>
          <w:szCs w:val="24"/>
          <w:lang w:val="it-IT"/>
        </w:rPr>
        <w:t>.</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4BAB59E6"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r w:rsidR="00DC66A5">
        <w:rPr>
          <w:sz w:val="24"/>
          <w:szCs w:val="24"/>
          <w:lang w:val="it-IT"/>
        </w:rPr>
        <w:t>.</w:t>
      </w:r>
    </w:p>
    <w:p w14:paraId="6642AC84" w14:textId="07A4A918" w:rsidR="0049799A" w:rsidRPr="001D7572" w:rsidRDefault="0049799A" w:rsidP="0049799A">
      <w:pPr>
        <w:numPr>
          <w:ilvl w:val="0"/>
          <w:numId w:val="3"/>
        </w:numPr>
        <w:tabs>
          <w:tab w:val="right" w:pos="426"/>
        </w:tabs>
        <w:spacing w:before="120"/>
        <w:ind w:left="360"/>
        <w:jc w:val="both"/>
        <w:rPr>
          <w:b/>
          <w:sz w:val="24"/>
          <w:szCs w:val="24"/>
          <w:lang w:val="it-IT"/>
        </w:rPr>
      </w:pPr>
      <w:r w:rsidRPr="001D7572">
        <w:rPr>
          <w:b/>
          <w:sz w:val="24"/>
          <w:szCs w:val="24"/>
          <w:lang w:val="it-IT"/>
        </w:rPr>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292359AC" w14:textId="77777777" w:rsidR="0049799A" w:rsidRPr="001D7572" w:rsidRDefault="0049799A" w:rsidP="0049799A">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69D23ED3" w14:textId="77777777" w:rsidR="00805D53"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Data transmiterii spre publicare a anunțului de participare</w:t>
      </w:r>
      <w:r w:rsidRPr="00805D53">
        <w:rPr>
          <w:b/>
          <w:sz w:val="24"/>
          <w:szCs w:val="24"/>
          <w:shd w:val="clear" w:color="auto" w:fill="FFFFFF" w:themeFill="background1"/>
          <w:lang w:val="it-IT"/>
        </w:rPr>
        <w:t xml:space="preserve">: </w:t>
      </w:r>
      <w:r w:rsidR="00805D53" w:rsidRPr="00E75DB4">
        <w:rPr>
          <w:sz w:val="24"/>
          <w:szCs w:val="24"/>
          <w:lang w:val="it-IT"/>
        </w:rPr>
        <w:t xml:space="preserve">SIA </w:t>
      </w:r>
      <w:r w:rsidR="00805D53">
        <w:rPr>
          <w:sz w:val="24"/>
          <w:szCs w:val="24"/>
          <w:lang w:val="it-IT"/>
        </w:rPr>
        <w:t>”</w:t>
      </w:r>
      <w:r w:rsidR="00805D53" w:rsidRPr="00E75DB4">
        <w:rPr>
          <w:sz w:val="24"/>
          <w:szCs w:val="24"/>
          <w:lang w:val="it-IT"/>
        </w:rPr>
        <w:t>RSAP</w:t>
      </w:r>
      <w:r w:rsidR="00805D53">
        <w:rPr>
          <w:sz w:val="24"/>
          <w:szCs w:val="24"/>
          <w:lang w:val="it-IT"/>
        </w:rPr>
        <w:t>”</w:t>
      </w:r>
    </w:p>
    <w:p w14:paraId="78897661" w14:textId="41C11A24" w:rsidR="0049799A"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8F0110"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r>
              <w:rPr>
                <w:sz w:val="24"/>
                <w:szCs w:val="24"/>
              </w:rPr>
              <w:t>Se acceptă</w:t>
            </w:r>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r w:rsidRPr="004225A2">
              <w:rPr>
                <w:sz w:val="24"/>
                <w:szCs w:val="24"/>
              </w:rPr>
              <w:t>sistemul de comenzi electronice</w:t>
            </w:r>
          </w:p>
        </w:tc>
        <w:tc>
          <w:tcPr>
            <w:tcW w:w="3785" w:type="dxa"/>
            <w:shd w:val="clear" w:color="auto" w:fill="FFFFFF" w:themeFill="background1"/>
          </w:tcPr>
          <w:p w14:paraId="797D5EFB" w14:textId="77777777" w:rsidR="009E3021" w:rsidRPr="005F6D3A" w:rsidRDefault="009E3021" w:rsidP="009E3021">
            <w:r>
              <w:rPr>
                <w:sz w:val="24"/>
                <w:szCs w:val="24"/>
              </w:rPr>
              <w:t>Nu se acceptă</w:t>
            </w:r>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r w:rsidRPr="004225A2">
              <w:rPr>
                <w:sz w:val="24"/>
                <w:szCs w:val="24"/>
              </w:rPr>
              <w:t>facturarea electronică</w:t>
            </w:r>
          </w:p>
        </w:tc>
        <w:tc>
          <w:tcPr>
            <w:tcW w:w="3785" w:type="dxa"/>
            <w:shd w:val="clear" w:color="auto" w:fill="FFFFFF" w:themeFill="background1"/>
          </w:tcPr>
          <w:p w14:paraId="6EFB0B7C" w14:textId="77777777" w:rsidR="009E3021" w:rsidRPr="005F6D3A" w:rsidRDefault="009E3021" w:rsidP="009E3021">
            <w:r>
              <w:rPr>
                <w:sz w:val="24"/>
                <w:szCs w:val="24"/>
              </w:rPr>
              <w:t>Se acceptă</w:t>
            </w:r>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r w:rsidRPr="004225A2">
              <w:rPr>
                <w:sz w:val="24"/>
                <w:szCs w:val="24"/>
              </w:rPr>
              <w:t>plățile electronice</w:t>
            </w:r>
          </w:p>
        </w:tc>
        <w:tc>
          <w:tcPr>
            <w:tcW w:w="3785" w:type="dxa"/>
            <w:shd w:val="clear" w:color="auto" w:fill="FFFFFF" w:themeFill="background1"/>
          </w:tcPr>
          <w:p w14:paraId="5E6B8065" w14:textId="77777777" w:rsidR="009E3021" w:rsidRPr="005F6D3A" w:rsidRDefault="009E3021" w:rsidP="009E3021">
            <w:r>
              <w:rPr>
                <w:sz w:val="24"/>
                <w:szCs w:val="24"/>
              </w:rPr>
              <w:t>Se acceptă</w:t>
            </w:r>
          </w:p>
        </w:tc>
      </w:tr>
    </w:tbl>
    <w:p w14:paraId="04149E61" w14:textId="77777777" w:rsidR="00A13E3A" w:rsidRPr="00A245E4" w:rsidRDefault="00A13E3A" w:rsidP="0049799A">
      <w:pPr>
        <w:tabs>
          <w:tab w:val="right" w:pos="426"/>
        </w:tabs>
        <w:spacing w:before="120"/>
        <w:rPr>
          <w:b/>
          <w:sz w:val="24"/>
          <w:szCs w:val="24"/>
          <w:lang w:val="en-US"/>
        </w:rPr>
      </w:pPr>
    </w:p>
    <w:p w14:paraId="5A0C7AFC" w14:textId="75DE33DF" w:rsidR="0049799A" w:rsidRPr="001D7572" w:rsidRDefault="0049799A" w:rsidP="0049799A">
      <w:pPr>
        <w:spacing w:before="120" w:after="120"/>
        <w:rPr>
          <w:b/>
          <w:sz w:val="24"/>
          <w:szCs w:val="24"/>
          <w:lang w:val="it-IT"/>
        </w:rPr>
      </w:pPr>
      <w:r w:rsidRPr="001D7572">
        <w:rPr>
          <w:b/>
          <w:sz w:val="24"/>
          <w:szCs w:val="24"/>
          <w:lang w:val="it-IT"/>
        </w:rPr>
        <w:t>Conducătorul grupului de lucru</w:t>
      </w:r>
      <w:r w:rsidR="00A73313">
        <w:rPr>
          <w:b/>
          <w:sz w:val="24"/>
          <w:szCs w:val="24"/>
          <w:lang w:val="it-IT"/>
        </w:rPr>
        <w:t xml:space="preserve"> </w:t>
      </w:r>
      <w:r w:rsidR="00DB7010">
        <w:rPr>
          <w:b/>
          <w:sz w:val="24"/>
          <w:szCs w:val="24"/>
          <w:lang w:val="it-IT"/>
        </w:rPr>
        <w:t>Valentina Șpac</w:t>
      </w:r>
      <w:r w:rsidR="00805D53">
        <w:rPr>
          <w:b/>
          <w:sz w:val="24"/>
          <w:szCs w:val="24"/>
          <w:lang w:val="it-IT"/>
        </w:rPr>
        <w:t xml:space="preserve"> </w:t>
      </w:r>
      <w:r w:rsidR="000C4CE5">
        <w:rPr>
          <w:b/>
          <w:sz w:val="24"/>
          <w:szCs w:val="24"/>
          <w:lang w:val="it-IT"/>
        </w:rPr>
        <w:t>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58A672" w14:textId="77777777" w:rsidR="00333931" w:rsidRDefault="00333931">
      <w:r>
        <w:separator/>
      </w:r>
    </w:p>
  </w:endnote>
  <w:endnote w:type="continuationSeparator" w:id="0">
    <w:p w14:paraId="7042FEB1" w14:textId="77777777" w:rsidR="00333931" w:rsidRDefault="0033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Pro-Regular">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77777777" w:rsidR="00DE7187" w:rsidRDefault="00DE7187" w:rsidP="003444A7">
    <w:pPr>
      <w:pStyle w:val="a4"/>
      <w:jc w:val="center"/>
    </w:pPr>
    <w:r>
      <w:fldChar w:fldCharType="begin"/>
    </w:r>
    <w:r>
      <w:instrText xml:space="preserve"> PAGE   \* MERGEFORMAT </w:instrText>
    </w:r>
    <w:r>
      <w:fldChar w:fldCharType="separate"/>
    </w:r>
    <w:r w:rsidR="008F0110">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9C80CC" w14:textId="77777777" w:rsidR="00333931" w:rsidRDefault="00333931">
      <w:r>
        <w:separator/>
      </w:r>
    </w:p>
  </w:footnote>
  <w:footnote w:type="continuationSeparator" w:id="0">
    <w:p w14:paraId="7A9E366B" w14:textId="77777777" w:rsidR="00333931" w:rsidRDefault="003339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9271B1E"/>
    <w:multiLevelType w:val="multilevel"/>
    <w:tmpl w:val="1D2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9D3"/>
    <w:multiLevelType w:val="multilevel"/>
    <w:tmpl w:val="242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54D0433"/>
    <w:multiLevelType w:val="multilevel"/>
    <w:tmpl w:val="85D2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0B7D2C"/>
    <w:multiLevelType w:val="multilevel"/>
    <w:tmpl w:val="9980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1C94CEE"/>
    <w:multiLevelType w:val="multilevel"/>
    <w:tmpl w:val="212C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7B5769"/>
    <w:multiLevelType w:val="multilevel"/>
    <w:tmpl w:val="67E4131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17"/>
  </w:num>
  <w:num w:numId="4">
    <w:abstractNumId w:val="25"/>
  </w:num>
  <w:num w:numId="5">
    <w:abstractNumId w:val="18"/>
  </w:num>
  <w:num w:numId="6">
    <w:abstractNumId w:val="0"/>
  </w:num>
  <w:num w:numId="7">
    <w:abstractNumId w:val="9"/>
  </w:num>
  <w:num w:numId="8">
    <w:abstractNumId w:val="27"/>
  </w:num>
  <w:num w:numId="9">
    <w:abstractNumId w:val="1"/>
  </w:num>
  <w:num w:numId="10">
    <w:abstractNumId w:val="5"/>
  </w:num>
  <w:num w:numId="11">
    <w:abstractNumId w:val="12"/>
  </w:num>
  <w:num w:numId="12">
    <w:abstractNumId w:val="29"/>
  </w:num>
  <w:num w:numId="13">
    <w:abstractNumId w:val="26"/>
  </w:num>
  <w:num w:numId="14">
    <w:abstractNumId w:val="31"/>
  </w:num>
  <w:num w:numId="15">
    <w:abstractNumId w:val="16"/>
  </w:num>
  <w:num w:numId="16">
    <w:abstractNumId w:val="8"/>
  </w:num>
  <w:num w:numId="17">
    <w:abstractNumId w:val="2"/>
  </w:num>
  <w:num w:numId="18">
    <w:abstractNumId w:val="7"/>
  </w:num>
  <w:num w:numId="19">
    <w:abstractNumId w:val="10"/>
  </w:num>
  <w:num w:numId="20">
    <w:abstractNumId w:val="28"/>
  </w:num>
  <w:num w:numId="21">
    <w:abstractNumId w:val="15"/>
  </w:num>
  <w:num w:numId="22">
    <w:abstractNumId w:val="30"/>
  </w:num>
  <w:num w:numId="23">
    <w:abstractNumId w:val="20"/>
  </w:num>
  <w:num w:numId="24">
    <w:abstractNumId w:val="23"/>
  </w:num>
  <w:num w:numId="25">
    <w:abstractNumId w:val="24"/>
  </w:num>
  <w:num w:numId="26">
    <w:abstractNumId w:val="6"/>
  </w:num>
  <w:num w:numId="27">
    <w:abstractNumId w:val="14"/>
  </w:num>
  <w:num w:numId="28">
    <w:abstractNumId w:val="4"/>
  </w:num>
  <w:num w:numId="29">
    <w:abstractNumId w:val="19"/>
  </w:num>
  <w:num w:numId="30">
    <w:abstractNumId w:val="13"/>
  </w:num>
  <w:num w:numId="31">
    <w:abstractNumId w:val="22"/>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MD" w:vendorID="64" w:dllVersion="131078" w:nlCheck="1" w:checkStyle="0"/>
  <w:activeWritingStyle w:appName="MSWord" w:lang="en-US" w:vendorID="64" w:dllVersion="131078" w:nlCheck="1" w:checkStyle="1"/>
  <w:activeWritingStyle w:appName="MSWord" w:lang="fr-FR" w:vendorID="64" w:dllVersion="131078" w:nlCheck="1" w:checkStyle="1"/>
  <w:activeWritingStyle w:appName="MSWord" w:lang="ru-RU"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34CDF"/>
    <w:rsid w:val="00036F7F"/>
    <w:rsid w:val="00057407"/>
    <w:rsid w:val="00061643"/>
    <w:rsid w:val="0006298E"/>
    <w:rsid w:val="00074481"/>
    <w:rsid w:val="00080683"/>
    <w:rsid w:val="000809B3"/>
    <w:rsid w:val="00081285"/>
    <w:rsid w:val="00082348"/>
    <w:rsid w:val="00086B34"/>
    <w:rsid w:val="000911E7"/>
    <w:rsid w:val="00094EF9"/>
    <w:rsid w:val="000A1379"/>
    <w:rsid w:val="000A48F5"/>
    <w:rsid w:val="000B26C2"/>
    <w:rsid w:val="000B2D7E"/>
    <w:rsid w:val="000B4282"/>
    <w:rsid w:val="000C4CE5"/>
    <w:rsid w:val="000C60B3"/>
    <w:rsid w:val="000E663E"/>
    <w:rsid w:val="000E7B25"/>
    <w:rsid w:val="000F0EBA"/>
    <w:rsid w:val="000F4D32"/>
    <w:rsid w:val="000F6974"/>
    <w:rsid w:val="00117140"/>
    <w:rsid w:val="001219BA"/>
    <w:rsid w:val="001224DA"/>
    <w:rsid w:val="0013110A"/>
    <w:rsid w:val="00135000"/>
    <w:rsid w:val="001419A7"/>
    <w:rsid w:val="00145EA7"/>
    <w:rsid w:val="00163709"/>
    <w:rsid w:val="00166948"/>
    <w:rsid w:val="00193032"/>
    <w:rsid w:val="00193507"/>
    <w:rsid w:val="00193F03"/>
    <w:rsid w:val="00195A29"/>
    <w:rsid w:val="00195AEA"/>
    <w:rsid w:val="001966E3"/>
    <w:rsid w:val="001978F4"/>
    <w:rsid w:val="001A5CD9"/>
    <w:rsid w:val="001A5F11"/>
    <w:rsid w:val="001B4F80"/>
    <w:rsid w:val="001C3B1A"/>
    <w:rsid w:val="001C48F1"/>
    <w:rsid w:val="001C6E94"/>
    <w:rsid w:val="001D48E7"/>
    <w:rsid w:val="001E43A2"/>
    <w:rsid w:val="001E4F84"/>
    <w:rsid w:val="001E722D"/>
    <w:rsid w:val="001F244D"/>
    <w:rsid w:val="001F2697"/>
    <w:rsid w:val="001F3387"/>
    <w:rsid w:val="00207B3C"/>
    <w:rsid w:val="00227BEB"/>
    <w:rsid w:val="00227C05"/>
    <w:rsid w:val="002330B4"/>
    <w:rsid w:val="00240899"/>
    <w:rsid w:val="00241931"/>
    <w:rsid w:val="002469C8"/>
    <w:rsid w:val="002546EC"/>
    <w:rsid w:val="0026487E"/>
    <w:rsid w:val="002708AD"/>
    <w:rsid w:val="00273BB9"/>
    <w:rsid w:val="00290499"/>
    <w:rsid w:val="002959DB"/>
    <w:rsid w:val="00296754"/>
    <w:rsid w:val="00297F99"/>
    <w:rsid w:val="002A074C"/>
    <w:rsid w:val="002A142E"/>
    <w:rsid w:val="002B4013"/>
    <w:rsid w:val="002D1065"/>
    <w:rsid w:val="002D61E1"/>
    <w:rsid w:val="002D66C0"/>
    <w:rsid w:val="002D6F8A"/>
    <w:rsid w:val="002E606A"/>
    <w:rsid w:val="002F3A70"/>
    <w:rsid w:val="002F5A26"/>
    <w:rsid w:val="003025C8"/>
    <w:rsid w:val="003173DA"/>
    <w:rsid w:val="00321797"/>
    <w:rsid w:val="00333931"/>
    <w:rsid w:val="00340BA2"/>
    <w:rsid w:val="00343479"/>
    <w:rsid w:val="003444A7"/>
    <w:rsid w:val="00345F7D"/>
    <w:rsid w:val="00353A69"/>
    <w:rsid w:val="00354C1D"/>
    <w:rsid w:val="003647B8"/>
    <w:rsid w:val="003675E5"/>
    <w:rsid w:val="003855D0"/>
    <w:rsid w:val="00394323"/>
    <w:rsid w:val="003B0460"/>
    <w:rsid w:val="003B20ED"/>
    <w:rsid w:val="003C331C"/>
    <w:rsid w:val="003C7907"/>
    <w:rsid w:val="003D6EA3"/>
    <w:rsid w:val="003E7944"/>
    <w:rsid w:val="00403FE6"/>
    <w:rsid w:val="004065C6"/>
    <w:rsid w:val="0041000F"/>
    <w:rsid w:val="00411410"/>
    <w:rsid w:val="0041348D"/>
    <w:rsid w:val="00417D0F"/>
    <w:rsid w:val="00420738"/>
    <w:rsid w:val="004225A2"/>
    <w:rsid w:val="0042484E"/>
    <w:rsid w:val="004248D2"/>
    <w:rsid w:val="00431D8E"/>
    <w:rsid w:val="00432E05"/>
    <w:rsid w:val="00433942"/>
    <w:rsid w:val="00443919"/>
    <w:rsid w:val="00444B84"/>
    <w:rsid w:val="004535D2"/>
    <w:rsid w:val="0045517F"/>
    <w:rsid w:val="00457378"/>
    <w:rsid w:val="00463C40"/>
    <w:rsid w:val="00467DC1"/>
    <w:rsid w:val="0049799A"/>
    <w:rsid w:val="004B2E3D"/>
    <w:rsid w:val="004C5BB0"/>
    <w:rsid w:val="004D4A2F"/>
    <w:rsid w:val="004E6738"/>
    <w:rsid w:val="004F5359"/>
    <w:rsid w:val="004F54D6"/>
    <w:rsid w:val="004F6142"/>
    <w:rsid w:val="00501763"/>
    <w:rsid w:val="0050646F"/>
    <w:rsid w:val="00506D5A"/>
    <w:rsid w:val="005140ED"/>
    <w:rsid w:val="005160EE"/>
    <w:rsid w:val="00517E46"/>
    <w:rsid w:val="005243EA"/>
    <w:rsid w:val="005267D8"/>
    <w:rsid w:val="005372D6"/>
    <w:rsid w:val="005414D2"/>
    <w:rsid w:val="005421FA"/>
    <w:rsid w:val="005518F6"/>
    <w:rsid w:val="005560D1"/>
    <w:rsid w:val="005704E7"/>
    <w:rsid w:val="00572C3C"/>
    <w:rsid w:val="00580416"/>
    <w:rsid w:val="00583697"/>
    <w:rsid w:val="00585530"/>
    <w:rsid w:val="00590CD2"/>
    <w:rsid w:val="005A3A18"/>
    <w:rsid w:val="005B0108"/>
    <w:rsid w:val="005B5A24"/>
    <w:rsid w:val="005C5D79"/>
    <w:rsid w:val="005D2F0B"/>
    <w:rsid w:val="005D3C57"/>
    <w:rsid w:val="005E2215"/>
    <w:rsid w:val="005F6095"/>
    <w:rsid w:val="005F61AE"/>
    <w:rsid w:val="00602AC3"/>
    <w:rsid w:val="00604B5F"/>
    <w:rsid w:val="00610EA1"/>
    <w:rsid w:val="00614788"/>
    <w:rsid w:val="00615208"/>
    <w:rsid w:val="006163F7"/>
    <w:rsid w:val="00617090"/>
    <w:rsid w:val="0062221E"/>
    <w:rsid w:val="00622F74"/>
    <w:rsid w:val="006277EC"/>
    <w:rsid w:val="00643B2F"/>
    <w:rsid w:val="006466C0"/>
    <w:rsid w:val="00654065"/>
    <w:rsid w:val="006615AA"/>
    <w:rsid w:val="00662C7D"/>
    <w:rsid w:val="00664D92"/>
    <w:rsid w:val="0067526A"/>
    <w:rsid w:val="006827E5"/>
    <w:rsid w:val="00684260"/>
    <w:rsid w:val="0069001F"/>
    <w:rsid w:val="006A4DC8"/>
    <w:rsid w:val="006A6405"/>
    <w:rsid w:val="006A6DB1"/>
    <w:rsid w:val="006B11DF"/>
    <w:rsid w:val="006C11CA"/>
    <w:rsid w:val="006C5929"/>
    <w:rsid w:val="006D10D7"/>
    <w:rsid w:val="006E651B"/>
    <w:rsid w:val="006F3886"/>
    <w:rsid w:val="00700A2F"/>
    <w:rsid w:val="007024AE"/>
    <w:rsid w:val="007201DC"/>
    <w:rsid w:val="0072330A"/>
    <w:rsid w:val="00737DA6"/>
    <w:rsid w:val="00737F0D"/>
    <w:rsid w:val="0074299B"/>
    <w:rsid w:val="0074568B"/>
    <w:rsid w:val="0074622B"/>
    <w:rsid w:val="00774832"/>
    <w:rsid w:val="00794E2A"/>
    <w:rsid w:val="00796324"/>
    <w:rsid w:val="00796F87"/>
    <w:rsid w:val="007A02C1"/>
    <w:rsid w:val="007A417B"/>
    <w:rsid w:val="007A4939"/>
    <w:rsid w:val="007A795D"/>
    <w:rsid w:val="007B1A1A"/>
    <w:rsid w:val="007E3A70"/>
    <w:rsid w:val="007F0FDE"/>
    <w:rsid w:val="007F1077"/>
    <w:rsid w:val="00802FD5"/>
    <w:rsid w:val="008052C3"/>
    <w:rsid w:val="00805D53"/>
    <w:rsid w:val="008074C2"/>
    <w:rsid w:val="00807B1A"/>
    <w:rsid w:val="00810692"/>
    <w:rsid w:val="00813B1B"/>
    <w:rsid w:val="00822CD4"/>
    <w:rsid w:val="00826A22"/>
    <w:rsid w:val="00834334"/>
    <w:rsid w:val="008579B5"/>
    <w:rsid w:val="00862423"/>
    <w:rsid w:val="00873FE1"/>
    <w:rsid w:val="00880795"/>
    <w:rsid w:val="00881D49"/>
    <w:rsid w:val="0088391F"/>
    <w:rsid w:val="00884C00"/>
    <w:rsid w:val="00886583"/>
    <w:rsid w:val="008876C3"/>
    <w:rsid w:val="00892BD2"/>
    <w:rsid w:val="008A0C1F"/>
    <w:rsid w:val="008B12EC"/>
    <w:rsid w:val="008B4C17"/>
    <w:rsid w:val="008C246F"/>
    <w:rsid w:val="008E6EC7"/>
    <w:rsid w:val="008F0110"/>
    <w:rsid w:val="0090083E"/>
    <w:rsid w:val="00900CB8"/>
    <w:rsid w:val="00902AE8"/>
    <w:rsid w:val="00907099"/>
    <w:rsid w:val="00907F7F"/>
    <w:rsid w:val="00922A3E"/>
    <w:rsid w:val="00933767"/>
    <w:rsid w:val="00936455"/>
    <w:rsid w:val="009503ED"/>
    <w:rsid w:val="00952CB8"/>
    <w:rsid w:val="0096527B"/>
    <w:rsid w:val="0096717F"/>
    <w:rsid w:val="009713B4"/>
    <w:rsid w:val="009728DE"/>
    <w:rsid w:val="00986869"/>
    <w:rsid w:val="009D557F"/>
    <w:rsid w:val="009D5F69"/>
    <w:rsid w:val="009E1A6A"/>
    <w:rsid w:val="009E244E"/>
    <w:rsid w:val="009E3021"/>
    <w:rsid w:val="009F53D7"/>
    <w:rsid w:val="00A01F48"/>
    <w:rsid w:val="00A02472"/>
    <w:rsid w:val="00A12E1C"/>
    <w:rsid w:val="00A13E3A"/>
    <w:rsid w:val="00A24490"/>
    <w:rsid w:val="00A52843"/>
    <w:rsid w:val="00A61F2B"/>
    <w:rsid w:val="00A73313"/>
    <w:rsid w:val="00A76B67"/>
    <w:rsid w:val="00A93CC3"/>
    <w:rsid w:val="00AA14E6"/>
    <w:rsid w:val="00AC2788"/>
    <w:rsid w:val="00AC7018"/>
    <w:rsid w:val="00AD1263"/>
    <w:rsid w:val="00AE00E8"/>
    <w:rsid w:val="00AF0F17"/>
    <w:rsid w:val="00AF44E7"/>
    <w:rsid w:val="00B072A5"/>
    <w:rsid w:val="00B07EB3"/>
    <w:rsid w:val="00B1222A"/>
    <w:rsid w:val="00B1577F"/>
    <w:rsid w:val="00B1606A"/>
    <w:rsid w:val="00B22088"/>
    <w:rsid w:val="00B256BD"/>
    <w:rsid w:val="00B53265"/>
    <w:rsid w:val="00B64703"/>
    <w:rsid w:val="00B65510"/>
    <w:rsid w:val="00B814F2"/>
    <w:rsid w:val="00B86AD1"/>
    <w:rsid w:val="00B91C13"/>
    <w:rsid w:val="00BA03AC"/>
    <w:rsid w:val="00BB023A"/>
    <w:rsid w:val="00BB1BDB"/>
    <w:rsid w:val="00BB7CD1"/>
    <w:rsid w:val="00BC022F"/>
    <w:rsid w:val="00BC23EB"/>
    <w:rsid w:val="00BC3DE8"/>
    <w:rsid w:val="00C03320"/>
    <w:rsid w:val="00C03995"/>
    <w:rsid w:val="00C12586"/>
    <w:rsid w:val="00C16A58"/>
    <w:rsid w:val="00C17C98"/>
    <w:rsid w:val="00C22322"/>
    <w:rsid w:val="00C263EC"/>
    <w:rsid w:val="00C4696F"/>
    <w:rsid w:val="00C4798E"/>
    <w:rsid w:val="00C537A7"/>
    <w:rsid w:val="00C54C2F"/>
    <w:rsid w:val="00C55B3E"/>
    <w:rsid w:val="00C7551F"/>
    <w:rsid w:val="00C804F9"/>
    <w:rsid w:val="00C92F9B"/>
    <w:rsid w:val="00C95079"/>
    <w:rsid w:val="00CA5D50"/>
    <w:rsid w:val="00CA6577"/>
    <w:rsid w:val="00CB0458"/>
    <w:rsid w:val="00CB0F10"/>
    <w:rsid w:val="00CB4112"/>
    <w:rsid w:val="00CC4A6C"/>
    <w:rsid w:val="00CD4587"/>
    <w:rsid w:val="00CD768C"/>
    <w:rsid w:val="00CE5F7A"/>
    <w:rsid w:val="00CF5732"/>
    <w:rsid w:val="00D006C6"/>
    <w:rsid w:val="00D017F5"/>
    <w:rsid w:val="00D03885"/>
    <w:rsid w:val="00D06E18"/>
    <w:rsid w:val="00D10289"/>
    <w:rsid w:val="00D15883"/>
    <w:rsid w:val="00D17B85"/>
    <w:rsid w:val="00D37255"/>
    <w:rsid w:val="00D41B3C"/>
    <w:rsid w:val="00D508C2"/>
    <w:rsid w:val="00D57684"/>
    <w:rsid w:val="00D70CE3"/>
    <w:rsid w:val="00D778D0"/>
    <w:rsid w:val="00D80C6A"/>
    <w:rsid w:val="00D85B8C"/>
    <w:rsid w:val="00D92553"/>
    <w:rsid w:val="00DA095B"/>
    <w:rsid w:val="00DA7207"/>
    <w:rsid w:val="00DB20CE"/>
    <w:rsid w:val="00DB2FA4"/>
    <w:rsid w:val="00DB7010"/>
    <w:rsid w:val="00DC19E6"/>
    <w:rsid w:val="00DC65E9"/>
    <w:rsid w:val="00DC66A5"/>
    <w:rsid w:val="00DD4996"/>
    <w:rsid w:val="00DD6A5F"/>
    <w:rsid w:val="00DE22D2"/>
    <w:rsid w:val="00DE381E"/>
    <w:rsid w:val="00DE7187"/>
    <w:rsid w:val="00DF345D"/>
    <w:rsid w:val="00DF7DD9"/>
    <w:rsid w:val="00E024E0"/>
    <w:rsid w:val="00E05FDD"/>
    <w:rsid w:val="00E10A0A"/>
    <w:rsid w:val="00E24057"/>
    <w:rsid w:val="00E2743B"/>
    <w:rsid w:val="00E50035"/>
    <w:rsid w:val="00E55E71"/>
    <w:rsid w:val="00E57AD5"/>
    <w:rsid w:val="00E64D5A"/>
    <w:rsid w:val="00E66591"/>
    <w:rsid w:val="00E67F7E"/>
    <w:rsid w:val="00E73EDC"/>
    <w:rsid w:val="00E77531"/>
    <w:rsid w:val="00E84709"/>
    <w:rsid w:val="00E85DCE"/>
    <w:rsid w:val="00E90311"/>
    <w:rsid w:val="00E929FA"/>
    <w:rsid w:val="00E931CB"/>
    <w:rsid w:val="00E94ED6"/>
    <w:rsid w:val="00EA0B83"/>
    <w:rsid w:val="00EA5606"/>
    <w:rsid w:val="00EA6E83"/>
    <w:rsid w:val="00EB0013"/>
    <w:rsid w:val="00EB7BA6"/>
    <w:rsid w:val="00EC5C84"/>
    <w:rsid w:val="00ED0F1F"/>
    <w:rsid w:val="00ED4390"/>
    <w:rsid w:val="00ED4D8D"/>
    <w:rsid w:val="00EE1F4E"/>
    <w:rsid w:val="00EE4FCB"/>
    <w:rsid w:val="00EE5A37"/>
    <w:rsid w:val="00EF6D9A"/>
    <w:rsid w:val="00EF7226"/>
    <w:rsid w:val="00F014F8"/>
    <w:rsid w:val="00F02D87"/>
    <w:rsid w:val="00F105B6"/>
    <w:rsid w:val="00F11F2C"/>
    <w:rsid w:val="00F1644B"/>
    <w:rsid w:val="00F17363"/>
    <w:rsid w:val="00F2360B"/>
    <w:rsid w:val="00F33CA7"/>
    <w:rsid w:val="00F35807"/>
    <w:rsid w:val="00F37FB9"/>
    <w:rsid w:val="00F424E8"/>
    <w:rsid w:val="00F448D1"/>
    <w:rsid w:val="00F45E0C"/>
    <w:rsid w:val="00F47CC9"/>
    <w:rsid w:val="00F53932"/>
    <w:rsid w:val="00F539AB"/>
    <w:rsid w:val="00F57A8D"/>
    <w:rsid w:val="00F64565"/>
    <w:rsid w:val="00F657F1"/>
    <w:rsid w:val="00F66472"/>
    <w:rsid w:val="00F76B7F"/>
    <w:rsid w:val="00FA2F9A"/>
    <w:rsid w:val="00FA5198"/>
    <w:rsid w:val="00FB099F"/>
    <w:rsid w:val="00FD03A9"/>
    <w:rsid w:val="00FD155C"/>
    <w:rsid w:val="00FD69A6"/>
    <w:rsid w:val="00FE5239"/>
    <w:rsid w:val="00FE76DC"/>
    <w:rsid w:val="00FF190B"/>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table" w:customStyle="1" w:styleId="GrilTabel2">
    <w:name w:val="Grilă Tabel2"/>
    <w:basedOn w:val="a2"/>
    <w:next w:val="a9"/>
    <w:rsid w:val="00884C00"/>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68E8B-0D11-499A-B65F-3281E2210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1284</Words>
  <Characters>7320</Characters>
  <Application>Microsoft Office Word</Application>
  <DocSecurity>0</DocSecurity>
  <Lines>61</Lines>
  <Paragraphs>17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8587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Elena</cp:lastModifiedBy>
  <cp:revision>2</cp:revision>
  <cp:lastPrinted>2024-03-07T10:03:00Z</cp:lastPrinted>
  <dcterms:created xsi:type="dcterms:W3CDTF">2026-05-04T06:47:00Z</dcterms:created>
  <dcterms:modified xsi:type="dcterms:W3CDTF">2026-05-04T06:47:00Z</dcterms:modified>
</cp:coreProperties>
</file>