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a"/>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nr.25);</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Contract de achiziţion</w:t>
      </w:r>
      <w:r w:rsidR="0072565E" w:rsidRPr="00FF430B">
        <w:t>are a serviciilor de proiectare (anexa nr.26);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a"/>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D6626C"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a"/>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xml:space="preserve">. În cadrul vizitei ofertantul îşi asumă riscul producerii unui eventual accident care s-ar putea solda cu moartea sau rănirea fizică a unei persoane şi/sau cu pierderea ori deteriorarea </w:t>
      </w:r>
      <w:r w:rsidRPr="00FF430B">
        <w:lastRenderedPageBreak/>
        <w:t>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 xml:space="preserve">şi de a încheia contractul respectiv numai </w:t>
      </w:r>
      <w:r w:rsidR="006F3B8E" w:rsidRPr="00FF430B">
        <w:lastRenderedPageBreak/>
        <w:t>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w:t>
      </w:r>
      <w:r w:rsidR="00D43956" w:rsidRPr="00FF430B">
        <w:lastRenderedPageBreak/>
        <w:t>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lastRenderedPageBreak/>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lastRenderedPageBreak/>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187B5D" w:rsidRDefault="000E4D7D" w:rsidP="009F1E2C">
      <w:pPr>
        <w:pStyle w:val="af2"/>
        <w:shd w:val="clear" w:color="auto" w:fill="FFFFFF"/>
        <w:tabs>
          <w:tab w:val="left" w:pos="-284"/>
        </w:tabs>
        <w:ind w:left="-284" w:firstLine="284"/>
        <w:rPr>
          <w:color w:val="000000" w:themeColor="text1"/>
          <w:lang w:val="en-US" w:eastAsia="it-IT"/>
        </w:rPr>
      </w:pPr>
      <w:r w:rsidRPr="00187B5D">
        <w:rPr>
          <w:b/>
          <w:color w:val="000000" w:themeColor="text1"/>
          <w:lang w:val="en-US"/>
        </w:rPr>
        <w:t>9</w:t>
      </w:r>
      <w:r w:rsidR="0024699C" w:rsidRPr="00187B5D">
        <w:rPr>
          <w:b/>
          <w:color w:val="000000" w:themeColor="text1"/>
          <w:lang w:val="en-US"/>
        </w:rPr>
        <w:t>8</w:t>
      </w:r>
      <w:r w:rsidR="00B00190" w:rsidRPr="00187B5D">
        <w:rPr>
          <w:b/>
          <w:color w:val="000000" w:themeColor="text1"/>
          <w:lang w:val="en-US"/>
        </w:rPr>
        <w:t xml:space="preserve">. </w:t>
      </w:r>
      <w:r w:rsidR="00B00190" w:rsidRPr="00187B5D">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964783" w:rsidRPr="00FF430B" w:rsidRDefault="00964783" w:rsidP="00964783">
      <w:pPr>
        <w:jc w:val="right"/>
        <w:rPr>
          <w:noProof w:val="0"/>
          <w:sz w:val="22"/>
          <w:szCs w:val="22"/>
        </w:rPr>
      </w:pPr>
      <w:r w:rsidRPr="00FF430B">
        <w:rPr>
          <w:noProof w:val="0"/>
        </w:rPr>
        <w:lastRenderedPageBreak/>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3A0244" w:rsidRDefault="003A0244" w:rsidP="00F24A52">
      <w:pPr>
        <w:jc w:val="right"/>
      </w:pPr>
    </w:p>
    <w:p w:rsidR="003A0244" w:rsidRDefault="003A0244" w:rsidP="00F24A52">
      <w:pPr>
        <w:jc w:val="right"/>
      </w:pPr>
    </w:p>
    <w:p w:rsidR="003A0244" w:rsidRDefault="003A0244" w:rsidP="00F24A52">
      <w:pPr>
        <w:jc w:val="right"/>
      </w:pPr>
    </w:p>
    <w:p w:rsidR="003A0244" w:rsidRDefault="003A0244" w:rsidP="00F24A52">
      <w:pPr>
        <w:jc w:val="right"/>
      </w:pPr>
    </w:p>
    <w:p w:rsidR="003A0244" w:rsidRDefault="003A0244" w:rsidP="00F24A52">
      <w:pPr>
        <w:jc w:val="right"/>
      </w:pPr>
    </w:p>
    <w:p w:rsidR="003A0244" w:rsidRDefault="003A0244" w:rsidP="00F24A52">
      <w:pPr>
        <w:jc w:val="right"/>
      </w:pPr>
    </w:p>
    <w:p w:rsidR="003A0244" w:rsidRDefault="003A0244" w:rsidP="00F24A52">
      <w:pPr>
        <w:jc w:val="right"/>
      </w:pPr>
    </w:p>
    <w:p w:rsidR="003A0244" w:rsidRDefault="003A0244" w:rsidP="00F24A52">
      <w:pPr>
        <w:jc w:val="right"/>
      </w:pPr>
    </w:p>
    <w:p w:rsidR="00514C0C" w:rsidRPr="00FF430B" w:rsidRDefault="00514C0C" w:rsidP="00514C0C">
      <w:pPr>
        <w:jc w:val="right"/>
        <w:rPr>
          <w:sz w:val="22"/>
          <w:szCs w:val="22"/>
        </w:rPr>
      </w:pPr>
      <w:r w:rsidRPr="00FF430B">
        <w:lastRenderedPageBreak/>
        <w:t>Anexa nr.2</w:t>
      </w:r>
    </w:p>
    <w:p w:rsidR="00514C0C" w:rsidRPr="00FF430B" w:rsidRDefault="00514C0C" w:rsidP="00514C0C">
      <w:pPr>
        <w:jc w:val="right"/>
      </w:pPr>
      <w:r w:rsidRPr="00FF430B">
        <w:t>la D</w:t>
      </w:r>
      <w:r>
        <w:t>ocumentația standard nr. 69</w:t>
      </w:r>
    </w:p>
    <w:p w:rsidR="00514C0C" w:rsidRPr="00FF430B" w:rsidRDefault="00514C0C" w:rsidP="00514C0C">
      <w:pPr>
        <w:jc w:val="right"/>
      </w:pPr>
      <w:r>
        <w:t>din 7mai  2021</w:t>
      </w:r>
    </w:p>
    <w:p w:rsidR="00C73377" w:rsidRPr="00BF1AB2" w:rsidRDefault="00C73377" w:rsidP="00C73377">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rsidR="00C73377" w:rsidRPr="001F276C" w:rsidRDefault="00C73377" w:rsidP="00C73377">
      <w:pPr>
        <w:ind w:right="567"/>
        <w:rPr>
          <w:b/>
          <w:bCs/>
          <w:sz w:val="28"/>
          <w:szCs w:val="28"/>
        </w:rPr>
      </w:pPr>
      <w:r w:rsidRPr="00FF430B">
        <w:rPr>
          <w:b/>
          <w:lang w:eastAsia="ru-RU"/>
        </w:rPr>
        <w:t>Privind</w:t>
      </w:r>
      <w:r>
        <w:rPr>
          <w:b/>
          <w:lang w:eastAsia="ru-RU"/>
        </w:rPr>
        <w:t xml:space="preserve">    </w:t>
      </w:r>
      <w:r w:rsidRPr="00FF430B">
        <w:rPr>
          <w:b/>
          <w:lang w:eastAsia="ru-RU"/>
        </w:rPr>
        <w:t>achiziționarea</w:t>
      </w:r>
      <w:r>
        <w:rPr>
          <w:b/>
          <w:lang w:eastAsia="ru-RU"/>
        </w:rPr>
        <w:t xml:space="preserve">   Lucrări  </w:t>
      </w:r>
      <w:r w:rsidRPr="00620061">
        <w:rPr>
          <w:b/>
          <w:lang w:eastAsia="ru-RU"/>
        </w:rPr>
        <w:t xml:space="preserve">de  </w:t>
      </w:r>
      <w:r>
        <w:rPr>
          <w:b/>
          <w:lang w:eastAsia="ru-RU"/>
        </w:rPr>
        <w:t xml:space="preserve">reconstructie  </w:t>
      </w:r>
      <w:r w:rsidRPr="00620061">
        <w:rPr>
          <w:b/>
          <w:bCs/>
        </w:rPr>
        <w:t xml:space="preserve"> </w:t>
      </w:r>
      <w:r>
        <w:rPr>
          <w:b/>
          <w:bCs/>
        </w:rPr>
        <w:t xml:space="preserve">și  modernizare a iluminatului  public în </w:t>
      </w:r>
      <w:r w:rsidRPr="00620061">
        <w:rPr>
          <w:b/>
          <w:bCs/>
        </w:rPr>
        <w:t xml:space="preserve"> s.Suri</w:t>
      </w:r>
      <w:r>
        <w:rPr>
          <w:b/>
          <w:bCs/>
        </w:rPr>
        <w:t xml:space="preserve">  și  Șurii  Noi  </w:t>
      </w:r>
      <w:r w:rsidRPr="00620061">
        <w:rPr>
          <w:b/>
          <w:bCs/>
        </w:rPr>
        <w:t xml:space="preserve"> r</w:t>
      </w:r>
      <w:r>
        <w:rPr>
          <w:b/>
          <w:bCs/>
        </w:rPr>
        <w:t xml:space="preserve"> - u</w:t>
      </w:r>
      <w:r w:rsidRPr="00620061">
        <w:rPr>
          <w:b/>
          <w:bCs/>
        </w:rPr>
        <w:t>l Drochia</w:t>
      </w:r>
    </w:p>
    <w:p w:rsidR="00C73377" w:rsidRPr="00FF430B" w:rsidRDefault="00C73377" w:rsidP="00C73377">
      <w:pPr>
        <w:shd w:val="clear" w:color="auto" w:fill="FFFFFF" w:themeFill="background1"/>
        <w:spacing w:before="120"/>
        <w:rPr>
          <w:b/>
          <w:lang w:eastAsia="ru-RU"/>
        </w:rPr>
      </w:pPr>
      <w:r>
        <w:rPr>
          <w:sz w:val="20"/>
          <w:lang w:eastAsia="ru-RU"/>
        </w:rPr>
        <w:t xml:space="preserve">                                                                            </w:t>
      </w:r>
      <w:r w:rsidRPr="00FF430B">
        <w:rPr>
          <w:sz w:val="20"/>
          <w:lang w:eastAsia="ru-RU"/>
        </w:rPr>
        <w:t>(se indică</w:t>
      </w:r>
      <w:r>
        <w:rPr>
          <w:sz w:val="20"/>
          <w:lang w:eastAsia="ru-RU"/>
        </w:rPr>
        <w:t xml:space="preserve">   </w:t>
      </w:r>
      <w:r w:rsidRPr="00FF430B">
        <w:rPr>
          <w:sz w:val="20"/>
          <w:lang w:eastAsia="ru-RU"/>
        </w:rPr>
        <w:t>obiectul</w:t>
      </w:r>
      <w:r>
        <w:rPr>
          <w:sz w:val="20"/>
          <w:lang w:eastAsia="ru-RU"/>
        </w:rPr>
        <w:t xml:space="preserve">      </w:t>
      </w:r>
      <w:r w:rsidRPr="00FF430B">
        <w:rPr>
          <w:sz w:val="20"/>
          <w:lang w:eastAsia="ru-RU"/>
        </w:rPr>
        <w:t>achiziției)</w:t>
      </w:r>
      <w:r w:rsidRPr="00FF430B">
        <w:rPr>
          <w:b/>
          <w:lang w:eastAsia="ru-RU"/>
        </w:rPr>
        <w:br/>
        <w:t>prin</w:t>
      </w:r>
      <w:r>
        <w:rPr>
          <w:b/>
          <w:lang w:eastAsia="ru-RU"/>
        </w:rPr>
        <w:t xml:space="preserve">      </w:t>
      </w:r>
      <w:r w:rsidRPr="00FF430B">
        <w:rPr>
          <w:b/>
          <w:lang w:eastAsia="ru-RU"/>
        </w:rPr>
        <w:t>procedura de achiziție</w:t>
      </w:r>
      <w:r>
        <w:rPr>
          <w:b/>
          <w:lang w:eastAsia="ru-RU"/>
        </w:rPr>
        <w:t xml:space="preserve">                Cerere  Ofertei  de  Preț</w:t>
      </w:r>
      <w:r w:rsidRPr="00FF430B">
        <w:rPr>
          <w:b/>
          <w:lang w:eastAsia="ru-RU"/>
        </w:rPr>
        <w:br/>
      </w:r>
      <w:r>
        <w:rPr>
          <w:sz w:val="20"/>
          <w:lang w:eastAsia="ru-RU"/>
        </w:rPr>
        <w:t xml:space="preserve">                                                                                 </w:t>
      </w:r>
      <w:r w:rsidRPr="00FF430B">
        <w:rPr>
          <w:sz w:val="20"/>
          <w:lang w:eastAsia="ru-RU"/>
        </w:rPr>
        <w:t>(tipul</w:t>
      </w:r>
      <w:r>
        <w:rPr>
          <w:sz w:val="20"/>
          <w:lang w:eastAsia="ru-RU"/>
        </w:rPr>
        <w:t xml:space="preserve">   </w:t>
      </w:r>
      <w:r w:rsidRPr="00FF430B">
        <w:rPr>
          <w:sz w:val="20"/>
          <w:lang w:eastAsia="ru-RU"/>
        </w:rPr>
        <w:t>procedurii de achiziție)</w:t>
      </w:r>
    </w:p>
    <w:p w:rsidR="00C73377" w:rsidRPr="00262591" w:rsidRDefault="00C73377" w:rsidP="00C73377">
      <w:pPr>
        <w:tabs>
          <w:tab w:val="left" w:pos="284"/>
          <w:tab w:val="right" w:pos="9531"/>
        </w:tabs>
        <w:spacing w:before="120"/>
        <w:rPr>
          <w:b/>
          <w:highlight w:val="yellow"/>
        </w:rPr>
      </w:pPr>
      <w:r w:rsidRPr="00262591">
        <w:rPr>
          <w:b/>
          <w:highlight w:val="yellow"/>
        </w:rPr>
        <w:t>*Procedura a fost</w:t>
      </w:r>
      <w:r>
        <w:rPr>
          <w:b/>
          <w:highlight w:val="yellow"/>
        </w:rPr>
        <w:t xml:space="preserve">  </w:t>
      </w:r>
      <w:r w:rsidRPr="00262591">
        <w:rPr>
          <w:b/>
          <w:highlight w:val="yellow"/>
        </w:rPr>
        <w:t>inclusă</w:t>
      </w:r>
      <w:r>
        <w:rPr>
          <w:b/>
          <w:highlight w:val="yellow"/>
        </w:rPr>
        <w:t xml:space="preserve">   </w:t>
      </w:r>
      <w:r w:rsidRPr="00262591">
        <w:rPr>
          <w:b/>
          <w:highlight w:val="yellow"/>
        </w:rPr>
        <w:t>înplanul de achiziții</w:t>
      </w:r>
      <w:r>
        <w:rPr>
          <w:b/>
          <w:highlight w:val="yellow"/>
        </w:rPr>
        <w:t xml:space="preserve">   </w:t>
      </w:r>
      <w:r w:rsidRPr="00262591">
        <w:rPr>
          <w:b/>
          <w:highlight w:val="yellow"/>
        </w:rPr>
        <w:t>publice a au</w:t>
      </w:r>
      <w:r>
        <w:rPr>
          <w:b/>
          <w:highlight w:val="yellow"/>
        </w:rPr>
        <w:t xml:space="preserve">torității   contractante (Da/Nu): nu </w:t>
      </w:r>
    </w:p>
    <w:p w:rsidR="00C73377" w:rsidRPr="000659D3" w:rsidRDefault="00C73377" w:rsidP="00C73377">
      <w:pPr>
        <w:shd w:val="clear" w:color="auto" w:fill="FFFFFF" w:themeFill="background1"/>
        <w:tabs>
          <w:tab w:val="left" w:pos="284"/>
          <w:tab w:val="right" w:pos="426"/>
        </w:tabs>
        <w:spacing w:before="120"/>
        <w:jc w:val="both"/>
        <w:rPr>
          <w:b/>
          <w:highlight w:val="yellow"/>
        </w:rPr>
      </w:pPr>
      <w:r>
        <w:rPr>
          <w:b/>
          <w:highlight w:val="yellow"/>
        </w:rPr>
        <w:t xml:space="preserve">Link-ul </w:t>
      </w:r>
      <w:r w:rsidRPr="00262591">
        <w:rPr>
          <w:b/>
          <w:highlight w:val="yellow"/>
        </w:rPr>
        <w:t>că</w:t>
      </w:r>
      <w:r>
        <w:rPr>
          <w:b/>
          <w:highlight w:val="yellow"/>
        </w:rPr>
        <w:t>tre   planul de achiziții   publice    publicat:_____________________________________</w:t>
      </w:r>
    </w:p>
    <w:p w:rsidR="00C73377" w:rsidRPr="00FF430B" w:rsidRDefault="00C73377" w:rsidP="00C73377">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Denumirea</w:t>
      </w:r>
      <w:r>
        <w:rPr>
          <w:b/>
          <w:lang w:eastAsia="ru-RU"/>
        </w:rPr>
        <w:t xml:space="preserve">   </w:t>
      </w:r>
      <w:r w:rsidRPr="00FF430B">
        <w:rPr>
          <w:b/>
          <w:lang w:eastAsia="ru-RU"/>
        </w:rPr>
        <w:t>autorității</w:t>
      </w:r>
      <w:r>
        <w:rPr>
          <w:b/>
          <w:lang w:eastAsia="ru-RU"/>
        </w:rPr>
        <w:t xml:space="preserve">   </w:t>
      </w:r>
      <w:r w:rsidRPr="00FF430B">
        <w:rPr>
          <w:b/>
          <w:lang w:eastAsia="ru-RU"/>
        </w:rPr>
        <w:t xml:space="preserve">contractante: </w:t>
      </w:r>
      <w:r>
        <w:rPr>
          <w:b/>
          <w:lang w:eastAsia="ru-RU"/>
        </w:rPr>
        <w:t xml:space="preserve">        Primăria  comunei  Șuri,  r-ul  Drochia</w:t>
      </w:r>
    </w:p>
    <w:p w:rsidR="00C73377" w:rsidRPr="00FF430B" w:rsidRDefault="00C73377" w:rsidP="00C73377">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Pr>
          <w:b/>
          <w:lang w:eastAsia="ru-RU"/>
        </w:rPr>
        <w:t xml:space="preserve">   1007601010688</w:t>
      </w:r>
    </w:p>
    <w:p w:rsidR="00C73377" w:rsidRPr="00FF430B" w:rsidRDefault="00C73377" w:rsidP="00C73377">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Pr>
          <w:b/>
          <w:lang w:eastAsia="ru-RU"/>
        </w:rPr>
        <w:t xml:space="preserve"> s.</w:t>
      </w:r>
      <w:r w:rsidRPr="006441FD">
        <w:rPr>
          <w:b/>
          <w:lang w:eastAsia="ru-RU"/>
        </w:rPr>
        <w:t xml:space="preserve"> </w:t>
      </w:r>
      <w:r>
        <w:rPr>
          <w:b/>
          <w:lang w:eastAsia="ru-RU"/>
        </w:rPr>
        <w:t>Șuri,  r-ul  Drochia</w:t>
      </w:r>
    </w:p>
    <w:p w:rsidR="00C73377" w:rsidRPr="00FF430B" w:rsidRDefault="00C73377" w:rsidP="00C73377">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Pr>
          <w:b/>
          <w:lang w:eastAsia="ru-RU"/>
        </w:rPr>
        <w:t xml:space="preserve"> 0252  77 234;  0698 02 777;  0677 04 788</w:t>
      </w:r>
    </w:p>
    <w:p w:rsidR="00C73377" w:rsidRPr="00FF430B" w:rsidRDefault="00C73377" w:rsidP="00C73377">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Adresa de e-mail și</w:t>
      </w:r>
      <w:r>
        <w:rPr>
          <w:b/>
          <w:lang w:eastAsia="ru-RU"/>
        </w:rPr>
        <w:t xml:space="preserve">  </w:t>
      </w:r>
      <w:r w:rsidRPr="00FF430B">
        <w:rPr>
          <w:b/>
          <w:lang w:eastAsia="ru-RU"/>
        </w:rPr>
        <w:t>pagina web oficială</w:t>
      </w:r>
      <w:r>
        <w:rPr>
          <w:b/>
          <w:lang w:eastAsia="ru-RU"/>
        </w:rPr>
        <w:t xml:space="preserve"> </w:t>
      </w:r>
      <w:r w:rsidRPr="00FF430B">
        <w:rPr>
          <w:b/>
          <w:lang w:eastAsia="ru-RU"/>
        </w:rPr>
        <w:t>a autorității</w:t>
      </w:r>
      <w:r>
        <w:rPr>
          <w:b/>
          <w:lang w:eastAsia="ru-RU"/>
        </w:rPr>
        <w:t xml:space="preserve">  </w:t>
      </w:r>
      <w:r w:rsidRPr="00FF430B">
        <w:rPr>
          <w:b/>
          <w:lang w:eastAsia="ru-RU"/>
        </w:rPr>
        <w:t xml:space="preserve">contractante: </w:t>
      </w:r>
      <w:r>
        <w:rPr>
          <w:b/>
          <w:lang w:eastAsia="ru-RU"/>
        </w:rPr>
        <w:t>petru.turculet@mail.ru</w:t>
      </w:r>
    </w:p>
    <w:p w:rsidR="00C73377" w:rsidRPr="00FF430B" w:rsidRDefault="00C73377" w:rsidP="00C73377">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Adresa de e-mail sau</w:t>
      </w:r>
      <w:r>
        <w:rPr>
          <w:b/>
          <w:lang w:eastAsia="ru-RU"/>
        </w:rPr>
        <w:t xml:space="preserve">  </w:t>
      </w:r>
      <w:r w:rsidRPr="00FF430B">
        <w:rPr>
          <w:b/>
          <w:lang w:eastAsia="ru-RU"/>
        </w:rPr>
        <w:t>pagina web oficială</w:t>
      </w:r>
      <w:r>
        <w:rPr>
          <w:b/>
          <w:lang w:eastAsia="ru-RU"/>
        </w:rPr>
        <w:t xml:space="preserve">   </w:t>
      </w:r>
      <w:r w:rsidRPr="00FF430B">
        <w:rPr>
          <w:b/>
          <w:lang w:eastAsia="ru-RU"/>
        </w:rPr>
        <w:t>de la care se va</w:t>
      </w:r>
      <w:r>
        <w:rPr>
          <w:b/>
          <w:lang w:eastAsia="ru-RU"/>
        </w:rPr>
        <w:t xml:space="preserve">  </w:t>
      </w:r>
      <w:r w:rsidRPr="00FF430B">
        <w:rPr>
          <w:b/>
          <w:lang w:eastAsia="ru-RU"/>
        </w:rPr>
        <w:t>putea</w:t>
      </w:r>
      <w:r>
        <w:rPr>
          <w:b/>
          <w:lang w:eastAsia="ru-RU"/>
        </w:rPr>
        <w:t xml:space="preserve">  </w:t>
      </w:r>
      <w:r w:rsidRPr="00FF430B">
        <w:rPr>
          <w:b/>
          <w:lang w:eastAsia="ru-RU"/>
        </w:rPr>
        <w:t>obține</w:t>
      </w:r>
      <w:r>
        <w:rPr>
          <w:b/>
          <w:lang w:eastAsia="ru-RU"/>
        </w:rPr>
        <w:t xml:space="preserve">  </w:t>
      </w:r>
      <w:r w:rsidRPr="00FF430B">
        <w:rPr>
          <w:b/>
          <w:lang w:eastAsia="ru-RU"/>
        </w:rPr>
        <w:t xml:space="preserve">accesul la documentația de atribuire: </w:t>
      </w:r>
      <w:r w:rsidRPr="00FF430B">
        <w:rPr>
          <w:b/>
          <w:i/>
          <w:lang w:eastAsia="ru-RU"/>
        </w:rPr>
        <w:t>documentația de atribuire</w:t>
      </w:r>
      <w:r>
        <w:rPr>
          <w:b/>
          <w:i/>
          <w:lang w:eastAsia="ru-RU"/>
        </w:rPr>
        <w:t xml:space="preserve">  </w:t>
      </w:r>
      <w:r w:rsidRPr="00FF430B">
        <w:rPr>
          <w:b/>
          <w:i/>
          <w:lang w:eastAsia="ru-RU"/>
        </w:rPr>
        <w:t>este</w:t>
      </w:r>
      <w:r>
        <w:rPr>
          <w:b/>
          <w:i/>
          <w:lang w:eastAsia="ru-RU"/>
        </w:rPr>
        <w:t xml:space="preserve">  </w:t>
      </w:r>
      <w:r w:rsidRPr="00FF430B">
        <w:rPr>
          <w:b/>
          <w:i/>
          <w:lang w:eastAsia="ru-RU"/>
        </w:rPr>
        <w:t>anexată</w:t>
      </w:r>
      <w:r>
        <w:rPr>
          <w:b/>
          <w:i/>
          <w:lang w:eastAsia="ru-RU"/>
        </w:rPr>
        <w:t xml:space="preserve">  </w:t>
      </w:r>
      <w:r w:rsidRPr="00FF430B">
        <w:rPr>
          <w:b/>
          <w:i/>
          <w:lang w:eastAsia="ru-RU"/>
        </w:rPr>
        <w:t>în</w:t>
      </w:r>
      <w:r>
        <w:rPr>
          <w:b/>
          <w:i/>
          <w:lang w:eastAsia="ru-RU"/>
        </w:rPr>
        <w:t xml:space="preserve">  </w:t>
      </w:r>
      <w:r w:rsidRPr="00FF430B">
        <w:rPr>
          <w:b/>
          <w:i/>
          <w:lang w:eastAsia="ru-RU"/>
        </w:rPr>
        <w:t>cadrul</w:t>
      </w:r>
      <w:r>
        <w:rPr>
          <w:b/>
          <w:i/>
          <w:lang w:eastAsia="ru-RU"/>
        </w:rPr>
        <w:t xml:space="preserve">  </w:t>
      </w:r>
      <w:r w:rsidRPr="00FF430B">
        <w:rPr>
          <w:b/>
          <w:i/>
          <w:lang w:eastAsia="ru-RU"/>
        </w:rPr>
        <w:t>procedurii</w:t>
      </w:r>
      <w:r>
        <w:rPr>
          <w:b/>
          <w:i/>
          <w:lang w:eastAsia="ru-RU"/>
        </w:rPr>
        <w:t xml:space="preserve">  </w:t>
      </w:r>
      <w:r w:rsidRPr="00FF430B">
        <w:rPr>
          <w:b/>
          <w:i/>
          <w:lang w:eastAsia="ru-RU"/>
        </w:rPr>
        <w:t>în SIA RSAP</w:t>
      </w:r>
    </w:p>
    <w:p w:rsidR="00C73377" w:rsidRPr="00FF430B" w:rsidRDefault="00C73377" w:rsidP="00C73377">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Tipul</w:t>
      </w:r>
      <w:r>
        <w:rPr>
          <w:b/>
          <w:lang w:eastAsia="ru-RU"/>
        </w:rPr>
        <w:t xml:space="preserve">   </w:t>
      </w:r>
      <w:r w:rsidRPr="00FF430B">
        <w:rPr>
          <w:b/>
          <w:lang w:eastAsia="ru-RU"/>
        </w:rPr>
        <w:t>autorității</w:t>
      </w:r>
      <w:r>
        <w:rPr>
          <w:b/>
          <w:lang w:eastAsia="ru-RU"/>
        </w:rPr>
        <w:t xml:space="preserve">   </w:t>
      </w:r>
      <w:r w:rsidRPr="00FF430B">
        <w:rPr>
          <w:b/>
          <w:lang w:eastAsia="ru-RU"/>
        </w:rPr>
        <w:t>contractante</w:t>
      </w:r>
      <w:r>
        <w:rPr>
          <w:b/>
          <w:lang w:eastAsia="ru-RU"/>
        </w:rPr>
        <w:t xml:space="preserve">   </w:t>
      </w:r>
      <w:r w:rsidRPr="00FF430B">
        <w:rPr>
          <w:b/>
          <w:lang w:eastAsia="ru-RU"/>
        </w:rPr>
        <w:t>și</w:t>
      </w:r>
      <w:r>
        <w:rPr>
          <w:b/>
          <w:lang w:eastAsia="ru-RU"/>
        </w:rPr>
        <w:t xml:space="preserve">   </w:t>
      </w:r>
      <w:r w:rsidRPr="00FF430B">
        <w:rPr>
          <w:b/>
          <w:lang w:eastAsia="ru-RU"/>
        </w:rPr>
        <w:t>obiectul principal de activitate (dacă</w:t>
      </w:r>
      <w:r>
        <w:rPr>
          <w:b/>
          <w:lang w:eastAsia="ru-RU"/>
        </w:rPr>
        <w:t xml:space="preserve">  </w:t>
      </w:r>
      <w:r w:rsidRPr="00FF430B">
        <w:rPr>
          <w:b/>
          <w:lang w:eastAsia="ru-RU"/>
        </w:rPr>
        <w:t>este</w:t>
      </w:r>
      <w:r>
        <w:rPr>
          <w:b/>
          <w:lang w:eastAsia="ru-RU"/>
        </w:rPr>
        <w:t xml:space="preserve">  </w:t>
      </w:r>
      <w:r w:rsidRPr="00FF430B">
        <w:rPr>
          <w:b/>
          <w:lang w:eastAsia="ru-RU"/>
        </w:rPr>
        <w:t>cazul, mențiunea</w:t>
      </w:r>
      <w:r>
        <w:rPr>
          <w:b/>
          <w:lang w:eastAsia="ru-RU"/>
        </w:rPr>
        <w:t xml:space="preserve">  </w:t>
      </w:r>
      <w:r w:rsidRPr="00FF430B">
        <w:rPr>
          <w:b/>
          <w:lang w:eastAsia="ru-RU"/>
        </w:rPr>
        <w:t>că</w:t>
      </w:r>
      <w:r>
        <w:rPr>
          <w:b/>
          <w:lang w:eastAsia="ru-RU"/>
        </w:rPr>
        <w:t xml:space="preserve">  </w:t>
      </w:r>
      <w:r w:rsidRPr="00FF430B">
        <w:rPr>
          <w:b/>
          <w:lang w:eastAsia="ru-RU"/>
        </w:rPr>
        <w:t>autoritatea</w:t>
      </w:r>
      <w:r>
        <w:rPr>
          <w:b/>
          <w:lang w:eastAsia="ru-RU"/>
        </w:rPr>
        <w:t xml:space="preserve">  </w:t>
      </w:r>
      <w:r w:rsidRPr="00FF430B">
        <w:rPr>
          <w:b/>
          <w:lang w:eastAsia="ru-RU"/>
        </w:rPr>
        <w:t>contractantă</w:t>
      </w:r>
      <w:r>
        <w:rPr>
          <w:b/>
          <w:lang w:eastAsia="ru-RU"/>
        </w:rPr>
        <w:t xml:space="preserve">  </w:t>
      </w:r>
      <w:r w:rsidRPr="00FF430B">
        <w:rPr>
          <w:b/>
          <w:lang w:eastAsia="ru-RU"/>
        </w:rPr>
        <w:t>este o autoritate</w:t>
      </w:r>
      <w:r>
        <w:rPr>
          <w:b/>
          <w:lang w:eastAsia="ru-RU"/>
        </w:rPr>
        <w:t xml:space="preserve">  </w:t>
      </w:r>
      <w:r w:rsidRPr="00FF430B">
        <w:rPr>
          <w:b/>
          <w:lang w:eastAsia="ru-RU"/>
        </w:rPr>
        <w:t>centrală de achiziție</w:t>
      </w:r>
      <w:r>
        <w:rPr>
          <w:b/>
          <w:lang w:eastAsia="ru-RU"/>
        </w:rPr>
        <w:t xml:space="preserve">  </w:t>
      </w:r>
      <w:r w:rsidRPr="00FF430B">
        <w:rPr>
          <w:b/>
          <w:lang w:eastAsia="ru-RU"/>
        </w:rPr>
        <w:t>sau</w:t>
      </w:r>
      <w:r>
        <w:rPr>
          <w:b/>
          <w:lang w:eastAsia="ru-RU"/>
        </w:rPr>
        <w:t xml:space="preserve">  </w:t>
      </w:r>
      <w:r w:rsidRPr="00FF430B">
        <w:rPr>
          <w:b/>
          <w:lang w:eastAsia="ru-RU"/>
        </w:rPr>
        <w:t>că</w:t>
      </w:r>
      <w:r>
        <w:rPr>
          <w:b/>
          <w:lang w:eastAsia="ru-RU"/>
        </w:rPr>
        <w:t xml:space="preserve">  </w:t>
      </w:r>
      <w:r w:rsidRPr="00FF430B">
        <w:rPr>
          <w:b/>
          <w:lang w:eastAsia="ru-RU"/>
        </w:rPr>
        <w:t>achiziția</w:t>
      </w:r>
      <w:r>
        <w:rPr>
          <w:b/>
          <w:lang w:eastAsia="ru-RU"/>
        </w:rPr>
        <w:t xml:space="preserve">  </w:t>
      </w:r>
      <w:r w:rsidRPr="00FF430B">
        <w:rPr>
          <w:b/>
          <w:lang w:eastAsia="ru-RU"/>
        </w:rPr>
        <w:t>implică o altă</w:t>
      </w:r>
      <w:r>
        <w:rPr>
          <w:b/>
          <w:lang w:eastAsia="ru-RU"/>
        </w:rPr>
        <w:t xml:space="preserve">  </w:t>
      </w:r>
      <w:r w:rsidRPr="00FF430B">
        <w:rPr>
          <w:b/>
          <w:lang w:eastAsia="ru-RU"/>
        </w:rPr>
        <w:t>formă de achiziție</w:t>
      </w:r>
      <w:r>
        <w:rPr>
          <w:b/>
          <w:lang w:eastAsia="ru-RU"/>
        </w:rPr>
        <w:t xml:space="preserve">  </w:t>
      </w:r>
      <w:r w:rsidRPr="00FF430B">
        <w:rPr>
          <w:b/>
          <w:lang w:eastAsia="ru-RU"/>
        </w:rPr>
        <w:t xml:space="preserve">comună): </w:t>
      </w:r>
      <w:r>
        <w:rPr>
          <w:b/>
          <w:lang w:eastAsia="ru-RU"/>
        </w:rPr>
        <w:t xml:space="preserve">             APL de nivel  I</w:t>
      </w:r>
    </w:p>
    <w:p w:rsidR="00C73377" w:rsidRPr="00FF430B" w:rsidRDefault="00C73377" w:rsidP="00C73377">
      <w:pPr>
        <w:numPr>
          <w:ilvl w:val="0"/>
          <w:numId w:val="25"/>
        </w:numPr>
        <w:shd w:val="clear" w:color="auto" w:fill="FFFFFF" w:themeFill="background1"/>
        <w:tabs>
          <w:tab w:val="left" w:pos="284"/>
          <w:tab w:val="right" w:pos="426"/>
        </w:tabs>
        <w:spacing w:before="120"/>
        <w:ind w:left="284" w:hanging="284"/>
        <w:rPr>
          <w:b/>
          <w:lang w:eastAsia="ru-RU"/>
        </w:rPr>
      </w:pPr>
      <w:r w:rsidRPr="00FF430B">
        <w:rPr>
          <w:b/>
          <w:lang w:eastAsia="ru-RU"/>
        </w:rPr>
        <w:t>Cumpărătorul</w:t>
      </w:r>
      <w:r>
        <w:rPr>
          <w:b/>
          <w:lang w:eastAsia="ru-RU"/>
        </w:rPr>
        <w:t xml:space="preserve">  </w:t>
      </w:r>
      <w:r w:rsidRPr="00FF430B">
        <w:rPr>
          <w:b/>
          <w:lang w:eastAsia="ru-RU"/>
        </w:rPr>
        <w:t>invită</w:t>
      </w:r>
      <w:r>
        <w:rPr>
          <w:b/>
          <w:lang w:eastAsia="ru-RU"/>
        </w:rPr>
        <w:t xml:space="preserve">  </w:t>
      </w:r>
      <w:r w:rsidRPr="00FF430B">
        <w:rPr>
          <w:b/>
          <w:lang w:eastAsia="ru-RU"/>
        </w:rPr>
        <w:t>operatorii</w:t>
      </w:r>
      <w:r>
        <w:rPr>
          <w:b/>
          <w:lang w:eastAsia="ru-RU"/>
        </w:rPr>
        <w:t xml:space="preserve">  </w:t>
      </w:r>
      <w:r w:rsidRPr="00FF430B">
        <w:rPr>
          <w:b/>
          <w:lang w:eastAsia="ru-RU"/>
        </w:rPr>
        <w:t>economici</w:t>
      </w:r>
      <w:r>
        <w:rPr>
          <w:b/>
          <w:lang w:eastAsia="ru-RU"/>
        </w:rPr>
        <w:t xml:space="preserve">  </w:t>
      </w:r>
      <w:r w:rsidRPr="00FF430B">
        <w:rPr>
          <w:b/>
          <w:lang w:eastAsia="ru-RU"/>
        </w:rPr>
        <w:t>interesați, care îi pot satisface</w:t>
      </w:r>
      <w:r>
        <w:rPr>
          <w:b/>
          <w:lang w:eastAsia="ru-RU"/>
        </w:rPr>
        <w:t xml:space="preserve">  </w:t>
      </w:r>
      <w:r w:rsidRPr="00FF430B">
        <w:rPr>
          <w:b/>
          <w:lang w:eastAsia="ru-RU"/>
        </w:rPr>
        <w:t>necesitățile, să</w:t>
      </w:r>
      <w:r>
        <w:rPr>
          <w:b/>
          <w:lang w:eastAsia="ru-RU"/>
        </w:rPr>
        <w:t xml:space="preserve">  </w:t>
      </w:r>
      <w:r w:rsidRPr="00FF430B">
        <w:rPr>
          <w:b/>
          <w:lang w:eastAsia="ru-RU"/>
        </w:rPr>
        <w:t>participe la procedura de achiziție</w:t>
      </w:r>
      <w:r>
        <w:rPr>
          <w:b/>
          <w:lang w:eastAsia="ru-RU"/>
        </w:rPr>
        <w:t xml:space="preserve">  </w:t>
      </w:r>
      <w:r w:rsidRPr="00FF430B">
        <w:rPr>
          <w:b/>
          <w:lang w:eastAsia="ru-RU"/>
        </w:rPr>
        <w:t>privind</w:t>
      </w:r>
      <w:r>
        <w:rPr>
          <w:b/>
          <w:lang w:eastAsia="ru-RU"/>
        </w:rPr>
        <w:t xml:space="preserve">  </w:t>
      </w:r>
      <w:r w:rsidRPr="00FF430B">
        <w:rPr>
          <w:b/>
          <w:lang w:eastAsia="ru-RU"/>
        </w:rPr>
        <w:t>prestarea/executarea</w:t>
      </w:r>
      <w:r>
        <w:rPr>
          <w:b/>
          <w:lang w:eastAsia="ru-RU"/>
        </w:rPr>
        <w:t xml:space="preserve">  </w:t>
      </w:r>
      <w:r w:rsidRPr="00FF430B">
        <w:rPr>
          <w:b/>
          <w:lang w:eastAsia="ru-RU"/>
        </w:rPr>
        <w:t>următoarelor</w:t>
      </w:r>
      <w:r>
        <w:rPr>
          <w:b/>
          <w:lang w:eastAsia="ru-RU"/>
        </w:rPr>
        <w:t xml:space="preserve">  </w:t>
      </w:r>
      <w:r w:rsidRPr="00FF430B">
        <w:rPr>
          <w:b/>
          <w:lang w:eastAsia="ru-RU"/>
        </w:rPr>
        <w:t>servicii de proiectare/lucrări:</w:t>
      </w:r>
    </w:p>
    <w:tbl>
      <w:tblPr>
        <w:tblW w:w="10075" w:type="dxa"/>
        <w:tblInd w:w="-455" w:type="dxa"/>
        <w:tblLayout w:type="fixed"/>
        <w:tblLook w:val="04A0"/>
      </w:tblPr>
      <w:tblGrid>
        <w:gridCol w:w="537"/>
        <w:gridCol w:w="1025"/>
        <w:gridCol w:w="2829"/>
        <w:gridCol w:w="992"/>
        <w:gridCol w:w="850"/>
        <w:gridCol w:w="1985"/>
        <w:gridCol w:w="1857"/>
      </w:tblGrid>
      <w:tr w:rsidR="00C73377" w:rsidTr="007F303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73377" w:rsidRPr="00FF430B" w:rsidRDefault="00C73377" w:rsidP="007F303A">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73377" w:rsidRPr="00FF430B" w:rsidRDefault="00C73377" w:rsidP="007F303A">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829" w:type="dxa"/>
            <w:tcBorders>
              <w:top w:val="single" w:sz="4" w:space="0" w:color="auto"/>
              <w:left w:val="single" w:sz="4" w:space="0" w:color="auto"/>
              <w:bottom w:val="single" w:sz="4" w:space="0" w:color="auto"/>
              <w:right w:val="single" w:sz="4" w:space="0" w:color="auto"/>
            </w:tcBorders>
            <w:shd w:val="clear" w:color="auto" w:fill="auto"/>
            <w:vAlign w:val="center"/>
          </w:tcPr>
          <w:p w:rsidR="00C73377" w:rsidRPr="00FF430B" w:rsidRDefault="00C73377" w:rsidP="007F303A">
            <w:pPr>
              <w:shd w:val="clear" w:color="auto" w:fill="FFFFFF" w:themeFill="background1"/>
              <w:spacing w:before="120"/>
              <w:jc w:val="center"/>
              <w:rPr>
                <w:b/>
                <w:sz w:val="20"/>
                <w:szCs w:val="20"/>
                <w:lang w:eastAsia="ru-RU"/>
              </w:rPr>
            </w:pPr>
            <w:r w:rsidRPr="00FF430B">
              <w:rPr>
                <w:b/>
                <w:sz w:val="20"/>
                <w:szCs w:val="20"/>
                <w:lang w:eastAsia="ru-RU"/>
              </w:rPr>
              <w:t>Denumirea</w:t>
            </w:r>
            <w:r>
              <w:rPr>
                <w:b/>
                <w:sz w:val="20"/>
                <w:szCs w:val="20"/>
                <w:lang w:eastAsia="ru-RU"/>
              </w:rPr>
              <w:t xml:space="preserve">   </w:t>
            </w:r>
            <w:r w:rsidRPr="00FF430B">
              <w:rPr>
                <w:b/>
                <w:sz w:val="20"/>
                <w:szCs w:val="20"/>
                <w:lang w:eastAsia="ru-RU"/>
              </w:rPr>
              <w:t>serviciilor de proiectare</w:t>
            </w:r>
            <w:r>
              <w:rPr>
                <w:b/>
                <w:sz w:val="20"/>
                <w:szCs w:val="20"/>
                <w:lang w:eastAsia="ru-RU"/>
              </w:rPr>
              <w:t xml:space="preserve">   </w:t>
            </w:r>
            <w:r w:rsidRPr="00FF430B">
              <w:rPr>
                <w:b/>
                <w:sz w:val="20"/>
                <w:szCs w:val="20"/>
                <w:lang w:eastAsia="ru-RU"/>
              </w:rPr>
              <w:t>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73377" w:rsidRPr="00FF430B" w:rsidRDefault="00C73377" w:rsidP="007F303A">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73377" w:rsidRPr="00FF430B" w:rsidRDefault="00C73377" w:rsidP="007F303A">
            <w:pPr>
              <w:shd w:val="clear" w:color="auto" w:fill="FFFFFF" w:themeFill="background1"/>
              <w:spacing w:before="120"/>
              <w:jc w:val="center"/>
              <w:rPr>
                <w:b/>
                <w:sz w:val="20"/>
                <w:szCs w:val="20"/>
                <w:lang w:eastAsia="ru-RU"/>
              </w:rPr>
            </w:pPr>
            <w:r w:rsidRPr="00FF430B">
              <w:rPr>
                <w:b/>
                <w:sz w:val="20"/>
                <w:szCs w:val="20"/>
                <w:lang w:eastAsia="ru-RU"/>
              </w:rPr>
              <w:t>Canti</w:t>
            </w:r>
            <w:r>
              <w:rPr>
                <w:b/>
                <w:sz w:val="20"/>
                <w:szCs w:val="20"/>
                <w:lang w:eastAsia="ru-RU"/>
              </w:rPr>
              <w:t xml:space="preserve"> -</w:t>
            </w:r>
            <w:r w:rsidRPr="00FF430B">
              <w:rPr>
                <w:b/>
                <w:sz w:val="20"/>
                <w:szCs w:val="20"/>
                <w:lang w:eastAsia="ru-RU"/>
              </w:rPr>
              <w:t>tatea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73377" w:rsidRPr="00FF430B" w:rsidRDefault="00C73377" w:rsidP="007F303A">
            <w:pPr>
              <w:shd w:val="clear" w:color="auto" w:fill="FFFFFF" w:themeFill="background1"/>
              <w:spacing w:before="120"/>
              <w:jc w:val="center"/>
              <w:rPr>
                <w:b/>
                <w:sz w:val="20"/>
                <w:szCs w:val="20"/>
                <w:lang w:eastAsia="ru-RU"/>
              </w:rPr>
            </w:pPr>
            <w:r w:rsidRPr="00FF430B">
              <w:rPr>
                <w:b/>
                <w:sz w:val="20"/>
                <w:szCs w:val="20"/>
                <w:lang w:eastAsia="ru-RU"/>
              </w:rPr>
              <w:t>Specificarea</w:t>
            </w:r>
            <w:r>
              <w:rPr>
                <w:b/>
                <w:sz w:val="20"/>
                <w:szCs w:val="20"/>
                <w:lang w:eastAsia="ru-RU"/>
              </w:rPr>
              <w:t xml:space="preserve"> </w:t>
            </w:r>
            <w:r w:rsidRPr="00FF430B">
              <w:rPr>
                <w:b/>
                <w:sz w:val="20"/>
                <w:szCs w:val="20"/>
                <w:lang w:eastAsia="ru-RU"/>
              </w:rPr>
              <w:t>tehnică</w:t>
            </w:r>
            <w:r>
              <w:rPr>
                <w:b/>
                <w:sz w:val="20"/>
                <w:szCs w:val="20"/>
                <w:lang w:eastAsia="ru-RU"/>
              </w:rPr>
              <w:t xml:space="preserve">  </w:t>
            </w:r>
            <w:r w:rsidRPr="00FF430B">
              <w:rPr>
                <w:b/>
                <w:sz w:val="20"/>
                <w:szCs w:val="20"/>
                <w:lang w:eastAsia="ru-RU"/>
              </w:rPr>
              <w:t>deplină</w:t>
            </w:r>
            <w:r>
              <w:rPr>
                <w:b/>
                <w:sz w:val="20"/>
                <w:szCs w:val="20"/>
                <w:lang w:eastAsia="ru-RU"/>
              </w:rPr>
              <w:t xml:space="preserve">  </w:t>
            </w:r>
            <w:r w:rsidRPr="00FF430B">
              <w:rPr>
                <w:b/>
                <w:sz w:val="20"/>
                <w:szCs w:val="20"/>
                <w:lang w:eastAsia="ru-RU"/>
              </w:rPr>
              <w:t>solicitată, Standarde de referință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C73377" w:rsidRPr="00FF430B" w:rsidRDefault="00C73377" w:rsidP="007F303A">
            <w:pPr>
              <w:shd w:val="clear" w:color="auto" w:fill="FFFFFF" w:themeFill="background1"/>
              <w:spacing w:before="120"/>
              <w:jc w:val="center"/>
              <w:rPr>
                <w:b/>
                <w:sz w:val="20"/>
                <w:szCs w:val="20"/>
                <w:lang w:eastAsia="ru-RU"/>
              </w:rPr>
            </w:pPr>
            <w:r w:rsidRPr="00FF430B">
              <w:rPr>
                <w:b/>
                <w:sz w:val="20"/>
                <w:szCs w:val="20"/>
                <w:lang w:eastAsia="ru-RU"/>
              </w:rPr>
              <w:t>Valoarea</w:t>
            </w:r>
            <w:r>
              <w:rPr>
                <w:b/>
                <w:sz w:val="20"/>
                <w:szCs w:val="20"/>
                <w:lang w:eastAsia="ru-RU"/>
              </w:rPr>
              <w:t xml:space="preserve">  </w:t>
            </w:r>
            <w:r w:rsidRPr="00FF430B">
              <w:rPr>
                <w:b/>
                <w:sz w:val="20"/>
                <w:szCs w:val="20"/>
                <w:lang w:eastAsia="ru-RU"/>
              </w:rPr>
              <w:t>estimată</w:t>
            </w:r>
            <w:r w:rsidRPr="00FF430B">
              <w:rPr>
                <w:b/>
                <w:sz w:val="20"/>
                <w:szCs w:val="20"/>
                <w:lang w:eastAsia="ru-RU"/>
              </w:rPr>
              <w:br/>
              <w:t>(se va</w:t>
            </w:r>
            <w:r>
              <w:rPr>
                <w:b/>
                <w:sz w:val="20"/>
                <w:szCs w:val="20"/>
                <w:lang w:eastAsia="ru-RU"/>
              </w:rPr>
              <w:t xml:space="preserve"> </w:t>
            </w:r>
            <w:r w:rsidRPr="00FF430B">
              <w:rPr>
                <w:b/>
                <w:sz w:val="20"/>
                <w:szCs w:val="20"/>
                <w:lang w:eastAsia="ru-RU"/>
              </w:rPr>
              <w:t>indica</w:t>
            </w:r>
            <w:r>
              <w:rPr>
                <w:b/>
                <w:sz w:val="20"/>
                <w:szCs w:val="20"/>
                <w:lang w:eastAsia="ru-RU"/>
              </w:rPr>
              <w:t xml:space="preserve"> </w:t>
            </w:r>
            <w:r w:rsidRPr="00FF430B">
              <w:rPr>
                <w:b/>
                <w:sz w:val="20"/>
                <w:szCs w:val="20"/>
                <w:lang w:eastAsia="ru-RU"/>
              </w:rPr>
              <w:t>pentru</w:t>
            </w:r>
            <w:r>
              <w:rPr>
                <w:b/>
                <w:sz w:val="20"/>
                <w:szCs w:val="20"/>
                <w:lang w:eastAsia="ru-RU"/>
              </w:rPr>
              <w:t xml:space="preserve">  </w:t>
            </w:r>
            <w:r w:rsidRPr="00FF430B">
              <w:rPr>
                <w:b/>
                <w:sz w:val="20"/>
                <w:szCs w:val="20"/>
                <w:lang w:eastAsia="ru-RU"/>
              </w:rPr>
              <w:t>fiecare lot în</w:t>
            </w:r>
            <w:r>
              <w:rPr>
                <w:b/>
                <w:sz w:val="20"/>
                <w:szCs w:val="20"/>
                <w:lang w:eastAsia="ru-RU"/>
              </w:rPr>
              <w:t xml:space="preserve"> </w:t>
            </w:r>
            <w:r w:rsidRPr="00FF430B">
              <w:rPr>
                <w:b/>
                <w:sz w:val="20"/>
                <w:szCs w:val="20"/>
                <w:lang w:eastAsia="ru-RU"/>
              </w:rPr>
              <w:t>parte)</w:t>
            </w:r>
          </w:p>
        </w:tc>
      </w:tr>
      <w:tr w:rsidR="00C73377" w:rsidTr="007F303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73377" w:rsidRPr="00FF430B" w:rsidRDefault="00C73377" w:rsidP="007F303A">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73377" w:rsidRPr="00FF430B" w:rsidRDefault="00C73377" w:rsidP="007F303A">
            <w:pPr>
              <w:shd w:val="clear" w:color="auto" w:fill="FFFFFF" w:themeFill="background1"/>
              <w:spacing w:before="120"/>
              <w:jc w:val="center"/>
              <w:rPr>
                <w:sz w:val="20"/>
                <w:szCs w:val="20"/>
                <w:lang w:eastAsia="ru-RU"/>
              </w:rPr>
            </w:pPr>
          </w:p>
        </w:tc>
        <w:tc>
          <w:tcPr>
            <w:tcW w:w="2829" w:type="dxa"/>
            <w:tcBorders>
              <w:top w:val="single" w:sz="4" w:space="0" w:color="auto"/>
              <w:left w:val="single" w:sz="4" w:space="0" w:color="auto"/>
              <w:bottom w:val="single" w:sz="4" w:space="0" w:color="auto"/>
              <w:right w:val="single" w:sz="4" w:space="0" w:color="auto"/>
            </w:tcBorders>
            <w:shd w:val="clear" w:color="auto" w:fill="auto"/>
            <w:vAlign w:val="center"/>
          </w:tcPr>
          <w:p w:rsidR="00C73377" w:rsidRPr="00FF430B" w:rsidRDefault="00C73377" w:rsidP="007F303A">
            <w:pPr>
              <w:shd w:val="clear" w:color="auto" w:fill="FFFFFF" w:themeFill="background1"/>
              <w:spacing w:before="120"/>
              <w:jc w:val="center"/>
              <w:rPr>
                <w:sz w:val="20"/>
                <w:szCs w:val="20"/>
                <w:lang w:eastAsia="ru-RU"/>
              </w:rPr>
            </w:pPr>
            <w:r w:rsidRPr="00FF430B">
              <w:rPr>
                <w:b/>
                <w:sz w:val="20"/>
                <w:szCs w:val="20"/>
                <w:lang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73377" w:rsidRPr="00FF430B" w:rsidRDefault="00C73377" w:rsidP="007F303A">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73377" w:rsidRPr="00FF430B" w:rsidRDefault="00C73377" w:rsidP="007F303A">
            <w:pPr>
              <w:shd w:val="clear" w:color="auto" w:fill="FFFFFF" w:themeFill="background1"/>
              <w:spacing w:before="120"/>
              <w:jc w:val="center"/>
              <w:rPr>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73377" w:rsidRPr="00FF430B" w:rsidRDefault="00C73377" w:rsidP="007F303A">
            <w:pPr>
              <w:shd w:val="clear" w:color="auto" w:fill="FFFFFF" w:themeFill="background1"/>
              <w:spacing w:before="120"/>
              <w:jc w:val="center"/>
              <w:rPr>
                <w:sz w:val="20"/>
                <w:szCs w:val="20"/>
                <w:lang w:eastAsia="ru-RU"/>
              </w:rPr>
            </w:pP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C73377" w:rsidRPr="00FF430B" w:rsidRDefault="00C73377" w:rsidP="007F303A">
            <w:pPr>
              <w:shd w:val="clear" w:color="auto" w:fill="FFFFFF" w:themeFill="background1"/>
              <w:spacing w:before="120"/>
              <w:jc w:val="center"/>
              <w:rPr>
                <w:sz w:val="20"/>
                <w:szCs w:val="20"/>
                <w:lang w:eastAsia="ru-RU"/>
              </w:rPr>
            </w:pPr>
          </w:p>
        </w:tc>
      </w:tr>
      <w:tr w:rsidR="00C73377" w:rsidTr="007F303A">
        <w:trPr>
          <w:trHeight w:val="24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73377" w:rsidRPr="00FF430B" w:rsidRDefault="00C73377" w:rsidP="007F303A">
            <w:pPr>
              <w:shd w:val="clear" w:color="auto" w:fill="FFFFFF" w:themeFill="background1"/>
              <w:spacing w:before="120"/>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73377" w:rsidRPr="00FF430B" w:rsidRDefault="00C73377" w:rsidP="007F303A">
            <w:pPr>
              <w:shd w:val="clear" w:color="auto" w:fill="FFFFFF" w:themeFill="background1"/>
              <w:spacing w:before="120"/>
              <w:jc w:val="center"/>
              <w:rPr>
                <w:sz w:val="20"/>
                <w:szCs w:val="20"/>
                <w:lang w:eastAsia="ru-RU"/>
              </w:rPr>
            </w:pPr>
            <w:r>
              <w:rPr>
                <w:sz w:val="20"/>
                <w:szCs w:val="20"/>
                <w:lang w:eastAsia="ru-RU"/>
              </w:rPr>
              <w:t>45200000-9</w:t>
            </w:r>
          </w:p>
        </w:tc>
        <w:tc>
          <w:tcPr>
            <w:tcW w:w="2829" w:type="dxa"/>
            <w:tcBorders>
              <w:top w:val="single" w:sz="4" w:space="0" w:color="auto"/>
              <w:left w:val="single" w:sz="4" w:space="0" w:color="auto"/>
              <w:bottom w:val="single" w:sz="4" w:space="0" w:color="auto"/>
              <w:right w:val="single" w:sz="4" w:space="0" w:color="auto"/>
            </w:tcBorders>
            <w:shd w:val="clear" w:color="auto" w:fill="auto"/>
            <w:vAlign w:val="center"/>
          </w:tcPr>
          <w:p w:rsidR="00C73377" w:rsidRPr="00AC0398" w:rsidRDefault="00C73377" w:rsidP="007F303A">
            <w:pPr>
              <w:ind w:right="567"/>
              <w:rPr>
                <w:sz w:val="20"/>
                <w:szCs w:val="20"/>
                <w:lang w:eastAsia="ru-RU"/>
              </w:rPr>
            </w:pPr>
            <w:r>
              <w:rPr>
                <w:sz w:val="20"/>
                <w:szCs w:val="20"/>
                <w:lang w:eastAsia="ru-RU"/>
              </w:rPr>
              <w:t>Lucrări  de  reconstrucție  și  modernizare a  iluminatului  public  în   s.Șuri și  Șurii Noi, r-ul Drochia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73377" w:rsidRPr="00FF430B" w:rsidRDefault="00C73377" w:rsidP="007F303A">
            <w:pPr>
              <w:shd w:val="clear" w:color="auto" w:fill="FFFFFF" w:themeFill="background1"/>
              <w:spacing w:before="120"/>
              <w:jc w:val="center"/>
              <w:rPr>
                <w:sz w:val="20"/>
                <w:szCs w:val="20"/>
                <w:lang w:eastAsia="ru-RU"/>
              </w:rPr>
            </w:pPr>
            <w:r>
              <w:rPr>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73377" w:rsidRPr="00FF430B" w:rsidRDefault="00C73377" w:rsidP="007F303A">
            <w:pPr>
              <w:shd w:val="clear" w:color="auto" w:fill="FFFFFF" w:themeFill="background1"/>
              <w:spacing w:before="120"/>
              <w:jc w:val="center"/>
              <w:rPr>
                <w:sz w:val="20"/>
                <w:szCs w:val="20"/>
                <w:lang w:eastAsia="ru-RU"/>
              </w:rPr>
            </w:pPr>
            <w:r>
              <w:rPr>
                <w:sz w:val="20"/>
                <w:szCs w:val="20"/>
                <w:lang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73377" w:rsidRPr="00FF430B" w:rsidRDefault="00C73377" w:rsidP="007F303A">
            <w:pPr>
              <w:shd w:val="clear" w:color="auto" w:fill="FFFFFF" w:themeFill="background1"/>
              <w:spacing w:before="120"/>
              <w:jc w:val="center"/>
              <w:rPr>
                <w:sz w:val="20"/>
                <w:szCs w:val="20"/>
                <w:lang w:eastAsia="ru-RU"/>
              </w:rPr>
            </w:pPr>
            <w:r>
              <w:rPr>
                <w:sz w:val="20"/>
                <w:szCs w:val="20"/>
                <w:lang w:eastAsia="ru-RU"/>
              </w:rPr>
              <w:t xml:space="preserve">Conform  caietului de  sarcini </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C73377" w:rsidRPr="00C34374" w:rsidRDefault="00C73377" w:rsidP="007F303A">
            <w:pPr>
              <w:shd w:val="clear" w:color="auto" w:fill="FFFFFF" w:themeFill="background1"/>
              <w:spacing w:before="120"/>
              <w:jc w:val="center"/>
              <w:rPr>
                <w:lang w:eastAsia="ru-RU"/>
              </w:rPr>
            </w:pPr>
            <w:r>
              <w:rPr>
                <w:lang w:eastAsia="ru-RU"/>
              </w:rPr>
              <w:t>398686,3</w:t>
            </w:r>
          </w:p>
        </w:tc>
      </w:tr>
      <w:tr w:rsidR="00C73377" w:rsidTr="007F303A">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73377" w:rsidRPr="003C4156" w:rsidRDefault="00C73377" w:rsidP="007F303A">
            <w:pPr>
              <w:shd w:val="clear" w:color="auto" w:fill="FFFFFF" w:themeFill="background1"/>
              <w:spacing w:before="120"/>
              <w:jc w:val="center"/>
              <w:rPr>
                <w:lang w:eastAsia="ru-RU"/>
              </w:rPr>
            </w:pPr>
            <w:r w:rsidRPr="003C4156">
              <w:rPr>
                <w:b/>
                <w:lang w:eastAsia="ru-RU"/>
              </w:rPr>
              <w:t>Valoarea  estimativă    totală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C73377" w:rsidRPr="006B6623" w:rsidRDefault="00C73377" w:rsidP="007F303A">
            <w:pPr>
              <w:shd w:val="clear" w:color="auto" w:fill="FFFFFF" w:themeFill="background1"/>
              <w:spacing w:before="120"/>
              <w:jc w:val="center"/>
              <w:rPr>
                <w:b/>
                <w:i/>
                <w:lang w:eastAsia="ru-RU"/>
              </w:rPr>
            </w:pPr>
            <w:r w:rsidRPr="006B6623">
              <w:rPr>
                <w:b/>
                <w:i/>
                <w:lang w:eastAsia="ru-RU"/>
              </w:rPr>
              <w:t>398686,3</w:t>
            </w:r>
          </w:p>
        </w:tc>
      </w:tr>
    </w:tbl>
    <w:p w:rsidR="00C73377" w:rsidRPr="00FF430B" w:rsidRDefault="00C73377" w:rsidP="00C73377">
      <w:pPr>
        <w:numPr>
          <w:ilvl w:val="0"/>
          <w:numId w:val="25"/>
        </w:numPr>
        <w:shd w:val="clear" w:color="auto" w:fill="FFFFFF" w:themeFill="background1"/>
        <w:tabs>
          <w:tab w:val="right" w:pos="426"/>
        </w:tabs>
        <w:spacing w:before="120"/>
        <w:ind w:left="360"/>
        <w:rPr>
          <w:b/>
          <w:lang w:eastAsia="ru-RU"/>
        </w:rPr>
      </w:pPr>
      <w:r w:rsidRPr="00FF430B">
        <w:rPr>
          <w:b/>
          <w:lang w:eastAsia="ru-RU"/>
        </w:rPr>
        <w:t>În</w:t>
      </w:r>
      <w:r>
        <w:rPr>
          <w:b/>
          <w:lang w:eastAsia="ru-RU"/>
        </w:rPr>
        <w:t xml:space="preserve">  </w:t>
      </w:r>
      <w:r w:rsidRPr="00FF430B">
        <w:rPr>
          <w:b/>
          <w:lang w:eastAsia="ru-RU"/>
        </w:rPr>
        <w:t>cazul</w:t>
      </w:r>
      <w:r>
        <w:rPr>
          <w:b/>
          <w:lang w:eastAsia="ru-RU"/>
        </w:rPr>
        <w:t xml:space="preserve">  </w:t>
      </w:r>
      <w:r w:rsidRPr="00FF430B">
        <w:rPr>
          <w:b/>
          <w:lang w:eastAsia="ru-RU"/>
        </w:rPr>
        <w:t>procedurilor</w:t>
      </w:r>
      <w:r>
        <w:rPr>
          <w:b/>
          <w:lang w:eastAsia="ru-RU"/>
        </w:rPr>
        <w:t xml:space="preserve">  </w:t>
      </w:r>
      <w:r w:rsidRPr="00FF430B">
        <w:rPr>
          <w:b/>
          <w:lang w:eastAsia="ru-RU"/>
        </w:rPr>
        <w:t>de</w:t>
      </w:r>
      <w:r>
        <w:rPr>
          <w:b/>
          <w:lang w:eastAsia="ru-RU"/>
        </w:rPr>
        <w:t xml:space="preserve">  </w:t>
      </w:r>
      <w:r w:rsidRPr="00FF430B">
        <w:rPr>
          <w:b/>
          <w:lang w:eastAsia="ru-RU"/>
        </w:rPr>
        <w:t>preselecție se indică</w:t>
      </w:r>
      <w:r>
        <w:rPr>
          <w:b/>
          <w:lang w:eastAsia="ru-RU"/>
        </w:rPr>
        <w:t xml:space="preserve">  </w:t>
      </w:r>
      <w:r w:rsidRPr="00FF430B">
        <w:rPr>
          <w:b/>
          <w:lang w:eastAsia="ru-RU"/>
        </w:rPr>
        <w:t>numărul minim al candidaţilor</w:t>
      </w:r>
      <w:r>
        <w:rPr>
          <w:b/>
          <w:lang w:eastAsia="ru-RU"/>
        </w:rPr>
        <w:t xml:space="preserve">  </w:t>
      </w:r>
      <w:r w:rsidRPr="00FF430B">
        <w:rPr>
          <w:b/>
          <w:lang w:eastAsia="ru-RU"/>
        </w:rPr>
        <w:t>şi, dacă</w:t>
      </w:r>
      <w:r>
        <w:rPr>
          <w:b/>
          <w:lang w:eastAsia="ru-RU"/>
        </w:rPr>
        <w:t xml:space="preserve">  </w:t>
      </w:r>
      <w:r w:rsidRPr="00FF430B">
        <w:rPr>
          <w:b/>
          <w:lang w:eastAsia="ru-RU"/>
        </w:rPr>
        <w:t>este</w:t>
      </w:r>
      <w:r>
        <w:rPr>
          <w:b/>
          <w:lang w:eastAsia="ru-RU"/>
        </w:rPr>
        <w:t xml:space="preserve">  </w:t>
      </w:r>
      <w:r w:rsidRPr="00FF430B">
        <w:rPr>
          <w:b/>
          <w:lang w:eastAsia="ru-RU"/>
        </w:rPr>
        <w:t>cazul, numărul maxim al acestora.</w:t>
      </w:r>
      <w:r>
        <w:rPr>
          <w:b/>
          <w:lang w:eastAsia="ru-RU"/>
        </w:rPr>
        <w:t xml:space="preserve">              Pentru  fiecare  lot  aparte</w:t>
      </w:r>
    </w:p>
    <w:p w:rsidR="00C73377" w:rsidRPr="00367BBA" w:rsidRDefault="00C73377" w:rsidP="00C73377">
      <w:pPr>
        <w:numPr>
          <w:ilvl w:val="0"/>
          <w:numId w:val="25"/>
        </w:numPr>
        <w:shd w:val="clear" w:color="auto" w:fill="FFFFFF" w:themeFill="background1"/>
        <w:tabs>
          <w:tab w:val="right" w:pos="426"/>
        </w:tabs>
        <w:ind w:left="357"/>
        <w:rPr>
          <w:b/>
          <w:lang w:eastAsia="ru-RU"/>
        </w:rPr>
      </w:pPr>
      <w:r w:rsidRPr="00367BBA">
        <w:rPr>
          <w:b/>
          <w:lang w:eastAsia="ru-RU"/>
        </w:rPr>
        <w:t>În  cazul  în care contractual  este  împărțit pe loturi, un operator economic poate  depune  oferta (se va</w:t>
      </w:r>
      <w:r>
        <w:rPr>
          <w:b/>
          <w:lang w:eastAsia="ru-RU"/>
        </w:rPr>
        <w:t xml:space="preserve">  </w:t>
      </w:r>
      <w:r w:rsidRPr="00367BBA">
        <w:rPr>
          <w:b/>
          <w:lang w:eastAsia="ru-RU"/>
        </w:rPr>
        <w:t>selecta):</w:t>
      </w:r>
      <w:r>
        <w:rPr>
          <w:b/>
          <w:lang w:eastAsia="ru-RU"/>
        </w:rPr>
        <w:t xml:space="preserve">             pentru  fiecare  lot  aparte</w:t>
      </w:r>
    </w:p>
    <w:p w:rsidR="00C73377" w:rsidRPr="00FF430B" w:rsidRDefault="00C73377" w:rsidP="00C73377">
      <w:pPr>
        <w:numPr>
          <w:ilvl w:val="0"/>
          <w:numId w:val="25"/>
        </w:numPr>
        <w:shd w:val="clear" w:color="auto" w:fill="FFFFFF" w:themeFill="background1"/>
        <w:tabs>
          <w:tab w:val="right" w:pos="426"/>
        </w:tabs>
        <w:spacing w:before="120"/>
        <w:ind w:left="0" w:firstLine="0"/>
        <w:rPr>
          <w:b/>
          <w:lang w:eastAsia="ru-RU"/>
        </w:rPr>
      </w:pPr>
      <w:r w:rsidRPr="00FF430B">
        <w:rPr>
          <w:b/>
          <w:lang w:eastAsia="ru-RU"/>
        </w:rPr>
        <w:t>Admiterea</w:t>
      </w:r>
      <w:r>
        <w:rPr>
          <w:b/>
          <w:lang w:eastAsia="ru-RU"/>
        </w:rPr>
        <w:t xml:space="preserve">  </w:t>
      </w:r>
      <w:r w:rsidRPr="00FF430B">
        <w:rPr>
          <w:b/>
          <w:lang w:eastAsia="ru-RU"/>
        </w:rPr>
        <w:t>sau</w:t>
      </w:r>
      <w:r>
        <w:rPr>
          <w:b/>
          <w:lang w:eastAsia="ru-RU"/>
        </w:rPr>
        <w:t xml:space="preserve">   </w:t>
      </w:r>
      <w:r w:rsidRPr="00FF430B">
        <w:rPr>
          <w:b/>
          <w:lang w:eastAsia="ru-RU"/>
        </w:rPr>
        <w:t>interzicerea</w:t>
      </w:r>
      <w:r>
        <w:rPr>
          <w:b/>
          <w:lang w:eastAsia="ru-RU"/>
        </w:rPr>
        <w:t xml:space="preserve">  </w:t>
      </w:r>
      <w:r w:rsidRPr="00FF430B">
        <w:rPr>
          <w:b/>
          <w:lang w:eastAsia="ru-RU"/>
        </w:rPr>
        <w:t xml:space="preserve">ofertelor alternative: </w:t>
      </w:r>
      <w:r>
        <w:rPr>
          <w:b/>
          <w:lang w:eastAsia="ru-RU"/>
        </w:rPr>
        <w:t xml:space="preserve">                 nu  se  admite</w:t>
      </w:r>
    </w:p>
    <w:p w:rsidR="00C73377" w:rsidRPr="00FF430B" w:rsidRDefault="00C73377" w:rsidP="00C73377">
      <w:pPr>
        <w:shd w:val="clear" w:color="auto" w:fill="FFFFFF" w:themeFill="background1"/>
        <w:tabs>
          <w:tab w:val="right" w:pos="426"/>
        </w:tabs>
        <w:ind w:left="6206"/>
        <w:rPr>
          <w:sz w:val="20"/>
          <w:lang w:eastAsia="ru-RU"/>
        </w:rPr>
      </w:pPr>
      <w:r w:rsidRPr="00FF430B">
        <w:rPr>
          <w:sz w:val="20"/>
          <w:lang w:eastAsia="ru-RU"/>
        </w:rPr>
        <w:t>(indicați se admitesau nu se admite)</w:t>
      </w:r>
    </w:p>
    <w:p w:rsidR="00C73377" w:rsidRPr="00FF430B" w:rsidRDefault="00C73377" w:rsidP="00C73377">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Termenii</w:t>
      </w:r>
      <w:r>
        <w:rPr>
          <w:b/>
          <w:lang w:eastAsia="ru-RU"/>
        </w:rPr>
        <w:t xml:space="preserve">  </w:t>
      </w:r>
      <w:r w:rsidRPr="00FF430B">
        <w:rPr>
          <w:b/>
          <w:lang w:eastAsia="ru-RU"/>
        </w:rPr>
        <w:t>și</w:t>
      </w:r>
      <w:r>
        <w:rPr>
          <w:b/>
          <w:lang w:eastAsia="ru-RU"/>
        </w:rPr>
        <w:t xml:space="preserve">   </w:t>
      </w:r>
      <w:r w:rsidRPr="00FF430B">
        <w:rPr>
          <w:b/>
          <w:lang w:eastAsia="ru-RU"/>
        </w:rPr>
        <w:t>condițiile de prestare/executare</w:t>
      </w:r>
      <w:r>
        <w:rPr>
          <w:b/>
          <w:lang w:eastAsia="ru-RU"/>
        </w:rPr>
        <w:t xml:space="preserve">   </w:t>
      </w:r>
      <w:r w:rsidRPr="00FF430B">
        <w:rPr>
          <w:b/>
          <w:lang w:eastAsia="ru-RU"/>
        </w:rPr>
        <w:t xml:space="preserve">solicitați: </w:t>
      </w:r>
      <w:r>
        <w:rPr>
          <w:b/>
          <w:lang w:eastAsia="ru-RU"/>
        </w:rPr>
        <w:t xml:space="preserve"> 90  de  zile  din  momentul  înregistrării  contractului.</w:t>
      </w:r>
    </w:p>
    <w:p w:rsidR="00C73377" w:rsidRPr="00FF430B" w:rsidRDefault="00C73377" w:rsidP="00C73377">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xml:space="preserve">       31.12.2022</w:t>
      </w:r>
    </w:p>
    <w:p w:rsidR="00C73377" w:rsidRPr="00FF430B" w:rsidRDefault="00C73377" w:rsidP="00C73377">
      <w:pPr>
        <w:numPr>
          <w:ilvl w:val="0"/>
          <w:numId w:val="25"/>
        </w:numPr>
        <w:tabs>
          <w:tab w:val="right" w:pos="426"/>
        </w:tabs>
        <w:spacing w:before="120"/>
        <w:ind w:left="360"/>
        <w:rPr>
          <w:b/>
          <w:lang w:eastAsia="ru-RU"/>
        </w:rPr>
      </w:pPr>
      <w:r w:rsidRPr="00FF430B">
        <w:rPr>
          <w:b/>
          <w:lang w:eastAsia="ru-RU"/>
        </w:rPr>
        <w:lastRenderedPageBreak/>
        <w:t>Contract de achiziție</w:t>
      </w:r>
      <w:r>
        <w:rPr>
          <w:b/>
          <w:lang w:eastAsia="ru-RU"/>
        </w:rPr>
        <w:t xml:space="preserve">  </w:t>
      </w:r>
      <w:r w:rsidRPr="00FF430B">
        <w:rPr>
          <w:b/>
          <w:lang w:eastAsia="ru-RU"/>
        </w:rPr>
        <w:t>rezervat</w:t>
      </w:r>
      <w:r>
        <w:rPr>
          <w:b/>
          <w:lang w:eastAsia="ru-RU"/>
        </w:rPr>
        <w:t xml:space="preserve">  </w:t>
      </w:r>
      <w:r w:rsidRPr="00FF430B">
        <w:rPr>
          <w:b/>
          <w:lang w:eastAsia="ru-RU"/>
        </w:rPr>
        <w:t>atelierelor</w:t>
      </w:r>
      <w:r>
        <w:rPr>
          <w:b/>
          <w:lang w:eastAsia="ru-RU"/>
        </w:rPr>
        <w:t xml:space="preserve">   </w:t>
      </w:r>
      <w:r w:rsidRPr="00FF430B">
        <w:rPr>
          <w:b/>
          <w:lang w:eastAsia="ru-RU"/>
        </w:rPr>
        <w:t>protejate</w:t>
      </w:r>
      <w:r>
        <w:rPr>
          <w:b/>
          <w:lang w:eastAsia="ru-RU"/>
        </w:rPr>
        <w:t xml:space="preserve">  </w:t>
      </w:r>
      <w:r w:rsidRPr="00FF430B">
        <w:rPr>
          <w:b/>
          <w:lang w:eastAsia="ru-RU"/>
        </w:rPr>
        <w:t>sau</w:t>
      </w:r>
      <w:r>
        <w:rPr>
          <w:b/>
          <w:lang w:eastAsia="ru-RU"/>
        </w:rPr>
        <w:t xml:space="preserve">  </w:t>
      </w:r>
      <w:r w:rsidRPr="00FF430B">
        <w:rPr>
          <w:b/>
          <w:lang w:eastAsia="ru-RU"/>
        </w:rPr>
        <w:t>că</w:t>
      </w:r>
      <w:r>
        <w:rPr>
          <w:b/>
          <w:lang w:eastAsia="ru-RU"/>
        </w:rPr>
        <w:t xml:space="preserve">  </w:t>
      </w:r>
      <w:r w:rsidRPr="00FF430B">
        <w:rPr>
          <w:b/>
          <w:lang w:eastAsia="ru-RU"/>
        </w:rPr>
        <w:t>acesta</w:t>
      </w:r>
      <w:r>
        <w:rPr>
          <w:b/>
          <w:lang w:eastAsia="ru-RU"/>
        </w:rPr>
        <w:t xml:space="preserve">  </w:t>
      </w:r>
      <w:r w:rsidRPr="00FF430B">
        <w:rPr>
          <w:b/>
          <w:lang w:eastAsia="ru-RU"/>
        </w:rPr>
        <w:t>poate fi executat</w:t>
      </w:r>
      <w:r>
        <w:rPr>
          <w:b/>
          <w:lang w:eastAsia="ru-RU"/>
        </w:rPr>
        <w:t xml:space="preserve">  </w:t>
      </w:r>
      <w:r w:rsidRPr="00FF430B">
        <w:rPr>
          <w:b/>
          <w:lang w:eastAsia="ru-RU"/>
        </w:rPr>
        <w:t>numai</w:t>
      </w:r>
      <w:r>
        <w:rPr>
          <w:b/>
          <w:lang w:eastAsia="ru-RU"/>
        </w:rPr>
        <w:t xml:space="preserve">  </w:t>
      </w:r>
      <w:r w:rsidRPr="00FF430B">
        <w:rPr>
          <w:b/>
          <w:lang w:eastAsia="ru-RU"/>
        </w:rPr>
        <w:t>în</w:t>
      </w:r>
      <w:r>
        <w:rPr>
          <w:b/>
          <w:lang w:eastAsia="ru-RU"/>
        </w:rPr>
        <w:t xml:space="preserve">  </w:t>
      </w:r>
      <w:r w:rsidRPr="00FF430B">
        <w:rPr>
          <w:b/>
          <w:lang w:eastAsia="ru-RU"/>
        </w:rPr>
        <w:t>cadrul</w:t>
      </w:r>
      <w:r>
        <w:rPr>
          <w:b/>
          <w:lang w:eastAsia="ru-RU"/>
        </w:rPr>
        <w:t xml:space="preserve">  </w:t>
      </w:r>
      <w:r w:rsidRPr="00FF430B">
        <w:rPr>
          <w:b/>
          <w:lang w:eastAsia="ru-RU"/>
        </w:rPr>
        <w:t>unor</w:t>
      </w:r>
      <w:r>
        <w:rPr>
          <w:b/>
          <w:lang w:eastAsia="ru-RU"/>
        </w:rPr>
        <w:t xml:space="preserve">  </w:t>
      </w:r>
      <w:r w:rsidRPr="00FF430B">
        <w:rPr>
          <w:b/>
          <w:lang w:eastAsia="ru-RU"/>
        </w:rPr>
        <w:t>programe de angajare</w:t>
      </w:r>
      <w:r>
        <w:rPr>
          <w:b/>
          <w:lang w:eastAsia="ru-RU"/>
        </w:rPr>
        <w:t xml:space="preserve">  </w:t>
      </w:r>
      <w:r w:rsidRPr="00FF430B">
        <w:rPr>
          <w:b/>
          <w:lang w:eastAsia="ru-RU"/>
        </w:rPr>
        <w:t>protejată (dupăcaz):</w:t>
      </w:r>
      <w:r>
        <w:rPr>
          <w:b/>
          <w:lang w:eastAsia="ru-RU"/>
        </w:rPr>
        <w:t xml:space="preserve">                 nu  se  aplică</w:t>
      </w:r>
    </w:p>
    <w:p w:rsidR="00C73377" w:rsidRPr="00FF430B" w:rsidRDefault="00C73377" w:rsidP="00C73377">
      <w:pPr>
        <w:shd w:val="clear" w:color="auto" w:fill="FFFFFF" w:themeFill="background1"/>
        <w:tabs>
          <w:tab w:val="right" w:pos="426"/>
        </w:tabs>
        <w:ind w:left="7560" w:hanging="630"/>
        <w:contextualSpacing/>
        <w:rPr>
          <w:sz w:val="20"/>
          <w:lang w:eastAsia="ru-RU"/>
        </w:rPr>
      </w:pPr>
      <w:r>
        <w:rPr>
          <w:sz w:val="20"/>
          <w:lang w:eastAsia="ru-RU"/>
        </w:rPr>
        <w:t xml:space="preserve">            </w:t>
      </w:r>
      <w:r w:rsidRPr="00FF430B">
        <w:rPr>
          <w:sz w:val="20"/>
          <w:lang w:eastAsia="ru-RU"/>
        </w:rPr>
        <w:t>(indicați da sau</w:t>
      </w:r>
      <w:r>
        <w:rPr>
          <w:sz w:val="20"/>
          <w:lang w:eastAsia="ru-RU"/>
        </w:rPr>
        <w:t xml:space="preserve"> </w:t>
      </w:r>
      <w:r w:rsidRPr="00FF430B">
        <w:rPr>
          <w:sz w:val="20"/>
          <w:lang w:eastAsia="ru-RU"/>
        </w:rPr>
        <w:t xml:space="preserve"> nu)</w:t>
      </w:r>
    </w:p>
    <w:p w:rsidR="00C73377" w:rsidRPr="00FF430B" w:rsidRDefault="00C73377" w:rsidP="00C73377">
      <w:pPr>
        <w:numPr>
          <w:ilvl w:val="0"/>
          <w:numId w:val="25"/>
        </w:numPr>
        <w:shd w:val="clear" w:color="auto" w:fill="FFFFFF" w:themeFill="background1"/>
        <w:tabs>
          <w:tab w:val="right" w:pos="426"/>
        </w:tabs>
        <w:spacing w:before="120"/>
        <w:ind w:left="360"/>
        <w:rPr>
          <w:b/>
          <w:lang w:eastAsia="ru-RU"/>
        </w:rPr>
      </w:pPr>
      <w:r w:rsidRPr="00FF430B">
        <w:rPr>
          <w:b/>
          <w:lang w:eastAsia="ru-RU"/>
        </w:rPr>
        <w:t>Prestarea</w:t>
      </w:r>
      <w:r>
        <w:rPr>
          <w:b/>
          <w:lang w:eastAsia="ru-RU"/>
        </w:rPr>
        <w:t xml:space="preserve">   </w:t>
      </w:r>
      <w:r w:rsidRPr="00FF430B">
        <w:rPr>
          <w:b/>
          <w:lang w:eastAsia="ru-RU"/>
        </w:rPr>
        <w:t>serviciului</w:t>
      </w:r>
      <w:r>
        <w:rPr>
          <w:b/>
          <w:lang w:eastAsia="ru-RU"/>
        </w:rPr>
        <w:t xml:space="preserve">  </w:t>
      </w:r>
      <w:r w:rsidRPr="00FF430B">
        <w:rPr>
          <w:b/>
          <w:lang w:eastAsia="ru-RU"/>
        </w:rPr>
        <w:t>este</w:t>
      </w:r>
      <w:r>
        <w:rPr>
          <w:b/>
          <w:lang w:eastAsia="ru-RU"/>
        </w:rPr>
        <w:t xml:space="preserve">  </w:t>
      </w:r>
      <w:r w:rsidRPr="00FF430B">
        <w:rPr>
          <w:b/>
          <w:lang w:eastAsia="ru-RU"/>
        </w:rPr>
        <w:t>rezervată</w:t>
      </w:r>
      <w:r>
        <w:rPr>
          <w:b/>
          <w:lang w:eastAsia="ru-RU"/>
        </w:rPr>
        <w:t xml:space="preserve">  </w:t>
      </w:r>
      <w:r w:rsidRPr="00FF430B">
        <w:rPr>
          <w:b/>
          <w:lang w:eastAsia="ru-RU"/>
        </w:rPr>
        <w:t>unei</w:t>
      </w:r>
      <w:r>
        <w:rPr>
          <w:b/>
          <w:lang w:eastAsia="ru-RU"/>
        </w:rPr>
        <w:t xml:space="preserve">  </w:t>
      </w:r>
      <w:r w:rsidRPr="00FF430B">
        <w:rPr>
          <w:b/>
          <w:lang w:eastAsia="ru-RU"/>
        </w:rPr>
        <w:t>anumite</w:t>
      </w:r>
      <w:r>
        <w:rPr>
          <w:b/>
          <w:lang w:eastAsia="ru-RU"/>
        </w:rPr>
        <w:t xml:space="preserve">   </w:t>
      </w:r>
      <w:r w:rsidRPr="00FF430B">
        <w:rPr>
          <w:b/>
          <w:lang w:eastAsia="ru-RU"/>
        </w:rPr>
        <w:t>profesii</w:t>
      </w:r>
      <w:r>
        <w:rPr>
          <w:b/>
          <w:lang w:eastAsia="ru-RU"/>
        </w:rPr>
        <w:t xml:space="preserve">  </w:t>
      </w:r>
      <w:r w:rsidRPr="00FF430B">
        <w:rPr>
          <w:b/>
          <w:lang w:eastAsia="ru-RU"/>
        </w:rPr>
        <w:t>în</w:t>
      </w:r>
      <w:r>
        <w:rPr>
          <w:b/>
          <w:lang w:eastAsia="ru-RU"/>
        </w:rPr>
        <w:t xml:space="preserve">   </w:t>
      </w:r>
      <w:r w:rsidRPr="00FF430B">
        <w:rPr>
          <w:b/>
          <w:lang w:eastAsia="ru-RU"/>
        </w:rPr>
        <w:t>temeiul</w:t>
      </w:r>
      <w:r>
        <w:rPr>
          <w:b/>
          <w:lang w:eastAsia="ru-RU"/>
        </w:rPr>
        <w:t xml:space="preserve">  </w:t>
      </w:r>
      <w:r w:rsidRPr="00FF430B">
        <w:rPr>
          <w:b/>
          <w:lang w:eastAsia="ru-RU"/>
        </w:rPr>
        <w:t>unor</w:t>
      </w:r>
      <w:r>
        <w:rPr>
          <w:b/>
          <w:lang w:eastAsia="ru-RU"/>
        </w:rPr>
        <w:t xml:space="preserve">  </w:t>
      </w:r>
      <w:r w:rsidRPr="00FF430B">
        <w:rPr>
          <w:b/>
          <w:lang w:eastAsia="ru-RU"/>
        </w:rPr>
        <w:t>legi</w:t>
      </w:r>
      <w:r>
        <w:rPr>
          <w:b/>
          <w:lang w:eastAsia="ru-RU"/>
        </w:rPr>
        <w:t xml:space="preserve">  </w:t>
      </w:r>
      <w:r w:rsidRPr="00FF430B">
        <w:rPr>
          <w:b/>
          <w:lang w:eastAsia="ru-RU"/>
        </w:rPr>
        <w:t>sau al</w:t>
      </w:r>
      <w:r>
        <w:rPr>
          <w:b/>
          <w:lang w:eastAsia="ru-RU"/>
        </w:rPr>
        <w:t xml:space="preserve">  </w:t>
      </w:r>
      <w:r w:rsidRPr="00FF430B">
        <w:rPr>
          <w:b/>
          <w:lang w:eastAsia="ru-RU"/>
        </w:rPr>
        <w:t xml:space="preserve"> unor</w:t>
      </w:r>
      <w:r>
        <w:rPr>
          <w:b/>
          <w:lang w:eastAsia="ru-RU"/>
        </w:rPr>
        <w:t xml:space="preserve">   </w:t>
      </w:r>
      <w:r w:rsidRPr="00FF430B">
        <w:rPr>
          <w:b/>
          <w:lang w:eastAsia="ru-RU"/>
        </w:rPr>
        <w:t xml:space="preserve">acte administrative (dupăcaz): </w:t>
      </w:r>
      <w:r>
        <w:rPr>
          <w:b/>
          <w:lang w:eastAsia="ru-RU"/>
        </w:rPr>
        <w:t xml:space="preserve">                       nu  se  aplică</w:t>
      </w:r>
    </w:p>
    <w:p w:rsidR="00C73377" w:rsidRPr="00FF430B" w:rsidRDefault="00C73377" w:rsidP="00C73377">
      <w:pPr>
        <w:shd w:val="clear" w:color="auto" w:fill="FFFFFF" w:themeFill="background1"/>
        <w:tabs>
          <w:tab w:val="right" w:pos="426"/>
        </w:tabs>
        <w:contextualSpacing/>
        <w:jc w:val="center"/>
        <w:rPr>
          <w:sz w:val="20"/>
          <w:lang w:eastAsia="ru-RU"/>
        </w:rPr>
      </w:pPr>
      <w:r>
        <w:rPr>
          <w:sz w:val="20"/>
          <w:lang w:eastAsia="ru-RU"/>
        </w:rPr>
        <w:t xml:space="preserve">                                                             </w:t>
      </w:r>
      <w:r w:rsidRPr="00FF430B">
        <w:rPr>
          <w:sz w:val="20"/>
          <w:lang w:eastAsia="ru-RU"/>
        </w:rPr>
        <w:t>(se menționează</w:t>
      </w:r>
      <w:r>
        <w:rPr>
          <w:sz w:val="20"/>
          <w:lang w:eastAsia="ru-RU"/>
        </w:rPr>
        <w:t xml:space="preserve">   </w:t>
      </w:r>
      <w:r w:rsidRPr="00FF430B">
        <w:rPr>
          <w:sz w:val="20"/>
          <w:lang w:eastAsia="ru-RU"/>
        </w:rPr>
        <w:t>respectivele</w:t>
      </w:r>
      <w:r>
        <w:rPr>
          <w:sz w:val="20"/>
          <w:lang w:eastAsia="ru-RU"/>
        </w:rPr>
        <w:t xml:space="preserve">  </w:t>
      </w:r>
      <w:r w:rsidRPr="00FF430B">
        <w:rPr>
          <w:sz w:val="20"/>
          <w:lang w:eastAsia="ru-RU"/>
        </w:rPr>
        <w:t>legi</w:t>
      </w:r>
      <w:r>
        <w:rPr>
          <w:sz w:val="20"/>
          <w:lang w:eastAsia="ru-RU"/>
        </w:rPr>
        <w:t xml:space="preserve">  </w:t>
      </w:r>
      <w:r w:rsidRPr="00FF430B">
        <w:rPr>
          <w:sz w:val="20"/>
          <w:lang w:eastAsia="ru-RU"/>
        </w:rPr>
        <w:t>și</w:t>
      </w:r>
      <w:r>
        <w:rPr>
          <w:sz w:val="20"/>
          <w:lang w:eastAsia="ru-RU"/>
        </w:rPr>
        <w:t xml:space="preserve">   </w:t>
      </w:r>
      <w:r w:rsidRPr="00FF430B">
        <w:rPr>
          <w:sz w:val="20"/>
          <w:lang w:eastAsia="ru-RU"/>
        </w:rPr>
        <w:t>acte</w:t>
      </w:r>
      <w:r>
        <w:rPr>
          <w:sz w:val="20"/>
          <w:lang w:eastAsia="ru-RU"/>
        </w:rPr>
        <w:t xml:space="preserve"> </w:t>
      </w:r>
      <w:r w:rsidRPr="00FF430B">
        <w:rPr>
          <w:sz w:val="20"/>
          <w:lang w:eastAsia="ru-RU"/>
        </w:rPr>
        <w:t xml:space="preserve"> administrative)</w:t>
      </w:r>
    </w:p>
    <w:p w:rsidR="00C73377" w:rsidRPr="00FF430B" w:rsidRDefault="00C73377" w:rsidP="00C73377">
      <w:pPr>
        <w:numPr>
          <w:ilvl w:val="0"/>
          <w:numId w:val="25"/>
        </w:numPr>
        <w:shd w:val="clear" w:color="auto" w:fill="FFFFFF" w:themeFill="background1"/>
        <w:tabs>
          <w:tab w:val="right" w:pos="426"/>
        </w:tabs>
        <w:spacing w:before="120"/>
        <w:ind w:left="360"/>
        <w:rPr>
          <w:b/>
          <w:lang w:eastAsia="ru-RU"/>
        </w:rPr>
      </w:pPr>
      <w:r w:rsidRPr="00FF430B">
        <w:rPr>
          <w:b/>
          <w:lang w:eastAsia="ru-RU"/>
        </w:rPr>
        <w:t>Scurta</w:t>
      </w:r>
      <w:r>
        <w:rPr>
          <w:b/>
          <w:lang w:eastAsia="ru-RU"/>
        </w:rPr>
        <w:t xml:space="preserve">   </w:t>
      </w:r>
      <w:r w:rsidRPr="00FF430B">
        <w:rPr>
          <w:b/>
          <w:lang w:eastAsia="ru-RU"/>
        </w:rPr>
        <w:t>descriere a criteriilor</w:t>
      </w:r>
      <w:r>
        <w:rPr>
          <w:b/>
          <w:lang w:eastAsia="ru-RU"/>
        </w:rPr>
        <w:t xml:space="preserve">   </w:t>
      </w:r>
      <w:r w:rsidRPr="00FF430B">
        <w:rPr>
          <w:b/>
          <w:lang w:eastAsia="ru-RU"/>
        </w:rPr>
        <w:t>privind</w:t>
      </w:r>
      <w:r>
        <w:rPr>
          <w:b/>
          <w:lang w:eastAsia="ru-RU"/>
        </w:rPr>
        <w:t xml:space="preserve">   </w:t>
      </w:r>
      <w:r w:rsidRPr="00FF430B">
        <w:rPr>
          <w:b/>
          <w:lang w:eastAsia="ru-RU"/>
        </w:rPr>
        <w:t>eligibilitatea</w:t>
      </w:r>
      <w:r>
        <w:rPr>
          <w:b/>
          <w:lang w:eastAsia="ru-RU"/>
        </w:rPr>
        <w:t xml:space="preserve">   </w:t>
      </w:r>
      <w:r w:rsidRPr="00FF430B">
        <w:rPr>
          <w:b/>
          <w:lang w:eastAsia="ru-RU"/>
        </w:rPr>
        <w:t>operatorilor</w:t>
      </w:r>
      <w:r>
        <w:rPr>
          <w:b/>
          <w:lang w:eastAsia="ru-RU"/>
        </w:rPr>
        <w:t xml:space="preserve">   </w:t>
      </w:r>
      <w:r w:rsidRPr="00FF430B">
        <w:rPr>
          <w:b/>
          <w:lang w:eastAsia="ru-RU"/>
        </w:rPr>
        <w:t>economici care pot determina</w:t>
      </w:r>
      <w:r>
        <w:rPr>
          <w:b/>
          <w:lang w:eastAsia="ru-RU"/>
        </w:rPr>
        <w:t xml:space="preserve">   </w:t>
      </w:r>
      <w:r w:rsidRPr="00FF430B">
        <w:rPr>
          <w:b/>
          <w:lang w:eastAsia="ru-RU"/>
        </w:rPr>
        <w:t>eliminarea</w:t>
      </w:r>
      <w:r>
        <w:rPr>
          <w:b/>
          <w:lang w:eastAsia="ru-RU"/>
        </w:rPr>
        <w:t xml:space="preserve">   </w:t>
      </w:r>
      <w:r w:rsidRPr="00FF430B">
        <w:rPr>
          <w:b/>
          <w:lang w:eastAsia="ru-RU"/>
        </w:rPr>
        <w:t>acestora</w:t>
      </w:r>
      <w:r>
        <w:rPr>
          <w:b/>
          <w:lang w:eastAsia="ru-RU"/>
        </w:rPr>
        <w:t xml:space="preserve">  </w:t>
      </w:r>
      <w:r w:rsidRPr="00FF430B">
        <w:rPr>
          <w:b/>
          <w:lang w:eastAsia="ru-RU"/>
        </w:rPr>
        <w:t>și a criteriilor de selecție/de preselecție; nivelul minim (nivelurile</w:t>
      </w:r>
      <w:r>
        <w:rPr>
          <w:b/>
          <w:lang w:eastAsia="ru-RU"/>
        </w:rPr>
        <w:t xml:space="preserve">   </w:t>
      </w:r>
      <w:r w:rsidRPr="00FF430B">
        <w:rPr>
          <w:b/>
          <w:lang w:eastAsia="ru-RU"/>
        </w:rPr>
        <w:t>minime) al (ale) cerințelor eventual impuse; se menționează</w:t>
      </w:r>
      <w:r>
        <w:rPr>
          <w:b/>
          <w:lang w:eastAsia="ru-RU"/>
        </w:rPr>
        <w:t xml:space="preserve">  </w:t>
      </w:r>
      <w:r w:rsidRPr="00FF430B">
        <w:rPr>
          <w:b/>
          <w:lang w:eastAsia="ru-RU"/>
        </w:rPr>
        <w:t xml:space="preserve">informațiile solicitate (DUAE, documentație): </w:t>
      </w:r>
    </w:p>
    <w:tbl>
      <w:tblPr>
        <w:tblStyle w:val="Grigliatabella2"/>
        <w:tblW w:w="0" w:type="auto"/>
        <w:tblLook w:val="04A0"/>
      </w:tblPr>
      <w:tblGrid>
        <w:gridCol w:w="576"/>
        <w:gridCol w:w="3810"/>
        <w:gridCol w:w="3563"/>
        <w:gridCol w:w="1621"/>
      </w:tblGrid>
      <w:tr w:rsidR="00C73377" w:rsidRPr="009516C7" w:rsidTr="007F303A">
        <w:tc>
          <w:tcPr>
            <w:tcW w:w="576" w:type="dxa"/>
            <w:shd w:val="clear" w:color="auto" w:fill="auto"/>
          </w:tcPr>
          <w:p w:rsidR="00C73377" w:rsidRPr="009516C7" w:rsidRDefault="00C73377" w:rsidP="007F303A">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3810" w:type="dxa"/>
            <w:shd w:val="clear" w:color="auto" w:fill="auto"/>
          </w:tcPr>
          <w:p w:rsidR="00C73377" w:rsidRPr="009516C7" w:rsidRDefault="00C73377" w:rsidP="007F303A">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3563" w:type="dxa"/>
            <w:shd w:val="clear" w:color="auto" w:fill="auto"/>
          </w:tcPr>
          <w:p w:rsidR="00C73377" w:rsidRPr="009516C7" w:rsidRDefault="00C73377" w:rsidP="007F303A">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621" w:type="dxa"/>
            <w:shd w:val="clear" w:color="auto" w:fill="auto"/>
          </w:tcPr>
          <w:p w:rsidR="00C73377" w:rsidRPr="009516C7" w:rsidRDefault="00C73377" w:rsidP="007F303A">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C73377" w:rsidRPr="009516C7" w:rsidTr="007F303A">
        <w:tc>
          <w:tcPr>
            <w:tcW w:w="576"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1</w:t>
            </w:r>
          </w:p>
        </w:tc>
        <w:tc>
          <w:tcPr>
            <w:tcW w:w="3810" w:type="dxa"/>
            <w:shd w:val="clear" w:color="auto" w:fill="auto"/>
          </w:tcPr>
          <w:p w:rsidR="00C73377" w:rsidRDefault="00C73377" w:rsidP="007F303A">
            <w:pPr>
              <w:pStyle w:val="a7"/>
              <w:tabs>
                <w:tab w:val="left" w:pos="567"/>
              </w:tabs>
              <w:rPr>
                <w:rFonts w:ascii="Times New Roman" w:hAnsi="Times New Roman"/>
                <w:iCs/>
                <w:lang w:eastAsia="ru-RU"/>
              </w:rPr>
            </w:pPr>
            <w:r>
              <w:rPr>
                <w:rFonts w:ascii="Times New Roman" w:hAnsi="Times New Roman"/>
                <w:iCs/>
                <w:lang w:eastAsia="ru-RU"/>
              </w:rPr>
              <w:t>Crere  de  participare</w:t>
            </w:r>
          </w:p>
          <w:p w:rsidR="00C73377" w:rsidRPr="009516C7" w:rsidRDefault="00C73377" w:rsidP="007F303A">
            <w:pPr>
              <w:pStyle w:val="a7"/>
              <w:tabs>
                <w:tab w:val="left" w:pos="567"/>
              </w:tabs>
              <w:rPr>
                <w:rFonts w:ascii="Times New Roman" w:hAnsi="Times New Roman"/>
                <w:iCs/>
                <w:lang w:eastAsia="ru-RU"/>
              </w:rPr>
            </w:pPr>
          </w:p>
        </w:tc>
        <w:tc>
          <w:tcPr>
            <w:tcW w:w="3563"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Semnat  electronic / anexa  nr.7 /</w:t>
            </w:r>
          </w:p>
        </w:tc>
        <w:tc>
          <w:tcPr>
            <w:tcW w:w="1621"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Obligatoriu</w:t>
            </w:r>
          </w:p>
        </w:tc>
      </w:tr>
      <w:tr w:rsidR="00C73377" w:rsidRPr="009516C7" w:rsidTr="007F303A">
        <w:tc>
          <w:tcPr>
            <w:tcW w:w="576"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2</w:t>
            </w:r>
          </w:p>
        </w:tc>
        <w:tc>
          <w:tcPr>
            <w:tcW w:w="3810"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Declarație  privind  valabilitatea  ofertei</w:t>
            </w:r>
          </w:p>
        </w:tc>
        <w:tc>
          <w:tcPr>
            <w:tcW w:w="3563"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Semnat  electronic / anexa  nr.8 /</w:t>
            </w:r>
          </w:p>
        </w:tc>
        <w:tc>
          <w:tcPr>
            <w:tcW w:w="1621"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Obligatoriu</w:t>
            </w:r>
          </w:p>
        </w:tc>
      </w:tr>
      <w:tr w:rsidR="00C73377" w:rsidRPr="009516C7" w:rsidTr="007F303A">
        <w:tc>
          <w:tcPr>
            <w:tcW w:w="576" w:type="dxa"/>
            <w:shd w:val="clear" w:color="auto" w:fill="auto"/>
          </w:tcPr>
          <w:p w:rsidR="00C73377" w:rsidRDefault="00C73377" w:rsidP="007F303A">
            <w:pPr>
              <w:shd w:val="clear" w:color="auto" w:fill="FFFFFF" w:themeFill="background1"/>
              <w:tabs>
                <w:tab w:val="left" w:pos="612"/>
              </w:tabs>
              <w:spacing w:before="120" w:after="120"/>
              <w:rPr>
                <w:iCs/>
                <w:lang w:eastAsia="ru-RU"/>
              </w:rPr>
            </w:pPr>
            <w:r>
              <w:rPr>
                <w:iCs/>
                <w:lang w:eastAsia="ru-RU"/>
              </w:rPr>
              <w:t>3</w:t>
            </w:r>
          </w:p>
        </w:tc>
        <w:tc>
          <w:tcPr>
            <w:tcW w:w="3810" w:type="dxa"/>
            <w:shd w:val="clear" w:color="auto" w:fill="auto"/>
          </w:tcPr>
          <w:p w:rsidR="00C73377" w:rsidRDefault="00C73377" w:rsidP="007F303A">
            <w:pPr>
              <w:shd w:val="clear" w:color="auto" w:fill="FFFFFF" w:themeFill="background1"/>
              <w:tabs>
                <w:tab w:val="left" w:pos="612"/>
              </w:tabs>
              <w:spacing w:before="120" w:after="120"/>
              <w:rPr>
                <w:iCs/>
                <w:lang w:eastAsia="ru-RU"/>
              </w:rPr>
            </w:pPr>
            <w:r>
              <w:rPr>
                <w:iCs/>
                <w:lang w:eastAsia="ru-RU"/>
              </w:rPr>
              <w:t>Grafic  de  efectuare  a  lucrărilor</w:t>
            </w:r>
          </w:p>
        </w:tc>
        <w:tc>
          <w:tcPr>
            <w:tcW w:w="3563"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Semnat  electronic / anexa  nr.10 /</w:t>
            </w:r>
          </w:p>
        </w:tc>
        <w:tc>
          <w:tcPr>
            <w:tcW w:w="1621"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Obligatoriu</w:t>
            </w:r>
          </w:p>
        </w:tc>
      </w:tr>
      <w:tr w:rsidR="00C73377" w:rsidRPr="009516C7" w:rsidTr="007F303A">
        <w:tc>
          <w:tcPr>
            <w:tcW w:w="576" w:type="dxa"/>
            <w:shd w:val="clear" w:color="auto" w:fill="auto"/>
          </w:tcPr>
          <w:p w:rsidR="00C73377" w:rsidRDefault="00C73377" w:rsidP="007F303A">
            <w:pPr>
              <w:shd w:val="clear" w:color="auto" w:fill="FFFFFF" w:themeFill="background1"/>
              <w:tabs>
                <w:tab w:val="left" w:pos="612"/>
              </w:tabs>
              <w:spacing w:before="120" w:after="120"/>
              <w:rPr>
                <w:iCs/>
                <w:lang w:eastAsia="ru-RU"/>
              </w:rPr>
            </w:pPr>
            <w:r>
              <w:rPr>
                <w:iCs/>
                <w:lang w:eastAsia="ru-RU"/>
              </w:rPr>
              <w:t>4</w:t>
            </w:r>
          </w:p>
        </w:tc>
        <w:tc>
          <w:tcPr>
            <w:tcW w:w="3810" w:type="dxa"/>
            <w:shd w:val="clear" w:color="auto" w:fill="auto"/>
          </w:tcPr>
          <w:p w:rsidR="00C73377" w:rsidRDefault="00C73377" w:rsidP="007F303A">
            <w:pPr>
              <w:shd w:val="clear" w:color="auto" w:fill="FFFFFF" w:themeFill="background1"/>
              <w:tabs>
                <w:tab w:val="left" w:pos="612"/>
              </w:tabs>
              <w:spacing w:before="120" w:after="120"/>
              <w:rPr>
                <w:iCs/>
                <w:lang w:eastAsia="ru-RU"/>
              </w:rPr>
            </w:pPr>
            <w:r>
              <w:rPr>
                <w:iCs/>
                <w:lang w:eastAsia="ru-RU"/>
              </w:rPr>
              <w:t>Declarație  privind  experiența  similară</w:t>
            </w:r>
          </w:p>
        </w:tc>
        <w:tc>
          <w:tcPr>
            <w:tcW w:w="3563"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Semnat  electronic / anexa  nr.12 /</w:t>
            </w:r>
          </w:p>
        </w:tc>
        <w:tc>
          <w:tcPr>
            <w:tcW w:w="1621"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Obligatoriu</w:t>
            </w:r>
          </w:p>
        </w:tc>
      </w:tr>
      <w:tr w:rsidR="00C73377" w:rsidRPr="009516C7" w:rsidTr="007F303A">
        <w:tc>
          <w:tcPr>
            <w:tcW w:w="576" w:type="dxa"/>
            <w:shd w:val="clear" w:color="auto" w:fill="auto"/>
          </w:tcPr>
          <w:p w:rsidR="00C73377" w:rsidRDefault="00C73377" w:rsidP="007F303A">
            <w:pPr>
              <w:shd w:val="clear" w:color="auto" w:fill="FFFFFF" w:themeFill="background1"/>
              <w:tabs>
                <w:tab w:val="left" w:pos="612"/>
              </w:tabs>
              <w:spacing w:before="120" w:after="120"/>
              <w:rPr>
                <w:iCs/>
                <w:lang w:eastAsia="ru-RU"/>
              </w:rPr>
            </w:pPr>
            <w:r>
              <w:rPr>
                <w:iCs/>
                <w:lang w:eastAsia="ru-RU"/>
              </w:rPr>
              <w:t>5</w:t>
            </w:r>
          </w:p>
        </w:tc>
        <w:tc>
          <w:tcPr>
            <w:tcW w:w="3810" w:type="dxa"/>
            <w:shd w:val="clear" w:color="auto" w:fill="auto"/>
          </w:tcPr>
          <w:p w:rsidR="00C73377" w:rsidRDefault="00C73377" w:rsidP="007F303A">
            <w:pPr>
              <w:shd w:val="clear" w:color="auto" w:fill="FFFFFF" w:themeFill="background1"/>
              <w:tabs>
                <w:tab w:val="left" w:pos="612"/>
              </w:tabs>
              <w:spacing w:before="120" w:after="120"/>
              <w:rPr>
                <w:iCs/>
                <w:lang w:eastAsia="ru-RU"/>
              </w:rPr>
            </w:pPr>
            <w:r>
              <w:rPr>
                <w:iCs/>
                <w:lang w:eastAsia="ru-RU"/>
              </w:rPr>
              <w:t>Declarație  privind  lista  principalelor  lucrări  efectuate  în  ultimul  an  de activitate</w:t>
            </w:r>
          </w:p>
        </w:tc>
        <w:tc>
          <w:tcPr>
            <w:tcW w:w="3563"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Semnat  electronic / anexa  nr.13 /</w:t>
            </w:r>
          </w:p>
        </w:tc>
        <w:tc>
          <w:tcPr>
            <w:tcW w:w="1621"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Obligatoriu</w:t>
            </w:r>
          </w:p>
        </w:tc>
      </w:tr>
      <w:tr w:rsidR="00C73377" w:rsidRPr="009516C7" w:rsidTr="007F303A">
        <w:tc>
          <w:tcPr>
            <w:tcW w:w="576" w:type="dxa"/>
            <w:shd w:val="clear" w:color="auto" w:fill="auto"/>
          </w:tcPr>
          <w:p w:rsidR="00C73377" w:rsidRDefault="00C73377" w:rsidP="007F303A">
            <w:pPr>
              <w:shd w:val="clear" w:color="auto" w:fill="FFFFFF" w:themeFill="background1"/>
              <w:tabs>
                <w:tab w:val="left" w:pos="612"/>
              </w:tabs>
              <w:spacing w:before="120" w:after="120"/>
              <w:rPr>
                <w:iCs/>
                <w:lang w:eastAsia="ru-RU"/>
              </w:rPr>
            </w:pPr>
            <w:r>
              <w:rPr>
                <w:iCs/>
                <w:lang w:eastAsia="ru-RU"/>
              </w:rPr>
              <w:t>6</w:t>
            </w:r>
          </w:p>
        </w:tc>
        <w:tc>
          <w:tcPr>
            <w:tcW w:w="3810" w:type="dxa"/>
            <w:shd w:val="clear" w:color="auto" w:fill="auto"/>
          </w:tcPr>
          <w:p w:rsidR="00C73377" w:rsidRDefault="00C73377" w:rsidP="007F303A">
            <w:pPr>
              <w:shd w:val="clear" w:color="auto" w:fill="FFFFFF" w:themeFill="background1"/>
              <w:tabs>
                <w:tab w:val="left" w:pos="612"/>
              </w:tabs>
              <w:spacing w:before="120" w:after="120"/>
              <w:rPr>
                <w:iCs/>
                <w:lang w:eastAsia="ru-RU"/>
              </w:rPr>
            </w:pPr>
            <w:r>
              <w:rPr>
                <w:iCs/>
                <w:lang w:eastAsia="ru-RU"/>
              </w:rPr>
              <w:t xml:space="preserve">Declarație  privind  dotările  specifice,  utilajul  și  echipamentul  necesar  pentru  îndeplenirea  corespunzătoare  a  contractului </w:t>
            </w:r>
          </w:p>
        </w:tc>
        <w:tc>
          <w:tcPr>
            <w:tcW w:w="3563"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Semnat  electronic / anexa  nr.14 /</w:t>
            </w:r>
          </w:p>
        </w:tc>
        <w:tc>
          <w:tcPr>
            <w:tcW w:w="1621"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Obligatoriu</w:t>
            </w:r>
          </w:p>
        </w:tc>
      </w:tr>
      <w:tr w:rsidR="00C73377" w:rsidRPr="009516C7" w:rsidTr="007F303A">
        <w:tc>
          <w:tcPr>
            <w:tcW w:w="576" w:type="dxa"/>
            <w:shd w:val="clear" w:color="auto" w:fill="auto"/>
          </w:tcPr>
          <w:p w:rsidR="00C73377" w:rsidRDefault="00C73377" w:rsidP="007F303A">
            <w:pPr>
              <w:shd w:val="clear" w:color="auto" w:fill="FFFFFF" w:themeFill="background1"/>
              <w:tabs>
                <w:tab w:val="left" w:pos="612"/>
              </w:tabs>
              <w:spacing w:before="120" w:after="120"/>
              <w:rPr>
                <w:iCs/>
                <w:lang w:eastAsia="ru-RU"/>
              </w:rPr>
            </w:pPr>
            <w:r>
              <w:rPr>
                <w:iCs/>
                <w:lang w:eastAsia="ru-RU"/>
              </w:rPr>
              <w:t>7</w:t>
            </w:r>
          </w:p>
        </w:tc>
        <w:tc>
          <w:tcPr>
            <w:tcW w:w="3810" w:type="dxa"/>
            <w:shd w:val="clear" w:color="auto" w:fill="auto"/>
          </w:tcPr>
          <w:p w:rsidR="00C73377" w:rsidRDefault="00C73377" w:rsidP="007F303A">
            <w:pPr>
              <w:shd w:val="clear" w:color="auto" w:fill="FFFFFF" w:themeFill="background1"/>
              <w:tabs>
                <w:tab w:val="left" w:pos="612"/>
              </w:tabs>
              <w:spacing w:before="120" w:after="120"/>
              <w:rPr>
                <w:iCs/>
                <w:lang w:eastAsia="ru-RU"/>
              </w:rPr>
            </w:pPr>
            <w:r>
              <w:rPr>
                <w:iCs/>
                <w:lang w:eastAsia="ru-RU"/>
              </w:rPr>
              <w:t xml:space="preserve">Declarație  privind  personalul  de  specialitate  propus  pentru  îndeplenirea  contractului </w:t>
            </w:r>
          </w:p>
        </w:tc>
        <w:tc>
          <w:tcPr>
            <w:tcW w:w="3563"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Semnat  electronic / anexa  nr.15 /</w:t>
            </w:r>
          </w:p>
        </w:tc>
        <w:tc>
          <w:tcPr>
            <w:tcW w:w="1621"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Obligatoriu</w:t>
            </w:r>
          </w:p>
        </w:tc>
      </w:tr>
      <w:tr w:rsidR="00C73377" w:rsidRPr="009516C7" w:rsidTr="007F303A">
        <w:tc>
          <w:tcPr>
            <w:tcW w:w="576" w:type="dxa"/>
            <w:shd w:val="clear" w:color="auto" w:fill="auto"/>
          </w:tcPr>
          <w:p w:rsidR="00C73377" w:rsidRDefault="00C73377" w:rsidP="007F303A">
            <w:pPr>
              <w:shd w:val="clear" w:color="auto" w:fill="FFFFFF" w:themeFill="background1"/>
              <w:tabs>
                <w:tab w:val="left" w:pos="612"/>
              </w:tabs>
              <w:spacing w:before="120" w:after="120"/>
              <w:rPr>
                <w:iCs/>
                <w:lang w:eastAsia="ru-RU"/>
              </w:rPr>
            </w:pPr>
            <w:r>
              <w:rPr>
                <w:iCs/>
                <w:lang w:eastAsia="ru-RU"/>
              </w:rPr>
              <w:t>8</w:t>
            </w:r>
          </w:p>
        </w:tc>
        <w:tc>
          <w:tcPr>
            <w:tcW w:w="3810" w:type="dxa"/>
            <w:shd w:val="clear" w:color="auto" w:fill="auto"/>
          </w:tcPr>
          <w:p w:rsidR="00C73377" w:rsidRDefault="00C73377" w:rsidP="007F303A">
            <w:pPr>
              <w:shd w:val="clear" w:color="auto" w:fill="FFFFFF" w:themeFill="background1"/>
              <w:tabs>
                <w:tab w:val="left" w:pos="612"/>
              </w:tabs>
              <w:spacing w:before="120" w:after="120"/>
              <w:rPr>
                <w:iCs/>
                <w:lang w:eastAsia="ru-RU"/>
              </w:rPr>
            </w:pPr>
            <w:r>
              <w:rPr>
                <w:iCs/>
                <w:lang w:eastAsia="ru-RU"/>
              </w:rPr>
              <w:t>Lista  subcontractanților și  partea/părțile  din  contract  care  sunt</w:t>
            </w:r>
          </w:p>
        </w:tc>
        <w:tc>
          <w:tcPr>
            <w:tcW w:w="3563"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Semnat  electronic / anexa  nr.16 /</w:t>
            </w:r>
          </w:p>
        </w:tc>
        <w:tc>
          <w:tcPr>
            <w:tcW w:w="1621"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Obligatoriu</w:t>
            </w:r>
          </w:p>
        </w:tc>
      </w:tr>
      <w:tr w:rsidR="00C73377" w:rsidRPr="009516C7" w:rsidTr="007F303A">
        <w:tc>
          <w:tcPr>
            <w:tcW w:w="576" w:type="dxa"/>
            <w:shd w:val="clear" w:color="auto" w:fill="auto"/>
          </w:tcPr>
          <w:p w:rsidR="00C73377" w:rsidRDefault="00C73377" w:rsidP="007F303A">
            <w:pPr>
              <w:shd w:val="clear" w:color="auto" w:fill="FFFFFF" w:themeFill="background1"/>
              <w:tabs>
                <w:tab w:val="left" w:pos="612"/>
              </w:tabs>
              <w:spacing w:before="120" w:after="120"/>
              <w:rPr>
                <w:iCs/>
                <w:lang w:eastAsia="ru-RU"/>
              </w:rPr>
            </w:pPr>
            <w:r>
              <w:rPr>
                <w:iCs/>
                <w:lang w:eastAsia="ru-RU"/>
              </w:rPr>
              <w:t>9</w:t>
            </w:r>
          </w:p>
        </w:tc>
        <w:tc>
          <w:tcPr>
            <w:tcW w:w="3810" w:type="dxa"/>
            <w:shd w:val="clear" w:color="auto" w:fill="auto"/>
          </w:tcPr>
          <w:p w:rsidR="00C73377" w:rsidRDefault="00C73377" w:rsidP="007F303A">
            <w:pPr>
              <w:shd w:val="clear" w:color="auto" w:fill="FFFFFF" w:themeFill="background1"/>
              <w:tabs>
                <w:tab w:val="left" w:pos="612"/>
              </w:tabs>
              <w:spacing w:before="120" w:after="120"/>
              <w:rPr>
                <w:iCs/>
                <w:lang w:eastAsia="ru-RU"/>
              </w:rPr>
            </w:pPr>
            <w:r>
              <w:rPr>
                <w:iCs/>
                <w:lang w:eastAsia="ru-RU"/>
              </w:rPr>
              <w:t>Caietul  de  sarcini / formularul  de  deviz nr.1 – lista  cu  cantitățile  de  lucrări /</w:t>
            </w:r>
          </w:p>
        </w:tc>
        <w:tc>
          <w:tcPr>
            <w:tcW w:w="3563"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Semnat  electronic / anexa  nr.23 /</w:t>
            </w:r>
          </w:p>
        </w:tc>
        <w:tc>
          <w:tcPr>
            <w:tcW w:w="1621"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Obligatoriu</w:t>
            </w:r>
          </w:p>
        </w:tc>
      </w:tr>
      <w:tr w:rsidR="00C73377" w:rsidRPr="009516C7" w:rsidTr="007F303A">
        <w:tc>
          <w:tcPr>
            <w:tcW w:w="576" w:type="dxa"/>
            <w:shd w:val="clear" w:color="auto" w:fill="auto"/>
          </w:tcPr>
          <w:p w:rsidR="00C73377" w:rsidRDefault="00C73377" w:rsidP="007F303A">
            <w:pPr>
              <w:shd w:val="clear" w:color="auto" w:fill="FFFFFF" w:themeFill="background1"/>
              <w:tabs>
                <w:tab w:val="left" w:pos="612"/>
              </w:tabs>
              <w:spacing w:before="120" w:after="120"/>
              <w:rPr>
                <w:iCs/>
                <w:lang w:eastAsia="ru-RU"/>
              </w:rPr>
            </w:pPr>
            <w:r>
              <w:rPr>
                <w:iCs/>
                <w:lang w:eastAsia="ru-RU"/>
              </w:rPr>
              <w:t>10</w:t>
            </w:r>
          </w:p>
        </w:tc>
        <w:tc>
          <w:tcPr>
            <w:tcW w:w="3810" w:type="dxa"/>
            <w:shd w:val="clear" w:color="auto" w:fill="auto"/>
          </w:tcPr>
          <w:p w:rsidR="00C73377" w:rsidRDefault="00C73377" w:rsidP="007F303A">
            <w:pPr>
              <w:shd w:val="clear" w:color="auto" w:fill="FFFFFF" w:themeFill="background1"/>
              <w:tabs>
                <w:tab w:val="left" w:pos="612"/>
              </w:tabs>
              <w:spacing w:before="120" w:after="120"/>
              <w:rPr>
                <w:iCs/>
                <w:lang w:eastAsia="ru-RU"/>
              </w:rPr>
            </w:pPr>
            <w:r>
              <w:rPr>
                <w:iCs/>
                <w:lang w:eastAsia="ru-RU"/>
              </w:rPr>
              <w:t>Informații  generale  despre  ofertant</w:t>
            </w:r>
          </w:p>
        </w:tc>
        <w:tc>
          <w:tcPr>
            <w:tcW w:w="3563"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 xml:space="preserve">Semnat  electronic </w:t>
            </w:r>
          </w:p>
        </w:tc>
        <w:tc>
          <w:tcPr>
            <w:tcW w:w="1621"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Obligatoriu</w:t>
            </w:r>
          </w:p>
        </w:tc>
      </w:tr>
      <w:tr w:rsidR="00C73377" w:rsidRPr="009516C7" w:rsidTr="007F303A">
        <w:tc>
          <w:tcPr>
            <w:tcW w:w="576" w:type="dxa"/>
            <w:shd w:val="clear" w:color="auto" w:fill="auto"/>
          </w:tcPr>
          <w:p w:rsidR="00C73377" w:rsidRDefault="00C73377" w:rsidP="007F303A">
            <w:pPr>
              <w:shd w:val="clear" w:color="auto" w:fill="FFFFFF" w:themeFill="background1"/>
              <w:tabs>
                <w:tab w:val="left" w:pos="612"/>
              </w:tabs>
              <w:spacing w:before="120" w:after="120"/>
              <w:rPr>
                <w:iCs/>
                <w:lang w:eastAsia="ru-RU"/>
              </w:rPr>
            </w:pPr>
            <w:r>
              <w:rPr>
                <w:iCs/>
                <w:lang w:eastAsia="ru-RU"/>
              </w:rPr>
              <w:t>11</w:t>
            </w:r>
          </w:p>
        </w:tc>
        <w:tc>
          <w:tcPr>
            <w:tcW w:w="3810" w:type="dxa"/>
            <w:shd w:val="clear" w:color="auto" w:fill="auto"/>
          </w:tcPr>
          <w:p w:rsidR="00C73377" w:rsidRDefault="00C73377" w:rsidP="007F303A">
            <w:pPr>
              <w:shd w:val="clear" w:color="auto" w:fill="FFFFFF" w:themeFill="background1"/>
              <w:tabs>
                <w:tab w:val="left" w:pos="612"/>
              </w:tabs>
              <w:spacing w:before="120" w:after="120"/>
              <w:rPr>
                <w:iCs/>
                <w:lang w:eastAsia="ru-RU"/>
              </w:rPr>
            </w:pPr>
            <w:r>
              <w:rPr>
                <w:iCs/>
                <w:lang w:eastAsia="ru-RU"/>
              </w:rPr>
              <w:t>DUAE</w:t>
            </w:r>
          </w:p>
        </w:tc>
        <w:tc>
          <w:tcPr>
            <w:tcW w:w="3563"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 xml:space="preserve">Semnat  electronic </w:t>
            </w:r>
          </w:p>
        </w:tc>
        <w:tc>
          <w:tcPr>
            <w:tcW w:w="1621"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Obligatoriu</w:t>
            </w:r>
          </w:p>
        </w:tc>
      </w:tr>
      <w:tr w:rsidR="00C73377" w:rsidRPr="009516C7" w:rsidTr="007F303A">
        <w:tc>
          <w:tcPr>
            <w:tcW w:w="576" w:type="dxa"/>
            <w:shd w:val="clear" w:color="auto" w:fill="auto"/>
          </w:tcPr>
          <w:p w:rsidR="00C73377" w:rsidRDefault="00C73377" w:rsidP="007F303A">
            <w:pPr>
              <w:shd w:val="clear" w:color="auto" w:fill="FFFFFF" w:themeFill="background1"/>
              <w:tabs>
                <w:tab w:val="left" w:pos="612"/>
              </w:tabs>
              <w:spacing w:before="120" w:after="120"/>
              <w:rPr>
                <w:iCs/>
                <w:lang w:eastAsia="ru-RU"/>
              </w:rPr>
            </w:pPr>
            <w:r>
              <w:rPr>
                <w:iCs/>
                <w:lang w:eastAsia="ru-RU"/>
              </w:rPr>
              <w:t>12</w:t>
            </w:r>
          </w:p>
        </w:tc>
        <w:tc>
          <w:tcPr>
            <w:tcW w:w="3810" w:type="dxa"/>
            <w:shd w:val="clear" w:color="auto" w:fill="auto"/>
          </w:tcPr>
          <w:p w:rsidR="00C73377" w:rsidRDefault="00C73377" w:rsidP="007F303A">
            <w:pPr>
              <w:shd w:val="clear" w:color="auto" w:fill="FFFFFF" w:themeFill="background1"/>
              <w:tabs>
                <w:tab w:val="left" w:pos="612"/>
              </w:tabs>
              <w:spacing w:before="120" w:after="120"/>
              <w:rPr>
                <w:iCs/>
                <w:lang w:eastAsia="ru-RU"/>
              </w:rPr>
            </w:pPr>
            <w:r>
              <w:rPr>
                <w:iCs/>
                <w:lang w:eastAsia="ru-RU"/>
              </w:rPr>
              <w:t>Extrasul  din  Registrul  de  Stat  al  persoanelor  juridice</w:t>
            </w:r>
          </w:p>
        </w:tc>
        <w:tc>
          <w:tcPr>
            <w:tcW w:w="3563"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 xml:space="preserve">Copie,  semnat  electronic </w:t>
            </w:r>
          </w:p>
        </w:tc>
        <w:tc>
          <w:tcPr>
            <w:tcW w:w="1621" w:type="dxa"/>
            <w:shd w:val="clear" w:color="auto" w:fill="auto"/>
          </w:tcPr>
          <w:p w:rsidR="00C73377" w:rsidRPr="009516C7" w:rsidRDefault="00C73377" w:rsidP="007F303A">
            <w:pPr>
              <w:shd w:val="clear" w:color="auto" w:fill="FFFFFF" w:themeFill="background1"/>
              <w:tabs>
                <w:tab w:val="left" w:pos="612"/>
              </w:tabs>
              <w:spacing w:before="120" w:after="120"/>
              <w:rPr>
                <w:iCs/>
                <w:lang w:eastAsia="ru-RU"/>
              </w:rPr>
            </w:pPr>
            <w:r>
              <w:rPr>
                <w:iCs/>
                <w:lang w:eastAsia="ru-RU"/>
              </w:rPr>
              <w:t>Obligatoriu</w:t>
            </w:r>
          </w:p>
        </w:tc>
      </w:tr>
      <w:tr w:rsidR="00C73377" w:rsidRPr="009516C7" w:rsidTr="007F303A">
        <w:tc>
          <w:tcPr>
            <w:tcW w:w="576" w:type="dxa"/>
            <w:shd w:val="clear" w:color="auto" w:fill="auto"/>
          </w:tcPr>
          <w:p w:rsidR="00C73377" w:rsidRDefault="00C73377" w:rsidP="007F303A">
            <w:pPr>
              <w:shd w:val="clear" w:color="auto" w:fill="FFFFFF" w:themeFill="background1"/>
              <w:tabs>
                <w:tab w:val="left" w:pos="612"/>
              </w:tabs>
              <w:spacing w:before="120" w:after="120"/>
              <w:rPr>
                <w:iCs/>
                <w:lang w:eastAsia="ru-RU"/>
              </w:rPr>
            </w:pPr>
            <w:r>
              <w:rPr>
                <w:iCs/>
                <w:lang w:eastAsia="ru-RU"/>
              </w:rPr>
              <w:t>12</w:t>
            </w:r>
          </w:p>
        </w:tc>
        <w:tc>
          <w:tcPr>
            <w:tcW w:w="3810" w:type="dxa"/>
            <w:shd w:val="clear" w:color="auto" w:fill="auto"/>
          </w:tcPr>
          <w:p w:rsidR="00C73377" w:rsidRDefault="00C73377" w:rsidP="007F303A">
            <w:pPr>
              <w:shd w:val="clear" w:color="auto" w:fill="FFFFFF" w:themeFill="background1"/>
              <w:tabs>
                <w:tab w:val="left" w:pos="612"/>
              </w:tabs>
              <w:spacing w:before="120" w:after="120"/>
              <w:rPr>
                <w:iCs/>
                <w:lang w:eastAsia="ru-RU"/>
              </w:rPr>
            </w:pPr>
            <w:r>
              <w:rPr>
                <w:iCs/>
                <w:lang w:eastAsia="ru-RU"/>
              </w:rPr>
              <w:t>Declarație  privind  garanția  lucrărilor</w:t>
            </w:r>
          </w:p>
        </w:tc>
        <w:tc>
          <w:tcPr>
            <w:tcW w:w="3563" w:type="dxa"/>
            <w:shd w:val="clear" w:color="auto" w:fill="auto"/>
          </w:tcPr>
          <w:p w:rsidR="00C73377" w:rsidRDefault="00C73377" w:rsidP="007F303A">
            <w:pPr>
              <w:shd w:val="clear" w:color="auto" w:fill="FFFFFF" w:themeFill="background1"/>
              <w:tabs>
                <w:tab w:val="left" w:pos="612"/>
              </w:tabs>
              <w:spacing w:before="120" w:after="120"/>
              <w:rPr>
                <w:iCs/>
                <w:lang w:eastAsia="ru-RU"/>
              </w:rPr>
            </w:pPr>
            <w:r>
              <w:rPr>
                <w:iCs/>
                <w:lang w:eastAsia="ru-RU"/>
              </w:rPr>
              <w:t>Declarație  pe  proprie  răspundere privind  garanția  lucrărilor  minimum  3  ani. Semnat  electronic</w:t>
            </w:r>
          </w:p>
        </w:tc>
        <w:tc>
          <w:tcPr>
            <w:tcW w:w="1621" w:type="dxa"/>
            <w:shd w:val="clear" w:color="auto" w:fill="auto"/>
          </w:tcPr>
          <w:p w:rsidR="00C73377" w:rsidRDefault="00C73377" w:rsidP="007F303A">
            <w:pPr>
              <w:shd w:val="clear" w:color="auto" w:fill="FFFFFF" w:themeFill="background1"/>
              <w:tabs>
                <w:tab w:val="left" w:pos="612"/>
              </w:tabs>
              <w:spacing w:before="120" w:after="120"/>
              <w:rPr>
                <w:iCs/>
                <w:lang w:eastAsia="ru-RU"/>
              </w:rPr>
            </w:pPr>
            <w:r>
              <w:rPr>
                <w:iCs/>
                <w:lang w:eastAsia="ru-RU"/>
              </w:rPr>
              <w:t>Obligatoriu</w:t>
            </w:r>
          </w:p>
        </w:tc>
      </w:tr>
    </w:tbl>
    <w:p w:rsidR="00C73377" w:rsidRPr="00FF430B" w:rsidRDefault="00C73377" w:rsidP="00C73377">
      <w:pPr>
        <w:numPr>
          <w:ilvl w:val="0"/>
          <w:numId w:val="25"/>
        </w:numPr>
        <w:shd w:val="clear" w:color="auto" w:fill="FFFFFF" w:themeFill="background1"/>
        <w:tabs>
          <w:tab w:val="right" w:pos="426"/>
        </w:tabs>
        <w:spacing w:before="120"/>
        <w:ind w:left="360"/>
        <w:rPr>
          <w:b/>
          <w:lang w:eastAsia="ru-RU"/>
        </w:rPr>
      </w:pPr>
      <w:r w:rsidRPr="00FF430B">
        <w:rPr>
          <w:b/>
          <w:lang w:eastAsia="ru-RU"/>
        </w:rPr>
        <w:t>Motivul</w:t>
      </w:r>
      <w:r>
        <w:rPr>
          <w:b/>
          <w:lang w:eastAsia="ru-RU"/>
        </w:rPr>
        <w:t xml:space="preserve">   </w:t>
      </w:r>
      <w:r w:rsidRPr="00FF430B">
        <w:rPr>
          <w:b/>
          <w:lang w:eastAsia="ru-RU"/>
        </w:rPr>
        <w:t>recurgerii la procedura</w:t>
      </w:r>
      <w:r>
        <w:rPr>
          <w:b/>
          <w:lang w:eastAsia="ru-RU"/>
        </w:rPr>
        <w:t xml:space="preserve">   </w:t>
      </w:r>
      <w:r w:rsidRPr="00FF430B">
        <w:rPr>
          <w:b/>
          <w:lang w:eastAsia="ru-RU"/>
        </w:rPr>
        <w:t>accelerată (în</w:t>
      </w:r>
      <w:r>
        <w:rPr>
          <w:b/>
          <w:lang w:eastAsia="ru-RU"/>
        </w:rPr>
        <w:t xml:space="preserve">  </w:t>
      </w:r>
      <w:r w:rsidRPr="00FF430B">
        <w:rPr>
          <w:b/>
          <w:lang w:eastAsia="ru-RU"/>
        </w:rPr>
        <w:t>cazul</w:t>
      </w:r>
      <w:r>
        <w:rPr>
          <w:b/>
          <w:lang w:eastAsia="ru-RU"/>
        </w:rPr>
        <w:t xml:space="preserve">  </w:t>
      </w:r>
      <w:r w:rsidRPr="00FF430B">
        <w:rPr>
          <w:b/>
          <w:lang w:eastAsia="ru-RU"/>
        </w:rPr>
        <w:t>licitației</w:t>
      </w:r>
      <w:r>
        <w:rPr>
          <w:b/>
          <w:lang w:eastAsia="ru-RU"/>
        </w:rPr>
        <w:t xml:space="preserve">   </w:t>
      </w:r>
      <w:r w:rsidRPr="00FF430B">
        <w:rPr>
          <w:b/>
          <w:lang w:eastAsia="ru-RU"/>
        </w:rPr>
        <w:t>deschise, restrânse</w:t>
      </w:r>
      <w:r>
        <w:rPr>
          <w:b/>
          <w:lang w:eastAsia="ru-RU"/>
        </w:rPr>
        <w:t xml:space="preserve">  </w:t>
      </w:r>
      <w:r w:rsidRPr="00FF430B">
        <w:rPr>
          <w:b/>
          <w:lang w:eastAsia="ru-RU"/>
        </w:rPr>
        <w:t xml:space="preserve">și a </w:t>
      </w:r>
      <w:r>
        <w:rPr>
          <w:b/>
          <w:lang w:eastAsia="ru-RU"/>
        </w:rPr>
        <w:t xml:space="preserve">procedure   </w:t>
      </w:r>
      <w:r w:rsidRPr="00FF430B">
        <w:rPr>
          <w:b/>
          <w:lang w:eastAsia="ru-RU"/>
        </w:rPr>
        <w:t>negociate), dupăcaz</w:t>
      </w:r>
      <w:r>
        <w:rPr>
          <w:b/>
          <w:lang w:eastAsia="ru-RU"/>
        </w:rPr>
        <w:t xml:space="preserve">                                nu  se  aplică</w:t>
      </w:r>
    </w:p>
    <w:p w:rsidR="00C73377" w:rsidRPr="00FF430B" w:rsidRDefault="00C73377" w:rsidP="00C73377">
      <w:pPr>
        <w:numPr>
          <w:ilvl w:val="0"/>
          <w:numId w:val="25"/>
        </w:numPr>
        <w:shd w:val="clear" w:color="auto" w:fill="FFFFFF" w:themeFill="background1"/>
        <w:tabs>
          <w:tab w:val="right" w:pos="426"/>
        </w:tabs>
        <w:spacing w:before="120"/>
        <w:ind w:left="360"/>
        <w:rPr>
          <w:b/>
          <w:lang w:eastAsia="ru-RU"/>
        </w:rPr>
      </w:pPr>
      <w:r w:rsidRPr="00FF430B">
        <w:rPr>
          <w:b/>
          <w:lang w:eastAsia="ru-RU"/>
        </w:rPr>
        <w:t>Tehnici</w:t>
      </w:r>
      <w:r>
        <w:rPr>
          <w:b/>
          <w:lang w:eastAsia="ru-RU"/>
        </w:rPr>
        <w:t xml:space="preserve">  </w:t>
      </w:r>
      <w:r w:rsidRPr="00FF430B">
        <w:rPr>
          <w:b/>
          <w:lang w:eastAsia="ru-RU"/>
        </w:rPr>
        <w:t>și</w:t>
      </w:r>
      <w:r>
        <w:rPr>
          <w:b/>
          <w:lang w:eastAsia="ru-RU"/>
        </w:rPr>
        <w:t xml:space="preserve">  </w:t>
      </w:r>
      <w:r w:rsidRPr="00FF430B">
        <w:rPr>
          <w:b/>
          <w:lang w:eastAsia="ru-RU"/>
        </w:rPr>
        <w:t>instrumente</w:t>
      </w:r>
      <w:r>
        <w:rPr>
          <w:b/>
          <w:lang w:eastAsia="ru-RU"/>
        </w:rPr>
        <w:t xml:space="preserve">   </w:t>
      </w:r>
      <w:r w:rsidRPr="00FF430B">
        <w:rPr>
          <w:b/>
          <w:lang w:eastAsia="ru-RU"/>
        </w:rPr>
        <w:t>specifice de atribuire (dacă</w:t>
      </w:r>
      <w:r>
        <w:rPr>
          <w:b/>
          <w:lang w:eastAsia="ru-RU"/>
        </w:rPr>
        <w:t xml:space="preserve">   </w:t>
      </w:r>
      <w:r w:rsidRPr="00FF430B">
        <w:rPr>
          <w:b/>
          <w:lang w:eastAsia="ru-RU"/>
        </w:rPr>
        <w:t>este</w:t>
      </w:r>
      <w:r>
        <w:rPr>
          <w:b/>
          <w:lang w:eastAsia="ru-RU"/>
        </w:rPr>
        <w:t xml:space="preserve">   </w:t>
      </w:r>
      <w:r w:rsidRPr="00FF430B">
        <w:rPr>
          <w:b/>
          <w:lang w:eastAsia="ru-RU"/>
        </w:rPr>
        <w:t>cazul</w:t>
      </w:r>
      <w:r>
        <w:rPr>
          <w:b/>
          <w:lang w:eastAsia="ru-RU"/>
        </w:rPr>
        <w:t xml:space="preserve">   </w:t>
      </w:r>
      <w:r w:rsidRPr="00FF430B">
        <w:rPr>
          <w:b/>
          <w:lang w:eastAsia="ru-RU"/>
        </w:rPr>
        <w:t>specificați</w:t>
      </w:r>
      <w:r>
        <w:rPr>
          <w:b/>
          <w:lang w:eastAsia="ru-RU"/>
        </w:rPr>
        <w:t xml:space="preserve">  </w:t>
      </w:r>
      <w:r w:rsidRPr="00FF430B">
        <w:rPr>
          <w:b/>
          <w:lang w:eastAsia="ru-RU"/>
        </w:rPr>
        <w:t>dacă se va</w:t>
      </w:r>
      <w:r>
        <w:rPr>
          <w:b/>
          <w:lang w:eastAsia="ru-RU"/>
        </w:rPr>
        <w:t xml:space="preserve">   utilize   </w:t>
      </w:r>
      <w:r w:rsidRPr="00FF430B">
        <w:rPr>
          <w:b/>
          <w:lang w:eastAsia="ru-RU"/>
        </w:rPr>
        <w:t>acordul-cadru, sistemul</w:t>
      </w:r>
      <w:r>
        <w:rPr>
          <w:b/>
          <w:lang w:eastAsia="ru-RU"/>
        </w:rPr>
        <w:t xml:space="preserve">   </w:t>
      </w:r>
      <w:r w:rsidRPr="00FF430B">
        <w:rPr>
          <w:b/>
          <w:lang w:eastAsia="ru-RU"/>
        </w:rPr>
        <w:t>dinamic de achiziție</w:t>
      </w:r>
      <w:r>
        <w:rPr>
          <w:b/>
          <w:lang w:eastAsia="ru-RU"/>
        </w:rPr>
        <w:t xml:space="preserve">  </w:t>
      </w:r>
      <w:r w:rsidRPr="00FF430B">
        <w:rPr>
          <w:b/>
          <w:lang w:eastAsia="ru-RU"/>
        </w:rPr>
        <w:t>sau</w:t>
      </w:r>
      <w:r>
        <w:rPr>
          <w:b/>
          <w:lang w:eastAsia="ru-RU"/>
        </w:rPr>
        <w:t xml:space="preserve">   </w:t>
      </w:r>
      <w:r w:rsidRPr="00FF430B">
        <w:rPr>
          <w:b/>
          <w:lang w:eastAsia="ru-RU"/>
        </w:rPr>
        <w:t>licitația</w:t>
      </w:r>
      <w:r>
        <w:rPr>
          <w:b/>
          <w:lang w:eastAsia="ru-RU"/>
        </w:rPr>
        <w:t xml:space="preserve">  </w:t>
      </w:r>
      <w:r w:rsidRPr="00FF430B">
        <w:rPr>
          <w:b/>
          <w:lang w:eastAsia="ru-RU"/>
        </w:rPr>
        <w:t>electronică):</w:t>
      </w:r>
    </w:p>
    <w:p w:rsidR="00C73377" w:rsidRPr="00FF430B" w:rsidRDefault="00C73377" w:rsidP="00C73377">
      <w:pPr>
        <w:numPr>
          <w:ilvl w:val="0"/>
          <w:numId w:val="25"/>
        </w:numPr>
        <w:tabs>
          <w:tab w:val="right" w:pos="426"/>
        </w:tabs>
        <w:spacing w:before="120"/>
        <w:ind w:left="0" w:firstLine="0"/>
        <w:rPr>
          <w:b/>
          <w:lang w:eastAsia="ru-RU"/>
        </w:rPr>
      </w:pPr>
      <w:r w:rsidRPr="00FF430B">
        <w:rPr>
          <w:b/>
          <w:lang w:eastAsia="ru-RU"/>
        </w:rPr>
        <w:t>Condiții</w:t>
      </w:r>
      <w:r>
        <w:rPr>
          <w:b/>
          <w:lang w:eastAsia="ru-RU"/>
        </w:rPr>
        <w:t xml:space="preserve">   </w:t>
      </w:r>
      <w:r w:rsidRPr="00FF430B">
        <w:rPr>
          <w:b/>
          <w:lang w:eastAsia="ru-RU"/>
        </w:rPr>
        <w:t>speciale de care depinde</w:t>
      </w:r>
      <w:r>
        <w:rPr>
          <w:b/>
          <w:lang w:eastAsia="ru-RU"/>
        </w:rPr>
        <w:t xml:space="preserve">   </w:t>
      </w:r>
      <w:r w:rsidRPr="00FF430B">
        <w:rPr>
          <w:b/>
          <w:lang w:eastAsia="ru-RU"/>
        </w:rPr>
        <w:t>îndeplinirea</w:t>
      </w:r>
      <w:r>
        <w:rPr>
          <w:b/>
          <w:lang w:eastAsia="ru-RU"/>
        </w:rPr>
        <w:t xml:space="preserve">   </w:t>
      </w:r>
      <w:r w:rsidRPr="00FF430B">
        <w:rPr>
          <w:b/>
          <w:lang w:eastAsia="ru-RU"/>
        </w:rPr>
        <w:t>contractului (</w:t>
      </w:r>
      <w:r w:rsidRPr="00FF430B">
        <w:rPr>
          <w:lang w:eastAsia="ru-RU"/>
        </w:rPr>
        <w:t>indicați</w:t>
      </w:r>
      <w:r>
        <w:rPr>
          <w:lang w:eastAsia="ru-RU"/>
        </w:rPr>
        <w:t xml:space="preserve">  </w:t>
      </w:r>
      <w:r w:rsidRPr="00FF430B">
        <w:rPr>
          <w:lang w:eastAsia="ru-RU"/>
        </w:rPr>
        <w:t>după</w:t>
      </w:r>
      <w:r>
        <w:rPr>
          <w:lang w:eastAsia="ru-RU"/>
        </w:rPr>
        <w:t xml:space="preserve">  </w:t>
      </w:r>
      <w:r w:rsidRPr="00FF430B">
        <w:rPr>
          <w:lang w:eastAsia="ru-RU"/>
        </w:rPr>
        <w:t>caz</w:t>
      </w:r>
      <w:r w:rsidRPr="00FF430B">
        <w:rPr>
          <w:b/>
          <w:lang w:eastAsia="ru-RU"/>
        </w:rPr>
        <w:t xml:space="preserve">): </w:t>
      </w:r>
    </w:p>
    <w:p w:rsidR="00C73377" w:rsidRPr="00FF430B" w:rsidRDefault="00C73377" w:rsidP="00C73377">
      <w:pPr>
        <w:numPr>
          <w:ilvl w:val="0"/>
          <w:numId w:val="25"/>
        </w:numPr>
        <w:tabs>
          <w:tab w:val="right" w:pos="426"/>
        </w:tabs>
        <w:spacing w:before="120"/>
        <w:ind w:left="0" w:firstLine="0"/>
        <w:rPr>
          <w:b/>
          <w:lang w:eastAsia="ru-RU"/>
        </w:rPr>
      </w:pPr>
      <w:bookmarkStart w:id="46" w:name="_Hlk71621175"/>
      <w:r>
        <w:rPr>
          <w:b/>
          <w:lang w:eastAsia="ru-RU"/>
        </w:rPr>
        <w:t>Ofertele se prezintă  în  valută</w:t>
      </w:r>
      <w:bookmarkEnd w:id="46"/>
      <w:r>
        <w:rPr>
          <w:b/>
          <w:lang w:eastAsia="ru-RU"/>
        </w:rPr>
        <w:t xml:space="preserve">  națională</w:t>
      </w:r>
    </w:p>
    <w:p w:rsidR="00C73377" w:rsidRPr="00FF430B" w:rsidRDefault="00C73377" w:rsidP="00C73377">
      <w:pPr>
        <w:numPr>
          <w:ilvl w:val="0"/>
          <w:numId w:val="25"/>
        </w:numPr>
        <w:tabs>
          <w:tab w:val="right" w:pos="426"/>
        </w:tabs>
        <w:spacing w:before="120"/>
        <w:ind w:left="0" w:firstLine="0"/>
        <w:rPr>
          <w:b/>
          <w:lang w:eastAsia="ru-RU"/>
        </w:rPr>
      </w:pPr>
      <w:r w:rsidRPr="00FF430B">
        <w:rPr>
          <w:b/>
          <w:lang w:eastAsia="ru-RU"/>
        </w:rPr>
        <w:lastRenderedPageBreak/>
        <w:t>Criteriul de evaluare</w:t>
      </w:r>
      <w:r>
        <w:rPr>
          <w:b/>
          <w:lang w:eastAsia="ru-RU"/>
        </w:rPr>
        <w:t xml:space="preserve">  </w:t>
      </w:r>
      <w:r w:rsidRPr="00FF430B">
        <w:rPr>
          <w:b/>
          <w:lang w:eastAsia="ru-RU"/>
        </w:rPr>
        <w:t>aplicat</w:t>
      </w:r>
      <w:r>
        <w:rPr>
          <w:b/>
          <w:lang w:eastAsia="ru-RU"/>
        </w:rPr>
        <w:t xml:space="preserve">   </w:t>
      </w:r>
      <w:r w:rsidRPr="00FF430B">
        <w:rPr>
          <w:b/>
          <w:lang w:eastAsia="ru-RU"/>
        </w:rPr>
        <w:t>pentru</w:t>
      </w:r>
      <w:r>
        <w:rPr>
          <w:b/>
          <w:lang w:eastAsia="ru-RU"/>
        </w:rPr>
        <w:t xml:space="preserve">  </w:t>
      </w:r>
      <w:r w:rsidRPr="00FF430B">
        <w:rPr>
          <w:b/>
          <w:lang w:eastAsia="ru-RU"/>
        </w:rPr>
        <w:t>atribuirea</w:t>
      </w:r>
      <w:r>
        <w:rPr>
          <w:b/>
          <w:lang w:eastAsia="ru-RU"/>
        </w:rPr>
        <w:t xml:space="preserve">  </w:t>
      </w:r>
      <w:r w:rsidRPr="00FF430B">
        <w:rPr>
          <w:b/>
          <w:lang w:eastAsia="ru-RU"/>
        </w:rPr>
        <w:t>contractului:</w:t>
      </w:r>
      <w:r>
        <w:rPr>
          <w:b/>
          <w:lang w:eastAsia="ru-RU"/>
        </w:rPr>
        <w:t xml:space="preserve">     preț  cel  mai  scăzut</w:t>
      </w:r>
    </w:p>
    <w:p w:rsidR="00C73377" w:rsidRPr="00FF430B" w:rsidRDefault="00C73377" w:rsidP="00C73377">
      <w:pPr>
        <w:numPr>
          <w:ilvl w:val="0"/>
          <w:numId w:val="25"/>
        </w:numPr>
        <w:tabs>
          <w:tab w:val="right" w:pos="426"/>
        </w:tabs>
        <w:spacing w:before="120"/>
        <w:ind w:left="0" w:firstLine="0"/>
        <w:rPr>
          <w:b/>
          <w:lang w:eastAsia="ru-RU"/>
        </w:rPr>
      </w:pPr>
      <w:r w:rsidRPr="00FF430B">
        <w:rPr>
          <w:b/>
          <w:lang w:eastAsia="ru-RU"/>
        </w:rPr>
        <w:t>Factorii de evaluare a ofertei</w:t>
      </w:r>
      <w:r>
        <w:rPr>
          <w:b/>
          <w:lang w:eastAsia="ru-RU"/>
        </w:rPr>
        <w:t xml:space="preserve">  </w:t>
      </w:r>
      <w:r w:rsidRPr="00FF430B">
        <w:rPr>
          <w:b/>
          <w:lang w:eastAsia="ru-RU"/>
        </w:rPr>
        <w:t>celei</w:t>
      </w:r>
      <w:r>
        <w:rPr>
          <w:b/>
          <w:lang w:eastAsia="ru-RU"/>
        </w:rPr>
        <w:t xml:space="preserve">  </w:t>
      </w:r>
      <w:r w:rsidRPr="00FF430B">
        <w:rPr>
          <w:b/>
          <w:lang w:eastAsia="ru-RU"/>
        </w:rPr>
        <w:t>mai</w:t>
      </w:r>
      <w:r>
        <w:rPr>
          <w:b/>
          <w:lang w:eastAsia="ru-RU"/>
        </w:rPr>
        <w:t xml:space="preserve">   </w:t>
      </w:r>
      <w:r w:rsidRPr="00FF430B">
        <w:rPr>
          <w:b/>
          <w:lang w:eastAsia="ru-RU"/>
        </w:rPr>
        <w:t>avantajoase din punct de vedere economic, precum și</w:t>
      </w:r>
      <w:r>
        <w:rPr>
          <w:b/>
          <w:lang w:eastAsia="ru-RU"/>
        </w:rPr>
        <w:t xml:space="preserve">  </w:t>
      </w:r>
      <w:r w:rsidRPr="00FF430B">
        <w:rPr>
          <w:b/>
          <w:lang w:eastAsia="ru-RU"/>
        </w:rPr>
        <w:t>ponderilelor:</w:t>
      </w:r>
    </w:p>
    <w:tbl>
      <w:tblPr>
        <w:tblStyle w:val="Grigliatabella2"/>
        <w:tblW w:w="0" w:type="auto"/>
        <w:tblLook w:val="04A0"/>
      </w:tblPr>
      <w:tblGrid>
        <w:gridCol w:w="1242"/>
        <w:gridCol w:w="4678"/>
        <w:gridCol w:w="1418"/>
      </w:tblGrid>
      <w:tr w:rsidR="00C73377" w:rsidTr="007F303A">
        <w:tc>
          <w:tcPr>
            <w:tcW w:w="1242" w:type="dxa"/>
            <w:shd w:val="clear" w:color="auto" w:fill="auto"/>
          </w:tcPr>
          <w:p w:rsidR="00C73377" w:rsidRPr="00FF430B" w:rsidRDefault="00C73377" w:rsidP="007F303A">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4678" w:type="dxa"/>
            <w:shd w:val="clear" w:color="auto" w:fill="auto"/>
          </w:tcPr>
          <w:p w:rsidR="00C73377" w:rsidRPr="00FF430B" w:rsidRDefault="00C73377" w:rsidP="007F303A">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418" w:type="dxa"/>
            <w:shd w:val="clear" w:color="auto" w:fill="auto"/>
          </w:tcPr>
          <w:p w:rsidR="00C73377" w:rsidRPr="00FF430B" w:rsidRDefault="00C73377" w:rsidP="007F303A">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C73377" w:rsidTr="007F303A">
        <w:trPr>
          <w:trHeight w:val="310"/>
        </w:trPr>
        <w:tc>
          <w:tcPr>
            <w:tcW w:w="1242" w:type="dxa"/>
            <w:shd w:val="clear" w:color="auto" w:fill="auto"/>
          </w:tcPr>
          <w:p w:rsidR="00C73377" w:rsidRPr="00562FC4" w:rsidRDefault="00C73377" w:rsidP="007F303A">
            <w:pPr>
              <w:shd w:val="clear" w:color="auto" w:fill="FFFFFF" w:themeFill="background1"/>
              <w:tabs>
                <w:tab w:val="left" w:pos="612"/>
              </w:tabs>
              <w:spacing w:before="120" w:after="120"/>
              <w:rPr>
                <w:iCs/>
                <w:lang w:eastAsia="ru-RU"/>
              </w:rPr>
            </w:pPr>
            <w:r w:rsidRPr="00562FC4">
              <w:rPr>
                <w:iCs/>
                <w:lang w:eastAsia="ru-RU"/>
              </w:rPr>
              <w:t>1</w:t>
            </w:r>
          </w:p>
        </w:tc>
        <w:tc>
          <w:tcPr>
            <w:tcW w:w="4678" w:type="dxa"/>
            <w:shd w:val="clear" w:color="auto" w:fill="auto"/>
          </w:tcPr>
          <w:p w:rsidR="00C73377" w:rsidRPr="00562FC4" w:rsidRDefault="00C73377" w:rsidP="007F303A">
            <w:pPr>
              <w:shd w:val="clear" w:color="auto" w:fill="FFFFFF" w:themeFill="background1"/>
              <w:tabs>
                <w:tab w:val="left" w:pos="612"/>
              </w:tabs>
              <w:spacing w:before="120" w:after="120"/>
              <w:rPr>
                <w:iCs/>
                <w:lang w:eastAsia="ru-RU"/>
              </w:rPr>
            </w:pPr>
            <w:r w:rsidRPr="00562FC4">
              <w:rPr>
                <w:iCs/>
                <w:lang w:eastAsia="ru-RU"/>
              </w:rPr>
              <w:t>Nu  se  aplică</w:t>
            </w:r>
          </w:p>
        </w:tc>
        <w:tc>
          <w:tcPr>
            <w:tcW w:w="1418" w:type="dxa"/>
            <w:shd w:val="clear" w:color="auto" w:fill="auto"/>
          </w:tcPr>
          <w:p w:rsidR="00C73377" w:rsidRPr="00FF430B" w:rsidRDefault="00C73377" w:rsidP="007F303A">
            <w:pPr>
              <w:shd w:val="clear" w:color="auto" w:fill="FFFFFF" w:themeFill="background1"/>
              <w:tabs>
                <w:tab w:val="left" w:pos="612"/>
              </w:tabs>
              <w:spacing w:before="120" w:after="120"/>
              <w:rPr>
                <w:iCs/>
                <w:lang w:eastAsia="ru-RU"/>
              </w:rPr>
            </w:pPr>
          </w:p>
        </w:tc>
      </w:tr>
    </w:tbl>
    <w:p w:rsidR="00C73377" w:rsidRPr="00FF430B" w:rsidRDefault="00C73377" w:rsidP="00C73377">
      <w:pPr>
        <w:numPr>
          <w:ilvl w:val="0"/>
          <w:numId w:val="25"/>
        </w:numPr>
        <w:shd w:val="clear" w:color="auto" w:fill="FFFFFF" w:themeFill="background1"/>
        <w:tabs>
          <w:tab w:val="right" w:pos="426"/>
        </w:tabs>
        <w:spacing w:before="120"/>
        <w:ind w:left="0" w:firstLine="0"/>
        <w:rPr>
          <w:b/>
          <w:lang w:eastAsia="ru-RU"/>
        </w:rPr>
      </w:pPr>
      <w:r w:rsidRPr="00FF430B">
        <w:rPr>
          <w:b/>
          <w:lang w:eastAsia="ru-RU"/>
        </w:rPr>
        <w:t>Termenul</w:t>
      </w:r>
      <w:r>
        <w:rPr>
          <w:b/>
          <w:lang w:eastAsia="ru-RU"/>
        </w:rPr>
        <w:t xml:space="preserve">  </w:t>
      </w:r>
      <w:r w:rsidRPr="00FF430B">
        <w:rPr>
          <w:b/>
          <w:lang w:eastAsia="ru-RU"/>
        </w:rPr>
        <w:t>limită de depunere/deschidere a ofertelor:</w:t>
      </w:r>
    </w:p>
    <w:p w:rsidR="00C73377" w:rsidRPr="00FF430B" w:rsidRDefault="00C73377" w:rsidP="00C73377">
      <w:pPr>
        <w:numPr>
          <w:ilvl w:val="0"/>
          <w:numId w:val="27"/>
        </w:numPr>
        <w:shd w:val="clear" w:color="auto" w:fill="FFFFFF" w:themeFill="background1"/>
        <w:tabs>
          <w:tab w:val="right" w:pos="426"/>
        </w:tabs>
        <w:spacing w:before="120"/>
        <w:rPr>
          <w:b/>
          <w:lang w:eastAsia="ru-RU"/>
        </w:rPr>
      </w:pPr>
      <w:r>
        <w:rPr>
          <w:b/>
          <w:lang w:eastAsia="ru-RU"/>
        </w:rPr>
        <w:t xml:space="preserve"> </w:t>
      </w:r>
      <w:r w:rsidRPr="00FF430B">
        <w:rPr>
          <w:b/>
          <w:lang w:eastAsia="ru-RU"/>
        </w:rPr>
        <w:t xml:space="preserve">până la: </w:t>
      </w:r>
      <w:r w:rsidRPr="00FF430B">
        <w:rPr>
          <w:b/>
          <w:i/>
          <w:lang w:eastAsia="ru-RU"/>
        </w:rPr>
        <w:t>[oraexactă]</w:t>
      </w:r>
      <w:r>
        <w:rPr>
          <w:b/>
          <w:i/>
          <w:lang w:eastAsia="ru-RU"/>
        </w:rPr>
        <w:t xml:space="preserve">  </w:t>
      </w:r>
      <w:r w:rsidRPr="00FF430B">
        <w:rPr>
          <w:b/>
          <w:lang w:eastAsia="ru-RU"/>
        </w:rPr>
        <w:t>conform SIA RSAP</w:t>
      </w:r>
    </w:p>
    <w:p w:rsidR="00C73377" w:rsidRPr="00492696" w:rsidRDefault="00C73377" w:rsidP="00C73377">
      <w:pPr>
        <w:numPr>
          <w:ilvl w:val="0"/>
          <w:numId w:val="27"/>
        </w:numPr>
        <w:shd w:val="clear" w:color="auto" w:fill="FFFFFF" w:themeFill="background1"/>
        <w:tabs>
          <w:tab w:val="right" w:pos="426"/>
        </w:tabs>
        <w:spacing w:before="120"/>
        <w:rPr>
          <w:b/>
          <w:lang w:eastAsia="ru-RU"/>
        </w:rPr>
      </w:pPr>
      <w:r w:rsidRPr="00492696">
        <w:rPr>
          <w:b/>
          <w:lang w:eastAsia="ru-RU"/>
        </w:rPr>
        <w:t xml:space="preserve">pe: </w:t>
      </w:r>
      <w:r w:rsidRPr="00492696">
        <w:rPr>
          <w:b/>
          <w:i/>
          <w:lang w:eastAsia="ru-RU"/>
        </w:rPr>
        <w:t xml:space="preserve">[data]  </w:t>
      </w:r>
      <w:r w:rsidRPr="00492696">
        <w:rPr>
          <w:b/>
          <w:lang w:eastAsia="ru-RU"/>
        </w:rPr>
        <w:t>conform SIA RSA</w:t>
      </w:r>
      <w:r>
        <w:rPr>
          <w:b/>
          <w:lang w:eastAsia="ru-RU"/>
        </w:rPr>
        <w:t xml:space="preserve">                                                                                                           </w:t>
      </w:r>
      <w:r w:rsidRPr="00492696">
        <w:rPr>
          <w:b/>
          <w:lang w:eastAsia="ru-RU"/>
        </w:rPr>
        <w:t>Adresa la care trebuie</w:t>
      </w:r>
      <w:r>
        <w:rPr>
          <w:b/>
          <w:lang w:eastAsia="ru-RU"/>
        </w:rPr>
        <w:t xml:space="preserve">   </w:t>
      </w:r>
      <w:r w:rsidRPr="00492696">
        <w:rPr>
          <w:b/>
          <w:lang w:eastAsia="ru-RU"/>
        </w:rPr>
        <w:t>transmise</w:t>
      </w:r>
      <w:r>
        <w:rPr>
          <w:b/>
          <w:lang w:eastAsia="ru-RU"/>
        </w:rPr>
        <w:t xml:space="preserve">   </w:t>
      </w:r>
      <w:r w:rsidRPr="00492696">
        <w:rPr>
          <w:b/>
          <w:lang w:eastAsia="ru-RU"/>
        </w:rPr>
        <w:t>ofertele</w:t>
      </w:r>
      <w:r>
        <w:rPr>
          <w:b/>
          <w:lang w:eastAsia="ru-RU"/>
        </w:rPr>
        <w:t xml:space="preserve">  </w:t>
      </w:r>
      <w:r w:rsidRPr="00492696">
        <w:rPr>
          <w:b/>
          <w:lang w:eastAsia="ru-RU"/>
        </w:rPr>
        <w:t>sau</w:t>
      </w:r>
      <w:r>
        <w:rPr>
          <w:b/>
          <w:lang w:eastAsia="ru-RU"/>
        </w:rPr>
        <w:t xml:space="preserve">   </w:t>
      </w:r>
      <w:r w:rsidRPr="00492696">
        <w:rPr>
          <w:b/>
          <w:lang w:eastAsia="ru-RU"/>
        </w:rPr>
        <w:t xml:space="preserve">cererile de participare: </w:t>
      </w:r>
    </w:p>
    <w:p w:rsidR="00C73377" w:rsidRPr="00FF430B" w:rsidRDefault="00C73377" w:rsidP="00C73377">
      <w:pPr>
        <w:shd w:val="clear" w:color="auto" w:fill="FFFFFF" w:themeFill="background1"/>
        <w:tabs>
          <w:tab w:val="right" w:pos="426"/>
        </w:tabs>
        <w:spacing w:before="120"/>
        <w:ind w:left="450"/>
        <w:rPr>
          <w:b/>
          <w:lang w:eastAsia="ru-RU"/>
        </w:rPr>
      </w:pPr>
      <w:r w:rsidRPr="00FF430B">
        <w:rPr>
          <w:b/>
          <w:i/>
          <w:lang w:eastAsia="ru-RU"/>
        </w:rPr>
        <w:t>Ofertele</w:t>
      </w:r>
      <w:r>
        <w:rPr>
          <w:b/>
          <w:i/>
          <w:lang w:eastAsia="ru-RU"/>
        </w:rPr>
        <w:t xml:space="preserve">   </w:t>
      </w:r>
      <w:r w:rsidRPr="00FF430B">
        <w:rPr>
          <w:b/>
          <w:i/>
          <w:lang w:eastAsia="ru-RU"/>
        </w:rPr>
        <w:t>sau</w:t>
      </w:r>
      <w:r>
        <w:rPr>
          <w:b/>
          <w:i/>
          <w:lang w:eastAsia="ru-RU"/>
        </w:rPr>
        <w:t xml:space="preserve">   </w:t>
      </w:r>
      <w:r w:rsidRPr="00FF430B">
        <w:rPr>
          <w:b/>
          <w:i/>
          <w:lang w:eastAsia="ru-RU"/>
        </w:rPr>
        <w:t>cererile de participare</w:t>
      </w:r>
      <w:r>
        <w:rPr>
          <w:b/>
          <w:i/>
          <w:lang w:eastAsia="ru-RU"/>
        </w:rPr>
        <w:t xml:space="preserve">   </w:t>
      </w:r>
      <w:r w:rsidRPr="00FF430B">
        <w:rPr>
          <w:b/>
          <w:i/>
          <w:lang w:eastAsia="ru-RU"/>
        </w:rPr>
        <w:t>vor fi depuse electronic prin</w:t>
      </w:r>
      <w:r>
        <w:rPr>
          <w:b/>
          <w:i/>
          <w:lang w:eastAsia="ru-RU"/>
        </w:rPr>
        <w:t xml:space="preserve">   </w:t>
      </w:r>
      <w:r w:rsidRPr="00FF430B">
        <w:rPr>
          <w:b/>
          <w:i/>
          <w:lang w:eastAsia="ru-RU"/>
        </w:rPr>
        <w:t>intermediul SIA RSAP</w:t>
      </w:r>
    </w:p>
    <w:p w:rsidR="00C73377" w:rsidRPr="00FF430B" w:rsidRDefault="00C73377" w:rsidP="00C73377">
      <w:pPr>
        <w:numPr>
          <w:ilvl w:val="0"/>
          <w:numId w:val="25"/>
        </w:numPr>
        <w:tabs>
          <w:tab w:val="right" w:pos="426"/>
        </w:tabs>
        <w:spacing w:before="120"/>
        <w:ind w:left="0" w:firstLine="0"/>
        <w:rPr>
          <w:b/>
          <w:lang w:eastAsia="ru-RU"/>
        </w:rPr>
      </w:pPr>
      <w:r w:rsidRPr="00FF430B">
        <w:rPr>
          <w:b/>
          <w:lang w:eastAsia="ru-RU"/>
        </w:rPr>
        <w:t xml:space="preserve">Termenul de valabilitate a ofertelor: </w:t>
      </w:r>
      <w:r>
        <w:rPr>
          <w:b/>
          <w:lang w:eastAsia="ru-RU"/>
        </w:rPr>
        <w:t xml:space="preserve">     60  zile</w:t>
      </w:r>
    </w:p>
    <w:p w:rsidR="00C73377" w:rsidRPr="00FF430B" w:rsidRDefault="00C73377" w:rsidP="00C73377">
      <w:pPr>
        <w:numPr>
          <w:ilvl w:val="0"/>
          <w:numId w:val="25"/>
        </w:numPr>
        <w:tabs>
          <w:tab w:val="right" w:pos="426"/>
        </w:tabs>
        <w:spacing w:before="120"/>
        <w:ind w:left="0" w:firstLine="0"/>
        <w:rPr>
          <w:b/>
          <w:lang w:eastAsia="ru-RU"/>
        </w:rPr>
      </w:pPr>
      <w:r w:rsidRPr="00FF430B">
        <w:rPr>
          <w:b/>
          <w:lang w:eastAsia="ru-RU"/>
        </w:rPr>
        <w:t>Locul</w:t>
      </w:r>
      <w:r>
        <w:rPr>
          <w:b/>
          <w:lang w:eastAsia="ru-RU"/>
        </w:rPr>
        <w:t xml:space="preserve">     </w:t>
      </w:r>
      <w:r w:rsidRPr="00FF430B">
        <w:rPr>
          <w:b/>
          <w:lang w:eastAsia="ru-RU"/>
        </w:rPr>
        <w:t>deschiderii</w:t>
      </w:r>
      <w:r>
        <w:rPr>
          <w:b/>
          <w:lang w:eastAsia="ru-RU"/>
        </w:rPr>
        <w:t xml:space="preserve">   </w:t>
      </w:r>
      <w:r w:rsidRPr="00FF430B">
        <w:rPr>
          <w:b/>
          <w:lang w:eastAsia="ru-RU"/>
        </w:rPr>
        <w:t xml:space="preserve">ofertelor: </w:t>
      </w:r>
      <w:r>
        <w:rPr>
          <w:b/>
          <w:lang w:eastAsia="ru-RU"/>
        </w:rPr>
        <w:t xml:space="preserve">                                               </w:t>
      </w:r>
      <w:r w:rsidRPr="00FF430B">
        <w:rPr>
          <w:b/>
          <w:i/>
          <w:lang w:eastAsia="ru-RU"/>
        </w:rPr>
        <w:t>SIA RSAP</w:t>
      </w:r>
    </w:p>
    <w:p w:rsidR="00C73377" w:rsidRPr="00FF430B" w:rsidRDefault="00C73377" w:rsidP="00C73377">
      <w:pPr>
        <w:shd w:val="clear" w:color="auto" w:fill="FFFFFF" w:themeFill="background1"/>
        <w:tabs>
          <w:tab w:val="right" w:pos="426"/>
        </w:tabs>
        <w:ind w:left="3240"/>
        <w:contextualSpacing/>
        <w:jc w:val="center"/>
        <w:rPr>
          <w:sz w:val="20"/>
          <w:lang w:eastAsia="ru-RU"/>
        </w:rPr>
      </w:pPr>
      <w:r>
        <w:rPr>
          <w:sz w:val="20"/>
          <w:lang w:eastAsia="ru-RU"/>
        </w:rPr>
        <w:t xml:space="preserve">        </w:t>
      </w:r>
      <w:r w:rsidRPr="00FF430B">
        <w:rPr>
          <w:sz w:val="20"/>
          <w:lang w:eastAsia="ru-RU"/>
        </w:rPr>
        <w:t>(SIA RSAP sau</w:t>
      </w:r>
      <w:r>
        <w:rPr>
          <w:sz w:val="20"/>
          <w:lang w:eastAsia="ru-RU"/>
        </w:rPr>
        <w:t xml:space="preserve">   </w:t>
      </w:r>
      <w:r w:rsidRPr="00FF430B">
        <w:rPr>
          <w:sz w:val="20"/>
          <w:lang w:eastAsia="ru-RU"/>
        </w:rPr>
        <w:t>adresa</w:t>
      </w:r>
      <w:r>
        <w:rPr>
          <w:sz w:val="20"/>
          <w:lang w:eastAsia="ru-RU"/>
        </w:rPr>
        <w:t xml:space="preserve">   </w:t>
      </w:r>
      <w:r w:rsidRPr="00FF430B">
        <w:rPr>
          <w:sz w:val="20"/>
          <w:lang w:eastAsia="ru-RU"/>
        </w:rPr>
        <w:t>deschiderii)</w:t>
      </w:r>
    </w:p>
    <w:p w:rsidR="00C73377" w:rsidRPr="00FF430B" w:rsidRDefault="00C73377" w:rsidP="00C73377">
      <w:pPr>
        <w:shd w:val="clear" w:color="auto" w:fill="FFFFFF" w:themeFill="background1"/>
        <w:tabs>
          <w:tab w:val="left" w:pos="360"/>
          <w:tab w:val="left" w:pos="1800"/>
          <w:tab w:val="left" w:pos="3240"/>
        </w:tabs>
        <w:spacing w:after="120"/>
        <w:ind w:left="360"/>
        <w:rPr>
          <w:b/>
          <w:i/>
          <w:lang w:eastAsia="ru-RU"/>
        </w:rPr>
      </w:pPr>
      <w:r w:rsidRPr="00FF430B">
        <w:rPr>
          <w:b/>
          <w:i/>
          <w:lang w:eastAsia="ru-RU"/>
        </w:rPr>
        <w:t>Ofertele</w:t>
      </w:r>
      <w:r>
        <w:rPr>
          <w:b/>
          <w:i/>
          <w:lang w:eastAsia="ru-RU"/>
        </w:rPr>
        <w:t xml:space="preserve">  </w:t>
      </w:r>
      <w:r w:rsidRPr="00FF430B">
        <w:rPr>
          <w:b/>
          <w:i/>
          <w:lang w:eastAsia="ru-RU"/>
        </w:rPr>
        <w:t>întârziate</w:t>
      </w:r>
      <w:r>
        <w:rPr>
          <w:b/>
          <w:i/>
          <w:lang w:eastAsia="ru-RU"/>
        </w:rPr>
        <w:t xml:space="preserve">  </w:t>
      </w:r>
      <w:r w:rsidRPr="00FF430B">
        <w:rPr>
          <w:b/>
          <w:i/>
          <w:lang w:eastAsia="ru-RU"/>
        </w:rPr>
        <w:t xml:space="preserve">vor fi respinse. </w:t>
      </w:r>
    </w:p>
    <w:p w:rsidR="00C73377" w:rsidRPr="00FF430B" w:rsidRDefault="00C73377" w:rsidP="00C73377">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Persoanele</w:t>
      </w:r>
      <w:r>
        <w:rPr>
          <w:b/>
          <w:lang w:eastAsia="ru-RU"/>
        </w:rPr>
        <w:t xml:space="preserve">   </w:t>
      </w:r>
      <w:r w:rsidRPr="00FF430B">
        <w:rPr>
          <w:b/>
          <w:lang w:eastAsia="ru-RU"/>
        </w:rPr>
        <w:t>autorizate</w:t>
      </w:r>
      <w:r>
        <w:rPr>
          <w:b/>
          <w:lang w:eastAsia="ru-RU"/>
        </w:rPr>
        <w:t xml:space="preserve">  </w:t>
      </w:r>
      <w:r w:rsidRPr="00FF430B">
        <w:rPr>
          <w:b/>
          <w:lang w:eastAsia="ru-RU"/>
        </w:rPr>
        <w:t>să</w:t>
      </w:r>
      <w:r>
        <w:rPr>
          <w:b/>
          <w:lang w:eastAsia="ru-RU"/>
        </w:rPr>
        <w:t xml:space="preserve">   </w:t>
      </w:r>
      <w:r w:rsidRPr="00FF430B">
        <w:rPr>
          <w:b/>
          <w:lang w:eastAsia="ru-RU"/>
        </w:rPr>
        <w:t>asiste la deschiderea</w:t>
      </w:r>
      <w:r>
        <w:rPr>
          <w:b/>
          <w:lang w:eastAsia="ru-RU"/>
        </w:rPr>
        <w:t xml:space="preserve">   </w:t>
      </w:r>
      <w:r w:rsidRPr="00FF430B">
        <w:rPr>
          <w:b/>
          <w:lang w:eastAsia="ru-RU"/>
        </w:rPr>
        <w:t xml:space="preserve">ofertelor: </w:t>
      </w:r>
      <w:r w:rsidRPr="00FF430B">
        <w:rPr>
          <w:b/>
          <w:lang w:eastAsia="ru-RU"/>
        </w:rPr>
        <w:br/>
      </w:r>
      <w:r w:rsidRPr="00FF430B">
        <w:rPr>
          <w:b/>
          <w:i/>
          <w:lang w:eastAsia="ru-RU"/>
        </w:rPr>
        <w:t>Ofertanții</w:t>
      </w:r>
      <w:r>
        <w:rPr>
          <w:b/>
          <w:i/>
          <w:lang w:eastAsia="ru-RU"/>
        </w:rPr>
        <w:t xml:space="preserve">   </w:t>
      </w:r>
      <w:r w:rsidRPr="00FF430B">
        <w:rPr>
          <w:b/>
          <w:i/>
          <w:lang w:eastAsia="ru-RU"/>
        </w:rPr>
        <w:t>sau</w:t>
      </w:r>
      <w:r>
        <w:rPr>
          <w:b/>
          <w:i/>
          <w:lang w:eastAsia="ru-RU"/>
        </w:rPr>
        <w:t xml:space="preserve">   </w:t>
      </w:r>
      <w:r w:rsidRPr="00FF430B">
        <w:rPr>
          <w:b/>
          <w:i/>
          <w:lang w:eastAsia="ru-RU"/>
        </w:rPr>
        <w:t>reprezentanții</w:t>
      </w:r>
      <w:r>
        <w:rPr>
          <w:b/>
          <w:i/>
          <w:lang w:eastAsia="ru-RU"/>
        </w:rPr>
        <w:t xml:space="preserve">   </w:t>
      </w:r>
      <w:r w:rsidRPr="00FF430B">
        <w:rPr>
          <w:b/>
          <w:i/>
          <w:lang w:eastAsia="ru-RU"/>
        </w:rPr>
        <w:t>acestora au dreptul</w:t>
      </w:r>
      <w:r>
        <w:rPr>
          <w:b/>
          <w:i/>
          <w:lang w:eastAsia="ru-RU"/>
        </w:rPr>
        <w:t xml:space="preserve">   </w:t>
      </w:r>
      <w:r w:rsidRPr="00FF430B">
        <w:rPr>
          <w:b/>
          <w:i/>
          <w:lang w:eastAsia="ru-RU"/>
        </w:rPr>
        <w:t>să</w:t>
      </w:r>
      <w:r>
        <w:rPr>
          <w:b/>
          <w:i/>
          <w:lang w:eastAsia="ru-RU"/>
        </w:rPr>
        <w:t xml:space="preserve">   </w:t>
      </w:r>
      <w:r w:rsidRPr="00FF430B">
        <w:rPr>
          <w:b/>
          <w:i/>
          <w:lang w:eastAsia="ru-RU"/>
        </w:rPr>
        <w:t>participe la deschiderea</w:t>
      </w:r>
      <w:r>
        <w:rPr>
          <w:b/>
          <w:i/>
          <w:lang w:eastAsia="ru-RU"/>
        </w:rPr>
        <w:t xml:space="preserve">   </w:t>
      </w:r>
      <w:r w:rsidRPr="00FF430B">
        <w:rPr>
          <w:b/>
          <w:i/>
          <w:lang w:eastAsia="ru-RU"/>
        </w:rPr>
        <w:t>ofertelor, cu excepția</w:t>
      </w:r>
      <w:r>
        <w:rPr>
          <w:b/>
          <w:i/>
          <w:lang w:eastAsia="ru-RU"/>
        </w:rPr>
        <w:t xml:space="preserve">   </w:t>
      </w:r>
      <w:r w:rsidRPr="00FF430B">
        <w:rPr>
          <w:b/>
          <w:i/>
          <w:lang w:eastAsia="ru-RU"/>
        </w:rPr>
        <w:t>cazului</w:t>
      </w:r>
      <w:r>
        <w:rPr>
          <w:b/>
          <w:i/>
          <w:lang w:eastAsia="ru-RU"/>
        </w:rPr>
        <w:t xml:space="preserve">  </w:t>
      </w:r>
      <w:r w:rsidRPr="00FF430B">
        <w:rPr>
          <w:b/>
          <w:i/>
          <w:lang w:eastAsia="ru-RU"/>
        </w:rPr>
        <w:t>când</w:t>
      </w:r>
      <w:r>
        <w:rPr>
          <w:b/>
          <w:i/>
          <w:lang w:eastAsia="ru-RU"/>
        </w:rPr>
        <w:t xml:space="preserve">   </w:t>
      </w:r>
      <w:r w:rsidRPr="00FF430B">
        <w:rPr>
          <w:b/>
          <w:i/>
          <w:lang w:eastAsia="ru-RU"/>
        </w:rPr>
        <w:t>ofertele au fost</w:t>
      </w:r>
      <w:r>
        <w:rPr>
          <w:b/>
          <w:i/>
          <w:lang w:eastAsia="ru-RU"/>
        </w:rPr>
        <w:t xml:space="preserve">   </w:t>
      </w:r>
      <w:r w:rsidRPr="00FF430B">
        <w:rPr>
          <w:b/>
          <w:i/>
          <w:lang w:eastAsia="ru-RU"/>
        </w:rPr>
        <w:t>depuse</w:t>
      </w:r>
      <w:r>
        <w:rPr>
          <w:b/>
          <w:i/>
          <w:lang w:eastAsia="ru-RU"/>
        </w:rPr>
        <w:t xml:space="preserve">   </w:t>
      </w:r>
      <w:r w:rsidRPr="00FF430B">
        <w:rPr>
          <w:b/>
          <w:i/>
          <w:lang w:eastAsia="ru-RU"/>
        </w:rPr>
        <w:t>prin SIA RSAP</w:t>
      </w:r>
      <w:r w:rsidRPr="00FF430B">
        <w:rPr>
          <w:b/>
          <w:lang w:eastAsia="ru-RU"/>
        </w:rPr>
        <w:t>.</w:t>
      </w:r>
    </w:p>
    <w:p w:rsidR="00C73377" w:rsidRPr="00FF430B" w:rsidRDefault="00C73377" w:rsidP="00C73377">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Limba</w:t>
      </w:r>
      <w:r>
        <w:rPr>
          <w:b/>
          <w:lang w:eastAsia="ru-RU"/>
        </w:rPr>
        <w:t xml:space="preserve">  </w:t>
      </w:r>
      <w:r w:rsidRPr="00FF430B">
        <w:rPr>
          <w:b/>
          <w:lang w:eastAsia="ru-RU"/>
        </w:rPr>
        <w:t>sau</w:t>
      </w:r>
      <w:r>
        <w:rPr>
          <w:b/>
          <w:lang w:eastAsia="ru-RU"/>
        </w:rPr>
        <w:t xml:space="preserve">   </w:t>
      </w:r>
      <w:r w:rsidRPr="00FF430B">
        <w:rPr>
          <w:b/>
          <w:lang w:eastAsia="ru-RU"/>
        </w:rPr>
        <w:t>limbile</w:t>
      </w:r>
      <w:r>
        <w:rPr>
          <w:b/>
          <w:lang w:eastAsia="ru-RU"/>
        </w:rPr>
        <w:t xml:space="preserve">  </w:t>
      </w:r>
      <w:r w:rsidRPr="00FF430B">
        <w:rPr>
          <w:b/>
          <w:lang w:eastAsia="ru-RU"/>
        </w:rPr>
        <w:t>în care trebuie</w:t>
      </w:r>
      <w:r>
        <w:rPr>
          <w:b/>
          <w:lang w:eastAsia="ru-RU"/>
        </w:rPr>
        <w:t xml:space="preserve">  </w:t>
      </w:r>
      <w:r w:rsidRPr="00FF430B">
        <w:rPr>
          <w:b/>
          <w:lang w:eastAsia="ru-RU"/>
        </w:rPr>
        <w:t>redactate</w:t>
      </w:r>
      <w:r>
        <w:rPr>
          <w:b/>
          <w:lang w:eastAsia="ru-RU"/>
        </w:rPr>
        <w:t xml:space="preserve">   </w:t>
      </w:r>
      <w:r w:rsidRPr="00FF430B">
        <w:rPr>
          <w:b/>
          <w:lang w:eastAsia="ru-RU"/>
        </w:rPr>
        <w:t>ofertele</w:t>
      </w:r>
      <w:r>
        <w:rPr>
          <w:b/>
          <w:lang w:eastAsia="ru-RU"/>
        </w:rPr>
        <w:t xml:space="preserve">  </w:t>
      </w:r>
      <w:r w:rsidRPr="00FF430B">
        <w:rPr>
          <w:b/>
          <w:lang w:eastAsia="ru-RU"/>
        </w:rPr>
        <w:t>sau</w:t>
      </w:r>
      <w:r>
        <w:rPr>
          <w:b/>
          <w:lang w:eastAsia="ru-RU"/>
        </w:rPr>
        <w:t xml:space="preserve">   </w:t>
      </w:r>
      <w:r w:rsidRPr="00FF430B">
        <w:rPr>
          <w:b/>
          <w:lang w:eastAsia="ru-RU"/>
        </w:rPr>
        <w:t xml:space="preserve">cererile de participare: </w:t>
      </w:r>
      <w:r>
        <w:rPr>
          <w:b/>
          <w:lang w:eastAsia="ru-RU"/>
        </w:rPr>
        <w:t xml:space="preserve">               limba  de  stat</w:t>
      </w:r>
    </w:p>
    <w:p w:rsidR="00C73377" w:rsidRPr="00FF430B" w:rsidRDefault="00C73377" w:rsidP="00C73377">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Respectivul contract se referă la un proiectși/sau program finanțat din fonduri ale UniuniiEuropene: </w:t>
      </w:r>
      <w:r>
        <w:rPr>
          <w:b/>
          <w:lang w:eastAsia="ru-RU"/>
        </w:rPr>
        <w:t xml:space="preserve">                                    nu  se  aplică</w:t>
      </w:r>
    </w:p>
    <w:p w:rsidR="00C73377" w:rsidRPr="00FF430B" w:rsidRDefault="00C73377" w:rsidP="00C73377">
      <w:pPr>
        <w:shd w:val="clear" w:color="auto" w:fill="FFFFFF" w:themeFill="background1"/>
        <w:tabs>
          <w:tab w:val="right" w:pos="426"/>
        </w:tabs>
        <w:ind w:left="1980"/>
        <w:contextualSpacing/>
        <w:jc w:val="center"/>
        <w:rPr>
          <w:sz w:val="20"/>
          <w:lang w:eastAsia="ru-RU"/>
        </w:rPr>
      </w:pPr>
      <w:r w:rsidRPr="00FF430B">
        <w:rPr>
          <w:sz w:val="20"/>
          <w:lang w:eastAsia="ru-RU"/>
        </w:rPr>
        <w:t xml:space="preserve">(se </w:t>
      </w:r>
      <w:r>
        <w:rPr>
          <w:sz w:val="20"/>
          <w:lang w:eastAsia="ru-RU"/>
        </w:rPr>
        <w:t xml:space="preserve">specific   </w:t>
      </w:r>
      <w:r w:rsidRPr="00FF430B">
        <w:rPr>
          <w:sz w:val="20"/>
          <w:lang w:eastAsia="ru-RU"/>
        </w:rPr>
        <w:t>denumirea</w:t>
      </w:r>
      <w:r>
        <w:rPr>
          <w:sz w:val="20"/>
          <w:lang w:eastAsia="ru-RU"/>
        </w:rPr>
        <w:t xml:space="preserve">   </w:t>
      </w:r>
      <w:r w:rsidRPr="00FF430B">
        <w:rPr>
          <w:sz w:val="20"/>
          <w:lang w:eastAsia="ru-RU"/>
        </w:rPr>
        <w:t>proiectului</w:t>
      </w:r>
      <w:r>
        <w:rPr>
          <w:sz w:val="20"/>
          <w:lang w:eastAsia="ru-RU"/>
        </w:rPr>
        <w:t xml:space="preserve">  </w:t>
      </w:r>
      <w:r w:rsidRPr="00FF430B">
        <w:rPr>
          <w:sz w:val="20"/>
          <w:lang w:eastAsia="ru-RU"/>
        </w:rPr>
        <w:t>și/sau</w:t>
      </w:r>
      <w:r>
        <w:rPr>
          <w:sz w:val="20"/>
          <w:lang w:eastAsia="ru-RU"/>
        </w:rPr>
        <w:t xml:space="preserve">   </w:t>
      </w:r>
      <w:r w:rsidRPr="00FF430B">
        <w:rPr>
          <w:sz w:val="20"/>
          <w:lang w:eastAsia="ru-RU"/>
        </w:rPr>
        <w:t>programului)</w:t>
      </w:r>
    </w:p>
    <w:p w:rsidR="00C73377" w:rsidRPr="00FF430B" w:rsidRDefault="00C73377" w:rsidP="00C73377">
      <w:pPr>
        <w:numPr>
          <w:ilvl w:val="0"/>
          <w:numId w:val="25"/>
        </w:numPr>
        <w:shd w:val="clear" w:color="auto" w:fill="FFFFFF" w:themeFill="background1"/>
        <w:tabs>
          <w:tab w:val="right" w:pos="426"/>
        </w:tabs>
        <w:spacing w:before="120"/>
        <w:ind w:left="0" w:firstLine="0"/>
        <w:rPr>
          <w:b/>
          <w:lang w:eastAsia="ru-RU"/>
        </w:rPr>
      </w:pPr>
      <w:r w:rsidRPr="00FF430B">
        <w:rPr>
          <w:b/>
          <w:lang w:eastAsia="ru-RU"/>
        </w:rPr>
        <w:t>Denumirea</w:t>
      </w:r>
      <w:r>
        <w:rPr>
          <w:b/>
          <w:lang w:eastAsia="ru-RU"/>
        </w:rPr>
        <w:t xml:space="preserve">  </w:t>
      </w:r>
      <w:r w:rsidRPr="00FF430B">
        <w:rPr>
          <w:b/>
          <w:lang w:eastAsia="ru-RU"/>
        </w:rPr>
        <w:t>și</w:t>
      </w:r>
      <w:r>
        <w:rPr>
          <w:b/>
          <w:lang w:eastAsia="ru-RU"/>
        </w:rPr>
        <w:t xml:space="preserve">  </w:t>
      </w:r>
      <w:r w:rsidRPr="00FF430B">
        <w:rPr>
          <w:b/>
          <w:lang w:eastAsia="ru-RU"/>
        </w:rPr>
        <w:t>adresa</w:t>
      </w:r>
      <w:r>
        <w:rPr>
          <w:b/>
          <w:lang w:eastAsia="ru-RU"/>
        </w:rPr>
        <w:t xml:space="preserve">    </w:t>
      </w:r>
      <w:r w:rsidRPr="00FF430B">
        <w:rPr>
          <w:b/>
          <w:lang w:eastAsia="ru-RU"/>
        </w:rPr>
        <w:t xml:space="preserve">organismului competent de soluționare a contestațiilor: </w:t>
      </w:r>
    </w:p>
    <w:p w:rsidR="00C73377" w:rsidRPr="00FF430B" w:rsidRDefault="00C73377" w:rsidP="00C73377">
      <w:pPr>
        <w:shd w:val="clear" w:color="auto" w:fill="FFFFFF" w:themeFill="background1"/>
        <w:tabs>
          <w:tab w:val="right" w:pos="426"/>
        </w:tabs>
        <w:ind w:left="450"/>
        <w:rPr>
          <w:b/>
          <w:i/>
          <w:lang w:eastAsia="ru-RU"/>
        </w:rPr>
      </w:pPr>
      <w:r w:rsidRPr="00FF430B">
        <w:rPr>
          <w:b/>
          <w:i/>
          <w:lang w:eastAsia="ru-RU"/>
        </w:rPr>
        <w:t>Agenția</w:t>
      </w:r>
      <w:r>
        <w:rPr>
          <w:b/>
          <w:i/>
          <w:lang w:eastAsia="ru-RU"/>
        </w:rPr>
        <w:t xml:space="preserve">   </w:t>
      </w:r>
      <w:r w:rsidRPr="00FF430B">
        <w:rPr>
          <w:b/>
          <w:i/>
          <w:lang w:eastAsia="ru-RU"/>
        </w:rPr>
        <w:t>Națională</w:t>
      </w:r>
      <w:r>
        <w:rPr>
          <w:b/>
          <w:i/>
          <w:lang w:eastAsia="ru-RU"/>
        </w:rPr>
        <w:t xml:space="preserve">   </w:t>
      </w:r>
      <w:r w:rsidRPr="00FF430B">
        <w:rPr>
          <w:b/>
          <w:i/>
          <w:lang w:eastAsia="ru-RU"/>
        </w:rPr>
        <w:t>pentru</w:t>
      </w:r>
      <w:r>
        <w:rPr>
          <w:b/>
          <w:i/>
          <w:lang w:eastAsia="ru-RU"/>
        </w:rPr>
        <w:t xml:space="preserve">   </w:t>
      </w:r>
      <w:r w:rsidRPr="00FF430B">
        <w:rPr>
          <w:b/>
          <w:i/>
          <w:lang w:eastAsia="ru-RU"/>
        </w:rPr>
        <w:t>Soluționarea</w:t>
      </w:r>
      <w:r>
        <w:rPr>
          <w:b/>
          <w:i/>
          <w:lang w:eastAsia="ru-RU"/>
        </w:rPr>
        <w:t xml:space="preserve">   </w:t>
      </w:r>
      <w:r w:rsidRPr="00FF430B">
        <w:rPr>
          <w:b/>
          <w:i/>
          <w:lang w:eastAsia="ru-RU"/>
        </w:rPr>
        <w:t>Contestațiilor</w:t>
      </w:r>
    </w:p>
    <w:p w:rsidR="00C73377" w:rsidRPr="00FF430B" w:rsidRDefault="00C73377" w:rsidP="00C73377">
      <w:pPr>
        <w:shd w:val="clear" w:color="auto" w:fill="FFFFFF" w:themeFill="background1"/>
        <w:tabs>
          <w:tab w:val="right" w:pos="426"/>
        </w:tabs>
        <w:ind w:left="450"/>
        <w:rPr>
          <w:b/>
          <w:i/>
          <w:lang w:eastAsia="ru-RU"/>
        </w:rPr>
      </w:pPr>
      <w:r w:rsidRPr="00FF430B">
        <w:rPr>
          <w:b/>
          <w:i/>
          <w:lang w:eastAsia="ru-RU"/>
        </w:rPr>
        <w:t>Adresa: mun. Chișinău, bd. Ștefancel Mare și</w:t>
      </w:r>
      <w:r>
        <w:rPr>
          <w:b/>
          <w:i/>
          <w:lang w:eastAsia="ru-RU"/>
        </w:rPr>
        <w:t xml:space="preserve">   </w:t>
      </w:r>
      <w:r w:rsidRPr="00FF430B">
        <w:rPr>
          <w:b/>
          <w:i/>
          <w:lang w:eastAsia="ru-RU"/>
        </w:rPr>
        <w:t>Sfânt nr.124 (et.4), MD 2001;</w:t>
      </w:r>
    </w:p>
    <w:p w:rsidR="00C73377" w:rsidRPr="00FF430B" w:rsidRDefault="00C73377" w:rsidP="00C73377">
      <w:pPr>
        <w:shd w:val="clear" w:color="auto" w:fill="FFFFFF" w:themeFill="background1"/>
        <w:tabs>
          <w:tab w:val="right" w:pos="426"/>
        </w:tabs>
        <w:ind w:left="450"/>
        <w:rPr>
          <w:b/>
          <w:i/>
          <w:lang w:eastAsia="ru-RU"/>
        </w:rPr>
      </w:pPr>
      <w:r w:rsidRPr="00FF430B">
        <w:rPr>
          <w:b/>
          <w:i/>
          <w:lang w:eastAsia="ru-RU"/>
        </w:rPr>
        <w:t>Tel/Fax/email:</w:t>
      </w:r>
      <w:r>
        <w:rPr>
          <w:b/>
          <w:i/>
          <w:lang w:eastAsia="ru-RU"/>
        </w:rPr>
        <w:t xml:space="preserve">   </w:t>
      </w:r>
      <w:r w:rsidRPr="00FF430B">
        <w:rPr>
          <w:b/>
          <w:i/>
          <w:lang w:eastAsia="ru-RU"/>
        </w:rPr>
        <w:t xml:space="preserve">022-820 652, </w:t>
      </w:r>
      <w:r>
        <w:rPr>
          <w:b/>
          <w:i/>
          <w:lang w:eastAsia="ru-RU"/>
        </w:rPr>
        <w:t xml:space="preserve">   </w:t>
      </w:r>
      <w:r w:rsidRPr="00FF430B">
        <w:rPr>
          <w:b/>
          <w:i/>
          <w:lang w:eastAsia="ru-RU"/>
        </w:rPr>
        <w:t>022 820-651, contestatii@ansc.md</w:t>
      </w:r>
    </w:p>
    <w:p w:rsidR="00C73377" w:rsidRPr="00FF430B" w:rsidRDefault="00C73377" w:rsidP="00C73377">
      <w:pPr>
        <w:numPr>
          <w:ilvl w:val="0"/>
          <w:numId w:val="25"/>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w:t>
      </w:r>
      <w:r>
        <w:rPr>
          <w:b/>
          <w:lang w:eastAsia="ru-RU"/>
        </w:rPr>
        <w:t xml:space="preserve">  </w:t>
      </w:r>
      <w:r w:rsidRPr="00FF430B">
        <w:rPr>
          <w:b/>
          <w:lang w:eastAsia="ru-RU"/>
        </w:rPr>
        <w:t>anterioare</w:t>
      </w:r>
      <w:r>
        <w:rPr>
          <w:b/>
          <w:lang w:eastAsia="ru-RU"/>
        </w:rPr>
        <w:t xml:space="preserve">   </w:t>
      </w:r>
      <w:r w:rsidRPr="00FF430B">
        <w:rPr>
          <w:b/>
          <w:lang w:eastAsia="ru-RU"/>
        </w:rPr>
        <w:t>în</w:t>
      </w:r>
      <w:r>
        <w:rPr>
          <w:b/>
          <w:lang w:eastAsia="ru-RU"/>
        </w:rPr>
        <w:t xml:space="preserve">  </w:t>
      </w:r>
      <w:r w:rsidRPr="00FF430B">
        <w:rPr>
          <w:b/>
          <w:lang w:eastAsia="ru-RU"/>
        </w:rPr>
        <w:t>Jurnalul</w:t>
      </w:r>
      <w:r>
        <w:rPr>
          <w:b/>
          <w:lang w:eastAsia="ru-RU"/>
        </w:rPr>
        <w:t xml:space="preserve">  </w:t>
      </w:r>
      <w:r w:rsidRPr="00FF430B">
        <w:rPr>
          <w:b/>
          <w:lang w:eastAsia="ru-RU"/>
        </w:rPr>
        <w:t>Oficial al Uniunii</w:t>
      </w:r>
      <w:r>
        <w:rPr>
          <w:b/>
          <w:lang w:eastAsia="ru-RU"/>
        </w:rPr>
        <w:t xml:space="preserve">   </w:t>
      </w:r>
      <w:r w:rsidRPr="00FF430B">
        <w:rPr>
          <w:b/>
          <w:lang w:eastAsia="ru-RU"/>
        </w:rPr>
        <w:t>Europene</w:t>
      </w:r>
      <w:r>
        <w:rPr>
          <w:b/>
          <w:lang w:eastAsia="ru-RU"/>
        </w:rPr>
        <w:t xml:space="preserve">  </w:t>
      </w:r>
      <w:r w:rsidRPr="00FF430B">
        <w:rPr>
          <w:b/>
          <w:lang w:eastAsia="ru-RU"/>
        </w:rPr>
        <w:t>privind</w:t>
      </w:r>
      <w:r>
        <w:rPr>
          <w:b/>
          <w:lang w:eastAsia="ru-RU"/>
        </w:rPr>
        <w:t xml:space="preserve">  </w:t>
      </w:r>
      <w:r w:rsidRPr="00FF430B">
        <w:rPr>
          <w:b/>
          <w:lang w:eastAsia="ru-RU"/>
        </w:rPr>
        <w:t>contractul (contractele) la care se referă</w:t>
      </w:r>
      <w:r>
        <w:rPr>
          <w:b/>
          <w:lang w:eastAsia="ru-RU"/>
        </w:rPr>
        <w:t xml:space="preserve">  </w:t>
      </w:r>
      <w:r w:rsidRPr="00FF430B">
        <w:rPr>
          <w:b/>
          <w:lang w:eastAsia="ru-RU"/>
        </w:rPr>
        <w:t>anunțul</w:t>
      </w:r>
      <w:r>
        <w:rPr>
          <w:b/>
          <w:lang w:eastAsia="ru-RU"/>
        </w:rPr>
        <w:t xml:space="preserve">  </w:t>
      </w:r>
      <w:r w:rsidRPr="00FF430B">
        <w:rPr>
          <w:b/>
          <w:lang w:eastAsia="ru-RU"/>
        </w:rPr>
        <w:t>respectiv (dacăeste cazul):</w:t>
      </w:r>
      <w:r>
        <w:rPr>
          <w:b/>
          <w:lang w:eastAsia="ru-RU"/>
        </w:rPr>
        <w:t xml:space="preserve">         nu  se  aplică</w:t>
      </w:r>
    </w:p>
    <w:p w:rsidR="00C73377" w:rsidRPr="00FF430B" w:rsidRDefault="00C73377" w:rsidP="00C73377">
      <w:pPr>
        <w:numPr>
          <w:ilvl w:val="0"/>
          <w:numId w:val="25"/>
        </w:numPr>
        <w:shd w:val="clear" w:color="auto" w:fill="FFFFFF" w:themeFill="background1"/>
        <w:tabs>
          <w:tab w:val="right" w:pos="426"/>
        </w:tabs>
        <w:spacing w:before="120"/>
        <w:ind w:left="360"/>
        <w:rPr>
          <w:b/>
          <w:lang w:eastAsia="ru-RU"/>
        </w:rPr>
      </w:pPr>
      <w:r w:rsidRPr="00FF430B">
        <w:rPr>
          <w:b/>
          <w:lang w:eastAsia="ru-RU"/>
        </w:rPr>
        <w:t>În</w:t>
      </w:r>
      <w:r>
        <w:rPr>
          <w:b/>
          <w:lang w:eastAsia="ru-RU"/>
        </w:rPr>
        <w:t xml:space="preserve">   </w:t>
      </w:r>
      <w:r w:rsidRPr="00FF430B">
        <w:rPr>
          <w:b/>
          <w:lang w:eastAsia="ru-RU"/>
        </w:rPr>
        <w:t>cazul</w:t>
      </w:r>
      <w:r>
        <w:rPr>
          <w:b/>
          <w:lang w:eastAsia="ru-RU"/>
        </w:rPr>
        <w:t xml:space="preserve">   </w:t>
      </w:r>
      <w:r w:rsidRPr="00FF430B">
        <w:rPr>
          <w:b/>
          <w:lang w:eastAsia="ru-RU"/>
        </w:rPr>
        <w:t>achizițiilor</w:t>
      </w:r>
      <w:r>
        <w:rPr>
          <w:b/>
          <w:lang w:eastAsia="ru-RU"/>
        </w:rPr>
        <w:t xml:space="preserve">   </w:t>
      </w:r>
      <w:r w:rsidRPr="00FF430B">
        <w:rPr>
          <w:b/>
          <w:lang w:eastAsia="ru-RU"/>
        </w:rPr>
        <w:t xml:space="preserve">periodice, </w:t>
      </w:r>
      <w:r>
        <w:rPr>
          <w:b/>
          <w:lang w:eastAsia="ru-RU"/>
        </w:rPr>
        <w:t>calendaru</w:t>
      </w:r>
      <w:r w:rsidRPr="00FF430B">
        <w:rPr>
          <w:b/>
          <w:lang w:eastAsia="ru-RU"/>
        </w:rPr>
        <w:t>l</w:t>
      </w:r>
      <w:r>
        <w:rPr>
          <w:b/>
          <w:lang w:eastAsia="ru-RU"/>
        </w:rPr>
        <w:t xml:space="preserve">  estimate   </w:t>
      </w:r>
      <w:r w:rsidRPr="00FF430B">
        <w:rPr>
          <w:b/>
          <w:lang w:eastAsia="ru-RU"/>
        </w:rPr>
        <w:t>pentru</w:t>
      </w:r>
      <w:r>
        <w:rPr>
          <w:b/>
          <w:lang w:eastAsia="ru-RU"/>
        </w:rPr>
        <w:t xml:space="preserve">   </w:t>
      </w:r>
      <w:r w:rsidRPr="00FF430B">
        <w:rPr>
          <w:b/>
          <w:lang w:eastAsia="ru-RU"/>
        </w:rPr>
        <w:t>publicarea</w:t>
      </w:r>
      <w:r>
        <w:rPr>
          <w:b/>
          <w:lang w:eastAsia="ru-RU"/>
        </w:rPr>
        <w:t xml:space="preserve">   </w:t>
      </w:r>
      <w:r w:rsidRPr="00FF430B">
        <w:rPr>
          <w:b/>
          <w:lang w:eastAsia="ru-RU"/>
        </w:rPr>
        <w:t>anunțurilor viitoare</w:t>
      </w:r>
      <w:r w:rsidRPr="00FF430B">
        <w:rPr>
          <w:b/>
          <w:shd w:val="clear" w:color="auto" w:fill="FFFFFF" w:themeFill="background1"/>
          <w:lang w:eastAsia="ru-RU"/>
        </w:rPr>
        <w:t>:</w:t>
      </w:r>
      <w:r>
        <w:rPr>
          <w:b/>
          <w:shd w:val="clear" w:color="auto" w:fill="FFFFFF" w:themeFill="background1"/>
          <w:lang w:eastAsia="ru-RU"/>
        </w:rPr>
        <w:t xml:space="preserve">                    nu  se  aplică</w:t>
      </w:r>
    </w:p>
    <w:p w:rsidR="00C73377" w:rsidRPr="00FF430B" w:rsidRDefault="00C73377" w:rsidP="00C73377">
      <w:pPr>
        <w:numPr>
          <w:ilvl w:val="0"/>
          <w:numId w:val="25"/>
        </w:numPr>
        <w:shd w:val="clear" w:color="auto" w:fill="FFFFFF" w:themeFill="background1"/>
        <w:tabs>
          <w:tab w:val="right" w:pos="426"/>
        </w:tabs>
        <w:spacing w:before="120"/>
        <w:ind w:left="360"/>
        <w:rPr>
          <w:b/>
          <w:lang w:eastAsia="ru-RU"/>
        </w:rPr>
      </w:pPr>
      <w:r w:rsidRPr="00FF430B">
        <w:rPr>
          <w:b/>
          <w:lang w:eastAsia="ru-RU"/>
        </w:rPr>
        <w:t>Data publicării</w:t>
      </w:r>
      <w:r>
        <w:rPr>
          <w:b/>
          <w:lang w:eastAsia="ru-RU"/>
        </w:rPr>
        <w:t xml:space="preserve">   </w:t>
      </w:r>
      <w:r w:rsidRPr="00FF430B">
        <w:rPr>
          <w:b/>
          <w:lang w:eastAsia="ru-RU"/>
        </w:rPr>
        <w:t>anunțului de intenție</w:t>
      </w:r>
      <w:r>
        <w:rPr>
          <w:b/>
          <w:lang w:eastAsia="ru-RU"/>
        </w:rPr>
        <w:t xml:space="preserve">   </w:t>
      </w:r>
      <w:r w:rsidRPr="00FF430B">
        <w:rPr>
          <w:b/>
          <w:lang w:eastAsia="ru-RU"/>
        </w:rPr>
        <w:t>sau, după</w:t>
      </w:r>
      <w:r>
        <w:rPr>
          <w:b/>
          <w:lang w:eastAsia="ru-RU"/>
        </w:rPr>
        <w:t xml:space="preserve">   </w:t>
      </w:r>
      <w:r w:rsidRPr="00FF430B">
        <w:rPr>
          <w:b/>
          <w:lang w:eastAsia="ru-RU"/>
        </w:rPr>
        <w:t>caz, precizarea</w:t>
      </w:r>
      <w:r>
        <w:rPr>
          <w:b/>
          <w:lang w:eastAsia="ru-RU"/>
        </w:rPr>
        <w:t xml:space="preserve">   </w:t>
      </w:r>
      <w:r w:rsidRPr="00FF430B">
        <w:rPr>
          <w:b/>
          <w:lang w:eastAsia="ru-RU"/>
        </w:rPr>
        <w:t>că nu a fost</w:t>
      </w:r>
      <w:r>
        <w:rPr>
          <w:b/>
          <w:lang w:eastAsia="ru-RU"/>
        </w:rPr>
        <w:t xml:space="preserve">   </w:t>
      </w:r>
      <w:r w:rsidRPr="00FF430B">
        <w:rPr>
          <w:b/>
          <w:lang w:eastAsia="ru-RU"/>
        </w:rPr>
        <w:t>publicat un astfel de</w:t>
      </w:r>
      <w:r>
        <w:rPr>
          <w:b/>
          <w:lang w:eastAsia="ru-RU"/>
        </w:rPr>
        <w:t xml:space="preserve">   </w:t>
      </w:r>
      <w:r w:rsidRPr="00FF430B">
        <w:rPr>
          <w:b/>
          <w:shd w:val="clear" w:color="auto" w:fill="FFFFFF" w:themeFill="background1"/>
          <w:lang w:eastAsia="ru-RU"/>
        </w:rPr>
        <w:t>anunţ:</w:t>
      </w:r>
      <w:r>
        <w:rPr>
          <w:b/>
          <w:shd w:val="clear" w:color="auto" w:fill="FFFFFF" w:themeFill="background1"/>
          <w:lang w:eastAsia="ru-RU"/>
        </w:rPr>
        <w:t xml:space="preserve">                        nu  a  fost  publicat  un  anunț  de  intenție</w:t>
      </w:r>
    </w:p>
    <w:p w:rsidR="00C73377" w:rsidRPr="00FF430B" w:rsidRDefault="00C73377" w:rsidP="00C73377">
      <w:pPr>
        <w:numPr>
          <w:ilvl w:val="0"/>
          <w:numId w:val="25"/>
        </w:numPr>
        <w:shd w:val="clear" w:color="auto" w:fill="FFFFFF" w:themeFill="background1"/>
        <w:tabs>
          <w:tab w:val="right" w:pos="426"/>
        </w:tabs>
        <w:spacing w:before="120"/>
        <w:ind w:left="0" w:firstLine="0"/>
        <w:rPr>
          <w:b/>
          <w:lang w:eastAsia="ru-RU"/>
        </w:rPr>
      </w:pPr>
      <w:r w:rsidRPr="00FF430B">
        <w:rPr>
          <w:b/>
          <w:lang w:eastAsia="ru-RU"/>
        </w:rPr>
        <w:t>Data transmiterii</w:t>
      </w:r>
      <w:r>
        <w:rPr>
          <w:b/>
          <w:lang w:eastAsia="ru-RU"/>
        </w:rPr>
        <w:t xml:space="preserve">   </w:t>
      </w:r>
      <w:r w:rsidRPr="00FF430B">
        <w:rPr>
          <w:b/>
          <w:lang w:eastAsia="ru-RU"/>
        </w:rPr>
        <w:t>spre</w:t>
      </w:r>
      <w:r>
        <w:rPr>
          <w:b/>
          <w:lang w:eastAsia="ru-RU"/>
        </w:rPr>
        <w:t xml:space="preserve">   </w:t>
      </w:r>
      <w:r w:rsidRPr="00FF430B">
        <w:rPr>
          <w:b/>
          <w:lang w:eastAsia="ru-RU"/>
        </w:rPr>
        <w:t>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13  mai  2022</w:t>
      </w:r>
    </w:p>
    <w:p w:rsidR="00C73377" w:rsidRDefault="00C73377" w:rsidP="00C73377">
      <w:pPr>
        <w:numPr>
          <w:ilvl w:val="0"/>
          <w:numId w:val="25"/>
        </w:numPr>
        <w:shd w:val="clear" w:color="auto" w:fill="FFFFFF" w:themeFill="background1"/>
        <w:tabs>
          <w:tab w:val="right" w:pos="426"/>
        </w:tabs>
        <w:spacing w:before="120"/>
        <w:ind w:left="0" w:firstLine="0"/>
        <w:rPr>
          <w:b/>
          <w:lang w:eastAsia="ru-RU"/>
        </w:rPr>
      </w:pPr>
      <w:r w:rsidRPr="00FF430B">
        <w:rPr>
          <w:b/>
          <w:lang w:eastAsia="ru-RU"/>
        </w:rPr>
        <w:t>Încadrul</w:t>
      </w:r>
      <w:r>
        <w:rPr>
          <w:b/>
          <w:lang w:eastAsia="ru-RU"/>
        </w:rPr>
        <w:t xml:space="preserve">   </w:t>
      </w:r>
      <w:r w:rsidRPr="00FF430B">
        <w:rPr>
          <w:b/>
          <w:lang w:eastAsia="ru-RU"/>
        </w:rPr>
        <w:t>procedurii de achiziție</w:t>
      </w:r>
      <w:r>
        <w:rPr>
          <w:b/>
          <w:lang w:eastAsia="ru-RU"/>
        </w:rPr>
        <w:t xml:space="preserve">   </w:t>
      </w:r>
      <w:r w:rsidRPr="00FF430B">
        <w:rPr>
          <w:b/>
          <w:lang w:eastAsia="ru-RU"/>
        </w:rPr>
        <w:t>publică se vautiliza/accepta:</w:t>
      </w:r>
    </w:p>
    <w:tbl>
      <w:tblPr>
        <w:tblStyle w:val="Grigliatabella20"/>
        <w:tblW w:w="0" w:type="auto"/>
        <w:tblInd w:w="445" w:type="dxa"/>
        <w:shd w:val="clear" w:color="auto" w:fill="FFFFFF"/>
        <w:tblLook w:val="04A0"/>
      </w:tblPr>
      <w:tblGrid>
        <w:gridCol w:w="5305"/>
        <w:gridCol w:w="3785"/>
      </w:tblGrid>
      <w:tr w:rsidR="00C73377" w:rsidTr="007F303A">
        <w:tc>
          <w:tcPr>
            <w:tcW w:w="5305" w:type="dxa"/>
            <w:shd w:val="clear" w:color="auto" w:fill="FFFFFF"/>
          </w:tcPr>
          <w:p w:rsidR="00C73377" w:rsidRPr="00F445B3" w:rsidRDefault="00C73377" w:rsidP="007F303A">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rsidR="00C73377" w:rsidRPr="00F445B3" w:rsidRDefault="00C73377" w:rsidP="007F303A">
            <w:pPr>
              <w:shd w:val="clear" w:color="auto" w:fill="FFFFFF" w:themeFill="background1"/>
              <w:tabs>
                <w:tab w:val="right" w:pos="426"/>
              </w:tabs>
              <w:rPr>
                <w:b/>
                <w:lang w:eastAsia="ru-RU"/>
              </w:rPr>
            </w:pPr>
            <w:r w:rsidRPr="00F445B3">
              <w:rPr>
                <w:b/>
                <w:lang w:eastAsia="ru-RU"/>
              </w:rPr>
              <w:t>Se va utiliza/accepta sau nu</w:t>
            </w:r>
          </w:p>
        </w:tc>
      </w:tr>
      <w:tr w:rsidR="00C73377" w:rsidTr="007F303A">
        <w:tc>
          <w:tcPr>
            <w:tcW w:w="5305" w:type="dxa"/>
            <w:shd w:val="clear" w:color="auto" w:fill="FFFFFF"/>
          </w:tcPr>
          <w:p w:rsidR="00C73377" w:rsidRPr="00F445B3" w:rsidRDefault="00C73377" w:rsidP="007F303A">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rsidR="00C73377" w:rsidRPr="00F445B3" w:rsidRDefault="00C73377" w:rsidP="007F303A">
            <w:pPr>
              <w:shd w:val="clear" w:color="auto" w:fill="FFFFFF" w:themeFill="background1"/>
              <w:tabs>
                <w:tab w:val="right" w:pos="426"/>
              </w:tabs>
              <w:rPr>
                <w:lang w:eastAsia="ru-RU"/>
              </w:rPr>
            </w:pPr>
            <w:r>
              <w:rPr>
                <w:lang w:eastAsia="ru-RU"/>
              </w:rPr>
              <w:t>Se  acceptă</w:t>
            </w:r>
          </w:p>
        </w:tc>
      </w:tr>
      <w:tr w:rsidR="00C73377" w:rsidTr="007F303A">
        <w:tc>
          <w:tcPr>
            <w:tcW w:w="5305" w:type="dxa"/>
            <w:shd w:val="clear" w:color="auto" w:fill="FFFFFF"/>
          </w:tcPr>
          <w:p w:rsidR="00C73377" w:rsidRPr="00F445B3" w:rsidRDefault="00C73377" w:rsidP="007F303A">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rsidR="00C73377" w:rsidRPr="00F445B3" w:rsidRDefault="00C73377" w:rsidP="007F303A">
            <w:pPr>
              <w:shd w:val="clear" w:color="auto" w:fill="FFFFFF" w:themeFill="background1"/>
              <w:tabs>
                <w:tab w:val="right" w:pos="426"/>
              </w:tabs>
              <w:rPr>
                <w:lang w:eastAsia="ru-RU"/>
              </w:rPr>
            </w:pPr>
            <w:r>
              <w:rPr>
                <w:lang w:eastAsia="ru-RU"/>
              </w:rPr>
              <w:t>Nu se  acceptă</w:t>
            </w:r>
          </w:p>
        </w:tc>
      </w:tr>
      <w:tr w:rsidR="00C73377" w:rsidTr="007F303A">
        <w:tc>
          <w:tcPr>
            <w:tcW w:w="5305" w:type="dxa"/>
            <w:shd w:val="clear" w:color="auto" w:fill="FFFFFF"/>
          </w:tcPr>
          <w:p w:rsidR="00C73377" w:rsidRPr="00F445B3" w:rsidRDefault="00C73377" w:rsidP="007F303A">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rsidR="00C73377" w:rsidRDefault="00C73377" w:rsidP="007F303A">
            <w:r w:rsidRPr="00A50BAA">
              <w:rPr>
                <w:lang w:eastAsia="ru-RU"/>
              </w:rPr>
              <w:t>Se  acceptă</w:t>
            </w:r>
          </w:p>
        </w:tc>
      </w:tr>
      <w:tr w:rsidR="00C73377" w:rsidTr="007F303A">
        <w:trPr>
          <w:trHeight w:val="77"/>
        </w:trPr>
        <w:tc>
          <w:tcPr>
            <w:tcW w:w="5305" w:type="dxa"/>
            <w:shd w:val="clear" w:color="auto" w:fill="FFFFFF"/>
          </w:tcPr>
          <w:p w:rsidR="00C73377" w:rsidRPr="00F445B3" w:rsidRDefault="00C73377" w:rsidP="007F303A">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rsidR="00C73377" w:rsidRDefault="00C73377" w:rsidP="007F303A">
            <w:r w:rsidRPr="00A50BAA">
              <w:rPr>
                <w:lang w:eastAsia="ru-RU"/>
              </w:rPr>
              <w:t>Se  acceptă</w:t>
            </w:r>
          </w:p>
        </w:tc>
      </w:tr>
    </w:tbl>
    <w:p w:rsidR="00C73377" w:rsidRPr="00FF430B" w:rsidRDefault="00C73377" w:rsidP="00C73377">
      <w:pPr>
        <w:numPr>
          <w:ilvl w:val="0"/>
          <w:numId w:val="25"/>
        </w:numPr>
        <w:shd w:val="clear" w:color="auto" w:fill="FFFFFF" w:themeFill="background1"/>
        <w:tabs>
          <w:tab w:val="right" w:pos="426"/>
        </w:tabs>
        <w:spacing w:before="120"/>
        <w:ind w:left="360"/>
        <w:rPr>
          <w:b/>
          <w:lang w:eastAsia="ru-RU"/>
        </w:rPr>
      </w:pPr>
      <w:r w:rsidRPr="00FF430B">
        <w:rPr>
          <w:b/>
          <w:lang w:eastAsia="ru-RU"/>
        </w:rPr>
        <w:t>Contractul</w:t>
      </w:r>
      <w:r>
        <w:rPr>
          <w:b/>
          <w:lang w:eastAsia="ru-RU"/>
        </w:rPr>
        <w:t xml:space="preserve">   </w:t>
      </w:r>
      <w:r w:rsidRPr="00FF430B">
        <w:rPr>
          <w:b/>
          <w:lang w:eastAsia="ru-RU"/>
        </w:rPr>
        <w:t>intră sub incidența</w:t>
      </w:r>
      <w:r>
        <w:rPr>
          <w:b/>
          <w:lang w:eastAsia="ru-RU"/>
        </w:rPr>
        <w:t xml:space="preserve">   </w:t>
      </w:r>
      <w:r w:rsidRPr="00FF430B">
        <w:rPr>
          <w:b/>
          <w:lang w:eastAsia="ru-RU"/>
        </w:rPr>
        <w:t>Acordului</w:t>
      </w:r>
      <w:r>
        <w:rPr>
          <w:b/>
          <w:lang w:eastAsia="ru-RU"/>
        </w:rPr>
        <w:t xml:space="preserve">   </w:t>
      </w:r>
      <w:r w:rsidRPr="00FF430B">
        <w:rPr>
          <w:b/>
          <w:lang w:eastAsia="ru-RU"/>
        </w:rPr>
        <w:t>privind</w:t>
      </w:r>
      <w:r>
        <w:rPr>
          <w:b/>
          <w:lang w:eastAsia="ru-RU"/>
        </w:rPr>
        <w:t xml:space="preserve">   </w:t>
      </w:r>
      <w:r w:rsidRPr="00FF430B">
        <w:rPr>
          <w:b/>
          <w:lang w:eastAsia="ru-RU"/>
        </w:rPr>
        <w:t>achizițiile</w:t>
      </w:r>
      <w:r>
        <w:rPr>
          <w:b/>
          <w:lang w:eastAsia="ru-RU"/>
        </w:rPr>
        <w:t xml:space="preserve">   </w:t>
      </w:r>
      <w:r w:rsidRPr="00FF430B">
        <w:rPr>
          <w:b/>
          <w:lang w:eastAsia="ru-RU"/>
        </w:rPr>
        <w:t>guvernamentale al Organizației</w:t>
      </w:r>
      <w:r>
        <w:rPr>
          <w:b/>
          <w:lang w:eastAsia="ru-RU"/>
        </w:rPr>
        <w:t xml:space="preserve">   </w:t>
      </w:r>
      <w:r w:rsidRPr="00FF430B">
        <w:rPr>
          <w:b/>
          <w:lang w:eastAsia="ru-RU"/>
        </w:rPr>
        <w:t xml:space="preserve">Mondiale a Comerțului </w:t>
      </w:r>
      <w:r>
        <w:rPr>
          <w:b/>
          <w:lang w:eastAsia="ru-RU"/>
        </w:rPr>
        <w:t xml:space="preserve">                                 nu  se  aplică</w:t>
      </w:r>
    </w:p>
    <w:p w:rsidR="00C73377" w:rsidRPr="00FF430B" w:rsidRDefault="00C73377" w:rsidP="00C73377">
      <w:pPr>
        <w:shd w:val="clear" w:color="auto" w:fill="FFFFFF" w:themeFill="background1"/>
        <w:tabs>
          <w:tab w:val="right" w:pos="426"/>
        </w:tabs>
        <w:ind w:left="3960"/>
        <w:contextualSpacing/>
        <w:jc w:val="center"/>
        <w:rPr>
          <w:sz w:val="20"/>
          <w:lang w:eastAsia="ru-RU"/>
        </w:rPr>
      </w:pPr>
      <w:r w:rsidRPr="00FF430B">
        <w:rPr>
          <w:sz w:val="20"/>
          <w:lang w:eastAsia="ru-RU"/>
        </w:rPr>
        <w:t>(sespecifică da sau nu)</w:t>
      </w:r>
    </w:p>
    <w:p w:rsidR="00C73377" w:rsidRPr="00FF430B" w:rsidRDefault="00C73377" w:rsidP="00C73377">
      <w:pPr>
        <w:numPr>
          <w:ilvl w:val="0"/>
          <w:numId w:val="25"/>
        </w:numPr>
        <w:shd w:val="clear" w:color="auto" w:fill="FFFFFF" w:themeFill="background1"/>
        <w:tabs>
          <w:tab w:val="right" w:pos="426"/>
        </w:tabs>
        <w:spacing w:before="120"/>
        <w:ind w:left="0" w:firstLine="0"/>
        <w:rPr>
          <w:b/>
          <w:lang w:eastAsia="ru-RU"/>
        </w:rPr>
      </w:pPr>
      <w:r w:rsidRPr="00FF430B">
        <w:rPr>
          <w:b/>
          <w:lang w:eastAsia="ru-RU"/>
        </w:rPr>
        <w:t>Alte</w:t>
      </w:r>
      <w:r>
        <w:rPr>
          <w:b/>
          <w:lang w:eastAsia="ru-RU"/>
        </w:rPr>
        <w:t xml:space="preserve">  </w:t>
      </w:r>
      <w:r w:rsidRPr="00FF430B">
        <w:rPr>
          <w:b/>
          <w:lang w:eastAsia="ru-RU"/>
        </w:rPr>
        <w:t xml:space="preserve"> informații</w:t>
      </w:r>
      <w:r>
        <w:rPr>
          <w:b/>
          <w:lang w:eastAsia="ru-RU"/>
        </w:rPr>
        <w:t xml:space="preserve">   </w:t>
      </w:r>
      <w:r w:rsidRPr="00FF430B">
        <w:rPr>
          <w:b/>
          <w:lang w:eastAsia="ru-RU"/>
        </w:rPr>
        <w:t>relevante:</w:t>
      </w:r>
      <w:r>
        <w:rPr>
          <w:b/>
          <w:lang w:eastAsia="ru-RU"/>
        </w:rPr>
        <w:t xml:space="preserve">  nu  sunt</w:t>
      </w:r>
    </w:p>
    <w:p w:rsidR="00C73377" w:rsidRPr="00FF430B" w:rsidRDefault="00C73377" w:rsidP="00C73377">
      <w:pPr>
        <w:shd w:val="clear" w:color="auto" w:fill="FFFFFF" w:themeFill="background1"/>
        <w:spacing w:before="120" w:after="120"/>
        <w:rPr>
          <w:b/>
          <w:lang w:eastAsia="ru-RU"/>
        </w:rPr>
      </w:pPr>
    </w:p>
    <w:p w:rsidR="00C73377" w:rsidRPr="00355090" w:rsidRDefault="00C73377" w:rsidP="00C73377">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eastAsia="ru-RU"/>
        </w:rPr>
      </w:pPr>
      <w:r w:rsidRPr="00FF430B">
        <w:rPr>
          <w:b/>
          <w:lang w:eastAsia="ru-RU"/>
        </w:rPr>
        <w:t>Conducătorul</w:t>
      </w:r>
      <w:r>
        <w:rPr>
          <w:b/>
          <w:lang w:eastAsia="ru-RU"/>
        </w:rPr>
        <w:t xml:space="preserve">    </w:t>
      </w:r>
      <w:r w:rsidRPr="00FF430B">
        <w:rPr>
          <w:b/>
          <w:lang w:eastAsia="ru-RU"/>
        </w:rPr>
        <w:t xml:space="preserve">grupului de lucru:  </w:t>
      </w:r>
      <w:r>
        <w:rPr>
          <w:b/>
          <w:lang w:eastAsia="ru-RU"/>
        </w:rPr>
        <w:t xml:space="preserve">          </w:t>
      </w:r>
      <w:r w:rsidRPr="00FF430B">
        <w:rPr>
          <w:b/>
          <w:shd w:val="clear" w:color="auto" w:fill="FFFFFF" w:themeFill="background1"/>
          <w:lang w:eastAsia="ru-RU"/>
        </w:rPr>
        <w:t>________________</w:t>
      </w:r>
      <w:r>
        <w:rPr>
          <w:b/>
          <w:shd w:val="clear" w:color="auto" w:fill="FFFFFF" w:themeFill="background1"/>
          <w:lang w:eastAsia="ru-RU"/>
        </w:rPr>
        <w:t xml:space="preserve">  Turculeț   Petru</w:t>
      </w:r>
    </w:p>
    <w:p w:rsidR="00502EFF" w:rsidRPr="00FF430B" w:rsidRDefault="00502EFF" w:rsidP="00502EFF">
      <w:pPr>
        <w:jc w:val="right"/>
        <w:rPr>
          <w:noProof w:val="0"/>
          <w:sz w:val="22"/>
          <w:szCs w:val="22"/>
        </w:rPr>
      </w:pPr>
      <w:r w:rsidRPr="00FF430B">
        <w:rPr>
          <w:noProof w:val="0"/>
        </w:rPr>
        <w:lastRenderedPageBreak/>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3A0244" w:rsidRDefault="003A0244" w:rsidP="00502EFF">
      <w:pPr>
        <w:jc w:val="right"/>
        <w:rPr>
          <w:noProof w:val="0"/>
        </w:rPr>
      </w:pPr>
    </w:p>
    <w:p w:rsidR="003A0244" w:rsidRDefault="003A0244" w:rsidP="00502EFF">
      <w:pPr>
        <w:jc w:val="right"/>
        <w:rPr>
          <w:noProof w:val="0"/>
        </w:rPr>
      </w:pPr>
    </w:p>
    <w:p w:rsidR="003A0244" w:rsidRDefault="003A0244" w:rsidP="00502EFF">
      <w:pPr>
        <w:jc w:val="right"/>
        <w:rPr>
          <w:noProof w:val="0"/>
        </w:rPr>
      </w:pPr>
    </w:p>
    <w:p w:rsidR="003A0244" w:rsidRDefault="003A0244" w:rsidP="00502EFF">
      <w:pPr>
        <w:jc w:val="right"/>
        <w:rPr>
          <w:noProof w:val="0"/>
        </w:rPr>
      </w:pPr>
    </w:p>
    <w:p w:rsidR="003A0244" w:rsidRDefault="003A0244"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3A0244" w:rsidRDefault="003A0244" w:rsidP="00502EFF">
      <w:pPr>
        <w:jc w:val="right"/>
        <w:rPr>
          <w:noProof w:val="0"/>
        </w:rPr>
      </w:pPr>
    </w:p>
    <w:p w:rsidR="003A0244" w:rsidRDefault="003A0244" w:rsidP="00502EFF">
      <w:pPr>
        <w:jc w:val="right"/>
        <w:rPr>
          <w:noProof w:val="0"/>
        </w:rPr>
      </w:pPr>
    </w:p>
    <w:p w:rsidR="003A0244" w:rsidRDefault="003A0244" w:rsidP="00502EFF">
      <w:pPr>
        <w:jc w:val="right"/>
        <w:rPr>
          <w:noProof w:val="0"/>
        </w:rPr>
      </w:pPr>
    </w:p>
    <w:p w:rsidR="003A0244" w:rsidRDefault="003A0244" w:rsidP="00502EFF">
      <w:pPr>
        <w:jc w:val="right"/>
        <w:rPr>
          <w:noProof w:val="0"/>
        </w:rPr>
      </w:pPr>
    </w:p>
    <w:p w:rsidR="003A0244" w:rsidRDefault="003A0244" w:rsidP="00502EFF">
      <w:pPr>
        <w:jc w:val="right"/>
        <w:rPr>
          <w:noProof w:val="0"/>
        </w:rPr>
      </w:pPr>
    </w:p>
    <w:p w:rsidR="003A0244" w:rsidRDefault="003A0244" w:rsidP="00502EFF">
      <w:pPr>
        <w:jc w:val="right"/>
        <w:rPr>
          <w:noProof w:val="0"/>
        </w:rPr>
      </w:pPr>
    </w:p>
    <w:p w:rsidR="003A0244" w:rsidRDefault="003A0244"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lastRenderedPageBreak/>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3A0244" w:rsidRDefault="003A0244" w:rsidP="00130A49">
      <w:pPr>
        <w:ind w:right="-1"/>
        <w:jc w:val="center"/>
        <w:rPr>
          <w:b/>
          <w:bCs/>
          <w:noProof w:val="0"/>
          <w:color w:val="000000"/>
          <w:sz w:val="28"/>
          <w:szCs w:val="28"/>
        </w:rPr>
      </w:pPr>
    </w:p>
    <w:p w:rsidR="003A0244" w:rsidRDefault="003A0244" w:rsidP="00130A49">
      <w:pPr>
        <w:ind w:right="-1"/>
        <w:jc w:val="center"/>
        <w:rPr>
          <w:b/>
          <w:bCs/>
          <w:noProof w:val="0"/>
          <w:color w:val="000000"/>
          <w:sz w:val="28"/>
          <w:szCs w:val="28"/>
        </w:rPr>
      </w:pPr>
    </w:p>
    <w:p w:rsidR="003A0244" w:rsidRDefault="003A0244" w:rsidP="00130A49">
      <w:pPr>
        <w:ind w:right="-1"/>
        <w:jc w:val="center"/>
        <w:rPr>
          <w:b/>
          <w:bCs/>
          <w:noProof w:val="0"/>
          <w:color w:val="000000"/>
          <w:sz w:val="28"/>
          <w:szCs w:val="28"/>
        </w:rPr>
      </w:pPr>
    </w:p>
    <w:p w:rsidR="003A0244" w:rsidRDefault="003A0244" w:rsidP="00130A49">
      <w:pPr>
        <w:ind w:right="-1"/>
        <w:jc w:val="center"/>
        <w:rPr>
          <w:b/>
          <w:bCs/>
          <w:noProof w:val="0"/>
          <w:color w:val="000000"/>
          <w:sz w:val="28"/>
          <w:szCs w:val="28"/>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3A0244" w:rsidRDefault="003A0244" w:rsidP="00BA7FF4">
      <w:pPr>
        <w:jc w:val="right"/>
        <w:rPr>
          <w:noProof w:val="0"/>
        </w:rPr>
      </w:pPr>
      <w:bookmarkStart w:id="47" w:name="_Toc449692095"/>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3A0244" w:rsidRDefault="003A0244" w:rsidP="00BA7FF4">
      <w:pPr>
        <w:jc w:val="right"/>
        <w:rPr>
          <w:noProof w:val="0"/>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3A0244" w:rsidRDefault="003A0244" w:rsidP="00BE49DD">
      <w:pPr>
        <w:jc w:val="right"/>
        <w:rPr>
          <w:noProof w:val="0"/>
        </w:rPr>
      </w:pPr>
    </w:p>
    <w:p w:rsidR="003A0244" w:rsidRDefault="003A0244" w:rsidP="00BE49DD">
      <w:pPr>
        <w:jc w:val="right"/>
        <w:rPr>
          <w:noProof w:val="0"/>
        </w:rPr>
      </w:pPr>
    </w:p>
    <w:p w:rsidR="00BE49DD" w:rsidRPr="00FF430B" w:rsidRDefault="00BE49DD" w:rsidP="00BE49DD">
      <w:pPr>
        <w:jc w:val="right"/>
        <w:rPr>
          <w:noProof w:val="0"/>
          <w:sz w:val="22"/>
          <w:szCs w:val="22"/>
        </w:rPr>
      </w:pPr>
      <w:r w:rsidRPr="00FF430B">
        <w:rPr>
          <w:noProof w:val="0"/>
        </w:rPr>
        <w:lastRenderedPageBreak/>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3A0244" w:rsidRDefault="003A0244" w:rsidP="00BA7FF4">
      <w:pPr>
        <w:jc w:val="right"/>
        <w:rPr>
          <w:noProof w:val="0"/>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3A0244" w:rsidRDefault="003A0244" w:rsidP="00BA7FF4">
      <w:pPr>
        <w:jc w:val="right"/>
        <w:rPr>
          <w:noProof w:val="0"/>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3A0244" w:rsidRDefault="003A0244" w:rsidP="00BA7FF4">
      <w:pPr>
        <w:jc w:val="right"/>
        <w:rPr>
          <w:noProof w:val="0"/>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3A0244" w:rsidRDefault="003A0244" w:rsidP="00BA7FF4">
      <w:pPr>
        <w:jc w:val="right"/>
        <w:rPr>
          <w:noProof w:val="0"/>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3A0244" w:rsidRDefault="003A0244" w:rsidP="00BA7FF4">
      <w:pPr>
        <w:jc w:val="right"/>
        <w:rPr>
          <w:noProof w:val="0"/>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3A0244" w:rsidRDefault="003A0244" w:rsidP="00BA7FF4">
      <w:pPr>
        <w:jc w:val="right"/>
        <w:rPr>
          <w:noProof w:val="0"/>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3A0244" w:rsidRDefault="003A0244" w:rsidP="00BA7FF4">
      <w:pPr>
        <w:jc w:val="right"/>
        <w:rPr>
          <w:noProof w:val="0"/>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3A0244" w:rsidRDefault="003A0244" w:rsidP="00BA7FF4">
      <w:pPr>
        <w:jc w:val="right"/>
        <w:rPr>
          <w:noProof w:val="0"/>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3A0244" w:rsidRDefault="003A0244" w:rsidP="00BA7FF4">
      <w:pPr>
        <w:jc w:val="right"/>
        <w:rPr>
          <w:noProof w:val="0"/>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E26D5F" w:rsidRDefault="00E26D5F"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83761E" w:rsidRPr="008B47FF" w:rsidRDefault="0083761E" w:rsidP="0083761E">
      <w:pPr>
        <w:ind w:right="567"/>
        <w:jc w:val="center"/>
        <w:rPr>
          <w:b/>
          <w:bCs/>
          <w:sz w:val="28"/>
          <w:szCs w:val="28"/>
          <w:lang w:val="en-US"/>
        </w:rPr>
      </w:pPr>
      <w:r w:rsidRPr="008B47FF">
        <w:rPr>
          <w:b/>
          <w:bCs/>
          <w:sz w:val="28"/>
          <w:szCs w:val="28"/>
          <w:lang w:val="en-US"/>
        </w:rPr>
        <w:t>CAIET DE SARCINI</w:t>
      </w:r>
    </w:p>
    <w:p w:rsidR="0083761E" w:rsidRPr="00CB1E8B" w:rsidRDefault="0083761E" w:rsidP="0083761E">
      <w:pPr>
        <w:ind w:right="567"/>
        <w:jc w:val="center"/>
        <w:rPr>
          <w:b/>
          <w:bCs/>
          <w:sz w:val="28"/>
          <w:szCs w:val="28"/>
          <w:lang w:val="en-US"/>
        </w:rPr>
      </w:pPr>
      <w:r w:rsidRPr="008B47FF">
        <w:rPr>
          <w:b/>
          <w:bCs/>
          <w:sz w:val="28"/>
          <w:szCs w:val="28"/>
          <w:lang w:val="en-US"/>
        </w:rPr>
        <w:t>PENTRU  CEREREA OFERTEI  DE  PREŢ</w:t>
      </w:r>
    </w:p>
    <w:p w:rsidR="0083761E" w:rsidRPr="008B47FF" w:rsidRDefault="0083761E" w:rsidP="0083761E">
      <w:pPr>
        <w:ind w:right="567"/>
        <w:jc w:val="center"/>
        <w:rPr>
          <w:b/>
          <w:bCs/>
          <w:sz w:val="28"/>
          <w:szCs w:val="28"/>
          <w:lang w:val="en-US"/>
        </w:rPr>
      </w:pPr>
    </w:p>
    <w:p w:rsidR="0083761E" w:rsidRPr="008B47FF" w:rsidRDefault="0083761E" w:rsidP="0083761E">
      <w:pPr>
        <w:ind w:right="567"/>
        <w:rPr>
          <w:sz w:val="28"/>
          <w:szCs w:val="28"/>
          <w:lang w:val="en-US"/>
        </w:rPr>
      </w:pPr>
      <w:r w:rsidRPr="002C2F63">
        <w:rPr>
          <w:b/>
          <w:bCs/>
          <w:lang w:val="en-US"/>
        </w:rPr>
        <w:t>1. Denumerea beneficiarului de stat</w:t>
      </w:r>
      <w:r w:rsidRPr="008B47FF">
        <w:rPr>
          <w:b/>
          <w:bCs/>
          <w:sz w:val="28"/>
          <w:szCs w:val="28"/>
          <w:lang w:val="en-US"/>
        </w:rPr>
        <w:t xml:space="preserve">   </w:t>
      </w:r>
      <w:r w:rsidRPr="002C2F63">
        <w:rPr>
          <w:b/>
          <w:bCs/>
          <w:sz w:val="28"/>
          <w:szCs w:val="28"/>
          <w:u w:val="single"/>
          <w:lang w:val="en-US"/>
        </w:rPr>
        <w:t xml:space="preserve">Primaria </w:t>
      </w:r>
      <w:r>
        <w:rPr>
          <w:b/>
          <w:bCs/>
          <w:sz w:val="28"/>
          <w:szCs w:val="28"/>
          <w:u w:val="single"/>
          <w:lang w:val="en-US"/>
        </w:rPr>
        <w:t>com</w:t>
      </w:r>
      <w:r w:rsidRPr="002C2F63">
        <w:rPr>
          <w:b/>
          <w:bCs/>
          <w:sz w:val="28"/>
          <w:szCs w:val="28"/>
          <w:u w:val="single"/>
          <w:lang w:val="en-US"/>
        </w:rPr>
        <w:t>.Suri</w:t>
      </w:r>
    </w:p>
    <w:p w:rsidR="0083761E" w:rsidRPr="008B47FF" w:rsidRDefault="0083761E" w:rsidP="0083761E">
      <w:pPr>
        <w:ind w:right="567"/>
        <w:rPr>
          <w:sz w:val="28"/>
          <w:szCs w:val="28"/>
          <w:lang w:val="en-US"/>
        </w:rPr>
      </w:pPr>
      <w:r w:rsidRPr="002C2F63">
        <w:rPr>
          <w:b/>
          <w:bCs/>
          <w:lang w:val="en-US"/>
        </w:rPr>
        <w:t>2. Organizatorul procedurii de achizi</w:t>
      </w:r>
      <w:r w:rsidRPr="008B47FF">
        <w:rPr>
          <w:b/>
          <w:bCs/>
        </w:rPr>
        <w:t>ţ</w:t>
      </w:r>
      <w:r w:rsidRPr="002C2F63">
        <w:rPr>
          <w:b/>
          <w:bCs/>
          <w:lang w:val="en-US"/>
        </w:rPr>
        <w:t>ie</w:t>
      </w:r>
      <w:r w:rsidRPr="008B47FF">
        <w:rPr>
          <w:sz w:val="28"/>
          <w:szCs w:val="28"/>
          <w:lang w:val="en-US"/>
        </w:rPr>
        <w:t xml:space="preserve"> </w:t>
      </w:r>
      <w:r w:rsidRPr="002C2F63">
        <w:rPr>
          <w:b/>
          <w:bCs/>
          <w:sz w:val="28"/>
          <w:szCs w:val="28"/>
          <w:u w:val="single"/>
          <w:lang w:val="en-US"/>
        </w:rPr>
        <w:t xml:space="preserve">Primaria </w:t>
      </w:r>
      <w:r>
        <w:rPr>
          <w:b/>
          <w:bCs/>
          <w:sz w:val="28"/>
          <w:szCs w:val="28"/>
          <w:u w:val="single"/>
          <w:lang w:val="en-US"/>
        </w:rPr>
        <w:t>com</w:t>
      </w:r>
      <w:r w:rsidRPr="002C2F63">
        <w:rPr>
          <w:b/>
          <w:bCs/>
          <w:sz w:val="28"/>
          <w:szCs w:val="28"/>
          <w:u w:val="single"/>
          <w:lang w:val="en-US"/>
        </w:rPr>
        <w:t>.Suri</w:t>
      </w:r>
    </w:p>
    <w:p w:rsidR="0083761E" w:rsidRPr="001F276C" w:rsidRDefault="0083761E" w:rsidP="0083761E">
      <w:pPr>
        <w:ind w:right="567"/>
        <w:rPr>
          <w:b/>
          <w:bCs/>
          <w:sz w:val="28"/>
          <w:szCs w:val="28"/>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sidRPr="00FA1801">
        <w:rPr>
          <w:b/>
          <w:bCs/>
          <w:sz w:val="28"/>
          <w:szCs w:val="28"/>
          <w:u w:val="single"/>
          <w:lang w:val="en-US"/>
        </w:rPr>
        <w:t>Reconstructia si modernizarea iluminatului public in sat.Suri si Surii Noi r.Drochia</w:t>
      </w:r>
    </w:p>
    <w:tbl>
      <w:tblPr>
        <w:tblW w:w="9923" w:type="dxa"/>
        <w:tblInd w:w="250" w:type="dxa"/>
        <w:tblLayout w:type="fixed"/>
        <w:tblLook w:val="0000"/>
      </w:tblPr>
      <w:tblGrid>
        <w:gridCol w:w="709"/>
        <w:gridCol w:w="1417"/>
        <w:gridCol w:w="5529"/>
        <w:gridCol w:w="992"/>
        <w:gridCol w:w="1276"/>
      </w:tblGrid>
      <w:tr w:rsidR="0083761E" w:rsidRPr="008B47FF" w:rsidTr="00203746">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83761E" w:rsidRPr="008B47FF" w:rsidRDefault="0083761E" w:rsidP="00203746">
            <w:pPr>
              <w:ind w:right="-108"/>
              <w:jc w:val="center"/>
              <w:rPr>
                <w:sz w:val="22"/>
                <w:szCs w:val="22"/>
                <w:lang w:val="en-US"/>
              </w:rPr>
            </w:pPr>
            <w:r w:rsidRPr="00B40365">
              <w:rPr>
                <w:sz w:val="16"/>
                <w:szCs w:val="16"/>
                <w:lang w:val="en-US"/>
              </w:rPr>
              <w:t xml:space="preserve">   </w:t>
            </w:r>
            <w:r w:rsidRPr="008B47FF">
              <w:rPr>
                <w:sz w:val="22"/>
                <w:szCs w:val="22"/>
                <w:lang w:val="en-US"/>
              </w:rPr>
              <w:t>№</w:t>
            </w:r>
          </w:p>
          <w:p w:rsidR="0083761E" w:rsidRPr="008B47FF" w:rsidRDefault="0083761E" w:rsidP="00203746">
            <w:pPr>
              <w:ind w:right="-108"/>
              <w:jc w:val="center"/>
              <w:rPr>
                <w:sz w:val="22"/>
                <w:szCs w:val="22"/>
                <w:lang w:val="en-US"/>
              </w:rPr>
            </w:pPr>
            <w:r w:rsidRPr="008B47FF">
              <w:rPr>
                <w:sz w:val="22"/>
                <w:szCs w:val="22"/>
                <w:lang w:val="en-US"/>
              </w:rPr>
              <w:t xml:space="preserve"> crt.</w:t>
            </w:r>
          </w:p>
        </w:tc>
        <w:tc>
          <w:tcPr>
            <w:tcW w:w="1417" w:type="dxa"/>
            <w:tcBorders>
              <w:top w:val="single" w:sz="6" w:space="0" w:color="auto"/>
              <w:left w:val="single" w:sz="6" w:space="0" w:color="auto"/>
              <w:bottom w:val="nil"/>
              <w:right w:val="nil"/>
            </w:tcBorders>
            <w:shd w:val="pct5" w:color="auto" w:fill="auto"/>
          </w:tcPr>
          <w:p w:rsidR="0083761E" w:rsidRPr="008B47FF" w:rsidRDefault="0083761E" w:rsidP="00203746">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5529" w:type="dxa"/>
            <w:tcBorders>
              <w:top w:val="single" w:sz="6" w:space="0" w:color="auto"/>
              <w:left w:val="single" w:sz="6" w:space="0" w:color="auto"/>
              <w:bottom w:val="nil"/>
              <w:right w:val="nil"/>
            </w:tcBorders>
            <w:shd w:val="pct5" w:color="auto" w:fill="auto"/>
          </w:tcPr>
          <w:p w:rsidR="0083761E" w:rsidRPr="008B47FF" w:rsidRDefault="0083761E" w:rsidP="00203746">
            <w:pPr>
              <w:jc w:val="center"/>
              <w:rPr>
                <w:sz w:val="22"/>
                <w:szCs w:val="22"/>
              </w:rPr>
            </w:pPr>
          </w:p>
          <w:p w:rsidR="0083761E" w:rsidRPr="008B47FF" w:rsidRDefault="0083761E" w:rsidP="00203746">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83761E" w:rsidRPr="008B47FF" w:rsidRDefault="0083761E" w:rsidP="00203746">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276" w:type="dxa"/>
            <w:tcBorders>
              <w:top w:val="single" w:sz="6" w:space="0" w:color="auto"/>
              <w:left w:val="single" w:sz="6" w:space="0" w:color="auto"/>
              <w:right w:val="single" w:sz="6" w:space="0" w:color="auto"/>
            </w:tcBorders>
            <w:shd w:val="pct5" w:color="auto" w:fill="auto"/>
          </w:tcPr>
          <w:p w:rsidR="0083761E" w:rsidRPr="006D228E" w:rsidRDefault="0083761E" w:rsidP="00203746">
            <w:pPr>
              <w:jc w:val="center"/>
              <w:rPr>
                <w:sz w:val="22"/>
                <w:szCs w:val="22"/>
                <w:lang w:val="en-US"/>
              </w:rPr>
            </w:pPr>
            <w:r w:rsidRPr="008B47FF">
              <w:rPr>
                <w:sz w:val="22"/>
                <w:szCs w:val="22"/>
                <w:lang w:val="en-US"/>
              </w:rPr>
              <w:t>Volum</w:t>
            </w:r>
          </w:p>
        </w:tc>
      </w:tr>
    </w:tbl>
    <w:p w:rsidR="0083761E" w:rsidRPr="008B47FF" w:rsidRDefault="0083761E" w:rsidP="0083761E">
      <w:pPr>
        <w:rPr>
          <w:sz w:val="2"/>
          <w:szCs w:val="2"/>
          <w:lang w:val="en-US"/>
        </w:rPr>
      </w:pPr>
    </w:p>
    <w:tbl>
      <w:tblPr>
        <w:tblW w:w="9923" w:type="dxa"/>
        <w:tblInd w:w="250" w:type="dxa"/>
        <w:tblLayout w:type="fixed"/>
        <w:tblLook w:val="0000"/>
      </w:tblPr>
      <w:tblGrid>
        <w:gridCol w:w="709"/>
        <w:gridCol w:w="1417"/>
        <w:gridCol w:w="5529"/>
        <w:gridCol w:w="992"/>
        <w:gridCol w:w="1276"/>
      </w:tblGrid>
      <w:tr w:rsidR="0083761E" w:rsidRPr="008B47FF" w:rsidTr="00203746">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3761E" w:rsidRPr="008B47FF" w:rsidRDefault="0083761E" w:rsidP="00203746">
            <w:pPr>
              <w:ind w:right="-108"/>
              <w:jc w:val="center"/>
              <w:rPr>
                <w:sz w:val="22"/>
                <w:szCs w:val="22"/>
                <w:lang w:val="en-US"/>
              </w:rPr>
            </w:pPr>
            <w:r w:rsidRPr="008B47FF">
              <w:rPr>
                <w:sz w:val="22"/>
                <w:szCs w:val="22"/>
                <w:lang w:val="en-US"/>
              </w:rPr>
              <w:t>1</w:t>
            </w:r>
          </w:p>
        </w:tc>
        <w:tc>
          <w:tcPr>
            <w:tcW w:w="1417" w:type="dxa"/>
            <w:tcBorders>
              <w:top w:val="single" w:sz="6" w:space="0" w:color="auto"/>
              <w:left w:val="single" w:sz="6" w:space="0" w:color="auto"/>
              <w:bottom w:val="double" w:sz="6" w:space="0" w:color="auto"/>
              <w:right w:val="nil"/>
            </w:tcBorders>
            <w:shd w:val="pct5" w:color="auto" w:fill="auto"/>
          </w:tcPr>
          <w:p w:rsidR="0083761E" w:rsidRPr="008B47FF" w:rsidRDefault="0083761E" w:rsidP="00203746">
            <w:pPr>
              <w:ind w:left="-120" w:right="-108"/>
              <w:jc w:val="center"/>
              <w:rPr>
                <w:sz w:val="22"/>
                <w:szCs w:val="22"/>
                <w:lang w:val="en-US"/>
              </w:rPr>
            </w:pPr>
            <w:r w:rsidRPr="008B47FF">
              <w:rPr>
                <w:sz w:val="22"/>
                <w:szCs w:val="22"/>
                <w:lang w:val="en-US"/>
              </w:rPr>
              <w:t>2</w:t>
            </w:r>
          </w:p>
        </w:tc>
        <w:tc>
          <w:tcPr>
            <w:tcW w:w="5529" w:type="dxa"/>
            <w:tcBorders>
              <w:top w:val="single" w:sz="6" w:space="0" w:color="auto"/>
              <w:left w:val="single" w:sz="6" w:space="0" w:color="auto"/>
              <w:bottom w:val="double" w:sz="6" w:space="0" w:color="auto"/>
              <w:right w:val="nil"/>
            </w:tcBorders>
            <w:shd w:val="pct5" w:color="auto" w:fill="auto"/>
          </w:tcPr>
          <w:p w:rsidR="0083761E" w:rsidRPr="008B47FF" w:rsidRDefault="0083761E" w:rsidP="00203746">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83761E" w:rsidRPr="008B47FF" w:rsidRDefault="0083761E" w:rsidP="00203746">
            <w:pPr>
              <w:ind w:left="-108" w:right="-108"/>
              <w:jc w:val="center"/>
              <w:rPr>
                <w:sz w:val="22"/>
                <w:szCs w:val="22"/>
                <w:lang w:val="en-US"/>
              </w:rPr>
            </w:pPr>
            <w:r w:rsidRPr="008B47FF">
              <w:rPr>
                <w:sz w:val="22"/>
                <w:szCs w:val="22"/>
                <w:lang w:val="en-US"/>
              </w:rPr>
              <w:t>4</w:t>
            </w:r>
          </w:p>
        </w:tc>
        <w:tc>
          <w:tcPr>
            <w:tcW w:w="1276" w:type="dxa"/>
            <w:tcBorders>
              <w:top w:val="single" w:sz="6" w:space="0" w:color="auto"/>
              <w:left w:val="single" w:sz="6" w:space="0" w:color="auto"/>
              <w:bottom w:val="double" w:sz="6" w:space="0" w:color="auto"/>
              <w:right w:val="single" w:sz="6" w:space="0" w:color="auto"/>
            </w:tcBorders>
            <w:shd w:val="pct5" w:color="auto" w:fill="auto"/>
          </w:tcPr>
          <w:p w:rsidR="0083761E" w:rsidRPr="00027881" w:rsidRDefault="0083761E" w:rsidP="00203746">
            <w:pPr>
              <w:jc w:val="center"/>
              <w:rPr>
                <w:sz w:val="22"/>
                <w:szCs w:val="22"/>
                <w:lang w:val="en-US"/>
              </w:rPr>
            </w:pPr>
            <w:r w:rsidRPr="008B47FF">
              <w:rPr>
                <w:sz w:val="22"/>
                <w:szCs w:val="22"/>
                <w:lang w:val="en-US"/>
              </w:rPr>
              <w:t>5</w:t>
            </w:r>
          </w:p>
        </w:tc>
      </w:tr>
      <w:tr w:rsidR="0083761E" w:rsidRPr="008B47FF" w:rsidTr="00203746">
        <w:tblPrEx>
          <w:tblCellMar>
            <w:top w:w="0" w:type="dxa"/>
            <w:bottom w:w="0" w:type="dxa"/>
          </w:tblCellMar>
        </w:tblPrEx>
        <w:tc>
          <w:tcPr>
            <w:tcW w:w="709" w:type="dxa"/>
            <w:tcBorders>
              <w:top w:val="nil"/>
              <w:left w:val="single" w:sz="6" w:space="0" w:color="auto"/>
              <w:bottom w:val="nil"/>
              <w:right w:val="nil"/>
            </w:tcBorders>
          </w:tcPr>
          <w:p w:rsidR="0083761E" w:rsidRPr="008B47FF" w:rsidRDefault="0083761E" w:rsidP="00203746">
            <w:pPr>
              <w:jc w:val="center"/>
              <w:rPr>
                <w:lang w:val="en-US"/>
              </w:rPr>
            </w:pPr>
          </w:p>
        </w:tc>
        <w:tc>
          <w:tcPr>
            <w:tcW w:w="1417" w:type="dxa"/>
            <w:tcBorders>
              <w:top w:val="nil"/>
              <w:left w:val="single" w:sz="6" w:space="0" w:color="auto"/>
              <w:bottom w:val="nil"/>
              <w:right w:val="nil"/>
            </w:tcBorders>
          </w:tcPr>
          <w:p w:rsidR="0083761E" w:rsidRPr="008B47FF" w:rsidRDefault="0083761E" w:rsidP="00203746">
            <w:pPr>
              <w:rPr>
                <w:lang w:val="en-US"/>
              </w:rPr>
            </w:pPr>
          </w:p>
        </w:tc>
        <w:tc>
          <w:tcPr>
            <w:tcW w:w="7797" w:type="dxa"/>
            <w:gridSpan w:val="3"/>
            <w:tcBorders>
              <w:top w:val="nil"/>
              <w:left w:val="single" w:sz="6" w:space="0" w:color="auto"/>
              <w:bottom w:val="nil"/>
              <w:right w:val="single" w:sz="6" w:space="0" w:color="auto"/>
            </w:tcBorders>
          </w:tcPr>
          <w:p w:rsidR="0083761E" w:rsidRPr="00D041E3" w:rsidRDefault="0083761E" w:rsidP="00203746">
            <w:pPr>
              <w:rPr>
                <w:b/>
                <w:bCs/>
                <w:sz w:val="22"/>
                <w:szCs w:val="22"/>
                <w:lang w:val="en-US"/>
              </w:rPr>
            </w:pPr>
            <w:r w:rsidRPr="00B40365">
              <w:rPr>
                <w:b/>
                <w:bCs/>
                <w:sz w:val="22"/>
                <w:szCs w:val="22"/>
                <w:lang w:val="en-US"/>
              </w:rPr>
              <w:t>1. Lucrari de constructie aleia Monument. sat.Suri</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TsC02A1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Sapatura mecanica cu excavator pe pneuri de 0,21-0,39 mc, cu comanda hidraulica, in pamint cu umiditate naturala descarcare in depozit teren catg. I.</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m3</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0,2130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RpED01A</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Montarea cablurilor pentru energie electrica, instalate liber in santuri sau pe fundul canalelor, avind sectiunea conductorilor pina la 16 mmp</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87,0000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08-02-142-1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Executarea patului pentru un singur cablu in transee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0,7100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4</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0410.</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Nisip</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m3</w:t>
            </w:r>
          </w:p>
        </w:tc>
        <w:tc>
          <w:tcPr>
            <w:tcW w:w="1276" w:type="dxa"/>
            <w:tcBorders>
              <w:top w:val="single" w:sz="4" w:space="0" w:color="auto"/>
              <w:bottom w:val="single" w:sz="4" w:space="0" w:color="auto"/>
            </w:tcBorders>
            <w:vAlign w:val="center"/>
          </w:tcPr>
          <w:p w:rsidR="0083761E" w:rsidRPr="00D041E3" w:rsidRDefault="0083761E" w:rsidP="00203746">
            <w:pPr>
              <w:adjustRightInd w:val="0"/>
              <w:jc w:val="center"/>
              <w:rPr>
                <w:rFonts w:ascii="Arial CYR" w:hAnsi="Arial CYR" w:cs="Arial CYR"/>
                <w:lang w:val="en-US"/>
              </w:rPr>
            </w:pPr>
            <w:r w:rsidRPr="008B47FF">
              <w:rPr>
                <w:rFonts w:ascii="Arial CYR" w:hAnsi="Arial CYR" w:cs="Arial CYR"/>
                <w:lang w:val="en-US"/>
              </w:rPr>
              <w:t>4,2600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5</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TsD02B1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Imprastierea pamintului afinat provenit din teren categoria I sau II, executata cu buldozer pe tractor cu senile de 65-80 CP, in straturi cu grosimea de 21-30 cm</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m3</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0,2130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6</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08-02-158-11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Cap terminal uscat pentru cablu de control, sectiunea unui conductor, pina la 6 mm2, cantitate conductori, pina la: 4</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8,0000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7</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0710.</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Manusa termoizolanta  3х6</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D041E3" w:rsidRDefault="0083761E" w:rsidP="00203746">
            <w:pPr>
              <w:adjustRightInd w:val="0"/>
              <w:jc w:val="center"/>
              <w:rPr>
                <w:rFonts w:ascii="Arial CYR" w:hAnsi="Arial CYR" w:cs="Arial CYR"/>
                <w:lang w:val="en-US"/>
              </w:rPr>
            </w:pPr>
            <w:r w:rsidRPr="008B47FF">
              <w:rPr>
                <w:rFonts w:ascii="Arial CYR" w:hAnsi="Arial CYR" w:cs="Arial CYR"/>
                <w:lang w:val="en-US"/>
              </w:rPr>
              <w:t>8,0000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8</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08-02-144-2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Conectarea firelor conductorilor sau a cablurilor la cleme, sectiune pina la: 6 mm2</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0,0400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9</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08-02-369-2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Corp de iluminat instalat in afara cladirilor, cu becuri de luminescenta</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4,0000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10</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0580.</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corp Iluminat P=50W</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D041E3"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11</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0611.</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Brat  1x50 PT Stalp galvanizat</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D041E3"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12</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RpEJ07B</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Stilpi pentru instalatii electrice in curti, gradini sau platforme, gata confectionati : metalici, intre 5,1 si 10 m inaltime, inclusiv gropile si umplutura</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4,0000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13</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08-02-412-2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Introducerea conductorilor in tevi si furtunuri metalice pozate: primul conductor monofir sau multifir in impletire comuna, sectiune sumara pina la 6 mm2</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0,2000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14</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VVGng 3x1.5</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D041E3" w:rsidRDefault="0083761E" w:rsidP="00203746">
            <w:pPr>
              <w:adjustRightInd w:val="0"/>
              <w:jc w:val="center"/>
              <w:rPr>
                <w:rFonts w:ascii="Arial CYR" w:hAnsi="Arial CYR" w:cs="Arial CYR"/>
                <w:lang w:val="en-US"/>
              </w:rPr>
            </w:pPr>
            <w:r w:rsidRPr="008B47FF">
              <w:rPr>
                <w:rFonts w:ascii="Arial CYR" w:hAnsi="Arial CYR" w:cs="Arial CYR"/>
                <w:lang w:val="en-US"/>
              </w:rPr>
              <w:t>20,0000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15</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08-02-471-4</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Priza de pamint, verticala, din otel rotund, diametru 16 mm</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 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0,3000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16</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22.</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Otel rotund 16</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D041E3" w:rsidRDefault="0083761E" w:rsidP="00203746">
            <w:pPr>
              <w:adjustRightInd w:val="0"/>
              <w:jc w:val="center"/>
              <w:rPr>
                <w:rFonts w:ascii="Arial CYR" w:hAnsi="Arial CYR" w:cs="Arial CYR"/>
                <w:lang w:val="en-US"/>
              </w:rPr>
            </w:pPr>
            <w:r w:rsidRPr="008B47FF">
              <w:rPr>
                <w:rFonts w:ascii="Arial CYR" w:hAnsi="Arial CYR" w:cs="Arial CYR"/>
                <w:lang w:val="en-US"/>
              </w:rPr>
              <w:t>9,0000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17</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08-02-472-6</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Conductor de legare la pamint, deschis, pe suporturi de constructii, din otel fisie, sectiune 100 mm2</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0,0400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18</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003789.</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Banda metalica 40*4</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D041E3" w:rsidRDefault="0083761E" w:rsidP="00203746">
            <w:pPr>
              <w:adjustRightInd w:val="0"/>
              <w:jc w:val="center"/>
              <w:rPr>
                <w:rFonts w:ascii="Arial CYR" w:hAnsi="Arial CYR" w:cs="Arial CYR"/>
                <w:lang w:val="en-US"/>
              </w:rPr>
            </w:pPr>
            <w:r w:rsidRPr="008B47FF">
              <w:rPr>
                <w:rFonts w:ascii="Arial CYR" w:hAnsi="Arial CYR" w:cs="Arial CYR"/>
                <w:lang w:val="en-US"/>
              </w:rPr>
              <w:t>12,0000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19</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08-03-526-1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Automat mono-, bi-, tripolar, montat pe constructii pe perete sau coloana, curent pina la 25 A</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4,0000</w:t>
            </w:r>
          </w:p>
          <w:p w:rsidR="0083761E" w:rsidRPr="008B47FF" w:rsidRDefault="0083761E" w:rsidP="00203746">
            <w:pPr>
              <w:jc w:val="center"/>
              <w:rPr>
                <w:sz w:val="22"/>
                <w:szCs w:val="22"/>
                <w:lang w:val="en-US"/>
              </w:rPr>
            </w:pPr>
          </w:p>
        </w:tc>
      </w:tr>
      <w:tr w:rsidR="0083761E" w:rsidRPr="008B47FF" w:rsidTr="00203746">
        <w:tblPrEx>
          <w:tblCellMar>
            <w:top w:w="0" w:type="dxa"/>
            <w:bottom w:w="0" w:type="dxa"/>
          </w:tblCellMar>
        </w:tblPrEx>
        <w:tc>
          <w:tcPr>
            <w:tcW w:w="709" w:type="dxa"/>
            <w:tcBorders>
              <w:top w:val="nil"/>
              <w:left w:val="single" w:sz="6" w:space="0" w:color="auto"/>
              <w:bottom w:val="nil"/>
              <w:right w:val="nil"/>
            </w:tcBorders>
          </w:tcPr>
          <w:p w:rsidR="0083761E" w:rsidRPr="008B47FF" w:rsidRDefault="0083761E" w:rsidP="00203746">
            <w:pPr>
              <w:jc w:val="center"/>
              <w:rPr>
                <w:lang w:val="en-US"/>
              </w:rPr>
            </w:pPr>
          </w:p>
        </w:tc>
        <w:tc>
          <w:tcPr>
            <w:tcW w:w="1417" w:type="dxa"/>
            <w:tcBorders>
              <w:top w:val="nil"/>
              <w:left w:val="single" w:sz="6" w:space="0" w:color="auto"/>
              <w:bottom w:val="nil"/>
              <w:right w:val="nil"/>
            </w:tcBorders>
          </w:tcPr>
          <w:p w:rsidR="0083761E" w:rsidRPr="008B47FF" w:rsidRDefault="0083761E" w:rsidP="00203746">
            <w:pPr>
              <w:rPr>
                <w:lang w:val="en-US"/>
              </w:rPr>
            </w:pPr>
          </w:p>
        </w:tc>
        <w:tc>
          <w:tcPr>
            <w:tcW w:w="7797" w:type="dxa"/>
            <w:gridSpan w:val="3"/>
            <w:tcBorders>
              <w:top w:val="nil"/>
              <w:left w:val="single" w:sz="6" w:space="0" w:color="auto"/>
              <w:bottom w:val="nil"/>
              <w:right w:val="single" w:sz="6" w:space="0" w:color="auto"/>
            </w:tcBorders>
          </w:tcPr>
          <w:p w:rsidR="0083761E" w:rsidRPr="007F2714" w:rsidRDefault="0083761E" w:rsidP="00203746">
            <w:pPr>
              <w:rPr>
                <w:b/>
                <w:bCs/>
                <w:sz w:val="22"/>
                <w:szCs w:val="22"/>
                <w:lang w:val="en-US"/>
              </w:rPr>
            </w:pPr>
            <w:r w:rsidRPr="00B40365">
              <w:rPr>
                <w:b/>
                <w:bCs/>
                <w:sz w:val="22"/>
                <w:szCs w:val="22"/>
                <w:lang w:val="en-US"/>
              </w:rPr>
              <w:t>2. Lucrari de constructie  str.Parc sat.Suri</w:t>
            </w:r>
          </w:p>
          <w:p w:rsidR="0083761E" w:rsidRPr="00B40365" w:rsidRDefault="0083761E" w:rsidP="00203746">
            <w:pPr>
              <w:rPr>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lastRenderedPageBreak/>
              <w:t>20</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33-04-016-5</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Transportarea constructiilor si materialelor sustinerilor LEA 0,38-10 kV pe magistrala: a materialelor echipamentului sustinerilor cu un singur picior</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2,0000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21</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33-04-003-1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Montarea stilpilor din beton armat LEA 0,38, 6-10 kV cu traverse fara adaosuri, cu un singur picior</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2,0000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22</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002.</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Pilon SV-9.5</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0F2F7A"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23</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33-04-017-2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Suspendarea conductorilor electrici izolati autoportanti CIA-2A cu tensiunea de la 0,4 kV pina la 1kV  (cu detensionare): fara utilizarea autohidroascensorului (norma  08-02-367-9 exclusa din Indicatorul nr.8).. Normele si marca resurselor cu valoarea 0 (zero) se determina dupa proiect</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0,0680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24</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Pr>
                <w:sz w:val="22"/>
                <w:szCs w:val="22"/>
                <w:lang w:val="en-US"/>
              </w:rPr>
              <w:t>01245-54545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SIP</w:t>
            </w:r>
            <w:r>
              <w:rPr>
                <w:lang w:val="en-US"/>
              </w:rPr>
              <w:t xml:space="preserve">   </w:t>
            </w:r>
            <w:r w:rsidRPr="00B40365">
              <w:rPr>
                <w:lang w:val="en-US"/>
              </w:rPr>
              <w:t>5 2x25</w:t>
            </w:r>
            <w:r>
              <w:rPr>
                <w:lang w:val="en-US"/>
              </w:rPr>
              <w:t>, cablu  electric</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0F2F7A" w:rsidRDefault="0083761E" w:rsidP="00203746">
            <w:pPr>
              <w:adjustRightInd w:val="0"/>
              <w:jc w:val="center"/>
              <w:rPr>
                <w:rFonts w:ascii="Arial CYR" w:hAnsi="Arial CYR" w:cs="Arial CYR"/>
                <w:lang w:val="en-US"/>
              </w:rPr>
            </w:pPr>
            <w:r w:rsidRPr="008B47FF">
              <w:rPr>
                <w:rFonts w:ascii="Arial CYR" w:hAnsi="Arial CYR" w:cs="Arial CYR"/>
                <w:lang w:val="en-US"/>
              </w:rPr>
              <w:t>68,0000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25</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Pr>
                <w:sz w:val="22"/>
                <w:szCs w:val="22"/>
                <w:lang w:val="en-US"/>
              </w:rPr>
              <w:t>02454-9874</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CA-1500</w:t>
            </w:r>
            <w:r>
              <w:rPr>
                <w:lang w:val="en-US"/>
              </w:rPr>
              <w:t>,  consolă de  ancora</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0F2F7A"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26</w:t>
            </w:r>
          </w:p>
        </w:tc>
        <w:tc>
          <w:tcPr>
            <w:tcW w:w="1417" w:type="dxa"/>
            <w:tcBorders>
              <w:top w:val="single" w:sz="4" w:space="0" w:color="auto"/>
              <w:bottom w:val="single" w:sz="4" w:space="0" w:color="auto"/>
            </w:tcBorders>
          </w:tcPr>
          <w:p w:rsidR="0083761E" w:rsidRPr="00B465CC" w:rsidRDefault="0083761E" w:rsidP="00203746">
            <w:pPr>
              <w:rPr>
                <w:lang w:val="en-US"/>
              </w:rPr>
            </w:pPr>
            <w:r w:rsidRPr="00B465CC">
              <w:rPr>
                <w:lang w:val="en-US"/>
              </w:rPr>
              <w:t>012454-64545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ZAB 2X16-35(SO158)</w:t>
            </w:r>
            <w:r>
              <w:rPr>
                <w:lang w:val="en-US"/>
              </w:rPr>
              <w:t>,  clema  de  ancora</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0F2F7A"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27</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006.</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CS-1500</w:t>
            </w:r>
            <w:r>
              <w:rPr>
                <w:lang w:val="en-US"/>
              </w:rPr>
              <w:t>,  support  Al</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0F2F7A" w:rsidRDefault="0083761E" w:rsidP="00203746">
            <w:pPr>
              <w:adjustRightInd w:val="0"/>
              <w:jc w:val="center"/>
              <w:rPr>
                <w:rFonts w:ascii="Arial CYR" w:hAnsi="Arial CYR" w:cs="Arial CYR"/>
                <w:lang w:val="en-US"/>
              </w:rPr>
            </w:pPr>
            <w:r w:rsidRPr="008B47FF">
              <w:rPr>
                <w:rFonts w:ascii="Arial CYR" w:hAnsi="Arial CYR" w:cs="Arial CYR"/>
                <w:lang w:val="en-US"/>
              </w:rPr>
              <w:t>1,0000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28</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Pr>
                <w:sz w:val="22"/>
                <w:szCs w:val="22"/>
                <w:lang w:val="en-US"/>
              </w:rPr>
              <w:t>012454-565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RA-25</w:t>
            </w:r>
            <w:r>
              <w:rPr>
                <w:lang w:val="en-US"/>
              </w:rPr>
              <w:t>,  clemă  de  suport</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0F2F7A" w:rsidRDefault="0083761E" w:rsidP="00203746">
            <w:pPr>
              <w:adjustRightInd w:val="0"/>
              <w:jc w:val="center"/>
              <w:rPr>
                <w:rFonts w:ascii="Arial CYR" w:hAnsi="Arial CYR" w:cs="Arial CYR"/>
                <w:lang w:val="en-US"/>
              </w:rPr>
            </w:pPr>
            <w:r w:rsidRPr="008B47FF">
              <w:rPr>
                <w:rFonts w:ascii="Arial CYR" w:hAnsi="Arial CYR" w:cs="Arial CYR"/>
                <w:lang w:val="en-US"/>
              </w:rPr>
              <w:t>1,0000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29</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Pr>
                <w:sz w:val="22"/>
                <w:szCs w:val="22"/>
                <w:lang w:val="en-US"/>
              </w:rPr>
              <w:t>024245-5454</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F200</w:t>
            </w:r>
            <w:r>
              <w:rPr>
                <w:lang w:val="en-US"/>
              </w:rPr>
              <w:t>, banda  inox</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0F2F7A" w:rsidRDefault="0083761E" w:rsidP="00203746">
            <w:pPr>
              <w:adjustRightInd w:val="0"/>
              <w:jc w:val="center"/>
              <w:rPr>
                <w:rFonts w:ascii="Arial CYR" w:hAnsi="Arial CYR" w:cs="Arial CYR"/>
                <w:lang w:val="en-US"/>
              </w:rPr>
            </w:pPr>
            <w:r w:rsidRPr="008B47FF">
              <w:rPr>
                <w:rFonts w:ascii="Arial CYR" w:hAnsi="Arial CYR" w:cs="Arial CYR"/>
                <w:lang w:val="en-US"/>
              </w:rPr>
              <w:t>6,0000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30</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N20</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0F2F7A" w:rsidRDefault="0083761E" w:rsidP="00203746">
            <w:pPr>
              <w:adjustRightInd w:val="0"/>
              <w:jc w:val="center"/>
              <w:rPr>
                <w:rFonts w:ascii="Arial CYR" w:hAnsi="Arial CYR" w:cs="Arial CYR"/>
                <w:lang w:val="en-US"/>
              </w:rPr>
            </w:pPr>
            <w:r w:rsidRPr="008B47FF">
              <w:rPr>
                <w:rFonts w:ascii="Arial CYR" w:hAnsi="Arial CYR" w:cs="Arial CYR"/>
                <w:lang w:val="en-US"/>
              </w:rPr>
              <w:t>6,0000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31</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034.</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P2x95</w:t>
            </w:r>
            <w:r>
              <w:rPr>
                <w:lang w:val="en-US"/>
              </w:rPr>
              <w:t>,  clemă  de  conexiune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0F2F7A"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32</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Degetar termic</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0F2F7A"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0111.</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Curea USB</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0F2F7A" w:rsidRDefault="0083761E" w:rsidP="00203746">
            <w:pPr>
              <w:adjustRightInd w:val="0"/>
              <w:jc w:val="center"/>
              <w:rPr>
                <w:rFonts w:ascii="Arial CYR" w:hAnsi="Arial CYR" w:cs="Arial CYR"/>
                <w:lang w:val="en-US"/>
              </w:rPr>
            </w:pPr>
            <w:r w:rsidRPr="008B47FF">
              <w:rPr>
                <w:rFonts w:ascii="Arial CYR" w:hAnsi="Arial CYR" w:cs="Arial CYR"/>
                <w:lang w:val="en-US"/>
              </w:rPr>
              <w:t>3,0000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34</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33-04-014-2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Montarea corpurilor de iluminat: cu lampi luminiscente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2,0000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35</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0580.</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corp Iluminat P=50W</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0F2F7A"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36</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08-02-363-1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Console metalice, speciale, sudate, pe stilpi, pentru corpuri de iluminat, cantitate becuri: 1</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2,0000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37</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Kronstain</w:t>
            </w:r>
            <w:r>
              <w:rPr>
                <w:lang w:val="en-US"/>
              </w:rPr>
              <w:t xml:space="preserve">  KP – 3  D – 40 sub lentă</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0F2F7A"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38</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Pr>
                <w:sz w:val="22"/>
                <w:szCs w:val="22"/>
                <w:lang w:val="en-US"/>
              </w:rPr>
              <w:t>024245-5454</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F200</w:t>
            </w:r>
            <w:r>
              <w:rPr>
                <w:lang w:val="en-US"/>
              </w:rPr>
              <w:t>, banda  inox</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0F2F7A"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39</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N20</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0F2F7A"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40</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08-02-412-1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Introducerea conductorilor in tevi si furtunuri metalice pozate: primul conductor monofir sau multifir in impletire comuna, sectiune sumara pina la 2,5 mm2</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0,0300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41</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VVGng 3x1.5</w:t>
            </w:r>
            <w:r>
              <w:rPr>
                <w:lang w:val="en-US"/>
              </w:rPr>
              <w:t>,  cablu  electric</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0F2F7A" w:rsidRDefault="0083761E" w:rsidP="00203746">
            <w:pPr>
              <w:adjustRightInd w:val="0"/>
              <w:jc w:val="center"/>
              <w:rPr>
                <w:rFonts w:ascii="Arial CYR" w:hAnsi="Arial CYR" w:cs="Arial CYR"/>
                <w:lang w:val="en-US"/>
              </w:rPr>
            </w:pPr>
            <w:r w:rsidRPr="008B47FF">
              <w:rPr>
                <w:rFonts w:ascii="Arial CYR" w:hAnsi="Arial CYR" w:cs="Arial CYR"/>
                <w:lang w:val="en-US"/>
              </w:rPr>
              <w:t>15,0000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42</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P1x95</w:t>
            </w:r>
            <w:r>
              <w:rPr>
                <w:lang w:val="en-US"/>
              </w:rPr>
              <w:t>,  clemă  de  ramificare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0F2F7A"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CellMar>
            <w:top w:w="0" w:type="dxa"/>
            <w:bottom w:w="0" w:type="dxa"/>
          </w:tblCellMar>
        </w:tblPrEx>
        <w:tc>
          <w:tcPr>
            <w:tcW w:w="709" w:type="dxa"/>
            <w:tcBorders>
              <w:top w:val="nil"/>
              <w:left w:val="single" w:sz="6" w:space="0" w:color="auto"/>
              <w:bottom w:val="nil"/>
              <w:right w:val="nil"/>
            </w:tcBorders>
          </w:tcPr>
          <w:p w:rsidR="0083761E" w:rsidRPr="008B47FF" w:rsidRDefault="0083761E" w:rsidP="00203746">
            <w:pPr>
              <w:jc w:val="center"/>
              <w:rPr>
                <w:lang w:val="en-US"/>
              </w:rPr>
            </w:pPr>
          </w:p>
        </w:tc>
        <w:tc>
          <w:tcPr>
            <w:tcW w:w="1417" w:type="dxa"/>
            <w:tcBorders>
              <w:top w:val="nil"/>
              <w:left w:val="single" w:sz="6" w:space="0" w:color="auto"/>
              <w:bottom w:val="nil"/>
              <w:right w:val="nil"/>
            </w:tcBorders>
          </w:tcPr>
          <w:p w:rsidR="0083761E" w:rsidRPr="008B47FF" w:rsidRDefault="0083761E" w:rsidP="00203746">
            <w:pPr>
              <w:rPr>
                <w:lang w:val="en-US"/>
              </w:rPr>
            </w:pPr>
          </w:p>
        </w:tc>
        <w:tc>
          <w:tcPr>
            <w:tcW w:w="7797" w:type="dxa"/>
            <w:gridSpan w:val="3"/>
            <w:tcBorders>
              <w:top w:val="nil"/>
              <w:left w:val="single" w:sz="6" w:space="0" w:color="auto"/>
              <w:bottom w:val="nil"/>
              <w:right w:val="single" w:sz="6" w:space="0" w:color="auto"/>
            </w:tcBorders>
          </w:tcPr>
          <w:p w:rsidR="0083761E" w:rsidRPr="007F2714" w:rsidRDefault="0083761E" w:rsidP="00203746">
            <w:pPr>
              <w:rPr>
                <w:b/>
                <w:bCs/>
                <w:sz w:val="22"/>
                <w:szCs w:val="22"/>
                <w:lang w:val="en-US"/>
              </w:rPr>
            </w:pPr>
            <w:r w:rsidRPr="00B40365">
              <w:rPr>
                <w:b/>
                <w:bCs/>
                <w:sz w:val="22"/>
                <w:szCs w:val="22"/>
                <w:lang w:val="en-US"/>
              </w:rPr>
              <w:t>3. Lucrari de constructie aleia parc sat.Suri</w:t>
            </w:r>
          </w:p>
          <w:p w:rsidR="0083761E" w:rsidRPr="00B40365" w:rsidRDefault="0083761E" w:rsidP="00203746">
            <w:pPr>
              <w:rPr>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43</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TsC02A1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Sapatura mecanica cu excavator pe pneuri de 0,21-0,39 mc, cu comanda hidraulica, in pamint cu umiditate naturala descarcare in depozit teren catg. I.</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m3</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0,4800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44</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RpED01A</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Montarea cablurilor pentru energie electrica, instalate liber in santuri sau pe fundul canalelor, avind sectiunea conductorilor pina la 16 mmp</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87,0000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45</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08-02-142-1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Executarea patului pentru un singur cablu in transee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1,6000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46</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0410.</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Nisip</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m3</w:t>
            </w:r>
          </w:p>
        </w:tc>
        <w:tc>
          <w:tcPr>
            <w:tcW w:w="1276" w:type="dxa"/>
            <w:tcBorders>
              <w:top w:val="single" w:sz="4" w:space="0" w:color="auto"/>
              <w:bottom w:val="single" w:sz="4" w:space="0" w:color="auto"/>
            </w:tcBorders>
            <w:vAlign w:val="center"/>
          </w:tcPr>
          <w:p w:rsidR="0083761E" w:rsidRPr="000F2F7A" w:rsidRDefault="0083761E" w:rsidP="00203746">
            <w:pPr>
              <w:adjustRightInd w:val="0"/>
              <w:jc w:val="center"/>
              <w:rPr>
                <w:rFonts w:ascii="Arial CYR" w:hAnsi="Arial CYR" w:cs="Arial CYR"/>
                <w:lang w:val="en-US"/>
              </w:rPr>
            </w:pPr>
            <w:r w:rsidRPr="008B47FF">
              <w:rPr>
                <w:rFonts w:ascii="Arial CYR" w:hAnsi="Arial CYR" w:cs="Arial CYR"/>
                <w:lang w:val="en-US"/>
              </w:rPr>
              <w:t>9,6000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47</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TsD02B1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Imprastierea pamintului afinat provenit din teren categoria I sau II, executata cu buldozer pe tractor cu senile de 65-80 CP, in straturi cu grosimea de 21-30 cm</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m3</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0,4800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48</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08-02-158-11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Cap terminal uscat pentru cablu de control, sectiunea unui conductor, pina la 6 mm2, cantitate conductori, pina la: 4</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27,0000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49</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0710.</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Manusa termoizolanta  3х6</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0F2F7A" w:rsidRDefault="0083761E" w:rsidP="00203746">
            <w:pPr>
              <w:adjustRightInd w:val="0"/>
              <w:jc w:val="center"/>
              <w:rPr>
                <w:rFonts w:ascii="Arial CYR" w:hAnsi="Arial CYR" w:cs="Arial CYR"/>
                <w:lang w:val="en-US"/>
              </w:rPr>
            </w:pPr>
            <w:r w:rsidRPr="008B47FF">
              <w:rPr>
                <w:rFonts w:ascii="Arial CYR" w:hAnsi="Arial CYR" w:cs="Arial CYR"/>
                <w:lang w:val="en-US"/>
              </w:rPr>
              <w:t>27,0000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lastRenderedPageBreak/>
              <w:t>50</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08-02-144-2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Conectarea firelor conductorilor sau a cablurilor la cleme, sectiune pina la: 6 mm2</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0,1400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51</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RpEJ07A</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Stilpi pentru instalatii electrice in curti, gradini sau platforme, gata confectionati : metalici, sub 5 m inaltime, inclusiv gropile si umplutura</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14,0000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52</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08-02-412-2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Introducerea conductorilor in tevi si furtunuri metalice pozate: primul conductor monofir sau multifir in impletire comuna, sectiune sumara pina la 6 mm2</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0,3500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53</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VVGng 3x1.5</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0F2F7A" w:rsidRDefault="0083761E" w:rsidP="00203746">
            <w:pPr>
              <w:adjustRightInd w:val="0"/>
              <w:jc w:val="center"/>
              <w:rPr>
                <w:rFonts w:ascii="Arial CYR" w:hAnsi="Arial CYR" w:cs="Arial CYR"/>
                <w:lang w:val="en-US"/>
              </w:rPr>
            </w:pPr>
            <w:r w:rsidRPr="008B47FF">
              <w:rPr>
                <w:rFonts w:ascii="Arial CYR" w:hAnsi="Arial CYR" w:cs="Arial CYR"/>
                <w:lang w:val="en-US"/>
              </w:rPr>
              <w:t>35,0000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54</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08-02-471-4</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Priza de pamint, verticala, din otel rotund, diametru 16 mm</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 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0,3000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55</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22.</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Otel rotund 16</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0F2F7A" w:rsidRDefault="0083761E" w:rsidP="00203746">
            <w:pPr>
              <w:adjustRightInd w:val="0"/>
              <w:jc w:val="center"/>
              <w:rPr>
                <w:rFonts w:ascii="Arial CYR" w:hAnsi="Arial CYR" w:cs="Arial CYR"/>
                <w:lang w:val="en-US"/>
              </w:rPr>
            </w:pPr>
            <w:r w:rsidRPr="008B47FF">
              <w:rPr>
                <w:rFonts w:ascii="Arial CYR" w:hAnsi="Arial CYR" w:cs="Arial CYR"/>
                <w:lang w:val="en-US"/>
              </w:rPr>
              <w:t>9,0000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56</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08-02-472-6</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Conductor de legare la pamint, deschis, pe suporturi de constructii, din otel fisie, sectiune 100 mm2</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0,0700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57</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003789.</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Banda metalica 40*4</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0F2F7A" w:rsidRDefault="0083761E" w:rsidP="00203746">
            <w:pPr>
              <w:adjustRightInd w:val="0"/>
              <w:jc w:val="center"/>
              <w:rPr>
                <w:rFonts w:ascii="Arial CYR" w:hAnsi="Arial CYR" w:cs="Arial CYR"/>
                <w:lang w:val="en-US"/>
              </w:rPr>
            </w:pPr>
            <w:r w:rsidRPr="008B47FF">
              <w:rPr>
                <w:rFonts w:ascii="Arial CYR" w:hAnsi="Arial CYR" w:cs="Arial CYR"/>
                <w:lang w:val="en-US"/>
              </w:rPr>
              <w:t>12,0000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58</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08-03-526-1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Automat mono-, bi-, tripolar, montat pe constructii pe perete sau coloana, curent pina la 25 A</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14,0000</w:t>
            </w:r>
          </w:p>
          <w:p w:rsidR="0083761E" w:rsidRPr="008B47FF" w:rsidRDefault="0083761E" w:rsidP="00203746">
            <w:pPr>
              <w:jc w:val="center"/>
              <w:rPr>
                <w:sz w:val="22"/>
                <w:szCs w:val="22"/>
                <w:lang w:val="en-US"/>
              </w:rPr>
            </w:pPr>
          </w:p>
        </w:tc>
      </w:tr>
      <w:tr w:rsidR="0083761E" w:rsidRPr="008B47FF" w:rsidTr="00203746">
        <w:tblPrEx>
          <w:tblCellMar>
            <w:top w:w="0" w:type="dxa"/>
            <w:bottom w:w="0" w:type="dxa"/>
          </w:tblCellMar>
        </w:tblPrEx>
        <w:tc>
          <w:tcPr>
            <w:tcW w:w="709" w:type="dxa"/>
            <w:tcBorders>
              <w:top w:val="nil"/>
              <w:left w:val="single" w:sz="6" w:space="0" w:color="auto"/>
              <w:bottom w:val="nil"/>
              <w:right w:val="nil"/>
            </w:tcBorders>
          </w:tcPr>
          <w:p w:rsidR="0083761E" w:rsidRPr="008B47FF" w:rsidRDefault="0083761E" w:rsidP="00203746">
            <w:pPr>
              <w:jc w:val="center"/>
              <w:rPr>
                <w:lang w:val="en-US"/>
              </w:rPr>
            </w:pPr>
          </w:p>
        </w:tc>
        <w:tc>
          <w:tcPr>
            <w:tcW w:w="1417" w:type="dxa"/>
            <w:tcBorders>
              <w:top w:val="nil"/>
              <w:left w:val="single" w:sz="6" w:space="0" w:color="auto"/>
              <w:bottom w:val="nil"/>
              <w:right w:val="nil"/>
            </w:tcBorders>
          </w:tcPr>
          <w:p w:rsidR="0083761E" w:rsidRPr="008B47FF" w:rsidRDefault="0083761E" w:rsidP="00203746">
            <w:pPr>
              <w:rPr>
                <w:lang w:val="en-US"/>
              </w:rPr>
            </w:pPr>
          </w:p>
        </w:tc>
        <w:tc>
          <w:tcPr>
            <w:tcW w:w="7797" w:type="dxa"/>
            <w:gridSpan w:val="3"/>
            <w:tcBorders>
              <w:top w:val="nil"/>
              <w:left w:val="single" w:sz="6" w:space="0" w:color="auto"/>
              <w:bottom w:val="nil"/>
              <w:right w:val="single" w:sz="6" w:space="0" w:color="auto"/>
            </w:tcBorders>
          </w:tcPr>
          <w:p w:rsidR="0083761E" w:rsidRPr="007F2714" w:rsidRDefault="0083761E" w:rsidP="00203746">
            <w:pPr>
              <w:rPr>
                <w:b/>
                <w:bCs/>
                <w:sz w:val="22"/>
                <w:szCs w:val="22"/>
                <w:lang w:val="en-US"/>
              </w:rPr>
            </w:pPr>
            <w:r w:rsidRPr="00B40365">
              <w:rPr>
                <w:b/>
                <w:bCs/>
                <w:sz w:val="22"/>
                <w:szCs w:val="22"/>
                <w:lang w:val="en-US"/>
              </w:rPr>
              <w:t>4. Lucrari de constructie  Biserica sat.Suri</w:t>
            </w:r>
          </w:p>
          <w:p w:rsidR="0083761E" w:rsidRPr="00B40365" w:rsidRDefault="0083761E" w:rsidP="00203746">
            <w:pPr>
              <w:rPr>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59</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33-04-016-5</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Transportarea constructiilor si materialelor sustinerilor LEA 0,38-10 kV pe magistrala: a materialelor echipamentului sustinerilor cu un singur picior</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1,0000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60</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33-04-003-1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Montarea stilpilor din beton armat LEA 0,38, 6-10 kV cu traverse fara adaosuri, cu un singur picior</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1,0000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61</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002.</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Pilon SV-9.5</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0F2F7A" w:rsidRDefault="0083761E" w:rsidP="00203746">
            <w:pPr>
              <w:adjustRightInd w:val="0"/>
              <w:jc w:val="center"/>
              <w:rPr>
                <w:rFonts w:ascii="Arial CYR" w:hAnsi="Arial CYR" w:cs="Arial CYR"/>
                <w:lang w:val="en-US"/>
              </w:rPr>
            </w:pPr>
            <w:r w:rsidRPr="008B47FF">
              <w:rPr>
                <w:rFonts w:ascii="Arial CYR" w:hAnsi="Arial CYR" w:cs="Arial CYR"/>
                <w:lang w:val="en-US"/>
              </w:rPr>
              <w:t>1,0000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62</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33-04-017-2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Suspendarea conductorilor electrici izolati autoportanti CIA-2A cu tensiunea de la 0,4 kV pina la 1kV  (cu detensionare): fara utilizarea autohidroascensorului (norma  08-02-367-9 exclusa din Indicatorul nr.8).. Normele si marca resurselor cu valoarea 0 (zero) se determina dupa proiect</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0,0750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63</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SIP</w:t>
            </w:r>
            <w:r>
              <w:rPr>
                <w:lang w:val="en-US"/>
              </w:rPr>
              <w:t xml:space="preserve">  </w:t>
            </w:r>
            <w:r w:rsidRPr="00B40365">
              <w:rPr>
                <w:lang w:val="en-US"/>
              </w:rPr>
              <w:t>5 2x25</w:t>
            </w:r>
            <w:r>
              <w:rPr>
                <w:lang w:val="en-US"/>
              </w:rPr>
              <w:t>, cablu  electric</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9946E4" w:rsidRDefault="0083761E" w:rsidP="00203746">
            <w:pPr>
              <w:adjustRightInd w:val="0"/>
              <w:jc w:val="center"/>
              <w:rPr>
                <w:rFonts w:ascii="Arial CYR" w:hAnsi="Arial CYR" w:cs="Arial CYR"/>
                <w:lang w:val="en-US"/>
              </w:rPr>
            </w:pPr>
            <w:r w:rsidRPr="008B47FF">
              <w:rPr>
                <w:rFonts w:ascii="Arial CYR" w:hAnsi="Arial CYR" w:cs="Arial CYR"/>
                <w:lang w:val="en-US"/>
              </w:rPr>
              <w:t>75,0000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64</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004.</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CA-1500</w:t>
            </w:r>
            <w:r>
              <w:rPr>
                <w:lang w:val="en-US"/>
              </w:rPr>
              <w:t>,  support  de  ancora</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9946E4"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65</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005.</w:t>
            </w:r>
          </w:p>
        </w:tc>
        <w:tc>
          <w:tcPr>
            <w:tcW w:w="5529" w:type="dxa"/>
            <w:tcBorders>
              <w:top w:val="single" w:sz="4" w:space="0" w:color="auto"/>
              <w:bottom w:val="single" w:sz="4" w:space="0" w:color="auto"/>
            </w:tcBorders>
            <w:vAlign w:val="center"/>
          </w:tcPr>
          <w:p w:rsidR="0083761E" w:rsidRPr="001A09B8" w:rsidRDefault="0083761E" w:rsidP="00203746">
            <w:r w:rsidRPr="00B40365">
              <w:rPr>
                <w:lang w:val="en-US"/>
              </w:rPr>
              <w:t>ZAB</w:t>
            </w:r>
            <w:r w:rsidRPr="001A09B8">
              <w:t xml:space="preserve"> 2</w:t>
            </w:r>
            <w:r w:rsidRPr="00B40365">
              <w:rPr>
                <w:lang w:val="en-US"/>
              </w:rPr>
              <w:t>X</w:t>
            </w:r>
            <w:r w:rsidRPr="001A09B8">
              <w:t>16-35(</w:t>
            </w:r>
            <w:r w:rsidRPr="00B40365">
              <w:rPr>
                <w:lang w:val="en-US"/>
              </w:rPr>
              <w:t>SO</w:t>
            </w:r>
            <w:r w:rsidRPr="001A09B8">
              <w:t>158),  зажим  анкерный</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9946E4"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66</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006.</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CS-1500</w:t>
            </w:r>
            <w:r>
              <w:rPr>
                <w:lang w:val="en-US"/>
              </w:rPr>
              <w:t>,  support  Al</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9946E4" w:rsidRDefault="0083761E" w:rsidP="00203746">
            <w:pPr>
              <w:adjustRightInd w:val="0"/>
              <w:jc w:val="center"/>
              <w:rPr>
                <w:rFonts w:ascii="Arial CYR" w:hAnsi="Arial CYR" w:cs="Arial CYR"/>
                <w:lang w:val="en-US"/>
              </w:rPr>
            </w:pPr>
            <w:r w:rsidRPr="008B47FF">
              <w:rPr>
                <w:rFonts w:ascii="Arial CYR" w:hAnsi="Arial CYR" w:cs="Arial CYR"/>
                <w:lang w:val="en-US"/>
              </w:rPr>
              <w:t>1,0000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67</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051.</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RA-25</w:t>
            </w:r>
            <w:r>
              <w:rPr>
                <w:lang w:val="en-US"/>
              </w:rPr>
              <w:t>,  clemă  de  susținere unghi</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9946E4" w:rsidRDefault="0083761E" w:rsidP="00203746">
            <w:pPr>
              <w:adjustRightInd w:val="0"/>
              <w:jc w:val="center"/>
              <w:rPr>
                <w:rFonts w:ascii="Arial CYR" w:hAnsi="Arial CYR" w:cs="Arial CYR"/>
                <w:lang w:val="en-US"/>
              </w:rPr>
            </w:pPr>
            <w:r w:rsidRPr="008B47FF">
              <w:rPr>
                <w:rFonts w:ascii="Arial CYR" w:hAnsi="Arial CYR" w:cs="Arial CYR"/>
                <w:lang w:val="en-US"/>
              </w:rPr>
              <w:t>1,0000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68</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007.</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F200</w:t>
            </w:r>
            <w:r>
              <w:rPr>
                <w:lang w:val="en-US"/>
              </w:rPr>
              <w:t>,  banda  de  inox</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9946E4" w:rsidRDefault="0083761E" w:rsidP="00203746">
            <w:pPr>
              <w:adjustRightInd w:val="0"/>
              <w:jc w:val="center"/>
              <w:rPr>
                <w:rFonts w:ascii="Arial CYR" w:hAnsi="Arial CYR" w:cs="Arial CYR"/>
                <w:lang w:val="en-US"/>
              </w:rPr>
            </w:pPr>
            <w:r w:rsidRPr="008B47FF">
              <w:rPr>
                <w:rFonts w:ascii="Arial CYR" w:hAnsi="Arial CYR" w:cs="Arial CYR"/>
                <w:lang w:val="en-US"/>
              </w:rPr>
              <w:t>8,0000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69</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N20</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9946E4" w:rsidRDefault="0083761E" w:rsidP="00203746">
            <w:pPr>
              <w:adjustRightInd w:val="0"/>
              <w:jc w:val="center"/>
              <w:rPr>
                <w:rFonts w:ascii="Arial CYR" w:hAnsi="Arial CYR" w:cs="Arial CYR"/>
                <w:lang w:val="en-US"/>
              </w:rPr>
            </w:pPr>
            <w:r w:rsidRPr="008B47FF">
              <w:rPr>
                <w:rFonts w:ascii="Arial CYR" w:hAnsi="Arial CYR" w:cs="Arial CYR"/>
                <w:lang w:val="en-US"/>
              </w:rPr>
              <w:t>8,0000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70</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034.</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P2x95</w:t>
            </w:r>
            <w:r>
              <w:rPr>
                <w:lang w:val="en-US"/>
              </w:rPr>
              <w:t>, clema  de  conexiune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9946E4"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71</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Degetar termic</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9946E4"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72</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0111.</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Curea USB</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9946E4" w:rsidRDefault="0083761E" w:rsidP="00203746">
            <w:pPr>
              <w:adjustRightInd w:val="0"/>
              <w:jc w:val="center"/>
              <w:rPr>
                <w:rFonts w:ascii="Arial CYR" w:hAnsi="Arial CYR" w:cs="Arial CYR"/>
                <w:lang w:val="en-US"/>
              </w:rPr>
            </w:pPr>
            <w:r w:rsidRPr="008B47FF">
              <w:rPr>
                <w:rFonts w:ascii="Arial CYR" w:hAnsi="Arial CYR" w:cs="Arial CYR"/>
                <w:lang w:val="en-US"/>
              </w:rPr>
              <w:t>3,0000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73</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33-04-014-2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Montarea corpurilor de iluminat: cu lampi luminiscente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2,0000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74</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0580.</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corp Iluminat P=50W</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9946E4" w:rsidRDefault="0083761E" w:rsidP="00203746">
            <w:pPr>
              <w:adjustRightInd w:val="0"/>
              <w:jc w:val="center"/>
              <w:rPr>
                <w:rFonts w:ascii="Arial CYR" w:hAnsi="Arial CYR" w:cs="Arial CYR"/>
                <w:lang w:val="en-US"/>
              </w:rPr>
            </w:pPr>
            <w:r w:rsidRPr="008B47FF">
              <w:rPr>
                <w:rFonts w:ascii="Arial CYR" w:hAnsi="Arial CYR" w:cs="Arial CYR"/>
                <w:lang w:val="en-US"/>
              </w:rPr>
              <w:t>3,0000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75</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08-02-363-1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Console metalice, speciale, sudate, pe stilpi, pentru corpuri de iluminat, cantitate becuri: 1</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3,0000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76</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Kronstain</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9946E4" w:rsidRDefault="0083761E" w:rsidP="00203746">
            <w:pPr>
              <w:adjustRightInd w:val="0"/>
              <w:jc w:val="center"/>
              <w:rPr>
                <w:rFonts w:ascii="Arial CYR" w:hAnsi="Arial CYR" w:cs="Arial CYR"/>
                <w:lang w:val="en-US"/>
              </w:rPr>
            </w:pPr>
            <w:r w:rsidRPr="008B47FF">
              <w:rPr>
                <w:rFonts w:ascii="Arial CYR" w:hAnsi="Arial CYR" w:cs="Arial CYR"/>
                <w:lang w:val="en-US"/>
              </w:rPr>
              <w:t>3,0000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77</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007.</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F200</w:t>
            </w:r>
            <w:r>
              <w:rPr>
                <w:lang w:val="en-US"/>
              </w:rPr>
              <w:t>,  banda  de  inox</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9946E4" w:rsidRDefault="0083761E" w:rsidP="00203746">
            <w:pPr>
              <w:adjustRightInd w:val="0"/>
              <w:jc w:val="center"/>
              <w:rPr>
                <w:rFonts w:ascii="Arial CYR" w:hAnsi="Arial CYR" w:cs="Arial CYR"/>
                <w:lang w:val="en-US"/>
              </w:rPr>
            </w:pPr>
            <w:r w:rsidRPr="008B47FF">
              <w:rPr>
                <w:rFonts w:ascii="Arial CYR" w:hAnsi="Arial CYR" w:cs="Arial CYR"/>
                <w:lang w:val="en-US"/>
              </w:rPr>
              <w:t>6,0000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78</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N20</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9946E4" w:rsidRDefault="0083761E" w:rsidP="00203746">
            <w:pPr>
              <w:adjustRightInd w:val="0"/>
              <w:jc w:val="center"/>
              <w:rPr>
                <w:rFonts w:ascii="Arial CYR" w:hAnsi="Arial CYR" w:cs="Arial CYR"/>
                <w:lang w:val="en-US"/>
              </w:rPr>
            </w:pPr>
            <w:r w:rsidRPr="008B47FF">
              <w:rPr>
                <w:rFonts w:ascii="Arial CYR" w:hAnsi="Arial CYR" w:cs="Arial CYR"/>
                <w:lang w:val="en-US"/>
              </w:rPr>
              <w:t>6,0000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79</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08-02-412-1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Introducerea conductorilor in tevi si furtunuri metalice pozate: primul conductor monofir sau multifir in impletire comuna, sectiune sumara pina la 2,5 mm2</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0,0450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80</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VVGng 3x1.5</w:t>
            </w:r>
            <w:r>
              <w:rPr>
                <w:lang w:val="en-US"/>
              </w:rPr>
              <w:t>,  cablu  electric</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9946E4" w:rsidRDefault="0083761E" w:rsidP="00203746">
            <w:pPr>
              <w:adjustRightInd w:val="0"/>
              <w:jc w:val="center"/>
              <w:rPr>
                <w:rFonts w:ascii="Arial CYR" w:hAnsi="Arial CYR" w:cs="Arial CYR"/>
                <w:lang w:val="en-US"/>
              </w:rPr>
            </w:pPr>
            <w:r w:rsidRPr="008B47FF">
              <w:rPr>
                <w:rFonts w:ascii="Arial CYR" w:hAnsi="Arial CYR" w:cs="Arial CYR"/>
                <w:lang w:val="en-US"/>
              </w:rPr>
              <w:t>4,5000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81</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P1x95</w:t>
            </w:r>
            <w:r>
              <w:rPr>
                <w:lang w:val="en-US"/>
              </w:rPr>
              <w:t>,  clemă  de  ramificare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9946E4" w:rsidRDefault="0083761E" w:rsidP="00203746">
            <w:pPr>
              <w:adjustRightInd w:val="0"/>
              <w:jc w:val="center"/>
              <w:rPr>
                <w:rFonts w:ascii="Arial CYR" w:hAnsi="Arial CYR" w:cs="Arial CYR"/>
                <w:lang w:val="en-US"/>
              </w:rPr>
            </w:pPr>
            <w:r w:rsidRPr="008B47FF">
              <w:rPr>
                <w:rFonts w:ascii="Arial CYR" w:hAnsi="Arial CYR" w:cs="Arial CYR"/>
                <w:lang w:val="en-US"/>
              </w:rPr>
              <w:t>6,0000</w:t>
            </w:r>
          </w:p>
        </w:tc>
      </w:tr>
      <w:tr w:rsidR="0083761E" w:rsidRPr="008B47FF" w:rsidTr="00203746">
        <w:tblPrEx>
          <w:tblCellMar>
            <w:top w:w="0" w:type="dxa"/>
            <w:bottom w:w="0" w:type="dxa"/>
          </w:tblCellMar>
        </w:tblPrEx>
        <w:tc>
          <w:tcPr>
            <w:tcW w:w="709" w:type="dxa"/>
            <w:tcBorders>
              <w:top w:val="nil"/>
              <w:left w:val="single" w:sz="6" w:space="0" w:color="auto"/>
              <w:bottom w:val="nil"/>
              <w:right w:val="nil"/>
            </w:tcBorders>
          </w:tcPr>
          <w:p w:rsidR="0083761E" w:rsidRPr="008B47FF" w:rsidRDefault="0083761E" w:rsidP="00203746">
            <w:pPr>
              <w:jc w:val="center"/>
              <w:rPr>
                <w:lang w:val="en-US"/>
              </w:rPr>
            </w:pPr>
          </w:p>
        </w:tc>
        <w:tc>
          <w:tcPr>
            <w:tcW w:w="1417" w:type="dxa"/>
            <w:tcBorders>
              <w:top w:val="nil"/>
              <w:left w:val="single" w:sz="6" w:space="0" w:color="auto"/>
              <w:bottom w:val="nil"/>
              <w:right w:val="nil"/>
            </w:tcBorders>
          </w:tcPr>
          <w:p w:rsidR="0083761E" w:rsidRPr="008B47FF" w:rsidRDefault="0083761E" w:rsidP="00203746">
            <w:pPr>
              <w:rPr>
                <w:lang w:val="en-US"/>
              </w:rPr>
            </w:pPr>
          </w:p>
        </w:tc>
        <w:tc>
          <w:tcPr>
            <w:tcW w:w="7797" w:type="dxa"/>
            <w:gridSpan w:val="3"/>
            <w:tcBorders>
              <w:top w:val="nil"/>
              <w:left w:val="single" w:sz="6" w:space="0" w:color="auto"/>
              <w:bottom w:val="nil"/>
              <w:right w:val="single" w:sz="6" w:space="0" w:color="auto"/>
            </w:tcBorders>
          </w:tcPr>
          <w:p w:rsidR="0083761E" w:rsidRPr="007F2714" w:rsidRDefault="0083761E" w:rsidP="00203746">
            <w:pPr>
              <w:rPr>
                <w:b/>
                <w:bCs/>
                <w:sz w:val="22"/>
                <w:szCs w:val="22"/>
                <w:lang w:val="en-US"/>
              </w:rPr>
            </w:pPr>
            <w:r w:rsidRPr="00B40365">
              <w:rPr>
                <w:b/>
                <w:bCs/>
                <w:sz w:val="22"/>
                <w:szCs w:val="22"/>
                <w:lang w:val="en-US"/>
              </w:rPr>
              <w:t>5. Lucrari de constructie sat.Suri</w:t>
            </w:r>
          </w:p>
          <w:p w:rsidR="0083761E" w:rsidRPr="00B40365" w:rsidRDefault="0083761E" w:rsidP="00203746">
            <w:pPr>
              <w:rPr>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lastRenderedPageBreak/>
              <w:t>82</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33-04-016-5</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Transportarea constructiilor si materialelor sustinerilor LEA 0,38-10 kV pe magistrala: a materialelor echipamentului sustinerilor cu un singur picior</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5,0000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83</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33-04-003-1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Montarea stilpilor din beton armat LEA 0,38, 6-10 kV cu traverse fara adaosuri, cu un singur picior</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5,0000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84</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002.</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Pilon SV-9.5</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03E7D" w:rsidRDefault="0083761E" w:rsidP="00203746">
            <w:pPr>
              <w:adjustRightInd w:val="0"/>
              <w:jc w:val="center"/>
              <w:rPr>
                <w:rFonts w:ascii="Arial CYR" w:hAnsi="Arial CYR" w:cs="Arial CYR"/>
                <w:lang w:val="en-US"/>
              </w:rPr>
            </w:pPr>
            <w:r w:rsidRPr="008B47FF">
              <w:rPr>
                <w:rFonts w:ascii="Arial CYR" w:hAnsi="Arial CYR" w:cs="Arial CYR"/>
                <w:lang w:val="en-US"/>
              </w:rPr>
              <w:t>5,0000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85</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33-04-017-2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Suspendarea conductorilor electrici izolati autoportanti CIA-2A cu tensiunea de la 0,4 kV pina la 1kV  (cu detensionare): fara utilizarea autohidroascensorului (norma  08-02-367-9 exclusa din Indicatorul nr.8).. Normele si marca resurselor cu valoarea 0 (zero) se determina dupa proiect</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0,1540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86</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SIP</w:t>
            </w:r>
            <w:r>
              <w:rPr>
                <w:lang w:val="en-US"/>
              </w:rPr>
              <w:t xml:space="preserve"> </w:t>
            </w:r>
            <w:r w:rsidRPr="00B40365">
              <w:rPr>
                <w:lang w:val="en-US"/>
              </w:rPr>
              <w:t>5 2x25</w:t>
            </w:r>
            <w:r>
              <w:rPr>
                <w:lang w:val="en-US"/>
              </w:rPr>
              <w:t>,  cablu  electric</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803E7D" w:rsidRDefault="0083761E" w:rsidP="00203746">
            <w:pPr>
              <w:adjustRightInd w:val="0"/>
              <w:jc w:val="center"/>
              <w:rPr>
                <w:rFonts w:ascii="Arial CYR" w:hAnsi="Arial CYR" w:cs="Arial CYR"/>
                <w:lang w:val="en-US"/>
              </w:rPr>
            </w:pPr>
            <w:r w:rsidRPr="008B47FF">
              <w:rPr>
                <w:rFonts w:ascii="Arial CYR" w:hAnsi="Arial CYR" w:cs="Arial CYR"/>
                <w:lang w:val="en-US"/>
              </w:rPr>
              <w:t>154,0000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87</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004.</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CA-1500</w:t>
            </w:r>
            <w:r>
              <w:rPr>
                <w:lang w:val="en-US"/>
              </w:rPr>
              <w:t>,  support  de  ancora</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03E7D" w:rsidRDefault="0083761E" w:rsidP="00203746">
            <w:pPr>
              <w:adjustRightInd w:val="0"/>
              <w:jc w:val="center"/>
              <w:rPr>
                <w:rFonts w:ascii="Arial CYR" w:hAnsi="Arial CYR" w:cs="Arial CYR"/>
                <w:lang w:val="en-US"/>
              </w:rPr>
            </w:pPr>
            <w:r w:rsidRPr="008B47FF">
              <w:rPr>
                <w:rFonts w:ascii="Arial CYR" w:hAnsi="Arial CYR" w:cs="Arial CYR"/>
                <w:lang w:val="en-US"/>
              </w:rPr>
              <w:t>6,0000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88</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005.</w:t>
            </w:r>
          </w:p>
        </w:tc>
        <w:tc>
          <w:tcPr>
            <w:tcW w:w="5529" w:type="dxa"/>
            <w:tcBorders>
              <w:top w:val="single" w:sz="4" w:space="0" w:color="auto"/>
              <w:bottom w:val="single" w:sz="4" w:space="0" w:color="auto"/>
            </w:tcBorders>
            <w:vAlign w:val="center"/>
          </w:tcPr>
          <w:p w:rsidR="0083761E" w:rsidRPr="00517333" w:rsidRDefault="0083761E" w:rsidP="00203746">
            <w:r w:rsidRPr="00B40365">
              <w:rPr>
                <w:lang w:val="en-US"/>
              </w:rPr>
              <w:t>ZAB</w:t>
            </w:r>
            <w:r w:rsidRPr="00517333">
              <w:t xml:space="preserve"> 2</w:t>
            </w:r>
            <w:r w:rsidRPr="00B40365">
              <w:rPr>
                <w:lang w:val="en-US"/>
              </w:rPr>
              <w:t>X</w:t>
            </w:r>
            <w:r w:rsidRPr="00517333">
              <w:t>16-35(</w:t>
            </w:r>
            <w:r w:rsidRPr="00B40365">
              <w:rPr>
                <w:lang w:val="en-US"/>
              </w:rPr>
              <w:t>SO</w:t>
            </w:r>
            <w:r w:rsidRPr="00517333">
              <w:t xml:space="preserve">158),  </w:t>
            </w:r>
            <w:r w:rsidRPr="001A09B8">
              <w:t>зажим  анкерный</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03E7D" w:rsidRDefault="0083761E" w:rsidP="00203746">
            <w:pPr>
              <w:adjustRightInd w:val="0"/>
              <w:jc w:val="center"/>
              <w:rPr>
                <w:rFonts w:ascii="Arial CYR" w:hAnsi="Arial CYR" w:cs="Arial CYR"/>
                <w:lang w:val="en-US"/>
              </w:rPr>
            </w:pPr>
            <w:r w:rsidRPr="008B47FF">
              <w:rPr>
                <w:rFonts w:ascii="Arial CYR" w:hAnsi="Arial CYR" w:cs="Arial CYR"/>
                <w:lang w:val="en-US"/>
              </w:rPr>
              <w:t>6,0000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89</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006.</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CS-1500</w:t>
            </w:r>
            <w:r>
              <w:rPr>
                <w:lang w:val="en-US"/>
              </w:rPr>
              <w:t>,  support  Al</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03E7D" w:rsidRDefault="0083761E" w:rsidP="00203746">
            <w:pPr>
              <w:adjustRightInd w:val="0"/>
              <w:jc w:val="center"/>
              <w:rPr>
                <w:rFonts w:ascii="Arial CYR" w:hAnsi="Arial CYR" w:cs="Arial CYR"/>
                <w:lang w:val="en-US"/>
              </w:rPr>
            </w:pPr>
            <w:r w:rsidRPr="008B47FF">
              <w:rPr>
                <w:rFonts w:ascii="Arial CYR" w:hAnsi="Arial CYR" w:cs="Arial CYR"/>
                <w:lang w:val="en-US"/>
              </w:rPr>
              <w:t>3,0000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90</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051.</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RA-25</w:t>
            </w:r>
            <w:r>
              <w:rPr>
                <w:lang w:val="en-US"/>
              </w:rPr>
              <w:t>,  clema  de  susținere  unghi</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03E7D" w:rsidRDefault="0083761E" w:rsidP="00203746">
            <w:pPr>
              <w:adjustRightInd w:val="0"/>
              <w:jc w:val="center"/>
              <w:rPr>
                <w:rFonts w:ascii="Arial CYR" w:hAnsi="Arial CYR" w:cs="Arial CYR"/>
                <w:lang w:val="en-US"/>
              </w:rPr>
            </w:pPr>
            <w:r w:rsidRPr="008B47FF">
              <w:rPr>
                <w:rFonts w:ascii="Arial CYR" w:hAnsi="Arial CYR" w:cs="Arial CYR"/>
                <w:lang w:val="en-US"/>
              </w:rPr>
              <w:t>3,0000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91</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007.</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F200</w:t>
            </w:r>
            <w:r>
              <w:rPr>
                <w:lang w:val="en-US"/>
              </w:rPr>
              <w:t>,  banda  inox</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803E7D" w:rsidRDefault="0083761E" w:rsidP="00203746">
            <w:pPr>
              <w:adjustRightInd w:val="0"/>
              <w:jc w:val="center"/>
              <w:rPr>
                <w:rFonts w:ascii="Arial CYR" w:hAnsi="Arial CYR" w:cs="Arial CYR"/>
                <w:lang w:val="en-US"/>
              </w:rPr>
            </w:pPr>
            <w:r w:rsidRPr="008B47FF">
              <w:rPr>
                <w:rFonts w:ascii="Arial CYR" w:hAnsi="Arial CYR" w:cs="Arial CYR"/>
                <w:lang w:val="en-US"/>
              </w:rPr>
              <w:t>14,0000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92</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N20</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03E7D" w:rsidRDefault="0083761E" w:rsidP="00203746">
            <w:pPr>
              <w:adjustRightInd w:val="0"/>
              <w:jc w:val="center"/>
              <w:rPr>
                <w:rFonts w:ascii="Arial CYR" w:hAnsi="Arial CYR" w:cs="Arial CYR"/>
                <w:lang w:val="en-US"/>
              </w:rPr>
            </w:pPr>
            <w:r w:rsidRPr="008B47FF">
              <w:rPr>
                <w:rFonts w:ascii="Arial CYR" w:hAnsi="Arial CYR" w:cs="Arial CYR"/>
                <w:lang w:val="en-US"/>
              </w:rPr>
              <w:t>14,0000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93</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034.</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P2x95</w:t>
            </w:r>
            <w:r>
              <w:rPr>
                <w:lang w:val="en-US"/>
              </w:rPr>
              <w:t>,  clema  de  conexiune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03E7D"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94</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Degetar termic</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3B1393"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95</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0111.</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Curea USB</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3B1393" w:rsidRDefault="0083761E" w:rsidP="00203746">
            <w:pPr>
              <w:adjustRightInd w:val="0"/>
              <w:jc w:val="center"/>
              <w:rPr>
                <w:rFonts w:ascii="Arial CYR" w:hAnsi="Arial CYR" w:cs="Arial CYR"/>
                <w:lang w:val="en-US"/>
              </w:rPr>
            </w:pPr>
            <w:r w:rsidRPr="008B47FF">
              <w:rPr>
                <w:rFonts w:ascii="Arial CYR" w:hAnsi="Arial CYR" w:cs="Arial CYR"/>
                <w:lang w:val="en-US"/>
              </w:rPr>
              <w:t>9,0000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96</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33-04-014-2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Montarea corpurilor de iluminat: cu lampi luminiscente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3B1393"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97</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0580.</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corp Iluminat P=50W</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3B1393"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98</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08-02-363-1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Console metalice, speciale, sudate, pe stilpi, pentru corpuri de iluminat, cantitate becuri: 1</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4,0000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99</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Kronstain</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3B1393"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100</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007.</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F200</w:t>
            </w:r>
            <w:r>
              <w:rPr>
                <w:lang w:val="en-US"/>
              </w:rPr>
              <w:t>,  banda  inox</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3B1393" w:rsidRDefault="0083761E" w:rsidP="00203746">
            <w:pPr>
              <w:adjustRightInd w:val="0"/>
              <w:jc w:val="center"/>
              <w:rPr>
                <w:rFonts w:ascii="Arial CYR" w:hAnsi="Arial CYR" w:cs="Arial CYR"/>
                <w:lang w:val="en-US"/>
              </w:rPr>
            </w:pPr>
            <w:r w:rsidRPr="008B47FF">
              <w:rPr>
                <w:rFonts w:ascii="Arial CYR" w:hAnsi="Arial CYR" w:cs="Arial CYR"/>
                <w:lang w:val="en-US"/>
              </w:rPr>
              <w:t>8,0000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101</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N20</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3B1393" w:rsidRDefault="0083761E" w:rsidP="00203746">
            <w:pPr>
              <w:adjustRightInd w:val="0"/>
              <w:jc w:val="center"/>
              <w:rPr>
                <w:rFonts w:ascii="Arial CYR" w:hAnsi="Arial CYR" w:cs="Arial CYR"/>
                <w:lang w:val="en-US"/>
              </w:rPr>
            </w:pPr>
            <w:r w:rsidRPr="008B47FF">
              <w:rPr>
                <w:rFonts w:ascii="Arial CYR" w:hAnsi="Arial CYR" w:cs="Arial CYR"/>
                <w:lang w:val="en-US"/>
              </w:rPr>
              <w:t>8,0000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102</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08-02-412-1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Introducerea conductorilor in tevi si furtunuri metalice pozate: primul conductor monofir sau multifir in impletire comuna, sectiune sumara pina la 2,5 mm2</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0,0600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103</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VVGng 3x1.5</w:t>
            </w:r>
            <w:r>
              <w:rPr>
                <w:lang w:val="en-US"/>
              </w:rPr>
              <w:t>,  cablu  electric</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3B1393" w:rsidRDefault="0083761E" w:rsidP="00203746">
            <w:pPr>
              <w:adjustRightInd w:val="0"/>
              <w:jc w:val="center"/>
              <w:rPr>
                <w:rFonts w:ascii="Arial CYR" w:hAnsi="Arial CYR" w:cs="Arial CYR"/>
                <w:lang w:val="en-US"/>
              </w:rPr>
            </w:pPr>
            <w:r w:rsidRPr="008B47FF">
              <w:rPr>
                <w:rFonts w:ascii="Arial CYR" w:hAnsi="Arial CYR" w:cs="Arial CYR"/>
                <w:lang w:val="en-US"/>
              </w:rPr>
              <w:t>6,0000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104</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P1x95</w:t>
            </w:r>
            <w:r>
              <w:rPr>
                <w:lang w:val="en-US"/>
              </w:rPr>
              <w:t>,  clema  de  ramificare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3B1393" w:rsidRDefault="0083761E" w:rsidP="00203746">
            <w:pPr>
              <w:adjustRightInd w:val="0"/>
              <w:jc w:val="center"/>
              <w:rPr>
                <w:rFonts w:ascii="Arial CYR" w:hAnsi="Arial CYR" w:cs="Arial CYR"/>
                <w:lang w:val="en-US"/>
              </w:rPr>
            </w:pPr>
            <w:r w:rsidRPr="008B47FF">
              <w:rPr>
                <w:rFonts w:ascii="Arial CYR" w:hAnsi="Arial CYR" w:cs="Arial CYR"/>
                <w:lang w:val="en-US"/>
              </w:rPr>
              <w:t>8,0000</w:t>
            </w:r>
          </w:p>
        </w:tc>
      </w:tr>
      <w:tr w:rsidR="0083761E" w:rsidRPr="008B47FF" w:rsidTr="00203746">
        <w:tblPrEx>
          <w:tblCellMar>
            <w:top w:w="0" w:type="dxa"/>
            <w:bottom w:w="0" w:type="dxa"/>
          </w:tblCellMar>
        </w:tblPrEx>
        <w:tc>
          <w:tcPr>
            <w:tcW w:w="709" w:type="dxa"/>
            <w:tcBorders>
              <w:top w:val="nil"/>
              <w:left w:val="single" w:sz="6" w:space="0" w:color="auto"/>
              <w:bottom w:val="nil"/>
              <w:right w:val="nil"/>
            </w:tcBorders>
          </w:tcPr>
          <w:p w:rsidR="0083761E" w:rsidRPr="008B47FF" w:rsidRDefault="0083761E" w:rsidP="00203746">
            <w:pPr>
              <w:jc w:val="center"/>
              <w:rPr>
                <w:lang w:val="en-US"/>
              </w:rPr>
            </w:pPr>
          </w:p>
        </w:tc>
        <w:tc>
          <w:tcPr>
            <w:tcW w:w="1417" w:type="dxa"/>
            <w:tcBorders>
              <w:top w:val="nil"/>
              <w:left w:val="single" w:sz="6" w:space="0" w:color="auto"/>
              <w:bottom w:val="nil"/>
              <w:right w:val="nil"/>
            </w:tcBorders>
          </w:tcPr>
          <w:p w:rsidR="0083761E" w:rsidRPr="008B47FF" w:rsidRDefault="0083761E" w:rsidP="00203746">
            <w:pPr>
              <w:rPr>
                <w:lang w:val="en-US"/>
              </w:rPr>
            </w:pPr>
          </w:p>
        </w:tc>
        <w:tc>
          <w:tcPr>
            <w:tcW w:w="7797" w:type="dxa"/>
            <w:gridSpan w:val="3"/>
            <w:tcBorders>
              <w:top w:val="nil"/>
              <w:left w:val="single" w:sz="6" w:space="0" w:color="auto"/>
              <w:bottom w:val="nil"/>
              <w:right w:val="single" w:sz="6" w:space="0" w:color="auto"/>
            </w:tcBorders>
          </w:tcPr>
          <w:p w:rsidR="0083761E" w:rsidRPr="007F2714" w:rsidRDefault="0083761E" w:rsidP="00203746">
            <w:pPr>
              <w:rPr>
                <w:b/>
                <w:bCs/>
                <w:sz w:val="22"/>
                <w:szCs w:val="22"/>
                <w:lang w:val="en-US"/>
              </w:rPr>
            </w:pPr>
            <w:r w:rsidRPr="00B40365">
              <w:rPr>
                <w:b/>
                <w:bCs/>
                <w:sz w:val="22"/>
                <w:szCs w:val="22"/>
                <w:lang w:val="en-US"/>
              </w:rPr>
              <w:t>6. Lucrari de constructie sat.Suri Noi</w:t>
            </w:r>
          </w:p>
          <w:p w:rsidR="0083761E" w:rsidRPr="00B40365" w:rsidRDefault="0083761E" w:rsidP="00203746">
            <w:pPr>
              <w:rPr>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105</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33-04-016-5</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Transportarea constructiilor si materialelor sustinerilor LEA 0,38-10 kV pe magistrala: a materialelor echipamentului sustinerilor cu un singur picior</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4,0000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106</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33-04-003-1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Montarea stilpilor din beton armat LEA 0,38, 6-10 kV cu traverse fara adaosuri, cu un singur picior</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4,0000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107</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Pilon SV-9.5</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4,0000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108</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33-04-017-2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Suspendarea conductorilor electrici izolati autoportanti CIA-2A cu tensiunea de la 0,4 kV pina la 1kV  (cu detensionare): fara utilizarea autohidroascensorului (norma  08-02-367-9 exclusa din Indicatorul nr.8).. Normele si marca resurselor cu valoarea 0 (zero) se determina dupa proiect</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0,1400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109</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SIP5 2x25</w:t>
            </w:r>
            <w:r>
              <w:rPr>
                <w:lang w:val="en-US"/>
              </w:rPr>
              <w:t>,  cablu  electric</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92097C" w:rsidRDefault="0083761E" w:rsidP="00203746">
            <w:pPr>
              <w:adjustRightInd w:val="0"/>
              <w:jc w:val="center"/>
              <w:rPr>
                <w:rFonts w:ascii="Arial CYR" w:hAnsi="Arial CYR" w:cs="Arial CYR"/>
                <w:lang w:val="en-US"/>
              </w:rPr>
            </w:pPr>
            <w:r w:rsidRPr="008B47FF">
              <w:rPr>
                <w:rFonts w:ascii="Arial CYR" w:hAnsi="Arial CYR" w:cs="Arial CYR"/>
                <w:lang w:val="en-US"/>
              </w:rPr>
              <w:t>140,0000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110</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004.</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CA-1500</w:t>
            </w:r>
            <w:r>
              <w:rPr>
                <w:lang w:val="en-US"/>
              </w:rPr>
              <w:t>,  support  de  ancora</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92097C"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111</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005.</w:t>
            </w:r>
          </w:p>
        </w:tc>
        <w:tc>
          <w:tcPr>
            <w:tcW w:w="5529" w:type="dxa"/>
            <w:tcBorders>
              <w:top w:val="single" w:sz="4" w:space="0" w:color="auto"/>
              <w:bottom w:val="single" w:sz="4" w:space="0" w:color="auto"/>
            </w:tcBorders>
            <w:vAlign w:val="center"/>
          </w:tcPr>
          <w:p w:rsidR="0083761E" w:rsidRPr="00A20F31" w:rsidRDefault="0083761E" w:rsidP="00203746">
            <w:r w:rsidRPr="00B40365">
              <w:rPr>
                <w:lang w:val="en-US"/>
              </w:rPr>
              <w:t>ZAB</w:t>
            </w:r>
            <w:r w:rsidRPr="00A20F31">
              <w:t xml:space="preserve"> 2</w:t>
            </w:r>
            <w:r w:rsidRPr="00B40365">
              <w:rPr>
                <w:lang w:val="en-US"/>
              </w:rPr>
              <w:t>X</w:t>
            </w:r>
            <w:r w:rsidRPr="00A20F31">
              <w:t>16-35(</w:t>
            </w:r>
            <w:r w:rsidRPr="00B40365">
              <w:rPr>
                <w:lang w:val="en-US"/>
              </w:rPr>
              <w:t>SO</w:t>
            </w:r>
            <w:r w:rsidRPr="00A20F31">
              <w:t xml:space="preserve">158),  </w:t>
            </w:r>
            <w:r w:rsidRPr="001A09B8">
              <w:t>зажим  анкерный</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92097C"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112</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006.</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CS-1500</w:t>
            </w:r>
            <w:r>
              <w:rPr>
                <w:lang w:val="en-US"/>
              </w:rPr>
              <w:t>,  support  Al</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92097C" w:rsidRDefault="0083761E" w:rsidP="00203746">
            <w:pPr>
              <w:adjustRightInd w:val="0"/>
              <w:jc w:val="center"/>
              <w:rPr>
                <w:rFonts w:ascii="Arial CYR" w:hAnsi="Arial CYR" w:cs="Arial CYR"/>
                <w:lang w:val="en-US"/>
              </w:rPr>
            </w:pPr>
            <w:r w:rsidRPr="008B47FF">
              <w:rPr>
                <w:rFonts w:ascii="Arial CYR" w:hAnsi="Arial CYR" w:cs="Arial CYR"/>
                <w:lang w:val="en-US"/>
              </w:rPr>
              <w:t>3,0000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113</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051.</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RA-25</w:t>
            </w:r>
            <w:r>
              <w:rPr>
                <w:lang w:val="en-US"/>
              </w:rPr>
              <w:t>, clemă  de  susținere  unghi</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92097C" w:rsidRDefault="0083761E" w:rsidP="00203746">
            <w:pPr>
              <w:adjustRightInd w:val="0"/>
              <w:jc w:val="center"/>
              <w:rPr>
                <w:rFonts w:ascii="Arial CYR" w:hAnsi="Arial CYR" w:cs="Arial CYR"/>
                <w:lang w:val="en-US"/>
              </w:rPr>
            </w:pPr>
            <w:r w:rsidRPr="008B47FF">
              <w:rPr>
                <w:rFonts w:ascii="Arial CYR" w:hAnsi="Arial CYR" w:cs="Arial CYR"/>
                <w:lang w:val="en-US"/>
              </w:rPr>
              <w:t>3,0000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114</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007.</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F200</w:t>
            </w:r>
            <w:r>
              <w:rPr>
                <w:lang w:val="en-US"/>
              </w:rPr>
              <w:t>,  banda  inox</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92097C" w:rsidRDefault="0083761E" w:rsidP="00203746">
            <w:pPr>
              <w:adjustRightInd w:val="0"/>
              <w:jc w:val="center"/>
              <w:rPr>
                <w:rFonts w:ascii="Arial CYR" w:hAnsi="Arial CYR" w:cs="Arial CYR"/>
                <w:lang w:val="en-US"/>
              </w:rPr>
            </w:pPr>
            <w:r w:rsidRPr="008B47FF">
              <w:rPr>
                <w:rFonts w:ascii="Arial CYR" w:hAnsi="Arial CYR" w:cs="Arial CYR"/>
                <w:lang w:val="en-US"/>
              </w:rPr>
              <w:t>10,0000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lastRenderedPageBreak/>
              <w:t>115</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N20</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92097C" w:rsidRDefault="0083761E" w:rsidP="00203746">
            <w:pPr>
              <w:adjustRightInd w:val="0"/>
              <w:jc w:val="center"/>
              <w:rPr>
                <w:rFonts w:ascii="Arial CYR" w:hAnsi="Arial CYR" w:cs="Arial CYR"/>
                <w:lang w:val="en-US"/>
              </w:rPr>
            </w:pPr>
            <w:r w:rsidRPr="008B47FF">
              <w:rPr>
                <w:rFonts w:ascii="Arial CYR" w:hAnsi="Arial CYR" w:cs="Arial CYR"/>
                <w:lang w:val="en-US"/>
              </w:rPr>
              <w:t>10,0000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116</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034.</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P2x95</w:t>
            </w:r>
            <w:r>
              <w:rPr>
                <w:lang w:val="en-US"/>
              </w:rPr>
              <w:t>,  clema  de  conexiune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92097C"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117</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Degetar termic</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92097C"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118</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0111.</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Curea USB</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92097C" w:rsidRDefault="0083761E" w:rsidP="00203746">
            <w:pPr>
              <w:adjustRightInd w:val="0"/>
              <w:jc w:val="center"/>
              <w:rPr>
                <w:rFonts w:ascii="Arial CYR" w:hAnsi="Arial CYR" w:cs="Arial CYR"/>
                <w:lang w:val="en-US"/>
              </w:rPr>
            </w:pPr>
            <w:r w:rsidRPr="008B47FF">
              <w:rPr>
                <w:rFonts w:ascii="Arial CYR" w:hAnsi="Arial CYR" w:cs="Arial CYR"/>
                <w:lang w:val="en-US"/>
              </w:rPr>
              <w:t>5,0000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119</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33-04-014-2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Montarea corpurilor de iluminat: cu lampi luminiscente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4,0000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120</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0580.</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corp Iluminat P=50W</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92097C"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121</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08-02-363-1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Console metalice, speciale, sudate, pe stilpi, pentru corpuri de iluminat, cantitate becuri: 1</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4,0000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122</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Kronstain</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92097C"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123</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007.</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F200</w:t>
            </w:r>
            <w:r>
              <w:rPr>
                <w:lang w:val="en-US"/>
              </w:rPr>
              <w:t>,  banda  de  inox</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92097C" w:rsidRDefault="0083761E" w:rsidP="00203746">
            <w:pPr>
              <w:adjustRightInd w:val="0"/>
              <w:jc w:val="center"/>
              <w:rPr>
                <w:rFonts w:ascii="Arial CYR" w:hAnsi="Arial CYR" w:cs="Arial CYR"/>
                <w:lang w:val="en-US"/>
              </w:rPr>
            </w:pPr>
            <w:r w:rsidRPr="008B47FF">
              <w:rPr>
                <w:rFonts w:ascii="Arial CYR" w:hAnsi="Arial CYR" w:cs="Arial CYR"/>
                <w:lang w:val="en-US"/>
              </w:rPr>
              <w:t>8,0000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124</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N20</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92097C" w:rsidRDefault="0083761E" w:rsidP="00203746">
            <w:pPr>
              <w:adjustRightInd w:val="0"/>
              <w:jc w:val="center"/>
              <w:rPr>
                <w:rFonts w:ascii="Arial CYR" w:hAnsi="Arial CYR" w:cs="Arial CYR"/>
                <w:lang w:val="en-US"/>
              </w:rPr>
            </w:pPr>
            <w:r w:rsidRPr="008B47FF">
              <w:rPr>
                <w:rFonts w:ascii="Arial CYR" w:hAnsi="Arial CYR" w:cs="Arial CYR"/>
                <w:lang w:val="en-US"/>
              </w:rPr>
              <w:t>8,0000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125</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08-02-412-1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Introducerea conductorilor in tevi si furtunuri metalice pozate: primul conductor monofir sau multifir in impletire comuna, sectiune sumara pina la 2,5 mm2</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0,0600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126</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VVGng 3x1.5</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92097C" w:rsidRDefault="0083761E" w:rsidP="00203746">
            <w:pPr>
              <w:adjustRightInd w:val="0"/>
              <w:jc w:val="center"/>
              <w:rPr>
                <w:rFonts w:ascii="Arial CYR" w:hAnsi="Arial CYR" w:cs="Arial CYR"/>
                <w:lang w:val="en-US"/>
              </w:rPr>
            </w:pPr>
            <w:r w:rsidRPr="008B47FF">
              <w:rPr>
                <w:rFonts w:ascii="Arial CYR" w:hAnsi="Arial CYR" w:cs="Arial CYR"/>
                <w:lang w:val="en-US"/>
              </w:rPr>
              <w:t>6,0000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127</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P1x95</w:t>
            </w:r>
            <w:r>
              <w:rPr>
                <w:lang w:val="en-US"/>
              </w:rPr>
              <w:t>,  clema  de  ramificare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92097C" w:rsidRDefault="0083761E" w:rsidP="00203746">
            <w:pPr>
              <w:adjustRightInd w:val="0"/>
              <w:jc w:val="center"/>
              <w:rPr>
                <w:rFonts w:ascii="Arial CYR" w:hAnsi="Arial CYR" w:cs="Arial CYR"/>
                <w:lang w:val="en-US"/>
              </w:rPr>
            </w:pPr>
            <w:r w:rsidRPr="008B47FF">
              <w:rPr>
                <w:rFonts w:ascii="Arial CYR" w:hAnsi="Arial CYR" w:cs="Arial CYR"/>
                <w:lang w:val="en-US"/>
              </w:rPr>
              <w:t>8,0000</w:t>
            </w:r>
          </w:p>
        </w:tc>
      </w:tr>
      <w:tr w:rsidR="0083761E" w:rsidRPr="008B47FF" w:rsidTr="00203746">
        <w:tblPrEx>
          <w:tblCellMar>
            <w:top w:w="0" w:type="dxa"/>
            <w:bottom w:w="0" w:type="dxa"/>
          </w:tblCellMar>
        </w:tblPrEx>
        <w:tc>
          <w:tcPr>
            <w:tcW w:w="709" w:type="dxa"/>
            <w:tcBorders>
              <w:top w:val="nil"/>
              <w:left w:val="single" w:sz="6" w:space="0" w:color="auto"/>
              <w:bottom w:val="nil"/>
              <w:right w:val="nil"/>
            </w:tcBorders>
          </w:tcPr>
          <w:p w:rsidR="0083761E" w:rsidRPr="008B47FF" w:rsidRDefault="0083761E" w:rsidP="00203746">
            <w:pPr>
              <w:jc w:val="center"/>
              <w:rPr>
                <w:lang w:val="en-US"/>
              </w:rPr>
            </w:pPr>
          </w:p>
        </w:tc>
        <w:tc>
          <w:tcPr>
            <w:tcW w:w="1417" w:type="dxa"/>
            <w:tcBorders>
              <w:top w:val="nil"/>
              <w:left w:val="single" w:sz="6" w:space="0" w:color="auto"/>
              <w:bottom w:val="nil"/>
              <w:right w:val="nil"/>
            </w:tcBorders>
          </w:tcPr>
          <w:p w:rsidR="0083761E" w:rsidRPr="008B47FF" w:rsidRDefault="0083761E" w:rsidP="00203746">
            <w:pPr>
              <w:rPr>
                <w:lang w:val="en-US"/>
              </w:rPr>
            </w:pPr>
          </w:p>
        </w:tc>
        <w:tc>
          <w:tcPr>
            <w:tcW w:w="7797" w:type="dxa"/>
            <w:gridSpan w:val="3"/>
            <w:tcBorders>
              <w:top w:val="nil"/>
              <w:left w:val="single" w:sz="6" w:space="0" w:color="auto"/>
              <w:bottom w:val="nil"/>
              <w:right w:val="single" w:sz="6" w:space="0" w:color="auto"/>
            </w:tcBorders>
          </w:tcPr>
          <w:p w:rsidR="0083761E" w:rsidRPr="007F2714" w:rsidRDefault="0083761E" w:rsidP="00203746">
            <w:pPr>
              <w:rPr>
                <w:b/>
                <w:bCs/>
                <w:sz w:val="22"/>
                <w:szCs w:val="22"/>
                <w:lang w:val="en-US"/>
              </w:rPr>
            </w:pPr>
            <w:r w:rsidRPr="00B40365">
              <w:rPr>
                <w:b/>
                <w:bCs/>
                <w:sz w:val="22"/>
                <w:szCs w:val="22"/>
                <w:lang w:val="en-US"/>
              </w:rPr>
              <w:t>7. Lucrari de constructie sat.Suri Noi</w:t>
            </w:r>
          </w:p>
          <w:p w:rsidR="0083761E" w:rsidRPr="00B40365" w:rsidRDefault="0083761E" w:rsidP="00203746">
            <w:pPr>
              <w:rPr>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128</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33-04-016-5</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Transportarea constructiilor si materialelor sustinerilor LEA 0,38-10 kV pe magistrala: a materialelor echipamentului sustinerilor cu un singur picior</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1,0000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129</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33-04-003-1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Montarea stilpilor din beton armat LEA 0,38, 6-10 kV cu traverse fara adaosuri, cu un singur picior</w:t>
            </w:r>
          </w:p>
          <w:p w:rsidR="0083761E" w:rsidRPr="00B40365" w:rsidRDefault="0083761E" w:rsidP="00203746">
            <w:pPr>
              <w:rPr>
                <w:lang w:val="en-US"/>
              </w:rPr>
            </w:pP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1,0000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130</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Pilon SV-9.5</w:t>
            </w:r>
          </w:p>
          <w:p w:rsidR="0083761E" w:rsidRPr="00B40365" w:rsidRDefault="0083761E" w:rsidP="00203746">
            <w:pPr>
              <w:rPr>
                <w:lang w:val="en-US"/>
              </w:rPr>
            </w:pP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1,0000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131</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33-04-017-2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Suspendarea conductorilor electrici izolati autoportanti CIA-2A cu tensiunea de la 0,4 kV pina la 1kV  (cu detensionare): fara utilizarea autohidroascensorului (norma  08-02-367-9 exclusa din Indicatorul nr.8).. Normele si marca resurselor cu valoarea 0 (zero) se determina dupa proiect</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0,0570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132</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SIP5 2x25</w:t>
            </w:r>
            <w:r>
              <w:rPr>
                <w:lang w:val="en-US"/>
              </w:rPr>
              <w:t>,  cablu  electric</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EB01E2" w:rsidRDefault="0083761E" w:rsidP="00203746">
            <w:pPr>
              <w:adjustRightInd w:val="0"/>
              <w:jc w:val="center"/>
              <w:rPr>
                <w:rFonts w:ascii="Arial CYR" w:hAnsi="Arial CYR" w:cs="Arial CYR"/>
                <w:lang w:val="en-US"/>
              </w:rPr>
            </w:pPr>
            <w:r w:rsidRPr="008B47FF">
              <w:rPr>
                <w:rFonts w:ascii="Arial CYR" w:hAnsi="Arial CYR" w:cs="Arial CYR"/>
                <w:lang w:val="en-US"/>
              </w:rPr>
              <w:t>57,0000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133</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004.</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CA-1500</w:t>
            </w:r>
            <w:r>
              <w:rPr>
                <w:lang w:val="en-US"/>
              </w:rPr>
              <w:t>,  support  de  ancora</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B01E2"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134</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005.</w:t>
            </w:r>
          </w:p>
        </w:tc>
        <w:tc>
          <w:tcPr>
            <w:tcW w:w="5529" w:type="dxa"/>
            <w:tcBorders>
              <w:top w:val="single" w:sz="4" w:space="0" w:color="auto"/>
              <w:bottom w:val="single" w:sz="4" w:space="0" w:color="auto"/>
            </w:tcBorders>
            <w:vAlign w:val="center"/>
          </w:tcPr>
          <w:p w:rsidR="0083761E" w:rsidRPr="003114B3" w:rsidRDefault="0083761E" w:rsidP="00203746">
            <w:r w:rsidRPr="00B40365">
              <w:rPr>
                <w:lang w:val="en-US"/>
              </w:rPr>
              <w:t>ZAB</w:t>
            </w:r>
            <w:r w:rsidRPr="003114B3">
              <w:t xml:space="preserve"> 2</w:t>
            </w:r>
            <w:r w:rsidRPr="00B40365">
              <w:rPr>
                <w:lang w:val="en-US"/>
              </w:rPr>
              <w:t>X</w:t>
            </w:r>
            <w:r w:rsidRPr="003114B3">
              <w:t>16-35(</w:t>
            </w:r>
            <w:r w:rsidRPr="00B40365">
              <w:rPr>
                <w:lang w:val="en-US"/>
              </w:rPr>
              <w:t>SO</w:t>
            </w:r>
            <w:r w:rsidRPr="003114B3">
              <w:t xml:space="preserve">158),  </w:t>
            </w:r>
            <w:r w:rsidRPr="001A09B8">
              <w:t>зажим  анкерный</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B01E2"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135</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007.</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F200</w:t>
            </w:r>
            <w:r>
              <w:rPr>
                <w:lang w:val="en-US"/>
              </w:rPr>
              <w:t>,  banda  inox</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EB01E2"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136</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N20</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B01E2"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137</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034.</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P2x95</w:t>
            </w:r>
            <w:r>
              <w:rPr>
                <w:lang w:val="en-US"/>
              </w:rPr>
              <w:t>,  clema  de  conexiune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B01E2"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138</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Degetar termic</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B01E2"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139</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0111.</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Curea USB</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B01E2"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140</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33-04-014-2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Montarea corpurilor de iluminat: cu lampi luminiscente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1,0000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141</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0580.</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corp Iluminat P=50W</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B01E2" w:rsidRDefault="0083761E" w:rsidP="00203746">
            <w:pPr>
              <w:adjustRightInd w:val="0"/>
              <w:jc w:val="center"/>
              <w:rPr>
                <w:rFonts w:ascii="Arial CYR" w:hAnsi="Arial CYR" w:cs="Arial CYR"/>
                <w:lang w:val="en-US"/>
              </w:rPr>
            </w:pPr>
            <w:r w:rsidRPr="008B47FF">
              <w:rPr>
                <w:rFonts w:ascii="Arial CYR" w:hAnsi="Arial CYR" w:cs="Arial CYR"/>
                <w:lang w:val="en-US"/>
              </w:rPr>
              <w:t>1,0000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142</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08-02-363-1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Console metalice, speciale, sudate, pe stilpi, pentru corpuri de iluminat, cantitate becuri: 1</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B01E2" w:rsidRDefault="0083761E" w:rsidP="00203746">
            <w:pPr>
              <w:adjustRightInd w:val="0"/>
              <w:jc w:val="center"/>
              <w:rPr>
                <w:rFonts w:ascii="Arial CYR" w:hAnsi="Arial CYR" w:cs="Arial CYR"/>
                <w:lang w:val="en-US"/>
              </w:rPr>
            </w:pPr>
            <w:r w:rsidRPr="008B47FF">
              <w:rPr>
                <w:rFonts w:ascii="Arial CYR" w:hAnsi="Arial CYR" w:cs="Arial CYR"/>
                <w:lang w:val="en-US"/>
              </w:rPr>
              <w:t>1,0000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143</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Kronstain</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B01E2" w:rsidRDefault="0083761E" w:rsidP="00203746">
            <w:pPr>
              <w:adjustRightInd w:val="0"/>
              <w:jc w:val="center"/>
              <w:rPr>
                <w:rFonts w:ascii="Arial CYR" w:hAnsi="Arial CYR" w:cs="Arial CYR"/>
                <w:lang w:val="en-US"/>
              </w:rPr>
            </w:pPr>
            <w:r w:rsidRPr="008B47FF">
              <w:rPr>
                <w:rFonts w:ascii="Arial CYR" w:hAnsi="Arial CYR" w:cs="Arial CYR"/>
                <w:lang w:val="en-US"/>
              </w:rPr>
              <w:t>1,0000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144</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007.</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F200</w:t>
            </w:r>
            <w:r>
              <w:rPr>
                <w:lang w:val="en-US"/>
              </w:rPr>
              <w:t>,  banda  inox</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EB01E2"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145</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N20</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B01E2"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146</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08-02-412-1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Introducerea conductorilor in tevi si furtunuri metalice pozate: primul conductor monofir sau multifir in impletire comuna, sectiune sumara pina la 2,5 mm2</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0,0600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147</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VVGng 3x1.5</w:t>
            </w:r>
            <w:r>
              <w:rPr>
                <w:lang w:val="en-US"/>
              </w:rPr>
              <w:t>,  cablu  electric</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EB01E2" w:rsidRDefault="0083761E" w:rsidP="00203746">
            <w:pPr>
              <w:adjustRightInd w:val="0"/>
              <w:jc w:val="center"/>
              <w:rPr>
                <w:rFonts w:ascii="Arial CYR" w:hAnsi="Arial CYR" w:cs="Arial CYR"/>
                <w:lang w:val="en-US"/>
              </w:rPr>
            </w:pPr>
            <w:r w:rsidRPr="008B47FF">
              <w:rPr>
                <w:rFonts w:ascii="Arial CYR" w:hAnsi="Arial CYR" w:cs="Arial CYR"/>
                <w:lang w:val="en-US"/>
              </w:rPr>
              <w:t>1,50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148</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P1x95</w:t>
            </w:r>
            <w:r>
              <w:rPr>
                <w:lang w:val="en-US"/>
              </w:rPr>
              <w:t>, clema  de ramificare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B01E2"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CellMar>
            <w:top w:w="0" w:type="dxa"/>
            <w:bottom w:w="0" w:type="dxa"/>
          </w:tblCellMar>
        </w:tblPrEx>
        <w:tc>
          <w:tcPr>
            <w:tcW w:w="709" w:type="dxa"/>
            <w:tcBorders>
              <w:top w:val="nil"/>
              <w:left w:val="single" w:sz="6" w:space="0" w:color="auto"/>
              <w:bottom w:val="nil"/>
              <w:right w:val="nil"/>
            </w:tcBorders>
          </w:tcPr>
          <w:p w:rsidR="0083761E" w:rsidRPr="008B47FF" w:rsidRDefault="0083761E" w:rsidP="00203746">
            <w:pPr>
              <w:jc w:val="center"/>
              <w:rPr>
                <w:lang w:val="en-US"/>
              </w:rPr>
            </w:pPr>
          </w:p>
        </w:tc>
        <w:tc>
          <w:tcPr>
            <w:tcW w:w="1417" w:type="dxa"/>
            <w:tcBorders>
              <w:top w:val="nil"/>
              <w:left w:val="single" w:sz="6" w:space="0" w:color="auto"/>
              <w:bottom w:val="nil"/>
              <w:right w:val="nil"/>
            </w:tcBorders>
          </w:tcPr>
          <w:p w:rsidR="0083761E" w:rsidRPr="008B47FF" w:rsidRDefault="0083761E" w:rsidP="00203746">
            <w:pPr>
              <w:rPr>
                <w:lang w:val="en-US"/>
              </w:rPr>
            </w:pPr>
          </w:p>
        </w:tc>
        <w:tc>
          <w:tcPr>
            <w:tcW w:w="7797" w:type="dxa"/>
            <w:gridSpan w:val="3"/>
            <w:tcBorders>
              <w:top w:val="nil"/>
              <w:left w:val="single" w:sz="6" w:space="0" w:color="auto"/>
              <w:bottom w:val="nil"/>
              <w:right w:val="single" w:sz="6" w:space="0" w:color="auto"/>
            </w:tcBorders>
          </w:tcPr>
          <w:p w:rsidR="0083761E" w:rsidRPr="007F2714" w:rsidRDefault="0083761E" w:rsidP="00203746">
            <w:pPr>
              <w:rPr>
                <w:b/>
                <w:bCs/>
                <w:sz w:val="22"/>
                <w:szCs w:val="22"/>
                <w:lang w:val="en-US"/>
              </w:rPr>
            </w:pPr>
            <w:r w:rsidRPr="00B40365">
              <w:rPr>
                <w:b/>
                <w:bCs/>
                <w:sz w:val="22"/>
                <w:szCs w:val="22"/>
                <w:lang w:val="en-US"/>
              </w:rPr>
              <w:t>8. Lucrari de constructie PT 47 sat.Suri Noi</w:t>
            </w:r>
          </w:p>
          <w:p w:rsidR="0083761E" w:rsidRPr="00B40365" w:rsidRDefault="0083761E" w:rsidP="00203746">
            <w:pPr>
              <w:rPr>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lastRenderedPageBreak/>
              <w:t>149</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33-04-016-5</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Transportarea constructiilor si materialelor sustinerilor LEA 0,38-10 kV pe magistrala: a materialelor echipamentului sustinerilor cu un singur picior</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4,0000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150</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33-04-003-1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Montarea stilpilor din beton armat LEA 0,38, 6-10 kV cu traverse fara adaosuri, cu un singur picior</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4,0000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151</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002.</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Pilon SV-9.5</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B01E2"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152</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33-04-017-2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Suspendarea conductorilor electrici izolati autoportanti CIA-2A cu tensiunea de la 0,4 kV pina la 1kV  (cu detensionare): fara utilizarea autohidroascensorului (norma  08-02-367-9 exclusa din Indicatorul nr.8).. Normele si marca resurselor cu valoarea 0 (zero) se determina dupa proiect</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0,3850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153</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SIP</w:t>
            </w:r>
            <w:r>
              <w:rPr>
                <w:lang w:val="en-US"/>
              </w:rPr>
              <w:t xml:space="preserve">  </w:t>
            </w:r>
            <w:r w:rsidRPr="00B40365">
              <w:rPr>
                <w:lang w:val="en-US"/>
              </w:rPr>
              <w:t>5 2x25</w:t>
            </w:r>
            <w:r>
              <w:rPr>
                <w:lang w:val="en-US"/>
              </w:rPr>
              <w:t>,  cablu  electric</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385,0000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154</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004.</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CA-1500</w:t>
            </w:r>
            <w:r>
              <w:rPr>
                <w:lang w:val="en-US"/>
              </w:rPr>
              <w:t>,  support  ancora</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17,0000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155</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005.</w:t>
            </w:r>
          </w:p>
        </w:tc>
        <w:tc>
          <w:tcPr>
            <w:tcW w:w="5529" w:type="dxa"/>
            <w:tcBorders>
              <w:top w:val="single" w:sz="4" w:space="0" w:color="auto"/>
              <w:bottom w:val="single" w:sz="4" w:space="0" w:color="auto"/>
            </w:tcBorders>
            <w:vAlign w:val="center"/>
          </w:tcPr>
          <w:p w:rsidR="0083761E" w:rsidRPr="009E635A" w:rsidRDefault="0083761E" w:rsidP="00203746">
            <w:r w:rsidRPr="00B40365">
              <w:rPr>
                <w:lang w:val="en-US"/>
              </w:rPr>
              <w:t>ZAB</w:t>
            </w:r>
            <w:r w:rsidRPr="009E635A">
              <w:t xml:space="preserve"> 2</w:t>
            </w:r>
            <w:r w:rsidRPr="00B40365">
              <w:rPr>
                <w:lang w:val="en-US"/>
              </w:rPr>
              <w:t>X</w:t>
            </w:r>
            <w:r w:rsidRPr="009E635A">
              <w:t>16-35(</w:t>
            </w:r>
            <w:r w:rsidRPr="00B40365">
              <w:rPr>
                <w:lang w:val="en-US"/>
              </w:rPr>
              <w:t>SO</w:t>
            </w:r>
            <w:r w:rsidRPr="009E635A">
              <w:t xml:space="preserve">158),  </w:t>
            </w:r>
            <w:r w:rsidRPr="001A09B8">
              <w:t>зажим  анкерный</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17,0000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156</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006.</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CS-1500</w:t>
            </w:r>
            <w:r>
              <w:rPr>
                <w:lang w:val="en-US"/>
              </w:rPr>
              <w:t>,  support  Al</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157</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051.</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RA-25</w:t>
            </w:r>
            <w:r>
              <w:rPr>
                <w:lang w:val="en-US"/>
              </w:rPr>
              <w:t>,  clema  de  susținere  unghi</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158</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007.</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F200</w:t>
            </w:r>
            <w:r>
              <w:rPr>
                <w:lang w:val="en-US"/>
              </w:rPr>
              <w:t>,  banda  inox</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28,0000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159</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N20</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28,0000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160</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034.</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P2x95</w:t>
            </w:r>
            <w:r>
              <w:rPr>
                <w:lang w:val="en-US"/>
              </w:rPr>
              <w:t>,  clema  de  conexiune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6,0000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161</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Degetar termic</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10,0000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162</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0111.</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Curea USB</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16,0000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163</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33-04-014-2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Montarea corpurilor de iluminat: cu lampi luminiscente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164</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0580.</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corp Iluminat P=50W</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165</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08-02-363-1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Console metalice, speciale, sudate, pe stilpi, pentru corpuri de iluminat, cantitate becuri: 1</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4,0000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166</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Kronstain</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167</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007.</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F200</w:t>
            </w:r>
            <w:r>
              <w:rPr>
                <w:lang w:val="en-US"/>
              </w:rPr>
              <w:t>,  banda  inox</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8,0000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168</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N20</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8,0000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169</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08-02-412-1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Introducerea conductorilor in tevi si furtunuri metalice pozate: primul conductor monofir sau multifir in impletire comuna, sectiune sumara pina la 2,5 mm2</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0,0600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170</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VVGng 3x1.5</w:t>
            </w:r>
            <w:r>
              <w:rPr>
                <w:lang w:val="en-US"/>
              </w:rPr>
              <w:t>,  cablu  electric</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6,0000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171</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P1x95</w:t>
            </w:r>
            <w:r>
              <w:rPr>
                <w:lang w:val="en-US"/>
              </w:rPr>
              <w:t>,  clema  de  ramificare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8,0000</w:t>
            </w:r>
          </w:p>
        </w:tc>
      </w:tr>
      <w:tr w:rsidR="0083761E" w:rsidRPr="008B47FF" w:rsidTr="00203746">
        <w:tblPrEx>
          <w:tblCellMar>
            <w:top w:w="0" w:type="dxa"/>
            <w:bottom w:w="0" w:type="dxa"/>
          </w:tblCellMar>
        </w:tblPrEx>
        <w:tc>
          <w:tcPr>
            <w:tcW w:w="709" w:type="dxa"/>
            <w:tcBorders>
              <w:top w:val="nil"/>
              <w:left w:val="single" w:sz="6" w:space="0" w:color="auto"/>
              <w:bottom w:val="nil"/>
              <w:right w:val="nil"/>
            </w:tcBorders>
          </w:tcPr>
          <w:p w:rsidR="0083761E" w:rsidRPr="008B47FF" w:rsidRDefault="0083761E" w:rsidP="00203746">
            <w:pPr>
              <w:jc w:val="center"/>
              <w:rPr>
                <w:lang w:val="en-US"/>
              </w:rPr>
            </w:pPr>
          </w:p>
        </w:tc>
        <w:tc>
          <w:tcPr>
            <w:tcW w:w="1417" w:type="dxa"/>
            <w:tcBorders>
              <w:top w:val="nil"/>
              <w:left w:val="single" w:sz="6" w:space="0" w:color="auto"/>
              <w:bottom w:val="nil"/>
              <w:right w:val="nil"/>
            </w:tcBorders>
          </w:tcPr>
          <w:p w:rsidR="0083761E" w:rsidRPr="008B47FF" w:rsidRDefault="0083761E" w:rsidP="00203746">
            <w:pPr>
              <w:rPr>
                <w:lang w:val="en-US"/>
              </w:rPr>
            </w:pPr>
          </w:p>
        </w:tc>
        <w:tc>
          <w:tcPr>
            <w:tcW w:w="7797" w:type="dxa"/>
            <w:gridSpan w:val="3"/>
            <w:tcBorders>
              <w:top w:val="nil"/>
              <w:left w:val="single" w:sz="6" w:space="0" w:color="auto"/>
              <w:bottom w:val="nil"/>
              <w:right w:val="single" w:sz="6" w:space="0" w:color="auto"/>
            </w:tcBorders>
          </w:tcPr>
          <w:p w:rsidR="0083761E" w:rsidRPr="007F2714" w:rsidRDefault="0083761E" w:rsidP="00203746">
            <w:pPr>
              <w:rPr>
                <w:b/>
                <w:bCs/>
                <w:sz w:val="22"/>
                <w:szCs w:val="22"/>
                <w:lang w:val="en-US"/>
              </w:rPr>
            </w:pPr>
            <w:r w:rsidRPr="00B40365">
              <w:rPr>
                <w:b/>
                <w:bCs/>
                <w:sz w:val="22"/>
                <w:szCs w:val="22"/>
                <w:lang w:val="en-US"/>
              </w:rPr>
              <w:t>9. Lucrari de constructie sat.Suri Noi</w:t>
            </w:r>
          </w:p>
          <w:p w:rsidR="0083761E" w:rsidRPr="00B40365" w:rsidRDefault="0083761E" w:rsidP="00203746">
            <w:pPr>
              <w:rPr>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172</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33-04-016-5</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Transportarea constructiilor si materialelor sustinerilor LEA 0,38-10 kV pe magistrala: a materialelor echipamentului sustinerilor cu un singur picior</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1,0000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173</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33-04-003-1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Montarea stilpilor din beton armat LEA 0,38, 6-10 kV cu traverse fara adaosuri, cu un singur picior</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1,0000</w:t>
            </w:r>
          </w:p>
          <w:p w:rsidR="0083761E" w:rsidRPr="008B47FF" w:rsidRDefault="0083761E" w:rsidP="00203746">
            <w:pP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174</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002.</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Pilon SV-9.5</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1,0000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175</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33-04-017-2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Suspendarea conductorilor electrici izolati autoportanti CIA-2A cu tensiunea de la 0,4 kV pina la 1kV  (cu detensionare): fara utilizarea autohidroascensorului (norma  08-02-367-9 exclusa din Indicatorul nr.8).. Normele si marca resurselor cu valoarea 0 (zero) se determina dupa proiect</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0,0410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176</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SIP5 2x25</w:t>
            </w:r>
            <w:r>
              <w:rPr>
                <w:lang w:val="en-US"/>
              </w:rPr>
              <w:t>,  cablu  electric</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41,0000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177</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004.</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CA-1500</w:t>
            </w:r>
            <w:r>
              <w:rPr>
                <w:lang w:val="en-US"/>
              </w:rPr>
              <w:t>,  support  ancora</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178</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005.</w:t>
            </w:r>
          </w:p>
        </w:tc>
        <w:tc>
          <w:tcPr>
            <w:tcW w:w="5529" w:type="dxa"/>
            <w:tcBorders>
              <w:top w:val="single" w:sz="4" w:space="0" w:color="auto"/>
              <w:bottom w:val="single" w:sz="4" w:space="0" w:color="auto"/>
            </w:tcBorders>
            <w:vAlign w:val="center"/>
          </w:tcPr>
          <w:p w:rsidR="0083761E" w:rsidRPr="00FC25A2" w:rsidRDefault="0083761E" w:rsidP="00203746">
            <w:r w:rsidRPr="00B40365">
              <w:rPr>
                <w:lang w:val="en-US"/>
              </w:rPr>
              <w:t>ZAB</w:t>
            </w:r>
            <w:r w:rsidRPr="00FC25A2">
              <w:t xml:space="preserve"> 2</w:t>
            </w:r>
            <w:r w:rsidRPr="00B40365">
              <w:rPr>
                <w:lang w:val="en-US"/>
              </w:rPr>
              <w:t>X</w:t>
            </w:r>
            <w:r w:rsidRPr="00FC25A2">
              <w:t>16-35(</w:t>
            </w:r>
            <w:r w:rsidRPr="00B40365">
              <w:rPr>
                <w:lang w:val="en-US"/>
              </w:rPr>
              <w:t>SO</w:t>
            </w:r>
            <w:r w:rsidRPr="00FC25A2">
              <w:t xml:space="preserve">158),  </w:t>
            </w:r>
            <w:r w:rsidRPr="001A09B8">
              <w:t>зажим  анкерный</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179</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007.</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F200</w:t>
            </w:r>
            <w:r>
              <w:rPr>
                <w:lang w:val="en-US"/>
              </w:rPr>
              <w:t>,  banda  inox</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180</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N20</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181</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034.</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P2x95</w:t>
            </w:r>
            <w:r>
              <w:rPr>
                <w:lang w:val="en-US"/>
              </w:rPr>
              <w:t>,  clema  de  conexiune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182</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Degetar termic</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lastRenderedPageBreak/>
              <w:t>183</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0111.</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Curea USB</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184</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33-04-014-2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Montarea corpurilor de iluminat: cu lampi luminiscente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1,0000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185</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0580.</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corp Iluminat P=50W</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1,0000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186</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08-02-363-1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Console metalice, speciale, sudate, pe stilpi, pentru corpuri de iluminat, cantitate becuri: 1</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1,0000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187</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Kronstain</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1,0000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188</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007.</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F200</w:t>
            </w:r>
            <w:r>
              <w:rPr>
                <w:lang w:val="en-US"/>
              </w:rPr>
              <w:t>,  banda  inox</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189</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N20</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190</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08-02-412-1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Introducerea conductorilor in tevi si furtunuri metalice pozate: primul conductor monofir sau multifir in impletire comuna, sectiune sumara pina la 2,5 mm2</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0,0150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191</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VVGng 3x1.5</w:t>
            </w:r>
            <w:r>
              <w:rPr>
                <w:lang w:val="en-US"/>
              </w:rPr>
              <w:t>,  cablu  electric</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1,5000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192</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P1x95</w:t>
            </w:r>
            <w:r>
              <w:rPr>
                <w:lang w:val="en-US"/>
              </w:rPr>
              <w:t>,  clema  de  ramificare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CellMar>
            <w:top w:w="0" w:type="dxa"/>
            <w:bottom w:w="0" w:type="dxa"/>
          </w:tblCellMar>
        </w:tblPrEx>
        <w:tc>
          <w:tcPr>
            <w:tcW w:w="709" w:type="dxa"/>
            <w:tcBorders>
              <w:top w:val="nil"/>
              <w:left w:val="single" w:sz="6" w:space="0" w:color="auto"/>
              <w:bottom w:val="nil"/>
              <w:right w:val="nil"/>
            </w:tcBorders>
          </w:tcPr>
          <w:p w:rsidR="0083761E" w:rsidRPr="008B47FF" w:rsidRDefault="0083761E" w:rsidP="00203746">
            <w:pPr>
              <w:jc w:val="center"/>
              <w:rPr>
                <w:lang w:val="en-US"/>
              </w:rPr>
            </w:pPr>
          </w:p>
        </w:tc>
        <w:tc>
          <w:tcPr>
            <w:tcW w:w="1417" w:type="dxa"/>
            <w:tcBorders>
              <w:top w:val="nil"/>
              <w:left w:val="single" w:sz="6" w:space="0" w:color="auto"/>
              <w:bottom w:val="nil"/>
              <w:right w:val="nil"/>
            </w:tcBorders>
          </w:tcPr>
          <w:p w:rsidR="0083761E" w:rsidRPr="008B47FF" w:rsidRDefault="0083761E" w:rsidP="00203746">
            <w:pPr>
              <w:rPr>
                <w:lang w:val="en-US"/>
              </w:rPr>
            </w:pPr>
          </w:p>
        </w:tc>
        <w:tc>
          <w:tcPr>
            <w:tcW w:w="7797" w:type="dxa"/>
            <w:gridSpan w:val="3"/>
            <w:tcBorders>
              <w:top w:val="nil"/>
              <w:left w:val="single" w:sz="6" w:space="0" w:color="auto"/>
              <w:bottom w:val="nil"/>
              <w:right w:val="single" w:sz="6" w:space="0" w:color="auto"/>
            </w:tcBorders>
          </w:tcPr>
          <w:p w:rsidR="0083761E" w:rsidRPr="007F2714" w:rsidRDefault="0083761E" w:rsidP="00203746">
            <w:pPr>
              <w:rPr>
                <w:b/>
                <w:bCs/>
                <w:sz w:val="22"/>
                <w:szCs w:val="22"/>
                <w:lang w:val="en-US"/>
              </w:rPr>
            </w:pPr>
            <w:r w:rsidRPr="00B40365">
              <w:rPr>
                <w:b/>
                <w:bCs/>
                <w:sz w:val="22"/>
                <w:szCs w:val="22"/>
                <w:lang w:val="en-US"/>
              </w:rPr>
              <w:t>10. Lucrari de constructie aleia parc sat.Surii Noi</w:t>
            </w:r>
          </w:p>
          <w:p w:rsidR="0083761E" w:rsidRPr="00B40365" w:rsidRDefault="0083761E" w:rsidP="00203746">
            <w:pPr>
              <w:rPr>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193</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TsC02A1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Sapatura mecanica cu excavator pe pneuri de 0,21-0,39 mc, cu comanda hidraulica, in pamint cu umiditate naturala descarcare in depozit teren catg. I.</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m3</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0,6300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194</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RpED01A</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Montarea cablurilor pentru energie electrica, instalate liber in santuri sau pe fundul canalelor, avind sectiunea conductorilor pina la 16 mmp</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211,0000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195</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08-02-142-1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Executarea patului pentru un singur cablu in transee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2,1100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196</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0410.</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Nisip</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m3</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8,4400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197</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TsD02B1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Imprastierea pamintului afinat provenit din teren categoria I sau II, executata cu buldozer pe tractor cu senile de 65-80 CP, in straturi cu grosimea de 21-30 cm</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m3</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0,6300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198</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08-02-158-11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Cap terminal uscat pentru cablu de control, sectiunea unui conductor, pina la 6 mm2, cantitate conductori, pina la: 4</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28,0000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199</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0710.</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Manusa termoizolanta  3х6</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28,0000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200</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08-02-144-2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Conectarea firelor conductorilor sau a cablurilor la cleme, sectiune pina la: 6 mm2</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0,1500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201</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RpEJ07A</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Stilpi pentru instalatii electrice in curti, gradini sau platforme, gata confectionati : metalici, sub 5 m inaltime, inclusiv gropile si umplutura</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15,0000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202</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08-02-412-2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Introducerea conductorilor in tevi si furtunuri metalice pozate: primul conductor monofir sau multifir in impletire comuna, sectiune sumara pina la 6 mm2</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0,3750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203</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VVGng 3x1.5</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37,5000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204</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08-02-471-4</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Priza de pamint, verticala, din otel rotund, diametru 16 mm</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 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0,3000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205</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22.</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Otel rotund 16</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9,0000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206</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08-02-472-6</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Conductor de legare la pamint, deschis, pe suporturi de constructii, din otel fisie, sectiune 100 mm2</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0,0700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207</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003789.</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Banda metalica 40*4</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12,0000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208</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08-03-526-1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Automat mono-, bi-, tripolar, montat pe constructii pe perete sau coloana, curent pina la 25 A</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15,0000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209</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33-04-016-5</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Transportarea constructiilor si materialelor sustinerilor LEA 0,38-10 kV pe magistrala: a materialelor echipamentului sustinerilor cu un singur picior</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1,0000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210</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33-04-003-1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Montarea stilpilor din beton armat LEA 0,38, 6-10 kV cu traverse fara adaosuri, cu un singur picior</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1,0000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211</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002.</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Pilon SV-9.5</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A72F80" w:rsidRDefault="0083761E" w:rsidP="00203746">
            <w:pPr>
              <w:adjustRightInd w:val="0"/>
              <w:jc w:val="center"/>
              <w:rPr>
                <w:rFonts w:ascii="Arial CYR" w:hAnsi="Arial CYR" w:cs="Arial CYR"/>
                <w:lang w:val="en-US"/>
              </w:rPr>
            </w:pPr>
            <w:r w:rsidRPr="008B47FF">
              <w:rPr>
                <w:rFonts w:ascii="Arial CYR" w:hAnsi="Arial CYR" w:cs="Arial CYR"/>
                <w:lang w:val="en-US"/>
              </w:rPr>
              <w:t>1,0000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lastRenderedPageBreak/>
              <w:t>212</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33-04-017-2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Suspendarea conductorilor electrici izolati autoportanti CIA-2A cu tensiunea de la 0,4 kV pina la 1kV  (cu detensionare): fara utilizarea autohidroascensorului (norma  08-02-367-9 exclusa din Indicatorul nr.8).. Normele si marca resurselor cu valoarea 0 (zero) se determina dupa proiect</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0,0280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213</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SIP</w:t>
            </w:r>
            <w:r>
              <w:rPr>
                <w:lang w:val="en-US"/>
              </w:rPr>
              <w:t xml:space="preserve">  </w:t>
            </w:r>
            <w:r w:rsidRPr="00B40365">
              <w:rPr>
                <w:lang w:val="en-US"/>
              </w:rPr>
              <w:t>5 2x25</w:t>
            </w:r>
            <w:r>
              <w:rPr>
                <w:lang w:val="en-US"/>
              </w:rPr>
              <w:t>,  cablu  electric</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28,0000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214</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004.</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CA-1500</w:t>
            </w:r>
            <w:r>
              <w:rPr>
                <w:lang w:val="en-US"/>
              </w:rPr>
              <w:t>,  support  ancora</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215</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005.</w:t>
            </w:r>
          </w:p>
        </w:tc>
        <w:tc>
          <w:tcPr>
            <w:tcW w:w="5529" w:type="dxa"/>
            <w:tcBorders>
              <w:top w:val="single" w:sz="4" w:space="0" w:color="auto"/>
              <w:bottom w:val="single" w:sz="4" w:space="0" w:color="auto"/>
            </w:tcBorders>
            <w:vAlign w:val="center"/>
          </w:tcPr>
          <w:p w:rsidR="0083761E" w:rsidRPr="006A1AD2" w:rsidRDefault="0083761E" w:rsidP="00203746">
            <w:r w:rsidRPr="00B40365">
              <w:rPr>
                <w:lang w:val="en-US"/>
              </w:rPr>
              <w:t>ZAB</w:t>
            </w:r>
            <w:r w:rsidRPr="006A1AD2">
              <w:t xml:space="preserve"> 2</w:t>
            </w:r>
            <w:r w:rsidRPr="00B40365">
              <w:rPr>
                <w:lang w:val="en-US"/>
              </w:rPr>
              <w:t>X</w:t>
            </w:r>
            <w:r w:rsidRPr="006A1AD2">
              <w:t>16-35(</w:t>
            </w:r>
            <w:r w:rsidRPr="00B40365">
              <w:rPr>
                <w:lang w:val="en-US"/>
              </w:rPr>
              <w:t>SO</w:t>
            </w:r>
            <w:r w:rsidRPr="006A1AD2">
              <w:t xml:space="preserve">158),  </w:t>
            </w:r>
            <w:r w:rsidRPr="001A09B8">
              <w:t>зажим  анкерный</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216</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007.</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F200</w:t>
            </w:r>
            <w:r>
              <w:rPr>
                <w:lang w:val="en-US"/>
              </w:rPr>
              <w:t>,  banda  inox</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217</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N20</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218</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034.</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P2x95</w:t>
            </w:r>
            <w:r>
              <w:rPr>
                <w:lang w:val="en-US"/>
              </w:rPr>
              <w:t>,  clema  de  conexiune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219</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Degetar termic</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220</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0111.</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Curea USB</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221</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33-04-014-2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Montarea corpurilor de iluminat: cu lampi luminiscente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1,0000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222</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0580.</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corp Iluminat P=50W</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1,0000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223</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08-02-363-1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Console metalice, speciale, sudate, pe stilpi, pentru corpuri de iluminat, cantitate becuri: 1</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1,0000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224</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Kronstain</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1,0000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225</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007.</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F200</w:t>
            </w:r>
            <w:r>
              <w:rPr>
                <w:lang w:val="en-US"/>
              </w:rPr>
              <w:t>,  banda  inox</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226</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N20</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227</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08-02-412-1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Introducerea conductorilor in tevi si furtunuri metalice pozate: primul conductor monofir sau multifir in impletire comuna, sectiune sumara pina la 2,5 mm2</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0,0150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228</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VVGng 3x1.5</w:t>
            </w:r>
            <w:r>
              <w:rPr>
                <w:lang w:val="en-US"/>
              </w:rPr>
              <w:t>,  cablu  electric</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1,5000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229</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P1x95</w:t>
            </w:r>
            <w:r>
              <w:rPr>
                <w:lang w:val="en-US"/>
              </w:rPr>
              <w:t>,  clema  de  ramificare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CellMar>
            <w:top w:w="0" w:type="dxa"/>
            <w:bottom w:w="0" w:type="dxa"/>
          </w:tblCellMar>
        </w:tblPrEx>
        <w:tc>
          <w:tcPr>
            <w:tcW w:w="709" w:type="dxa"/>
            <w:tcBorders>
              <w:top w:val="nil"/>
              <w:left w:val="single" w:sz="6" w:space="0" w:color="auto"/>
              <w:bottom w:val="nil"/>
              <w:right w:val="nil"/>
            </w:tcBorders>
          </w:tcPr>
          <w:p w:rsidR="0083761E" w:rsidRPr="008B47FF" w:rsidRDefault="0083761E" w:rsidP="00203746">
            <w:pPr>
              <w:jc w:val="center"/>
              <w:rPr>
                <w:lang w:val="en-US"/>
              </w:rPr>
            </w:pPr>
          </w:p>
        </w:tc>
        <w:tc>
          <w:tcPr>
            <w:tcW w:w="1417" w:type="dxa"/>
            <w:tcBorders>
              <w:top w:val="nil"/>
              <w:left w:val="single" w:sz="6" w:space="0" w:color="auto"/>
              <w:bottom w:val="nil"/>
              <w:right w:val="nil"/>
            </w:tcBorders>
          </w:tcPr>
          <w:p w:rsidR="0083761E" w:rsidRPr="008B47FF" w:rsidRDefault="0083761E" w:rsidP="00203746">
            <w:pPr>
              <w:rPr>
                <w:lang w:val="en-US"/>
              </w:rPr>
            </w:pPr>
          </w:p>
        </w:tc>
        <w:tc>
          <w:tcPr>
            <w:tcW w:w="7797" w:type="dxa"/>
            <w:gridSpan w:val="3"/>
            <w:tcBorders>
              <w:top w:val="nil"/>
              <w:left w:val="single" w:sz="6" w:space="0" w:color="auto"/>
              <w:bottom w:val="nil"/>
              <w:right w:val="single" w:sz="6" w:space="0" w:color="auto"/>
            </w:tcBorders>
          </w:tcPr>
          <w:p w:rsidR="0083761E" w:rsidRPr="007F2714" w:rsidRDefault="0083761E" w:rsidP="00203746">
            <w:pPr>
              <w:rPr>
                <w:b/>
                <w:bCs/>
                <w:sz w:val="22"/>
                <w:szCs w:val="22"/>
                <w:lang w:val="en-US"/>
              </w:rPr>
            </w:pPr>
            <w:r w:rsidRPr="00B40365">
              <w:rPr>
                <w:b/>
                <w:bCs/>
                <w:sz w:val="22"/>
                <w:szCs w:val="22"/>
                <w:lang w:val="en-US"/>
              </w:rPr>
              <w:t>11. Lucrari de constructie sat.Suri Noi</w:t>
            </w:r>
          </w:p>
          <w:p w:rsidR="0083761E" w:rsidRPr="00B40365" w:rsidRDefault="0083761E" w:rsidP="00203746">
            <w:pPr>
              <w:rPr>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230</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33-04-017-2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Suspendarea conductorilor electrici izolati autoportanti CIA-2A cu tensiunea de la 0,4 kV pina la 1kV  (cu detensionare): fara utilizarea autohidroascensorului (norma  08-02-367-9 exclusa din Indicatorul nr.8).. Normele si marca resurselor cu valoarea 0 (zero) se determina dupa proiect</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0,2500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231</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SIP5 2x25</w:t>
            </w:r>
            <w:r>
              <w:rPr>
                <w:lang w:val="en-US"/>
              </w:rPr>
              <w:t>,  cablu  electric</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250,0000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232</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004.</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CA-1500</w:t>
            </w:r>
            <w:r>
              <w:rPr>
                <w:lang w:val="en-US"/>
              </w:rPr>
              <w:t>,  support  ancora</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233</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005.</w:t>
            </w:r>
          </w:p>
        </w:tc>
        <w:tc>
          <w:tcPr>
            <w:tcW w:w="5529" w:type="dxa"/>
            <w:tcBorders>
              <w:top w:val="single" w:sz="4" w:space="0" w:color="auto"/>
              <w:bottom w:val="single" w:sz="4" w:space="0" w:color="auto"/>
            </w:tcBorders>
            <w:vAlign w:val="center"/>
          </w:tcPr>
          <w:p w:rsidR="0083761E" w:rsidRPr="00413114" w:rsidRDefault="0083761E" w:rsidP="00203746">
            <w:r w:rsidRPr="00B40365">
              <w:rPr>
                <w:lang w:val="en-US"/>
              </w:rPr>
              <w:t>ZAB</w:t>
            </w:r>
            <w:r w:rsidRPr="00413114">
              <w:t xml:space="preserve"> 2</w:t>
            </w:r>
            <w:r w:rsidRPr="00B40365">
              <w:rPr>
                <w:lang w:val="en-US"/>
              </w:rPr>
              <w:t>X</w:t>
            </w:r>
            <w:r w:rsidRPr="00413114">
              <w:t>16-35(</w:t>
            </w:r>
            <w:r w:rsidRPr="00B40365">
              <w:rPr>
                <w:lang w:val="en-US"/>
              </w:rPr>
              <w:t>SO</w:t>
            </w:r>
            <w:r w:rsidRPr="00413114">
              <w:t xml:space="preserve">158),  </w:t>
            </w:r>
            <w:r w:rsidRPr="001A09B8">
              <w:t>зажим  анкерный</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234</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007.</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F200</w:t>
            </w:r>
            <w:r>
              <w:rPr>
                <w:lang w:val="en-US"/>
              </w:rPr>
              <w:t>,  banda  inox</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14,0000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235</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N20</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14,0000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236</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034.</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P2x95</w:t>
            </w:r>
            <w:r>
              <w:rPr>
                <w:lang w:val="en-US"/>
              </w:rPr>
              <w:t>,  clema  de  conexiune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237</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Degetar termic</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238</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0111.</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Curea USB</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6,0000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239</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33-04-014-2</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Montarea corpurilor de iluminat: cu lampi luminiscente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1,0000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240</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0580.</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corp Iluminat P=50W</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1,0000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241</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08-02-363-1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Console metalice, speciale, sudate, pe stilpi, pentru corpuri de iluminat, cantitate becuri: 1</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1,0000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242</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Kronstain</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1,0000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243</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007.</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F200</w:t>
            </w:r>
            <w:r>
              <w:rPr>
                <w:lang w:val="en-US"/>
              </w:rPr>
              <w:t>,  banda  inox</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244</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035.</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N20</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245</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08-02-412-1</w:t>
            </w:r>
          </w:p>
          <w:p w:rsidR="0083761E" w:rsidRPr="008B47FF" w:rsidRDefault="0083761E" w:rsidP="00203746">
            <w:pPr>
              <w:rPr>
                <w:sz w:val="22"/>
                <w:szCs w:val="22"/>
                <w:lang w:val="en-US"/>
              </w:rPr>
            </w:pP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Introducerea conductorilor in tevi si furtunuri metalice pozate: primul conductor monofir sau multifir in impletire comuna, sectiune sumara pina la 2,5 mm2</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100 m</w:t>
            </w:r>
          </w:p>
        </w:tc>
        <w:tc>
          <w:tcPr>
            <w:tcW w:w="1276" w:type="dxa"/>
            <w:tcBorders>
              <w:top w:val="single" w:sz="4" w:space="0" w:color="auto"/>
              <w:bottom w:val="single" w:sz="4" w:space="0" w:color="auto"/>
            </w:tcBorders>
            <w:vAlign w:val="center"/>
          </w:tcPr>
          <w:p w:rsidR="0083761E" w:rsidRPr="008B47FF" w:rsidRDefault="0083761E" w:rsidP="00203746">
            <w:pPr>
              <w:adjustRightInd w:val="0"/>
              <w:jc w:val="center"/>
              <w:rPr>
                <w:rFonts w:ascii="Arial CYR" w:hAnsi="Arial CYR" w:cs="Arial CYR"/>
                <w:lang w:val="en-US"/>
              </w:rPr>
            </w:pPr>
            <w:r w:rsidRPr="008B47FF">
              <w:rPr>
                <w:rFonts w:ascii="Arial CYR" w:hAnsi="Arial CYR" w:cs="Arial CYR"/>
                <w:lang w:val="en-US"/>
              </w:rPr>
              <w:t>0,0150</w:t>
            </w:r>
          </w:p>
          <w:p w:rsidR="0083761E" w:rsidRPr="008B47FF" w:rsidRDefault="0083761E" w:rsidP="00203746">
            <w:pPr>
              <w:jc w:val="center"/>
              <w:rPr>
                <w:sz w:val="22"/>
                <w:szCs w:val="22"/>
                <w:lang w:val="en-US"/>
              </w:rPr>
            </w:pP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246</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VVGng 3x1.5</w:t>
            </w:r>
            <w:r>
              <w:rPr>
                <w:lang w:val="en-US"/>
              </w:rPr>
              <w:t>,  cablu  electric</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m</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1,5000</w:t>
            </w:r>
          </w:p>
        </w:tc>
      </w:tr>
      <w:tr w:rsidR="0083761E" w:rsidRPr="008B47FF" w:rsidTr="002037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lastRenderedPageBreak/>
              <w:t>247</w:t>
            </w:r>
          </w:p>
        </w:tc>
        <w:tc>
          <w:tcPr>
            <w:tcW w:w="1417" w:type="dxa"/>
            <w:tcBorders>
              <w:top w:val="single" w:sz="4" w:space="0" w:color="auto"/>
              <w:bottom w:val="single" w:sz="4" w:space="0" w:color="auto"/>
            </w:tcBorders>
          </w:tcPr>
          <w:p w:rsidR="0083761E" w:rsidRPr="008B47FF" w:rsidRDefault="0083761E" w:rsidP="00203746">
            <w:pPr>
              <w:rPr>
                <w:sz w:val="22"/>
                <w:szCs w:val="22"/>
                <w:lang w:val="en-US"/>
              </w:rPr>
            </w:pPr>
            <w:r w:rsidRPr="008B47FF">
              <w:rPr>
                <w:sz w:val="22"/>
                <w:szCs w:val="22"/>
                <w:lang w:val="en-US"/>
              </w:rPr>
              <w:t>033.</w:t>
            </w:r>
          </w:p>
        </w:tc>
        <w:tc>
          <w:tcPr>
            <w:tcW w:w="5529" w:type="dxa"/>
            <w:tcBorders>
              <w:top w:val="single" w:sz="4" w:space="0" w:color="auto"/>
              <w:bottom w:val="single" w:sz="4" w:space="0" w:color="auto"/>
            </w:tcBorders>
            <w:vAlign w:val="center"/>
          </w:tcPr>
          <w:p w:rsidR="0083761E" w:rsidRPr="00B40365" w:rsidRDefault="0083761E" w:rsidP="00203746">
            <w:pPr>
              <w:rPr>
                <w:lang w:val="en-US"/>
              </w:rPr>
            </w:pPr>
            <w:r w:rsidRPr="00B40365">
              <w:rPr>
                <w:lang w:val="en-US"/>
              </w:rPr>
              <w:t>P1x95</w:t>
            </w:r>
            <w:r>
              <w:rPr>
                <w:lang w:val="en-US"/>
              </w:rPr>
              <w:t>,  clema  de  ramificare</w:t>
            </w:r>
          </w:p>
        </w:tc>
        <w:tc>
          <w:tcPr>
            <w:tcW w:w="992" w:type="dxa"/>
            <w:tcBorders>
              <w:top w:val="single" w:sz="4" w:space="0" w:color="auto"/>
              <w:bottom w:val="single" w:sz="4" w:space="0" w:color="auto"/>
            </w:tcBorders>
            <w:vAlign w:val="center"/>
          </w:tcPr>
          <w:p w:rsidR="0083761E" w:rsidRPr="008B47FF" w:rsidRDefault="0083761E" w:rsidP="00203746">
            <w:pPr>
              <w:jc w:val="center"/>
              <w:rPr>
                <w:sz w:val="22"/>
                <w:szCs w:val="22"/>
                <w:lang w:val="en-US"/>
              </w:rPr>
            </w:pPr>
            <w:r w:rsidRPr="008B47FF">
              <w:rPr>
                <w:sz w:val="22"/>
                <w:szCs w:val="22"/>
                <w:lang w:val="en-US"/>
              </w:rPr>
              <w:t>buc</w:t>
            </w:r>
          </w:p>
        </w:tc>
        <w:tc>
          <w:tcPr>
            <w:tcW w:w="1276" w:type="dxa"/>
            <w:tcBorders>
              <w:top w:val="single" w:sz="4" w:space="0" w:color="auto"/>
              <w:bottom w:val="single" w:sz="4" w:space="0" w:color="auto"/>
            </w:tcBorders>
            <w:vAlign w:val="center"/>
          </w:tcPr>
          <w:p w:rsidR="0083761E" w:rsidRPr="00E42DEA" w:rsidRDefault="0083761E" w:rsidP="00203746">
            <w:pPr>
              <w:adjustRightInd w:val="0"/>
              <w:jc w:val="center"/>
              <w:rPr>
                <w:rFonts w:ascii="Arial CYR" w:hAnsi="Arial CYR" w:cs="Arial CYR"/>
                <w:lang w:val="en-US"/>
              </w:rPr>
            </w:pPr>
            <w:r w:rsidRPr="008B47FF">
              <w:rPr>
                <w:rFonts w:ascii="Arial CYR" w:hAnsi="Arial CYR" w:cs="Arial CYR"/>
                <w:lang w:val="en-US"/>
              </w:rPr>
              <w:t>2,0000</w:t>
            </w:r>
          </w:p>
        </w:tc>
      </w:tr>
    </w:tbl>
    <w:p w:rsidR="00C73377" w:rsidRDefault="00C73377" w:rsidP="00C73377"/>
    <w:p w:rsidR="00514C0C" w:rsidRDefault="00514C0C" w:rsidP="00514C0C">
      <w:pPr>
        <w:jc w:val="center"/>
        <w:rPr>
          <w:sz w:val="28"/>
          <w:szCs w:val="28"/>
        </w:rPr>
      </w:pP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lastRenderedPageBreak/>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159B" w:rsidP="00196AB4">
      <w:pPr>
        <w:ind w:firstLine="709"/>
        <w:jc w:val="both"/>
      </w:pPr>
      <w:r>
        <w:rPr>
          <w:bCs/>
        </w:rPr>
        <w:t xml:space="preserve">Primăria  comunei  Șuri                              </w:t>
      </w:r>
      <w:r w:rsidR="0003591A" w:rsidRPr="00FF430B">
        <w:t>              </w:t>
      </w:r>
      <w:r w:rsidR="00C73377">
        <w:t xml:space="preserve">                     </w:t>
      </w:r>
      <w:r w:rsidR="0003591A" w:rsidRPr="00FF430B">
        <w:rPr>
          <w:bCs/>
        </w:rPr>
        <w:t>Data</w:t>
      </w:r>
      <w:r w:rsidR="0003591A" w:rsidRPr="00FF430B">
        <w:t xml:space="preserve"> "</w:t>
      </w:r>
      <w:r w:rsidR="00C73377">
        <w:t>13</w:t>
      </w:r>
      <w:r>
        <w:t xml:space="preserve">"  </w:t>
      </w:r>
      <w:r w:rsidR="00C73377">
        <w:t>m</w:t>
      </w:r>
      <w:r>
        <w:t>a</w:t>
      </w:r>
      <w:r w:rsidR="00514C0C">
        <w:t>i</w:t>
      </w:r>
      <w:r>
        <w:t xml:space="preserve">  2022</w:t>
      </w:r>
    </w:p>
    <w:p w:rsidR="00F6496F" w:rsidRPr="00FF430B" w:rsidRDefault="00F6496F" w:rsidP="00196AB4">
      <w:pPr>
        <w:jc w:val="both"/>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w:t>
      </w:r>
      <w:r w:rsidR="006E3ABD">
        <w:t xml:space="preserve">   </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3A0244">
          <w:footerReference w:type="first" r:id="rId15"/>
          <w:pgSz w:w="11906" w:h="16838" w:code="9"/>
          <w:pgMar w:top="425" w:right="1134" w:bottom="312"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BA76A2" w:rsidRDefault="00460653" w:rsidP="00385C85">
            <w:pPr>
              <w:pStyle w:val="af2"/>
              <w:tabs>
                <w:tab w:val="left" w:pos="567"/>
                <w:tab w:val="right" w:pos="9531"/>
              </w:tabs>
              <w:ind w:firstLine="0"/>
              <w:rPr>
                <w:lang w:val="en-US"/>
              </w:rPr>
            </w:pPr>
            <w:r w:rsidRPr="00BA76A2">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BA76A2" w:rsidRDefault="00460653" w:rsidP="00385C85">
            <w:pPr>
              <w:pStyle w:val="cn"/>
              <w:tabs>
                <w:tab w:val="left" w:pos="567"/>
              </w:tabs>
              <w:jc w:val="both"/>
              <w:rPr>
                <w:sz w:val="20"/>
                <w:szCs w:val="20"/>
                <w:lang w:val="en-US"/>
              </w:rPr>
            </w:pPr>
            <w:r w:rsidRPr="00BA76A2">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BA76A2" w:rsidRDefault="009157BF" w:rsidP="00385C85">
            <w:pPr>
              <w:pStyle w:val="af2"/>
              <w:tabs>
                <w:tab w:val="left" w:pos="567"/>
                <w:tab w:val="right" w:pos="9531"/>
              </w:tabs>
              <w:ind w:firstLine="0"/>
              <w:rPr>
                <w:lang w:val="en-US"/>
              </w:rPr>
            </w:pPr>
            <w:r w:rsidRPr="00BA76A2">
              <w:rPr>
                <w:lang w:val="en-US"/>
              </w:rPr>
              <w:t>IDNO</w:t>
            </w:r>
            <w:r w:rsidR="00460653" w:rsidRPr="00BA76A2">
              <w:rPr>
                <w:lang w:val="en-US"/>
              </w:rPr>
              <w:t xml:space="preserve"> ___</w:t>
            </w:r>
            <w:r w:rsidR="00B51B6E" w:rsidRPr="00BA76A2">
              <w:rPr>
                <w:lang w:val="en-US"/>
              </w:rPr>
              <w:t xml:space="preserve">_____________ reprezentat prin </w:t>
            </w:r>
            <w:r w:rsidR="00460653" w:rsidRPr="00BA76A2">
              <w:rPr>
                <w:lang w:val="en-US"/>
              </w:rPr>
              <w:t>________________________________________</w:t>
            </w:r>
            <w:r w:rsidR="007B392A" w:rsidRPr="00BA76A2">
              <w:rPr>
                <w:lang w:val="en-US"/>
              </w:rPr>
              <w:t>_____________________</w:t>
            </w:r>
            <w:r w:rsidR="00385C85" w:rsidRPr="00BA76A2">
              <w:rPr>
                <w:lang w:val="en-US"/>
              </w:rPr>
              <w:t>____</w:t>
            </w:r>
            <w:r w:rsidR="007B392A" w:rsidRPr="00BA76A2">
              <w:rPr>
                <w:lang w:val="en-US"/>
              </w:rPr>
              <w:t>_____________</w:t>
            </w:r>
            <w:r w:rsidR="00460653" w:rsidRPr="00BA76A2">
              <w:rPr>
                <w:lang w:val="en-US"/>
              </w:rPr>
              <w:t xml:space="preserve">,    </w:t>
            </w:r>
          </w:p>
          <w:p w:rsidR="00460653" w:rsidRPr="00BA76A2" w:rsidRDefault="00460653" w:rsidP="00385C85">
            <w:pPr>
              <w:pStyle w:val="af2"/>
              <w:tabs>
                <w:tab w:val="left" w:pos="567"/>
              </w:tabs>
              <w:ind w:firstLine="0"/>
              <w:rPr>
                <w:sz w:val="20"/>
                <w:szCs w:val="20"/>
                <w:lang w:val="en-US"/>
              </w:rPr>
            </w:pPr>
            <w:r w:rsidRPr="00BA76A2">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BA76A2" w:rsidRDefault="00460653" w:rsidP="00385C85">
            <w:pPr>
              <w:pStyle w:val="af2"/>
              <w:tabs>
                <w:tab w:val="left" w:pos="567"/>
              </w:tabs>
              <w:ind w:firstLine="0"/>
              <w:rPr>
                <w:sz w:val="20"/>
                <w:szCs w:val="20"/>
                <w:lang w:val="en-US"/>
              </w:rPr>
            </w:pPr>
            <w:r w:rsidRPr="00BA76A2">
              <w:rPr>
                <w:lang w:val="en-US"/>
              </w:rPr>
              <w:t>telefon: ______________, fax: _____________,</w:t>
            </w:r>
            <w:r w:rsidR="009157BF" w:rsidRPr="00BA76A2">
              <w:rPr>
                <w:lang w:val="en-US"/>
              </w:rPr>
              <w:t>IDNO</w:t>
            </w:r>
            <w:r w:rsidRPr="00BA76A2">
              <w:rPr>
                <w:lang w:val="en-US"/>
              </w:rPr>
              <w:t xml:space="preserve">________________ autorizat pentru activitatea în construcţii: autorizaţia nr. _______ </w:t>
            </w:r>
            <w:r w:rsidR="0016369C" w:rsidRPr="00BA76A2">
              <w:rPr>
                <w:lang w:val="en-US"/>
              </w:rPr>
              <w:t>din „</w:t>
            </w:r>
            <w:r w:rsidRPr="00BA76A2">
              <w:rPr>
                <w:lang w:val="en-US"/>
              </w:rPr>
              <w:t>__”______________20__, eliberată de __________________,pe un termen de ____</w:t>
            </w:r>
            <w:r w:rsidR="0016369C" w:rsidRPr="00BA76A2">
              <w:rPr>
                <w:lang w:val="en-US"/>
              </w:rPr>
              <w:t xml:space="preserve"> ani, pentru genurile de </w:t>
            </w:r>
            <w:r w:rsidRPr="00BA76A2">
              <w:rPr>
                <w:lang w:val="en-US"/>
              </w:rPr>
              <w:t>activitate___________________________________,</w:t>
            </w:r>
            <w:r w:rsidR="00CD0EA7" w:rsidRPr="00BA76A2">
              <w:rPr>
                <w:lang w:val="en-US"/>
              </w:rPr>
              <w:t xml:space="preserve"> reprezentat prin </w:t>
            </w:r>
            <w:r w:rsidRPr="00BA76A2">
              <w:rPr>
                <w:lang w:val="en-US"/>
              </w:rPr>
              <w:t>__________________</w:t>
            </w:r>
            <w:r w:rsidR="00CD0EA7" w:rsidRPr="00BA76A2">
              <w:rPr>
                <w:lang w:val="en-US"/>
              </w:rPr>
              <w:t>__________________</w:t>
            </w:r>
            <w:r w:rsidRPr="00BA76A2">
              <w:rPr>
                <w:lang w:val="en-US"/>
              </w:rPr>
              <w:t>_, în calitate</w:t>
            </w:r>
            <w:r w:rsidR="00CD0EA7" w:rsidRPr="00BA76A2">
              <w:rPr>
                <w:lang w:val="en-US"/>
              </w:rPr>
              <w:t xml:space="preserve"> de Antreprenor, pe de altă parte.</w:t>
            </w:r>
          </w:p>
          <w:p w:rsidR="001A5517" w:rsidRPr="00BA76A2" w:rsidRDefault="00460653" w:rsidP="00385C85">
            <w:pPr>
              <w:pStyle w:val="af2"/>
              <w:tabs>
                <w:tab w:val="left" w:pos="567"/>
              </w:tabs>
              <w:ind w:firstLine="0"/>
              <w:rPr>
                <w:sz w:val="20"/>
                <w:szCs w:val="20"/>
                <w:lang w:val="en-US"/>
              </w:rPr>
            </w:pPr>
            <w:r w:rsidRPr="00BA76A2">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BA76A2" w:rsidRDefault="00A156C0" w:rsidP="00196AB4">
            <w:pPr>
              <w:pStyle w:val="af2"/>
              <w:tabs>
                <w:tab w:val="left" w:pos="567"/>
              </w:tabs>
              <w:spacing w:line="276" w:lineRule="auto"/>
              <w:ind w:firstLine="0"/>
              <w:rPr>
                <w:lang w:val="en-US"/>
              </w:rPr>
            </w:pPr>
            <w:r w:rsidRPr="00BA76A2">
              <w:rPr>
                <w:lang w:val="en-US"/>
              </w:rPr>
              <w:lastRenderedPageBreak/>
              <w:t xml:space="preserve">2.1. </w:t>
            </w:r>
            <w:r w:rsidR="00460653" w:rsidRPr="00BA76A2">
              <w:rPr>
                <w:lang w:val="en-US"/>
              </w:rPr>
              <w:t xml:space="preserve">Durata de execuţie a lucrărilor contractate este de </w:t>
            </w:r>
            <w:r w:rsidR="009F0FE8" w:rsidRPr="00BA76A2">
              <w:rPr>
                <w:lang w:val="en-US"/>
              </w:rPr>
              <w:t>_________ luni</w:t>
            </w:r>
            <w:r w:rsidR="00EB65F6" w:rsidRPr="00BA76A2">
              <w:rPr>
                <w:lang w:val="en-US"/>
              </w:rPr>
              <w:t>și zile___</w:t>
            </w:r>
            <w:r w:rsidR="00460653" w:rsidRPr="00BA76A2">
              <w:rPr>
                <w:lang w:val="en-US"/>
              </w:rPr>
              <w:t>după primirea ordinului de începere a execuţieişi asigurării lucrului ritmic de către beneficiar</w:t>
            </w:r>
            <w:r w:rsidR="005D4B79" w:rsidRPr="00BA76A2">
              <w:rPr>
                <w:lang w:val="en-US"/>
              </w:rPr>
              <w:t>-</w:t>
            </w:r>
            <w:r w:rsidR="00460653" w:rsidRPr="00BA76A2">
              <w:rPr>
                <w:lang w:val="en-US"/>
              </w:rPr>
              <w:t>ordonatorul de credite.</w:t>
            </w:r>
          </w:p>
          <w:p w:rsidR="00460653" w:rsidRPr="00BA76A2" w:rsidRDefault="00A156C0" w:rsidP="00196AB4">
            <w:pPr>
              <w:pStyle w:val="af2"/>
              <w:tabs>
                <w:tab w:val="left" w:pos="567"/>
              </w:tabs>
              <w:spacing w:line="276" w:lineRule="auto"/>
              <w:ind w:firstLine="0"/>
              <w:rPr>
                <w:lang w:val="en-US"/>
              </w:rPr>
            </w:pPr>
            <w:r w:rsidRPr="00BA76A2">
              <w:rPr>
                <w:lang w:val="en-US"/>
              </w:rPr>
              <w:t xml:space="preserve">2.2. </w:t>
            </w:r>
            <w:r w:rsidR="00460653" w:rsidRPr="00BA76A2">
              <w:rPr>
                <w:lang w:val="en-US"/>
              </w:rPr>
              <w:t xml:space="preserve">Graficul de execuţie a lucrărilor se va efectua conform specificaţiei din anexa </w:t>
            </w:r>
            <w:r w:rsidR="009157BF" w:rsidRPr="00BA76A2">
              <w:rPr>
                <w:lang w:val="en-US"/>
              </w:rPr>
              <w:t xml:space="preserve">la </w:t>
            </w:r>
            <w:r w:rsidR="00460653" w:rsidRPr="00BA76A2">
              <w:rPr>
                <w:lang w:val="en-US"/>
              </w:rPr>
              <w:t xml:space="preserve">prezentul contract. </w:t>
            </w:r>
          </w:p>
          <w:p w:rsidR="00460653" w:rsidRPr="00BA76A2" w:rsidRDefault="00A156C0" w:rsidP="00196AB4">
            <w:pPr>
              <w:pStyle w:val="af2"/>
              <w:tabs>
                <w:tab w:val="left" w:pos="567"/>
              </w:tabs>
              <w:spacing w:line="276" w:lineRule="auto"/>
              <w:ind w:firstLine="0"/>
              <w:rPr>
                <w:lang w:val="en-US"/>
              </w:rPr>
            </w:pPr>
            <w:r w:rsidRPr="00BA76A2">
              <w:rPr>
                <w:lang w:val="en-US"/>
              </w:rPr>
              <w:t xml:space="preserve">2.3. </w:t>
            </w:r>
            <w:r w:rsidR="00460653" w:rsidRPr="00BA76A2">
              <w:rPr>
                <w:lang w:val="en-US"/>
              </w:rPr>
              <w:t xml:space="preserve">Perioada de execuţie poate fi prelungită </w:t>
            </w:r>
            <w:r w:rsidR="00EB65F6" w:rsidRPr="00BA76A2">
              <w:rPr>
                <w:lang w:val="en-US"/>
              </w:rPr>
              <w:t xml:space="preserve">sau suspendată </w:t>
            </w:r>
            <w:r w:rsidR="00460653" w:rsidRPr="00BA76A2">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BA76A2" w:rsidRDefault="00A156C0" w:rsidP="00196AB4">
            <w:pPr>
              <w:pStyle w:val="af2"/>
              <w:tabs>
                <w:tab w:val="left" w:pos="567"/>
              </w:tabs>
              <w:spacing w:line="276" w:lineRule="auto"/>
              <w:ind w:firstLine="0"/>
              <w:rPr>
                <w:lang w:val="en-US"/>
              </w:rPr>
            </w:pPr>
            <w:r w:rsidRPr="00BA76A2">
              <w:rPr>
                <w:lang w:val="en-US"/>
              </w:rPr>
              <w:t xml:space="preserve">2.4. </w:t>
            </w:r>
            <w:r w:rsidR="00460653" w:rsidRPr="00BA76A2">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BA76A2" w:rsidRDefault="00A156C0" w:rsidP="00196AB4">
            <w:pPr>
              <w:pStyle w:val="af2"/>
              <w:tabs>
                <w:tab w:val="left" w:pos="567"/>
              </w:tabs>
              <w:spacing w:line="276" w:lineRule="auto"/>
              <w:ind w:firstLine="0"/>
              <w:rPr>
                <w:lang w:val="en-US"/>
              </w:rPr>
            </w:pPr>
            <w:r w:rsidRPr="00BA76A2">
              <w:rPr>
                <w:lang w:val="en-US"/>
              </w:rPr>
              <w:t xml:space="preserve">2.5. </w:t>
            </w:r>
            <w:r w:rsidR="00460653" w:rsidRPr="00BA76A2">
              <w:rPr>
                <w:lang w:val="en-US"/>
              </w:rPr>
              <w:t xml:space="preserve">La terminarea lucrărilor, Antreprenorul </w:t>
            </w:r>
            <w:r w:rsidR="00183D79" w:rsidRPr="00BA76A2">
              <w:rPr>
                <w:lang w:val="en-US"/>
              </w:rPr>
              <w:t>va notifica Beneficiarul că su</w:t>
            </w:r>
            <w:r w:rsidR="00460653" w:rsidRPr="00BA76A2">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BA76A2" w:rsidRDefault="00E503F9" w:rsidP="00196AB4">
            <w:pPr>
              <w:pStyle w:val="af2"/>
              <w:tabs>
                <w:tab w:val="left" w:pos="321"/>
              </w:tabs>
              <w:spacing w:line="276" w:lineRule="auto"/>
              <w:ind w:firstLine="0"/>
              <w:rPr>
                <w:lang w:val="en-US"/>
              </w:rPr>
            </w:pPr>
            <w:r w:rsidRPr="00BA76A2">
              <w:rPr>
                <w:lang w:val="en-US"/>
              </w:rPr>
              <w:t>3.2</w:t>
            </w:r>
            <w:r w:rsidR="00A156C0" w:rsidRPr="00BA76A2">
              <w:rPr>
                <w:lang w:val="en-US"/>
              </w:rPr>
              <w:t>.</w:t>
            </w:r>
            <w:r w:rsidR="00460653" w:rsidRPr="00BA76A2">
              <w:rPr>
                <w:lang w:val="en-US"/>
              </w:rPr>
              <w:t xml:space="preserve">Achitările vor fi efectuate prin transfer în baza facturilor fiscale, după primirea proceselor </w:t>
            </w:r>
            <w:r w:rsidR="00A156C0" w:rsidRPr="00BA76A2">
              <w:rPr>
                <w:lang w:val="en-US"/>
              </w:rPr>
              <w:t>–</w:t>
            </w:r>
            <w:r w:rsidR="00460653" w:rsidRPr="00BA76A2">
              <w:rPr>
                <w:lang w:val="en-US"/>
              </w:rPr>
              <w:t xml:space="preserve"> verbale de recepţie a lucrărilor executate, semnate şi</w:t>
            </w:r>
            <w:r w:rsidR="00995AF6" w:rsidRPr="00BA76A2">
              <w:rPr>
                <w:lang w:val="en-US"/>
              </w:rPr>
              <w:t xml:space="preserve"> acceptate de către Beneficiar.</w:t>
            </w:r>
          </w:p>
          <w:p w:rsidR="00A946E0" w:rsidRPr="00BA76A2" w:rsidRDefault="00A156C0" w:rsidP="00196AB4">
            <w:pPr>
              <w:pStyle w:val="af2"/>
              <w:tabs>
                <w:tab w:val="left" w:pos="37"/>
              </w:tabs>
              <w:spacing w:line="276" w:lineRule="auto"/>
              <w:ind w:firstLine="0"/>
              <w:rPr>
                <w:lang w:val="en-US"/>
              </w:rPr>
            </w:pPr>
            <w:r w:rsidRPr="00BA76A2">
              <w:rPr>
                <w:lang w:val="en-US"/>
              </w:rPr>
              <w:t xml:space="preserve">3.3. </w:t>
            </w:r>
            <w:r w:rsidR="00460653" w:rsidRPr="00BA76A2">
              <w:rPr>
                <w:lang w:val="en-US"/>
              </w:rPr>
              <w:t>Beneficiarul va verifica procesele</w:t>
            </w:r>
            <w:r w:rsidR="009E719D" w:rsidRPr="00BA76A2">
              <w:rPr>
                <w:lang w:val="en-US"/>
              </w:rPr>
              <w:t>-</w:t>
            </w:r>
            <w:r w:rsidR="00460653" w:rsidRPr="00BA76A2">
              <w:rPr>
                <w:lang w:val="en-US"/>
              </w:rPr>
              <w:t xml:space="preserve">verbale de recepție a lucrărilor executate în termen de </w:t>
            </w:r>
            <w:r w:rsidR="00684D44" w:rsidRPr="00BA76A2">
              <w:rPr>
                <w:lang w:val="en-US"/>
              </w:rPr>
              <w:t>…..</w:t>
            </w:r>
            <w:r w:rsidR="00460653" w:rsidRPr="00BA76A2">
              <w:rPr>
                <w:lang w:val="en-US"/>
              </w:rPr>
              <w:t xml:space="preserve"> zile calendaristice de la primirea acestora de la Antreprenor.</w:t>
            </w:r>
          </w:p>
          <w:p w:rsidR="00A946E0" w:rsidRPr="00BA76A2" w:rsidRDefault="00316769" w:rsidP="00196AB4">
            <w:pPr>
              <w:pStyle w:val="af2"/>
              <w:tabs>
                <w:tab w:val="left" w:pos="37"/>
              </w:tabs>
              <w:spacing w:line="276" w:lineRule="auto"/>
              <w:ind w:firstLine="0"/>
              <w:rPr>
                <w:lang w:val="en-US"/>
              </w:rPr>
            </w:pPr>
            <w:r w:rsidRPr="00BA76A2">
              <w:rPr>
                <w:lang w:val="en-US"/>
              </w:rPr>
              <w:t>3.4</w:t>
            </w:r>
            <w:r w:rsidR="00A156C0" w:rsidRPr="00BA76A2">
              <w:rPr>
                <w:lang w:val="en-US"/>
              </w:rPr>
              <w:t xml:space="preserve">. </w:t>
            </w:r>
            <w:r w:rsidR="00460653" w:rsidRPr="00BA76A2">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A76A2">
              <w:rPr>
                <w:lang w:val="en-US"/>
              </w:rPr>
              <w:t>u su</w:t>
            </w:r>
            <w:r w:rsidR="00460653" w:rsidRPr="00BA76A2">
              <w:rPr>
                <w:lang w:val="en-US"/>
              </w:rPr>
              <w:t xml:space="preserve">nt în litigiu va fi plătită imediat. </w:t>
            </w:r>
          </w:p>
          <w:p w:rsidR="00E503F9" w:rsidRPr="00BA76A2" w:rsidRDefault="00316769" w:rsidP="00196AB4">
            <w:pPr>
              <w:pStyle w:val="af2"/>
              <w:tabs>
                <w:tab w:val="left" w:pos="37"/>
              </w:tabs>
              <w:spacing w:line="276" w:lineRule="auto"/>
              <w:ind w:firstLine="0"/>
              <w:rPr>
                <w:lang w:val="en-US"/>
              </w:rPr>
            </w:pPr>
            <w:r w:rsidRPr="00BA76A2">
              <w:rPr>
                <w:lang w:val="en-US"/>
              </w:rPr>
              <w:t>3.5</w:t>
            </w:r>
            <w:r w:rsidR="00A156C0" w:rsidRPr="00BA76A2">
              <w:rPr>
                <w:lang w:val="en-US"/>
              </w:rPr>
              <w:t>.</w:t>
            </w:r>
            <w:r w:rsidR="00460653" w:rsidRPr="00BA76A2">
              <w:rPr>
                <w:lang w:val="en-US"/>
              </w:rPr>
              <w:t xml:space="preserve">Lucrările nu </w:t>
            </w:r>
            <w:r w:rsidR="00183D79" w:rsidRPr="00BA76A2">
              <w:rPr>
                <w:lang w:val="en-US"/>
              </w:rPr>
              <w:t>vor fi considerate finalizate pâ</w:t>
            </w:r>
            <w:r w:rsidR="00460653" w:rsidRPr="00BA76A2">
              <w:rPr>
                <w:lang w:val="en-US"/>
              </w:rPr>
              <w:t>nă</w:t>
            </w:r>
            <w:r w:rsidR="00183D79" w:rsidRPr="00BA76A2">
              <w:rPr>
                <w:lang w:val="en-US"/>
              </w:rPr>
              <w:t xml:space="preserve"> câ</w:t>
            </w:r>
            <w:r w:rsidR="00460653" w:rsidRPr="00BA76A2">
              <w:rPr>
                <w:lang w:val="en-US"/>
              </w:rPr>
              <w:t xml:space="preserve">nd procesul-verbal de recepţie la terminarea </w:t>
            </w:r>
            <w:r w:rsidR="00460653" w:rsidRPr="00BA76A2">
              <w:rPr>
                <w:lang w:val="en-US"/>
              </w:rPr>
              <w:lastRenderedPageBreak/>
              <w:t xml:space="preserve">lucrărilor  nu va fi semnat de comisia de recepţie, care confirmă că lucrările au fost executate </w:t>
            </w:r>
            <w:r w:rsidR="00A946E0" w:rsidRPr="00BA76A2">
              <w:rPr>
                <w:lang w:val="en-US"/>
              </w:rPr>
              <w:t>conform contractului.</w:t>
            </w:r>
          </w:p>
          <w:p w:rsidR="00267805" w:rsidRPr="00BA76A2" w:rsidRDefault="00316769" w:rsidP="00A101F6">
            <w:pPr>
              <w:pStyle w:val="af2"/>
              <w:tabs>
                <w:tab w:val="left" w:pos="37"/>
              </w:tabs>
              <w:spacing w:line="276" w:lineRule="auto"/>
              <w:ind w:firstLine="0"/>
              <w:rPr>
                <w:lang w:val="en-US"/>
              </w:rPr>
            </w:pPr>
            <w:r w:rsidRPr="00BA76A2">
              <w:rPr>
                <w:lang w:val="en-US"/>
              </w:rPr>
              <w:t>3.6</w:t>
            </w:r>
            <w:r w:rsidR="00A227F2" w:rsidRPr="00BA76A2">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BA76A2">
              <w:rPr>
                <w:lang w:val="en-US"/>
              </w:rPr>
              <w:t>În cazul recepţiei cu obiecţii,garanţia se va restitui în cel mult 15 zile după înlăturarea acestora.</w:t>
            </w:r>
          </w:p>
          <w:p w:rsidR="00A156C0" w:rsidRPr="00BA76A2"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BA76A2" w:rsidRDefault="00A101F6" w:rsidP="00371806">
            <w:pPr>
              <w:pStyle w:val="af2"/>
              <w:tabs>
                <w:tab w:val="left" w:pos="567"/>
              </w:tabs>
              <w:spacing w:line="276" w:lineRule="auto"/>
              <w:ind w:firstLine="0"/>
              <w:rPr>
                <w:lang w:val="en-US"/>
              </w:rPr>
            </w:pPr>
            <w:r w:rsidRPr="00BA76A2">
              <w:rPr>
                <w:lang w:val="en-US"/>
              </w:rPr>
              <w:t xml:space="preserve">4.3. </w:t>
            </w:r>
            <w:r w:rsidR="00D7570D" w:rsidRPr="00BA76A2">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BA76A2" w:rsidRDefault="00A156C0" w:rsidP="00196AB4">
            <w:pPr>
              <w:pStyle w:val="af2"/>
              <w:tabs>
                <w:tab w:val="left" w:pos="567"/>
              </w:tabs>
              <w:spacing w:line="276" w:lineRule="auto"/>
              <w:ind w:firstLine="0"/>
              <w:rPr>
                <w:lang w:val="en-US"/>
              </w:rPr>
            </w:pPr>
            <w:r w:rsidRPr="00BA76A2">
              <w:rPr>
                <w:lang w:val="en-US"/>
              </w:rPr>
              <w:t xml:space="preserve">4.4. </w:t>
            </w:r>
            <w:r w:rsidR="00460653" w:rsidRPr="00BA76A2">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BA76A2" w:rsidRDefault="00A101F6" w:rsidP="00196AB4">
            <w:pPr>
              <w:pStyle w:val="af2"/>
              <w:tabs>
                <w:tab w:val="left" w:pos="567"/>
              </w:tabs>
              <w:spacing w:line="276" w:lineRule="auto"/>
              <w:ind w:firstLine="0"/>
              <w:rPr>
                <w:lang w:val="en-US"/>
              </w:rPr>
            </w:pPr>
            <w:r w:rsidRPr="00BA76A2">
              <w:rPr>
                <w:lang w:val="en-US"/>
              </w:rPr>
              <w:t xml:space="preserve">4.5. </w:t>
            </w:r>
            <w:r w:rsidR="00460653" w:rsidRPr="00BA76A2">
              <w:rPr>
                <w:lang w:val="en-US"/>
              </w:rPr>
              <w:t>Desenele, calculele, verificările calculelor, caietele de măsurări (ataşamentele) şi alte documente, pe care Beneficiarul sau Antreprenorul trebuie să le întocmească şis</w:t>
            </w:r>
            <w:r w:rsidR="00183D79" w:rsidRPr="00BA76A2">
              <w:rPr>
                <w:lang w:val="en-US"/>
              </w:rPr>
              <w:t>u</w:t>
            </w:r>
            <w:r w:rsidR="00460653" w:rsidRPr="00BA76A2">
              <w:rPr>
                <w:lang w:val="en-US"/>
              </w:rPr>
              <w:t xml:space="preserve">nt cerute de subantreprenorul proiectant, vor fi puse la dispoziţia acestuia de către Antreprenor. </w:t>
            </w:r>
          </w:p>
          <w:p w:rsidR="00460653" w:rsidRPr="00BA76A2" w:rsidRDefault="00A156C0" w:rsidP="00196AB4">
            <w:pPr>
              <w:pStyle w:val="af2"/>
              <w:tabs>
                <w:tab w:val="left" w:pos="567"/>
              </w:tabs>
              <w:spacing w:line="276" w:lineRule="auto"/>
              <w:ind w:firstLine="0"/>
              <w:rPr>
                <w:lang w:val="en-US"/>
              </w:rPr>
            </w:pPr>
            <w:r w:rsidRPr="00BA76A2">
              <w:rPr>
                <w:lang w:val="en-US"/>
              </w:rPr>
              <w:t xml:space="preserve">4.6. </w:t>
            </w:r>
            <w:r w:rsidR="00460653" w:rsidRPr="00BA76A2">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BA76A2" w:rsidRDefault="00A156C0" w:rsidP="00196AB4">
            <w:pPr>
              <w:pStyle w:val="af2"/>
              <w:tabs>
                <w:tab w:val="left" w:pos="567"/>
              </w:tabs>
              <w:spacing w:line="276" w:lineRule="auto"/>
              <w:ind w:firstLine="0"/>
              <w:rPr>
                <w:lang w:val="en-US"/>
              </w:rPr>
            </w:pPr>
            <w:r w:rsidRPr="00BA76A2">
              <w:rPr>
                <w:lang w:val="en-US"/>
              </w:rPr>
              <w:t xml:space="preserve">4.7. </w:t>
            </w:r>
            <w:r w:rsidR="00460653" w:rsidRPr="00BA76A2">
              <w:rPr>
                <w:lang w:val="en-US"/>
              </w:rPr>
              <w:t>Dacă Beneficiarul nu emite în timp util dispoziţii suplimentare care să conţinăinstrucţiuni sau aprobări, ordine, directive, sau detalii, Antreprenorul va notifica Beneficiarul prin scrisori, de c</w:t>
            </w:r>
            <w:r w:rsidR="00183D79" w:rsidRPr="00BA76A2">
              <w:rPr>
                <w:lang w:val="en-US"/>
              </w:rPr>
              <w:t>â</w:t>
            </w:r>
            <w:r w:rsidR="00460653" w:rsidRPr="00BA76A2">
              <w:rPr>
                <w:lang w:val="en-US"/>
              </w:rPr>
              <w:t>te ori este posibil, că acestea pot să provoace înt</w:t>
            </w:r>
            <w:r w:rsidR="00183D79" w:rsidRPr="00BA76A2">
              <w:rPr>
                <w:lang w:val="en-US"/>
              </w:rPr>
              <w:t>â</w:t>
            </w:r>
            <w:r w:rsidR="00460653" w:rsidRPr="00BA76A2">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BA76A2" w:rsidRDefault="00A156C0" w:rsidP="00196AB4">
            <w:pPr>
              <w:pStyle w:val="af2"/>
              <w:tabs>
                <w:tab w:val="left" w:pos="567"/>
              </w:tabs>
              <w:spacing w:line="276" w:lineRule="auto"/>
              <w:ind w:firstLine="0"/>
              <w:rPr>
                <w:lang w:val="en-US"/>
              </w:rPr>
            </w:pPr>
            <w:r w:rsidRPr="00BA76A2">
              <w:rPr>
                <w:lang w:val="en-US"/>
              </w:rPr>
              <w:t xml:space="preserve">4.8. </w:t>
            </w:r>
            <w:r w:rsidR="00460653" w:rsidRPr="00BA76A2">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BA76A2" w:rsidRDefault="00A156C0" w:rsidP="00196AB4">
            <w:pPr>
              <w:pStyle w:val="af2"/>
              <w:tabs>
                <w:tab w:val="left" w:pos="567"/>
              </w:tabs>
              <w:spacing w:line="276" w:lineRule="auto"/>
              <w:ind w:firstLine="0"/>
              <w:rPr>
                <w:lang w:val="en-US"/>
              </w:rPr>
            </w:pPr>
            <w:r w:rsidRPr="00BA76A2">
              <w:rPr>
                <w:lang w:val="en-US"/>
              </w:rPr>
              <w:t xml:space="preserve">4.9. </w:t>
            </w:r>
            <w:r w:rsidR="00460653" w:rsidRPr="00BA76A2">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BA76A2" w:rsidRDefault="00A156C0" w:rsidP="00196AB4">
            <w:pPr>
              <w:pStyle w:val="af2"/>
              <w:tabs>
                <w:tab w:val="left" w:pos="567"/>
              </w:tabs>
              <w:spacing w:line="276" w:lineRule="auto"/>
              <w:ind w:firstLine="0"/>
              <w:rPr>
                <w:lang w:val="en-US"/>
              </w:rPr>
            </w:pPr>
            <w:r w:rsidRPr="00BA76A2">
              <w:rPr>
                <w:lang w:val="en-US"/>
              </w:rPr>
              <w:t xml:space="preserve">4.10. </w:t>
            </w:r>
            <w:r w:rsidR="00460653" w:rsidRPr="00BA76A2">
              <w:rPr>
                <w:lang w:val="en-US"/>
              </w:rPr>
              <w:t xml:space="preserve">Antreprenorul, prin </w:t>
            </w:r>
            <w:r w:rsidR="002F6A1E" w:rsidRPr="00BA76A2">
              <w:rPr>
                <w:lang w:val="en-US"/>
              </w:rPr>
              <w:t xml:space="preserve">atribuirea </w:t>
            </w:r>
            <w:r w:rsidR="00460653" w:rsidRPr="00BA76A2">
              <w:rPr>
                <w:lang w:val="en-US"/>
              </w:rPr>
              <w:t>ofertei în favoarea sa, se angajează să</w:t>
            </w:r>
            <w:r w:rsidR="00BC46B3" w:rsidRPr="00BA76A2">
              <w:rPr>
                <w:lang w:val="en-US"/>
              </w:rPr>
              <w:t xml:space="preserve"> prezinte</w:t>
            </w:r>
            <w:r w:rsidR="00EA64B0" w:rsidRPr="00BA76A2">
              <w:rPr>
                <w:lang w:val="en-US"/>
              </w:rPr>
              <w:t>garanţia de bună execuţie a contractului, în cuantum de __% din valoarea contractului atribuit.</w:t>
            </w:r>
          </w:p>
          <w:p w:rsidR="00267805" w:rsidRPr="00BA76A2" w:rsidRDefault="00A156C0" w:rsidP="00684D44">
            <w:pPr>
              <w:pStyle w:val="af2"/>
              <w:tabs>
                <w:tab w:val="left" w:pos="567"/>
              </w:tabs>
              <w:spacing w:line="276" w:lineRule="auto"/>
              <w:ind w:firstLine="0"/>
              <w:rPr>
                <w:lang w:val="en-US"/>
              </w:rPr>
            </w:pPr>
            <w:r w:rsidRPr="00BA76A2">
              <w:rPr>
                <w:lang w:val="en-US"/>
              </w:rPr>
              <w:t>4.11.</w:t>
            </w:r>
            <w:r w:rsidR="00A109E6" w:rsidRPr="00BA76A2">
              <w:rPr>
                <w:lang w:val="en-US"/>
              </w:rPr>
              <w:t xml:space="preserve"> Autoritatea contractantă eliberează/restituieg</w:t>
            </w:r>
            <w:r w:rsidR="00460653" w:rsidRPr="00BA76A2">
              <w:rPr>
                <w:lang w:val="en-US"/>
              </w:rPr>
              <w:t>aranţia de bună execuţie Antreprenorului după semnarea procesului-verbal de recepţie finală</w:t>
            </w:r>
            <w:r w:rsidR="00A109E6" w:rsidRPr="00BA76A2">
              <w:rPr>
                <w:lang w:val="en-US"/>
              </w:rPr>
              <w:t>/ procesului-verbal la terminarea lucrărilor</w:t>
            </w:r>
            <w:r w:rsidR="00460653" w:rsidRPr="00BA76A2">
              <w:rPr>
                <w:lang w:val="en-US"/>
              </w:rPr>
              <w:t xml:space="preserve"> în cel mult 15 zile</w:t>
            </w:r>
            <w:r w:rsidR="00E838F8" w:rsidRPr="00BA76A2">
              <w:rPr>
                <w:lang w:val="en-US"/>
              </w:rPr>
              <w:t>.</w:t>
            </w:r>
            <w:r w:rsidR="00EB65F6" w:rsidRPr="00BA76A2">
              <w:rPr>
                <w:lang w:val="en-US"/>
              </w:rPr>
              <w:t xml:space="preserve">În cazul recepţiei cu obiecţii,garanţia se va restitui în cel mult 15 zile după înlăturarea </w:t>
            </w:r>
            <w:r w:rsidR="00EB65F6" w:rsidRPr="00BA76A2">
              <w:rPr>
                <w:lang w:val="en-US"/>
              </w:rPr>
              <w:lastRenderedPageBreak/>
              <w:t>acestora.</w:t>
            </w:r>
          </w:p>
          <w:p w:rsidR="00460653" w:rsidRPr="00BA76A2" w:rsidRDefault="00A156C0" w:rsidP="00196AB4">
            <w:pPr>
              <w:pStyle w:val="af2"/>
              <w:tabs>
                <w:tab w:val="left" w:pos="567"/>
              </w:tabs>
              <w:spacing w:line="276" w:lineRule="auto"/>
              <w:ind w:firstLine="0"/>
              <w:rPr>
                <w:lang w:val="en-US"/>
              </w:rPr>
            </w:pPr>
            <w:r w:rsidRPr="00BA76A2">
              <w:rPr>
                <w:lang w:val="en-US"/>
              </w:rPr>
              <w:t>4.12.</w:t>
            </w:r>
            <w:r w:rsidR="00460653" w:rsidRPr="00BA76A2">
              <w:rPr>
                <w:lang w:val="en-US"/>
              </w:rPr>
              <w:t>Antreprenorul trebuie să constituie garanţia de bună execuţie după primirea scris</w:t>
            </w:r>
            <w:r w:rsidR="00404C0D" w:rsidRPr="00BA76A2">
              <w:rPr>
                <w:lang w:val="en-US"/>
              </w:rPr>
              <w:t>orii de acceptare, dar nu mai târ</w:t>
            </w:r>
            <w:r w:rsidR="00460653" w:rsidRPr="00BA76A2">
              <w:rPr>
                <w:lang w:val="en-US"/>
              </w:rPr>
              <w:t>ziu de dat</w:t>
            </w:r>
            <w:r w:rsidR="00404C0D" w:rsidRPr="00BA76A2">
              <w:rPr>
                <w:lang w:val="en-US"/>
              </w:rPr>
              <w:t>a încheierii contractului. Atât</w:t>
            </w:r>
            <w:r w:rsidR="00460653" w:rsidRPr="00BA76A2">
              <w:rPr>
                <w:lang w:val="en-US"/>
              </w:rPr>
              <w:t xml:space="preserve"> timp c</w:t>
            </w:r>
            <w:r w:rsidR="00404C0D" w:rsidRPr="00BA76A2">
              <w:rPr>
                <w:lang w:val="en-US"/>
              </w:rPr>
              <w:t>â</w:t>
            </w:r>
            <w:r w:rsidR="00460653" w:rsidRPr="00BA76A2">
              <w:rPr>
                <w:lang w:val="en-US"/>
              </w:rPr>
              <w:t>t el nu şi-a îndeplinit această obligaţiune, Beneficiarul poate să reţină garanţia</w:t>
            </w:r>
            <w:r w:rsidR="00E364D5" w:rsidRPr="00BA76A2">
              <w:rPr>
                <w:lang w:val="en-US"/>
              </w:rPr>
              <w:t>Antreprenorului</w:t>
            </w:r>
            <w:r w:rsidR="00460653" w:rsidRPr="00BA76A2">
              <w:rPr>
                <w:lang w:val="en-US"/>
              </w:rPr>
              <w:t xml:space="preserve"> pentru ofertă. </w:t>
            </w:r>
          </w:p>
          <w:p w:rsidR="00460653" w:rsidRPr="00BA76A2" w:rsidRDefault="00A156C0" w:rsidP="00196AB4">
            <w:pPr>
              <w:pStyle w:val="af2"/>
              <w:tabs>
                <w:tab w:val="left" w:pos="567"/>
              </w:tabs>
              <w:spacing w:line="276" w:lineRule="auto"/>
              <w:ind w:firstLine="0"/>
              <w:rPr>
                <w:lang w:val="en-US"/>
              </w:rPr>
            </w:pPr>
            <w:r w:rsidRPr="00BA76A2">
              <w:rPr>
                <w:lang w:val="en-US"/>
              </w:rPr>
              <w:t>4.1</w:t>
            </w:r>
            <w:r w:rsidR="00893327" w:rsidRPr="00BA76A2">
              <w:rPr>
                <w:lang w:val="en-US"/>
              </w:rPr>
              <w:t>3</w:t>
            </w:r>
            <w:r w:rsidRPr="00BA76A2">
              <w:rPr>
                <w:lang w:val="en-US"/>
              </w:rPr>
              <w:t xml:space="preserve">. </w:t>
            </w:r>
            <w:r w:rsidR="00460653" w:rsidRPr="00BA76A2">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BA76A2" w:rsidRDefault="00A156C0" w:rsidP="00196AB4">
            <w:pPr>
              <w:pStyle w:val="af2"/>
              <w:tabs>
                <w:tab w:val="left" w:pos="567"/>
              </w:tabs>
              <w:spacing w:line="276" w:lineRule="auto"/>
              <w:ind w:firstLine="0"/>
              <w:rPr>
                <w:lang w:val="en-US"/>
              </w:rPr>
            </w:pPr>
            <w:r w:rsidRPr="00BA76A2">
              <w:rPr>
                <w:lang w:val="en-US"/>
              </w:rPr>
              <w:t>4.1</w:t>
            </w:r>
            <w:r w:rsidR="00893327" w:rsidRPr="00BA76A2">
              <w:rPr>
                <w:lang w:val="en-US"/>
              </w:rPr>
              <w:t>4</w:t>
            </w:r>
            <w:r w:rsidRPr="00BA76A2">
              <w:rPr>
                <w:lang w:val="en-US"/>
              </w:rPr>
              <w:t xml:space="preserve">. </w:t>
            </w:r>
            <w:r w:rsidR="00460653" w:rsidRPr="00BA76A2">
              <w:rPr>
                <w:lang w:val="en-US"/>
              </w:rPr>
              <w:t>La lucrările la care se fac încercări, se consideră calitatea probei îndeplinită at</w:t>
            </w:r>
            <w:r w:rsidR="00E171D4" w:rsidRPr="00BA76A2">
              <w:rPr>
                <w:lang w:val="en-US"/>
              </w:rPr>
              <w:t>â</w:t>
            </w:r>
            <w:r w:rsidR="00460653" w:rsidRPr="00BA76A2">
              <w:rPr>
                <w:lang w:val="en-US"/>
              </w:rPr>
              <w:t>ta timp c</w:t>
            </w:r>
            <w:r w:rsidR="00E171D4" w:rsidRPr="00BA76A2">
              <w:rPr>
                <w:lang w:val="en-US"/>
              </w:rPr>
              <w:t>â</w:t>
            </w:r>
            <w:r w:rsidR="00460653" w:rsidRPr="00BA76A2">
              <w:rPr>
                <w:lang w:val="en-US"/>
              </w:rPr>
              <w:t xml:space="preserve">t rezultatele se înscriu în limitele admise prin reglementările tehnice. </w:t>
            </w:r>
          </w:p>
          <w:p w:rsidR="00460653" w:rsidRPr="00BA76A2" w:rsidRDefault="00A156C0" w:rsidP="00196AB4">
            <w:pPr>
              <w:pStyle w:val="af2"/>
              <w:tabs>
                <w:tab w:val="left" w:pos="567"/>
              </w:tabs>
              <w:spacing w:line="276" w:lineRule="auto"/>
              <w:ind w:firstLine="0"/>
              <w:rPr>
                <w:lang w:val="en-US"/>
              </w:rPr>
            </w:pPr>
            <w:r w:rsidRPr="00BA76A2">
              <w:rPr>
                <w:lang w:val="en-US"/>
              </w:rPr>
              <w:t>4.</w:t>
            </w:r>
            <w:r w:rsidR="00603AB4" w:rsidRPr="00BA76A2">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BA76A2" w:rsidRDefault="00A156C0" w:rsidP="00196AB4">
            <w:pPr>
              <w:pStyle w:val="af2"/>
              <w:tabs>
                <w:tab w:val="left" w:pos="567"/>
              </w:tabs>
              <w:spacing w:line="276" w:lineRule="auto"/>
              <w:ind w:firstLine="0"/>
              <w:rPr>
                <w:lang w:val="en-US"/>
              </w:rPr>
            </w:pPr>
            <w:r w:rsidRPr="00BA76A2">
              <w:rPr>
                <w:lang w:val="en-US"/>
              </w:rPr>
              <w:t>4.1</w:t>
            </w:r>
            <w:r w:rsidR="00040EA0" w:rsidRPr="00BA76A2">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BA76A2" w:rsidRDefault="00A156C0" w:rsidP="00196AB4">
            <w:pPr>
              <w:pStyle w:val="af2"/>
              <w:tabs>
                <w:tab w:val="left" w:pos="567"/>
              </w:tabs>
              <w:spacing w:line="276" w:lineRule="auto"/>
              <w:ind w:firstLine="0"/>
              <w:rPr>
                <w:lang w:val="en-US"/>
              </w:rPr>
            </w:pPr>
            <w:r w:rsidRPr="00BA76A2">
              <w:rPr>
                <w:lang w:val="en-US"/>
              </w:rPr>
              <w:t>4.1</w:t>
            </w:r>
            <w:r w:rsidR="00893327" w:rsidRPr="00BA76A2">
              <w:rPr>
                <w:lang w:val="en-US"/>
              </w:rPr>
              <w:t>7</w:t>
            </w:r>
            <w:r w:rsidRPr="00BA76A2">
              <w:rPr>
                <w:lang w:val="en-US"/>
              </w:rPr>
              <w:t xml:space="preserve">. </w:t>
            </w:r>
            <w:r w:rsidR="00460653" w:rsidRPr="00BA76A2">
              <w:rPr>
                <w:lang w:val="en-US"/>
              </w:rPr>
              <w:t>Dacă Antreprenorul consideră că dispoziţiile Beneficiarului s</w:t>
            </w:r>
            <w:r w:rsidR="00183D79" w:rsidRPr="00BA76A2">
              <w:rPr>
                <w:lang w:val="en-US"/>
              </w:rPr>
              <w:t>u</w:t>
            </w:r>
            <w:r w:rsidR="00460653" w:rsidRPr="00BA76A2">
              <w:rPr>
                <w:lang w:val="en-US"/>
              </w:rPr>
              <w:t xml:space="preserve">nt nejustificate sau inoportune, el poate </w:t>
            </w:r>
            <w:r w:rsidR="00E171D4" w:rsidRPr="00BA76A2">
              <w:rPr>
                <w:lang w:val="en-US"/>
              </w:rPr>
              <w:t>înainta</w:t>
            </w:r>
            <w:r w:rsidR="00460653" w:rsidRPr="00BA76A2">
              <w:rPr>
                <w:lang w:val="en-US"/>
              </w:rPr>
              <w:t xml:space="preserve">obiecţii, dar acestea nu îl </w:t>
            </w:r>
            <w:r w:rsidR="00E171D4" w:rsidRPr="00BA76A2">
              <w:rPr>
                <w:lang w:val="en-US"/>
              </w:rPr>
              <w:t>scutește</w:t>
            </w:r>
            <w:r w:rsidR="00460653" w:rsidRPr="00BA76A2">
              <w:rPr>
                <w:lang w:val="en-US"/>
              </w:rPr>
              <w:t xml:space="preserve">de </w:t>
            </w:r>
            <w:r w:rsidR="00E364D5" w:rsidRPr="00BA76A2">
              <w:rPr>
                <w:lang w:val="en-US"/>
              </w:rPr>
              <w:t xml:space="preserve">obligația de </w:t>
            </w:r>
            <w:r w:rsidR="00460653" w:rsidRPr="00BA76A2">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BA76A2" w:rsidRDefault="00A156C0" w:rsidP="00196AB4">
            <w:pPr>
              <w:pStyle w:val="af2"/>
              <w:tabs>
                <w:tab w:val="left" w:pos="567"/>
              </w:tabs>
              <w:spacing w:line="276" w:lineRule="auto"/>
              <w:ind w:firstLine="0"/>
              <w:rPr>
                <w:lang w:val="en-US"/>
              </w:rPr>
            </w:pPr>
            <w:r w:rsidRPr="00BA76A2">
              <w:rPr>
                <w:lang w:val="en-US"/>
              </w:rPr>
              <w:t>4.1</w:t>
            </w:r>
            <w:r w:rsidR="00893327" w:rsidRPr="00BA76A2">
              <w:rPr>
                <w:lang w:val="en-US"/>
              </w:rPr>
              <w:t>8</w:t>
            </w:r>
            <w:r w:rsidRPr="00BA76A2">
              <w:rPr>
                <w:lang w:val="en-US"/>
              </w:rPr>
              <w:t xml:space="preserve">. </w:t>
            </w:r>
            <w:r w:rsidR="00460653" w:rsidRPr="00BA76A2">
              <w:rPr>
                <w:lang w:val="en-US"/>
              </w:rPr>
              <w:t>Trasarea axelor principale, bornelor de referinţă, căilor de circulaţieşi limitelor terenului pus la dispoziţia Antreprenorului, precum şi materializarea cotelor de nivel în i</w:t>
            </w:r>
            <w:r w:rsidR="00183D79" w:rsidRPr="00BA76A2">
              <w:rPr>
                <w:lang w:val="en-US"/>
              </w:rPr>
              <w:t>mediata apropiere a terenului, su</w:t>
            </w:r>
            <w:r w:rsidR="00460653" w:rsidRPr="00BA76A2">
              <w:rPr>
                <w:lang w:val="en-US"/>
              </w:rPr>
              <w:t xml:space="preserve">ntobligaţiuni ale Antreprenorului. </w:t>
            </w:r>
          </w:p>
          <w:p w:rsidR="00460653" w:rsidRPr="00BA76A2" w:rsidRDefault="00A156C0" w:rsidP="00196AB4">
            <w:pPr>
              <w:pStyle w:val="af2"/>
              <w:tabs>
                <w:tab w:val="left" w:pos="567"/>
              </w:tabs>
              <w:spacing w:line="276" w:lineRule="auto"/>
              <w:ind w:firstLine="0"/>
              <w:rPr>
                <w:lang w:val="en-US"/>
              </w:rPr>
            </w:pPr>
            <w:r w:rsidRPr="00BA76A2">
              <w:rPr>
                <w:lang w:val="en-US"/>
              </w:rPr>
              <w:t>4.</w:t>
            </w:r>
            <w:r w:rsidR="00893327" w:rsidRPr="00BA76A2">
              <w:rPr>
                <w:lang w:val="en-US"/>
              </w:rPr>
              <w:t>19</w:t>
            </w:r>
            <w:r w:rsidRPr="00BA76A2">
              <w:rPr>
                <w:lang w:val="en-US"/>
              </w:rPr>
              <w:t xml:space="preserve">. </w:t>
            </w:r>
            <w:r w:rsidR="00460653" w:rsidRPr="00BA76A2">
              <w:rPr>
                <w:lang w:val="en-US"/>
              </w:rPr>
              <w:t xml:space="preserve">Pentru verificarea trasării de către Beneficiar sau proiectant, Antreprenorul este obligat să protejeze şi să păstreze toate reperele, bornele sau alte obiecte folosite la trasarea lucrărilor. </w:t>
            </w:r>
          </w:p>
          <w:p w:rsidR="00460653" w:rsidRPr="00BA76A2" w:rsidRDefault="00A156C0" w:rsidP="00196AB4">
            <w:pPr>
              <w:pStyle w:val="af2"/>
              <w:tabs>
                <w:tab w:val="left" w:pos="567"/>
              </w:tabs>
              <w:spacing w:line="276" w:lineRule="auto"/>
              <w:ind w:firstLine="0"/>
              <w:rPr>
                <w:lang w:val="en-US"/>
              </w:rPr>
            </w:pPr>
            <w:r w:rsidRPr="00BA76A2">
              <w:rPr>
                <w:lang w:val="en-US"/>
              </w:rPr>
              <w:t>4.2</w:t>
            </w:r>
            <w:r w:rsidR="00893327" w:rsidRPr="00BA76A2">
              <w:rPr>
                <w:lang w:val="en-US"/>
              </w:rPr>
              <w:t>0</w:t>
            </w:r>
            <w:r w:rsidRPr="00BA76A2">
              <w:rPr>
                <w:lang w:val="en-US"/>
              </w:rPr>
              <w:t xml:space="preserve">. </w:t>
            </w:r>
            <w:r w:rsidR="00460653" w:rsidRPr="00BA76A2">
              <w:rPr>
                <w:lang w:val="en-US"/>
              </w:rPr>
              <w:t>Ridicările de teren, trasările şi cotele de nivel, precum şi alte documente puse la dispoziţia Antreprenorului de către Beneficiar pentru executarea contractului s</w:t>
            </w:r>
            <w:r w:rsidR="00E10C0A" w:rsidRPr="00BA76A2">
              <w:rPr>
                <w:lang w:val="en-US"/>
              </w:rPr>
              <w:t>u</w:t>
            </w:r>
            <w:r w:rsidR="00460653" w:rsidRPr="00BA76A2">
              <w:rPr>
                <w:lang w:val="en-US"/>
              </w:rPr>
              <w:t xml:space="preserve">nt hotărâtoare. Antreprenorul este obligat să verifice documentele primite şi să înştiinţeze Beneficiarul cu privire la erorile şiinexactităţile constatate sau presupuse. </w:t>
            </w:r>
          </w:p>
          <w:p w:rsidR="00460653" w:rsidRPr="00BA76A2" w:rsidRDefault="00A156C0" w:rsidP="00196AB4">
            <w:pPr>
              <w:pStyle w:val="af2"/>
              <w:tabs>
                <w:tab w:val="left" w:pos="567"/>
              </w:tabs>
              <w:spacing w:line="276" w:lineRule="auto"/>
              <w:ind w:firstLine="0"/>
              <w:rPr>
                <w:lang w:val="en-US"/>
              </w:rPr>
            </w:pPr>
            <w:r w:rsidRPr="00BA76A2">
              <w:rPr>
                <w:lang w:val="en-US"/>
              </w:rPr>
              <w:t>4.2</w:t>
            </w:r>
            <w:r w:rsidR="00893327" w:rsidRPr="00BA76A2">
              <w:rPr>
                <w:lang w:val="en-US"/>
              </w:rPr>
              <w:t>1</w:t>
            </w:r>
            <w:r w:rsidRPr="00BA76A2">
              <w:rPr>
                <w:lang w:val="en-US"/>
              </w:rPr>
              <w:t xml:space="preserve">. </w:t>
            </w:r>
            <w:r w:rsidR="00460653" w:rsidRPr="00BA76A2">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BA76A2">
              <w:rPr>
                <w:lang w:val="en-US"/>
              </w:rPr>
              <w:t>prevederilor legale și obligațiunilor contractuale și profesionale</w:t>
            </w:r>
            <w:r w:rsidR="00460653" w:rsidRPr="00BA76A2">
              <w:rPr>
                <w:lang w:val="en-US"/>
              </w:rPr>
              <w:t xml:space="preserve">. </w:t>
            </w:r>
          </w:p>
          <w:p w:rsidR="00460653" w:rsidRPr="00BA76A2" w:rsidRDefault="00A156C0" w:rsidP="00196AB4">
            <w:pPr>
              <w:pStyle w:val="af2"/>
              <w:tabs>
                <w:tab w:val="left" w:pos="567"/>
              </w:tabs>
              <w:spacing w:line="276" w:lineRule="auto"/>
              <w:ind w:firstLine="0"/>
              <w:rPr>
                <w:lang w:val="en-US"/>
              </w:rPr>
            </w:pPr>
            <w:r w:rsidRPr="00BA76A2">
              <w:rPr>
                <w:lang w:val="en-US"/>
              </w:rPr>
              <w:t>4.2</w:t>
            </w:r>
            <w:r w:rsidR="00893327" w:rsidRPr="00BA76A2">
              <w:rPr>
                <w:lang w:val="en-US"/>
              </w:rPr>
              <w:t>2</w:t>
            </w:r>
            <w:r w:rsidRPr="00BA76A2">
              <w:rPr>
                <w:lang w:val="en-US"/>
              </w:rPr>
              <w:t xml:space="preserve">. </w:t>
            </w:r>
            <w:r w:rsidR="00460653" w:rsidRPr="00BA76A2">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F24A52" w:rsidRDefault="00A156C0" w:rsidP="00196AB4">
            <w:pPr>
              <w:pStyle w:val="af2"/>
              <w:tabs>
                <w:tab w:val="left" w:pos="567"/>
              </w:tabs>
              <w:spacing w:line="276" w:lineRule="auto"/>
              <w:ind w:firstLine="0"/>
              <w:rPr>
                <w:lang w:val="en-US"/>
              </w:rPr>
            </w:pPr>
            <w:r w:rsidRPr="00F24A52">
              <w:rPr>
                <w:lang w:val="en-US"/>
              </w:rPr>
              <w:t>4.2</w:t>
            </w:r>
            <w:r w:rsidR="00893327" w:rsidRPr="00F24A52">
              <w:rPr>
                <w:lang w:val="en-US"/>
              </w:rPr>
              <w:t>3</w:t>
            </w:r>
            <w:r w:rsidRPr="00F24A52">
              <w:rPr>
                <w:lang w:val="en-US"/>
              </w:rPr>
              <w:t xml:space="preserve">. </w:t>
            </w:r>
            <w:r w:rsidR="00460653" w:rsidRPr="00F24A52">
              <w:rPr>
                <w:lang w:val="en-US"/>
              </w:rPr>
              <w:t xml:space="preserve">În cazul neexecutării de către Antreprenor a dispoziţiilor din punctul 2.1., Beneficiarul poate </w:t>
            </w:r>
            <w:r w:rsidR="00460653" w:rsidRPr="00F24A52">
              <w:rPr>
                <w:lang w:val="en-US"/>
              </w:rPr>
              <w:lastRenderedPageBreak/>
              <w:t xml:space="preserve">opri lucrările, </w:t>
            </w:r>
            <w:r w:rsidR="00F53F69" w:rsidRPr="00F24A52">
              <w:rPr>
                <w:lang w:val="en-US"/>
              </w:rPr>
              <w:t xml:space="preserve">prin </w:t>
            </w:r>
            <w:r w:rsidR="00E364D5" w:rsidRPr="00F24A52">
              <w:rPr>
                <w:lang w:val="en-US"/>
              </w:rPr>
              <w:t xml:space="preserve">rezoluțiunea </w:t>
            </w:r>
            <w:r w:rsidR="00F53F69" w:rsidRPr="00F24A52">
              <w:rPr>
                <w:lang w:val="en-US"/>
              </w:rPr>
              <w:t>contractului</w:t>
            </w:r>
            <w:r w:rsidR="00460653" w:rsidRPr="00F24A52">
              <w:rPr>
                <w:lang w:val="en-US"/>
              </w:rPr>
              <w:t xml:space="preserve">, în condiţiile legii, </w:t>
            </w:r>
            <w:r w:rsidR="00F53F69" w:rsidRPr="00F24A52">
              <w:rPr>
                <w:lang w:val="en-US"/>
              </w:rPr>
              <w:t>totodată A</w:t>
            </w:r>
            <w:r w:rsidR="00316769" w:rsidRPr="00F24A52">
              <w:rPr>
                <w:lang w:val="en-US"/>
              </w:rPr>
              <w:t xml:space="preserve">ntreprenorul </w:t>
            </w:r>
            <w:r w:rsidR="00460653" w:rsidRPr="00F24A52">
              <w:rPr>
                <w:lang w:val="en-US"/>
              </w:rPr>
              <w:t>compense</w:t>
            </w:r>
            <w:r w:rsidR="00316769" w:rsidRPr="00F24A52">
              <w:rPr>
                <w:lang w:val="en-US"/>
              </w:rPr>
              <w:t>ază</w:t>
            </w:r>
            <w:r w:rsidR="00460653" w:rsidRPr="00F24A52">
              <w:rPr>
                <w:lang w:val="en-US"/>
              </w:rPr>
              <w:t xml:space="preserve"> cheltuielile aferente suportate de Beneficiar în legătură cu faptul neexecutării. </w:t>
            </w:r>
          </w:p>
          <w:p w:rsidR="00460653" w:rsidRPr="00F24A52" w:rsidRDefault="00BE5A1E" w:rsidP="00196AB4">
            <w:pPr>
              <w:pStyle w:val="af2"/>
              <w:tabs>
                <w:tab w:val="left" w:pos="567"/>
              </w:tabs>
              <w:spacing w:line="276" w:lineRule="auto"/>
              <w:ind w:firstLine="0"/>
              <w:rPr>
                <w:lang w:val="en-US"/>
              </w:rPr>
            </w:pPr>
            <w:r w:rsidRPr="00F24A52">
              <w:rPr>
                <w:lang w:val="en-US"/>
              </w:rPr>
              <w:t>4.2</w:t>
            </w:r>
            <w:r w:rsidR="00893327" w:rsidRPr="00F24A52">
              <w:rPr>
                <w:lang w:val="en-US"/>
              </w:rPr>
              <w:t>4</w:t>
            </w:r>
            <w:r w:rsidRPr="00F24A52">
              <w:rPr>
                <w:lang w:val="en-US"/>
              </w:rPr>
              <w:t xml:space="preserve">. </w:t>
            </w:r>
            <w:r w:rsidR="00460653" w:rsidRPr="00F24A52">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BA76A2" w:rsidRDefault="00BE5A1E" w:rsidP="00196AB4">
            <w:pPr>
              <w:pStyle w:val="af2"/>
              <w:tabs>
                <w:tab w:val="left" w:pos="567"/>
              </w:tabs>
              <w:spacing w:line="276" w:lineRule="auto"/>
              <w:ind w:firstLine="0"/>
              <w:rPr>
                <w:lang w:val="en-US"/>
              </w:rPr>
            </w:pPr>
            <w:r w:rsidRPr="00BA76A2">
              <w:rPr>
                <w:lang w:val="en-US"/>
              </w:rPr>
              <w:t>4.2</w:t>
            </w:r>
            <w:r w:rsidR="00893327" w:rsidRPr="00BA76A2">
              <w:rPr>
                <w:lang w:val="en-US"/>
              </w:rPr>
              <w:t>5</w:t>
            </w:r>
            <w:r w:rsidRPr="00BA76A2">
              <w:rPr>
                <w:lang w:val="en-US"/>
              </w:rPr>
              <w:t xml:space="preserve">. </w:t>
            </w:r>
            <w:r w:rsidR="00460653" w:rsidRPr="00BA76A2">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BA76A2">
              <w:rPr>
                <w:lang w:val="en-US"/>
              </w:rPr>
              <w:t>u</w:t>
            </w:r>
            <w:r w:rsidR="00460653" w:rsidRPr="00BA76A2">
              <w:rPr>
                <w:lang w:val="en-US"/>
              </w:rPr>
              <w:t xml:space="preserve">nt necesare, iar la terminarea lucrărilor, Antreprenorul va evacua de pe şantier toate utilajele de construcţie, surplusurile de materiale, deşeurileşi lucrările provizorii. </w:t>
            </w:r>
          </w:p>
          <w:p w:rsidR="00B96242" w:rsidRPr="00BA76A2" w:rsidRDefault="00BE5A1E" w:rsidP="00196AB4">
            <w:pPr>
              <w:pStyle w:val="af2"/>
              <w:tabs>
                <w:tab w:val="left" w:pos="426"/>
                <w:tab w:val="left" w:pos="3645"/>
              </w:tabs>
              <w:spacing w:line="276" w:lineRule="auto"/>
              <w:ind w:firstLine="0"/>
              <w:rPr>
                <w:lang w:val="en-US"/>
              </w:rPr>
            </w:pPr>
            <w:r w:rsidRPr="00BA76A2">
              <w:rPr>
                <w:lang w:val="en-US"/>
              </w:rPr>
              <w:t>4.2</w:t>
            </w:r>
            <w:r w:rsidR="00893327" w:rsidRPr="00BA76A2">
              <w:rPr>
                <w:lang w:val="en-US"/>
              </w:rPr>
              <w:t>6</w:t>
            </w:r>
            <w:r w:rsidRPr="00BA76A2">
              <w:rPr>
                <w:lang w:val="en-US"/>
              </w:rPr>
              <w:t xml:space="preserve">. </w:t>
            </w:r>
            <w:r w:rsidR="00460653" w:rsidRPr="00BA76A2">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BA76A2"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BA76A2" w:rsidRDefault="00BE5A1E" w:rsidP="00196AB4">
            <w:pPr>
              <w:pStyle w:val="af2"/>
              <w:tabs>
                <w:tab w:val="left" w:pos="567"/>
              </w:tabs>
              <w:spacing w:line="276" w:lineRule="auto"/>
              <w:ind w:firstLine="0"/>
              <w:rPr>
                <w:lang w:val="en-US"/>
              </w:rPr>
            </w:pPr>
            <w:r w:rsidRPr="00BA76A2">
              <w:rPr>
                <w:lang w:val="en-US"/>
              </w:rPr>
              <w:t xml:space="preserve">6.1. </w:t>
            </w:r>
            <w:r w:rsidR="005B666D" w:rsidRPr="00BA76A2">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BA76A2" w:rsidRDefault="00BE5A1E" w:rsidP="00196AB4">
            <w:pPr>
              <w:pStyle w:val="af2"/>
              <w:tabs>
                <w:tab w:val="left" w:pos="567"/>
              </w:tabs>
              <w:spacing w:line="276" w:lineRule="auto"/>
              <w:ind w:firstLine="0"/>
              <w:rPr>
                <w:lang w:val="en-US"/>
              </w:rPr>
            </w:pPr>
            <w:r w:rsidRPr="00BA76A2">
              <w:rPr>
                <w:lang w:val="en-US"/>
              </w:rPr>
              <w:t xml:space="preserve">6.2. </w:t>
            </w:r>
            <w:r w:rsidR="005B666D" w:rsidRPr="00BA76A2">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BA76A2" w:rsidRDefault="00BE5A1E" w:rsidP="00196AB4">
            <w:pPr>
              <w:pStyle w:val="af2"/>
              <w:tabs>
                <w:tab w:val="left" w:pos="567"/>
              </w:tabs>
              <w:spacing w:line="276" w:lineRule="auto"/>
              <w:ind w:firstLine="0"/>
              <w:rPr>
                <w:lang w:val="en-US"/>
              </w:rPr>
            </w:pPr>
            <w:r w:rsidRPr="00BA76A2">
              <w:rPr>
                <w:lang w:val="en-US"/>
              </w:rPr>
              <w:t xml:space="preserve">6.3. </w:t>
            </w:r>
            <w:r w:rsidR="005B666D" w:rsidRPr="00BA76A2">
              <w:rPr>
                <w:lang w:val="en-US"/>
              </w:rPr>
              <w:t xml:space="preserve">Pe parcursul execuţiei lucrărilor, Antreprenorul este obligat să comunice, la cererea Beneficiarului, datele de </w:t>
            </w:r>
            <w:r w:rsidR="00E364D5" w:rsidRPr="00BA76A2">
              <w:rPr>
                <w:lang w:val="en-US"/>
              </w:rPr>
              <w:t>identificare</w:t>
            </w:r>
            <w:r w:rsidR="005B666D" w:rsidRPr="00BA76A2">
              <w:rPr>
                <w:lang w:val="en-US"/>
              </w:rPr>
              <w:t xml:space="preserve">ale subantreprenorilor. </w:t>
            </w:r>
          </w:p>
          <w:p w:rsidR="005B666D" w:rsidRPr="00BA76A2" w:rsidRDefault="00BE5A1E" w:rsidP="00196AB4">
            <w:pPr>
              <w:pStyle w:val="af2"/>
              <w:tabs>
                <w:tab w:val="left" w:pos="142"/>
                <w:tab w:val="left" w:pos="284"/>
              </w:tabs>
              <w:spacing w:line="276" w:lineRule="auto"/>
              <w:ind w:firstLine="0"/>
              <w:rPr>
                <w:lang w:val="en-US"/>
              </w:rPr>
            </w:pPr>
            <w:r w:rsidRPr="00BA76A2">
              <w:rPr>
                <w:lang w:val="en-US"/>
              </w:rPr>
              <w:t xml:space="preserve">6.4. </w:t>
            </w:r>
            <w:r w:rsidR="005B666D" w:rsidRPr="00BA76A2">
              <w:rPr>
                <w:lang w:val="en-US"/>
              </w:rPr>
              <w:t>Angajarea forţei de muncă pe bază de a</w:t>
            </w:r>
            <w:r w:rsidR="003D06D0" w:rsidRPr="00BA76A2">
              <w:rPr>
                <w:lang w:val="en-US"/>
              </w:rPr>
              <w:t>cord nu este considerată</w:t>
            </w:r>
            <w:r w:rsidR="005B666D" w:rsidRPr="00BA76A2">
              <w:rPr>
                <w:lang w:val="en-US"/>
              </w:rPr>
              <w:t xml:space="preserve"> obiectul unei subcontractări.</w:t>
            </w:r>
          </w:p>
          <w:p w:rsidR="00684D44" w:rsidRPr="00BA76A2"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BA76A2" w:rsidRDefault="00BE5A1E" w:rsidP="00196AB4">
            <w:pPr>
              <w:pStyle w:val="af2"/>
              <w:tabs>
                <w:tab w:val="left" w:pos="0"/>
              </w:tabs>
              <w:spacing w:line="276" w:lineRule="auto"/>
              <w:ind w:firstLine="0"/>
              <w:rPr>
                <w:lang w:val="en-US"/>
              </w:rPr>
            </w:pPr>
            <w:r w:rsidRPr="00BA76A2">
              <w:rPr>
                <w:lang w:val="en-US"/>
              </w:rPr>
              <w:t xml:space="preserve">8.1. </w:t>
            </w:r>
            <w:r w:rsidR="00460653" w:rsidRPr="00BA76A2">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BA76A2" w:rsidRDefault="00BE5A1E" w:rsidP="00196AB4">
            <w:pPr>
              <w:pStyle w:val="af2"/>
              <w:tabs>
                <w:tab w:val="left" w:pos="284"/>
              </w:tabs>
              <w:spacing w:line="276" w:lineRule="auto"/>
              <w:ind w:firstLine="0"/>
              <w:rPr>
                <w:lang w:val="en-US"/>
              </w:rPr>
            </w:pPr>
            <w:r w:rsidRPr="00BA76A2">
              <w:rPr>
                <w:lang w:val="en-US"/>
              </w:rPr>
              <w:t>8.2</w:t>
            </w:r>
            <w:r w:rsidR="00D05A94" w:rsidRPr="00BA76A2">
              <w:rPr>
                <w:lang w:val="en-US"/>
              </w:rPr>
              <w:t>.</w:t>
            </w:r>
            <w:r w:rsidR="00460653" w:rsidRPr="00BA76A2">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BA76A2">
              <w:rPr>
                <w:lang w:val="en-US"/>
              </w:rPr>
              <w:t xml:space="preserve">8.3. </w:t>
            </w:r>
            <w:r w:rsidR="00460653" w:rsidRPr="00BA76A2">
              <w:rPr>
                <w:lang w:val="en-US"/>
              </w:rPr>
              <w:t>Probele neprevăzute şi comandate de Beneficiar pentru verificarea unor lucrări sau materiale puse înoperă vor fi suportate de Antreprenor, dacă s</w:t>
            </w:r>
            <w:r w:rsidR="003D06D0" w:rsidRPr="00BA76A2">
              <w:rPr>
                <w:lang w:val="en-US"/>
              </w:rPr>
              <w:t>e dovedeşte că materialele nu su</w:t>
            </w:r>
            <w:r w:rsidR="00460653" w:rsidRPr="00BA76A2">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BA76A2" w:rsidRDefault="00D05A94" w:rsidP="002F556B">
            <w:pPr>
              <w:pStyle w:val="af2"/>
              <w:numPr>
                <w:ilvl w:val="1"/>
                <w:numId w:val="17"/>
              </w:numPr>
              <w:tabs>
                <w:tab w:val="left" w:pos="284"/>
              </w:tabs>
              <w:spacing w:line="276" w:lineRule="auto"/>
              <w:ind w:left="0" w:hanging="425"/>
              <w:rPr>
                <w:lang w:val="en-US"/>
              </w:rPr>
            </w:pPr>
            <w:r w:rsidRPr="00BA76A2">
              <w:rPr>
                <w:lang w:val="en-US"/>
              </w:rPr>
              <w:t xml:space="preserve">8.4. </w:t>
            </w:r>
            <w:r w:rsidR="00460653" w:rsidRPr="00BA76A2">
              <w:rPr>
                <w:lang w:val="en-US"/>
              </w:rPr>
              <w:t xml:space="preserve">Beneficiarul, proiectantul sau orice altă persoană autorizată de aceştia au acces tot timpul la </w:t>
            </w:r>
            <w:r w:rsidR="00460653" w:rsidRPr="00BA76A2">
              <w:rPr>
                <w:lang w:val="en-US"/>
              </w:rPr>
              <w:lastRenderedPageBreak/>
              <w:t xml:space="preserve">lucrări pe şantierşi în locurile unde se pregăteşte lucrarea, în depozite de materiale prefabricate etc. </w:t>
            </w:r>
          </w:p>
          <w:p w:rsidR="00460653" w:rsidRPr="00BA76A2" w:rsidRDefault="00D05A94" w:rsidP="002F556B">
            <w:pPr>
              <w:pStyle w:val="af2"/>
              <w:numPr>
                <w:ilvl w:val="1"/>
                <w:numId w:val="17"/>
              </w:numPr>
              <w:tabs>
                <w:tab w:val="left" w:pos="284"/>
              </w:tabs>
              <w:spacing w:line="276" w:lineRule="auto"/>
              <w:ind w:left="0" w:hanging="425"/>
              <w:rPr>
                <w:lang w:val="en-US"/>
              </w:rPr>
            </w:pPr>
            <w:r w:rsidRPr="00BA76A2">
              <w:rPr>
                <w:lang w:val="en-US"/>
              </w:rPr>
              <w:t xml:space="preserve">8.5. </w:t>
            </w:r>
            <w:r w:rsidR="00460653" w:rsidRPr="00BA76A2">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A76A2">
              <w:rPr>
                <w:lang w:val="en-US"/>
              </w:rPr>
              <w:t>a</w:t>
            </w:r>
            <w:r w:rsidR="00460653" w:rsidRPr="00BA76A2">
              <w:rPr>
                <w:lang w:val="en-US"/>
              </w:rPr>
              <w:t xml:space="preserve"> anunţaresponsabilul tehnic</w:t>
            </w:r>
            <w:r w:rsidR="00183D79" w:rsidRPr="00BA76A2">
              <w:rPr>
                <w:lang w:val="en-US"/>
              </w:rPr>
              <w:t xml:space="preserve"> atestat, proiectantul ori de câ</w:t>
            </w:r>
            <w:r w:rsidR="00460653" w:rsidRPr="00BA76A2">
              <w:rPr>
                <w:lang w:val="en-US"/>
              </w:rPr>
              <w:t xml:space="preserve">te ori astfel de lucrări, </w:t>
            </w:r>
            <w:r w:rsidR="00183D79" w:rsidRPr="00BA76A2">
              <w:rPr>
                <w:lang w:val="en-US"/>
              </w:rPr>
              <w:t>inclusiv fundaţiile clădirii, su</w:t>
            </w:r>
            <w:r w:rsidR="00460653" w:rsidRPr="00BA76A2">
              <w:rPr>
                <w:lang w:val="en-US"/>
              </w:rPr>
              <w:t xml:space="preserve">nt gata pentru a fi examinate. Responsabilul tehnic atestat şi proiectantul vor participa la examinarea şi măsurarea lucrărilor. </w:t>
            </w:r>
          </w:p>
          <w:p w:rsidR="00460653" w:rsidRPr="00BA76A2" w:rsidRDefault="00D05A94" w:rsidP="002F556B">
            <w:pPr>
              <w:pStyle w:val="af2"/>
              <w:numPr>
                <w:ilvl w:val="1"/>
                <w:numId w:val="17"/>
              </w:numPr>
              <w:tabs>
                <w:tab w:val="left" w:pos="284"/>
              </w:tabs>
              <w:spacing w:line="276" w:lineRule="auto"/>
              <w:ind w:left="0" w:hanging="425"/>
              <w:rPr>
                <w:lang w:val="en-US"/>
              </w:rPr>
            </w:pPr>
            <w:r w:rsidRPr="00BA76A2">
              <w:rPr>
                <w:lang w:val="en-US"/>
              </w:rPr>
              <w:t xml:space="preserve">8.6. </w:t>
            </w:r>
            <w:r w:rsidR="00460653" w:rsidRPr="00BA76A2">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A76A2">
              <w:rPr>
                <w:lang w:val="en-US"/>
              </w:rPr>
              <w:t xml:space="preserve"> fi suportate de Beneficiar,</w:t>
            </w:r>
            <w:r w:rsidR="00460653" w:rsidRPr="00BA76A2">
              <w:rPr>
                <w:lang w:val="en-US"/>
              </w:rPr>
              <w:t xml:space="preserve"> în caz contrar, de Antreprenor. </w:t>
            </w:r>
          </w:p>
          <w:p w:rsidR="00460653" w:rsidRPr="00BA76A2" w:rsidRDefault="00D05A94" w:rsidP="002F556B">
            <w:pPr>
              <w:pStyle w:val="af2"/>
              <w:numPr>
                <w:ilvl w:val="1"/>
                <w:numId w:val="17"/>
              </w:numPr>
              <w:tabs>
                <w:tab w:val="left" w:pos="284"/>
              </w:tabs>
              <w:spacing w:line="276" w:lineRule="auto"/>
              <w:ind w:left="0" w:hanging="425"/>
              <w:rPr>
                <w:lang w:val="en-US"/>
              </w:rPr>
            </w:pPr>
            <w:r w:rsidRPr="00BA76A2">
              <w:rPr>
                <w:lang w:val="en-US"/>
              </w:rPr>
              <w:t xml:space="preserve">8.7. </w:t>
            </w:r>
            <w:r w:rsidR="00460653" w:rsidRPr="00BA76A2">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BA76A2" w:rsidRDefault="00D05A94" w:rsidP="002F556B">
            <w:pPr>
              <w:pStyle w:val="af2"/>
              <w:numPr>
                <w:ilvl w:val="1"/>
                <w:numId w:val="17"/>
              </w:numPr>
              <w:tabs>
                <w:tab w:val="left" w:pos="284"/>
              </w:tabs>
              <w:spacing w:line="276" w:lineRule="auto"/>
              <w:ind w:left="0" w:hanging="425"/>
              <w:rPr>
                <w:lang w:val="en-US"/>
              </w:rPr>
            </w:pPr>
            <w:r w:rsidRPr="00BA76A2">
              <w:rPr>
                <w:lang w:val="en-US"/>
              </w:rPr>
              <w:t xml:space="preserve">8.8. </w:t>
            </w:r>
            <w:r w:rsidR="00460653" w:rsidRPr="00BA76A2">
              <w:rPr>
                <w:lang w:val="en-US"/>
              </w:rPr>
              <w:t>Lucrările executate de Antreprenor în afara celor prevăzute în contract sau fără dis</w:t>
            </w:r>
            <w:r w:rsidR="00183D79" w:rsidRPr="00BA76A2">
              <w:rPr>
                <w:lang w:val="en-US"/>
              </w:rPr>
              <w:t>poziţia Beneficiarului, precum ș</w:t>
            </w:r>
            <w:r w:rsidR="00460653" w:rsidRPr="00BA76A2">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BA76A2" w:rsidRDefault="00D05A94" w:rsidP="002F556B">
            <w:pPr>
              <w:pStyle w:val="af2"/>
              <w:numPr>
                <w:ilvl w:val="1"/>
                <w:numId w:val="17"/>
              </w:numPr>
              <w:tabs>
                <w:tab w:val="left" w:pos="284"/>
                <w:tab w:val="left" w:pos="426"/>
              </w:tabs>
              <w:spacing w:line="276" w:lineRule="auto"/>
              <w:ind w:left="0" w:hanging="425"/>
              <w:rPr>
                <w:lang w:val="en-US"/>
              </w:rPr>
            </w:pPr>
            <w:r w:rsidRPr="00BA76A2">
              <w:rPr>
                <w:lang w:val="en-US"/>
              </w:rPr>
              <w:t xml:space="preserve">8.9. </w:t>
            </w:r>
            <w:r w:rsidR="00460653" w:rsidRPr="00BA76A2">
              <w:rPr>
                <w:lang w:val="en-US"/>
              </w:rPr>
              <w:t xml:space="preserve">Lucrările încep după </w:t>
            </w:r>
            <w:r w:rsidR="00684D44" w:rsidRPr="00BA76A2">
              <w:rPr>
                <w:lang w:val="en-US"/>
              </w:rPr>
              <w:t>…..</w:t>
            </w:r>
            <w:r w:rsidR="00460653" w:rsidRPr="00BA76A2">
              <w:rPr>
                <w:lang w:val="en-US"/>
              </w:rPr>
              <w:t xml:space="preserve"> zile de la semnarea şi înregistrarea contractului în modul corespunzător şi primirea ordinului de execuţie.</w:t>
            </w:r>
          </w:p>
          <w:p w:rsidR="00460653" w:rsidRPr="00BA76A2"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BA76A2" w:rsidRDefault="00D83EE1" w:rsidP="002F556B">
            <w:pPr>
              <w:pStyle w:val="af2"/>
              <w:numPr>
                <w:ilvl w:val="1"/>
                <w:numId w:val="17"/>
              </w:numPr>
              <w:tabs>
                <w:tab w:val="left" w:pos="567"/>
              </w:tabs>
              <w:spacing w:line="276" w:lineRule="auto"/>
              <w:ind w:left="0" w:hanging="567"/>
              <w:rPr>
                <w:lang w:val="en-US"/>
              </w:rPr>
            </w:pPr>
            <w:r w:rsidRPr="00BA76A2">
              <w:rPr>
                <w:lang w:val="en-US"/>
              </w:rPr>
              <w:t xml:space="preserve">9.1. </w:t>
            </w:r>
            <w:r w:rsidR="00460653" w:rsidRPr="00BA76A2">
              <w:rPr>
                <w:lang w:val="en-US"/>
              </w:rPr>
              <w:t xml:space="preserve">Perioada de garanţie pentru lucrărieste de  </w:t>
            </w:r>
            <w:r w:rsidR="00D379F6" w:rsidRPr="00BA76A2">
              <w:rPr>
                <w:b/>
                <w:lang w:val="en-US"/>
              </w:rPr>
              <w:t>___</w:t>
            </w:r>
            <w:r w:rsidR="00460653" w:rsidRPr="00BA76A2">
              <w:rPr>
                <w:lang w:val="en-US"/>
              </w:rPr>
              <w:t xml:space="preserve"> ani. </w:t>
            </w:r>
          </w:p>
          <w:p w:rsidR="00460653" w:rsidRPr="00BA76A2" w:rsidRDefault="00D83EE1" w:rsidP="002F556B">
            <w:pPr>
              <w:pStyle w:val="af2"/>
              <w:numPr>
                <w:ilvl w:val="1"/>
                <w:numId w:val="17"/>
              </w:numPr>
              <w:tabs>
                <w:tab w:val="left" w:pos="567"/>
              </w:tabs>
              <w:spacing w:line="276" w:lineRule="auto"/>
              <w:ind w:left="0" w:hanging="567"/>
              <w:rPr>
                <w:lang w:val="en-US"/>
              </w:rPr>
            </w:pPr>
            <w:r w:rsidRPr="00BA76A2">
              <w:rPr>
                <w:lang w:val="en-US"/>
              </w:rPr>
              <w:t xml:space="preserve">9.2. </w:t>
            </w:r>
            <w:r w:rsidR="00460653" w:rsidRPr="00BA76A2">
              <w:rPr>
                <w:lang w:val="en-US"/>
              </w:rPr>
              <w:t xml:space="preserve">Perioada de garanţie </w:t>
            </w:r>
            <w:r w:rsidRPr="00BA76A2">
              <w:rPr>
                <w:lang w:val="en-US"/>
              </w:rPr>
              <w:t>începe</w:t>
            </w:r>
            <w:r w:rsidR="00460653" w:rsidRPr="00BA76A2">
              <w:rPr>
                <w:lang w:val="en-US"/>
              </w:rPr>
              <w:t xml:space="preserve"> de la data recepţiei la terminarea lucrărilor şip</w:t>
            </w:r>
            <w:r w:rsidRPr="00BA76A2">
              <w:rPr>
                <w:lang w:val="en-US"/>
              </w:rPr>
              <w:t>â</w:t>
            </w:r>
            <w:r w:rsidR="00460653" w:rsidRPr="00BA76A2">
              <w:rPr>
                <w:lang w:val="en-US"/>
              </w:rPr>
              <w:t xml:space="preserve">nă la expirarea </w:t>
            </w:r>
            <w:r w:rsidR="00D379F6" w:rsidRPr="00BA76A2">
              <w:rPr>
                <w:lang w:val="en-US"/>
              </w:rPr>
              <w:t>termenului prevăzut la punctul 9</w:t>
            </w:r>
            <w:r w:rsidR="00460653" w:rsidRPr="00BA76A2">
              <w:rPr>
                <w:lang w:val="en-US"/>
              </w:rPr>
              <w:t xml:space="preserve">.1 din prezentul </w:t>
            </w:r>
            <w:r w:rsidR="0001066E" w:rsidRPr="00BA76A2">
              <w:rPr>
                <w:lang w:val="en-US"/>
              </w:rPr>
              <w:t>capitol</w:t>
            </w:r>
            <w:r w:rsidR="00460653" w:rsidRPr="00BA76A2">
              <w:rPr>
                <w:lang w:val="en-US"/>
              </w:rPr>
              <w:t xml:space="preserve">. </w:t>
            </w:r>
          </w:p>
          <w:p w:rsidR="00460653" w:rsidRPr="00BA76A2" w:rsidRDefault="00D83EE1" w:rsidP="002F556B">
            <w:pPr>
              <w:pStyle w:val="af2"/>
              <w:numPr>
                <w:ilvl w:val="1"/>
                <w:numId w:val="17"/>
              </w:numPr>
              <w:tabs>
                <w:tab w:val="left" w:pos="567"/>
              </w:tabs>
              <w:spacing w:line="276" w:lineRule="auto"/>
              <w:ind w:left="0" w:hanging="567"/>
              <w:rPr>
                <w:lang w:val="en-US"/>
              </w:rPr>
            </w:pPr>
            <w:r w:rsidRPr="00BA76A2">
              <w:rPr>
                <w:lang w:val="en-US"/>
              </w:rPr>
              <w:t xml:space="preserve">9.3. </w:t>
            </w:r>
            <w:r w:rsidR="00460653" w:rsidRPr="00BA76A2">
              <w:rPr>
                <w:lang w:val="en-US"/>
              </w:rPr>
              <w:t xml:space="preserve">Antreprenorul are obligaţia ca în perioada de garanţie să înlăture toate defecţiunile ce ţin de nerespectarea clauzelor contractului </w:t>
            </w:r>
            <w:r w:rsidRPr="00BA76A2">
              <w:rPr>
                <w:lang w:val="en-US"/>
              </w:rPr>
              <w:t xml:space="preserve">din cont propriu, </w:t>
            </w:r>
            <w:r w:rsidR="00460653" w:rsidRPr="00BA76A2">
              <w:rPr>
                <w:lang w:val="en-US"/>
              </w:rPr>
              <w:t xml:space="preserve">în urma unei notificări transmise de către Beneficiar. </w:t>
            </w:r>
          </w:p>
          <w:p w:rsidR="00460653" w:rsidRPr="00BA76A2"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BA76A2" w:rsidRDefault="00D53233" w:rsidP="002F556B">
            <w:pPr>
              <w:pStyle w:val="af2"/>
              <w:numPr>
                <w:ilvl w:val="1"/>
                <w:numId w:val="17"/>
              </w:numPr>
              <w:tabs>
                <w:tab w:val="left" w:pos="567"/>
              </w:tabs>
              <w:spacing w:line="276" w:lineRule="auto"/>
              <w:ind w:left="0" w:hanging="567"/>
              <w:rPr>
                <w:lang w:val="en-US"/>
              </w:rPr>
            </w:pPr>
            <w:r w:rsidRPr="00BA76A2">
              <w:rPr>
                <w:lang w:val="en-US"/>
              </w:rPr>
              <w:t xml:space="preserve">10.1. </w:t>
            </w:r>
            <w:r w:rsidR="00460653" w:rsidRPr="00BA76A2">
              <w:rPr>
                <w:lang w:val="en-US"/>
              </w:rPr>
              <w:t>Părţile  poartă răspundere pentru neexecutarea sau executarea necorespunzătoare a obligaţiilor  prevăzute de prezentul contract în conformitate cu legislaţia  Republicii Moldova.</w:t>
            </w:r>
          </w:p>
          <w:p w:rsidR="00460653" w:rsidRPr="00BA76A2" w:rsidRDefault="00D53233" w:rsidP="002F556B">
            <w:pPr>
              <w:pStyle w:val="af2"/>
              <w:numPr>
                <w:ilvl w:val="1"/>
                <w:numId w:val="17"/>
              </w:numPr>
              <w:tabs>
                <w:tab w:val="left" w:pos="567"/>
              </w:tabs>
              <w:spacing w:line="276" w:lineRule="auto"/>
              <w:ind w:left="0" w:hanging="567"/>
              <w:rPr>
                <w:lang w:val="en-US"/>
              </w:rPr>
            </w:pPr>
            <w:r w:rsidRPr="00BA76A2">
              <w:rPr>
                <w:lang w:val="en-US"/>
              </w:rPr>
              <w:t xml:space="preserve">10.2. </w:t>
            </w:r>
            <w:r w:rsidR="00460653" w:rsidRPr="00BA76A2">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BA76A2" w:rsidRDefault="00D53233" w:rsidP="002F556B">
            <w:pPr>
              <w:pStyle w:val="af2"/>
              <w:numPr>
                <w:ilvl w:val="1"/>
                <w:numId w:val="17"/>
              </w:numPr>
              <w:tabs>
                <w:tab w:val="left" w:pos="567"/>
              </w:tabs>
              <w:spacing w:line="276" w:lineRule="auto"/>
              <w:ind w:left="0" w:hanging="567"/>
              <w:rPr>
                <w:lang w:val="en-US"/>
              </w:rPr>
            </w:pPr>
            <w:r w:rsidRPr="00BA76A2">
              <w:rPr>
                <w:lang w:val="en-US"/>
              </w:rPr>
              <w:t xml:space="preserve">10.3. </w:t>
            </w:r>
            <w:r w:rsidR="00460653" w:rsidRPr="00BA76A2">
              <w:rPr>
                <w:lang w:val="en-US"/>
              </w:rPr>
              <w:t>Membrii asocierii își păstrează individualitatea ca subiecți de drept, însă sunt obligați să răspundă solidar față de autoritate</w:t>
            </w:r>
            <w:r w:rsidRPr="00BA76A2">
              <w:rPr>
                <w:lang w:val="en-US"/>
              </w:rPr>
              <w:t>a</w:t>
            </w:r>
            <w:r w:rsidR="00460653" w:rsidRPr="00BA76A2">
              <w:rPr>
                <w:lang w:val="en-US"/>
              </w:rPr>
              <w:t xml:space="preserve"> contractantă pentru modul de îndeplinire a obligațiilor contractuale.</w:t>
            </w:r>
          </w:p>
          <w:p w:rsidR="00460653" w:rsidRPr="00BA76A2" w:rsidRDefault="00D53233" w:rsidP="002F556B">
            <w:pPr>
              <w:pStyle w:val="af2"/>
              <w:numPr>
                <w:ilvl w:val="1"/>
                <w:numId w:val="17"/>
              </w:numPr>
              <w:tabs>
                <w:tab w:val="left" w:pos="567"/>
              </w:tabs>
              <w:spacing w:line="276" w:lineRule="auto"/>
              <w:ind w:left="0" w:hanging="567"/>
              <w:rPr>
                <w:lang w:val="en-US"/>
              </w:rPr>
            </w:pPr>
            <w:r w:rsidRPr="00BA76A2">
              <w:rPr>
                <w:lang w:val="en-US"/>
              </w:rPr>
              <w:t xml:space="preserve">10.4. </w:t>
            </w:r>
            <w:r w:rsidR="00460653" w:rsidRPr="00BA76A2">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BA76A2" w:rsidRDefault="00D53233" w:rsidP="002F556B">
            <w:pPr>
              <w:pStyle w:val="af2"/>
              <w:numPr>
                <w:ilvl w:val="1"/>
                <w:numId w:val="17"/>
              </w:numPr>
              <w:tabs>
                <w:tab w:val="left" w:pos="567"/>
              </w:tabs>
              <w:spacing w:line="276" w:lineRule="auto"/>
              <w:ind w:left="0" w:hanging="567"/>
              <w:rPr>
                <w:lang w:val="en-US"/>
              </w:rPr>
            </w:pPr>
            <w:r w:rsidRPr="00BA76A2">
              <w:rPr>
                <w:lang w:val="en-US"/>
              </w:rPr>
              <w:t xml:space="preserve">10.5. </w:t>
            </w:r>
            <w:r w:rsidR="00460653" w:rsidRPr="00BA76A2">
              <w:rPr>
                <w:lang w:val="en-US"/>
              </w:rPr>
              <w:t xml:space="preserve">Antreprenorul este obligat, conform prevederilor legale, la plata daunelor pentru încălcarea </w:t>
            </w:r>
            <w:r w:rsidR="00460653" w:rsidRPr="00BA76A2">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BA76A2" w:rsidRDefault="00D53233" w:rsidP="002F556B">
            <w:pPr>
              <w:pStyle w:val="af2"/>
              <w:numPr>
                <w:ilvl w:val="1"/>
                <w:numId w:val="17"/>
              </w:numPr>
              <w:tabs>
                <w:tab w:val="left" w:pos="567"/>
              </w:tabs>
              <w:spacing w:line="276" w:lineRule="auto"/>
              <w:ind w:left="0" w:hanging="567"/>
              <w:rPr>
                <w:lang w:val="en-US"/>
              </w:rPr>
            </w:pPr>
            <w:r w:rsidRPr="00BA76A2">
              <w:rPr>
                <w:lang w:val="en-US"/>
              </w:rPr>
              <w:t xml:space="preserve">10.6. </w:t>
            </w:r>
            <w:r w:rsidR="00460653" w:rsidRPr="00BA76A2">
              <w:rPr>
                <w:lang w:val="en-US"/>
              </w:rPr>
              <w:t>Antreprenorul trebuie să asigure lucrările executate şi dotările pe care le are la dispoziţie împotriva degradări</w:t>
            </w:r>
            <w:r w:rsidR="00183D79" w:rsidRPr="00BA76A2">
              <w:rPr>
                <w:lang w:val="en-US"/>
              </w:rPr>
              <w:t>i şi furturilor pâ</w:t>
            </w:r>
            <w:r w:rsidR="00460653" w:rsidRPr="00BA76A2">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BA76A2" w:rsidRDefault="00D53233" w:rsidP="002F556B">
            <w:pPr>
              <w:pStyle w:val="af2"/>
              <w:numPr>
                <w:ilvl w:val="1"/>
                <w:numId w:val="17"/>
              </w:numPr>
              <w:tabs>
                <w:tab w:val="left" w:pos="567"/>
              </w:tabs>
              <w:spacing w:line="276" w:lineRule="auto"/>
              <w:ind w:left="0" w:hanging="567"/>
              <w:rPr>
                <w:lang w:val="en-US"/>
              </w:rPr>
            </w:pPr>
            <w:r w:rsidRPr="00BA76A2">
              <w:rPr>
                <w:lang w:val="en-US"/>
              </w:rPr>
              <w:t xml:space="preserve">10.7. </w:t>
            </w:r>
            <w:r w:rsidR="00460653" w:rsidRPr="00BA76A2">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BA76A2" w:rsidRDefault="00D53233" w:rsidP="002F556B">
            <w:pPr>
              <w:pStyle w:val="af2"/>
              <w:numPr>
                <w:ilvl w:val="1"/>
                <w:numId w:val="17"/>
              </w:numPr>
              <w:tabs>
                <w:tab w:val="left" w:pos="567"/>
              </w:tabs>
              <w:spacing w:line="276" w:lineRule="auto"/>
              <w:ind w:left="0" w:hanging="567"/>
              <w:rPr>
                <w:lang w:val="en-US"/>
              </w:rPr>
            </w:pPr>
            <w:r w:rsidRPr="00BA76A2">
              <w:rPr>
                <w:lang w:val="en-US"/>
              </w:rPr>
              <w:t xml:space="preserve">10.8. </w:t>
            </w:r>
            <w:r w:rsidR="00460653" w:rsidRPr="00BA76A2">
              <w:rPr>
                <w:lang w:val="en-US"/>
              </w:rPr>
              <w:t>Dacă motivele const</w:t>
            </w:r>
            <w:r w:rsidR="00183D79" w:rsidRPr="00BA76A2">
              <w:rPr>
                <w:lang w:val="en-US"/>
              </w:rPr>
              <w:t>rângerii sau ale întreruperii su</w:t>
            </w:r>
            <w:r w:rsidR="00460653" w:rsidRPr="00BA76A2">
              <w:rPr>
                <w:lang w:val="en-US"/>
              </w:rPr>
              <w:t xml:space="preserve">nt imputabile uneia dintre părţile contractante, atunci cealaltă parte poate emite pretenţii privind despăgubirea pentru daunele intervenite şi care pot fi dovedite. </w:t>
            </w:r>
          </w:p>
          <w:p w:rsidR="00460653" w:rsidRPr="00BA76A2" w:rsidRDefault="00D53233" w:rsidP="002F556B">
            <w:pPr>
              <w:pStyle w:val="af2"/>
              <w:numPr>
                <w:ilvl w:val="1"/>
                <w:numId w:val="17"/>
              </w:numPr>
              <w:tabs>
                <w:tab w:val="left" w:pos="567"/>
              </w:tabs>
              <w:spacing w:line="276" w:lineRule="auto"/>
              <w:ind w:left="0" w:hanging="567"/>
              <w:rPr>
                <w:lang w:val="en-US"/>
              </w:rPr>
            </w:pPr>
            <w:r w:rsidRPr="00BA76A2">
              <w:rPr>
                <w:lang w:val="en-US"/>
              </w:rPr>
              <w:t xml:space="preserve">10.9. </w:t>
            </w:r>
            <w:r w:rsidR="00460653" w:rsidRPr="00BA76A2">
              <w:rPr>
                <w:lang w:val="en-US"/>
              </w:rPr>
              <w:t>Dacă întârzierea în execu</w:t>
            </w:r>
            <w:r w:rsidR="0001066E" w:rsidRPr="00BA76A2">
              <w:rPr>
                <w:lang w:val="en-US"/>
              </w:rPr>
              <w:t xml:space="preserve">ţia lucrărilor este </w:t>
            </w:r>
            <w:r w:rsidR="001278C6" w:rsidRPr="00BA76A2">
              <w:rPr>
                <w:lang w:val="en-US"/>
              </w:rPr>
              <w:t>din</w:t>
            </w:r>
            <w:r w:rsidR="0001066E" w:rsidRPr="00BA76A2">
              <w:rPr>
                <w:lang w:val="en-US"/>
              </w:rPr>
              <w:t xml:space="preserve"> culpa uneia</w:t>
            </w:r>
            <w:r w:rsidR="00460653" w:rsidRPr="00BA76A2">
              <w:rPr>
                <w:lang w:val="en-US"/>
              </w:rPr>
              <w:t xml:space="preserve"> din</w:t>
            </w:r>
            <w:r w:rsidR="0001066E" w:rsidRPr="00BA76A2">
              <w:rPr>
                <w:lang w:val="en-US"/>
              </w:rPr>
              <w:t>tre</w:t>
            </w:r>
            <w:r w:rsidR="00460653" w:rsidRPr="00BA76A2">
              <w:rPr>
                <w:lang w:val="en-US"/>
              </w:rPr>
              <w:t xml:space="preserve"> părţi</w:t>
            </w:r>
            <w:r w:rsidR="0001066E" w:rsidRPr="00BA76A2">
              <w:rPr>
                <w:lang w:val="en-US"/>
              </w:rPr>
              <w:t>le contractante</w:t>
            </w:r>
            <w:r w:rsidR="00460653" w:rsidRPr="00BA76A2">
              <w:rPr>
                <w:lang w:val="en-US"/>
              </w:rPr>
              <w:t>, partea culpabilă va plăti celeilalte părţi penalizări</w:t>
            </w:r>
            <w:r w:rsidR="0001066E" w:rsidRPr="00BA76A2">
              <w:rPr>
                <w:lang w:val="en-US"/>
              </w:rPr>
              <w:t xml:space="preserve"> şi/sau despăgubiri în cuantum de la 0,01% până la 0,1%</w:t>
            </w:r>
            <w:r w:rsidR="00460653" w:rsidRPr="00BA76A2">
              <w:rPr>
                <w:lang w:val="en-US"/>
              </w:rPr>
              <w:t xml:space="preserve"> din valoarea lucrărilor </w:t>
            </w:r>
            <w:r w:rsidR="00D74B95" w:rsidRPr="00BA76A2">
              <w:rPr>
                <w:lang w:val="en-US"/>
              </w:rPr>
              <w:t>rămase</w:t>
            </w:r>
            <w:r w:rsidR="00460653" w:rsidRPr="00BA76A2">
              <w:rPr>
                <w:lang w:val="en-US"/>
              </w:rPr>
              <w:t xml:space="preserve">de executat/neonorate pentru fiecare zi de întârziere. Penalizarea devine operantă în momentul în care partea </w:t>
            </w:r>
            <w:r w:rsidR="00BB2CB2" w:rsidRPr="00BA76A2">
              <w:rPr>
                <w:lang w:val="en-US"/>
              </w:rPr>
              <w:t>î</w:t>
            </w:r>
            <w:r w:rsidR="00460653" w:rsidRPr="00BA76A2">
              <w:rPr>
                <w:lang w:val="en-US"/>
              </w:rPr>
              <w:t xml:space="preserve">nculpă a intrat în întârziere. </w:t>
            </w:r>
          </w:p>
          <w:p w:rsidR="00460653" w:rsidRPr="00BA76A2" w:rsidRDefault="00D53233" w:rsidP="002F556B">
            <w:pPr>
              <w:pStyle w:val="af2"/>
              <w:numPr>
                <w:ilvl w:val="1"/>
                <w:numId w:val="17"/>
              </w:numPr>
              <w:tabs>
                <w:tab w:val="left" w:pos="567"/>
                <w:tab w:val="left" w:pos="1890"/>
              </w:tabs>
              <w:spacing w:line="276" w:lineRule="auto"/>
              <w:ind w:left="0" w:hanging="567"/>
              <w:rPr>
                <w:lang w:val="en-US"/>
              </w:rPr>
            </w:pPr>
            <w:r w:rsidRPr="00BA76A2">
              <w:rPr>
                <w:lang w:val="en-US"/>
              </w:rPr>
              <w:t xml:space="preserve">10.10. </w:t>
            </w:r>
            <w:r w:rsidR="00460653" w:rsidRPr="00BA76A2">
              <w:rPr>
                <w:lang w:val="en-US"/>
              </w:rPr>
              <w:t>Beneficiarul nu va fi responsabil pentru nici un fel de daune</w:t>
            </w:r>
            <w:r w:rsidR="00C33344" w:rsidRPr="00BA76A2">
              <w:rPr>
                <w:lang w:val="en-US"/>
              </w:rPr>
              <w:t>-</w:t>
            </w:r>
            <w:r w:rsidR="00460653" w:rsidRPr="00BA76A2">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A76A2">
              <w:rPr>
                <w:lang w:val="en-US"/>
              </w:rPr>
              <w:t>î</w:t>
            </w:r>
            <w:r w:rsidR="00460653" w:rsidRPr="00BA76A2">
              <w:rPr>
                <w:lang w:val="en-US"/>
              </w:rPr>
              <w:t>nd din vina Beneficiarului, a agenţilor sau a angajaţilor acestora.</w:t>
            </w:r>
          </w:p>
          <w:p w:rsidR="00460653" w:rsidRPr="00BA76A2" w:rsidRDefault="00D53233" w:rsidP="002F556B">
            <w:pPr>
              <w:pStyle w:val="af2"/>
              <w:numPr>
                <w:ilvl w:val="1"/>
                <w:numId w:val="17"/>
              </w:numPr>
              <w:tabs>
                <w:tab w:val="left" w:pos="567"/>
                <w:tab w:val="left" w:pos="1890"/>
              </w:tabs>
              <w:spacing w:line="276" w:lineRule="auto"/>
              <w:ind w:left="0" w:hanging="567"/>
              <w:rPr>
                <w:lang w:val="en-US"/>
              </w:rPr>
            </w:pPr>
            <w:r w:rsidRPr="00BA76A2">
              <w:rPr>
                <w:lang w:val="en-US"/>
              </w:rPr>
              <w:t xml:space="preserve">10.11. </w:t>
            </w:r>
            <w:r w:rsidR="00460653" w:rsidRPr="00BA76A2">
              <w:rPr>
                <w:lang w:val="en-US"/>
              </w:rPr>
              <w:t>Antreprenorul şi subantreprenorii răspund soli</w:t>
            </w:r>
            <w:r w:rsidR="00DA1062" w:rsidRPr="00BA76A2">
              <w:rPr>
                <w:lang w:val="en-US"/>
              </w:rPr>
              <w:t>dar pentru neexecutarea obligaț</w:t>
            </w:r>
            <w:r w:rsidR="00460653" w:rsidRPr="00BA76A2">
              <w:rPr>
                <w:lang w:val="en-US"/>
              </w:rPr>
              <w:t>iil</w:t>
            </w:r>
            <w:r w:rsidR="00BB2CB2" w:rsidRPr="00BA76A2">
              <w:rPr>
                <w:lang w:val="en-US"/>
              </w:rPr>
              <w:t>or</w:t>
            </w:r>
            <w:r w:rsidR="00460653" w:rsidRPr="00BA76A2">
              <w:rPr>
                <w:lang w:val="en-US"/>
              </w:rPr>
              <w:t xml:space="preserve"> contractuale.</w:t>
            </w:r>
          </w:p>
          <w:p w:rsidR="00460653" w:rsidRPr="00BA76A2"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BA76A2" w:rsidRDefault="00D53233" w:rsidP="00D53233">
            <w:pPr>
              <w:pStyle w:val="af2"/>
              <w:tabs>
                <w:tab w:val="left" w:pos="567"/>
              </w:tabs>
              <w:spacing w:line="276" w:lineRule="auto"/>
              <w:ind w:firstLine="0"/>
              <w:rPr>
                <w:lang w:val="en-US"/>
              </w:rPr>
            </w:pPr>
            <w:r w:rsidRPr="00BA76A2">
              <w:rPr>
                <w:lang w:val="en-US"/>
              </w:rPr>
              <w:t xml:space="preserve">12.1. </w:t>
            </w:r>
            <w:r w:rsidR="00460653" w:rsidRPr="00BA76A2">
              <w:rPr>
                <w:lang w:val="en-US"/>
              </w:rPr>
              <w:t xml:space="preserve">Antreprenorul poate cere </w:t>
            </w:r>
            <w:r w:rsidR="00BB2CB2" w:rsidRPr="00BA76A2">
              <w:rPr>
                <w:lang w:val="en-US"/>
              </w:rPr>
              <w:t>rezoluțiunea</w:t>
            </w:r>
            <w:r w:rsidR="00460653" w:rsidRPr="00BA76A2">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BA76A2" w:rsidRDefault="00D53233" w:rsidP="002F556B">
            <w:pPr>
              <w:pStyle w:val="af2"/>
              <w:numPr>
                <w:ilvl w:val="1"/>
                <w:numId w:val="17"/>
              </w:numPr>
              <w:tabs>
                <w:tab w:val="left" w:pos="567"/>
              </w:tabs>
              <w:spacing w:line="276" w:lineRule="auto"/>
              <w:ind w:left="0" w:hanging="567"/>
              <w:rPr>
                <w:lang w:val="en-US"/>
              </w:rPr>
            </w:pPr>
            <w:r w:rsidRPr="00BA76A2">
              <w:rPr>
                <w:lang w:val="en-US"/>
              </w:rPr>
              <w:t xml:space="preserve">12.2. </w:t>
            </w:r>
            <w:r w:rsidR="00460653" w:rsidRPr="00BA76A2">
              <w:rPr>
                <w:lang w:val="en-US"/>
              </w:rPr>
              <w:t xml:space="preserve">Beneficiarul poate cere </w:t>
            </w:r>
            <w:r w:rsidR="00BB2CB2" w:rsidRPr="00BA76A2">
              <w:rPr>
                <w:lang w:val="en-US"/>
              </w:rPr>
              <w:t>rezoluțiunea</w:t>
            </w:r>
            <w:r w:rsidR="00460653" w:rsidRPr="00BA76A2">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BA76A2" w:rsidRDefault="007323B6" w:rsidP="002F556B">
            <w:pPr>
              <w:pStyle w:val="af2"/>
              <w:numPr>
                <w:ilvl w:val="1"/>
                <w:numId w:val="17"/>
              </w:numPr>
              <w:tabs>
                <w:tab w:val="left" w:pos="567"/>
              </w:tabs>
              <w:ind w:left="0" w:hanging="567"/>
              <w:rPr>
                <w:lang w:val="en-US"/>
              </w:rPr>
            </w:pPr>
            <w:r w:rsidRPr="00BA76A2">
              <w:rPr>
                <w:lang w:val="en-US"/>
              </w:rPr>
              <w:t xml:space="preserve">12.3. </w:t>
            </w:r>
            <w:r w:rsidR="00460653" w:rsidRPr="00BA76A2">
              <w:rPr>
                <w:lang w:val="en-US"/>
              </w:rPr>
              <w:t xml:space="preserve">Contractul se consideră </w:t>
            </w:r>
            <w:r w:rsidR="00BB2CB2" w:rsidRPr="00BA76A2">
              <w:rPr>
                <w:lang w:val="en-US"/>
              </w:rPr>
              <w:t>rezolvit</w:t>
            </w:r>
            <w:r w:rsidR="00460653" w:rsidRPr="00BA76A2">
              <w:rPr>
                <w:lang w:val="en-US"/>
              </w:rPr>
              <w:t>, dacă partea contractantă va comunica în scris cele</w:t>
            </w:r>
            <w:r w:rsidRPr="00BA76A2">
              <w:rPr>
                <w:lang w:val="en-US"/>
              </w:rPr>
              <w:t>i</w:t>
            </w:r>
            <w:r w:rsidR="00460653" w:rsidRPr="00BA76A2">
              <w:rPr>
                <w:lang w:val="en-US"/>
              </w:rPr>
              <w:t>lalte părţi contractante în termen de 15 zile motivele indicate la punctele 1</w:t>
            </w:r>
            <w:r w:rsidR="00D379F6" w:rsidRPr="00BA76A2">
              <w:rPr>
                <w:lang w:val="en-US"/>
              </w:rPr>
              <w:t>2</w:t>
            </w:r>
            <w:r w:rsidR="00460653" w:rsidRPr="00BA76A2">
              <w:rPr>
                <w:lang w:val="en-US"/>
              </w:rPr>
              <w:t>.1 şi 1</w:t>
            </w:r>
            <w:r w:rsidR="00D379F6" w:rsidRPr="00BA76A2">
              <w:rPr>
                <w:lang w:val="en-US"/>
              </w:rPr>
              <w:t>2</w:t>
            </w:r>
            <w:r w:rsidR="00460653" w:rsidRPr="00BA76A2">
              <w:rPr>
                <w:lang w:val="en-US"/>
              </w:rPr>
              <w:t xml:space="preserve">.2 din prezentul contract.  </w:t>
            </w:r>
          </w:p>
          <w:p w:rsidR="00460653" w:rsidRPr="00BA76A2" w:rsidRDefault="007323B6" w:rsidP="002F556B">
            <w:pPr>
              <w:pStyle w:val="af2"/>
              <w:numPr>
                <w:ilvl w:val="1"/>
                <w:numId w:val="17"/>
              </w:numPr>
              <w:tabs>
                <w:tab w:val="left" w:pos="567"/>
              </w:tabs>
              <w:ind w:left="0" w:hanging="567"/>
              <w:rPr>
                <w:lang w:val="en-US"/>
              </w:rPr>
            </w:pPr>
            <w:r w:rsidRPr="00BA76A2">
              <w:rPr>
                <w:lang w:val="en-US"/>
              </w:rPr>
              <w:lastRenderedPageBreak/>
              <w:t xml:space="preserve">12.4. </w:t>
            </w:r>
            <w:r w:rsidR="00460653" w:rsidRPr="00BA76A2">
              <w:rPr>
                <w:lang w:val="en-US"/>
              </w:rPr>
              <w:t xml:space="preserve">Beneficiarul, în caz de </w:t>
            </w:r>
            <w:r w:rsidR="00BB2CB2" w:rsidRPr="00BA76A2">
              <w:rPr>
                <w:lang w:val="en-US"/>
              </w:rPr>
              <w:t>rezoluțiune</w:t>
            </w:r>
            <w:r w:rsidR="00460653" w:rsidRPr="00BA76A2">
              <w:rPr>
                <w:lang w:val="en-US"/>
              </w:rPr>
              <w:t>a contractului, va convoca comisia de recepţie care va efectua recepţia cantitativă şi calitativ</w:t>
            </w:r>
            <w:r w:rsidR="00D74B95" w:rsidRPr="00BA76A2">
              <w:rPr>
                <w:lang w:val="en-US"/>
              </w:rPr>
              <w:t>ă</w:t>
            </w:r>
            <w:r w:rsidR="00460653" w:rsidRPr="00BA76A2">
              <w:rPr>
                <w:lang w:val="en-US"/>
              </w:rPr>
              <w:t xml:space="preserve"> a lucrărilor executate</w:t>
            </w:r>
            <w:r w:rsidR="00D74B95" w:rsidRPr="00BA76A2">
              <w:rPr>
                <w:lang w:val="en-US"/>
              </w:rPr>
              <w:t xml:space="preserve">,în maximum 15 zile de la data </w:t>
            </w:r>
            <w:r w:rsidR="00BB2CB2" w:rsidRPr="00BA76A2">
              <w:rPr>
                <w:lang w:val="en-US"/>
              </w:rPr>
              <w:t>rezoluțiunii</w:t>
            </w:r>
            <w:r w:rsidR="00D74B95" w:rsidRPr="00BA76A2">
              <w:rPr>
                <w:lang w:val="en-US"/>
              </w:rPr>
              <w:t>contractului.</w:t>
            </w:r>
          </w:p>
          <w:p w:rsidR="00460653" w:rsidRPr="00F24A52" w:rsidRDefault="007323B6" w:rsidP="002F556B">
            <w:pPr>
              <w:pStyle w:val="af2"/>
              <w:numPr>
                <w:ilvl w:val="1"/>
                <w:numId w:val="17"/>
              </w:numPr>
              <w:tabs>
                <w:tab w:val="left" w:pos="567"/>
              </w:tabs>
              <w:ind w:left="0" w:hanging="567"/>
              <w:rPr>
                <w:lang w:val="en-US"/>
              </w:rPr>
            </w:pPr>
            <w:r w:rsidRPr="00F24A52">
              <w:rPr>
                <w:lang w:val="en-US"/>
              </w:rPr>
              <w:t xml:space="preserve">12.5. </w:t>
            </w:r>
            <w:r w:rsidR="00460653" w:rsidRPr="00F24A52">
              <w:rPr>
                <w:lang w:val="en-US"/>
              </w:rPr>
              <w:t xml:space="preserve">În cazul </w:t>
            </w:r>
            <w:r w:rsidR="00BB2CB2" w:rsidRPr="00F24A52">
              <w:rPr>
                <w:lang w:val="en-US"/>
              </w:rPr>
              <w:t>rezoluțiunii</w:t>
            </w:r>
            <w:r w:rsidR="00460653" w:rsidRPr="00F24A52">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24A52">
              <w:rPr>
                <w:lang w:val="en-US"/>
              </w:rPr>
              <w:t>rezolvit</w:t>
            </w:r>
            <w:r w:rsidR="00460653" w:rsidRPr="00F24A52">
              <w:rPr>
                <w:lang w:val="en-US"/>
              </w:rPr>
              <w:t xml:space="preserve">contractul. </w:t>
            </w:r>
          </w:p>
          <w:p w:rsidR="00460653" w:rsidRPr="00BA76A2" w:rsidRDefault="007323B6" w:rsidP="002F556B">
            <w:pPr>
              <w:pStyle w:val="af2"/>
              <w:numPr>
                <w:ilvl w:val="1"/>
                <w:numId w:val="17"/>
              </w:numPr>
              <w:tabs>
                <w:tab w:val="left" w:pos="567"/>
              </w:tabs>
              <w:ind w:left="0" w:hanging="567"/>
              <w:rPr>
                <w:lang w:val="en-US"/>
              </w:rPr>
            </w:pPr>
            <w:r w:rsidRPr="00BA76A2">
              <w:rPr>
                <w:lang w:val="en-US"/>
              </w:rPr>
              <w:t xml:space="preserve">12.6. </w:t>
            </w:r>
            <w:r w:rsidR="00460653" w:rsidRPr="00BA76A2">
              <w:rPr>
                <w:lang w:val="en-US"/>
              </w:rPr>
              <w:t>După rez</w:t>
            </w:r>
            <w:r w:rsidR="00892A6D" w:rsidRPr="00BA76A2">
              <w:rPr>
                <w:lang w:val="en-US"/>
              </w:rPr>
              <w:t>oluțiunea</w:t>
            </w:r>
            <w:r w:rsidR="00460653" w:rsidRPr="00BA76A2">
              <w:rPr>
                <w:lang w:val="en-US"/>
              </w:rPr>
              <w:t xml:space="preserve"> contractului, Beneficiarul poate continua execuţia lucrărilor cu respectarea prevederilor legale. </w:t>
            </w:r>
          </w:p>
          <w:p w:rsidR="00E22640" w:rsidRPr="00BA76A2" w:rsidRDefault="00E22640" w:rsidP="00E22640">
            <w:pPr>
              <w:pStyle w:val="af2"/>
              <w:tabs>
                <w:tab w:val="left" w:pos="567"/>
                <w:tab w:val="left" w:pos="2070"/>
              </w:tabs>
              <w:ind w:firstLine="0"/>
              <w:rPr>
                <w:lang w:val="en-US"/>
              </w:rPr>
            </w:pPr>
            <w:r w:rsidRPr="00BA76A2">
              <w:rPr>
                <w:lang w:val="en-US"/>
              </w:rPr>
              <w:t>12.7. Cazuri specifice de încetare a contractului de achiziţii publice:</w:t>
            </w:r>
          </w:p>
          <w:p w:rsidR="00E22640" w:rsidRPr="00BA76A2" w:rsidRDefault="00F168DC" w:rsidP="00E22640">
            <w:pPr>
              <w:pStyle w:val="af2"/>
              <w:tabs>
                <w:tab w:val="left" w:pos="567"/>
                <w:tab w:val="left" w:pos="2070"/>
              </w:tabs>
              <w:ind w:firstLine="284"/>
              <w:rPr>
                <w:lang w:val="en-US"/>
              </w:rPr>
            </w:pPr>
            <w:r w:rsidRPr="00BA76A2">
              <w:rPr>
                <w:lang w:val="en-US"/>
              </w:rPr>
              <w:t>Beneficiarul</w:t>
            </w:r>
            <w:r w:rsidR="00E22640" w:rsidRPr="00BA76A2">
              <w:rPr>
                <w:lang w:val="en-US"/>
              </w:rPr>
              <w:t xml:space="preserve"> are dreptul de a </w:t>
            </w:r>
            <w:r w:rsidR="0060188C" w:rsidRPr="00BA76A2">
              <w:rPr>
                <w:lang w:val="en-US"/>
              </w:rPr>
              <w:t>rezolvi</w:t>
            </w:r>
            <w:r w:rsidR="00E22640" w:rsidRPr="00BA76A2">
              <w:rPr>
                <w:lang w:val="en-US"/>
              </w:rPr>
              <w:t>unilateral un contract de achiziţii publice în perioada de valabilitate a acestuia în una dintre următoarele situaţii:</w:t>
            </w:r>
          </w:p>
          <w:p w:rsidR="00E22640" w:rsidRPr="00BA76A2" w:rsidRDefault="00E22640" w:rsidP="00E22640">
            <w:pPr>
              <w:pStyle w:val="af2"/>
              <w:tabs>
                <w:tab w:val="left" w:pos="567"/>
                <w:tab w:val="left" w:pos="2070"/>
              </w:tabs>
              <w:rPr>
                <w:lang w:val="en-US"/>
              </w:rPr>
            </w:pPr>
            <w:r w:rsidRPr="00BA76A2">
              <w:rPr>
                <w:lang w:val="en-US"/>
              </w:rPr>
              <w:t xml:space="preserve">    a) contractantul se afla, la momentul atribuirii lui, în una dintre situaţiile care ar fi determinat excluderea sa din proce</w:t>
            </w:r>
            <w:r w:rsidR="00C33344" w:rsidRPr="00BA76A2">
              <w:rPr>
                <w:lang w:val="en-US"/>
              </w:rPr>
              <w:t>dura de atribuire potrivit art.</w:t>
            </w:r>
            <w:r w:rsidRPr="00BA76A2">
              <w:rPr>
                <w:lang w:val="en-US"/>
              </w:rPr>
              <w:t>19</w:t>
            </w:r>
            <w:r w:rsidR="00802287" w:rsidRPr="00BA76A2">
              <w:rPr>
                <w:lang w:val="en-US"/>
              </w:rPr>
              <w:t xml:space="preserve"> al Legii </w:t>
            </w:r>
            <w:r w:rsidR="0060188C" w:rsidRPr="00BA76A2">
              <w:rPr>
                <w:lang w:val="en-US"/>
              </w:rPr>
              <w:t>nr.</w:t>
            </w:r>
            <w:r w:rsidR="00802287" w:rsidRPr="00BA76A2">
              <w:rPr>
                <w:lang w:val="en-US"/>
              </w:rPr>
              <w:t>131/2015 privind achizițiile publice</w:t>
            </w:r>
            <w:r w:rsidRPr="00BA76A2">
              <w:rPr>
                <w:lang w:val="en-US"/>
              </w:rPr>
              <w:t>;</w:t>
            </w:r>
          </w:p>
          <w:p w:rsidR="00E22640" w:rsidRPr="00BA76A2" w:rsidRDefault="00E22640" w:rsidP="00E22640">
            <w:pPr>
              <w:pStyle w:val="af2"/>
              <w:tabs>
                <w:tab w:val="left" w:pos="567"/>
                <w:tab w:val="left" w:pos="2070"/>
              </w:tabs>
              <w:rPr>
                <w:lang w:val="en-US"/>
              </w:rPr>
            </w:pPr>
            <w:r w:rsidRPr="00BA76A2">
              <w:rPr>
                <w:lang w:val="en-US"/>
              </w:rPr>
              <w:t xml:space="preserve">    b) contractul a făcut obiectul unei modificări substanțiale care necesita o nouă procedură de achiziție publică în conformitate cu art. 76</w:t>
            </w:r>
            <w:r w:rsidR="00802287" w:rsidRPr="00BA76A2">
              <w:rPr>
                <w:lang w:val="en-US"/>
              </w:rPr>
              <w:t xml:space="preserve"> al Legii </w:t>
            </w:r>
            <w:r w:rsidR="0060188C" w:rsidRPr="00BA76A2">
              <w:rPr>
                <w:lang w:val="en-US"/>
              </w:rPr>
              <w:t>nr.</w:t>
            </w:r>
            <w:r w:rsidR="00802287" w:rsidRPr="00BA76A2">
              <w:rPr>
                <w:lang w:val="en-US"/>
              </w:rPr>
              <w:t>131/2015 privind achizițiile publice</w:t>
            </w:r>
            <w:r w:rsidRPr="00BA76A2">
              <w:rPr>
                <w:lang w:val="en-US"/>
              </w:rPr>
              <w:t>;</w:t>
            </w:r>
          </w:p>
          <w:p w:rsidR="00E22640" w:rsidRPr="00BA76A2" w:rsidRDefault="00E22640" w:rsidP="00E22640">
            <w:pPr>
              <w:pStyle w:val="af2"/>
              <w:tabs>
                <w:tab w:val="left" w:pos="567"/>
                <w:tab w:val="left" w:pos="2070"/>
              </w:tabs>
              <w:rPr>
                <w:lang w:val="en-US"/>
              </w:rPr>
            </w:pPr>
            <w:r w:rsidRPr="00BA76A2">
              <w:rPr>
                <w:lang w:val="en-US"/>
              </w:rPr>
              <w:t xml:space="preserve">    c) contractul nu ar fi trebuit să fie atribui</w:t>
            </w:r>
            <w:r w:rsidR="00C33344" w:rsidRPr="00BA76A2">
              <w:rPr>
                <w:lang w:val="en-US"/>
              </w:rPr>
              <w:t>t contractantului respectiv, avâ</w:t>
            </w:r>
            <w:r w:rsidRPr="00BA76A2">
              <w:rPr>
                <w:lang w:val="en-US"/>
              </w:rPr>
              <w:t xml:space="preserve">nd în vedere o încălcare gravă a obligaţiilor ce rezultă din </w:t>
            </w:r>
            <w:r w:rsidR="00802287" w:rsidRPr="00BA76A2">
              <w:rPr>
                <w:lang w:val="en-US"/>
              </w:rPr>
              <w:t xml:space="preserve">Legea </w:t>
            </w:r>
            <w:r w:rsidR="0060188C" w:rsidRPr="00BA76A2">
              <w:rPr>
                <w:lang w:val="en-US"/>
              </w:rPr>
              <w:t>nr.</w:t>
            </w:r>
            <w:r w:rsidR="00802287" w:rsidRPr="00BA76A2">
              <w:rPr>
                <w:lang w:val="en-US"/>
              </w:rPr>
              <w:t>131/2015 priviind achizițiile publice</w:t>
            </w:r>
            <w:r w:rsidRPr="00BA76A2">
              <w:rPr>
                <w:lang w:val="en-US"/>
              </w:rPr>
              <w:t xml:space="preserve"> și/sau tratatele internaţionale la care Republica Moldova este parte, care a fost constatată printr-o decizie a unei instanțe judecătorești naționale sau, după caz, internaționale.</w:t>
            </w:r>
          </w:p>
          <w:p w:rsidR="00E22640" w:rsidRPr="00BA76A2"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BA76A2" w:rsidRDefault="007323B6" w:rsidP="002F556B">
            <w:pPr>
              <w:pStyle w:val="af2"/>
              <w:numPr>
                <w:ilvl w:val="1"/>
                <w:numId w:val="17"/>
              </w:numPr>
              <w:tabs>
                <w:tab w:val="left" w:pos="567"/>
              </w:tabs>
              <w:ind w:left="0" w:hanging="567"/>
              <w:rPr>
                <w:lang w:val="en-US"/>
              </w:rPr>
            </w:pPr>
            <w:r w:rsidRPr="00BA76A2">
              <w:rPr>
                <w:lang w:val="en-US"/>
              </w:rPr>
              <w:t xml:space="preserve">13.1. </w:t>
            </w:r>
            <w:r w:rsidR="00460653" w:rsidRPr="00BA76A2">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BA76A2" w:rsidRDefault="007323B6" w:rsidP="002F556B">
            <w:pPr>
              <w:pStyle w:val="af2"/>
              <w:numPr>
                <w:ilvl w:val="1"/>
                <w:numId w:val="17"/>
              </w:numPr>
              <w:tabs>
                <w:tab w:val="left" w:pos="567"/>
              </w:tabs>
              <w:ind w:left="0" w:hanging="567"/>
              <w:rPr>
                <w:lang w:val="en-US"/>
              </w:rPr>
            </w:pPr>
            <w:r w:rsidRPr="00BA76A2">
              <w:rPr>
                <w:lang w:val="en-US"/>
              </w:rPr>
              <w:t xml:space="preserve">13.2. </w:t>
            </w:r>
            <w:r w:rsidR="00460653" w:rsidRPr="00BA76A2">
              <w:rPr>
                <w:lang w:val="en-US"/>
              </w:rPr>
              <w:t>Documentele contractului vor fi întocmite în limba română.</w:t>
            </w:r>
          </w:p>
          <w:p w:rsidR="00D379F6" w:rsidRPr="00BA76A2" w:rsidRDefault="007323B6" w:rsidP="002F556B">
            <w:pPr>
              <w:pStyle w:val="af2"/>
              <w:numPr>
                <w:ilvl w:val="1"/>
                <w:numId w:val="17"/>
              </w:numPr>
              <w:tabs>
                <w:tab w:val="left" w:pos="567"/>
              </w:tabs>
              <w:ind w:left="0" w:hanging="567"/>
              <w:rPr>
                <w:lang w:val="en-US"/>
              </w:rPr>
            </w:pPr>
            <w:r w:rsidRPr="00BA76A2">
              <w:rPr>
                <w:lang w:val="en-US"/>
              </w:rPr>
              <w:t>13.</w:t>
            </w:r>
            <w:r w:rsidR="001873A6" w:rsidRPr="00BA76A2">
              <w:rPr>
                <w:lang w:val="en-US"/>
              </w:rPr>
              <w:t>3</w:t>
            </w:r>
            <w:r w:rsidRPr="00BA76A2">
              <w:rPr>
                <w:lang w:val="en-US"/>
              </w:rPr>
              <w:t xml:space="preserve">. </w:t>
            </w:r>
            <w:r w:rsidR="00D379F6" w:rsidRPr="00BA76A2">
              <w:rPr>
                <w:lang w:val="en-US"/>
              </w:rPr>
              <w:t>Prezentul Contract reprezintă acordul de voinţă al părţilorşi se consideră semnat la data aplicării ultimei semnături de către una dintre părți.</w:t>
            </w:r>
          </w:p>
          <w:p w:rsidR="00460653" w:rsidRPr="00BA76A2" w:rsidRDefault="007323B6" w:rsidP="002F556B">
            <w:pPr>
              <w:pStyle w:val="af2"/>
              <w:numPr>
                <w:ilvl w:val="1"/>
                <w:numId w:val="17"/>
              </w:numPr>
              <w:tabs>
                <w:tab w:val="left" w:pos="567"/>
                <w:tab w:val="left" w:pos="4005"/>
              </w:tabs>
              <w:ind w:left="0" w:hanging="567"/>
              <w:contextualSpacing/>
              <w:rPr>
                <w:lang w:val="en-US"/>
              </w:rPr>
            </w:pPr>
            <w:r w:rsidRPr="00BA76A2">
              <w:rPr>
                <w:lang w:val="en-US"/>
              </w:rPr>
              <w:t>13.</w:t>
            </w:r>
            <w:r w:rsidR="001873A6" w:rsidRPr="00BA76A2">
              <w:rPr>
                <w:lang w:val="en-US"/>
              </w:rPr>
              <w:t>4</w:t>
            </w:r>
            <w:r w:rsidRPr="00BA76A2">
              <w:rPr>
                <w:lang w:val="en-US"/>
              </w:rPr>
              <w:t xml:space="preserve">. </w:t>
            </w:r>
            <w:r w:rsidR="00D379F6" w:rsidRPr="00BA76A2">
              <w:rPr>
                <w:lang w:val="en-US"/>
              </w:rPr>
              <w:t xml:space="preserve">Pentru confirmarea celor menţionate, </w:t>
            </w:r>
            <w:r w:rsidR="009D3792" w:rsidRPr="00BA76A2">
              <w:rPr>
                <w:lang w:val="en-US"/>
              </w:rPr>
              <w:t>p</w:t>
            </w:r>
            <w:r w:rsidR="00D379F6" w:rsidRPr="00BA76A2">
              <w:rPr>
                <w:lang w:val="en-US"/>
              </w:rPr>
              <w:t xml:space="preserve">ărţile au semnat prezentul Contract în conformitate cu legislaţia Republicii Moldova, la data şi anul indicate, </w:t>
            </w:r>
            <w:r w:rsidR="00460653" w:rsidRPr="00BA76A2">
              <w:rPr>
                <w:lang w:val="en-US"/>
              </w:rPr>
              <w:t xml:space="preserve">fiind valabil până la </w:t>
            </w:r>
            <w:r w:rsidR="00684D44" w:rsidRPr="00BA76A2">
              <w:rPr>
                <w:lang w:val="en-US"/>
              </w:rPr>
              <w:t>……./</w:t>
            </w:r>
            <w:r w:rsidR="00D379F6" w:rsidRPr="00BA76A2">
              <w:rPr>
                <w:lang w:val="en-US"/>
              </w:rPr>
              <w:t>recepția finală a lucrărilor</w:t>
            </w:r>
            <w:r w:rsidR="00460653" w:rsidRPr="00BA76A2">
              <w:rPr>
                <w:lang w:val="en-US"/>
              </w:rPr>
              <w:t>.</w:t>
            </w: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460653" w:rsidRPr="00FF430B" w:rsidRDefault="00460653" w:rsidP="002F556B">
            <w:pPr>
              <w:pStyle w:val="a"/>
              <w:numPr>
                <w:ilvl w:val="0"/>
                <w:numId w:val="17"/>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25"/>
              <w:gridCol w:w="4559"/>
              <w:gridCol w:w="343"/>
            </w:tblGrid>
            <w:tr w:rsidR="00460653" w:rsidRPr="00EC30C2" w:rsidTr="002D5D26">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gridSpan w:val="3"/>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2D5D26">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gridSpan w:val="3"/>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2D5D26">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gridSpan w:val="3"/>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2D5D26">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gridSpan w:val="3"/>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2D5D26">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gridSpan w:val="3"/>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2D5D26">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gridSpan w:val="3"/>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2D5D26">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gridSpan w:val="3"/>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D5D26">
              <w:trPr>
                <w:trHeight w:val="713"/>
                <w:jc w:val="center"/>
              </w:trPr>
              <w:tc>
                <w:tcPr>
                  <w:tcW w:w="5163" w:type="dxa"/>
                  <w:tcBorders>
                    <w:top w:val="nil"/>
                    <w:left w:val="nil"/>
                    <w:bottom w:val="nil"/>
                    <w:right w:val="nil"/>
                  </w:tcBorders>
                  <w:vAlign w:val="center"/>
                </w:tcPr>
                <w:p w:rsidR="00D76BD0" w:rsidRDefault="002D5D26" w:rsidP="002D5D26">
                  <w:pPr>
                    <w:tabs>
                      <w:tab w:val="left" w:pos="1134"/>
                      <w:tab w:val="left" w:pos="4680"/>
                      <w:tab w:val="left" w:pos="7020"/>
                    </w:tabs>
                    <w:suppressAutoHyphens/>
                    <w:jc w:val="center"/>
                  </w:pPr>
                  <w:r>
                    <w:t>Semnăturile   părților</w:t>
                  </w:r>
                </w:p>
                <w:p w:rsidR="002D5D26" w:rsidRDefault="002D5D26" w:rsidP="002D5D26">
                  <w:pPr>
                    <w:tabs>
                      <w:tab w:val="left" w:pos="1134"/>
                      <w:tab w:val="left" w:pos="4680"/>
                      <w:tab w:val="left" w:pos="7020"/>
                    </w:tabs>
                    <w:suppressAutoHyphens/>
                    <w:jc w:val="center"/>
                  </w:pPr>
                </w:p>
                <w:p w:rsidR="002D5D26" w:rsidRPr="00FF430B" w:rsidRDefault="002D5D26" w:rsidP="002D5D26">
                  <w:pPr>
                    <w:tabs>
                      <w:tab w:val="left" w:pos="1134"/>
                      <w:tab w:val="left" w:pos="4680"/>
                      <w:tab w:val="left" w:pos="7020"/>
                    </w:tabs>
                    <w:suppressAutoHyphens/>
                    <w:jc w:val="center"/>
                  </w:pPr>
                  <w:r w:rsidRPr="00FF430B">
                    <w:rPr>
                      <w:b/>
                    </w:rPr>
                    <w:t>ANTREPRENOR</w:t>
                  </w:r>
                </w:p>
              </w:tc>
              <w:tc>
                <w:tcPr>
                  <w:tcW w:w="4927" w:type="dxa"/>
                  <w:gridSpan w:val="3"/>
                  <w:tcBorders>
                    <w:top w:val="nil"/>
                    <w:left w:val="nil"/>
                    <w:bottom w:val="nil"/>
                    <w:right w:val="nil"/>
                  </w:tcBorders>
                  <w:vAlign w:val="center"/>
                </w:tcPr>
                <w:p w:rsidR="002D5D26" w:rsidRDefault="002D5D26" w:rsidP="002D5D26">
                  <w:pPr>
                    <w:tabs>
                      <w:tab w:val="left" w:pos="1134"/>
                      <w:tab w:val="left" w:pos="4680"/>
                      <w:tab w:val="left" w:pos="7020"/>
                    </w:tabs>
                    <w:suppressAutoHyphens/>
                    <w:jc w:val="both"/>
                  </w:pPr>
                </w:p>
                <w:p w:rsidR="00D76BD0" w:rsidRDefault="00D76BD0" w:rsidP="002D5D26"/>
                <w:p w:rsidR="002D5D26" w:rsidRPr="002D5D26" w:rsidRDefault="002D5D26" w:rsidP="002D5D26">
                  <w:r>
                    <w:t xml:space="preserve">                          </w:t>
                  </w:r>
                  <w:r w:rsidRPr="00FF430B">
                    <w:rPr>
                      <w:b/>
                    </w:rPr>
                    <w:t>BENEFICIAR</w:t>
                  </w:r>
                </w:p>
              </w:tc>
            </w:tr>
            <w:tr w:rsidR="00460653" w:rsidRPr="00EC30C2" w:rsidTr="002D5D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3" w:type="dxa"/>
                <w:trHeight w:val="357"/>
                <w:jc w:val="center"/>
              </w:trPr>
              <w:tc>
                <w:tcPr>
                  <w:tcW w:w="5188" w:type="dxa"/>
                  <w:gridSpan w:val="2"/>
                  <w:vAlign w:val="center"/>
                </w:tcPr>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2D5D26" w:rsidRDefault="002D5D26" w:rsidP="000C5DFB">
            <w:pPr>
              <w:jc w:val="right"/>
              <w:rPr>
                <w:noProof w:val="0"/>
              </w:rPr>
            </w:pPr>
          </w:p>
          <w:p w:rsidR="002D5D26" w:rsidRDefault="002D5D26" w:rsidP="000C5DFB">
            <w:pPr>
              <w:jc w:val="right"/>
              <w:rPr>
                <w:noProof w:val="0"/>
              </w:rPr>
            </w:pPr>
          </w:p>
          <w:p w:rsidR="002D5D26" w:rsidRDefault="002D5D26" w:rsidP="000C5DFB">
            <w:pPr>
              <w:jc w:val="right"/>
              <w:rPr>
                <w:noProof w:val="0"/>
              </w:rPr>
            </w:pPr>
          </w:p>
          <w:p w:rsidR="002D5D26" w:rsidRDefault="002D5D26" w:rsidP="000C5DFB">
            <w:pPr>
              <w:jc w:val="right"/>
              <w:rPr>
                <w:noProof w:val="0"/>
              </w:rPr>
            </w:pPr>
          </w:p>
          <w:p w:rsidR="002D5D26" w:rsidRDefault="002D5D26" w:rsidP="000C5DFB">
            <w:pPr>
              <w:jc w:val="right"/>
              <w:rPr>
                <w:noProof w:val="0"/>
              </w:rPr>
            </w:pPr>
          </w:p>
          <w:p w:rsidR="002D5D26" w:rsidRDefault="002D5D26" w:rsidP="000C5DFB">
            <w:pPr>
              <w:jc w:val="right"/>
              <w:rPr>
                <w:noProof w:val="0"/>
              </w:rPr>
            </w:pPr>
          </w:p>
          <w:p w:rsidR="002D5D26" w:rsidRDefault="002D5D26" w:rsidP="000C5DFB">
            <w:pPr>
              <w:jc w:val="right"/>
              <w:rPr>
                <w:noProof w:val="0"/>
              </w:rPr>
            </w:pPr>
          </w:p>
          <w:p w:rsidR="002D5D26" w:rsidRDefault="002D5D26" w:rsidP="000C5DFB">
            <w:pPr>
              <w:jc w:val="right"/>
              <w:rPr>
                <w:noProof w:val="0"/>
              </w:rPr>
            </w:pPr>
          </w:p>
          <w:p w:rsidR="000C5DFB" w:rsidRPr="00FF430B" w:rsidRDefault="000C5DFB" w:rsidP="000C5DFB">
            <w:pPr>
              <w:jc w:val="right"/>
              <w:rPr>
                <w:noProof w:val="0"/>
              </w:rPr>
            </w:pPr>
            <w:r w:rsidRPr="00FF430B">
              <w:rPr>
                <w:noProof w:val="0"/>
              </w:rPr>
              <w:lastRenderedPageBreak/>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BA76A2" w:rsidRDefault="008A2F19" w:rsidP="004A5F0C">
            <w:pPr>
              <w:pStyle w:val="af2"/>
              <w:numPr>
                <w:ilvl w:val="0"/>
                <w:numId w:val="37"/>
              </w:numPr>
              <w:tabs>
                <w:tab w:val="clear" w:pos="1854"/>
                <w:tab w:val="left" w:pos="0"/>
                <w:tab w:val="num" w:pos="1135"/>
                <w:tab w:val="left" w:pos="2070"/>
              </w:tabs>
              <w:ind w:left="0" w:firstLine="710"/>
              <w:rPr>
                <w:lang w:val="en-US"/>
              </w:rPr>
            </w:pPr>
            <w:r w:rsidRPr="00BA76A2">
              <w:rPr>
                <w:lang w:val="en-US"/>
              </w:rPr>
              <w:t>contractul a făcut obiectul unei modificări substanțiale care necesita o nouă procedură de achiziție publi</w:t>
            </w:r>
            <w:r w:rsidR="00283820" w:rsidRPr="00BA76A2">
              <w:rPr>
                <w:lang w:val="en-US"/>
              </w:rPr>
              <w:t>că în conformitate cu art.</w:t>
            </w:r>
            <w:r w:rsidRPr="00BA76A2">
              <w:rPr>
                <w:lang w:val="en-US"/>
              </w:rPr>
              <w:t xml:space="preserve">76 al Legii </w:t>
            </w:r>
            <w:r w:rsidR="00E10240" w:rsidRPr="00BA76A2">
              <w:rPr>
                <w:lang w:val="en-US"/>
              </w:rPr>
              <w:t>nr.</w:t>
            </w:r>
            <w:r w:rsidRPr="00BA76A2">
              <w:rPr>
                <w:lang w:val="en-US"/>
              </w:rPr>
              <w:t>131/2015 privind achizițiile publice;</w:t>
            </w:r>
          </w:p>
          <w:p w:rsidR="00AD32DD" w:rsidRPr="00BA76A2" w:rsidRDefault="008A2F19" w:rsidP="004A5F0C">
            <w:pPr>
              <w:pStyle w:val="af2"/>
              <w:numPr>
                <w:ilvl w:val="0"/>
                <w:numId w:val="37"/>
              </w:numPr>
              <w:tabs>
                <w:tab w:val="clear" w:pos="1854"/>
                <w:tab w:val="left" w:pos="0"/>
                <w:tab w:val="num" w:pos="1135"/>
                <w:tab w:val="left" w:pos="2070"/>
              </w:tabs>
              <w:ind w:left="0" w:firstLine="710"/>
              <w:rPr>
                <w:lang w:val="en-US"/>
              </w:rPr>
            </w:pPr>
            <w:r w:rsidRPr="00BA76A2">
              <w:rPr>
                <w:lang w:val="en-US"/>
              </w:rPr>
              <w:t xml:space="preserve">contractul nu </w:t>
            </w:r>
            <w:r w:rsidR="00073EB7" w:rsidRPr="00BA76A2">
              <w:rPr>
                <w:lang w:val="en-US"/>
              </w:rPr>
              <w:t>urma</w:t>
            </w:r>
            <w:r w:rsidRPr="00BA76A2">
              <w:rPr>
                <w:lang w:val="en-US"/>
              </w:rPr>
              <w:t xml:space="preserve"> să fie atribuit contractantului respectiv, avînd în vedere o încălcare gravă a obligaţiilor ce rezultă din Legea </w:t>
            </w:r>
            <w:r w:rsidR="00E10240" w:rsidRPr="00BA76A2">
              <w:rPr>
                <w:lang w:val="en-US"/>
              </w:rPr>
              <w:t>nr.</w:t>
            </w:r>
            <w:r w:rsidRPr="00BA76A2">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BA76A2"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lastRenderedPageBreak/>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3EA7" w:rsidRDefault="00143EA7" w:rsidP="00A20ACF">
      <w:r>
        <w:separator/>
      </w:r>
    </w:p>
  </w:endnote>
  <w:endnote w:type="continuationSeparator" w:id="1">
    <w:p w:rsidR="00143EA7" w:rsidRDefault="00143EA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D6626C">
        <w:pPr>
          <w:pStyle w:val="a4"/>
          <w:jc w:val="right"/>
        </w:pPr>
        <w:r>
          <w:fldChar w:fldCharType="begin"/>
        </w:r>
        <w:r w:rsidR="008F1D40">
          <w:instrText xml:space="preserve"> PAGE   \* MERGEFORMAT </w:instrText>
        </w:r>
        <w:r>
          <w:fldChar w:fldCharType="separate"/>
        </w:r>
        <w:r w:rsidR="0083761E">
          <w:t>75</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3EA7" w:rsidRDefault="00143EA7" w:rsidP="00A20ACF">
      <w:r>
        <w:separator/>
      </w:r>
    </w:p>
  </w:footnote>
  <w:footnote w:type="continuationSeparator" w:id="1">
    <w:p w:rsidR="00143EA7" w:rsidRDefault="00143EA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E2C"/>
    <w:rsid w:val="0002022A"/>
    <w:rsid w:val="00021BB8"/>
    <w:rsid w:val="00022311"/>
    <w:rsid w:val="00022B73"/>
    <w:rsid w:val="00022B7E"/>
    <w:rsid w:val="00026A54"/>
    <w:rsid w:val="00027875"/>
    <w:rsid w:val="00030A1C"/>
    <w:rsid w:val="0003159B"/>
    <w:rsid w:val="00031FB5"/>
    <w:rsid w:val="00032137"/>
    <w:rsid w:val="000323EB"/>
    <w:rsid w:val="00032ECE"/>
    <w:rsid w:val="00033577"/>
    <w:rsid w:val="000345E0"/>
    <w:rsid w:val="000347CA"/>
    <w:rsid w:val="00034B21"/>
    <w:rsid w:val="00034C2A"/>
    <w:rsid w:val="0003591A"/>
    <w:rsid w:val="00040A35"/>
    <w:rsid w:val="00040E78"/>
    <w:rsid w:val="00040EA0"/>
    <w:rsid w:val="0004670D"/>
    <w:rsid w:val="00046CEA"/>
    <w:rsid w:val="00050E70"/>
    <w:rsid w:val="0005316F"/>
    <w:rsid w:val="00054AD8"/>
    <w:rsid w:val="00057F3A"/>
    <w:rsid w:val="00064810"/>
    <w:rsid w:val="00064AD9"/>
    <w:rsid w:val="00065226"/>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80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5D5"/>
    <w:rsid w:val="00140BB8"/>
    <w:rsid w:val="0014385D"/>
    <w:rsid w:val="00143EA7"/>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87B5D"/>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CDE"/>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5D26"/>
    <w:rsid w:val="002D6E71"/>
    <w:rsid w:val="002D7857"/>
    <w:rsid w:val="002E1640"/>
    <w:rsid w:val="002E20CD"/>
    <w:rsid w:val="002E3D41"/>
    <w:rsid w:val="002E48BE"/>
    <w:rsid w:val="002E4970"/>
    <w:rsid w:val="002E5B20"/>
    <w:rsid w:val="002E6BB0"/>
    <w:rsid w:val="002E7992"/>
    <w:rsid w:val="002F03E2"/>
    <w:rsid w:val="002F0B6E"/>
    <w:rsid w:val="002F35DE"/>
    <w:rsid w:val="002F556B"/>
    <w:rsid w:val="002F638E"/>
    <w:rsid w:val="002F6A1E"/>
    <w:rsid w:val="00302287"/>
    <w:rsid w:val="0030652C"/>
    <w:rsid w:val="00311239"/>
    <w:rsid w:val="0031215E"/>
    <w:rsid w:val="003129A3"/>
    <w:rsid w:val="00313025"/>
    <w:rsid w:val="00314444"/>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2CB2"/>
    <w:rsid w:val="003534BD"/>
    <w:rsid w:val="003538D7"/>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244"/>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1E37"/>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1FC1"/>
    <w:rsid w:val="00502EFF"/>
    <w:rsid w:val="00507348"/>
    <w:rsid w:val="005076B6"/>
    <w:rsid w:val="005105E7"/>
    <w:rsid w:val="005113AD"/>
    <w:rsid w:val="005124FD"/>
    <w:rsid w:val="0051370B"/>
    <w:rsid w:val="005139AA"/>
    <w:rsid w:val="00514C0C"/>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94F"/>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3ABD"/>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790"/>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A66"/>
    <w:rsid w:val="00821779"/>
    <w:rsid w:val="008260DA"/>
    <w:rsid w:val="0082679F"/>
    <w:rsid w:val="0083019C"/>
    <w:rsid w:val="00835D86"/>
    <w:rsid w:val="008373B7"/>
    <w:rsid w:val="008374FB"/>
    <w:rsid w:val="0083761E"/>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77BB"/>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B70"/>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6A2"/>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377"/>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99B"/>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58C"/>
    <w:rsid w:val="00CB392C"/>
    <w:rsid w:val="00CB4A20"/>
    <w:rsid w:val="00CB5DEC"/>
    <w:rsid w:val="00CB71A4"/>
    <w:rsid w:val="00CC114D"/>
    <w:rsid w:val="00CC3A09"/>
    <w:rsid w:val="00CC5DF4"/>
    <w:rsid w:val="00CC6514"/>
    <w:rsid w:val="00CC6536"/>
    <w:rsid w:val="00CD0EA7"/>
    <w:rsid w:val="00CD278A"/>
    <w:rsid w:val="00CD31E8"/>
    <w:rsid w:val="00CD5C9C"/>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2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68E0"/>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5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DF6"/>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858"/>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5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F24A52"/>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2">
    <w:name w:val="Основной шрифт"/>
    <w:uiPriority w:val="99"/>
    <w:rsid w:val="00C73377"/>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75</Pages>
  <Words>27632</Words>
  <Characters>157506</Characters>
  <Application>Microsoft Office Word</Application>
  <DocSecurity>0</DocSecurity>
  <Lines>1312</Lines>
  <Paragraphs>369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184769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2021-06-01T11:52:00Z</cp:lastPrinted>
  <dcterms:created xsi:type="dcterms:W3CDTF">2022-05-12T17:51:00Z</dcterms:created>
  <dcterms:modified xsi:type="dcterms:W3CDTF">2022-05-13T17:58:00Z</dcterms:modified>
</cp:coreProperties>
</file>