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w:t>
      </w:r>
      <w:r w:rsidRPr="00252BD4">
        <w:rPr>
          <w:bCs/>
          <w:sz w:val="24"/>
          <w:szCs w:val="24"/>
          <w:lang w:val="ro-RO" w:eastAsia="ru-RU"/>
        </w:rPr>
        <w:t>achiziţionarea</w:t>
      </w:r>
      <w:r w:rsidR="009539A0" w:rsidRPr="009539A0">
        <w:rPr>
          <w:b/>
          <w:i/>
          <w:u w:val="single"/>
          <w:lang w:val="it-IT" w:eastAsia="ru-RU"/>
        </w:rPr>
        <w:t xml:space="preserve"> </w:t>
      </w:r>
      <w:r w:rsidR="009539A0" w:rsidRPr="009539A0">
        <w:rPr>
          <w:b/>
          <w:i/>
          <w:sz w:val="24"/>
          <w:szCs w:val="24"/>
          <w:u w:val="single"/>
          <w:lang w:val="it-IT" w:eastAsia="ru-RU"/>
        </w:rPr>
        <w:t>Produselor petroliere</w:t>
      </w:r>
      <w:r w:rsidR="00252BD4" w:rsidRPr="009539A0">
        <w:rPr>
          <w:b/>
          <w:i/>
          <w:sz w:val="24"/>
          <w:szCs w:val="24"/>
          <w:u w:val="single"/>
          <w:shd w:val="clear" w:color="auto" w:fill="FFFFFF"/>
        </w:rPr>
        <w:t>,</w:t>
      </w:r>
      <w:r w:rsidR="00252BD4">
        <w:rPr>
          <w:b/>
          <w:i/>
          <w:sz w:val="24"/>
          <w:szCs w:val="24"/>
          <w:u w:val="single"/>
          <w:shd w:val="clear" w:color="auto" w:fill="FFFFFF"/>
        </w:rPr>
        <w:t xml:space="preserve"> </w:t>
      </w:r>
      <w:proofErr w:type="spellStart"/>
      <w:r w:rsidR="00252BD4">
        <w:rPr>
          <w:b/>
          <w:i/>
          <w:sz w:val="24"/>
          <w:szCs w:val="24"/>
          <w:u w:val="single"/>
          <w:shd w:val="clear" w:color="auto" w:fill="FFFFFF"/>
        </w:rPr>
        <w:t>pentru</w:t>
      </w:r>
      <w:proofErr w:type="spellEnd"/>
      <w:r w:rsidR="00252BD4">
        <w:rPr>
          <w:b/>
          <w:i/>
          <w:sz w:val="24"/>
          <w:szCs w:val="24"/>
          <w:u w:val="single"/>
          <w:shd w:val="clear" w:color="auto" w:fill="FFFFFF"/>
        </w:rPr>
        <w:t xml:space="preserve"> </w:t>
      </w:r>
      <w:proofErr w:type="spellStart"/>
      <w:r w:rsidR="00252BD4">
        <w:rPr>
          <w:b/>
          <w:i/>
          <w:sz w:val="24"/>
          <w:szCs w:val="24"/>
          <w:u w:val="single"/>
          <w:shd w:val="clear" w:color="auto" w:fill="FFFFFF"/>
        </w:rPr>
        <w:t>anul</w:t>
      </w:r>
      <w:proofErr w:type="spellEnd"/>
      <w:r w:rsidR="00252BD4">
        <w:rPr>
          <w:b/>
          <w:i/>
          <w:sz w:val="24"/>
          <w:szCs w:val="24"/>
          <w:u w:val="single"/>
          <w:shd w:val="clear" w:color="auto" w:fill="FFFFFF"/>
        </w:rPr>
        <w:t xml:space="preserve"> 202</w:t>
      </w:r>
      <w:r w:rsidR="00B73F9F">
        <w:rPr>
          <w:b/>
          <w:i/>
          <w:sz w:val="24"/>
          <w:szCs w:val="24"/>
          <w:u w:val="single"/>
          <w:shd w:val="clear" w:color="auto" w:fill="FFFFFF"/>
        </w:rPr>
        <w:t>6</w:t>
      </w:r>
      <w:r w:rsidR="00C23FD1" w:rsidRPr="00252BD4">
        <w:rPr>
          <w:sz w:val="24"/>
          <w:szCs w:val="24"/>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w:t>
      </w:r>
      <w:r w:rsidR="00B73F9F" w:rsidRPr="00B73F9F">
        <w:t xml:space="preserve"> </w:t>
      </w:r>
      <w:hyperlink r:id="rId5" w:history="1">
        <w:r w:rsidR="00B73F9F" w:rsidRPr="00CC29AE">
          <w:rPr>
            <w:rStyle w:val="Hyperlink"/>
            <w:sz w:val="24"/>
            <w:szCs w:val="24"/>
          </w:rPr>
          <w:t>jurist@inn.md</w:t>
        </w:r>
      </w:hyperlink>
      <w:r w:rsidR="009146FF" w:rsidRPr="009146FF">
        <w:rPr>
          <w:b/>
          <w:sz w:val="24"/>
          <w:szCs w:val="24"/>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 xml:space="preserve">8. Cumpărătorul invită operatorii economici interesaţi, care îi pot satisface necesităţile, să participe la procedura de achiziţie privind </w:t>
      </w:r>
      <w:r w:rsidR="009539A0">
        <w:rPr>
          <w:bCs/>
          <w:sz w:val="24"/>
          <w:szCs w:val="24"/>
          <w:lang w:val="ro-RO" w:eastAsia="ru-RU"/>
        </w:rPr>
        <w:t>livrarea</w:t>
      </w:r>
      <w:r w:rsidR="00C23FD1">
        <w:rPr>
          <w:bCs/>
          <w:sz w:val="24"/>
          <w:szCs w:val="24"/>
          <w:lang w:val="ro-RO" w:eastAsia="ru-RU"/>
        </w:rPr>
        <w:t xml:space="preserve"> următoarelor </w:t>
      </w:r>
      <w:r w:rsidR="009539A0">
        <w:rPr>
          <w:bCs/>
          <w:sz w:val="24"/>
          <w:szCs w:val="24"/>
          <w:lang w:val="ro-RO" w:eastAsia="ru-RU"/>
        </w:rPr>
        <w:t>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TableGrid"/>
        <w:tblW w:w="9639" w:type="dxa"/>
        <w:tblInd w:w="108" w:type="dxa"/>
        <w:tblLayout w:type="fixed"/>
        <w:tblLook w:val="04A0"/>
      </w:tblPr>
      <w:tblGrid>
        <w:gridCol w:w="540"/>
        <w:gridCol w:w="990"/>
        <w:gridCol w:w="1620"/>
        <w:gridCol w:w="810"/>
        <w:gridCol w:w="990"/>
        <w:gridCol w:w="3690"/>
        <w:gridCol w:w="999"/>
      </w:tblGrid>
      <w:tr w:rsidR="00252BD4" w:rsidRPr="000B7093" w:rsidTr="005D08F6">
        <w:tc>
          <w:tcPr>
            <w:tcW w:w="540" w:type="dxa"/>
            <w:vAlign w:val="center"/>
          </w:tcPr>
          <w:p w:rsidR="00252BD4" w:rsidRPr="00252BD4" w:rsidRDefault="00252BD4" w:rsidP="00252BD4">
            <w:pPr>
              <w:ind w:firstLine="0"/>
              <w:jc w:val="center"/>
              <w:rPr>
                <w:b/>
                <w:sz w:val="16"/>
                <w:szCs w:val="16"/>
              </w:rPr>
            </w:pPr>
            <w:r w:rsidRPr="00252BD4">
              <w:rPr>
                <w:b/>
                <w:sz w:val="16"/>
                <w:szCs w:val="16"/>
              </w:rPr>
              <w:t>NR. d/o</w:t>
            </w:r>
          </w:p>
        </w:tc>
        <w:tc>
          <w:tcPr>
            <w:tcW w:w="990" w:type="dxa"/>
            <w:vAlign w:val="center"/>
          </w:tcPr>
          <w:p w:rsidR="00252BD4" w:rsidRPr="00252BD4" w:rsidRDefault="00252BD4" w:rsidP="00252BD4">
            <w:pPr>
              <w:ind w:firstLine="0"/>
              <w:jc w:val="center"/>
              <w:rPr>
                <w:b/>
                <w:sz w:val="16"/>
                <w:szCs w:val="16"/>
              </w:rPr>
            </w:pPr>
            <w:r w:rsidRPr="00252BD4">
              <w:rPr>
                <w:b/>
                <w:sz w:val="16"/>
                <w:szCs w:val="16"/>
              </w:rPr>
              <w:t>Cod CPV</w:t>
            </w:r>
          </w:p>
        </w:tc>
        <w:tc>
          <w:tcPr>
            <w:tcW w:w="1620" w:type="dxa"/>
            <w:vAlign w:val="center"/>
          </w:tcPr>
          <w:p w:rsidR="00252BD4" w:rsidRPr="00252BD4" w:rsidRDefault="00252BD4" w:rsidP="009539A0">
            <w:pPr>
              <w:tabs>
                <w:tab w:val="left" w:pos="294"/>
              </w:tabs>
              <w:ind w:firstLine="0"/>
              <w:jc w:val="center"/>
              <w:rPr>
                <w:b/>
                <w:sz w:val="16"/>
                <w:szCs w:val="16"/>
              </w:rPr>
            </w:pPr>
            <w:proofErr w:type="spellStart"/>
            <w:r w:rsidRPr="00252BD4">
              <w:rPr>
                <w:b/>
                <w:sz w:val="16"/>
                <w:szCs w:val="16"/>
              </w:rPr>
              <w:t>Denumirea</w:t>
            </w:r>
            <w:proofErr w:type="spellEnd"/>
            <w:r w:rsidRPr="00252BD4">
              <w:rPr>
                <w:b/>
                <w:sz w:val="16"/>
                <w:szCs w:val="16"/>
              </w:rPr>
              <w:t xml:space="preserve"> </w:t>
            </w:r>
            <w:proofErr w:type="spellStart"/>
            <w:r w:rsidR="009539A0">
              <w:rPr>
                <w:b/>
                <w:sz w:val="16"/>
                <w:szCs w:val="16"/>
              </w:rPr>
              <w:t>bunurilor</w:t>
            </w:r>
            <w:proofErr w:type="spellEnd"/>
            <w:r w:rsidRPr="00252BD4">
              <w:rPr>
                <w:b/>
                <w:sz w:val="16"/>
                <w:szCs w:val="16"/>
              </w:rPr>
              <w:t xml:space="preserve"> </w:t>
            </w:r>
            <w:proofErr w:type="spellStart"/>
            <w:r w:rsidRPr="00252BD4">
              <w:rPr>
                <w:b/>
                <w:sz w:val="16"/>
                <w:szCs w:val="16"/>
              </w:rPr>
              <w:t>solicitate</w:t>
            </w:r>
            <w:proofErr w:type="spellEnd"/>
          </w:p>
        </w:tc>
        <w:tc>
          <w:tcPr>
            <w:tcW w:w="810" w:type="dxa"/>
            <w:vAlign w:val="center"/>
          </w:tcPr>
          <w:p w:rsidR="00252BD4" w:rsidRPr="00252BD4" w:rsidRDefault="00252BD4" w:rsidP="00252BD4">
            <w:pPr>
              <w:ind w:firstLine="0"/>
              <w:jc w:val="center"/>
              <w:rPr>
                <w:rFonts w:eastAsia="Arial Unicode MS"/>
                <w:b/>
                <w:sz w:val="16"/>
                <w:szCs w:val="16"/>
                <w:bdr w:val="nil"/>
              </w:rPr>
            </w:pPr>
            <w:r w:rsidRPr="00252BD4">
              <w:rPr>
                <w:b/>
                <w:sz w:val="16"/>
                <w:szCs w:val="16"/>
              </w:rPr>
              <w:t>U/M</w:t>
            </w:r>
          </w:p>
        </w:tc>
        <w:tc>
          <w:tcPr>
            <w:tcW w:w="990" w:type="dxa"/>
            <w:vAlign w:val="center"/>
          </w:tcPr>
          <w:p w:rsidR="00252BD4" w:rsidRPr="00252BD4" w:rsidRDefault="00252BD4" w:rsidP="00252BD4">
            <w:pPr>
              <w:ind w:firstLine="0"/>
              <w:jc w:val="center"/>
              <w:rPr>
                <w:b/>
                <w:sz w:val="16"/>
                <w:szCs w:val="16"/>
              </w:rPr>
            </w:pPr>
            <w:proofErr w:type="spellStart"/>
            <w:r w:rsidRPr="00252BD4">
              <w:rPr>
                <w:b/>
                <w:sz w:val="16"/>
                <w:szCs w:val="16"/>
              </w:rPr>
              <w:t>Cantitatea</w:t>
            </w:r>
            <w:proofErr w:type="spellEnd"/>
          </w:p>
        </w:tc>
        <w:tc>
          <w:tcPr>
            <w:tcW w:w="3690" w:type="dxa"/>
            <w:vAlign w:val="center"/>
          </w:tcPr>
          <w:p w:rsidR="00252BD4" w:rsidRPr="00252BD4" w:rsidRDefault="00252BD4" w:rsidP="00252BD4">
            <w:pPr>
              <w:ind w:firstLine="0"/>
              <w:jc w:val="center"/>
              <w:rPr>
                <w:b/>
                <w:sz w:val="16"/>
                <w:szCs w:val="16"/>
              </w:rPr>
            </w:pPr>
            <w:proofErr w:type="spellStart"/>
            <w:r w:rsidRPr="00252BD4">
              <w:rPr>
                <w:b/>
                <w:sz w:val="16"/>
                <w:szCs w:val="16"/>
              </w:rPr>
              <w:t>Specificarea</w:t>
            </w:r>
            <w:proofErr w:type="spellEnd"/>
            <w:r w:rsidRPr="00252BD4">
              <w:rPr>
                <w:b/>
                <w:sz w:val="16"/>
                <w:szCs w:val="16"/>
              </w:rPr>
              <w:t xml:space="preserve"> </w:t>
            </w:r>
            <w:proofErr w:type="spellStart"/>
            <w:r w:rsidRPr="00252BD4">
              <w:rPr>
                <w:b/>
                <w:sz w:val="16"/>
                <w:szCs w:val="16"/>
              </w:rPr>
              <w:t>tehnică</w:t>
            </w:r>
            <w:proofErr w:type="spellEnd"/>
            <w:r w:rsidRPr="00252BD4">
              <w:rPr>
                <w:b/>
                <w:sz w:val="16"/>
                <w:szCs w:val="16"/>
              </w:rPr>
              <w:t xml:space="preserve"> </w:t>
            </w:r>
            <w:proofErr w:type="spellStart"/>
            <w:r w:rsidRPr="00252BD4">
              <w:rPr>
                <w:b/>
                <w:sz w:val="16"/>
                <w:szCs w:val="16"/>
              </w:rPr>
              <w:t>deplină</w:t>
            </w:r>
            <w:proofErr w:type="spellEnd"/>
            <w:r w:rsidRPr="00252BD4">
              <w:rPr>
                <w:b/>
                <w:sz w:val="16"/>
                <w:szCs w:val="16"/>
              </w:rPr>
              <w:t xml:space="preserve"> </w:t>
            </w:r>
            <w:proofErr w:type="spellStart"/>
            <w:r w:rsidRPr="00252BD4">
              <w:rPr>
                <w:b/>
                <w:sz w:val="16"/>
                <w:szCs w:val="16"/>
              </w:rPr>
              <w:t>solicitată</w:t>
            </w:r>
            <w:proofErr w:type="spellEnd"/>
            <w:r w:rsidRPr="00252BD4">
              <w:rPr>
                <w:b/>
                <w:sz w:val="16"/>
                <w:szCs w:val="16"/>
              </w:rPr>
              <w:t xml:space="preserve">, </w:t>
            </w:r>
            <w:proofErr w:type="spellStart"/>
            <w:r w:rsidRPr="00252BD4">
              <w:rPr>
                <w:b/>
                <w:sz w:val="16"/>
                <w:szCs w:val="16"/>
              </w:rPr>
              <w:t>Standarde</w:t>
            </w:r>
            <w:proofErr w:type="spellEnd"/>
            <w:r w:rsidRPr="00252BD4">
              <w:rPr>
                <w:b/>
                <w:sz w:val="16"/>
                <w:szCs w:val="16"/>
              </w:rPr>
              <w:t xml:space="preserve"> de </w:t>
            </w:r>
            <w:proofErr w:type="spellStart"/>
            <w:r w:rsidRPr="00252BD4">
              <w:rPr>
                <w:b/>
                <w:sz w:val="16"/>
                <w:szCs w:val="16"/>
              </w:rPr>
              <w:t>referință</w:t>
            </w:r>
            <w:proofErr w:type="spellEnd"/>
          </w:p>
        </w:tc>
        <w:tc>
          <w:tcPr>
            <w:tcW w:w="999" w:type="dxa"/>
            <w:vAlign w:val="center"/>
          </w:tcPr>
          <w:p w:rsidR="00252BD4" w:rsidRPr="00252BD4" w:rsidRDefault="00252BD4" w:rsidP="00252BD4">
            <w:pPr>
              <w:ind w:firstLine="0"/>
              <w:jc w:val="center"/>
              <w:rPr>
                <w:b/>
                <w:sz w:val="16"/>
                <w:szCs w:val="16"/>
              </w:rPr>
            </w:pPr>
            <w:r w:rsidRPr="00252BD4">
              <w:rPr>
                <w:b/>
                <w:sz w:val="16"/>
                <w:szCs w:val="16"/>
              </w:rPr>
              <w:t xml:space="preserve">Suma </w:t>
            </w:r>
            <w:proofErr w:type="spellStart"/>
            <w:r w:rsidRPr="00252BD4">
              <w:rPr>
                <w:b/>
                <w:sz w:val="16"/>
                <w:szCs w:val="16"/>
              </w:rPr>
              <w:t>planificata</w:t>
            </w:r>
            <w:proofErr w:type="spellEnd"/>
            <w:r w:rsidRPr="00252BD4">
              <w:rPr>
                <w:b/>
                <w:sz w:val="16"/>
                <w:szCs w:val="16"/>
              </w:rPr>
              <w:t xml:space="preserve"> lei </w:t>
            </w:r>
            <w:proofErr w:type="spellStart"/>
            <w:r w:rsidRPr="00252BD4">
              <w:rPr>
                <w:b/>
                <w:sz w:val="16"/>
                <w:szCs w:val="16"/>
              </w:rPr>
              <w:t>fără</w:t>
            </w:r>
            <w:proofErr w:type="spellEnd"/>
            <w:r w:rsidRPr="00252BD4">
              <w:rPr>
                <w:b/>
                <w:sz w:val="16"/>
                <w:szCs w:val="16"/>
              </w:rPr>
              <w:t xml:space="preserve"> TVA</w:t>
            </w:r>
          </w:p>
        </w:tc>
      </w:tr>
      <w:tr w:rsidR="009539A0" w:rsidRPr="000B7093" w:rsidTr="005D08F6">
        <w:tc>
          <w:tcPr>
            <w:tcW w:w="540" w:type="dxa"/>
            <w:vAlign w:val="center"/>
          </w:tcPr>
          <w:p w:rsidR="009539A0" w:rsidRPr="00252BD4" w:rsidRDefault="009539A0" w:rsidP="009539A0">
            <w:pPr>
              <w:ind w:firstLine="0"/>
              <w:jc w:val="center"/>
              <w:rPr>
                <w:sz w:val="16"/>
                <w:szCs w:val="16"/>
              </w:rPr>
            </w:pPr>
            <w:r w:rsidRPr="00252BD4">
              <w:rPr>
                <w:sz w:val="16"/>
                <w:szCs w:val="16"/>
              </w:rPr>
              <w:t>1</w:t>
            </w:r>
          </w:p>
        </w:tc>
        <w:tc>
          <w:tcPr>
            <w:tcW w:w="990" w:type="dxa"/>
            <w:vAlign w:val="center"/>
          </w:tcPr>
          <w:p w:rsidR="009539A0" w:rsidRPr="001F06DF" w:rsidRDefault="009539A0" w:rsidP="009539A0">
            <w:pPr>
              <w:shd w:val="clear" w:color="auto" w:fill="FFFFFF" w:themeFill="background1"/>
              <w:ind w:firstLine="0"/>
              <w:jc w:val="center"/>
              <w:rPr>
                <w:sz w:val="16"/>
                <w:szCs w:val="16"/>
                <w:lang w:val="it-IT" w:eastAsia="ru-RU"/>
              </w:rPr>
            </w:pPr>
            <w:r w:rsidRPr="001F06DF">
              <w:rPr>
                <w:sz w:val="16"/>
                <w:szCs w:val="16"/>
              </w:rPr>
              <w:t>09000000-3</w:t>
            </w:r>
          </w:p>
        </w:tc>
        <w:tc>
          <w:tcPr>
            <w:tcW w:w="1620" w:type="dxa"/>
            <w:vAlign w:val="center"/>
          </w:tcPr>
          <w:p w:rsidR="009539A0" w:rsidRPr="001F06DF" w:rsidRDefault="009539A0" w:rsidP="009539A0">
            <w:pPr>
              <w:tabs>
                <w:tab w:val="left" w:pos="7926"/>
              </w:tabs>
              <w:ind w:firstLine="0"/>
              <w:jc w:val="center"/>
              <w:rPr>
                <w:sz w:val="16"/>
                <w:szCs w:val="16"/>
              </w:rPr>
            </w:pPr>
            <w:proofErr w:type="spellStart"/>
            <w:r w:rsidRPr="001F06DF">
              <w:rPr>
                <w:sz w:val="16"/>
                <w:szCs w:val="16"/>
              </w:rPr>
              <w:t>Benzină</w:t>
            </w:r>
            <w:proofErr w:type="spellEnd"/>
            <w:r w:rsidRPr="001F06DF">
              <w:rPr>
                <w:sz w:val="16"/>
                <w:szCs w:val="16"/>
              </w:rPr>
              <w:t xml:space="preserve"> Premium AI 95 (euro 5)</w:t>
            </w:r>
          </w:p>
        </w:tc>
        <w:tc>
          <w:tcPr>
            <w:tcW w:w="810" w:type="dxa"/>
            <w:vAlign w:val="center"/>
          </w:tcPr>
          <w:p w:rsidR="009539A0" w:rsidRPr="001F06DF" w:rsidRDefault="009539A0" w:rsidP="009539A0">
            <w:pPr>
              <w:tabs>
                <w:tab w:val="left" w:pos="7926"/>
              </w:tabs>
              <w:ind w:firstLine="0"/>
              <w:jc w:val="center"/>
              <w:rPr>
                <w:sz w:val="16"/>
                <w:szCs w:val="16"/>
              </w:rPr>
            </w:pPr>
            <w:r w:rsidRPr="001F06DF">
              <w:rPr>
                <w:sz w:val="16"/>
                <w:szCs w:val="16"/>
              </w:rPr>
              <w:t>L</w:t>
            </w:r>
          </w:p>
        </w:tc>
        <w:tc>
          <w:tcPr>
            <w:tcW w:w="990" w:type="dxa"/>
            <w:vAlign w:val="center"/>
          </w:tcPr>
          <w:p w:rsidR="009539A0" w:rsidRPr="001F06DF" w:rsidRDefault="009539A0" w:rsidP="009539A0">
            <w:pPr>
              <w:ind w:firstLine="0"/>
              <w:jc w:val="center"/>
              <w:rPr>
                <w:color w:val="000000"/>
                <w:sz w:val="16"/>
                <w:szCs w:val="16"/>
                <w:lang w:val="ro-MO"/>
              </w:rPr>
            </w:pPr>
            <w:r>
              <w:rPr>
                <w:color w:val="000000"/>
                <w:sz w:val="16"/>
                <w:szCs w:val="16"/>
                <w:lang w:val="ro-MO"/>
              </w:rPr>
              <w:t>3000</w:t>
            </w:r>
          </w:p>
        </w:tc>
        <w:tc>
          <w:tcPr>
            <w:tcW w:w="3690" w:type="dxa"/>
            <w:vAlign w:val="center"/>
          </w:tcPr>
          <w:p w:rsidR="009539A0" w:rsidRPr="001F06DF" w:rsidRDefault="009539A0" w:rsidP="009539A0">
            <w:pPr>
              <w:ind w:firstLine="0"/>
              <w:jc w:val="center"/>
              <w:rPr>
                <w:color w:val="000000"/>
                <w:sz w:val="16"/>
                <w:szCs w:val="16"/>
              </w:rPr>
            </w:pPr>
            <w:proofErr w:type="spellStart"/>
            <w:r w:rsidRPr="001F06DF">
              <w:rPr>
                <w:sz w:val="16"/>
                <w:szCs w:val="16"/>
              </w:rPr>
              <w:t>Benzină</w:t>
            </w:r>
            <w:proofErr w:type="spellEnd"/>
            <w:r w:rsidRPr="001F06DF">
              <w:rPr>
                <w:sz w:val="16"/>
                <w:szCs w:val="16"/>
              </w:rPr>
              <w:t xml:space="preserve"> Premium AI 95 (euro 5) cu </w:t>
            </w:r>
            <w:proofErr w:type="spellStart"/>
            <w:r w:rsidRPr="001F06DF">
              <w:rPr>
                <w:sz w:val="16"/>
                <w:szCs w:val="16"/>
              </w:rPr>
              <w:t>aditivi</w:t>
            </w:r>
            <w:proofErr w:type="spellEnd"/>
            <w:r w:rsidRPr="001F06DF">
              <w:rPr>
                <w:sz w:val="16"/>
                <w:szCs w:val="16"/>
              </w:rPr>
              <w:t xml:space="preserve"> de </w:t>
            </w:r>
            <w:proofErr w:type="spellStart"/>
            <w:r w:rsidRPr="001F06DF">
              <w:rPr>
                <w:sz w:val="16"/>
                <w:szCs w:val="16"/>
              </w:rPr>
              <w:t>curățire</w:t>
            </w:r>
            <w:proofErr w:type="spellEnd"/>
            <w:r w:rsidRPr="001F06DF">
              <w:rPr>
                <w:sz w:val="16"/>
                <w:szCs w:val="16"/>
              </w:rPr>
              <w:t>. SM 226.2002 SR EN 228</w:t>
            </w:r>
          </w:p>
        </w:tc>
        <w:tc>
          <w:tcPr>
            <w:tcW w:w="999" w:type="dxa"/>
            <w:vAlign w:val="center"/>
          </w:tcPr>
          <w:p w:rsidR="009539A0" w:rsidRPr="001F06DF" w:rsidRDefault="00B73F9F" w:rsidP="009539A0">
            <w:pPr>
              <w:ind w:firstLine="0"/>
              <w:jc w:val="center"/>
              <w:rPr>
                <w:sz w:val="16"/>
                <w:szCs w:val="16"/>
              </w:rPr>
            </w:pPr>
            <w:r>
              <w:rPr>
                <w:sz w:val="16"/>
                <w:szCs w:val="16"/>
              </w:rPr>
              <w:t>67 770,00</w:t>
            </w:r>
          </w:p>
        </w:tc>
      </w:tr>
      <w:tr w:rsidR="009539A0" w:rsidRPr="000B7093" w:rsidTr="005D08F6">
        <w:tc>
          <w:tcPr>
            <w:tcW w:w="540" w:type="dxa"/>
            <w:vAlign w:val="center"/>
          </w:tcPr>
          <w:p w:rsidR="009539A0" w:rsidRPr="00252BD4" w:rsidRDefault="009539A0" w:rsidP="009539A0">
            <w:pPr>
              <w:ind w:firstLine="0"/>
              <w:jc w:val="center"/>
              <w:rPr>
                <w:sz w:val="16"/>
                <w:szCs w:val="16"/>
              </w:rPr>
            </w:pPr>
            <w:r>
              <w:rPr>
                <w:sz w:val="16"/>
                <w:szCs w:val="16"/>
              </w:rPr>
              <w:t>2</w:t>
            </w:r>
          </w:p>
        </w:tc>
        <w:tc>
          <w:tcPr>
            <w:tcW w:w="990" w:type="dxa"/>
            <w:vAlign w:val="center"/>
          </w:tcPr>
          <w:p w:rsidR="009539A0" w:rsidRPr="001F06DF" w:rsidRDefault="009539A0" w:rsidP="009539A0">
            <w:pPr>
              <w:shd w:val="clear" w:color="auto" w:fill="FFFFFF" w:themeFill="background1"/>
              <w:ind w:firstLine="0"/>
              <w:jc w:val="center"/>
              <w:rPr>
                <w:sz w:val="16"/>
                <w:szCs w:val="16"/>
                <w:lang w:val="ru-RU" w:eastAsia="ru-RU"/>
              </w:rPr>
            </w:pPr>
            <w:r w:rsidRPr="001F06DF">
              <w:rPr>
                <w:sz w:val="16"/>
                <w:szCs w:val="16"/>
              </w:rPr>
              <w:t>09000000-3</w:t>
            </w:r>
          </w:p>
        </w:tc>
        <w:tc>
          <w:tcPr>
            <w:tcW w:w="1620" w:type="dxa"/>
            <w:vAlign w:val="center"/>
          </w:tcPr>
          <w:p w:rsidR="009539A0" w:rsidRPr="001F06DF" w:rsidRDefault="009539A0" w:rsidP="009539A0">
            <w:pPr>
              <w:tabs>
                <w:tab w:val="left" w:pos="7926"/>
              </w:tabs>
              <w:ind w:firstLine="0"/>
              <w:jc w:val="center"/>
              <w:rPr>
                <w:sz w:val="16"/>
                <w:szCs w:val="16"/>
              </w:rPr>
            </w:pPr>
            <w:proofErr w:type="spellStart"/>
            <w:r w:rsidRPr="001F06DF">
              <w:rPr>
                <w:sz w:val="16"/>
                <w:szCs w:val="16"/>
              </w:rPr>
              <w:t>Motorină</w:t>
            </w:r>
            <w:proofErr w:type="spellEnd"/>
            <w:r w:rsidRPr="001F06DF">
              <w:rPr>
                <w:sz w:val="16"/>
                <w:szCs w:val="16"/>
              </w:rPr>
              <w:t xml:space="preserve"> (euro 5)</w:t>
            </w:r>
          </w:p>
        </w:tc>
        <w:tc>
          <w:tcPr>
            <w:tcW w:w="810" w:type="dxa"/>
            <w:vAlign w:val="center"/>
          </w:tcPr>
          <w:p w:rsidR="009539A0" w:rsidRPr="001F06DF" w:rsidRDefault="009539A0" w:rsidP="009539A0">
            <w:pPr>
              <w:tabs>
                <w:tab w:val="left" w:pos="7926"/>
              </w:tabs>
              <w:ind w:firstLine="0"/>
              <w:jc w:val="center"/>
              <w:rPr>
                <w:sz w:val="16"/>
                <w:szCs w:val="16"/>
              </w:rPr>
            </w:pPr>
            <w:r w:rsidRPr="001F06DF">
              <w:rPr>
                <w:sz w:val="16"/>
                <w:szCs w:val="16"/>
              </w:rPr>
              <w:t>L</w:t>
            </w:r>
          </w:p>
        </w:tc>
        <w:tc>
          <w:tcPr>
            <w:tcW w:w="990" w:type="dxa"/>
            <w:vAlign w:val="center"/>
          </w:tcPr>
          <w:p w:rsidR="009539A0" w:rsidRPr="001F06DF" w:rsidRDefault="009539A0" w:rsidP="009539A0">
            <w:pPr>
              <w:ind w:firstLine="0"/>
              <w:jc w:val="center"/>
              <w:rPr>
                <w:color w:val="000000"/>
                <w:sz w:val="16"/>
                <w:szCs w:val="16"/>
              </w:rPr>
            </w:pPr>
            <w:r>
              <w:rPr>
                <w:color w:val="000000"/>
                <w:sz w:val="16"/>
                <w:szCs w:val="16"/>
              </w:rPr>
              <w:t>5700</w:t>
            </w:r>
          </w:p>
        </w:tc>
        <w:tc>
          <w:tcPr>
            <w:tcW w:w="3690" w:type="dxa"/>
            <w:vAlign w:val="center"/>
          </w:tcPr>
          <w:p w:rsidR="009539A0" w:rsidRPr="001F06DF" w:rsidRDefault="009539A0" w:rsidP="009539A0">
            <w:pPr>
              <w:ind w:firstLine="0"/>
              <w:jc w:val="center"/>
              <w:rPr>
                <w:color w:val="000000"/>
                <w:sz w:val="16"/>
                <w:szCs w:val="16"/>
              </w:rPr>
            </w:pPr>
            <w:proofErr w:type="spellStart"/>
            <w:r w:rsidRPr="001F06DF">
              <w:rPr>
                <w:sz w:val="16"/>
                <w:szCs w:val="16"/>
              </w:rPr>
              <w:t>Motorină</w:t>
            </w:r>
            <w:proofErr w:type="spellEnd"/>
            <w:r w:rsidRPr="001F06DF">
              <w:rPr>
                <w:sz w:val="16"/>
                <w:szCs w:val="16"/>
              </w:rPr>
              <w:t xml:space="preserve"> (euro 5) cu </w:t>
            </w:r>
            <w:proofErr w:type="spellStart"/>
            <w:r w:rsidRPr="001F06DF">
              <w:rPr>
                <w:sz w:val="16"/>
                <w:szCs w:val="16"/>
              </w:rPr>
              <w:t>aditivi</w:t>
            </w:r>
            <w:proofErr w:type="spellEnd"/>
            <w:r w:rsidRPr="001F06DF">
              <w:rPr>
                <w:sz w:val="16"/>
                <w:szCs w:val="16"/>
              </w:rPr>
              <w:t xml:space="preserve"> de </w:t>
            </w:r>
            <w:proofErr w:type="spellStart"/>
            <w:r w:rsidRPr="001F06DF">
              <w:rPr>
                <w:sz w:val="16"/>
                <w:szCs w:val="16"/>
              </w:rPr>
              <w:t>curățire</w:t>
            </w:r>
            <w:proofErr w:type="spellEnd"/>
            <w:r w:rsidRPr="001F06DF">
              <w:rPr>
                <w:sz w:val="16"/>
                <w:szCs w:val="16"/>
              </w:rPr>
              <w:t>. GOST 305-82 EN 590</w:t>
            </w:r>
          </w:p>
        </w:tc>
        <w:tc>
          <w:tcPr>
            <w:tcW w:w="999" w:type="dxa"/>
            <w:vAlign w:val="center"/>
          </w:tcPr>
          <w:p w:rsidR="009539A0" w:rsidRPr="001F06DF" w:rsidRDefault="00B73F9F" w:rsidP="009539A0">
            <w:pPr>
              <w:ind w:firstLine="0"/>
              <w:jc w:val="center"/>
              <w:rPr>
                <w:sz w:val="16"/>
                <w:szCs w:val="16"/>
              </w:rPr>
            </w:pPr>
            <w:r>
              <w:rPr>
                <w:sz w:val="16"/>
                <w:szCs w:val="16"/>
              </w:rPr>
              <w:t>108 642,00</w:t>
            </w:r>
          </w:p>
        </w:tc>
      </w:tr>
      <w:tr w:rsidR="009539A0" w:rsidRPr="000B7093" w:rsidTr="0054635D">
        <w:tc>
          <w:tcPr>
            <w:tcW w:w="8640" w:type="dxa"/>
            <w:gridSpan w:val="6"/>
            <w:vAlign w:val="center"/>
          </w:tcPr>
          <w:p w:rsidR="009539A0" w:rsidRPr="009539A0" w:rsidRDefault="009539A0" w:rsidP="009539A0">
            <w:pPr>
              <w:ind w:firstLine="0"/>
              <w:jc w:val="center"/>
              <w:rPr>
                <w:b/>
                <w:sz w:val="16"/>
                <w:szCs w:val="16"/>
              </w:rPr>
            </w:pPr>
            <w:r w:rsidRPr="009539A0">
              <w:rPr>
                <w:b/>
                <w:sz w:val="16"/>
                <w:szCs w:val="16"/>
              </w:rPr>
              <w:t>TOTAL:</w:t>
            </w:r>
          </w:p>
        </w:tc>
        <w:tc>
          <w:tcPr>
            <w:tcW w:w="999" w:type="dxa"/>
            <w:vAlign w:val="center"/>
          </w:tcPr>
          <w:p w:rsidR="009539A0" w:rsidRPr="009539A0" w:rsidRDefault="00B73F9F" w:rsidP="009539A0">
            <w:pPr>
              <w:ind w:firstLine="0"/>
              <w:jc w:val="center"/>
              <w:rPr>
                <w:b/>
                <w:sz w:val="16"/>
                <w:szCs w:val="16"/>
              </w:rPr>
            </w:pPr>
            <w:r>
              <w:rPr>
                <w:b/>
                <w:sz w:val="16"/>
                <w:szCs w:val="16"/>
              </w:rPr>
              <w:t>176 412,00</w:t>
            </w:r>
          </w:p>
        </w:tc>
      </w:tr>
    </w:tbl>
    <w:p w:rsidR="00850D1C" w:rsidRPr="009146FF" w:rsidRDefault="00850D1C"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9539A0">
        <w:rPr>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9539A0">
        <w:rPr>
          <w:b/>
          <w:sz w:val="24"/>
          <w:szCs w:val="24"/>
          <w:u w:val="single"/>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539A0" w:rsidRPr="009539A0" w:rsidRDefault="009539A0" w:rsidP="009539A0">
      <w:pPr>
        <w:shd w:val="clear" w:color="auto" w:fill="FFFFFF" w:themeFill="background1"/>
        <w:tabs>
          <w:tab w:val="left" w:pos="0"/>
          <w:tab w:val="left" w:pos="284"/>
          <w:tab w:val="left" w:pos="426"/>
        </w:tabs>
        <w:spacing w:before="120"/>
        <w:ind w:left="284"/>
        <w:jc w:val="center"/>
        <w:rPr>
          <w:i/>
          <w:sz w:val="24"/>
          <w:szCs w:val="24"/>
          <w:u w:val="single"/>
          <w:lang w:val="it-IT" w:eastAsia="ru-RU"/>
        </w:rPr>
      </w:pPr>
      <w:proofErr w:type="spellStart"/>
      <w:r w:rsidRPr="009539A0">
        <w:rPr>
          <w:i/>
          <w:sz w:val="24"/>
          <w:szCs w:val="24"/>
          <w:u w:val="single"/>
        </w:rPr>
        <w:t>Pe</w:t>
      </w:r>
      <w:proofErr w:type="spellEnd"/>
      <w:r w:rsidRPr="009539A0">
        <w:rPr>
          <w:i/>
          <w:sz w:val="24"/>
          <w:szCs w:val="24"/>
          <w:u w:val="single"/>
        </w:rPr>
        <w:t xml:space="preserve"> </w:t>
      </w:r>
      <w:proofErr w:type="spellStart"/>
      <w:r w:rsidRPr="009539A0">
        <w:rPr>
          <w:i/>
          <w:sz w:val="24"/>
          <w:szCs w:val="24"/>
          <w:u w:val="single"/>
        </w:rPr>
        <w:t>perioada</w:t>
      </w:r>
      <w:proofErr w:type="spellEnd"/>
      <w:r w:rsidRPr="009539A0">
        <w:rPr>
          <w:i/>
          <w:sz w:val="24"/>
          <w:szCs w:val="24"/>
          <w:u w:val="single"/>
        </w:rPr>
        <w:t xml:space="preserve"> 01 </w:t>
      </w:r>
      <w:proofErr w:type="spellStart"/>
      <w:r w:rsidR="00B73F9F">
        <w:rPr>
          <w:i/>
          <w:sz w:val="24"/>
          <w:szCs w:val="24"/>
          <w:u w:val="single"/>
        </w:rPr>
        <w:t>februarie</w:t>
      </w:r>
      <w:proofErr w:type="spellEnd"/>
      <w:r w:rsidRPr="009539A0">
        <w:rPr>
          <w:i/>
          <w:sz w:val="24"/>
          <w:szCs w:val="24"/>
          <w:u w:val="single"/>
        </w:rPr>
        <w:t xml:space="preserve"> 202</w:t>
      </w:r>
      <w:r w:rsidR="00B73F9F">
        <w:rPr>
          <w:i/>
          <w:sz w:val="24"/>
          <w:szCs w:val="24"/>
          <w:u w:val="single"/>
        </w:rPr>
        <w:t>6</w:t>
      </w:r>
      <w:r>
        <w:rPr>
          <w:i/>
          <w:sz w:val="24"/>
          <w:szCs w:val="24"/>
          <w:u w:val="single"/>
        </w:rPr>
        <w:t xml:space="preserve"> </w:t>
      </w:r>
      <w:r w:rsidRPr="009539A0">
        <w:rPr>
          <w:i/>
          <w:sz w:val="24"/>
          <w:szCs w:val="24"/>
          <w:u w:val="single"/>
        </w:rPr>
        <w:t xml:space="preserve">- 31 </w:t>
      </w:r>
      <w:proofErr w:type="spellStart"/>
      <w:r w:rsidRPr="009539A0">
        <w:rPr>
          <w:i/>
          <w:sz w:val="24"/>
          <w:szCs w:val="24"/>
          <w:u w:val="single"/>
        </w:rPr>
        <w:t>decembrie</w:t>
      </w:r>
      <w:proofErr w:type="spellEnd"/>
      <w:r w:rsidRPr="009539A0">
        <w:rPr>
          <w:i/>
          <w:sz w:val="24"/>
          <w:szCs w:val="24"/>
          <w:u w:val="single"/>
        </w:rPr>
        <w:t xml:space="preserve"> 202</w:t>
      </w:r>
      <w:r w:rsidR="00B73F9F">
        <w:rPr>
          <w:i/>
          <w:sz w:val="24"/>
          <w:szCs w:val="24"/>
          <w:u w:val="single"/>
        </w:rPr>
        <w:t>6</w:t>
      </w:r>
      <w:r w:rsidRPr="009539A0">
        <w:rPr>
          <w:i/>
          <w:sz w:val="24"/>
          <w:szCs w:val="24"/>
          <w:u w:val="single"/>
        </w:rPr>
        <w:t xml:space="preserve">, </w:t>
      </w:r>
      <w:proofErr w:type="spellStart"/>
      <w:r w:rsidRPr="009539A0">
        <w:rPr>
          <w:i/>
          <w:sz w:val="24"/>
          <w:szCs w:val="24"/>
          <w:u w:val="single"/>
        </w:rPr>
        <w:t>pe</w:t>
      </w:r>
      <w:proofErr w:type="spellEnd"/>
      <w:r w:rsidRPr="009539A0">
        <w:rPr>
          <w:i/>
          <w:sz w:val="24"/>
          <w:szCs w:val="24"/>
          <w:u w:val="single"/>
        </w:rPr>
        <w:t xml:space="preserve"> card;</w:t>
      </w:r>
    </w:p>
    <w:p w:rsidR="00A03319" w:rsidRPr="009539A0" w:rsidRDefault="00A03319"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B73F9F">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B73F9F" w:rsidRDefault="00B73F9F" w:rsidP="00E33963">
      <w:pPr>
        <w:spacing w:line="276" w:lineRule="auto"/>
        <w:ind w:firstLine="562"/>
        <w:rPr>
          <w:bCs/>
          <w:sz w:val="24"/>
          <w:szCs w:val="24"/>
          <w:lang w:val="ro-RO" w:eastAsia="ru-RU"/>
        </w:rPr>
      </w:pP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1710"/>
        <w:gridCol w:w="5310"/>
        <w:gridCol w:w="1440"/>
      </w:tblGrid>
      <w:tr w:rsidR="008B4701" w:rsidRPr="00036345" w:rsidTr="00973395">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lastRenderedPageBreak/>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171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531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44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973395">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531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44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973395">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531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44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973395">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531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44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73395">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531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44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494F75" w:rsidP="009146FF">
            <w:pPr>
              <w:ind w:firstLine="0"/>
              <w:jc w:val="center"/>
              <w:rPr>
                <w:iCs/>
                <w:sz w:val="16"/>
                <w:szCs w:val="16"/>
              </w:rPr>
            </w:pPr>
            <w:r w:rsidRPr="00E3243B">
              <w:rPr>
                <w:iCs/>
                <w:sz w:val="16"/>
                <w:szCs w:val="16"/>
                <w:lang w:val="en-US"/>
              </w:rPr>
              <w:t>Obligatoriu</w:t>
            </w:r>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73395" w:rsidRPr="00036345" w:rsidTr="00973395">
        <w:trPr>
          <w:trHeight w:val="656"/>
        </w:trPr>
        <w:tc>
          <w:tcPr>
            <w:tcW w:w="900" w:type="dxa"/>
            <w:shd w:val="clear" w:color="auto" w:fill="auto"/>
            <w:vAlign w:val="center"/>
          </w:tcPr>
          <w:p w:rsidR="00973395" w:rsidRDefault="00973395"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1710" w:type="dxa"/>
            <w:shd w:val="clear" w:color="auto" w:fill="auto"/>
            <w:vAlign w:val="center"/>
          </w:tcPr>
          <w:p w:rsidR="00973395" w:rsidRPr="00E3243B" w:rsidRDefault="00973395" w:rsidP="009146FF">
            <w:pPr>
              <w:ind w:firstLine="0"/>
              <w:jc w:val="center"/>
              <w:rPr>
                <w:sz w:val="16"/>
                <w:szCs w:val="16"/>
              </w:rPr>
            </w:pPr>
            <w:r>
              <w:rPr>
                <w:sz w:val="16"/>
                <w:szCs w:val="16"/>
              </w:rPr>
              <w:t>Declarație de egibilitate</w:t>
            </w:r>
          </w:p>
        </w:tc>
        <w:tc>
          <w:tcPr>
            <w:tcW w:w="5310" w:type="dxa"/>
            <w:shd w:val="clear" w:color="auto" w:fill="auto"/>
            <w:vAlign w:val="center"/>
          </w:tcPr>
          <w:p w:rsidR="00973395" w:rsidRDefault="00973395" w:rsidP="00D977D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73395" w:rsidRPr="00973395" w:rsidRDefault="00973395" w:rsidP="00973395">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440" w:type="dxa"/>
            <w:shd w:val="clear" w:color="auto" w:fill="auto"/>
            <w:vAlign w:val="center"/>
          </w:tcPr>
          <w:p w:rsidR="00973395" w:rsidRPr="00E3243B" w:rsidRDefault="00973395" w:rsidP="00D977D3">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107F60" w:rsidRPr="00036345" w:rsidTr="00973395">
        <w:tc>
          <w:tcPr>
            <w:tcW w:w="900" w:type="dxa"/>
            <w:shd w:val="clear" w:color="auto" w:fill="auto"/>
            <w:vAlign w:val="center"/>
          </w:tcPr>
          <w:p w:rsidR="00107F60" w:rsidRPr="008B4701" w:rsidRDefault="00107F60"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w:t>
            </w:r>
            <w:r w:rsidR="000337A3">
              <w:rPr>
                <w:b/>
                <w:iCs/>
                <w:sz w:val="16"/>
                <w:szCs w:val="16"/>
                <w:lang w:val="ro-MO" w:eastAsia="ru-RU"/>
              </w:rPr>
              <w:t>0</w:t>
            </w:r>
          </w:p>
        </w:tc>
        <w:tc>
          <w:tcPr>
            <w:tcW w:w="1710" w:type="dxa"/>
            <w:shd w:val="clear" w:color="auto" w:fill="auto"/>
            <w:vAlign w:val="center"/>
          </w:tcPr>
          <w:p w:rsidR="00107F60" w:rsidRPr="008B4701" w:rsidRDefault="00107F60" w:rsidP="009146FF">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5310" w:type="dxa"/>
            <w:shd w:val="clear" w:color="auto" w:fill="auto"/>
            <w:vAlign w:val="center"/>
          </w:tcPr>
          <w:p w:rsidR="00107F60" w:rsidRPr="008B4701" w:rsidRDefault="00107F60" w:rsidP="009146FF">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440" w:type="dxa"/>
            <w:shd w:val="clear" w:color="auto" w:fill="auto"/>
            <w:vAlign w:val="center"/>
          </w:tcPr>
          <w:p w:rsidR="00107F60" w:rsidRPr="008B4701" w:rsidRDefault="00107F60" w:rsidP="009146FF">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9539A0" w:rsidRPr="009539A0" w:rsidRDefault="00850D1C" w:rsidP="009539A0">
      <w:pPr>
        <w:tabs>
          <w:tab w:val="right" w:pos="426"/>
        </w:tabs>
        <w:spacing w:before="120"/>
        <w:jc w:val="center"/>
        <w:rPr>
          <w:b/>
          <w:i/>
          <w:sz w:val="24"/>
          <w:szCs w:val="24"/>
          <w:u w:val="single"/>
          <w:lang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proofErr w:type="spellStart"/>
      <w:r w:rsidR="009539A0" w:rsidRPr="009539A0">
        <w:rPr>
          <w:b/>
          <w:bCs/>
          <w:i/>
          <w:iCs/>
          <w:sz w:val="24"/>
          <w:szCs w:val="24"/>
          <w:u w:val="single"/>
        </w:rPr>
        <w:t>cel</w:t>
      </w:r>
      <w:proofErr w:type="spellEnd"/>
      <w:r w:rsidR="009539A0" w:rsidRPr="009539A0">
        <w:rPr>
          <w:b/>
          <w:bCs/>
          <w:i/>
          <w:iCs/>
          <w:sz w:val="24"/>
          <w:szCs w:val="24"/>
          <w:u w:val="single"/>
        </w:rPr>
        <w:t xml:space="preserve"> </w:t>
      </w:r>
      <w:proofErr w:type="spellStart"/>
      <w:r w:rsidR="009539A0" w:rsidRPr="009539A0">
        <w:rPr>
          <w:b/>
          <w:bCs/>
          <w:i/>
          <w:iCs/>
          <w:sz w:val="24"/>
          <w:szCs w:val="24"/>
          <w:u w:val="single"/>
        </w:rPr>
        <w:t>mai</w:t>
      </w:r>
      <w:proofErr w:type="spellEnd"/>
      <w:r w:rsidR="009539A0" w:rsidRPr="009539A0">
        <w:rPr>
          <w:b/>
          <w:bCs/>
          <w:i/>
          <w:iCs/>
          <w:sz w:val="24"/>
          <w:szCs w:val="24"/>
          <w:u w:val="single"/>
        </w:rPr>
        <w:t xml:space="preserve"> bun </w:t>
      </w:r>
      <w:proofErr w:type="spellStart"/>
      <w:r w:rsidR="009539A0" w:rsidRPr="009539A0">
        <w:rPr>
          <w:b/>
          <w:bCs/>
          <w:i/>
          <w:iCs/>
          <w:sz w:val="24"/>
          <w:szCs w:val="24"/>
          <w:u w:val="single"/>
        </w:rPr>
        <w:t>raport</w:t>
      </w:r>
      <w:proofErr w:type="spellEnd"/>
      <w:r w:rsidR="009539A0" w:rsidRPr="009539A0">
        <w:rPr>
          <w:b/>
          <w:bCs/>
          <w:i/>
          <w:iCs/>
          <w:sz w:val="24"/>
          <w:szCs w:val="24"/>
          <w:u w:val="single"/>
        </w:rPr>
        <w:t xml:space="preserve"> </w:t>
      </w:r>
      <w:proofErr w:type="spellStart"/>
      <w:r w:rsidR="009539A0" w:rsidRPr="009539A0">
        <w:rPr>
          <w:b/>
          <w:bCs/>
          <w:i/>
          <w:iCs/>
          <w:sz w:val="24"/>
          <w:szCs w:val="24"/>
          <w:u w:val="single"/>
        </w:rPr>
        <w:t>calitate-preț</w:t>
      </w:r>
      <w:proofErr w:type="spellEnd"/>
      <w:r w:rsidR="009539A0" w:rsidRPr="009539A0">
        <w:rPr>
          <w:b/>
          <w:bCs/>
          <w:i/>
          <w:iCs/>
          <w:sz w:val="24"/>
          <w:szCs w:val="24"/>
          <w:u w:val="single"/>
        </w:rPr>
        <w:t>;</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9539A0" w:rsidRDefault="009539A0" w:rsidP="00B0423C">
      <w:pPr>
        <w:spacing w:line="276" w:lineRule="auto"/>
        <w:rPr>
          <w:bCs/>
          <w:sz w:val="24"/>
          <w:szCs w:val="24"/>
          <w:lang w:val="ro-RO" w:eastAsia="ru-RU"/>
        </w:rPr>
      </w:pPr>
    </w:p>
    <w:tbl>
      <w:tblPr>
        <w:tblStyle w:val="Grigliatabella2"/>
        <w:tblW w:w="0" w:type="auto"/>
        <w:tblLook w:val="04A0"/>
      </w:tblPr>
      <w:tblGrid>
        <w:gridCol w:w="918"/>
        <w:gridCol w:w="4010"/>
        <w:gridCol w:w="4643"/>
      </w:tblGrid>
      <w:tr w:rsidR="009539A0" w:rsidRPr="002E7BD2" w:rsidTr="009539A0">
        <w:tc>
          <w:tcPr>
            <w:tcW w:w="918" w:type="dxa"/>
            <w:shd w:val="clear" w:color="auto" w:fill="auto"/>
          </w:tcPr>
          <w:p w:rsidR="009539A0" w:rsidRPr="002E7BD2" w:rsidRDefault="009539A0" w:rsidP="009539A0">
            <w:pPr>
              <w:shd w:val="clear" w:color="auto" w:fill="FFFFFF" w:themeFill="background1"/>
              <w:tabs>
                <w:tab w:val="left" w:pos="612"/>
              </w:tabs>
              <w:spacing w:before="120" w:after="120"/>
              <w:ind w:firstLine="0"/>
              <w:jc w:val="center"/>
              <w:rPr>
                <w:b/>
                <w:iCs/>
                <w:lang w:val="ru-RU" w:eastAsia="ru-RU"/>
              </w:rPr>
            </w:pPr>
            <w:r>
              <w:rPr>
                <w:b/>
                <w:iCs/>
                <w:lang w:eastAsia="ru-RU"/>
              </w:rPr>
              <w:t>N</w:t>
            </w:r>
            <w:r w:rsidRPr="002E7BD2">
              <w:rPr>
                <w:b/>
                <w:iCs/>
                <w:lang w:val="ru-RU" w:eastAsia="ru-RU"/>
              </w:rPr>
              <w:t>r. d/o</w:t>
            </w:r>
          </w:p>
        </w:tc>
        <w:tc>
          <w:tcPr>
            <w:tcW w:w="4010" w:type="dxa"/>
            <w:shd w:val="clear" w:color="auto" w:fill="auto"/>
          </w:tcPr>
          <w:p w:rsidR="009539A0" w:rsidRPr="002E7BD2" w:rsidRDefault="009539A0" w:rsidP="009539A0">
            <w:pPr>
              <w:shd w:val="clear" w:color="auto" w:fill="FFFFFF" w:themeFill="background1"/>
              <w:tabs>
                <w:tab w:val="left" w:pos="612"/>
              </w:tabs>
              <w:spacing w:before="120" w:after="120"/>
              <w:ind w:firstLine="0"/>
              <w:jc w:val="center"/>
              <w:rPr>
                <w:b/>
                <w:iCs/>
                <w:lang w:val="ru-RU" w:eastAsia="ru-RU"/>
              </w:rPr>
            </w:pPr>
            <w:r w:rsidRPr="002E7BD2">
              <w:rPr>
                <w:b/>
                <w:iCs/>
                <w:lang w:val="ru-RU" w:eastAsia="ru-RU"/>
              </w:rPr>
              <w:t>Denumirea</w:t>
            </w:r>
            <w:r w:rsidRPr="002E7BD2">
              <w:rPr>
                <w:b/>
                <w:iCs/>
                <w:lang w:eastAsia="ru-RU"/>
              </w:rPr>
              <w:t xml:space="preserve"> </w:t>
            </w:r>
            <w:r w:rsidRPr="002E7BD2">
              <w:rPr>
                <w:b/>
                <w:iCs/>
                <w:lang w:val="ru-RU" w:eastAsia="ru-RU"/>
              </w:rPr>
              <w:t>factorului</w:t>
            </w:r>
            <w:r w:rsidRPr="002E7BD2">
              <w:rPr>
                <w:b/>
                <w:iCs/>
                <w:lang w:eastAsia="ru-RU"/>
              </w:rPr>
              <w:t xml:space="preserve"> </w:t>
            </w:r>
            <w:r w:rsidRPr="002E7BD2">
              <w:rPr>
                <w:b/>
                <w:iCs/>
                <w:lang w:val="ru-RU" w:eastAsia="ru-RU"/>
              </w:rPr>
              <w:t>de</w:t>
            </w:r>
            <w:r w:rsidRPr="002E7BD2">
              <w:rPr>
                <w:b/>
                <w:iCs/>
                <w:lang w:eastAsia="ru-RU"/>
              </w:rPr>
              <w:t xml:space="preserve"> </w:t>
            </w:r>
            <w:r w:rsidRPr="002E7BD2">
              <w:rPr>
                <w:b/>
                <w:iCs/>
                <w:lang w:val="ru-RU" w:eastAsia="ru-RU"/>
              </w:rPr>
              <w:t>evaluare</w:t>
            </w:r>
          </w:p>
        </w:tc>
        <w:tc>
          <w:tcPr>
            <w:tcW w:w="4643" w:type="dxa"/>
            <w:shd w:val="clear" w:color="auto" w:fill="auto"/>
          </w:tcPr>
          <w:p w:rsidR="009539A0" w:rsidRPr="002E7BD2" w:rsidRDefault="009539A0" w:rsidP="009539A0">
            <w:pPr>
              <w:shd w:val="clear" w:color="auto" w:fill="FFFFFF" w:themeFill="background1"/>
              <w:tabs>
                <w:tab w:val="left" w:pos="612"/>
              </w:tabs>
              <w:spacing w:before="120" w:after="120"/>
              <w:jc w:val="center"/>
              <w:rPr>
                <w:b/>
                <w:iCs/>
                <w:lang w:val="ru-RU" w:eastAsia="ru-RU"/>
              </w:rPr>
            </w:pPr>
            <w:r w:rsidRPr="002E7BD2">
              <w:rPr>
                <w:b/>
                <w:iCs/>
                <w:lang w:val="ru-RU" w:eastAsia="ru-RU"/>
              </w:rPr>
              <w:t>Ponderea%</w:t>
            </w:r>
          </w:p>
        </w:tc>
      </w:tr>
      <w:tr w:rsidR="009539A0" w:rsidRPr="002E7BD2" w:rsidTr="009539A0">
        <w:tc>
          <w:tcPr>
            <w:tcW w:w="918" w:type="dxa"/>
            <w:shd w:val="clear" w:color="auto" w:fill="auto"/>
          </w:tcPr>
          <w:p w:rsidR="009539A0" w:rsidRPr="002E7BD2" w:rsidRDefault="009539A0" w:rsidP="009539A0">
            <w:pPr>
              <w:shd w:val="clear" w:color="auto" w:fill="FFFFFF" w:themeFill="background1"/>
              <w:tabs>
                <w:tab w:val="left" w:pos="612"/>
              </w:tabs>
              <w:spacing w:before="120" w:after="120"/>
              <w:ind w:firstLine="0"/>
              <w:jc w:val="center"/>
              <w:rPr>
                <w:iCs/>
                <w:lang w:val="ro-MO" w:eastAsia="ru-RU"/>
              </w:rPr>
            </w:pPr>
            <w:r w:rsidRPr="002E7BD2">
              <w:rPr>
                <w:iCs/>
                <w:lang w:val="ro-MO" w:eastAsia="ru-RU"/>
              </w:rPr>
              <w:t>1</w:t>
            </w:r>
          </w:p>
        </w:tc>
        <w:tc>
          <w:tcPr>
            <w:tcW w:w="4010" w:type="dxa"/>
            <w:shd w:val="clear" w:color="auto" w:fill="auto"/>
          </w:tcPr>
          <w:p w:rsidR="009539A0" w:rsidRPr="002E7BD2" w:rsidRDefault="009539A0" w:rsidP="009539A0">
            <w:pPr>
              <w:shd w:val="clear" w:color="auto" w:fill="FFFFFF" w:themeFill="background1"/>
              <w:tabs>
                <w:tab w:val="left" w:pos="612"/>
              </w:tabs>
              <w:spacing w:before="120" w:after="120"/>
              <w:ind w:firstLine="0"/>
              <w:jc w:val="center"/>
              <w:rPr>
                <w:iCs/>
                <w:lang w:val="ru-RU" w:eastAsia="ru-RU"/>
              </w:rPr>
            </w:pPr>
            <w:r w:rsidRPr="002E7BD2">
              <w:t>Preţul ofertei</w:t>
            </w:r>
          </w:p>
        </w:tc>
        <w:tc>
          <w:tcPr>
            <w:tcW w:w="4643" w:type="dxa"/>
            <w:shd w:val="clear" w:color="auto" w:fill="auto"/>
          </w:tcPr>
          <w:p w:rsidR="009539A0" w:rsidRPr="002E7BD2" w:rsidRDefault="009539A0" w:rsidP="009539A0">
            <w:pPr>
              <w:shd w:val="clear" w:color="auto" w:fill="FFFFFF" w:themeFill="background1"/>
              <w:tabs>
                <w:tab w:val="left" w:pos="612"/>
              </w:tabs>
              <w:spacing w:before="120" w:after="120"/>
              <w:ind w:firstLine="0"/>
              <w:jc w:val="center"/>
              <w:rPr>
                <w:iCs/>
                <w:lang w:val="ro-MO" w:eastAsia="ru-RU"/>
              </w:rPr>
            </w:pPr>
            <w:r w:rsidRPr="002E7BD2">
              <w:rPr>
                <w:iCs/>
                <w:lang w:val="ro-MO" w:eastAsia="ru-RU"/>
              </w:rPr>
              <w:t>60</w:t>
            </w:r>
          </w:p>
        </w:tc>
      </w:tr>
      <w:tr w:rsidR="009539A0" w:rsidRPr="002E7BD2" w:rsidTr="009539A0">
        <w:tc>
          <w:tcPr>
            <w:tcW w:w="918" w:type="dxa"/>
            <w:shd w:val="clear" w:color="auto" w:fill="auto"/>
          </w:tcPr>
          <w:p w:rsidR="009539A0" w:rsidRPr="002E7BD2" w:rsidRDefault="009539A0" w:rsidP="009539A0">
            <w:pPr>
              <w:shd w:val="clear" w:color="auto" w:fill="FFFFFF" w:themeFill="background1"/>
              <w:tabs>
                <w:tab w:val="left" w:pos="612"/>
              </w:tabs>
              <w:spacing w:before="120" w:after="120"/>
              <w:ind w:firstLine="0"/>
              <w:jc w:val="center"/>
              <w:rPr>
                <w:iCs/>
                <w:lang w:val="ro-MO" w:eastAsia="ru-RU"/>
              </w:rPr>
            </w:pPr>
            <w:r w:rsidRPr="002E7BD2">
              <w:rPr>
                <w:iCs/>
                <w:lang w:val="ro-MO" w:eastAsia="ru-RU"/>
              </w:rPr>
              <w:t>2</w:t>
            </w:r>
          </w:p>
        </w:tc>
        <w:tc>
          <w:tcPr>
            <w:tcW w:w="4010" w:type="dxa"/>
            <w:shd w:val="clear" w:color="auto" w:fill="auto"/>
          </w:tcPr>
          <w:p w:rsidR="009539A0" w:rsidRPr="002E7BD2" w:rsidRDefault="009539A0" w:rsidP="009539A0">
            <w:pPr>
              <w:shd w:val="clear" w:color="auto" w:fill="FFFFFF" w:themeFill="background1"/>
              <w:tabs>
                <w:tab w:val="left" w:pos="612"/>
              </w:tabs>
              <w:spacing w:before="120" w:after="120"/>
              <w:ind w:firstLine="0"/>
              <w:jc w:val="center"/>
              <w:rPr>
                <w:iCs/>
                <w:lang w:val="ru-RU" w:eastAsia="ru-RU"/>
              </w:rPr>
            </w:pPr>
            <w:r w:rsidRPr="002E7BD2">
              <w:rPr>
                <w:bCs/>
                <w:iCs/>
              </w:rPr>
              <w:t>Discount-ul</w:t>
            </w:r>
          </w:p>
        </w:tc>
        <w:tc>
          <w:tcPr>
            <w:tcW w:w="4643" w:type="dxa"/>
            <w:shd w:val="clear" w:color="auto" w:fill="auto"/>
          </w:tcPr>
          <w:p w:rsidR="009539A0" w:rsidRPr="002E7BD2" w:rsidRDefault="009539A0" w:rsidP="009539A0">
            <w:pPr>
              <w:shd w:val="clear" w:color="auto" w:fill="FFFFFF" w:themeFill="background1"/>
              <w:tabs>
                <w:tab w:val="left" w:pos="612"/>
              </w:tabs>
              <w:spacing w:before="120" w:after="120"/>
              <w:ind w:firstLine="0"/>
              <w:jc w:val="center"/>
              <w:rPr>
                <w:iCs/>
                <w:lang w:val="ro-MO" w:eastAsia="ru-RU"/>
              </w:rPr>
            </w:pPr>
            <w:r w:rsidRPr="002E7BD2">
              <w:rPr>
                <w:iCs/>
                <w:lang w:val="ro-MO" w:eastAsia="ru-RU"/>
              </w:rPr>
              <w:t>40</w:t>
            </w:r>
          </w:p>
        </w:tc>
      </w:tr>
      <w:tr w:rsidR="009539A0" w:rsidRPr="002E7BD2" w:rsidTr="00DD3FCC">
        <w:trPr>
          <w:trHeight w:val="215"/>
        </w:trPr>
        <w:tc>
          <w:tcPr>
            <w:tcW w:w="4928" w:type="dxa"/>
            <w:gridSpan w:val="2"/>
            <w:shd w:val="clear" w:color="auto" w:fill="auto"/>
            <w:vAlign w:val="center"/>
          </w:tcPr>
          <w:p w:rsidR="009539A0" w:rsidRPr="002E7BD2" w:rsidRDefault="009539A0" w:rsidP="009539A0">
            <w:pPr>
              <w:pStyle w:val="BodyText"/>
              <w:spacing w:after="0"/>
              <w:jc w:val="center"/>
              <w:rPr>
                <w:rFonts w:ascii="Times New Roman" w:hAnsi="Times New Roman"/>
                <w:b/>
                <w:sz w:val="20"/>
                <w:szCs w:val="20"/>
              </w:rPr>
            </w:pPr>
            <w:r w:rsidRPr="002E7BD2">
              <w:rPr>
                <w:rFonts w:ascii="Times New Roman" w:hAnsi="Times New Roman"/>
                <w:b/>
                <w:sz w:val="20"/>
                <w:szCs w:val="20"/>
              </w:rPr>
              <w:t>Total:</w:t>
            </w:r>
          </w:p>
        </w:tc>
        <w:tc>
          <w:tcPr>
            <w:tcW w:w="4643" w:type="dxa"/>
            <w:shd w:val="clear" w:color="auto" w:fill="auto"/>
            <w:vAlign w:val="center"/>
          </w:tcPr>
          <w:p w:rsidR="009539A0" w:rsidRPr="002E7BD2" w:rsidRDefault="009539A0" w:rsidP="009539A0">
            <w:pPr>
              <w:pStyle w:val="BodyText"/>
              <w:spacing w:after="0"/>
              <w:jc w:val="center"/>
              <w:rPr>
                <w:rFonts w:ascii="Times New Roman" w:hAnsi="Times New Roman"/>
                <w:b/>
                <w:sz w:val="20"/>
                <w:szCs w:val="20"/>
              </w:rPr>
            </w:pPr>
            <w:r w:rsidRPr="002E7BD2">
              <w:rPr>
                <w:rFonts w:ascii="Times New Roman" w:hAnsi="Times New Roman"/>
                <w:b/>
                <w:sz w:val="20"/>
                <w:szCs w:val="20"/>
              </w:rPr>
              <w:t>100</w:t>
            </w: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24E75"/>
    <w:rsid w:val="000337A3"/>
    <w:rsid w:val="000807ED"/>
    <w:rsid w:val="00107F60"/>
    <w:rsid w:val="00252BD4"/>
    <w:rsid w:val="002D2F91"/>
    <w:rsid w:val="002F5CE0"/>
    <w:rsid w:val="0043773F"/>
    <w:rsid w:val="0044764C"/>
    <w:rsid w:val="00494F75"/>
    <w:rsid w:val="00592BB6"/>
    <w:rsid w:val="0063138E"/>
    <w:rsid w:val="006458D2"/>
    <w:rsid w:val="00663E34"/>
    <w:rsid w:val="0072406A"/>
    <w:rsid w:val="007977E4"/>
    <w:rsid w:val="00850D1C"/>
    <w:rsid w:val="008B4701"/>
    <w:rsid w:val="008E5932"/>
    <w:rsid w:val="008E7E2D"/>
    <w:rsid w:val="009146FF"/>
    <w:rsid w:val="009539A0"/>
    <w:rsid w:val="00973395"/>
    <w:rsid w:val="00A03319"/>
    <w:rsid w:val="00B0423C"/>
    <w:rsid w:val="00B73F9F"/>
    <w:rsid w:val="00B95AAA"/>
    <w:rsid w:val="00BD636A"/>
    <w:rsid w:val="00C23FD1"/>
    <w:rsid w:val="00C3061B"/>
    <w:rsid w:val="00CB18CA"/>
    <w:rsid w:val="00CB6A95"/>
    <w:rsid w:val="00E33963"/>
    <w:rsid w:val="00F91C2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paragraph" w:styleId="BodyText">
    <w:name w:val="Body Text"/>
    <w:basedOn w:val="Normal"/>
    <w:link w:val="BodyTextChar"/>
    <w:uiPriority w:val="99"/>
    <w:unhideWhenUsed/>
    <w:rsid w:val="009539A0"/>
    <w:pPr>
      <w:spacing w:after="120" w:line="276" w:lineRule="auto"/>
      <w:ind w:firstLine="0"/>
      <w:jc w:val="left"/>
    </w:pPr>
    <w:rPr>
      <w:rFonts w:ascii="Calibri" w:eastAsia="PMingLiU" w:hAnsi="Calibri"/>
      <w:sz w:val="22"/>
      <w:szCs w:val="22"/>
      <w:lang w:eastAsia="zh-CN"/>
    </w:rPr>
  </w:style>
  <w:style w:type="character" w:customStyle="1" w:styleId="BodyTextChar">
    <w:name w:val="Body Text Char"/>
    <w:basedOn w:val="DefaultParagraphFont"/>
    <w:link w:val="BodyText"/>
    <w:uiPriority w:val="99"/>
    <w:rsid w:val="009539A0"/>
    <w:rPr>
      <w:rFonts w:ascii="Calibri" w:eastAsia="PMingLiU" w:hAnsi="Calibri" w:cs="Times New Roman"/>
      <w:kern w:val="0"/>
      <w:lang w:eastAsia="zh-C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3</Pages>
  <Words>1311</Words>
  <Characters>7474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15</cp:revision>
  <cp:lastPrinted>2023-10-17T06:48:00Z</cp:lastPrinted>
  <dcterms:created xsi:type="dcterms:W3CDTF">2023-08-18T06:46:00Z</dcterms:created>
  <dcterms:modified xsi:type="dcterms:W3CDTF">2026-01-16T08:41:00Z</dcterms:modified>
</cp:coreProperties>
</file>