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051" w:rsidRPr="000D333D" w:rsidRDefault="00832051" w:rsidP="00832051">
      <w:pPr>
        <w:rPr>
          <w:rFonts w:ascii="Times New Roman" w:hAnsi="Times New Roman" w:cs="Times New Roman"/>
          <w:b/>
        </w:rPr>
      </w:pPr>
      <w:r w:rsidRPr="000D333D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SPECIFICAȚIA TEHNICĂ</w:t>
      </w:r>
    </w:p>
    <w:p w:rsidR="00832051" w:rsidRPr="000D333D" w:rsidRDefault="00832051" w:rsidP="00832051">
      <w:pPr>
        <w:rPr>
          <w:rFonts w:ascii="Times New Roman" w:hAnsi="Times New Roman" w:cs="Times New Roman"/>
          <w:b/>
        </w:rPr>
      </w:pPr>
      <w:r w:rsidRPr="000D333D">
        <w:rPr>
          <w:rFonts w:ascii="Times New Roman" w:hAnsi="Times New Roman" w:cs="Times New Roman"/>
          <w:i/>
          <w:iCs/>
        </w:rPr>
        <w:t>[Acest tabel va fi completat de către ofertant în coloanele 3, 4, 6]</w:t>
      </w:r>
    </w:p>
    <w:tbl>
      <w:tblPr>
        <w:tblStyle w:val="a3"/>
        <w:tblW w:w="13462" w:type="dxa"/>
        <w:tblLook w:val="04A0" w:firstRow="1" w:lastRow="0" w:firstColumn="1" w:lastColumn="0" w:noHBand="0" w:noVBand="1"/>
      </w:tblPr>
      <w:tblGrid>
        <w:gridCol w:w="13462"/>
      </w:tblGrid>
      <w:tr w:rsidR="00832051" w:rsidRPr="000D333D" w:rsidTr="00167110">
        <w:trPr>
          <w:trHeight w:val="452"/>
        </w:trPr>
        <w:tc>
          <w:tcPr>
            <w:tcW w:w="13462" w:type="dxa"/>
          </w:tcPr>
          <w:p w:rsidR="00832051" w:rsidRPr="000D333D" w:rsidRDefault="00832051" w:rsidP="00167110">
            <w:pPr>
              <w:spacing w:after="160" w:line="259" w:lineRule="auto"/>
              <w:rPr>
                <w:rFonts w:ascii="Times New Roman" w:hAnsi="Times New Roman" w:cs="Times New Roman"/>
                <w:i/>
                <w:iCs/>
              </w:rPr>
            </w:pPr>
            <w:r w:rsidRPr="000D333D">
              <w:rPr>
                <w:rFonts w:ascii="Times New Roman" w:hAnsi="Times New Roman" w:cs="Times New Roman"/>
              </w:rPr>
              <w:t>Numărul procedurii de achiziție_ _____________din_________</w:t>
            </w:r>
          </w:p>
        </w:tc>
      </w:tr>
      <w:tr w:rsidR="00832051" w:rsidRPr="000D333D" w:rsidTr="00167110">
        <w:trPr>
          <w:trHeight w:val="416"/>
        </w:trPr>
        <w:tc>
          <w:tcPr>
            <w:tcW w:w="13462" w:type="dxa"/>
          </w:tcPr>
          <w:p w:rsidR="00832051" w:rsidRPr="000D333D" w:rsidRDefault="00832051" w:rsidP="00167110">
            <w:pPr>
              <w:spacing w:after="160" w:line="259" w:lineRule="auto"/>
              <w:rPr>
                <w:rFonts w:ascii="Times New Roman" w:hAnsi="Times New Roman" w:cs="Times New Roman"/>
                <w:i/>
                <w:iCs/>
              </w:rPr>
            </w:pPr>
            <w:r w:rsidRPr="000D333D">
              <w:rPr>
                <w:rFonts w:ascii="Times New Roman" w:hAnsi="Times New Roman" w:cs="Times New Roman"/>
              </w:rPr>
              <w:t xml:space="preserve">Obiectul achiziției: </w:t>
            </w:r>
            <w:r w:rsidRPr="000D333D">
              <w:rPr>
                <w:rFonts w:ascii="Times New Roman" w:hAnsi="Times New Roman" w:cs="Times New Roman"/>
                <w:b/>
                <w:bCs/>
              </w:rPr>
              <w:t>Uleiuri, lubrifianți și lichide tehnice</w:t>
            </w:r>
          </w:p>
        </w:tc>
      </w:tr>
    </w:tbl>
    <w:p w:rsidR="00832051" w:rsidRPr="000D333D" w:rsidRDefault="00832051" w:rsidP="00832051">
      <w:pPr>
        <w:rPr>
          <w:rFonts w:ascii="Times New Roman" w:hAnsi="Times New Roman" w:cs="Times New Roman"/>
          <w:i/>
          <w:iCs/>
        </w:rPr>
      </w:pPr>
    </w:p>
    <w:tbl>
      <w:tblPr>
        <w:tblStyle w:val="a3"/>
        <w:tblW w:w="13462" w:type="dxa"/>
        <w:tblLook w:val="04A0" w:firstRow="1" w:lastRow="0" w:firstColumn="1" w:lastColumn="0" w:noHBand="0" w:noVBand="1"/>
      </w:tblPr>
      <w:tblGrid>
        <w:gridCol w:w="704"/>
        <w:gridCol w:w="2552"/>
        <w:gridCol w:w="1275"/>
        <w:gridCol w:w="1560"/>
        <w:gridCol w:w="4394"/>
        <w:gridCol w:w="2977"/>
      </w:tblGrid>
      <w:tr w:rsidR="00832051" w:rsidRPr="000D333D" w:rsidTr="00167110">
        <w:trPr>
          <w:trHeight w:val="439"/>
        </w:trPr>
        <w:tc>
          <w:tcPr>
            <w:tcW w:w="704" w:type="dxa"/>
            <w:vAlign w:val="center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</w:rPr>
            </w:pPr>
            <w:r w:rsidRPr="000D333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552" w:type="dxa"/>
            <w:vAlign w:val="center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</w:rPr>
            </w:pPr>
            <w:r w:rsidRPr="000D333D">
              <w:rPr>
                <w:rFonts w:ascii="Times New Roman" w:hAnsi="Times New Roman" w:cs="Times New Roman"/>
              </w:rPr>
              <w:t>Denumirea bunurilor solicitate de către entitatea contractantă</w:t>
            </w:r>
          </w:p>
        </w:tc>
        <w:tc>
          <w:tcPr>
            <w:tcW w:w="1275" w:type="dxa"/>
            <w:vAlign w:val="center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D333D">
              <w:rPr>
                <w:rFonts w:ascii="Times New Roman" w:hAnsi="Times New Roman" w:cs="Times New Roman"/>
              </w:rPr>
              <w:t>Ţara</w:t>
            </w:r>
            <w:proofErr w:type="spellEnd"/>
            <w:r w:rsidRPr="000D333D">
              <w:rPr>
                <w:rFonts w:ascii="Times New Roman" w:hAnsi="Times New Roman" w:cs="Times New Roman"/>
              </w:rPr>
              <w:t xml:space="preserve"> de origine</w:t>
            </w:r>
          </w:p>
        </w:tc>
        <w:tc>
          <w:tcPr>
            <w:tcW w:w="1560" w:type="dxa"/>
            <w:vAlign w:val="center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</w:rPr>
            </w:pPr>
            <w:r w:rsidRPr="000D333D">
              <w:rPr>
                <w:rFonts w:ascii="Times New Roman" w:hAnsi="Times New Roman" w:cs="Times New Roman"/>
              </w:rPr>
              <w:t>Producătorul</w:t>
            </w:r>
          </w:p>
        </w:tc>
        <w:tc>
          <w:tcPr>
            <w:tcW w:w="4394" w:type="dxa"/>
            <w:vAlign w:val="center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</w:rPr>
            </w:pPr>
            <w:r w:rsidRPr="000D333D">
              <w:rPr>
                <w:rFonts w:ascii="Times New Roman" w:hAnsi="Times New Roman" w:cs="Times New Roman"/>
              </w:rPr>
              <w:t>Specificarea tehnică deplină solicitată de către entitatea contractantă</w:t>
            </w:r>
          </w:p>
        </w:tc>
        <w:tc>
          <w:tcPr>
            <w:tcW w:w="2977" w:type="dxa"/>
            <w:vAlign w:val="center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</w:rPr>
            </w:pPr>
            <w:r w:rsidRPr="000D333D">
              <w:rPr>
                <w:rFonts w:ascii="Times New Roman" w:hAnsi="Times New Roman" w:cs="Times New Roman"/>
              </w:rPr>
              <w:t>Specificarea tehnică deplină propusă de către ofertant</w:t>
            </w:r>
          </w:p>
        </w:tc>
      </w:tr>
      <w:tr w:rsidR="00832051" w:rsidRPr="000D333D" w:rsidTr="00167110">
        <w:trPr>
          <w:trHeight w:val="166"/>
        </w:trPr>
        <w:tc>
          <w:tcPr>
            <w:tcW w:w="704" w:type="dxa"/>
            <w:vAlign w:val="center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</w:rPr>
            </w:pPr>
            <w:r w:rsidRPr="000D33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  <w:vAlign w:val="center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</w:rPr>
            </w:pPr>
            <w:r w:rsidRPr="000D333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vAlign w:val="center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</w:rPr>
            </w:pPr>
            <w:r w:rsidRPr="000D333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  <w:vAlign w:val="center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</w:rPr>
            </w:pPr>
            <w:r w:rsidRPr="000D333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94" w:type="dxa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</w:rPr>
            </w:pPr>
            <w:r w:rsidRPr="000D333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</w:rPr>
            </w:pPr>
            <w:r w:rsidRPr="000D333D">
              <w:rPr>
                <w:rFonts w:ascii="Times New Roman" w:hAnsi="Times New Roman" w:cs="Times New Roman"/>
              </w:rPr>
              <w:t>6</w:t>
            </w:r>
          </w:p>
        </w:tc>
      </w:tr>
      <w:tr w:rsidR="00832051" w:rsidRPr="000D333D" w:rsidTr="00167110">
        <w:trPr>
          <w:trHeight w:val="284"/>
        </w:trPr>
        <w:tc>
          <w:tcPr>
            <w:tcW w:w="13462" w:type="dxa"/>
            <w:gridSpan w:val="6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  <w:r w:rsidRPr="000D333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Lot 1</w:t>
            </w:r>
          </w:p>
        </w:tc>
      </w:tr>
      <w:tr w:rsidR="00832051" w:rsidRPr="000D333D" w:rsidTr="00167110">
        <w:trPr>
          <w:trHeight w:val="446"/>
        </w:trPr>
        <w:tc>
          <w:tcPr>
            <w:tcW w:w="704" w:type="dxa"/>
            <w:vAlign w:val="center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</w:rPr>
            </w:pPr>
            <w:r w:rsidRPr="000D33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</w:rPr>
            </w:pPr>
            <w:r w:rsidRPr="000D333D">
              <w:rPr>
                <w:rFonts w:ascii="Times New Roman" w:hAnsi="Times New Roman" w:cs="Times New Roman"/>
              </w:rPr>
              <w:t>Ulei 5W-30</w:t>
            </w:r>
          </w:p>
        </w:tc>
        <w:tc>
          <w:tcPr>
            <w:tcW w:w="1275" w:type="dxa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560" w:type="dxa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b/>
              </w:rPr>
            </w:pPr>
            <w:r w:rsidRPr="000D33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OEM</w:t>
            </w:r>
            <w:r w:rsidRPr="000D333D">
              <w:rPr>
                <w:rFonts w:ascii="Times New Roman" w:eastAsia="Times New Roman" w:hAnsi="Times New Roman" w:cs="Times New Roman"/>
                <w:color w:val="000000"/>
              </w:rPr>
              <w:t xml:space="preserve"> specificația </w:t>
            </w:r>
            <w:r w:rsidRPr="000D33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RN 0720</w:t>
            </w:r>
            <w:r w:rsidRPr="000D333D">
              <w:rPr>
                <w:rFonts w:ascii="Times New Roman" w:eastAsia="Times New Roman" w:hAnsi="Times New Roman" w:cs="Times New Roman"/>
                <w:color w:val="000000"/>
              </w:rPr>
              <w:t>. Ambalat în recipient (canistră) ≤5l, sigilat de uzina producătoare.</w:t>
            </w:r>
          </w:p>
        </w:tc>
        <w:tc>
          <w:tcPr>
            <w:tcW w:w="2977" w:type="dxa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832051" w:rsidRPr="000D333D" w:rsidTr="00167110">
        <w:trPr>
          <w:trHeight w:val="446"/>
        </w:trPr>
        <w:tc>
          <w:tcPr>
            <w:tcW w:w="704" w:type="dxa"/>
            <w:vAlign w:val="center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</w:rPr>
            </w:pPr>
            <w:r w:rsidRPr="000D333D">
              <w:rPr>
                <w:rFonts w:ascii="Times New Roman" w:hAnsi="Times New Roman" w:cs="Times New Roman"/>
              </w:rPr>
              <w:t>Ulei 5W-40</w:t>
            </w:r>
          </w:p>
        </w:tc>
        <w:tc>
          <w:tcPr>
            <w:tcW w:w="1275" w:type="dxa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560" w:type="dxa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832051" w:rsidRPr="000D333D" w:rsidRDefault="00832051" w:rsidP="0016711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D33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OEM</w:t>
            </w:r>
            <w:r w:rsidRPr="000D333D">
              <w:rPr>
                <w:rFonts w:ascii="Times New Roman" w:eastAsia="Times New Roman" w:hAnsi="Times New Roman" w:cs="Times New Roman"/>
                <w:color w:val="000000"/>
              </w:rPr>
              <w:t xml:space="preserve"> specificația </w:t>
            </w:r>
            <w:r w:rsidRPr="000D33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VW 504.00</w:t>
            </w:r>
            <w:r w:rsidRPr="000D333D">
              <w:rPr>
                <w:rFonts w:ascii="Times New Roman" w:eastAsia="Times New Roman" w:hAnsi="Times New Roman" w:cs="Times New Roman"/>
                <w:color w:val="000000"/>
              </w:rPr>
              <w:t>. Ambalat în recipient (canistră) ≤5l, sigilat de uzina producătoare.</w:t>
            </w:r>
          </w:p>
        </w:tc>
        <w:tc>
          <w:tcPr>
            <w:tcW w:w="2977" w:type="dxa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832051" w:rsidRPr="000D333D" w:rsidTr="00167110">
        <w:tc>
          <w:tcPr>
            <w:tcW w:w="13462" w:type="dxa"/>
            <w:gridSpan w:val="6"/>
            <w:vAlign w:val="center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b/>
              </w:rPr>
            </w:pPr>
            <w:r w:rsidRPr="000D333D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                               Lot </w:t>
            </w: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832051" w:rsidRPr="000D333D" w:rsidTr="00167110">
        <w:trPr>
          <w:trHeight w:val="583"/>
        </w:trPr>
        <w:tc>
          <w:tcPr>
            <w:tcW w:w="704" w:type="dxa"/>
            <w:vAlign w:val="center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D333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</w:rPr>
            </w:pPr>
            <w:r w:rsidRPr="000D333D">
              <w:rPr>
                <w:rFonts w:ascii="Times New Roman" w:hAnsi="Times New Roman" w:cs="Times New Roman"/>
              </w:rPr>
              <w:t>Ulei SAE 30</w:t>
            </w:r>
          </w:p>
        </w:tc>
        <w:tc>
          <w:tcPr>
            <w:tcW w:w="1275" w:type="dxa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560" w:type="dxa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b/>
              </w:rPr>
            </w:pPr>
            <w:r w:rsidRPr="000D333D">
              <w:rPr>
                <w:rFonts w:ascii="Times New Roman" w:eastAsia="Times New Roman" w:hAnsi="Times New Roman" w:cs="Times New Roman"/>
                <w:color w:val="000000"/>
              </w:rPr>
              <w:t xml:space="preserve">Specificația </w:t>
            </w:r>
            <w:r w:rsidRPr="000D33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API CC </w:t>
            </w:r>
            <w:r w:rsidRPr="000D333D">
              <w:rPr>
                <w:rFonts w:ascii="Times New Roman" w:eastAsia="Times New Roman" w:hAnsi="Times New Roman" w:cs="Times New Roman"/>
                <w:color w:val="000000"/>
              </w:rPr>
              <w:t xml:space="preserve">cu caracteristici echivalente a </w:t>
            </w:r>
            <w:r w:rsidRPr="000D33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М10Г2к</w:t>
            </w:r>
            <w:r w:rsidRPr="000D333D">
              <w:rPr>
                <w:rFonts w:ascii="Times New Roman" w:eastAsia="Times New Roman" w:hAnsi="Times New Roman" w:cs="Times New Roman"/>
                <w:color w:val="000000"/>
              </w:rPr>
              <w:t>. Ambalat în recipient (canistră) ≤20l, sigilat de uzina producătoare.</w:t>
            </w:r>
          </w:p>
        </w:tc>
        <w:tc>
          <w:tcPr>
            <w:tcW w:w="2977" w:type="dxa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832051" w:rsidRPr="000D333D" w:rsidTr="00167110">
        <w:tc>
          <w:tcPr>
            <w:tcW w:w="13462" w:type="dxa"/>
            <w:gridSpan w:val="6"/>
            <w:vAlign w:val="center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b/>
              </w:rPr>
            </w:pPr>
            <w:r w:rsidRPr="000D333D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                                Lot </w:t>
            </w:r>
            <w:r>
              <w:rPr>
                <w:rFonts w:ascii="Times New Roman" w:hAnsi="Times New Roman" w:cs="Times New Roman"/>
                <w:b/>
              </w:rPr>
              <w:t>3</w:t>
            </w:r>
            <w:r w:rsidRPr="000D333D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832051" w:rsidRPr="000D333D" w:rsidTr="00167110">
        <w:tc>
          <w:tcPr>
            <w:tcW w:w="704" w:type="dxa"/>
            <w:vAlign w:val="center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D333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</w:rPr>
            </w:pPr>
            <w:r w:rsidRPr="000D333D">
              <w:rPr>
                <w:rFonts w:ascii="Times New Roman" w:hAnsi="Times New Roman" w:cs="Times New Roman"/>
              </w:rPr>
              <w:t>Ulei 80W-90</w:t>
            </w:r>
          </w:p>
        </w:tc>
        <w:tc>
          <w:tcPr>
            <w:tcW w:w="1275" w:type="dxa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560" w:type="dxa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b/>
              </w:rPr>
            </w:pPr>
            <w:r w:rsidRPr="000D333D">
              <w:rPr>
                <w:rFonts w:ascii="Times New Roman" w:eastAsia="Times New Roman" w:hAnsi="Times New Roman" w:cs="Times New Roman"/>
              </w:rPr>
              <w:t xml:space="preserve">Specificația </w:t>
            </w:r>
            <w:r w:rsidRPr="000D333D">
              <w:rPr>
                <w:rFonts w:ascii="Times New Roman" w:eastAsia="Times New Roman" w:hAnsi="Times New Roman" w:cs="Times New Roman"/>
                <w:b/>
                <w:bCs/>
              </w:rPr>
              <w:t>API GL-5</w:t>
            </w:r>
            <w:r w:rsidRPr="000D333D">
              <w:rPr>
                <w:rFonts w:ascii="Times New Roman" w:eastAsia="Times New Roman" w:hAnsi="Times New Roman" w:cs="Times New Roman"/>
              </w:rPr>
              <w:t xml:space="preserve"> cu caracteristici echivalente a</w:t>
            </w:r>
            <w:r w:rsidRPr="000D333D">
              <w:rPr>
                <w:rFonts w:ascii="Times New Roman" w:eastAsia="Times New Roman" w:hAnsi="Times New Roman" w:cs="Times New Roman"/>
                <w:b/>
                <w:bCs/>
              </w:rPr>
              <w:t xml:space="preserve"> ТАД-17И</w:t>
            </w:r>
            <w:r w:rsidRPr="000D333D">
              <w:rPr>
                <w:rFonts w:ascii="Times New Roman" w:eastAsia="Times New Roman" w:hAnsi="Times New Roman" w:cs="Times New Roman"/>
              </w:rPr>
              <w:t xml:space="preserve">. Ambalat în recipient (canistră) </w:t>
            </w:r>
            <w:r w:rsidRPr="000D333D">
              <w:rPr>
                <w:rFonts w:ascii="Times New Roman" w:eastAsia="Times New Roman" w:hAnsi="Times New Roman" w:cs="Times New Roman"/>
                <w:color w:val="000000"/>
              </w:rPr>
              <w:t>≤</w:t>
            </w:r>
            <w:r w:rsidRPr="000D333D">
              <w:rPr>
                <w:rFonts w:ascii="Times New Roman" w:eastAsia="Times New Roman" w:hAnsi="Times New Roman" w:cs="Times New Roman"/>
              </w:rPr>
              <w:t>20l, sigilat de uzina producătoare.</w:t>
            </w:r>
          </w:p>
        </w:tc>
        <w:tc>
          <w:tcPr>
            <w:tcW w:w="2977" w:type="dxa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832051" w:rsidRPr="000D333D" w:rsidTr="00167110">
        <w:tc>
          <w:tcPr>
            <w:tcW w:w="704" w:type="dxa"/>
            <w:vAlign w:val="center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D333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</w:rPr>
            </w:pPr>
            <w:r w:rsidRPr="000D333D">
              <w:rPr>
                <w:rFonts w:ascii="Times New Roman" w:hAnsi="Times New Roman" w:cs="Times New Roman"/>
              </w:rPr>
              <w:t>Ulei 75W-140</w:t>
            </w:r>
          </w:p>
        </w:tc>
        <w:tc>
          <w:tcPr>
            <w:tcW w:w="1275" w:type="dxa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560" w:type="dxa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b/>
              </w:rPr>
            </w:pPr>
            <w:r w:rsidRPr="000D333D">
              <w:rPr>
                <w:rFonts w:ascii="Times New Roman" w:eastAsia="Times New Roman" w:hAnsi="Times New Roman" w:cs="Times New Roman"/>
              </w:rPr>
              <w:t xml:space="preserve">Specificația </w:t>
            </w:r>
            <w:r w:rsidRPr="000D333D">
              <w:rPr>
                <w:rFonts w:ascii="Times New Roman" w:eastAsia="Times New Roman" w:hAnsi="Times New Roman" w:cs="Times New Roman"/>
                <w:b/>
                <w:bCs/>
              </w:rPr>
              <w:t>API GL-5</w:t>
            </w:r>
            <w:r w:rsidRPr="000D333D">
              <w:rPr>
                <w:rFonts w:ascii="Times New Roman" w:eastAsia="Times New Roman" w:hAnsi="Times New Roman" w:cs="Times New Roman"/>
              </w:rPr>
              <w:t xml:space="preserve"> cu caracteristici echivalente a</w:t>
            </w:r>
            <w:r w:rsidRPr="000D333D">
              <w:rPr>
                <w:rFonts w:ascii="Times New Roman" w:eastAsia="Times New Roman" w:hAnsi="Times New Roman" w:cs="Times New Roman"/>
                <w:b/>
                <w:bCs/>
              </w:rPr>
              <w:t xml:space="preserve"> MOTUL GEAR COMPETITION 75W-140</w:t>
            </w:r>
            <w:r w:rsidRPr="000D333D">
              <w:rPr>
                <w:rFonts w:ascii="Times New Roman" w:eastAsia="Times New Roman" w:hAnsi="Times New Roman" w:cs="Times New Roman"/>
              </w:rPr>
              <w:t xml:space="preserve">. Ambalat în recipient </w:t>
            </w:r>
            <w:r w:rsidRPr="000D333D">
              <w:rPr>
                <w:rFonts w:ascii="Times New Roman" w:eastAsia="Times New Roman" w:hAnsi="Times New Roman" w:cs="Times New Roman"/>
                <w:color w:val="000000"/>
              </w:rPr>
              <w:t>≤1</w:t>
            </w:r>
            <w:r w:rsidRPr="000D333D">
              <w:rPr>
                <w:rFonts w:ascii="Times New Roman" w:eastAsia="Times New Roman" w:hAnsi="Times New Roman" w:cs="Times New Roman"/>
              </w:rPr>
              <w:t>l, sigilat de uzina producătoare.</w:t>
            </w:r>
          </w:p>
        </w:tc>
        <w:tc>
          <w:tcPr>
            <w:tcW w:w="2977" w:type="dxa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832051" w:rsidRPr="000D333D" w:rsidTr="00167110">
        <w:tc>
          <w:tcPr>
            <w:tcW w:w="13462" w:type="dxa"/>
            <w:gridSpan w:val="6"/>
            <w:vAlign w:val="center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b/>
              </w:rPr>
            </w:pPr>
            <w:r w:rsidRPr="000D333D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                                   Lot </w:t>
            </w: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832051" w:rsidRPr="000D333D" w:rsidTr="00167110">
        <w:tc>
          <w:tcPr>
            <w:tcW w:w="704" w:type="dxa"/>
            <w:vAlign w:val="center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D333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</w:rPr>
            </w:pPr>
            <w:r w:rsidRPr="000D333D">
              <w:rPr>
                <w:rFonts w:ascii="Times New Roman" w:hAnsi="Times New Roman" w:cs="Times New Roman"/>
              </w:rPr>
              <w:t>Unguent</w:t>
            </w:r>
          </w:p>
        </w:tc>
        <w:tc>
          <w:tcPr>
            <w:tcW w:w="1275" w:type="dxa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560" w:type="dxa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</w:rPr>
            </w:pPr>
            <w:r w:rsidRPr="000D333D">
              <w:rPr>
                <w:rFonts w:ascii="Times New Roman" w:hAnsi="Times New Roman" w:cs="Times New Roman"/>
              </w:rPr>
              <w:t>WD-40 sau cu caracteristici echivalente. Ambalat în recipient 0,4-0,5l, sigilat de uzina producătoare.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  <w:r w:rsidRPr="000D333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32051" w:rsidRPr="000D333D" w:rsidTr="00167110">
        <w:tc>
          <w:tcPr>
            <w:tcW w:w="13462" w:type="dxa"/>
            <w:gridSpan w:val="6"/>
            <w:vAlign w:val="center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b/>
              </w:rPr>
            </w:pPr>
            <w:r w:rsidRPr="000D333D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                                 Lot </w:t>
            </w: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832051" w:rsidRPr="000D333D" w:rsidTr="00167110">
        <w:trPr>
          <w:trHeight w:val="260"/>
        </w:trPr>
        <w:tc>
          <w:tcPr>
            <w:tcW w:w="704" w:type="dxa"/>
            <w:vAlign w:val="center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D333D">
              <w:rPr>
                <w:rFonts w:ascii="Times New Roman" w:hAnsi="Times New Roman" w:cs="Times New Roman"/>
                <w:bCs/>
              </w:rPr>
              <w:lastRenderedPageBreak/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</w:rPr>
            </w:pPr>
            <w:r w:rsidRPr="000D333D">
              <w:rPr>
                <w:rFonts w:ascii="Times New Roman" w:hAnsi="Times New Roman" w:cs="Times New Roman"/>
              </w:rPr>
              <w:t>Degresant</w:t>
            </w:r>
          </w:p>
        </w:tc>
        <w:tc>
          <w:tcPr>
            <w:tcW w:w="1275" w:type="dxa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560" w:type="dxa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</w:rPr>
            </w:pPr>
            <w:r w:rsidRPr="000D333D">
              <w:rPr>
                <w:rFonts w:ascii="Times New Roman" w:hAnsi="Times New Roman" w:cs="Times New Roman"/>
              </w:rPr>
              <w:t>Soluție cu acțiune degresantă. Ambalat în recipient ≤5l, sigilat de uzina producătoare.</w:t>
            </w:r>
          </w:p>
        </w:tc>
        <w:tc>
          <w:tcPr>
            <w:tcW w:w="2977" w:type="dxa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832051" w:rsidRPr="000D333D" w:rsidTr="00167110">
        <w:tc>
          <w:tcPr>
            <w:tcW w:w="13462" w:type="dxa"/>
            <w:gridSpan w:val="6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D333D">
              <w:rPr>
                <w:rFonts w:ascii="Times New Roman" w:hAnsi="Times New Roman" w:cs="Times New Roman"/>
                <w:b/>
              </w:rPr>
              <w:t xml:space="preserve">                                           Lot </w:t>
            </w:r>
            <w:r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832051" w:rsidRPr="000D333D" w:rsidTr="00167110">
        <w:trPr>
          <w:trHeight w:val="212"/>
        </w:trPr>
        <w:tc>
          <w:tcPr>
            <w:tcW w:w="704" w:type="dxa"/>
            <w:vAlign w:val="center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</w:rPr>
            </w:pPr>
            <w:r w:rsidRPr="000D33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  <w:vMerge w:val="restart"/>
            <w:vAlign w:val="center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</w:rPr>
            </w:pPr>
            <w:r w:rsidRPr="000D333D">
              <w:rPr>
                <w:rFonts w:ascii="Times New Roman" w:hAnsi="Times New Roman" w:cs="Times New Roman"/>
              </w:rPr>
              <w:t>Lichid</w:t>
            </w:r>
          </w:p>
        </w:tc>
        <w:tc>
          <w:tcPr>
            <w:tcW w:w="1275" w:type="dxa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560" w:type="dxa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</w:rPr>
            </w:pPr>
            <w:r w:rsidRPr="000D33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De răcire A40 (</w:t>
            </w:r>
            <w:proofErr w:type="spellStart"/>
            <w:r w:rsidRPr="000D33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тосол</w:t>
            </w:r>
            <w:proofErr w:type="spellEnd"/>
            <w:r w:rsidRPr="000D33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) </w:t>
            </w:r>
            <w:r w:rsidRPr="000D333D">
              <w:rPr>
                <w:rFonts w:ascii="Times New Roman" w:eastAsia="Times New Roman" w:hAnsi="Times New Roman" w:cs="Times New Roman"/>
                <w:color w:val="000000"/>
              </w:rPr>
              <w:t>sau cu caracteristici echivalente. Ambalat în recipient (canistră) ≤20l, sigilat de uzina producătoare.</w:t>
            </w:r>
          </w:p>
        </w:tc>
        <w:tc>
          <w:tcPr>
            <w:tcW w:w="2977" w:type="dxa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832051" w:rsidRPr="000D333D" w:rsidTr="00167110">
        <w:tc>
          <w:tcPr>
            <w:tcW w:w="704" w:type="dxa"/>
            <w:vAlign w:val="center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</w:rPr>
            </w:pPr>
            <w:r w:rsidRPr="000D333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  <w:vMerge/>
            <w:vAlign w:val="center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560" w:type="dxa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</w:rPr>
            </w:pPr>
            <w:r w:rsidRPr="000D33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De răcire G12+, roșu, </w:t>
            </w:r>
            <w:r w:rsidRPr="000D333D">
              <w:rPr>
                <w:rFonts w:ascii="Times New Roman" w:eastAsia="Times New Roman" w:hAnsi="Times New Roman" w:cs="Times New Roman"/>
                <w:color w:val="000000"/>
              </w:rPr>
              <w:t>sau cu caracteristici echivalente. Ambalat în recipient (canistră) ≤5l, sigilat de uzina producătoare.</w:t>
            </w:r>
          </w:p>
        </w:tc>
        <w:tc>
          <w:tcPr>
            <w:tcW w:w="2977" w:type="dxa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832051" w:rsidRPr="000D333D" w:rsidTr="00167110">
        <w:tc>
          <w:tcPr>
            <w:tcW w:w="704" w:type="dxa"/>
            <w:vAlign w:val="center"/>
          </w:tcPr>
          <w:p w:rsidR="00832051" w:rsidRPr="000D333D" w:rsidRDefault="00832051" w:rsidP="00167110">
            <w:pPr>
              <w:jc w:val="center"/>
              <w:rPr>
                <w:rFonts w:ascii="Times New Roman" w:hAnsi="Times New Roman" w:cs="Times New Roman"/>
              </w:rPr>
            </w:pPr>
            <w:r w:rsidRPr="000D333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2" w:type="dxa"/>
            <w:vMerge/>
            <w:vAlign w:val="center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560" w:type="dxa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832051" w:rsidRPr="000D333D" w:rsidRDefault="00832051" w:rsidP="0016711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0D33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De curățire parbriz, ≤-20 ̊C, </w:t>
            </w:r>
            <w:r w:rsidRPr="000D333D">
              <w:rPr>
                <w:rFonts w:ascii="Times New Roman" w:eastAsia="Times New Roman" w:hAnsi="Times New Roman" w:cs="Times New Roman"/>
                <w:color w:val="000000"/>
              </w:rPr>
              <w:t>sau cu caracteristici echivalente. Ambalat în recipient (canistră) ≤5l, sigilat de uzina producătoare.</w:t>
            </w:r>
          </w:p>
        </w:tc>
        <w:tc>
          <w:tcPr>
            <w:tcW w:w="2977" w:type="dxa"/>
          </w:tcPr>
          <w:p w:rsidR="00832051" w:rsidRPr="000D333D" w:rsidRDefault="00832051" w:rsidP="00167110">
            <w:pPr>
              <w:rPr>
                <w:rFonts w:ascii="Times New Roman" w:hAnsi="Times New Roman" w:cs="Times New Roman"/>
                <w:i/>
                <w:iCs/>
              </w:rPr>
            </w:pPr>
          </w:p>
        </w:tc>
      </w:tr>
    </w:tbl>
    <w:p w:rsidR="00832051" w:rsidRPr="000D333D" w:rsidRDefault="00832051" w:rsidP="00832051">
      <w:pPr>
        <w:rPr>
          <w:rFonts w:ascii="Times New Roman" w:hAnsi="Times New Roman" w:cs="Times New Roman"/>
          <w:i/>
          <w:iCs/>
        </w:rPr>
      </w:pPr>
    </w:p>
    <w:p w:rsidR="00832051" w:rsidRPr="000D333D" w:rsidRDefault="00832051" w:rsidP="00832051">
      <w:pPr>
        <w:rPr>
          <w:rFonts w:ascii="Times New Roman" w:hAnsi="Times New Roman" w:cs="Times New Roman"/>
        </w:rPr>
      </w:pPr>
      <w:r w:rsidRPr="000D333D">
        <w:rPr>
          <w:rFonts w:ascii="Times New Roman" w:hAnsi="Times New Roman" w:cs="Times New Roman"/>
        </w:rPr>
        <w:t>Data completării:______________</w:t>
      </w:r>
    </w:p>
    <w:p w:rsidR="00832051" w:rsidRPr="000D333D" w:rsidRDefault="00832051" w:rsidP="00832051">
      <w:pPr>
        <w:rPr>
          <w:rFonts w:ascii="Times New Roman" w:hAnsi="Times New Roman" w:cs="Times New Roman"/>
        </w:rPr>
      </w:pPr>
      <w:r w:rsidRPr="000D333D">
        <w:rPr>
          <w:rFonts w:ascii="Times New Roman" w:hAnsi="Times New Roman" w:cs="Times New Roman"/>
        </w:rPr>
        <w:t>__________________________________________________________</w:t>
      </w:r>
    </w:p>
    <w:p w:rsidR="00832051" w:rsidRPr="000D333D" w:rsidRDefault="00832051" w:rsidP="00832051">
      <w:pPr>
        <w:rPr>
          <w:rFonts w:ascii="Times New Roman" w:hAnsi="Times New Roman" w:cs="Times New Roman"/>
          <w:i/>
        </w:rPr>
      </w:pPr>
      <w:r w:rsidRPr="000D333D">
        <w:rPr>
          <w:rFonts w:ascii="Times New Roman" w:hAnsi="Times New Roman" w:cs="Times New Roman"/>
          <w:i/>
        </w:rPr>
        <w:t xml:space="preserve">(Numele, prenumele </w:t>
      </w:r>
      <w:proofErr w:type="spellStart"/>
      <w:r w:rsidRPr="000D333D">
        <w:rPr>
          <w:rFonts w:ascii="Times New Roman" w:hAnsi="Times New Roman" w:cs="Times New Roman"/>
          <w:i/>
        </w:rPr>
        <w:t>şi</w:t>
      </w:r>
      <w:proofErr w:type="spellEnd"/>
      <w:r w:rsidRPr="000D333D">
        <w:rPr>
          <w:rFonts w:ascii="Times New Roman" w:hAnsi="Times New Roman" w:cs="Times New Roman"/>
          <w:i/>
        </w:rPr>
        <w:t xml:space="preserve"> </w:t>
      </w:r>
      <w:proofErr w:type="spellStart"/>
      <w:r w:rsidRPr="000D333D">
        <w:rPr>
          <w:rFonts w:ascii="Times New Roman" w:hAnsi="Times New Roman" w:cs="Times New Roman"/>
          <w:i/>
        </w:rPr>
        <w:t>funcţia</w:t>
      </w:r>
      <w:proofErr w:type="spellEnd"/>
      <w:r w:rsidRPr="000D333D">
        <w:rPr>
          <w:rFonts w:ascii="Times New Roman" w:hAnsi="Times New Roman" w:cs="Times New Roman"/>
          <w:i/>
        </w:rPr>
        <w:t xml:space="preserve"> persoanei autorizate să reprezinte operatorul economic)</w:t>
      </w:r>
    </w:p>
    <w:p w:rsidR="00832051" w:rsidRPr="000D333D" w:rsidRDefault="00832051" w:rsidP="00832051">
      <w:pPr>
        <w:rPr>
          <w:rFonts w:ascii="Times New Roman" w:hAnsi="Times New Roman" w:cs="Times New Roman"/>
        </w:rPr>
      </w:pPr>
      <w:r w:rsidRPr="000D333D">
        <w:rPr>
          <w:rFonts w:ascii="Times New Roman" w:hAnsi="Times New Roman" w:cs="Times New Roman"/>
        </w:rPr>
        <w:t>____________________________</w:t>
      </w:r>
    </w:p>
    <w:p w:rsidR="00832051" w:rsidRPr="000D333D" w:rsidRDefault="00832051" w:rsidP="00832051">
      <w:pPr>
        <w:rPr>
          <w:rFonts w:ascii="Times New Roman" w:hAnsi="Times New Roman" w:cs="Times New Roman"/>
          <w:i/>
          <w:iCs/>
        </w:rPr>
      </w:pPr>
      <w:r w:rsidRPr="000D333D">
        <w:rPr>
          <w:rFonts w:ascii="Times New Roman" w:hAnsi="Times New Roman" w:cs="Times New Roman"/>
          <w:i/>
        </w:rPr>
        <w:t xml:space="preserve">(semnătura) </w:t>
      </w:r>
    </w:p>
    <w:p w:rsidR="00832051" w:rsidRPr="000D333D" w:rsidRDefault="00832051" w:rsidP="00832051">
      <w:pPr>
        <w:spacing w:after="0" w:line="240" w:lineRule="auto"/>
        <w:rPr>
          <w:rFonts w:ascii="Times New Roman" w:hAnsi="Times New Roman" w:cs="Times New Roman"/>
        </w:rPr>
      </w:pPr>
    </w:p>
    <w:p w:rsidR="009F154D" w:rsidRDefault="009F154D">
      <w:bookmarkStart w:id="0" w:name="_GoBack"/>
      <w:bookmarkEnd w:id="0"/>
    </w:p>
    <w:sectPr w:rsidR="009F154D" w:rsidSect="00832051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1D2"/>
    <w:rsid w:val="003221D2"/>
    <w:rsid w:val="00832051"/>
    <w:rsid w:val="009F154D"/>
    <w:rsid w:val="00AC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180791-87E0-42BE-8253-606A682C3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051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2051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421</Words>
  <Characters>2400</Characters>
  <Application>Microsoft Office Word</Application>
  <DocSecurity>0</DocSecurity>
  <Lines>20</Lines>
  <Paragraphs>5</Paragraphs>
  <ScaleCrop>false</ScaleCrop>
  <Company>Moldelectrica</Company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Angela I.</dc:creator>
  <cp:keywords/>
  <dc:description/>
  <cp:lastModifiedBy>Raileanu Angela I.</cp:lastModifiedBy>
  <cp:revision>2</cp:revision>
  <dcterms:created xsi:type="dcterms:W3CDTF">2025-11-07T12:43:00Z</dcterms:created>
  <dcterms:modified xsi:type="dcterms:W3CDTF">2025-11-07T12:44:00Z</dcterms:modified>
</cp:coreProperties>
</file>