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C7CAD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Anexa nr. 2</w:t>
      </w:r>
    </w:p>
    <w:p w14:paraId="30F7F17C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la Documentația standard nr._</w:t>
      </w:r>
      <w:r w:rsidR="00E82244" w:rsidRPr="00CD3560">
        <w:rPr>
          <w:noProof w:val="0"/>
          <w:sz w:val="16"/>
          <w:szCs w:val="16"/>
          <w:lang w:val="it-IT"/>
        </w:rPr>
        <w:t>115</w:t>
      </w:r>
      <w:r w:rsidRPr="00CD3560">
        <w:rPr>
          <w:noProof w:val="0"/>
          <w:sz w:val="16"/>
          <w:szCs w:val="16"/>
          <w:lang w:val="it-IT"/>
        </w:rPr>
        <w:t>_</w:t>
      </w:r>
    </w:p>
    <w:p w14:paraId="32F7E675" w14:textId="77777777" w:rsidR="00262591" w:rsidRPr="00CD3560" w:rsidRDefault="00262591" w:rsidP="00262591">
      <w:pPr>
        <w:jc w:val="right"/>
        <w:rPr>
          <w:noProof w:val="0"/>
          <w:sz w:val="16"/>
          <w:szCs w:val="16"/>
          <w:lang w:val="it-IT"/>
        </w:rPr>
      </w:pPr>
      <w:r w:rsidRPr="00CD3560">
        <w:rPr>
          <w:noProof w:val="0"/>
          <w:sz w:val="16"/>
          <w:szCs w:val="16"/>
          <w:lang w:val="it-IT"/>
        </w:rPr>
        <w:t>din “__</w:t>
      </w:r>
      <w:r w:rsidR="00E82244" w:rsidRPr="00CD3560">
        <w:rPr>
          <w:noProof w:val="0"/>
          <w:sz w:val="16"/>
          <w:szCs w:val="16"/>
          <w:lang w:val="it-IT"/>
        </w:rPr>
        <w:t>15</w:t>
      </w:r>
      <w:r w:rsidRPr="00CD3560">
        <w:rPr>
          <w:noProof w:val="0"/>
          <w:sz w:val="16"/>
          <w:szCs w:val="16"/>
          <w:lang w:val="it-IT"/>
        </w:rPr>
        <w:t>__” __</w:t>
      </w:r>
      <w:r w:rsidR="00E82244" w:rsidRPr="00CD3560">
        <w:rPr>
          <w:noProof w:val="0"/>
          <w:sz w:val="16"/>
          <w:szCs w:val="16"/>
          <w:lang w:val="it-IT"/>
        </w:rPr>
        <w:t>09</w:t>
      </w:r>
      <w:r w:rsidRPr="00CD3560">
        <w:rPr>
          <w:noProof w:val="0"/>
          <w:sz w:val="16"/>
          <w:szCs w:val="16"/>
          <w:lang w:val="it-IT"/>
        </w:rPr>
        <w:t>__ 2</w:t>
      </w:r>
      <w:r w:rsidR="00E82244" w:rsidRPr="00CD3560">
        <w:rPr>
          <w:noProof w:val="0"/>
          <w:sz w:val="16"/>
          <w:szCs w:val="16"/>
          <w:lang w:val="it-IT"/>
        </w:rPr>
        <w:t>021</w:t>
      </w:r>
      <w:r w:rsidRPr="00CD3560">
        <w:rPr>
          <w:noProof w:val="0"/>
          <w:sz w:val="16"/>
          <w:szCs w:val="16"/>
          <w:lang w:val="it-IT"/>
        </w:rPr>
        <w:t>__</w:t>
      </w:r>
    </w:p>
    <w:p w14:paraId="6B50EA1F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1A329C61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2A5E51F" w14:textId="77777777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51538C5C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20C62CE2" w14:textId="059621EB" w:rsidR="00CD3560" w:rsidRDefault="00262591" w:rsidP="00CD3560">
      <w:pPr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D54541">
        <w:rPr>
          <w:b/>
          <w:i/>
          <w:iCs/>
          <w:color w:val="2F5496" w:themeColor="accent1" w:themeShade="BF"/>
          <w:u w:val="single"/>
          <w:lang w:val="en-US"/>
        </w:rPr>
        <w:t>Utilaj</w:t>
      </w:r>
      <w:r w:rsidR="008730FA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pentru </w:t>
      </w:r>
      <w:r w:rsidR="00D54541">
        <w:rPr>
          <w:b/>
          <w:i/>
          <w:iCs/>
          <w:color w:val="2F5496" w:themeColor="accent1" w:themeShade="BF"/>
          <w:u w:val="single"/>
          <w:lang w:val="en-US"/>
        </w:rPr>
        <w:t xml:space="preserve">blocul alimentar </w:t>
      </w:r>
      <w:r w:rsidR="008730FA" w:rsidRPr="008730FA">
        <w:rPr>
          <w:b/>
          <w:i/>
          <w:iCs/>
          <w:color w:val="2F5496" w:themeColor="accent1" w:themeShade="BF"/>
          <w:u w:val="single"/>
          <w:lang w:val="en-US"/>
        </w:rPr>
        <w:t>anul 2026</w:t>
      </w:r>
    </w:p>
    <w:p w14:paraId="6EEA3128" w14:textId="725E2534" w:rsidR="00CD3560" w:rsidRDefault="00262591" w:rsidP="00CD3560">
      <w:pPr>
        <w:rPr>
          <w:i/>
          <w:iCs/>
          <w:lang w:val="en-US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CD3560" w:rsidRPr="00CD3560">
        <w:rPr>
          <w:i/>
          <w:lang w:val="en-US"/>
        </w:rPr>
        <w:t xml:space="preserve"> </w:t>
      </w:r>
      <w:r w:rsidR="00CD3560">
        <w:rPr>
          <w:i/>
          <w:lang w:val="en-US"/>
        </w:rPr>
        <w:t>Cererea Ofertelor de Prețuri</w:t>
      </w:r>
    </w:p>
    <w:p w14:paraId="65BFB571" w14:textId="5BE8A93F" w:rsidR="00A67305" w:rsidRPr="00262591" w:rsidRDefault="00262591" w:rsidP="00CD3560">
      <w:pPr>
        <w:shd w:val="clear" w:color="auto" w:fill="FFFFFF" w:themeFill="background1"/>
        <w:spacing w:before="120"/>
        <w:rPr>
          <w:b/>
          <w:highlight w:val="yellow"/>
          <w:lang w:val="ro-MD"/>
        </w:rPr>
      </w:pPr>
      <w:r w:rsidRPr="00BE362C">
        <w:rPr>
          <w:b/>
          <w:noProof w:val="0"/>
          <w:lang w:val="it-IT" w:eastAsia="ru-RU"/>
        </w:rPr>
        <w:br/>
      </w:r>
      <w:r w:rsidR="00A67305" w:rsidRPr="00262591">
        <w:rPr>
          <w:b/>
          <w:highlight w:val="yellow"/>
          <w:lang w:val="ro-MD"/>
        </w:rPr>
        <w:t xml:space="preserve">*Procedura a fost inclusă în planul de achiziții publice a autorității contractante (Da/Nu): </w:t>
      </w:r>
      <w:r w:rsidR="008F4569">
        <w:rPr>
          <w:b/>
          <w:highlight w:val="yellow"/>
          <w:lang w:val="ro-MD"/>
        </w:rPr>
        <w:t>DA</w:t>
      </w:r>
    </w:p>
    <w:p w14:paraId="06A08B64" w14:textId="2DC19306" w:rsidR="00262591" w:rsidRPr="008F4569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262591">
        <w:rPr>
          <w:b/>
          <w:highlight w:val="yellow"/>
          <w:lang w:val="ro-MD"/>
        </w:rPr>
        <w:t>Link-ul către planul de achiziții publice publicat:</w:t>
      </w:r>
      <w:r w:rsidR="008F4569" w:rsidRPr="008F4569">
        <w:t xml:space="preserve"> </w:t>
      </w:r>
      <w:hyperlink w:history="1">
        <w:r w:rsidR="008F4569" w:rsidRPr="00791D75">
          <w:rPr>
            <w:rStyle w:val="a7"/>
            <w:b/>
            <w:lang w:val="ro-MD"/>
          </w:rPr>
          <w:t>https:// treime.md</w:t>
        </w:r>
      </w:hyperlink>
    </w:p>
    <w:p w14:paraId="58103EEA" w14:textId="77777777"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24A6AB5" w14:textId="5346BB05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CD3560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CD3560">
        <w:rPr>
          <w:b/>
          <w:noProof w:val="0"/>
          <w:lang w:val="en-US" w:eastAsia="ru-RU"/>
        </w:rPr>
        <w:t>contractante</w:t>
      </w:r>
      <w:proofErr w:type="spellEnd"/>
      <w:r w:rsidRPr="00CD3560">
        <w:rPr>
          <w:b/>
          <w:noProof w:val="0"/>
          <w:lang w:val="en-US" w:eastAsia="ru-RU"/>
        </w:rPr>
        <w:t xml:space="preserve">: </w:t>
      </w:r>
      <w:r w:rsidR="00CD3560">
        <w:rPr>
          <w:b/>
          <w:color w:val="000000" w:themeColor="text1"/>
          <w:lang w:val="en-US"/>
        </w:rPr>
        <w:t>IMSP Spitalul Clinic Municipal „</w:t>
      </w:r>
      <w:r w:rsidR="00CD3560" w:rsidRPr="00C15E9F">
        <w:rPr>
          <w:b/>
          <w:color w:val="000000" w:themeColor="text1"/>
          <w:lang w:val="en-US"/>
        </w:rPr>
        <w:t>Sfânta Treime”</w:t>
      </w:r>
    </w:p>
    <w:p w14:paraId="7BEC511B" w14:textId="78C1E0C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</w:t>
      </w:r>
      <w:r w:rsidR="00CD3560">
        <w:rPr>
          <w:b/>
          <w:noProof w:val="0"/>
          <w:lang w:eastAsia="ru-RU"/>
        </w:rPr>
        <w:t xml:space="preserve">: </w:t>
      </w:r>
      <w:r w:rsidR="00CD3560" w:rsidRPr="00C15E9F">
        <w:rPr>
          <w:b/>
          <w:color w:val="000000" w:themeColor="text1"/>
        </w:rPr>
        <w:t>1003600152592</w:t>
      </w:r>
    </w:p>
    <w:p w14:paraId="33F07139" w14:textId="35F8B1E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CD3560">
        <w:rPr>
          <w:b/>
          <w:noProof w:val="0"/>
          <w:lang w:val="en-US" w:eastAsia="ru-RU"/>
        </w:rPr>
        <w:t>Adresa</w:t>
      </w:r>
      <w:proofErr w:type="spellEnd"/>
      <w:r w:rsidR="00CD356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CD3560" w:rsidRPr="00C15E9F">
        <w:rPr>
          <w:b/>
          <w:color w:val="000000" w:themeColor="text1"/>
          <w:lang w:val="en-US"/>
        </w:rPr>
        <w:t xml:space="preserve">MD-2068 mun. Chișinău, </w:t>
      </w:r>
      <w:r w:rsidR="00CD3560" w:rsidRPr="00C15E9F">
        <w:rPr>
          <w:b/>
          <w:color w:val="000000" w:themeColor="text1"/>
        </w:rPr>
        <w:t>str. Alecu Russo, 11</w:t>
      </w:r>
    </w:p>
    <w:p w14:paraId="2A345E37" w14:textId="56AC7235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CD3560" w:rsidRPr="00C15E9F">
        <w:rPr>
          <w:b/>
          <w:color w:val="000000" w:themeColor="text1"/>
          <w:lang w:val="en-US"/>
        </w:rPr>
        <w:t>022 44-11-85, 022-43-82-37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0F3AE6" w14:textId="3BC74392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5" w:history="1">
        <w:r w:rsidR="00CD3560" w:rsidRPr="00AB6EDF">
          <w:rPr>
            <w:rStyle w:val="a7"/>
            <w:b/>
            <w:lang w:val="en-US"/>
          </w:rPr>
          <w:t>achizitii.sf.treime@gmail.com</w:t>
        </w:r>
      </w:hyperlink>
    </w:p>
    <w:p w14:paraId="01535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563FF05" w14:textId="0759A8F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CD3560" w:rsidRPr="00D16B24">
        <w:rPr>
          <w:b/>
          <w:i/>
          <w:lang w:val="en-US"/>
        </w:rPr>
        <w:t>Autoritate contractantă</w:t>
      </w:r>
    </w:p>
    <w:p w14:paraId="183B48C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Style w:val="a6"/>
        <w:tblW w:w="11052" w:type="dxa"/>
        <w:tblLayout w:type="fixed"/>
        <w:tblLook w:val="04A0" w:firstRow="1" w:lastRow="0" w:firstColumn="1" w:lastColumn="0" w:noHBand="0" w:noVBand="1"/>
      </w:tblPr>
      <w:tblGrid>
        <w:gridCol w:w="546"/>
        <w:gridCol w:w="1292"/>
        <w:gridCol w:w="2410"/>
        <w:gridCol w:w="992"/>
        <w:gridCol w:w="1134"/>
        <w:gridCol w:w="2835"/>
        <w:gridCol w:w="1843"/>
      </w:tblGrid>
      <w:tr w:rsidR="008730FA" w:rsidRPr="00C3279B" w14:paraId="059D7E44" w14:textId="77777777" w:rsidTr="00E03E13">
        <w:trPr>
          <w:trHeight w:val="567"/>
        </w:trPr>
        <w:tc>
          <w:tcPr>
            <w:tcW w:w="546" w:type="dxa"/>
            <w:vAlign w:val="center"/>
          </w:tcPr>
          <w:p w14:paraId="43C36B20" w14:textId="7028E01A" w:rsidR="008730FA" w:rsidRPr="00E03E13" w:rsidRDefault="008730FA" w:rsidP="00AB54A5">
            <w:pPr>
              <w:spacing w:before="120"/>
              <w:jc w:val="center"/>
              <w:rPr>
                <w:b/>
                <w:sz w:val="20"/>
                <w:szCs w:val="20"/>
              </w:rPr>
            </w:pPr>
            <w:bookmarkStart w:id="1" w:name="_Hlk166747479"/>
            <w:r w:rsidRPr="00E03E13">
              <w:rPr>
                <w:b/>
                <w:sz w:val="20"/>
                <w:szCs w:val="20"/>
              </w:rPr>
              <w:t xml:space="preserve">Nr. </w:t>
            </w:r>
            <w:r w:rsidR="00AB54A5">
              <w:rPr>
                <w:b/>
                <w:sz w:val="20"/>
                <w:szCs w:val="20"/>
              </w:rPr>
              <w:t>lot</w:t>
            </w:r>
          </w:p>
        </w:tc>
        <w:tc>
          <w:tcPr>
            <w:tcW w:w="1292" w:type="dxa"/>
            <w:vAlign w:val="center"/>
          </w:tcPr>
          <w:p w14:paraId="3AF18F54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10" w:type="dxa"/>
            <w:vAlign w:val="center"/>
          </w:tcPr>
          <w:p w14:paraId="60146826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vAlign w:val="center"/>
          </w:tcPr>
          <w:p w14:paraId="09EC6375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134" w:type="dxa"/>
            <w:vAlign w:val="center"/>
          </w:tcPr>
          <w:p w14:paraId="4CB03753" w14:textId="025A5BD9" w:rsidR="008730FA" w:rsidRPr="00E03E13" w:rsidRDefault="008730FA" w:rsidP="00E03E13">
            <w:pPr>
              <w:spacing w:before="120"/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Cantitate</w:t>
            </w:r>
          </w:p>
        </w:tc>
        <w:tc>
          <w:tcPr>
            <w:tcW w:w="2835" w:type="dxa"/>
            <w:vAlign w:val="center"/>
          </w:tcPr>
          <w:p w14:paraId="1F47515B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43" w:type="dxa"/>
            <w:vAlign w:val="center"/>
          </w:tcPr>
          <w:p w14:paraId="0E08E09C" w14:textId="77777777" w:rsidR="008730FA" w:rsidRPr="00E03E13" w:rsidRDefault="008730FA" w:rsidP="003B6971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Valoarea estimate fără TVA </w:t>
            </w:r>
            <w:r w:rsidRPr="00E03E13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690275" w:rsidRPr="00C3279B" w14:paraId="24440F08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0601B605" w14:textId="77777777" w:rsidR="00690275" w:rsidRPr="00E03E13" w:rsidRDefault="00690275" w:rsidP="0069027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A3F4" w14:textId="46D859E0" w:rsidR="00690275" w:rsidRPr="00E03E13" w:rsidRDefault="00E03E13" w:rsidP="00690275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42215200-8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E7BB7" w14:textId="303DD77F" w:rsidR="00690275" w:rsidRPr="00E03E13" w:rsidRDefault="00E03E13" w:rsidP="00690275">
            <w:pPr>
              <w:rPr>
                <w:b/>
                <w:bCs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Lot 1. Dulap frigorific cu 2 uși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E89" w14:textId="448CA939" w:rsidR="00690275" w:rsidRPr="00E03E13" w:rsidRDefault="00E03E13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AC8D" w14:textId="768BEDF3" w:rsidR="00690275" w:rsidRPr="00E03E13" w:rsidRDefault="00690275" w:rsidP="00690275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194CF" w14:textId="36AA141F" w:rsidR="00690275" w:rsidRPr="00E03E13" w:rsidRDefault="00E03E13" w:rsidP="00690275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Conform caietuluui de sarcini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9F25" w14:textId="0EF2B226" w:rsidR="00690275" w:rsidRPr="00E03E13" w:rsidRDefault="00E03E13" w:rsidP="00690275">
            <w:pPr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40 </w:t>
            </w:r>
            <w:r w:rsidR="00690275" w:rsidRPr="00E03E13">
              <w:rPr>
                <w:b/>
                <w:color w:val="000000"/>
                <w:sz w:val="20"/>
                <w:szCs w:val="20"/>
              </w:rPr>
              <w:t>000</w:t>
            </w:r>
            <w:r w:rsidRPr="00E03E13">
              <w:rPr>
                <w:b/>
                <w:color w:val="000000"/>
                <w:sz w:val="20"/>
                <w:szCs w:val="20"/>
              </w:rPr>
              <w:t>,00</w:t>
            </w:r>
          </w:p>
        </w:tc>
      </w:tr>
      <w:tr w:rsidR="00E03E13" w:rsidRPr="00C3279B" w14:paraId="6C432F34" w14:textId="77777777" w:rsidTr="00E03E13">
        <w:trPr>
          <w:trHeight w:val="396"/>
        </w:trPr>
        <w:tc>
          <w:tcPr>
            <w:tcW w:w="546" w:type="dxa"/>
            <w:vAlign w:val="center"/>
          </w:tcPr>
          <w:p w14:paraId="62016F69" w14:textId="77777777" w:rsidR="00E03E13" w:rsidRPr="00E03E13" w:rsidRDefault="00E03E13" w:rsidP="00E03E13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F040" w14:textId="438EA770" w:rsidR="00E03E13" w:rsidRPr="00E03E13" w:rsidRDefault="00E03E13" w:rsidP="00E03E13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42215200-8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CB0AE" w14:textId="6F15CD1A" w:rsidR="00E03E13" w:rsidRPr="00E03E13" w:rsidRDefault="00E03E13" w:rsidP="00E03E13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Lot 2. Robot de tăiat legume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2A633" w14:textId="4E7A6FE9" w:rsidR="00E03E13" w:rsidRPr="00E03E13" w:rsidRDefault="00E03E13" w:rsidP="00E03E1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EEC0F" w14:textId="65E4FEDF" w:rsidR="00E03E13" w:rsidRPr="00E03E13" w:rsidRDefault="00E03E13" w:rsidP="00E03E1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2ED1D" w14:textId="6EFD757B" w:rsidR="00E03E13" w:rsidRPr="00E03E13" w:rsidRDefault="00E03E13" w:rsidP="00E03E13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Conform caietuluui de sarcini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F606E" w14:textId="3AF54ED1" w:rsidR="00E03E13" w:rsidRPr="00E03E13" w:rsidRDefault="00E03E13" w:rsidP="00E03E13">
            <w:pPr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30 000,00</w:t>
            </w:r>
          </w:p>
        </w:tc>
      </w:tr>
      <w:tr w:rsidR="00E03E13" w:rsidRPr="00C3279B" w14:paraId="57341473" w14:textId="77777777" w:rsidTr="00E03E13">
        <w:trPr>
          <w:trHeight w:val="330"/>
        </w:trPr>
        <w:tc>
          <w:tcPr>
            <w:tcW w:w="546" w:type="dxa"/>
            <w:vAlign w:val="center"/>
          </w:tcPr>
          <w:p w14:paraId="6876D686" w14:textId="77777777" w:rsidR="00E03E13" w:rsidRPr="00E03E13" w:rsidRDefault="00E03E13" w:rsidP="00E03E13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2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0BD9B" w14:textId="295E35A7" w:rsidR="00E03E13" w:rsidRPr="00E03E13" w:rsidRDefault="00E03E13" w:rsidP="00E03E13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</w:rPr>
              <w:t>42215200-8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9E80" w14:textId="7C704363" w:rsidR="00E03E13" w:rsidRPr="00E03E13" w:rsidRDefault="00E03E13" w:rsidP="00E03E13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Lot 3. Plită electrică industrială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B815E" w14:textId="2D1682D2" w:rsidR="00E03E13" w:rsidRPr="00E03E13" w:rsidRDefault="00E03E13" w:rsidP="00E03E1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F06E" w14:textId="554FE968" w:rsidR="00E03E13" w:rsidRPr="00E03E13" w:rsidRDefault="00E03E13" w:rsidP="00E03E13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7A69" w14:textId="2687D60D" w:rsidR="00E03E13" w:rsidRPr="00E03E13" w:rsidRDefault="00E03E13" w:rsidP="00E03E13">
            <w:pPr>
              <w:rPr>
                <w:b/>
                <w:sz w:val="20"/>
                <w:szCs w:val="20"/>
                <w:lang w:val="en-US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Conform caietuluui de sarcini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EECD" w14:textId="08156C72" w:rsidR="00E03E13" w:rsidRPr="00E03E13" w:rsidRDefault="00E03E13" w:rsidP="00E03E13">
            <w:pPr>
              <w:jc w:val="center"/>
              <w:rPr>
                <w:b/>
                <w:sz w:val="20"/>
                <w:szCs w:val="20"/>
              </w:rPr>
            </w:pPr>
            <w:r w:rsidRPr="00E03E13">
              <w:rPr>
                <w:b/>
                <w:color w:val="000000"/>
                <w:sz w:val="20"/>
                <w:szCs w:val="20"/>
              </w:rPr>
              <w:t>120 000,00</w:t>
            </w:r>
          </w:p>
        </w:tc>
      </w:tr>
      <w:tr w:rsidR="00690275" w:rsidRPr="00C3279B" w14:paraId="643D05B0" w14:textId="77777777" w:rsidTr="00DA5DEC">
        <w:trPr>
          <w:trHeight w:val="397"/>
        </w:trPr>
        <w:tc>
          <w:tcPr>
            <w:tcW w:w="11052" w:type="dxa"/>
            <w:gridSpan w:val="7"/>
            <w:tcBorders>
              <w:right w:val="single" w:sz="4" w:space="0" w:color="auto"/>
            </w:tcBorders>
            <w:vAlign w:val="center"/>
          </w:tcPr>
          <w:p w14:paraId="2C8ACF3C" w14:textId="6F914F0E" w:rsidR="00690275" w:rsidRPr="00E03E13" w:rsidRDefault="00690275" w:rsidP="00E03E13">
            <w:pPr>
              <w:rPr>
                <w:b/>
                <w:sz w:val="20"/>
                <w:szCs w:val="20"/>
              </w:rPr>
            </w:pPr>
            <w:r w:rsidRPr="00E03E13">
              <w:rPr>
                <w:b/>
                <w:sz w:val="20"/>
                <w:szCs w:val="20"/>
                <w:lang w:val="en-US"/>
              </w:rPr>
              <w:t xml:space="preserve">TOTAL                                                                                                                                                            </w:t>
            </w:r>
            <w:r w:rsidR="00E03E13">
              <w:rPr>
                <w:b/>
                <w:sz w:val="20"/>
                <w:szCs w:val="20"/>
                <w:lang w:val="en-US"/>
              </w:rPr>
              <w:t xml:space="preserve">                    190 000</w:t>
            </w:r>
            <w:r w:rsidRPr="00E03E13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bookmarkEnd w:id="1"/>
    <w:p w14:paraId="5FCF7783" w14:textId="5FDC554C" w:rsidR="006F0D50" w:rsidRPr="006F0D50" w:rsidRDefault="006F0D50" w:rsidP="006F0D50">
      <w:pPr>
        <w:shd w:val="clear" w:color="auto" w:fill="FFFFFF" w:themeFill="background1"/>
        <w:tabs>
          <w:tab w:val="right" w:pos="426"/>
        </w:tabs>
        <w:spacing w:before="120"/>
        <w:rPr>
          <w:b/>
          <w:i/>
          <w:iCs/>
          <w:noProof w:val="0"/>
          <w:color w:val="FF0000"/>
          <w:lang w:eastAsia="ru-RU"/>
        </w:rPr>
      </w:pPr>
      <w:r w:rsidRPr="006F0D50">
        <w:rPr>
          <w:b/>
          <w:i/>
          <w:iCs/>
          <w:noProof w:val="0"/>
          <w:color w:val="FF0000"/>
          <w:lang w:eastAsia="ru-RU"/>
        </w:rPr>
        <w:t>Poze simbol găsiți în fișierul Excel Caiet de sarcini atașat la procedură</w:t>
      </w:r>
    </w:p>
    <w:p w14:paraId="1CA93CB5" w14:textId="1B8531AD" w:rsidR="00262591" w:rsidRPr="00CD356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CD3560">
        <w:rPr>
          <w:b/>
          <w:noProof w:val="0"/>
          <w:lang w:eastAsia="ru-RU"/>
        </w:rPr>
        <w:t xml:space="preserve"> </w:t>
      </w:r>
      <w:r w:rsidR="00CD3560" w:rsidRPr="00CD3560">
        <w:rPr>
          <w:b/>
          <w:i/>
          <w:iCs/>
          <w:noProof w:val="0"/>
          <w:lang w:eastAsia="ru-RU"/>
        </w:rPr>
        <w:t>Nu se aplică</w:t>
      </w:r>
    </w:p>
    <w:p w14:paraId="238AA7D9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D240282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bookmarkStart w:id="2" w:name="_Hlk177652102"/>
      <w:r>
        <w:rPr>
          <w:lang w:val="ro-MD"/>
        </w:rPr>
        <w:t>Pentru un singur lot – se acceptă</w:t>
      </w:r>
    </w:p>
    <w:p w14:paraId="5980FD75" w14:textId="77777777" w:rsidR="00CD3560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mai multe loturi – se acceptă</w:t>
      </w:r>
    </w:p>
    <w:p w14:paraId="44884F3D" w14:textId="77777777" w:rsidR="00CD3560" w:rsidRPr="004225A2" w:rsidRDefault="00CD3560" w:rsidP="00CD3560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jc w:val="left"/>
        <w:rPr>
          <w:lang w:val="ro-MD"/>
        </w:rPr>
      </w:pPr>
      <w:r>
        <w:rPr>
          <w:lang w:val="ro-MD"/>
        </w:rPr>
        <w:t>Pentru toate loturile – se acceptă</w:t>
      </w:r>
    </w:p>
    <w:bookmarkEnd w:id="2"/>
    <w:p w14:paraId="4DB5D6D8" w14:textId="0B8DA3A1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CD3560" w:rsidRPr="008423E3">
        <w:rPr>
          <w:b/>
          <w:i/>
          <w:u w:val="single"/>
          <w:lang w:val="en-US"/>
        </w:rPr>
        <w:t>nu se admite</w:t>
      </w:r>
    </w:p>
    <w:p w14:paraId="1F17552C" w14:textId="6E29E0E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444EE9">
        <w:rPr>
          <w:i/>
          <w:u w:val="single"/>
          <w:lang w:val="en-US"/>
        </w:rPr>
        <w:t xml:space="preserve">DDP- Franco destinație vămuit, Incoterms 2013, </w:t>
      </w:r>
      <w:r w:rsidR="00CD3560">
        <w:rPr>
          <w:i/>
          <w:u w:val="single"/>
          <w:lang w:val="en-US"/>
        </w:rPr>
        <w:t>pina la</w:t>
      </w:r>
      <w:r w:rsidR="00CD3560" w:rsidRPr="007D1A6F">
        <w:rPr>
          <w:i/>
          <w:color w:val="0070C0"/>
          <w:u w:val="single"/>
          <w:lang w:val="en-US"/>
        </w:rPr>
        <w:t xml:space="preserve"> </w:t>
      </w:r>
      <w:r w:rsidR="00677BD4">
        <w:rPr>
          <w:b/>
          <w:bCs/>
          <w:i/>
          <w:color w:val="FF0000"/>
          <w:u w:val="single"/>
          <w:lang w:val="en-US"/>
        </w:rPr>
        <w:t>45</w:t>
      </w:r>
      <w:r w:rsidR="00CD3560" w:rsidRPr="006F0D50">
        <w:rPr>
          <w:b/>
          <w:bCs/>
          <w:i/>
          <w:color w:val="FF0000"/>
          <w:u w:val="single"/>
          <w:lang w:val="en-US"/>
        </w:rPr>
        <w:t xml:space="preserve"> zile </w:t>
      </w:r>
      <w:r w:rsidR="00CD3560" w:rsidRPr="006F0D50">
        <w:rPr>
          <w:b/>
          <w:bCs/>
          <w:i/>
          <w:color w:val="000000" w:themeColor="text1"/>
          <w:u w:val="single"/>
          <w:lang w:val="en-US"/>
        </w:rPr>
        <w:t xml:space="preserve">de la </w:t>
      </w:r>
      <w:r w:rsidR="00E10535" w:rsidRPr="006F0D50">
        <w:rPr>
          <w:b/>
          <w:bCs/>
          <w:i/>
          <w:color w:val="000000" w:themeColor="text1"/>
          <w:u w:val="single"/>
          <w:lang w:val="en-US"/>
        </w:rPr>
        <w:t>semnarea contractului</w:t>
      </w:r>
      <w:r w:rsidR="00CD3560" w:rsidRPr="00444EE9">
        <w:rPr>
          <w:i/>
          <w:u w:val="single"/>
          <w:lang w:val="en-US"/>
        </w:rPr>
        <w:t xml:space="preserve">. </w:t>
      </w:r>
    </w:p>
    <w:p w14:paraId="5D2B475C" w14:textId="6DB6A8E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CD3560">
        <w:rPr>
          <w:b/>
          <w:noProof w:val="0"/>
          <w:lang w:val="it-IT" w:eastAsia="ru-RU"/>
        </w:rPr>
        <w:t xml:space="preserve"> 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3</w:t>
      </w:r>
      <w:r w:rsidR="00A41F16">
        <w:rPr>
          <w:b/>
          <w:i/>
          <w:iCs/>
          <w:noProof w:val="0"/>
          <w:u w:val="single"/>
          <w:lang w:val="it-IT" w:eastAsia="ru-RU"/>
        </w:rPr>
        <w:t>1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</w:t>
      </w:r>
      <w:r w:rsidR="00A41F16">
        <w:rPr>
          <w:b/>
          <w:i/>
          <w:iCs/>
          <w:noProof w:val="0"/>
          <w:u w:val="single"/>
          <w:lang w:val="it-IT" w:eastAsia="ru-RU"/>
        </w:rPr>
        <w:t>12</w:t>
      </w:r>
      <w:r w:rsidR="00CD3560" w:rsidRPr="00CD3560">
        <w:rPr>
          <w:b/>
          <w:i/>
          <w:iCs/>
          <w:noProof w:val="0"/>
          <w:u w:val="single"/>
          <w:lang w:val="it-IT" w:eastAsia="ru-RU"/>
        </w:rPr>
        <w:t>.202</w:t>
      </w:r>
      <w:r w:rsidR="006F0D50">
        <w:rPr>
          <w:b/>
          <w:i/>
          <w:iCs/>
          <w:noProof w:val="0"/>
          <w:u w:val="single"/>
          <w:lang w:val="it-IT" w:eastAsia="ru-RU"/>
        </w:rPr>
        <w:t>6</w:t>
      </w:r>
    </w:p>
    <w:p w14:paraId="605D6E1C" w14:textId="2D3C362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CD3560" w:rsidRPr="00CD3560">
        <w:rPr>
          <w:b/>
          <w:i/>
          <w:iCs/>
          <w:noProof w:val="0"/>
          <w:lang w:val="it-IT" w:eastAsia="ru-RU"/>
        </w:rPr>
        <w:t>NU</w:t>
      </w:r>
    </w:p>
    <w:p w14:paraId="34C51A94" w14:textId="6FEC104F" w:rsidR="00262591" w:rsidRPr="0094296A" w:rsidRDefault="00262591" w:rsidP="00CD356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CD3560" w:rsidRPr="009C740A">
        <w:rPr>
          <w:b/>
          <w:i/>
          <w:u w:val="single"/>
          <w:lang w:val="en-US"/>
        </w:rPr>
        <w:t>nu se aplică</w:t>
      </w:r>
      <w:r w:rsidR="00CD3560" w:rsidRPr="00BE362C">
        <w:rPr>
          <w:b/>
          <w:noProof w:val="0"/>
          <w:lang w:val="it-IT" w:eastAsia="ru-RU"/>
        </w:rPr>
        <w:t xml:space="preserve"> </w:t>
      </w:r>
    </w:p>
    <w:p w14:paraId="0899798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6"/>
        <w:tblW w:w="11052" w:type="dxa"/>
        <w:tblLook w:val="04A0" w:firstRow="1" w:lastRow="0" w:firstColumn="1" w:lastColumn="0" w:noHBand="0" w:noVBand="1"/>
      </w:tblPr>
      <w:tblGrid>
        <w:gridCol w:w="571"/>
        <w:gridCol w:w="3458"/>
        <w:gridCol w:w="4176"/>
        <w:gridCol w:w="2847"/>
      </w:tblGrid>
      <w:tr w:rsidR="00F341E8" w:rsidRPr="00AA7EC4" w14:paraId="31F263ED" w14:textId="77777777" w:rsidTr="00F82065">
        <w:tc>
          <w:tcPr>
            <w:tcW w:w="571" w:type="dxa"/>
          </w:tcPr>
          <w:p w14:paraId="670C923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458" w:type="dxa"/>
          </w:tcPr>
          <w:p w14:paraId="68516A3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76" w:type="dxa"/>
          </w:tcPr>
          <w:p w14:paraId="1665C3D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B54A5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2847" w:type="dxa"/>
          </w:tcPr>
          <w:p w14:paraId="5915BCA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B54A5">
              <w:rPr>
                <w:b/>
                <w:iCs/>
                <w:sz w:val="20"/>
                <w:szCs w:val="20"/>
              </w:rPr>
              <w:t>Nivelul minim/</w:t>
            </w:r>
            <w:r w:rsidRPr="00AB54A5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F341E8" w:rsidRPr="00AA7EC4" w14:paraId="5D2DFCD0" w14:textId="77777777" w:rsidTr="00F82065">
        <w:tc>
          <w:tcPr>
            <w:tcW w:w="571" w:type="dxa"/>
          </w:tcPr>
          <w:p w14:paraId="3AF0431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2E4B2BA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Formularul DUAE</w:t>
            </w:r>
          </w:p>
        </w:tc>
        <w:tc>
          <w:tcPr>
            <w:tcW w:w="4176" w:type="dxa"/>
          </w:tcPr>
          <w:p w14:paraId="14D5FB5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2847" w:type="dxa"/>
          </w:tcPr>
          <w:p w14:paraId="7017D40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227F0C16" w14:textId="77777777" w:rsidTr="00F82065">
        <w:tc>
          <w:tcPr>
            <w:tcW w:w="571" w:type="dxa"/>
          </w:tcPr>
          <w:p w14:paraId="4848A38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458" w:type="dxa"/>
          </w:tcPr>
          <w:p w14:paraId="25B68ECB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76" w:type="dxa"/>
          </w:tcPr>
          <w:p w14:paraId="6790DB4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nr.22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3B395B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1F9D30E9" w14:textId="77777777" w:rsidTr="00F82065">
        <w:tc>
          <w:tcPr>
            <w:tcW w:w="571" w:type="dxa"/>
          </w:tcPr>
          <w:p w14:paraId="7EFF74B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458" w:type="dxa"/>
          </w:tcPr>
          <w:p w14:paraId="292D90AF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iCs/>
                <w:sz w:val="20"/>
                <w:szCs w:val="20"/>
                <w:lang w:val="en-US"/>
              </w:rPr>
              <w:t>Oferta de preț</w:t>
            </w:r>
          </w:p>
        </w:tc>
        <w:tc>
          <w:tcPr>
            <w:tcW w:w="4176" w:type="dxa"/>
          </w:tcPr>
          <w:p w14:paraId="54145B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/>
                <w:bCs/>
                <w:sz w:val="20"/>
                <w:szCs w:val="20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nr.23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C0039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7CF3814B" w14:textId="77777777" w:rsidTr="00F82065">
        <w:tc>
          <w:tcPr>
            <w:tcW w:w="571" w:type="dxa"/>
          </w:tcPr>
          <w:p w14:paraId="6C6A26C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458" w:type="dxa"/>
          </w:tcPr>
          <w:p w14:paraId="3F5E426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B54A5">
              <w:rPr>
                <w:sz w:val="20"/>
                <w:szCs w:val="20"/>
              </w:rPr>
              <w:t>Cerere de participare la procedura de achiziție</w:t>
            </w:r>
          </w:p>
        </w:tc>
        <w:tc>
          <w:tcPr>
            <w:tcW w:w="4176" w:type="dxa"/>
          </w:tcPr>
          <w:p w14:paraId="1E259C5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Anexa nr.7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23EAACCA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09AD85D1" w14:textId="77777777" w:rsidTr="00F82065">
        <w:tc>
          <w:tcPr>
            <w:tcW w:w="571" w:type="dxa"/>
          </w:tcPr>
          <w:p w14:paraId="24B4182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458" w:type="dxa"/>
          </w:tcPr>
          <w:p w14:paraId="2C0E637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i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pentru ofertă în valoare de 1%</w:t>
            </w:r>
          </w:p>
        </w:tc>
        <w:tc>
          <w:tcPr>
            <w:tcW w:w="4176" w:type="dxa"/>
          </w:tcPr>
          <w:p w14:paraId="3F0A658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pentru ofertă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</w:p>
          <w:p w14:paraId="0CE6E19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cu nota “Pentru garanţia pentru ofertă la licitaţia publică nr. _____ din ________" </w:t>
            </w:r>
          </w:p>
          <w:p w14:paraId="106817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Dispoziția de plată va fi atașată în modul scanat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</w:p>
          <w:p w14:paraId="044CCB6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eastAsia="zh-CN"/>
              </w:rPr>
              <w:t>s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au</w:t>
            </w:r>
          </w:p>
          <w:p w14:paraId="1122C8B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 w:eastAsia="zh-CN"/>
              </w:rPr>
              <w:t xml:space="preserve">Oferta va fi însoțită de o Garanție pentru ofertă (emisă de o bancă comercială) conform </w:t>
            </w:r>
            <w:r w:rsidRPr="00AB54A5">
              <w:rPr>
                <w:b/>
                <w:iCs/>
                <w:sz w:val="20"/>
                <w:szCs w:val="20"/>
                <w:lang w:val="en-US" w:eastAsia="zh-CN"/>
              </w:rPr>
              <w:t>a</w:t>
            </w:r>
            <w:r w:rsidRPr="00AB54A5">
              <w:rPr>
                <w:b/>
                <w:sz w:val="20"/>
                <w:szCs w:val="20"/>
                <w:lang w:val="en-US" w:eastAsia="zh-CN"/>
              </w:rPr>
              <w:t>nexei nr.9</w:t>
            </w:r>
            <w:r w:rsidRPr="00AB54A5">
              <w:rPr>
                <w:sz w:val="20"/>
                <w:szCs w:val="20"/>
                <w:lang w:val="en-US" w:eastAsia="zh-CN"/>
              </w:rPr>
              <w:t xml:space="preserve"> </w:t>
            </w:r>
          </w:p>
          <w:p w14:paraId="7E79E53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va fi emisa de bancă cu semnatură OLOGRAF, aceasta se va depune în original termen de 2 zile de la deschiderea ofertelor, la sediul autorității contractante la Serviciul Achiziții Publice.</w:t>
            </w:r>
          </w:p>
          <w:p w14:paraId="255B9B0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*(se va prezenta la depunerea ofertei de către toți ofertanți) </w:t>
            </w:r>
          </w:p>
        </w:tc>
        <w:tc>
          <w:tcPr>
            <w:tcW w:w="2847" w:type="dxa"/>
          </w:tcPr>
          <w:p w14:paraId="4656C41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încărcat în SIARSAP</w:t>
            </w:r>
          </w:p>
        </w:tc>
      </w:tr>
      <w:tr w:rsidR="00F341E8" w:rsidRPr="00AA7EC4" w14:paraId="0541E29B" w14:textId="77777777" w:rsidTr="00F82065">
        <w:tc>
          <w:tcPr>
            <w:tcW w:w="571" w:type="dxa"/>
          </w:tcPr>
          <w:p w14:paraId="60F3662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458" w:type="dxa"/>
          </w:tcPr>
          <w:p w14:paraId="74A223EE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176" w:type="dxa"/>
          </w:tcPr>
          <w:p w14:paraId="0B494BCA" w14:textId="77777777" w:rsidR="00F341E8" w:rsidRPr="00AB54A5" w:rsidRDefault="00F341E8" w:rsidP="00D449E8">
            <w:pPr>
              <w:rPr>
                <w:sz w:val="20"/>
                <w:szCs w:val="20"/>
                <w:lang w:val="ro-MD" w:eastAsia="zh-CN"/>
              </w:rPr>
            </w:pPr>
            <w:r w:rsidRPr="00AB54A5">
              <w:rPr>
                <w:sz w:val="20"/>
                <w:szCs w:val="20"/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 w:rsidRPr="00AB54A5">
              <w:rPr>
                <w:sz w:val="20"/>
                <w:szCs w:val="20"/>
                <w:lang w:val="en-US" w:eastAsia="zh-CN"/>
              </w:rPr>
              <w:t>(Se va prezenta doar de către ofertantul declarat cîștigător, în termen de max.5zile)</w:t>
            </w:r>
            <w:r w:rsidRPr="00AB54A5">
              <w:rPr>
                <w:sz w:val="20"/>
                <w:szCs w:val="20"/>
                <w:lang w:val="ro-MD" w:eastAsia="zh-CN"/>
              </w:rPr>
              <w:t xml:space="preserve">       </w:t>
            </w:r>
          </w:p>
          <w:p w14:paraId="15ED2E4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</w:p>
        </w:tc>
        <w:tc>
          <w:tcPr>
            <w:tcW w:w="2847" w:type="dxa"/>
          </w:tcPr>
          <w:p w14:paraId="4714D52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AA7EC4" w14:paraId="7CCC305E" w14:textId="77777777" w:rsidTr="00F82065">
        <w:tc>
          <w:tcPr>
            <w:tcW w:w="571" w:type="dxa"/>
          </w:tcPr>
          <w:p w14:paraId="4B9F18F1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458" w:type="dxa"/>
          </w:tcPr>
          <w:p w14:paraId="318CBE1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4176" w:type="dxa"/>
          </w:tcPr>
          <w:p w14:paraId="7F64C7A6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2847" w:type="dxa"/>
          </w:tcPr>
          <w:p w14:paraId="584C28F5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2792F8FB" w14:textId="77777777" w:rsidTr="00F82065">
        <w:tc>
          <w:tcPr>
            <w:tcW w:w="571" w:type="dxa"/>
          </w:tcPr>
          <w:p w14:paraId="40687F8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458" w:type="dxa"/>
          </w:tcPr>
          <w:p w14:paraId="03F16824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4176" w:type="dxa"/>
          </w:tcPr>
          <w:p w14:paraId="5F34D7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Contractul va fi însoţit de o Garanţie de bună execuţie (emisă de o bancă comercială) conform anexei nr.10 din Documentația Standard pentru realizarea achizițiilor publice de bunuri și servicii aprobată prin ord.Ministerului Finanțelor nr.115 din 15.09.2021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br/>
              <w:t>sau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Garanţia de bună execuţie prin transfer la contul autorităţii contractante, conform următoarelor date bancare: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Beneficiarul plăţii: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IMSP Spitalul Clinic Municipal ”Sf</w:t>
            </w:r>
            <w:r w:rsidRPr="00AB54A5">
              <w:rPr>
                <w:rStyle w:val="a8"/>
                <w:sz w:val="20"/>
                <w:szCs w:val="20"/>
                <w:lang w:eastAsia="zh-CN"/>
              </w:rPr>
              <w:t>ânta Treime”</w:t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Denumirea Băncii: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BC MOLDINCOMBANK SA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Codul fiscal: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1003600152592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IBAN: </w:t>
            </w:r>
            <w:r w:rsidRPr="00AB54A5">
              <w:rPr>
                <w:rStyle w:val="a8"/>
                <w:sz w:val="20"/>
                <w:szCs w:val="20"/>
                <w:lang w:val="en-US" w:eastAsia="zh-CN"/>
              </w:rPr>
              <w:t>MD22ML000000000225166614</w:t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 </w:t>
            </w:r>
            <w:r w:rsidRPr="00AB54A5">
              <w:rPr>
                <w:color w:val="000000"/>
                <w:sz w:val="20"/>
                <w:szCs w:val="20"/>
                <w:lang w:val="en-US" w:eastAsia="zh-CN"/>
              </w:rPr>
              <w:br/>
            </w:r>
            <w:r w:rsidRPr="00AB54A5"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cu nota “Pentru garanţia de buna execuţie a contractului nr. ______ din __________”</w:t>
            </w:r>
          </w:p>
          <w:p w14:paraId="093BA8E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</w:pPr>
            <w:r w:rsidRPr="00AB54A5">
              <w:rPr>
                <w:rStyle w:val="a8"/>
                <w:i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*În cazul în care garanția de bună execuție va fi emisă de bancă cu semnatură OLOGRAF, aceasta se va depune în original termen de 3 zile după expirarea termenului de așteptare, la sediul autorității contractante în Serviciul Achiziții Publice.</w:t>
            </w:r>
          </w:p>
          <w:p w14:paraId="50CBA598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sz w:val="20"/>
                <w:szCs w:val="20"/>
                <w:lang w:val="en-US" w:eastAsia="zh-CN"/>
              </w:rPr>
              <w:t>* (Se va prezenta doar de către ofertantul declarat cîștigător odată cu semnarea Contractului) Anexa nr.10</w:t>
            </w:r>
          </w:p>
        </w:tc>
        <w:tc>
          <w:tcPr>
            <w:tcW w:w="2847" w:type="dxa"/>
          </w:tcPr>
          <w:p w14:paraId="2F9CA5D7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 la semnarea contractului</w:t>
            </w:r>
          </w:p>
        </w:tc>
      </w:tr>
      <w:tr w:rsidR="00F341E8" w:rsidRPr="000E167C" w14:paraId="03BDF848" w14:textId="77777777" w:rsidTr="00F82065">
        <w:tc>
          <w:tcPr>
            <w:tcW w:w="571" w:type="dxa"/>
          </w:tcPr>
          <w:p w14:paraId="69851D55" w14:textId="1B2BF9FE" w:rsidR="00F341E8" w:rsidRPr="00AB54A5" w:rsidRDefault="007422C6" w:rsidP="00B92190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458" w:type="dxa"/>
          </w:tcPr>
          <w:p w14:paraId="32C3427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Extras din Registru de Stat a persoanei juridice</w:t>
            </w:r>
          </w:p>
        </w:tc>
        <w:tc>
          <w:tcPr>
            <w:tcW w:w="4176" w:type="dxa"/>
          </w:tcPr>
          <w:p w14:paraId="07DA6B83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2847" w:type="dxa"/>
          </w:tcPr>
          <w:p w14:paraId="615B399C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74DD7955" w14:textId="77777777" w:rsidTr="00F82065">
        <w:tc>
          <w:tcPr>
            <w:tcW w:w="571" w:type="dxa"/>
          </w:tcPr>
          <w:p w14:paraId="29EA9722" w14:textId="19552A83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  <w:r w:rsidR="007422C6">
              <w:rPr>
                <w:iCs/>
                <w:sz w:val="20"/>
                <w:szCs w:val="20"/>
                <w:lang w:val="en-US"/>
              </w:rPr>
              <w:t>0</w:t>
            </w:r>
          </w:p>
        </w:tc>
        <w:tc>
          <w:tcPr>
            <w:tcW w:w="3458" w:type="dxa"/>
          </w:tcPr>
          <w:p w14:paraId="27B4B6F0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/>
              </w:rPr>
            </w:pPr>
            <w:r w:rsidRPr="00AB54A5">
              <w:rPr>
                <w:bCs/>
                <w:sz w:val="20"/>
                <w:szCs w:val="20"/>
                <w:lang w:val="en-US" w:eastAsia="zh-CN"/>
              </w:rPr>
              <w:t>Declarația privind valabilitatea ofertei</w:t>
            </w:r>
          </w:p>
        </w:tc>
        <w:tc>
          <w:tcPr>
            <w:tcW w:w="4176" w:type="dxa"/>
          </w:tcPr>
          <w:p w14:paraId="5ADAE8E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 w:eastAsia="zh-CN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2847" w:type="dxa"/>
          </w:tcPr>
          <w:p w14:paraId="1B24FBD2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Obligatoriu*</w:t>
            </w:r>
          </w:p>
        </w:tc>
      </w:tr>
      <w:tr w:rsidR="00F341E8" w:rsidRPr="00AA7EC4" w14:paraId="6A029894" w14:textId="77777777" w:rsidTr="00F82065">
        <w:tc>
          <w:tcPr>
            <w:tcW w:w="571" w:type="dxa"/>
          </w:tcPr>
          <w:p w14:paraId="6F84AE1C" w14:textId="5BC24A8E" w:rsidR="00F341E8" w:rsidRPr="00AB54A5" w:rsidRDefault="00F341E8" w:rsidP="007422C6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1</w:t>
            </w:r>
            <w:r w:rsidR="007422C6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458" w:type="dxa"/>
          </w:tcPr>
          <w:p w14:paraId="5018484E" w14:textId="66673E62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bCs/>
                <w:sz w:val="20"/>
                <w:szCs w:val="20"/>
                <w:lang w:val="en-US" w:eastAsia="zh-CN"/>
              </w:rPr>
            </w:pPr>
            <w:r w:rsidRPr="00AB54A5">
              <w:rPr>
                <w:bCs/>
                <w:sz w:val="20"/>
                <w:szCs w:val="20"/>
                <w:lang w:val="en-US"/>
              </w:rPr>
              <w:t>Codul produsului, broșuri, poze, manuale cu date tehnice, alte materiale confirmative</w:t>
            </w:r>
            <w:r w:rsidR="006F0D50" w:rsidRPr="00AB54A5">
              <w:rPr>
                <w:bCs/>
                <w:sz w:val="20"/>
                <w:szCs w:val="20"/>
                <w:lang w:val="en-US"/>
              </w:rPr>
              <w:t>.</w:t>
            </w:r>
          </w:p>
        </w:tc>
        <w:tc>
          <w:tcPr>
            <w:tcW w:w="4176" w:type="dxa"/>
          </w:tcPr>
          <w:p w14:paraId="4E9AB3F9" w14:textId="77777777" w:rsidR="00F341E8" w:rsidRPr="00AB54A5" w:rsidRDefault="00F341E8" w:rsidP="00D449E8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AB54A5">
              <w:rPr>
                <w:rStyle w:val="a8"/>
                <w:b w:val="0"/>
                <w:bCs w:val="0"/>
                <w:sz w:val="20"/>
                <w:szCs w:val="20"/>
                <w:shd w:val="clear" w:color="auto" w:fill="FFFFFF"/>
                <w:lang w:val="en-US"/>
              </w:rPr>
              <w:t>Obligatoriu în oferta se va indica codul produsului din broșură/poze/manual cu date tehnice/catalog</w:t>
            </w:r>
          </w:p>
        </w:tc>
        <w:tc>
          <w:tcPr>
            <w:tcW w:w="2847" w:type="dxa"/>
          </w:tcPr>
          <w:p w14:paraId="1FF736EB" w14:textId="075B153E" w:rsidR="00F341E8" w:rsidRPr="00AB54A5" w:rsidRDefault="00F4114E" w:rsidP="00D449E8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B54A5">
              <w:rPr>
                <w:iCs/>
                <w:sz w:val="20"/>
                <w:szCs w:val="20"/>
                <w:lang w:val="en-US"/>
              </w:rPr>
              <w:t>La necesitate</w:t>
            </w:r>
          </w:p>
        </w:tc>
      </w:tr>
      <w:tr w:rsidR="00F4114E" w:rsidRPr="0021414E" w14:paraId="45AC4C83" w14:textId="77777777" w:rsidTr="00F82065">
        <w:tc>
          <w:tcPr>
            <w:tcW w:w="571" w:type="dxa"/>
          </w:tcPr>
          <w:p w14:paraId="791A9F24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3458" w:type="dxa"/>
          </w:tcPr>
          <w:p w14:paraId="0D58328D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b/>
                <w:sz w:val="20"/>
                <w:szCs w:val="20"/>
                <w:lang w:val="en-US"/>
              </w:rPr>
            </w:pPr>
            <w:r w:rsidRPr="00AB54A5">
              <w:rPr>
                <w:b/>
                <w:sz w:val="20"/>
                <w:szCs w:val="20"/>
                <w:lang w:val="en-US"/>
              </w:rPr>
              <w:t>NOTĂ:</w:t>
            </w:r>
          </w:p>
          <w:p w14:paraId="0B97F21D" w14:textId="77777777" w:rsidR="00F4114E" w:rsidRPr="00AB54A5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Contractele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vor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perfectate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operatorii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economici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</w:t>
            </w:r>
            <w:proofErr w:type="spellEnd"/>
            <w:r w:rsidRPr="00AB54A5">
              <w:rPr>
                <w:sz w:val="20"/>
                <w:szCs w:val="20"/>
              </w:rPr>
              <w:t xml:space="preserve"> parte </w:t>
            </w:r>
            <w:proofErr w:type="spellStart"/>
            <w:r w:rsidRPr="00AB54A5">
              <w:rPr>
                <w:sz w:val="20"/>
                <w:szCs w:val="20"/>
              </w:rPr>
              <w:t>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ține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identitate</w:t>
            </w:r>
            <w:proofErr w:type="spellEnd"/>
            <w:r w:rsidRPr="00AB54A5">
              <w:rPr>
                <w:sz w:val="20"/>
                <w:szCs w:val="20"/>
              </w:rPr>
              <w:t xml:space="preserve"> ale </w:t>
            </w:r>
            <w:proofErr w:type="spellStart"/>
            <w:r w:rsidRPr="00AB54A5">
              <w:rPr>
                <w:sz w:val="20"/>
                <w:szCs w:val="20"/>
              </w:rPr>
              <w:t>operatorului</w:t>
            </w:r>
            <w:proofErr w:type="spellEnd"/>
            <w:r w:rsidRPr="00AB54A5">
              <w:rPr>
                <w:sz w:val="20"/>
                <w:szCs w:val="20"/>
              </w:rPr>
              <w:t xml:space="preserve"> economic, </w:t>
            </w:r>
            <w:proofErr w:type="spellStart"/>
            <w:r w:rsidRPr="00AB54A5">
              <w:rPr>
                <w:sz w:val="20"/>
                <w:szCs w:val="20"/>
              </w:rPr>
              <w:t>rechizitele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bancare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suma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totală</w:t>
            </w:r>
            <w:proofErr w:type="spellEnd"/>
            <w:r w:rsidRPr="00AB54A5">
              <w:rPr>
                <w:sz w:val="20"/>
                <w:szCs w:val="20"/>
              </w:rPr>
              <w:t xml:space="preserve"> a </w:t>
            </w:r>
            <w:proofErr w:type="spellStart"/>
            <w:r w:rsidRPr="00AB54A5">
              <w:rPr>
                <w:sz w:val="20"/>
                <w:szCs w:val="20"/>
              </w:rPr>
              <w:t>contractului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specificațiile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tehnice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preț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fi </w:t>
            </w:r>
            <w:proofErr w:type="spellStart"/>
            <w:r w:rsidRPr="00AB54A5">
              <w:rPr>
                <w:sz w:val="20"/>
                <w:szCs w:val="20"/>
              </w:rPr>
              <w:t>completat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modelul</w:t>
            </w:r>
            <w:proofErr w:type="spellEnd"/>
            <w:r w:rsidRPr="00AB54A5">
              <w:rPr>
                <w:sz w:val="20"/>
                <w:szCs w:val="20"/>
              </w:rPr>
              <w:t xml:space="preserve"> de contract </w:t>
            </w:r>
            <w:proofErr w:type="spellStart"/>
            <w:r w:rsidRPr="00AB54A5">
              <w:rPr>
                <w:sz w:val="20"/>
                <w:szCs w:val="20"/>
              </w:rPr>
              <w:t>remis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către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autoritatea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contractantă</w:t>
            </w:r>
            <w:proofErr w:type="spellEnd"/>
            <w:r w:rsidRPr="00AB54A5">
              <w:rPr>
                <w:sz w:val="20"/>
                <w:szCs w:val="20"/>
              </w:rPr>
              <w:t xml:space="preserve"> la </w:t>
            </w:r>
            <w:proofErr w:type="spellStart"/>
            <w:r w:rsidRPr="00AB54A5">
              <w:rPr>
                <w:sz w:val="20"/>
                <w:szCs w:val="20"/>
              </w:rPr>
              <w:t>expirarea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termenului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așteptare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  <w:p w14:paraId="5F30006D" w14:textId="77777777" w:rsidR="00F4114E" w:rsidRPr="00AB54A5" w:rsidRDefault="00F4114E" w:rsidP="00F4114E">
            <w:pPr>
              <w:pStyle w:val="a"/>
              <w:tabs>
                <w:tab w:val="left" w:pos="164"/>
              </w:tabs>
              <w:spacing w:before="120" w:after="120"/>
              <w:ind w:left="22"/>
              <w:rPr>
                <w:sz w:val="20"/>
                <w:szCs w:val="20"/>
              </w:rPr>
            </w:pPr>
          </w:p>
          <w:p w14:paraId="4F8D30C9" w14:textId="77777777" w:rsidR="00F4114E" w:rsidRPr="00AB54A5" w:rsidRDefault="00F4114E" w:rsidP="00F4114E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164"/>
              </w:tabs>
              <w:spacing w:before="120" w:after="120"/>
              <w:ind w:left="22" w:hanging="22"/>
              <w:contextualSpacing/>
              <w:jc w:val="left"/>
              <w:rPr>
                <w:sz w:val="20"/>
                <w:szCs w:val="20"/>
              </w:rPr>
            </w:pP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spațiu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curat</w:t>
            </w:r>
            <w:proofErr w:type="spellEnd"/>
            <w:r w:rsidRPr="00AB54A5">
              <w:rPr>
                <w:sz w:val="20"/>
                <w:szCs w:val="20"/>
              </w:rPr>
              <w:t xml:space="preserve"> (</w:t>
            </w:r>
            <w:proofErr w:type="spellStart"/>
            <w:r w:rsidRPr="00AB54A5">
              <w:rPr>
                <w:sz w:val="20"/>
                <w:szCs w:val="20"/>
              </w:rPr>
              <w:t>alb</w:t>
            </w:r>
            <w:proofErr w:type="spellEnd"/>
            <w:r w:rsidRPr="00AB54A5">
              <w:rPr>
                <w:sz w:val="20"/>
                <w:szCs w:val="20"/>
              </w:rPr>
              <w:t xml:space="preserve">) al </w:t>
            </w:r>
            <w:proofErr w:type="spellStart"/>
            <w:r w:rsidRPr="00AB54A5">
              <w:rPr>
                <w:sz w:val="20"/>
                <w:szCs w:val="20"/>
              </w:rPr>
              <w:t>documentului</w:t>
            </w:r>
            <w:proofErr w:type="spellEnd"/>
            <w:r w:rsidRPr="00AB54A5">
              <w:rPr>
                <w:sz w:val="20"/>
                <w:szCs w:val="20"/>
              </w:rPr>
              <w:t xml:space="preserve">, </w:t>
            </w:r>
            <w:proofErr w:type="spellStart"/>
            <w:r w:rsidRPr="00AB54A5">
              <w:rPr>
                <w:sz w:val="20"/>
                <w:szCs w:val="20"/>
              </w:rPr>
              <w:t>astfel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încât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de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și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datele</w:t>
            </w:r>
            <w:proofErr w:type="spellEnd"/>
            <w:r w:rsidRPr="00AB54A5">
              <w:rPr>
                <w:sz w:val="20"/>
                <w:szCs w:val="20"/>
              </w:rPr>
              <w:t xml:space="preserve"> din document </w:t>
            </w:r>
            <w:proofErr w:type="spellStart"/>
            <w:r w:rsidRPr="00AB54A5">
              <w:rPr>
                <w:sz w:val="20"/>
                <w:szCs w:val="20"/>
              </w:rPr>
              <w:t>să</w:t>
            </w:r>
            <w:proofErr w:type="spellEnd"/>
            <w:r w:rsidRPr="00AB54A5">
              <w:rPr>
                <w:sz w:val="20"/>
                <w:szCs w:val="20"/>
              </w:rPr>
              <w:t xml:space="preserve"> fie </w:t>
            </w:r>
            <w:proofErr w:type="spellStart"/>
            <w:r w:rsidRPr="00AB54A5">
              <w:rPr>
                <w:sz w:val="20"/>
                <w:szCs w:val="20"/>
              </w:rPr>
              <w:t>vizibile</w:t>
            </w:r>
            <w:proofErr w:type="spellEnd"/>
            <w:r w:rsidRPr="00AB54A5">
              <w:rPr>
                <w:sz w:val="20"/>
                <w:szCs w:val="20"/>
              </w:rPr>
              <w:t xml:space="preserve">. </w:t>
            </w:r>
            <w:proofErr w:type="spellStart"/>
            <w:r w:rsidRPr="00AB54A5">
              <w:rPr>
                <w:sz w:val="20"/>
                <w:szCs w:val="20"/>
              </w:rPr>
              <w:t>Categoric</w:t>
            </w:r>
            <w:proofErr w:type="spellEnd"/>
            <w:r w:rsidRPr="00AB54A5">
              <w:rPr>
                <w:sz w:val="20"/>
                <w:szCs w:val="20"/>
              </w:rPr>
              <w:t xml:space="preserve"> nu se </w:t>
            </w:r>
            <w:proofErr w:type="spellStart"/>
            <w:r w:rsidRPr="00AB54A5">
              <w:rPr>
                <w:sz w:val="20"/>
                <w:szCs w:val="20"/>
              </w:rPr>
              <w:t>va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accepta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semnătura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electronică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aplicată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pe</w:t>
            </w:r>
            <w:proofErr w:type="spellEnd"/>
            <w:r w:rsidRPr="00AB54A5">
              <w:rPr>
                <w:sz w:val="20"/>
                <w:szCs w:val="20"/>
              </w:rPr>
              <w:t xml:space="preserve"> </w:t>
            </w:r>
            <w:proofErr w:type="spellStart"/>
            <w:r w:rsidRPr="00AB54A5">
              <w:rPr>
                <w:sz w:val="20"/>
                <w:szCs w:val="20"/>
              </w:rPr>
              <w:t>înscris</w:t>
            </w:r>
            <w:proofErr w:type="spellEnd"/>
            <w:r w:rsidRPr="00AB54A5">
              <w:rPr>
                <w:sz w:val="20"/>
                <w:szCs w:val="20"/>
              </w:rPr>
              <w:t>.</w:t>
            </w:r>
          </w:p>
        </w:tc>
        <w:tc>
          <w:tcPr>
            <w:tcW w:w="4176" w:type="dxa"/>
          </w:tcPr>
          <w:p w14:paraId="76956B07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2847" w:type="dxa"/>
          </w:tcPr>
          <w:p w14:paraId="5D37EDD8" w14:textId="77777777" w:rsidR="00F4114E" w:rsidRPr="00AB54A5" w:rsidRDefault="00F4114E" w:rsidP="00F4114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</w:p>
        </w:tc>
      </w:tr>
    </w:tbl>
    <w:p w14:paraId="67E68172" w14:textId="77777777" w:rsidR="00F341E8" w:rsidRPr="001F3472" w:rsidRDefault="00F341E8" w:rsidP="00F341E8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>Documentele marcate cu * pot fi încărcate în SIARSAP la momentul depunerii ofertelor sau prezentate/suplinite suplimentar în baza scrisorii de clarificare, în termen de 3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72DC6855" w14:textId="1564CB14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="00F341E8" w:rsidRPr="009C2F8F">
        <w:rPr>
          <w:b/>
          <w:lang w:val="it-IT" w:eastAsia="ru-RU"/>
        </w:rPr>
        <w:t>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noProof w:val="0"/>
          <w:color w:val="FF0000"/>
          <w:lang w:val="it-IT" w:eastAsia="ru-RU"/>
        </w:rPr>
        <w:t>1% din oferta fără TVA</w:t>
      </w:r>
    </w:p>
    <w:p w14:paraId="0C9B6AA3" w14:textId="642AEE30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cuantumul</w:t>
      </w:r>
      <w:r w:rsidR="00F341E8">
        <w:rPr>
          <w:b/>
          <w:lang w:val="it-IT" w:eastAsia="ru-RU"/>
        </w:rPr>
        <w:t xml:space="preserve"> </w:t>
      </w:r>
      <w:r w:rsidR="00F341E8" w:rsidRPr="00EE778C">
        <w:rPr>
          <w:b/>
          <w:color w:val="FF0000"/>
          <w:lang w:val="it-IT" w:eastAsia="ru-RU"/>
        </w:rPr>
        <w:t>5% din valoarea contractului cu TVA</w:t>
      </w:r>
    </w:p>
    <w:p w14:paraId="4156961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________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14:paraId="31C947B3" w14:textId="2C454631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F341E8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licitație electronică</w:t>
      </w:r>
      <w:r w:rsidR="00F341E8">
        <w:rPr>
          <w:b/>
          <w:i/>
          <w:iCs/>
          <w:noProof w:val="0"/>
          <w:lang w:val="it-IT" w:eastAsia="ru-RU"/>
        </w:rPr>
        <w:t>,</w:t>
      </w:r>
      <w:r w:rsidR="00F341E8" w:rsidRPr="00F341E8">
        <w:rPr>
          <w:b/>
          <w:noProof w:val="0"/>
          <w:color w:val="00B050"/>
          <w:lang w:val="ro-MD" w:eastAsia="ru-RU"/>
        </w:rPr>
        <w:t xml:space="preserve"> </w:t>
      </w:r>
      <w:r w:rsidR="00F341E8" w:rsidRPr="00F341E8">
        <w:rPr>
          <w:b/>
          <w:i/>
          <w:iCs/>
          <w:noProof w:val="0"/>
          <w:lang w:val="it-IT" w:eastAsia="ru-RU"/>
        </w:rPr>
        <w:t>pas minim 1%, runde - conform SIA RSAP, data - conform SIA RSAP</w:t>
      </w:r>
    </w:p>
    <w:p w14:paraId="11D07938" w14:textId="7138517B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F341E8" w:rsidRPr="005E0E93">
        <w:rPr>
          <w:b/>
          <w:i/>
          <w:u w:val="single"/>
          <w:lang w:val="ro-MD"/>
        </w:rPr>
        <w:t>nu se aplică</w:t>
      </w:r>
      <w:r w:rsidR="00F341E8">
        <w:rPr>
          <w:b/>
          <w:noProof w:val="0"/>
          <w:lang w:val="it-IT" w:eastAsia="ru-RU"/>
        </w:rPr>
        <w:t xml:space="preserve"> </w:t>
      </w:r>
    </w:p>
    <w:p w14:paraId="05C70EFF" w14:textId="4769CBD1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F341E8">
        <w:rPr>
          <w:b/>
          <w:noProof w:val="0"/>
          <w:lang w:val="it-IT" w:eastAsia="ru-RU"/>
        </w:rPr>
        <w:t xml:space="preserve"> lei MDL</w:t>
      </w:r>
    </w:p>
    <w:p w14:paraId="40970236" w14:textId="4238380D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F341E8" w:rsidRPr="00377C4F">
        <w:rPr>
          <w:b/>
          <w:i/>
          <w:u w:val="single"/>
          <w:lang w:val="en-US"/>
        </w:rPr>
        <w:t>prețul cel mai scăzut conform cerințelor solicitate.</w:t>
      </w:r>
    </w:p>
    <w:p w14:paraId="7C3CA69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1052" w:type="dxa"/>
        <w:tblLook w:val="04A0" w:firstRow="1" w:lastRow="0" w:firstColumn="1" w:lastColumn="0" w:noHBand="0" w:noVBand="1"/>
      </w:tblPr>
      <w:tblGrid>
        <w:gridCol w:w="577"/>
        <w:gridCol w:w="7248"/>
        <w:gridCol w:w="3227"/>
      </w:tblGrid>
      <w:tr w:rsidR="00262591" w:rsidRPr="00BE362C" w14:paraId="4F4BEF9B" w14:textId="77777777" w:rsidTr="00AB54A5">
        <w:tc>
          <w:tcPr>
            <w:tcW w:w="577" w:type="dxa"/>
            <w:shd w:val="clear" w:color="auto" w:fill="auto"/>
          </w:tcPr>
          <w:p w14:paraId="6176A9EB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bookmarkStart w:id="4" w:name="_GoBack"/>
            <w:bookmarkEnd w:id="4"/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0617F9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227" w:type="dxa"/>
            <w:shd w:val="clear" w:color="auto" w:fill="auto"/>
          </w:tcPr>
          <w:p w14:paraId="5768171F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109346E7" w14:textId="77777777" w:rsidTr="00AB54A5">
        <w:tc>
          <w:tcPr>
            <w:tcW w:w="577" w:type="dxa"/>
            <w:shd w:val="clear" w:color="auto" w:fill="auto"/>
          </w:tcPr>
          <w:p w14:paraId="2F33E401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4BEB3E8" w14:textId="685224FA" w:rsidR="00262591" w:rsidRPr="00BE362C" w:rsidRDefault="00F341E8" w:rsidP="00F341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C722F1">
              <w:rPr>
                <w:b/>
                <w:u w:val="single"/>
                <w:lang w:val="en-US"/>
              </w:rPr>
              <w:t>Nu se aplică</w:t>
            </w:r>
          </w:p>
        </w:tc>
        <w:tc>
          <w:tcPr>
            <w:tcW w:w="3227" w:type="dxa"/>
            <w:shd w:val="clear" w:color="auto" w:fill="auto"/>
          </w:tcPr>
          <w:p w14:paraId="5308B84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65F0C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576EB083" w14:textId="3BCEFB6E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4C7665A9" w14:textId="2DBD352F" w:rsidR="00262591" w:rsidRPr="00F341E8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41E8">
        <w:rPr>
          <w:b/>
          <w:noProof w:val="0"/>
          <w:lang w:val="en-US" w:eastAsia="ru-RU"/>
        </w:rPr>
        <w:t xml:space="preserve">pe: </w:t>
      </w:r>
      <w:r w:rsidRPr="00F341E8">
        <w:rPr>
          <w:b/>
          <w:i/>
          <w:noProof w:val="0"/>
          <w:lang w:val="en-US" w:eastAsia="ru-RU"/>
        </w:rPr>
        <w:t>[data]</w:t>
      </w:r>
      <w:r w:rsidRPr="00F341E8">
        <w:rPr>
          <w:b/>
          <w:noProof w:val="0"/>
          <w:lang w:val="en-US" w:eastAsia="ru-RU"/>
        </w:rPr>
        <w:t>_</w:t>
      </w:r>
      <w:r w:rsidR="00F341E8" w:rsidRPr="00F341E8">
        <w:rPr>
          <w:i/>
          <w:u w:val="single"/>
          <w:lang w:val="en-US"/>
        </w:rPr>
        <w:t xml:space="preserve"> </w:t>
      </w:r>
      <w:r w:rsidR="00F341E8" w:rsidRPr="00377C4F">
        <w:rPr>
          <w:i/>
          <w:u w:val="single"/>
          <w:lang w:val="en-US"/>
        </w:rPr>
        <w:t>Co</w:t>
      </w:r>
      <w:r w:rsidR="00F341E8">
        <w:rPr>
          <w:i/>
          <w:u w:val="single"/>
          <w:lang w:val="en-US"/>
        </w:rPr>
        <w:t>nform informației din SIA RSAP „</w:t>
      </w:r>
      <w:r w:rsidR="00F341E8" w:rsidRPr="00377C4F">
        <w:rPr>
          <w:i/>
          <w:u w:val="single"/>
          <w:lang w:val="en-US"/>
        </w:rPr>
        <w:t>MTender”</w:t>
      </w:r>
    </w:p>
    <w:p w14:paraId="7526D69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E0342A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E212524" w14:textId="5DD1D8D3" w:rsidR="00262591" w:rsidRPr="00F341E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i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F341E8" w:rsidRPr="00F341E8">
        <w:rPr>
          <w:b/>
          <w:i/>
          <w:iCs/>
          <w:noProof w:val="0"/>
          <w:color w:val="FF0000"/>
          <w:u w:val="single"/>
          <w:lang w:val="it-IT" w:eastAsia="ru-RU"/>
        </w:rPr>
        <w:t>60 zile</w:t>
      </w:r>
    </w:p>
    <w:p w14:paraId="49E6F1EA" w14:textId="03697DF4" w:rsidR="00262591" w:rsidRPr="00F341E8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41E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341E8">
        <w:rPr>
          <w:b/>
          <w:noProof w:val="0"/>
          <w:lang w:val="en-US" w:eastAsia="ru-RU"/>
        </w:rPr>
        <w:t>ofertelor</w:t>
      </w:r>
      <w:proofErr w:type="spellEnd"/>
      <w:r w:rsidRPr="00F341E8">
        <w:rPr>
          <w:b/>
          <w:noProof w:val="0"/>
          <w:lang w:val="en-US" w:eastAsia="ru-RU"/>
        </w:rPr>
        <w:t xml:space="preserve">: </w:t>
      </w:r>
      <w:r w:rsidR="00F341E8">
        <w:rPr>
          <w:lang w:val="en-US"/>
        </w:rPr>
        <w:t>SIA RSAP „</w:t>
      </w:r>
      <w:r w:rsidR="00F341E8" w:rsidRPr="00C722F1">
        <w:rPr>
          <w:lang w:val="en-US"/>
        </w:rPr>
        <w:t>MTender”</w:t>
      </w:r>
    </w:p>
    <w:p w14:paraId="3BDB83FC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F633C8D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5084B8" w14:textId="77777777" w:rsidR="00F341E8" w:rsidRPr="00377C4F" w:rsidRDefault="00262591" w:rsidP="00F341E8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i/>
          <w:lang w:val="ro-MD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F341E8" w:rsidRPr="00377C4F">
        <w:rPr>
          <w:b/>
          <w:i/>
          <w:u w:val="single"/>
          <w:lang w:val="en-US"/>
        </w:rPr>
        <w:t xml:space="preserve">limba </w:t>
      </w:r>
      <w:r w:rsidR="00F341E8">
        <w:rPr>
          <w:b/>
          <w:i/>
          <w:u w:val="single"/>
          <w:lang w:val="en-US"/>
        </w:rPr>
        <w:t>română</w:t>
      </w:r>
      <w:r w:rsidR="00F341E8" w:rsidRPr="00377C4F">
        <w:rPr>
          <w:b/>
          <w:i/>
          <w:lang w:val="ro-MD"/>
        </w:rPr>
        <w:t xml:space="preserve"> </w:t>
      </w:r>
    </w:p>
    <w:p w14:paraId="013DDBC4" w14:textId="7870274A" w:rsidR="00262591" w:rsidRPr="00F341E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410805A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6BCD012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2B10A5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CE6335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64BC5D4" w14:textId="4D6EF77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lang w:val="it-IT" w:eastAsia="ru-RU"/>
        </w:rPr>
        <w:t>NU</w:t>
      </w:r>
    </w:p>
    <w:p w14:paraId="13F12538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</w:t>
      </w:r>
    </w:p>
    <w:p w14:paraId="252D8899" w14:textId="7B9EB31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341E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>nu a fost publicat</w:t>
      </w:r>
    </w:p>
    <w:p w14:paraId="5EDE1259" w14:textId="6A634721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F341E8" w:rsidRPr="00F341E8">
        <w:rPr>
          <w:b/>
          <w:i/>
          <w:lang w:val="en-US"/>
        </w:rPr>
        <w:t xml:space="preserve"> </w:t>
      </w:r>
      <w:r w:rsidR="00F341E8" w:rsidRPr="00377C4F">
        <w:rPr>
          <w:b/>
          <w:i/>
          <w:lang w:val="en-US"/>
        </w:rPr>
        <w:t>Conform informației din SIA RSAP „MTender”</w:t>
      </w:r>
    </w:p>
    <w:p w14:paraId="0872C61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341E8" w:rsidRPr="00513A32" w14:paraId="379F9FAE" w14:textId="77777777" w:rsidTr="00D449E8">
        <w:tc>
          <w:tcPr>
            <w:tcW w:w="5305" w:type="dxa"/>
            <w:shd w:val="clear" w:color="auto" w:fill="E7E6E6" w:themeFill="background2"/>
          </w:tcPr>
          <w:p w14:paraId="59A1C652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E421154" w14:textId="77777777" w:rsidR="00F341E8" w:rsidRPr="004225A2" w:rsidRDefault="00F341E8" w:rsidP="00D449E8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Se va utiliza/accepta sau nu</w:t>
            </w:r>
          </w:p>
        </w:tc>
      </w:tr>
      <w:tr w:rsidR="00F341E8" w:rsidRPr="00D16B24" w14:paraId="7B791CAA" w14:textId="77777777" w:rsidTr="00D449E8">
        <w:tc>
          <w:tcPr>
            <w:tcW w:w="5305" w:type="dxa"/>
          </w:tcPr>
          <w:p w14:paraId="01BD99BA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61BF1AEF" w14:textId="77777777" w:rsidR="00F341E8" w:rsidRPr="00917809" w:rsidRDefault="00F341E8" w:rsidP="00D449E8">
            <w:pPr>
              <w:tabs>
                <w:tab w:val="right" w:pos="426"/>
              </w:tabs>
              <w:rPr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F341E8" w:rsidRPr="004225A2" w14:paraId="3481774D" w14:textId="77777777" w:rsidTr="00D449E8">
        <w:tc>
          <w:tcPr>
            <w:tcW w:w="5305" w:type="dxa"/>
          </w:tcPr>
          <w:p w14:paraId="704D8E6E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6A5E08B8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NU</w:t>
            </w:r>
          </w:p>
        </w:tc>
      </w:tr>
      <w:tr w:rsidR="00F341E8" w:rsidRPr="004225A2" w14:paraId="5AD258B2" w14:textId="77777777" w:rsidTr="00D449E8">
        <w:tc>
          <w:tcPr>
            <w:tcW w:w="5305" w:type="dxa"/>
          </w:tcPr>
          <w:p w14:paraId="65CA937F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278956C4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3A044B1" w14:textId="77777777" w:rsidTr="00D449E8">
        <w:tc>
          <w:tcPr>
            <w:tcW w:w="5305" w:type="dxa"/>
          </w:tcPr>
          <w:p w14:paraId="52A1870B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 w:rsidRPr="004225A2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19C69DCB" w14:textId="77777777" w:rsidR="00F341E8" w:rsidRPr="00917809" w:rsidRDefault="00F341E8" w:rsidP="00D449E8">
            <w:pPr>
              <w:tabs>
                <w:tab w:val="right" w:pos="426"/>
              </w:tabs>
            </w:pPr>
            <w:r w:rsidRPr="00917809">
              <w:t>DA</w:t>
            </w:r>
          </w:p>
        </w:tc>
      </w:tr>
      <w:tr w:rsidR="00F341E8" w:rsidRPr="004225A2" w14:paraId="70025981" w14:textId="77777777" w:rsidTr="00D449E8">
        <w:tc>
          <w:tcPr>
            <w:tcW w:w="5305" w:type="dxa"/>
          </w:tcPr>
          <w:p w14:paraId="6678333C" w14:textId="77777777" w:rsidR="00F341E8" w:rsidRPr="004225A2" w:rsidRDefault="00F341E8" w:rsidP="00D449E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2C52653B" w14:textId="77777777" w:rsidR="00F341E8" w:rsidRPr="00917809" w:rsidRDefault="00F341E8" w:rsidP="00D449E8">
            <w:pPr>
              <w:tabs>
                <w:tab w:val="right" w:pos="426"/>
              </w:tabs>
            </w:pPr>
            <w:r>
              <w:t>DA</w:t>
            </w:r>
          </w:p>
        </w:tc>
      </w:tr>
    </w:tbl>
    <w:p w14:paraId="0D8566B1" w14:textId="19B2120E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341E8" w:rsidRPr="00F341E8">
        <w:rPr>
          <w:b/>
          <w:i/>
          <w:iCs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51C15064" w14:textId="77777777"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00360019" w14:textId="117D714F" w:rsidR="00262591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4709CDF" w14:textId="77777777" w:rsidR="00F341E8" w:rsidRPr="00BE362C" w:rsidRDefault="00F341E8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32AE648C" w14:textId="468E54A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A36B68">
        <w:rPr>
          <w:b/>
          <w:noProof w:val="0"/>
          <w:lang w:val="it-IT" w:eastAsia="ru-RU"/>
        </w:rPr>
        <w:t>Anatolie FORTUNA</w:t>
      </w:r>
      <w:r w:rsidRPr="00D66812">
        <w:rPr>
          <w:b/>
          <w:noProof w:val="0"/>
          <w:lang w:val="it-IT" w:eastAsia="ru-RU"/>
        </w:rPr>
        <w:t xml:space="preserve"> </w:t>
      </w:r>
      <w:r w:rsidR="00F341E8">
        <w:rPr>
          <w:b/>
          <w:noProof w:val="0"/>
          <w:lang w:val="it-IT" w:eastAsia="ru-RU"/>
        </w:rPr>
        <w:t xml:space="preserve">     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 </w:t>
      </w:r>
    </w:p>
    <w:p w14:paraId="675421CE" w14:textId="21D130A3" w:rsidR="006F0D50" w:rsidRDefault="006F0D50">
      <w:pPr>
        <w:spacing w:after="160" w:line="259" w:lineRule="auto"/>
      </w:pPr>
      <w:r>
        <w:br w:type="page"/>
      </w:r>
    </w:p>
    <w:p w14:paraId="225E8096" w14:textId="77777777" w:rsidR="006F0D50" w:rsidRPr="004B16DD" w:rsidRDefault="006F0D50" w:rsidP="006F0D5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1E77C160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OMF nr.115</w:t>
      </w:r>
    </w:p>
    <w:p w14:paraId="73425344" w14:textId="77777777" w:rsidR="006F0D50" w:rsidRPr="00D22624" w:rsidRDefault="006F0D50" w:rsidP="006F0D5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20</w:t>
      </w:r>
      <w:r>
        <w:rPr>
          <w:noProof w:val="0"/>
          <w:lang w:val="it-IT"/>
        </w:rPr>
        <w:t>21</w:t>
      </w:r>
    </w:p>
    <w:p w14:paraId="52815E46" w14:textId="77777777" w:rsidR="006F0D50" w:rsidRDefault="006F0D50" w:rsidP="006F0D50">
      <w:pPr>
        <w:keepNext/>
        <w:keepLines/>
        <w:outlineLvl w:val="1"/>
        <w:rPr>
          <w:rFonts w:eastAsiaTheme="majorEastAsia"/>
          <w:b/>
          <w:bCs/>
        </w:rPr>
      </w:pPr>
    </w:p>
    <w:p w14:paraId="480A85F6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5" w:name="_Toc449692118"/>
    </w:p>
    <w:p w14:paraId="56C202BC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bookmarkStart w:id="6" w:name="_Hlk77771358"/>
      <w:r w:rsidRPr="008D4238">
        <w:rPr>
          <w:rFonts w:eastAsiaTheme="majorEastAsia"/>
          <w:b/>
        </w:rPr>
        <w:t>CAIET DE SARCINI</w:t>
      </w:r>
      <w:bookmarkEnd w:id="5"/>
    </w:p>
    <w:bookmarkEnd w:id="6"/>
    <w:p w14:paraId="6BEFD45D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6AB2ED77" w14:textId="77777777" w:rsidR="006F0D50" w:rsidRDefault="006F0D50" w:rsidP="006F0D50">
      <w:pPr>
        <w:keepNext/>
        <w:keepLines/>
        <w:jc w:val="center"/>
        <w:outlineLvl w:val="1"/>
        <w:rPr>
          <w:rFonts w:eastAsiaTheme="majorEastAsia"/>
          <w:b/>
        </w:rPr>
      </w:pPr>
    </w:p>
    <w:p w14:paraId="6D4CEDD5" w14:textId="3287E411" w:rsidR="006F0D50" w:rsidRDefault="006F0D50" w:rsidP="006F0D50">
      <w:pPr>
        <w:jc w:val="both"/>
        <w:rPr>
          <w:bCs/>
          <w:sz w:val="20"/>
          <w:szCs w:val="20"/>
        </w:rPr>
      </w:pPr>
      <w:r w:rsidRPr="00A40BB6">
        <w:rPr>
          <w:bCs/>
        </w:rPr>
        <w:t>Obiectul</w:t>
      </w:r>
      <w:r>
        <w:rPr>
          <w:bCs/>
        </w:rPr>
        <w:t xml:space="preserve"> </w:t>
      </w:r>
      <w:r>
        <w:rPr>
          <w:bCs/>
          <w:sz w:val="20"/>
          <w:szCs w:val="20"/>
        </w:rPr>
        <w:t xml:space="preserve">     </w:t>
      </w:r>
      <w:r w:rsidR="009B6CE0">
        <w:rPr>
          <w:b/>
          <w:i/>
          <w:iCs/>
          <w:color w:val="2F5496" w:themeColor="accent1" w:themeShade="BF"/>
          <w:u w:val="single"/>
          <w:lang w:val="en-US"/>
        </w:rPr>
        <w:t>Utilaj</w:t>
      </w:r>
      <w:r w:rsidR="009B6CE0" w:rsidRPr="008730FA">
        <w:rPr>
          <w:b/>
          <w:i/>
          <w:iCs/>
          <w:color w:val="2F5496" w:themeColor="accent1" w:themeShade="BF"/>
          <w:u w:val="single"/>
          <w:lang w:val="en-US"/>
        </w:rPr>
        <w:t xml:space="preserve"> pentru </w:t>
      </w:r>
      <w:r w:rsidR="009B6CE0">
        <w:rPr>
          <w:b/>
          <w:i/>
          <w:iCs/>
          <w:color w:val="2F5496" w:themeColor="accent1" w:themeShade="BF"/>
          <w:u w:val="single"/>
          <w:lang w:val="en-US"/>
        </w:rPr>
        <w:t xml:space="preserve">blocul alimentar </w:t>
      </w:r>
      <w:r w:rsidR="009B6CE0" w:rsidRPr="008730FA">
        <w:rPr>
          <w:b/>
          <w:i/>
          <w:iCs/>
          <w:color w:val="2F5496" w:themeColor="accent1" w:themeShade="BF"/>
          <w:u w:val="single"/>
          <w:lang w:val="en-US"/>
        </w:rPr>
        <w:t>anul 2026</w:t>
      </w:r>
      <w:r w:rsidRPr="00CD3560">
        <w:rPr>
          <w:b/>
          <w:noProof w:val="0"/>
          <w:color w:val="4472C4" w:themeColor="accent1"/>
          <w:shd w:val="clear" w:color="auto" w:fill="FFFFFF" w:themeFill="background1"/>
          <w:lang w:val="it-IT" w:eastAsia="ru-RU"/>
        </w:rPr>
        <w:t xml:space="preserve"> </w:t>
      </w:r>
      <w:r>
        <w:rPr>
          <w:bCs/>
          <w:sz w:val="20"/>
          <w:szCs w:val="20"/>
        </w:rPr>
        <w:t xml:space="preserve">                                                                    </w:t>
      </w:r>
    </w:p>
    <w:p w14:paraId="3B4CEB08" w14:textId="77777777" w:rsidR="006F0D50" w:rsidRDefault="006F0D50" w:rsidP="006F0D50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</w:t>
      </w:r>
      <w:r>
        <w:rPr>
          <w:bCs/>
        </w:rPr>
        <w:t xml:space="preserve"> </w:t>
      </w:r>
      <w:r>
        <w:rPr>
          <w:b/>
          <w:color w:val="000000" w:themeColor="text1"/>
          <w:lang w:val="en-US"/>
        </w:rPr>
        <w:t>IMSP Spitalul Clinic Municipal „</w:t>
      </w:r>
      <w:r w:rsidRPr="00C15E9F">
        <w:rPr>
          <w:b/>
          <w:color w:val="000000" w:themeColor="text1"/>
          <w:lang w:val="en-US"/>
        </w:rPr>
        <w:t>Sfânta Treime”</w:t>
      </w:r>
      <w:r>
        <w:rPr>
          <w:b/>
          <w:color w:val="000000" w:themeColor="text1"/>
          <w:lang w:val="en-US"/>
        </w:rPr>
        <w:t xml:space="preserve">, </w:t>
      </w:r>
      <w:r w:rsidRPr="00C15E9F">
        <w:rPr>
          <w:b/>
          <w:color w:val="000000" w:themeColor="text1"/>
          <w:lang w:val="en-US"/>
        </w:rPr>
        <w:t xml:space="preserve">mun. Chișinău, </w:t>
      </w:r>
      <w:r w:rsidRPr="00C15E9F">
        <w:rPr>
          <w:b/>
          <w:color w:val="000000" w:themeColor="text1"/>
        </w:rPr>
        <w:t>str. Alecu Russo, 11</w:t>
      </w:r>
    </w:p>
    <w:p w14:paraId="10E1660E" w14:textId="77777777" w:rsidR="006F0D50" w:rsidRDefault="006F0D50" w:rsidP="006F0D50">
      <w:pPr>
        <w:jc w:val="both"/>
        <w:rPr>
          <w:rFonts w:eastAsiaTheme="majorEastAsia"/>
          <w:b/>
        </w:rPr>
      </w:pPr>
    </w:p>
    <w:p w14:paraId="3214D9E3" w14:textId="77777777" w:rsidR="006F0D50" w:rsidRPr="00E36039" w:rsidRDefault="006F0D50" w:rsidP="006F0D50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4F7B925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E86BEEC" w14:textId="77777777" w:rsidR="006F0D50" w:rsidRPr="00A72333" w:rsidRDefault="006F0D50" w:rsidP="006F0D50">
      <w:pPr>
        <w:ind w:firstLine="709"/>
        <w:jc w:val="both"/>
        <w:rPr>
          <w:b/>
        </w:rPr>
      </w:pPr>
      <w:bookmarkStart w:id="7" w:name="_Hlk65747910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8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8"/>
    </w:p>
    <w:p w14:paraId="62572E96" w14:textId="77777777" w:rsidR="006F0D50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participare.</w:t>
      </w:r>
    </w:p>
    <w:p w14:paraId="45A31BF0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Materiale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compatibilităţi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reglementări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tehnice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standarde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utilizate</w:t>
      </w:r>
      <w:proofErr w:type="spellEnd"/>
    </w:p>
    <w:p w14:paraId="1D73B229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 și specificațiilor tehnice</w:t>
      </w:r>
      <w:r w:rsidRPr="0003591A">
        <w:t>.</w:t>
      </w:r>
    </w:p>
    <w:p w14:paraId="7A869EEA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Cerinţe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privind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calculul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costului</w:t>
      </w:r>
      <w:proofErr w:type="spellEnd"/>
      <w:r w:rsidRPr="00BE0197">
        <w:rPr>
          <w:b/>
        </w:rPr>
        <w:t>/</w:t>
      </w:r>
      <w:proofErr w:type="spellStart"/>
      <w:r w:rsidRPr="00BE0197">
        <w:rPr>
          <w:b/>
        </w:rPr>
        <w:t>prețului</w:t>
      </w:r>
      <w:proofErr w:type="spellEnd"/>
    </w:p>
    <w:p w14:paraId="198B76EA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 xml:space="preserve">Conform Anunțului de participare. </w:t>
      </w:r>
    </w:p>
    <w:p w14:paraId="165DA4E2" w14:textId="77777777" w:rsidR="006F0D50" w:rsidRPr="00BE0197" w:rsidRDefault="006F0D50" w:rsidP="006F0D50">
      <w:pPr>
        <w:pStyle w:val="a"/>
        <w:numPr>
          <w:ilvl w:val="0"/>
          <w:numId w:val="24"/>
        </w:numPr>
        <w:rPr>
          <w:b/>
        </w:rPr>
      </w:pPr>
      <w:proofErr w:type="spellStart"/>
      <w:r w:rsidRPr="00BE0197">
        <w:rPr>
          <w:b/>
        </w:rPr>
        <w:t>Mostre</w:t>
      </w:r>
      <w:proofErr w:type="spellEnd"/>
    </w:p>
    <w:p w14:paraId="218B3C95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  <w:r w:rsidRPr="0003591A">
        <w:t>.</w:t>
      </w:r>
    </w:p>
    <w:p w14:paraId="759FE8BB" w14:textId="77777777" w:rsidR="006F0D50" w:rsidRPr="00BE0197" w:rsidRDefault="006F0D50" w:rsidP="006F0D50">
      <w:pPr>
        <w:pStyle w:val="a"/>
        <w:numPr>
          <w:ilvl w:val="0"/>
          <w:numId w:val="24"/>
        </w:numPr>
        <w:tabs>
          <w:tab w:val="clear" w:pos="1134"/>
          <w:tab w:val="left" w:pos="993"/>
        </w:tabs>
        <w:rPr>
          <w:b/>
        </w:rPr>
      </w:pPr>
      <w:proofErr w:type="spellStart"/>
      <w:r w:rsidRPr="00BE0197">
        <w:rPr>
          <w:b/>
        </w:rPr>
        <w:t>Echipamentele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instalaţiile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utilajele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sculele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instrumentele</w:t>
      </w:r>
      <w:proofErr w:type="spellEnd"/>
      <w:r w:rsidRPr="00BE0197">
        <w:rPr>
          <w:b/>
        </w:rPr>
        <w:t xml:space="preserve">, </w:t>
      </w:r>
      <w:proofErr w:type="spellStart"/>
      <w:r w:rsidRPr="00BE0197">
        <w:rPr>
          <w:b/>
        </w:rPr>
        <w:t>dispozitivele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şi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alte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obiecte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necesare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pentru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prestarea</w:t>
      </w:r>
      <w:proofErr w:type="spellEnd"/>
      <w:r w:rsidRPr="00BE0197">
        <w:rPr>
          <w:b/>
        </w:rPr>
        <w:t xml:space="preserve"> </w:t>
      </w:r>
      <w:proofErr w:type="spellStart"/>
      <w:r w:rsidRPr="00BE0197">
        <w:rPr>
          <w:b/>
        </w:rPr>
        <w:t>serviciilor</w:t>
      </w:r>
      <w:proofErr w:type="spellEnd"/>
    </w:p>
    <w:p w14:paraId="12B04E83" w14:textId="77777777" w:rsidR="006F0D50" w:rsidRPr="00E60630" w:rsidRDefault="006F0D50" w:rsidP="006F0D50">
      <w:pPr>
        <w:ind w:left="709"/>
        <w:rPr>
          <w:bCs/>
        </w:rPr>
      </w:pPr>
      <w:r w:rsidRPr="00E60630">
        <w:rPr>
          <w:bCs/>
        </w:rPr>
        <w:t>Conform Anunțului de participare</w:t>
      </w:r>
    </w:p>
    <w:p w14:paraId="10C0C5BE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4E6ECEC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00AB4D" w14:textId="77777777" w:rsidR="006F0D50" w:rsidRPr="00B927F6" w:rsidRDefault="006F0D50" w:rsidP="006F0D50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10B8631F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0CBF4DF1" w14:textId="77777777" w:rsidR="006F0D50" w:rsidRPr="008D067E" w:rsidRDefault="006F0D50" w:rsidP="006F0D50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221DDA70" w14:textId="77777777" w:rsidR="006F0D50" w:rsidRPr="00A72333" w:rsidRDefault="006F0D50" w:rsidP="006F0D50">
      <w:pPr>
        <w:ind w:firstLine="709"/>
        <w:jc w:val="both"/>
        <w:rPr>
          <w:bCs/>
        </w:rPr>
      </w:pPr>
      <w:r>
        <w:rPr>
          <w:bCs/>
        </w:rPr>
        <w:t>Conform Anunțului de participare</w:t>
      </w:r>
    </w:p>
    <w:p w14:paraId="6E51C3E4" w14:textId="77777777" w:rsidR="006F0D50" w:rsidRPr="008D067E" w:rsidRDefault="006F0D50" w:rsidP="006F0D50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1D4ED6D" w14:textId="77777777" w:rsidR="006F0D50" w:rsidRDefault="006F0D50" w:rsidP="006F0D50">
      <w:pPr>
        <w:ind w:firstLine="709"/>
        <w:jc w:val="both"/>
      </w:pPr>
      <w:r>
        <w:rPr>
          <w:bCs/>
        </w:rPr>
        <w:t>Conform Anunțului de participare</w:t>
      </w:r>
      <w:r w:rsidRPr="008D067E">
        <w:t>.</w:t>
      </w:r>
    </w:p>
    <w:p w14:paraId="70A54224" w14:textId="77777777" w:rsidR="006F0D50" w:rsidRPr="00E60630" w:rsidRDefault="006F0D50" w:rsidP="006F0D50">
      <w:pPr>
        <w:ind w:firstLine="709"/>
        <w:jc w:val="both"/>
        <w:rPr>
          <w:bCs/>
        </w:rPr>
      </w:pPr>
    </w:p>
    <w:p w14:paraId="0EE74D3A" w14:textId="77777777" w:rsidR="006F0D50" w:rsidRDefault="006F0D50" w:rsidP="006F0D50">
      <w:pPr>
        <w:rPr>
          <w:bCs/>
          <w:i/>
        </w:rPr>
      </w:pPr>
    </w:p>
    <w:p w14:paraId="5A8A5E25" w14:textId="7E2DBC59" w:rsidR="006F0D50" w:rsidRPr="00FE700E" w:rsidRDefault="006F0D50" w:rsidP="006F0D50">
      <w:pPr>
        <w:rPr>
          <w:bCs/>
          <w:iCs/>
        </w:rPr>
      </w:pPr>
      <w:r>
        <w:rPr>
          <w:bCs/>
          <w:iCs/>
        </w:rPr>
        <w:t>IMSP SCM Sfânta Treime</w:t>
      </w:r>
      <w:r w:rsidRPr="00FE700E">
        <w:rPr>
          <w:bCs/>
          <w:iCs/>
        </w:rPr>
        <w:t xml:space="preserve">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 w:rsidRPr="00FE700E">
        <w:rPr>
          <w:bCs/>
          <w:iCs/>
        </w:rPr>
        <w:t xml:space="preserve">              Data </w:t>
      </w:r>
      <w:r w:rsidR="009B6CE0">
        <w:rPr>
          <w:bCs/>
          <w:iCs/>
        </w:rPr>
        <w:t>24.03.2026</w:t>
      </w:r>
    </w:p>
    <w:p w14:paraId="094A9480" w14:textId="77777777" w:rsidR="006F0D50" w:rsidRDefault="006F0D50" w:rsidP="006F0D50">
      <w:pPr>
        <w:jc w:val="both"/>
        <w:rPr>
          <w:bCs/>
          <w:i/>
        </w:rPr>
      </w:pPr>
    </w:p>
    <w:p w14:paraId="0D2FAAED" w14:textId="77777777" w:rsidR="006F0D50" w:rsidRDefault="006F0D50" w:rsidP="006F0D50">
      <w:pPr>
        <w:jc w:val="both"/>
        <w:rPr>
          <w:bCs/>
          <w:i/>
        </w:rPr>
      </w:pPr>
    </w:p>
    <w:p w14:paraId="78BCF0F4" w14:textId="77777777" w:rsidR="006F0D50" w:rsidRPr="0065496F" w:rsidRDefault="006F0D50" w:rsidP="006F0D50">
      <w:pPr>
        <w:jc w:val="both"/>
        <w:rPr>
          <w:bCs/>
          <w:i/>
          <w:iCs/>
          <w:sz w:val="20"/>
          <w:szCs w:val="20"/>
        </w:rPr>
      </w:pPr>
      <w:bookmarkStart w:id="9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</w:p>
    <w:bookmarkEnd w:id="7"/>
    <w:bookmarkEnd w:id="9"/>
    <w:p w14:paraId="0374BCF3" w14:textId="77777777" w:rsidR="006F0D50" w:rsidRDefault="006F0D50" w:rsidP="006F0D50"/>
    <w:p w14:paraId="71439A6E" w14:textId="77777777" w:rsidR="00635D3A" w:rsidRDefault="00635D3A"/>
    <w:sectPr w:rsidR="00635D3A" w:rsidSect="00D5454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F9FA897A"/>
    <w:lvl w:ilvl="0" w:tplc="A3BE4B1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C1A03"/>
    <w:multiLevelType w:val="hybridMultilevel"/>
    <w:tmpl w:val="DE98EFE6"/>
    <w:lvl w:ilvl="0" w:tplc="738A007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F067D9"/>
    <w:multiLevelType w:val="hybridMultilevel"/>
    <w:tmpl w:val="77987E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7"/>
  </w:num>
  <w:num w:numId="4">
    <w:abstractNumId w:val="19"/>
  </w:num>
  <w:num w:numId="5">
    <w:abstractNumId w:val="14"/>
  </w:num>
  <w:num w:numId="6">
    <w:abstractNumId w:val="18"/>
  </w:num>
  <w:num w:numId="7">
    <w:abstractNumId w:val="23"/>
  </w:num>
  <w:num w:numId="8">
    <w:abstractNumId w:val="8"/>
  </w:num>
  <w:num w:numId="9">
    <w:abstractNumId w:val="15"/>
  </w:num>
  <w:num w:numId="10">
    <w:abstractNumId w:val="12"/>
  </w:num>
  <w:num w:numId="11">
    <w:abstractNumId w:val="0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9"/>
  </w:num>
  <w:num w:numId="17">
    <w:abstractNumId w:val="20"/>
  </w:num>
  <w:num w:numId="18">
    <w:abstractNumId w:val="16"/>
  </w:num>
  <w:num w:numId="19">
    <w:abstractNumId w:val="21"/>
  </w:num>
  <w:num w:numId="20">
    <w:abstractNumId w:val="10"/>
  </w:num>
  <w:num w:numId="21">
    <w:abstractNumId w:val="5"/>
  </w:num>
  <w:num w:numId="22">
    <w:abstractNumId w:val="2"/>
  </w:num>
  <w:num w:numId="23">
    <w:abstractNumId w:val="4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3F5E"/>
    <w:rsid w:val="00262591"/>
    <w:rsid w:val="002904B3"/>
    <w:rsid w:val="00447262"/>
    <w:rsid w:val="0045388B"/>
    <w:rsid w:val="00516569"/>
    <w:rsid w:val="005D5FFE"/>
    <w:rsid w:val="00635C24"/>
    <w:rsid w:val="00635D3A"/>
    <w:rsid w:val="00677BD4"/>
    <w:rsid w:val="00690275"/>
    <w:rsid w:val="006F0D50"/>
    <w:rsid w:val="007422C6"/>
    <w:rsid w:val="007617ED"/>
    <w:rsid w:val="007C15CA"/>
    <w:rsid w:val="007F00AD"/>
    <w:rsid w:val="00846312"/>
    <w:rsid w:val="008730FA"/>
    <w:rsid w:val="008F4569"/>
    <w:rsid w:val="009764A2"/>
    <w:rsid w:val="009B6CE0"/>
    <w:rsid w:val="00A36B68"/>
    <w:rsid w:val="00A41F16"/>
    <w:rsid w:val="00A67305"/>
    <w:rsid w:val="00AB54A5"/>
    <w:rsid w:val="00AD0D6A"/>
    <w:rsid w:val="00B92190"/>
    <w:rsid w:val="00C054F7"/>
    <w:rsid w:val="00C3279B"/>
    <w:rsid w:val="00C37725"/>
    <w:rsid w:val="00CD3560"/>
    <w:rsid w:val="00D44A73"/>
    <w:rsid w:val="00D54541"/>
    <w:rsid w:val="00D80141"/>
    <w:rsid w:val="00DA5DEC"/>
    <w:rsid w:val="00E03E13"/>
    <w:rsid w:val="00E10535"/>
    <w:rsid w:val="00E23959"/>
    <w:rsid w:val="00E82244"/>
    <w:rsid w:val="00F341E8"/>
    <w:rsid w:val="00F4114E"/>
    <w:rsid w:val="00F82065"/>
    <w:rsid w:val="00F8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B81A5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8730FA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2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2"/>
    <w:uiPriority w:val="99"/>
    <w:unhideWhenUsed/>
    <w:rsid w:val="00CD3560"/>
    <w:rPr>
      <w:color w:val="0563C1" w:themeColor="hyperlink"/>
      <w:u w:val="single"/>
    </w:rPr>
  </w:style>
  <w:style w:type="character" w:styleId="a8">
    <w:name w:val="Strong"/>
    <w:basedOn w:val="a2"/>
    <w:qFormat/>
    <w:rsid w:val="00F341E8"/>
    <w:rPr>
      <w:b/>
      <w:bCs/>
    </w:rPr>
  </w:style>
  <w:style w:type="character" w:customStyle="1" w:styleId="10">
    <w:name w:val="Заголовок 1 Знак"/>
    <w:basedOn w:val="a2"/>
    <w:link w:val="1"/>
    <w:rsid w:val="008730FA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9">
    <w:name w:val="footer"/>
    <w:basedOn w:val="a0"/>
    <w:link w:val="aa"/>
    <w:rsid w:val="008730FA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Нижний колонтитул Знак"/>
    <w:basedOn w:val="a2"/>
    <w:link w:val="a9"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1">
    <w:name w:val="Body Text"/>
    <w:basedOn w:val="a0"/>
    <w:link w:val="ab"/>
    <w:semiHidden/>
    <w:unhideWhenUsed/>
    <w:rsid w:val="008730FA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ab">
    <w:name w:val="Основной текст Знак"/>
    <w:basedOn w:val="a2"/>
    <w:link w:val="a1"/>
    <w:semiHidden/>
    <w:rsid w:val="008730F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Balloon Text"/>
    <w:basedOn w:val="a0"/>
    <w:link w:val="ad"/>
    <w:uiPriority w:val="99"/>
    <w:semiHidden/>
    <w:unhideWhenUsed/>
    <w:rsid w:val="008730FA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ad">
    <w:name w:val="Текст выноски Знак"/>
    <w:basedOn w:val="a2"/>
    <w:link w:val="ac"/>
    <w:uiPriority w:val="99"/>
    <w:semiHidden/>
    <w:rsid w:val="008730F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e">
    <w:name w:val="Placeholder Text"/>
    <w:basedOn w:val="a2"/>
    <w:uiPriority w:val="99"/>
    <w:semiHidden/>
    <w:rsid w:val="008730FA"/>
    <w:rPr>
      <w:color w:val="808080"/>
    </w:rPr>
  </w:style>
  <w:style w:type="character" w:styleId="af">
    <w:name w:val="annotation reference"/>
    <w:basedOn w:val="a2"/>
    <w:uiPriority w:val="99"/>
    <w:semiHidden/>
    <w:unhideWhenUsed/>
    <w:rsid w:val="008730FA"/>
    <w:rPr>
      <w:sz w:val="16"/>
      <w:szCs w:val="16"/>
    </w:rPr>
  </w:style>
  <w:style w:type="paragraph" w:styleId="af0">
    <w:name w:val="annotation text"/>
    <w:basedOn w:val="a0"/>
    <w:link w:val="af1"/>
    <w:uiPriority w:val="99"/>
    <w:semiHidden/>
    <w:unhideWhenUsed/>
    <w:rsid w:val="008730FA"/>
    <w:rPr>
      <w:sz w:val="20"/>
      <w:szCs w:val="20"/>
    </w:rPr>
  </w:style>
  <w:style w:type="character" w:customStyle="1" w:styleId="af1">
    <w:name w:val="Текст примечания Знак"/>
    <w:basedOn w:val="a2"/>
    <w:link w:val="af0"/>
    <w:uiPriority w:val="99"/>
    <w:semiHidden/>
    <w:rsid w:val="008730FA"/>
    <w:rPr>
      <w:rFonts w:ascii="Times New Roman" w:eastAsia="Times New Roman" w:hAnsi="Times New Roman" w:cs="Times New Roman"/>
      <w:noProof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8730F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8730FA"/>
    <w:rPr>
      <w:rFonts w:ascii="Times New Roman" w:eastAsia="Times New Roman" w:hAnsi="Times New Roman" w:cs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f.treime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2072</Words>
  <Characters>11813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28</cp:revision>
  <cp:lastPrinted>2026-01-21T12:57:00Z</cp:lastPrinted>
  <dcterms:created xsi:type="dcterms:W3CDTF">2021-10-26T20:29:00Z</dcterms:created>
  <dcterms:modified xsi:type="dcterms:W3CDTF">2026-03-24T08:34:00Z</dcterms:modified>
</cp:coreProperties>
</file>