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bookmarkStart w:id="62" w:name="_GoBack"/>
      <w:bookmarkEnd w:id="62"/>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78AFE6A0">
      <w:pPr>
        <w:pStyle w:val="3"/>
        <w:numPr>
          <w:ilvl w:val="0"/>
          <w:numId w:val="4"/>
        </w:numPr>
        <w:tabs>
          <w:tab w:val="left" w:pos="-284"/>
          <w:tab w:val="left" w:pos="426"/>
        </w:tabs>
        <w:ind w:left="-284" w:firstLine="284"/>
        <w:rPr>
          <w:lang w:val="zh-CN"/>
        </w:rPr>
      </w:pPr>
      <w:r>
        <w:rPr>
          <w:lang w:val="zh-CN"/>
        </w:rPr>
        <w:t>Invitație de participare la etapele de preselecție/la procedurile negociate (anexa nr. 3);</w:t>
      </w:r>
    </w:p>
    <w:p w14:paraId="0F2F90F3">
      <w:pPr>
        <w:pStyle w:val="3"/>
        <w:numPr>
          <w:ilvl w:val="0"/>
          <w:numId w:val="4"/>
        </w:numPr>
        <w:tabs>
          <w:tab w:val="left" w:pos="-284"/>
          <w:tab w:val="left" w:pos="426"/>
        </w:tabs>
        <w:ind w:left="-284" w:firstLine="284"/>
        <w:rPr>
          <w:lang w:val="zh-CN"/>
        </w:rPr>
      </w:pPr>
      <w:r>
        <w:rPr>
          <w:lang w:val="zh-CN"/>
        </w:rPr>
        <w:t>Proces-verbal cu privire la rezultatele preselecției candidaților (anexa nr. 4);</w:t>
      </w:r>
    </w:p>
    <w:p w14:paraId="2ED86177">
      <w:pPr>
        <w:pStyle w:val="3"/>
        <w:numPr>
          <w:ilvl w:val="0"/>
          <w:numId w:val="4"/>
        </w:numPr>
        <w:tabs>
          <w:tab w:val="left" w:pos="-284"/>
          <w:tab w:val="left" w:pos="426"/>
        </w:tabs>
        <w:ind w:left="-284" w:firstLine="284"/>
        <w:rPr>
          <w:lang w:val="zh-CN"/>
        </w:rPr>
      </w:pPr>
      <w:r>
        <w:rPr>
          <w:lang w:val="zh-CN"/>
        </w:rPr>
        <w:t>Anunț de atribuire (anexa nr. 5);</w:t>
      </w:r>
    </w:p>
    <w:p w14:paraId="3E1FEBFF">
      <w:pPr>
        <w:pStyle w:val="3"/>
        <w:numPr>
          <w:ilvl w:val="0"/>
          <w:numId w:val="4"/>
        </w:numPr>
        <w:tabs>
          <w:tab w:val="left" w:pos="-284"/>
          <w:tab w:val="left" w:pos="426"/>
        </w:tabs>
        <w:ind w:left="-284" w:firstLine="284"/>
        <w:rPr>
          <w:lang w:val="zh-CN"/>
        </w:rPr>
      </w:pPr>
      <w:r>
        <w:rPr>
          <w:lang w:val="zh-CN"/>
        </w:rPr>
        <w:t>Anunț privind modificarea contractului de achiziții publice/acordului-cadru (anexa nr. 6);</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101C76C4">
      <w:pPr>
        <w:pStyle w:val="3"/>
        <w:numPr>
          <w:ilvl w:val="0"/>
          <w:numId w:val="4"/>
        </w:numPr>
        <w:tabs>
          <w:tab w:val="left" w:pos="-284"/>
          <w:tab w:val="left" w:pos="426"/>
          <w:tab w:val="clear" w:pos="1134"/>
        </w:tabs>
        <w:ind w:left="-284" w:firstLine="284"/>
        <w:rPr>
          <w:lang w:val="zh-CN"/>
        </w:rPr>
      </w:pPr>
      <w:r>
        <w:rPr>
          <w:lang w:val="zh-CN"/>
        </w:rPr>
        <w:t>Grafic de  executare a documentației de proiect (anexa nr. 11);</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3F719CFD">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04A05C32">
      <w:pPr>
        <w:pStyle w:val="3"/>
        <w:numPr>
          <w:ilvl w:val="0"/>
          <w:numId w:val="4"/>
        </w:numPr>
        <w:tabs>
          <w:tab w:val="left" w:pos="-284"/>
          <w:tab w:val="left" w:pos="426"/>
          <w:tab w:val="clear" w:pos="1134"/>
        </w:tabs>
        <w:ind w:left="-284" w:firstLine="284"/>
        <w:rPr>
          <w:lang w:val="zh-CN"/>
        </w:rPr>
      </w:pPr>
      <w:r>
        <w:rPr>
          <w:lang w:val="zh-CN"/>
        </w:rPr>
        <w:t>Caiet de sarcini. Servicii de proiectare (anexa nr. 24);</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1CC3152A">
      <w:pPr>
        <w:pStyle w:val="3"/>
        <w:numPr>
          <w:ilvl w:val="0"/>
          <w:numId w:val="4"/>
        </w:numPr>
        <w:tabs>
          <w:tab w:val="left" w:pos="-284"/>
          <w:tab w:val="left" w:pos="426"/>
          <w:tab w:val="clear" w:pos="1134"/>
        </w:tabs>
        <w:ind w:left="-284" w:firstLine="284"/>
        <w:rPr>
          <w:lang w:val="zh-CN"/>
        </w:rPr>
      </w:pPr>
      <w:r>
        <w:rPr>
          <w:lang w:val="zh-CN"/>
        </w:rPr>
        <w:t>Contract de achiziţionare a serviciilor de proiectare (anexa nr. 26);</w:t>
      </w:r>
    </w:p>
    <w:p w14:paraId="030FA56F">
      <w:pPr>
        <w:pStyle w:val="3"/>
        <w:numPr>
          <w:ilvl w:val="0"/>
          <w:numId w:val="4"/>
        </w:numPr>
        <w:tabs>
          <w:tab w:val="left" w:pos="-284"/>
          <w:tab w:val="left" w:pos="426"/>
          <w:tab w:val="clear" w:pos="1134"/>
        </w:tabs>
        <w:ind w:left="-284" w:firstLine="284"/>
        <w:rPr>
          <w:lang w:val="zh-CN"/>
        </w:rPr>
      </w:pPr>
      <w:r>
        <w:rPr>
          <w:lang w:val="zh-CN"/>
        </w:rPr>
        <w:t>Acord adițional (anexa nr. 27);</w:t>
      </w:r>
    </w:p>
    <w:p w14:paraId="0A4A3725">
      <w:pPr>
        <w:pStyle w:val="3"/>
        <w:numPr>
          <w:ilvl w:val="0"/>
          <w:numId w:val="4"/>
        </w:numPr>
        <w:tabs>
          <w:tab w:val="left" w:pos="-284"/>
          <w:tab w:val="left" w:pos="426"/>
          <w:tab w:val="clear" w:pos="1134"/>
        </w:tabs>
        <w:ind w:left="-284" w:firstLine="284"/>
        <w:rPr>
          <w:lang w:val="zh-CN"/>
        </w:rPr>
      </w:pPr>
      <w:r>
        <w:rPr>
          <w:lang w:val="zh-CN"/>
        </w:rPr>
        <w:t>Acord-cadru (anexa nr. 28).</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14"/>
          <w:rFonts w:eastAsiaTheme="majorEastAsia"/>
          <w:bCs/>
          <w:color w:val="auto"/>
          <w:u w:val="none"/>
          <w:shd w:val="clear" w:color="auto" w:fill="FFFFFF"/>
          <w:lang w:val="zh-CN"/>
        </w:rPr>
        <w:t>Hotărârii Guvernului nr. 638/2020 pentru aprobarea Regulamentului privind achizițiile publice de lucrări</w:t>
      </w:r>
      <w:r>
        <w:rPr>
          <w:rStyle w:val="14"/>
          <w:rFonts w:eastAsiaTheme="majorEastAsia"/>
          <w:bCs/>
          <w:color w:val="auto"/>
          <w:u w:val="none"/>
          <w:shd w:val="clear" w:color="auto" w:fill="FFFFFF"/>
          <w:lang w:val="zh-CN"/>
        </w:rPr>
        <w:fldChar w:fldCharType="end"/>
      </w:r>
      <w:r>
        <w:rPr>
          <w:rStyle w:val="16"/>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79963"/>
      <w:bookmarkStart w:id="2" w:name="_Toc39218013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449539025"/>
      <w:bookmarkStart w:id="4" w:name="_Toc392180135"/>
      <w:bookmarkStart w:id="5" w:name="_Toc392179964"/>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449539026"/>
      <w:bookmarkStart w:id="7" w:name="_Toc392179965"/>
      <w:bookmarkStart w:id="8" w:name="_Toc392180136"/>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79966"/>
      <w:bookmarkStart w:id="11" w:name="_Toc392180137"/>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79967"/>
      <w:bookmarkStart w:id="13" w:name="_Toc392180138"/>
      <w:bookmarkStart w:id="14" w:name="_Toc449539028"/>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449539029"/>
      <w:bookmarkStart w:id="16" w:name="_Toc392179968"/>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449539030"/>
      <w:bookmarkStart w:id="19" w:name="_Toc392180140"/>
      <w:bookmarkStart w:id="20" w:name="_Toc392179969"/>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449539041"/>
      <w:bookmarkStart w:id="26" w:name="_Toc39218015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3089"/>
      <w:bookmarkStart w:id="28" w:name="_Toc449692045"/>
      <w:bookmarkStart w:id="29" w:name="_Toc449632597"/>
      <w:bookmarkStart w:id="30" w:name="_Toc449630844"/>
      <w:bookmarkStart w:id="31" w:name="_Toc392198690"/>
      <w:bookmarkStart w:id="32" w:name="_Toc392222624"/>
      <w:bookmarkStart w:id="33" w:name="_Toc392199060"/>
      <w:bookmarkStart w:id="34" w:name="_Toc392254909"/>
      <w:bookmarkStart w:id="35" w:name="_Toc39225517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92047"/>
      <w:bookmarkStart w:id="37" w:name="_Toc449630846"/>
      <w:bookmarkStart w:id="38" w:name="_Toc449632599"/>
      <w:bookmarkStart w:id="39" w:name="_Toc449633091"/>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37"/>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71CCDF88">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F03315C">
      <w:pPr>
        <w:rPr>
          <w:lang w:val="zh-CN" w:eastAsia="zh-CN"/>
        </w:rPr>
      </w:pPr>
    </w:p>
    <w:p w14:paraId="48898697">
      <w:pPr>
        <w:tabs>
          <w:tab w:val="decimal" w:pos="8364"/>
        </w:tabs>
        <w:spacing w:line="276" w:lineRule="auto"/>
        <w:ind w:right="-144"/>
        <w:jc w:val="center"/>
        <w:rPr>
          <w:b/>
          <w:bCs/>
          <w:color w:val="000000"/>
          <w:lang w:val="zh-CN"/>
        </w:rPr>
      </w:pPr>
    </w:p>
    <w:p w14:paraId="5EFD2579">
      <w:pPr>
        <w:tabs>
          <w:tab w:val="decimal" w:pos="8364"/>
        </w:tabs>
        <w:spacing w:line="276" w:lineRule="auto"/>
        <w:ind w:right="-144"/>
        <w:jc w:val="center"/>
        <w:rPr>
          <w:b/>
          <w:bCs/>
          <w:color w:val="000000"/>
          <w:lang w:val="zh-CN"/>
        </w:rPr>
      </w:pPr>
    </w:p>
    <w:p w14:paraId="03A16651">
      <w:pPr>
        <w:jc w:val="right"/>
        <w:rPr>
          <w:sz w:val="22"/>
          <w:szCs w:val="22"/>
          <w:lang w:val="zh-CN"/>
        </w:rPr>
      </w:pPr>
      <w:bookmarkStart w:id="45" w:name="_Toc449692095"/>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5"/>
    <w:p w14:paraId="5925F865">
      <w:pPr>
        <w:pStyle w:val="28"/>
        <w:tabs>
          <w:tab w:val="left" w:pos="567"/>
        </w:tabs>
        <w:rPr>
          <w:rFonts w:asciiTheme="majorHAnsi" w:hAnsiTheme="majorHAnsi" w:cstheme="majorHAnsi"/>
          <w:b/>
          <w:szCs w:val="24"/>
          <w:lang w:val="zh-CN"/>
        </w:rPr>
      </w:pPr>
      <w:bookmarkStart w:id="46" w:name="_Toc449692096"/>
    </w:p>
    <w:p w14:paraId="20B72B16">
      <w:pPr>
        <w:pStyle w:val="28"/>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2DFCB027">
      <w:pPr>
        <w:pStyle w:val="28"/>
        <w:tabs>
          <w:tab w:val="left" w:pos="-142"/>
        </w:tabs>
        <w:spacing w:before="240"/>
        <w:jc w:val="center"/>
        <w:rPr>
          <w:rFonts w:asciiTheme="majorHAnsi" w:hAnsiTheme="majorHAnsi" w:cstheme="majorHAnsi"/>
          <w:szCs w:val="24"/>
          <w:lang w:val="zh-CN"/>
        </w:rPr>
      </w:pPr>
    </w:p>
    <w:p w14:paraId="51FE94BE">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28"/>
        <w:tabs>
          <w:tab w:val="left" w:pos="567"/>
        </w:tabs>
        <w:spacing w:line="360" w:lineRule="auto"/>
        <w:jc w:val="both"/>
        <w:rPr>
          <w:rFonts w:ascii="Times New Roman" w:hAnsi="Times New Roman"/>
          <w:szCs w:val="24"/>
          <w:lang w:val="zh-CN"/>
        </w:rPr>
      </w:pPr>
    </w:p>
    <w:p w14:paraId="5F2C03CC">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28"/>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28"/>
        <w:tabs>
          <w:tab w:val="left" w:pos="567"/>
        </w:tabs>
        <w:spacing w:line="360" w:lineRule="auto"/>
        <w:rPr>
          <w:rFonts w:ascii="Times New Roman" w:hAnsi="Times New Roman"/>
          <w:szCs w:val="24"/>
          <w:lang w:val="zh-CN"/>
        </w:rPr>
      </w:pPr>
    </w:p>
    <w:p w14:paraId="55B9266A">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10577578">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06423F82">
      <w:pPr>
        <w:pStyle w:val="28"/>
        <w:tabs>
          <w:tab w:val="left" w:pos="567"/>
        </w:tabs>
        <w:spacing w:line="360" w:lineRule="auto"/>
        <w:rPr>
          <w:rFonts w:ascii="Times New Roman" w:hAnsi="Times New Roman"/>
          <w:szCs w:val="24"/>
          <w:lang w:val="zh-CN"/>
        </w:rPr>
      </w:pPr>
    </w:p>
    <w:p w14:paraId="368B1992">
      <w:pPr>
        <w:pStyle w:val="28"/>
        <w:tabs>
          <w:tab w:val="left" w:pos="567"/>
        </w:tabs>
        <w:spacing w:line="360" w:lineRule="auto"/>
        <w:rPr>
          <w:rFonts w:ascii="Times New Roman" w:hAnsi="Times New Roman"/>
          <w:szCs w:val="24"/>
          <w:lang w:val="zh-CN"/>
        </w:rPr>
      </w:pPr>
    </w:p>
    <w:p w14:paraId="1160CA7D">
      <w:pPr>
        <w:pStyle w:val="28"/>
        <w:tabs>
          <w:tab w:val="left" w:pos="567"/>
        </w:tabs>
        <w:spacing w:line="360" w:lineRule="auto"/>
        <w:rPr>
          <w:rFonts w:ascii="Times New Roman" w:hAnsi="Times New Roman"/>
          <w:szCs w:val="24"/>
          <w:lang w:val="zh-CN"/>
        </w:rPr>
      </w:pPr>
    </w:p>
    <w:p w14:paraId="4944C5B9">
      <w:pPr>
        <w:pStyle w:val="28"/>
        <w:tabs>
          <w:tab w:val="left" w:pos="567"/>
        </w:tabs>
        <w:spacing w:line="360" w:lineRule="auto"/>
        <w:rPr>
          <w:rFonts w:ascii="Times New Roman" w:hAnsi="Times New Roman"/>
          <w:szCs w:val="24"/>
          <w:lang w:val="zh-CN"/>
        </w:rPr>
      </w:pPr>
    </w:p>
    <w:p w14:paraId="6E621967">
      <w:pPr>
        <w:pStyle w:val="28"/>
        <w:tabs>
          <w:tab w:val="left" w:pos="567"/>
        </w:tabs>
        <w:spacing w:line="360" w:lineRule="auto"/>
        <w:rPr>
          <w:rFonts w:ascii="Times New Roman" w:hAnsi="Times New Roman"/>
          <w:szCs w:val="24"/>
          <w:lang w:val="zh-CN"/>
        </w:rPr>
      </w:pPr>
    </w:p>
    <w:p w14:paraId="44758465">
      <w:pPr>
        <w:pStyle w:val="28"/>
        <w:tabs>
          <w:tab w:val="left" w:pos="567"/>
        </w:tabs>
        <w:spacing w:line="360" w:lineRule="auto"/>
        <w:rPr>
          <w:rFonts w:ascii="Times New Roman" w:hAnsi="Times New Roman"/>
          <w:szCs w:val="24"/>
          <w:lang w:val="zh-CN"/>
        </w:rPr>
      </w:pPr>
    </w:p>
    <w:p w14:paraId="6B64F9D2">
      <w:pPr>
        <w:pStyle w:val="28"/>
        <w:tabs>
          <w:tab w:val="left" w:pos="567"/>
        </w:tabs>
        <w:spacing w:line="360" w:lineRule="auto"/>
        <w:rPr>
          <w:rFonts w:ascii="Times New Roman" w:hAnsi="Times New Roman"/>
          <w:szCs w:val="24"/>
          <w:lang w:val="zh-CN"/>
        </w:rPr>
      </w:pPr>
    </w:p>
    <w:p w14:paraId="1BD0D30B">
      <w:pPr>
        <w:pStyle w:val="28"/>
        <w:tabs>
          <w:tab w:val="left" w:pos="567"/>
        </w:tabs>
        <w:spacing w:line="360" w:lineRule="auto"/>
        <w:rPr>
          <w:rFonts w:ascii="Times New Roman" w:hAnsi="Times New Roman"/>
          <w:szCs w:val="24"/>
          <w:lang w:val="zh-CN"/>
        </w:rPr>
      </w:pPr>
    </w:p>
    <w:p w14:paraId="353D1A40">
      <w:pPr>
        <w:pStyle w:val="28"/>
        <w:tabs>
          <w:tab w:val="left" w:pos="567"/>
        </w:tabs>
        <w:spacing w:line="360" w:lineRule="auto"/>
        <w:rPr>
          <w:rFonts w:ascii="Times New Roman" w:hAnsi="Times New Roman"/>
          <w:szCs w:val="24"/>
          <w:lang w:val="zh-CN"/>
        </w:rPr>
      </w:pPr>
    </w:p>
    <w:p w14:paraId="0424C725">
      <w:pPr>
        <w:pStyle w:val="28"/>
        <w:tabs>
          <w:tab w:val="left" w:pos="567"/>
        </w:tabs>
        <w:spacing w:line="360" w:lineRule="auto"/>
        <w:rPr>
          <w:rFonts w:ascii="Times New Roman" w:hAnsi="Times New Roman"/>
          <w:szCs w:val="24"/>
          <w:lang w:val="zh-CN"/>
        </w:rPr>
      </w:pPr>
    </w:p>
    <w:p w14:paraId="11F88B45">
      <w:pPr>
        <w:pStyle w:val="28"/>
        <w:tabs>
          <w:tab w:val="left" w:pos="567"/>
        </w:tabs>
        <w:spacing w:line="360" w:lineRule="auto"/>
        <w:rPr>
          <w:rFonts w:ascii="Times New Roman" w:hAnsi="Times New Roman"/>
          <w:szCs w:val="24"/>
          <w:lang w:val="zh-CN"/>
        </w:rPr>
      </w:pPr>
    </w:p>
    <w:p w14:paraId="07038BB8">
      <w:pPr>
        <w:pStyle w:val="28"/>
        <w:tabs>
          <w:tab w:val="left" w:pos="567"/>
        </w:tabs>
        <w:spacing w:line="360" w:lineRule="auto"/>
        <w:rPr>
          <w:rFonts w:ascii="Times New Roman" w:hAnsi="Times New Roman"/>
          <w:szCs w:val="24"/>
          <w:lang w:val="zh-CN"/>
        </w:rPr>
      </w:pPr>
    </w:p>
    <w:p w14:paraId="2E13C76B">
      <w:pPr>
        <w:pStyle w:val="28"/>
        <w:tabs>
          <w:tab w:val="left" w:pos="567"/>
        </w:tabs>
        <w:spacing w:line="360" w:lineRule="auto"/>
        <w:rPr>
          <w:rFonts w:ascii="Times New Roman" w:hAnsi="Times New Roman"/>
          <w:szCs w:val="24"/>
          <w:lang w:val="zh-CN"/>
        </w:rPr>
      </w:pPr>
    </w:p>
    <w:p w14:paraId="47D628D7">
      <w:pPr>
        <w:pStyle w:val="28"/>
        <w:tabs>
          <w:tab w:val="left" w:pos="567"/>
        </w:tabs>
        <w:spacing w:line="360" w:lineRule="auto"/>
        <w:rPr>
          <w:rFonts w:ascii="Times New Roman" w:hAnsi="Times New Roman"/>
          <w:szCs w:val="24"/>
          <w:lang w:val="zh-CN"/>
        </w:rPr>
      </w:pPr>
    </w:p>
    <w:p w14:paraId="7DE99931">
      <w:pPr>
        <w:pStyle w:val="28"/>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28"/>
        <w:tabs>
          <w:tab w:val="left" w:pos="567"/>
        </w:tabs>
        <w:spacing w:line="360" w:lineRule="auto"/>
        <w:rPr>
          <w:rFonts w:ascii="Times New Roman" w:hAnsi="Times New Roman"/>
          <w:szCs w:val="24"/>
          <w:lang w:val="zh-CN"/>
        </w:rPr>
      </w:pPr>
    </w:p>
    <w:p w14:paraId="3C3054B9">
      <w:pPr>
        <w:pStyle w:val="28"/>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28"/>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28"/>
        <w:tabs>
          <w:tab w:val="left" w:pos="567"/>
        </w:tabs>
        <w:spacing w:line="360" w:lineRule="auto"/>
        <w:rPr>
          <w:rFonts w:ascii="Times New Roman" w:hAnsi="Times New Roman"/>
          <w:szCs w:val="24"/>
          <w:lang w:val="zh-CN"/>
        </w:rPr>
      </w:pPr>
    </w:p>
    <w:p w14:paraId="7BB2B8E5">
      <w:pPr>
        <w:pStyle w:val="28"/>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28"/>
        <w:tabs>
          <w:tab w:val="left" w:pos="567"/>
        </w:tabs>
        <w:spacing w:line="360" w:lineRule="auto"/>
        <w:jc w:val="both"/>
        <w:rPr>
          <w:rFonts w:ascii="Times New Roman" w:hAnsi="Times New Roman"/>
          <w:szCs w:val="24"/>
          <w:lang w:val="zh-CN"/>
        </w:rPr>
      </w:pPr>
    </w:p>
    <w:p w14:paraId="5AC79613">
      <w:pPr>
        <w:pStyle w:val="28"/>
        <w:tabs>
          <w:tab w:val="left" w:pos="567"/>
        </w:tabs>
        <w:spacing w:line="360" w:lineRule="auto"/>
        <w:jc w:val="both"/>
        <w:rPr>
          <w:rFonts w:ascii="Times New Roman" w:hAnsi="Times New Roman"/>
          <w:szCs w:val="24"/>
          <w:lang w:val="zh-CN"/>
        </w:rPr>
      </w:pPr>
    </w:p>
    <w:p w14:paraId="35D53F34">
      <w:pPr>
        <w:pStyle w:val="28"/>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28"/>
        <w:tabs>
          <w:tab w:val="left" w:pos="567"/>
        </w:tabs>
        <w:spacing w:line="360" w:lineRule="auto"/>
        <w:rPr>
          <w:rFonts w:ascii="Times New Roman" w:hAnsi="Times New Roman"/>
          <w:szCs w:val="24"/>
          <w:lang w:val="zh-CN"/>
        </w:rPr>
      </w:pPr>
    </w:p>
    <w:p w14:paraId="360BECF4">
      <w:pPr>
        <w:shd w:val="clear" w:color="auto" w:fill="EFEFE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EFEFEF" w:themeFill="background1"/>
          <w:lang w:val="zh-CN" w:eastAsia="ru-RU"/>
        </w:rPr>
        <w:t>_______________________</w:t>
      </w:r>
      <w:r>
        <w:rPr>
          <w:b/>
          <w:shd w:val="clear" w:color="auto" w:fill="EFEFE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28"/>
        <w:tabs>
          <w:tab w:val="left" w:pos="567"/>
        </w:tabs>
        <w:spacing w:line="360" w:lineRule="auto"/>
        <w:rPr>
          <w:rFonts w:ascii="Times New Roman" w:hAnsi="Times New Roman"/>
          <w:szCs w:val="24"/>
          <w:lang w:val="zh-CN"/>
        </w:rPr>
      </w:pPr>
    </w:p>
    <w:p w14:paraId="37C20DD9">
      <w:pPr>
        <w:pStyle w:val="28"/>
        <w:tabs>
          <w:tab w:val="left" w:pos="567"/>
        </w:tabs>
        <w:spacing w:line="360" w:lineRule="auto"/>
        <w:rPr>
          <w:rFonts w:ascii="Times New Roman" w:hAnsi="Times New Roman"/>
          <w:szCs w:val="24"/>
          <w:lang w:val="zh-CN"/>
        </w:rPr>
      </w:pPr>
    </w:p>
    <w:p w14:paraId="2A9A1F9D">
      <w:pPr>
        <w:pStyle w:val="28"/>
        <w:tabs>
          <w:tab w:val="left" w:pos="567"/>
        </w:tabs>
        <w:spacing w:line="360" w:lineRule="auto"/>
        <w:rPr>
          <w:rFonts w:ascii="Times New Roman" w:hAnsi="Times New Roman"/>
          <w:szCs w:val="24"/>
          <w:lang w:val="zh-CN"/>
        </w:rPr>
      </w:pPr>
    </w:p>
    <w:p w14:paraId="75BBA572">
      <w:pPr>
        <w:pStyle w:val="28"/>
        <w:tabs>
          <w:tab w:val="left" w:pos="567"/>
        </w:tabs>
        <w:spacing w:line="360" w:lineRule="auto"/>
        <w:rPr>
          <w:rFonts w:ascii="Times New Roman" w:hAnsi="Times New Roman"/>
          <w:szCs w:val="24"/>
          <w:lang w:val="zh-CN"/>
        </w:rPr>
      </w:pPr>
    </w:p>
    <w:p w14:paraId="3AC6F755">
      <w:pPr>
        <w:pStyle w:val="28"/>
        <w:tabs>
          <w:tab w:val="left" w:pos="567"/>
        </w:tabs>
        <w:spacing w:line="360" w:lineRule="auto"/>
        <w:rPr>
          <w:rFonts w:ascii="Times New Roman" w:hAnsi="Times New Roman"/>
          <w:szCs w:val="24"/>
          <w:lang w:val="zh-CN"/>
        </w:rPr>
      </w:pPr>
    </w:p>
    <w:p w14:paraId="7E0B4786">
      <w:pPr>
        <w:pStyle w:val="28"/>
        <w:tabs>
          <w:tab w:val="left" w:pos="567"/>
        </w:tabs>
        <w:spacing w:line="360" w:lineRule="auto"/>
        <w:rPr>
          <w:rFonts w:ascii="Times New Roman" w:hAnsi="Times New Roman"/>
          <w:szCs w:val="24"/>
          <w:lang w:val="zh-CN"/>
        </w:rPr>
      </w:pPr>
    </w:p>
    <w:p w14:paraId="11C3E31B">
      <w:pPr>
        <w:pStyle w:val="28"/>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28"/>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28"/>
        <w:tabs>
          <w:tab w:val="left" w:pos="567"/>
        </w:tabs>
        <w:spacing w:line="360" w:lineRule="auto"/>
        <w:rPr>
          <w:rFonts w:ascii="Times New Roman" w:hAnsi="Times New Roman"/>
          <w:szCs w:val="24"/>
          <w:lang w:val="zh-CN"/>
        </w:rPr>
      </w:pPr>
    </w:p>
    <w:p w14:paraId="6C271CF2">
      <w:pPr>
        <w:pStyle w:val="28"/>
        <w:tabs>
          <w:tab w:val="left" w:pos="567"/>
        </w:tabs>
        <w:spacing w:line="360" w:lineRule="auto"/>
        <w:rPr>
          <w:rFonts w:ascii="Times New Roman" w:hAnsi="Times New Roman"/>
          <w:szCs w:val="24"/>
          <w:lang w:val="zh-CN"/>
        </w:rPr>
      </w:pPr>
    </w:p>
    <w:p w14:paraId="338E51C6">
      <w:pPr>
        <w:pStyle w:val="28"/>
        <w:tabs>
          <w:tab w:val="left" w:pos="567"/>
        </w:tabs>
        <w:spacing w:line="360" w:lineRule="auto"/>
        <w:rPr>
          <w:rFonts w:ascii="Times New Roman" w:hAnsi="Times New Roman"/>
          <w:szCs w:val="24"/>
          <w:lang w:val="zh-CN"/>
        </w:rPr>
      </w:pPr>
    </w:p>
    <w:p w14:paraId="75E3D518">
      <w:pPr>
        <w:pStyle w:val="28"/>
        <w:tabs>
          <w:tab w:val="left" w:pos="567"/>
        </w:tabs>
        <w:spacing w:line="360" w:lineRule="auto"/>
        <w:rPr>
          <w:rFonts w:ascii="Times New Roman" w:hAnsi="Times New Roman"/>
          <w:szCs w:val="24"/>
          <w:lang w:val="zh-CN"/>
        </w:rPr>
      </w:pPr>
    </w:p>
    <w:p w14:paraId="4072F474">
      <w:pPr>
        <w:pStyle w:val="28"/>
        <w:tabs>
          <w:tab w:val="left" w:pos="567"/>
        </w:tabs>
        <w:spacing w:line="360" w:lineRule="auto"/>
        <w:rPr>
          <w:rFonts w:ascii="Times New Roman" w:hAnsi="Times New Roman"/>
          <w:szCs w:val="24"/>
          <w:lang w:val="zh-CN"/>
        </w:rPr>
      </w:pPr>
    </w:p>
    <w:p w14:paraId="1518CE00">
      <w:pPr>
        <w:pStyle w:val="28"/>
        <w:tabs>
          <w:tab w:val="left" w:pos="567"/>
        </w:tabs>
        <w:spacing w:line="360" w:lineRule="auto"/>
        <w:rPr>
          <w:rFonts w:ascii="Times New Roman" w:hAnsi="Times New Roman"/>
          <w:szCs w:val="24"/>
          <w:lang w:val="zh-CN"/>
        </w:rPr>
      </w:pPr>
    </w:p>
    <w:p w14:paraId="73A390E4">
      <w:pPr>
        <w:pStyle w:val="28"/>
        <w:tabs>
          <w:tab w:val="left" w:pos="567"/>
        </w:tabs>
        <w:spacing w:line="360" w:lineRule="auto"/>
        <w:rPr>
          <w:rFonts w:ascii="Times New Roman" w:hAnsi="Times New Roman"/>
          <w:szCs w:val="24"/>
          <w:lang w:val="zh-CN"/>
        </w:rPr>
      </w:pPr>
    </w:p>
    <w:p w14:paraId="64FA7230">
      <w:pPr>
        <w:pStyle w:val="28"/>
        <w:tabs>
          <w:tab w:val="left" w:pos="567"/>
        </w:tabs>
        <w:spacing w:line="360" w:lineRule="auto"/>
        <w:rPr>
          <w:rFonts w:ascii="Times New Roman" w:hAnsi="Times New Roman"/>
          <w:szCs w:val="24"/>
          <w:lang w:val="zh-CN"/>
        </w:rPr>
      </w:pPr>
    </w:p>
    <w:p w14:paraId="76FB82E9">
      <w:pPr>
        <w:pStyle w:val="28"/>
        <w:tabs>
          <w:tab w:val="left" w:pos="567"/>
        </w:tabs>
        <w:spacing w:line="360" w:lineRule="auto"/>
        <w:rPr>
          <w:rFonts w:ascii="Times New Roman" w:hAnsi="Times New Roman"/>
          <w:szCs w:val="24"/>
          <w:lang w:val="zh-CN"/>
        </w:rPr>
      </w:pPr>
    </w:p>
    <w:p w14:paraId="29DA1EEE">
      <w:pPr>
        <w:pStyle w:val="28"/>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28"/>
        <w:tabs>
          <w:tab w:val="left" w:pos="567"/>
        </w:tabs>
        <w:spacing w:line="360" w:lineRule="auto"/>
        <w:rPr>
          <w:rFonts w:ascii="Times New Roman" w:hAnsi="Times New Roman"/>
          <w:szCs w:val="24"/>
          <w:lang w:val="zh-CN"/>
        </w:rPr>
      </w:pPr>
    </w:p>
    <w:bookmarkEnd w:id="46"/>
    <w:p w14:paraId="1C51A82A">
      <w:pPr>
        <w:pStyle w:val="28"/>
        <w:tabs>
          <w:tab w:val="left" w:pos="567"/>
        </w:tabs>
        <w:rPr>
          <w:rFonts w:ascii="Times New Roman" w:hAnsi="Times New Roman"/>
          <w:b/>
          <w:szCs w:val="24"/>
          <w:lang w:val="zh-CN"/>
        </w:rPr>
      </w:pPr>
    </w:p>
    <w:p w14:paraId="03AD0F21">
      <w:pPr>
        <w:pStyle w:val="28"/>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28"/>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28"/>
        <w:tabs>
          <w:tab w:val="left" w:pos="567"/>
        </w:tabs>
        <w:rPr>
          <w:rFonts w:ascii="Times New Roman" w:hAnsi="Times New Roman"/>
          <w:b/>
          <w:szCs w:val="24"/>
          <w:lang w:val="zh-CN"/>
        </w:rPr>
      </w:pPr>
    </w:p>
    <w:p w14:paraId="7A2AAB82">
      <w:pPr>
        <w:pStyle w:val="28"/>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28"/>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28"/>
        <w:tabs>
          <w:tab w:val="left" w:pos="567"/>
        </w:tabs>
        <w:rPr>
          <w:rFonts w:ascii="Times New Roman" w:hAnsi="Times New Roman"/>
          <w:szCs w:val="24"/>
          <w:lang w:val="zh-CN"/>
        </w:rPr>
      </w:pPr>
    </w:p>
    <w:p w14:paraId="5D1725F5">
      <w:pPr>
        <w:pStyle w:val="28"/>
        <w:tabs>
          <w:tab w:val="left" w:pos="567"/>
        </w:tabs>
        <w:rPr>
          <w:rFonts w:ascii="Times New Roman" w:hAnsi="Times New Roman"/>
          <w:szCs w:val="24"/>
          <w:lang w:val="zh-CN"/>
        </w:rPr>
      </w:pPr>
    </w:p>
    <w:p w14:paraId="5C17FDCC">
      <w:pPr>
        <w:pStyle w:val="28"/>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28"/>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28"/>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28"/>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28"/>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28"/>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28"/>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28"/>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28"/>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28"/>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28"/>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28"/>
        <w:numPr>
          <w:ilvl w:val="0"/>
          <w:numId w:val="8"/>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28"/>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28"/>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28"/>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28"/>
        <w:numPr>
          <w:ilvl w:val="0"/>
          <w:numId w:val="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28"/>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28"/>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28"/>
        <w:numPr>
          <w:ilvl w:val="0"/>
          <w:numId w:val="8"/>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28"/>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28"/>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28"/>
        <w:tabs>
          <w:tab w:val="left" w:pos="567"/>
        </w:tabs>
        <w:ind w:hanging="502"/>
        <w:rPr>
          <w:rFonts w:ascii="Times New Roman" w:hAnsi="Times New Roman"/>
          <w:szCs w:val="24"/>
          <w:lang w:val="zh-CN"/>
        </w:rPr>
      </w:pPr>
    </w:p>
    <w:p w14:paraId="59A22C7D">
      <w:pPr>
        <w:pStyle w:val="28"/>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28"/>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28"/>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28"/>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7"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7"/>
    <w:p w14:paraId="5F7BC614">
      <w:pPr>
        <w:jc w:val="center"/>
        <w:rPr>
          <w:b/>
          <w:lang w:val="zh-CN"/>
        </w:rPr>
      </w:pPr>
    </w:p>
    <w:p w14:paraId="2A6AE53A">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28"/>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28"/>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28"/>
              <w:tabs>
                <w:tab w:val="left" w:pos="567"/>
              </w:tabs>
              <w:rPr>
                <w:rFonts w:ascii="Times New Roman" w:hAnsi="Times New Roman"/>
                <w:b/>
                <w:szCs w:val="24"/>
                <w:lang w:val="zh-CN"/>
              </w:rPr>
            </w:pPr>
          </w:p>
        </w:tc>
        <w:tc>
          <w:tcPr>
            <w:tcW w:w="2825" w:type="dxa"/>
            <w:vMerge w:val="continue"/>
          </w:tcPr>
          <w:p w14:paraId="2B541149">
            <w:pPr>
              <w:pStyle w:val="28"/>
              <w:tabs>
                <w:tab w:val="left" w:pos="567"/>
              </w:tabs>
              <w:rPr>
                <w:rFonts w:ascii="Times New Roman" w:hAnsi="Times New Roman"/>
                <w:b/>
                <w:szCs w:val="24"/>
                <w:lang w:val="zh-CN"/>
              </w:rPr>
            </w:pPr>
          </w:p>
        </w:tc>
        <w:tc>
          <w:tcPr>
            <w:tcW w:w="5490" w:type="dxa"/>
            <w:gridSpan w:val="7"/>
          </w:tcPr>
          <w:p w14:paraId="5327F290">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28"/>
              <w:tabs>
                <w:tab w:val="left" w:pos="567"/>
              </w:tabs>
              <w:rPr>
                <w:rFonts w:ascii="Times New Roman" w:hAnsi="Times New Roman"/>
                <w:b/>
                <w:szCs w:val="24"/>
                <w:lang w:val="zh-CN"/>
              </w:rPr>
            </w:pPr>
          </w:p>
        </w:tc>
        <w:tc>
          <w:tcPr>
            <w:tcW w:w="2825" w:type="dxa"/>
            <w:vMerge w:val="continue"/>
          </w:tcPr>
          <w:p w14:paraId="0CF4E36C">
            <w:pPr>
              <w:pStyle w:val="28"/>
              <w:tabs>
                <w:tab w:val="left" w:pos="567"/>
              </w:tabs>
              <w:rPr>
                <w:rFonts w:ascii="Times New Roman" w:hAnsi="Times New Roman"/>
                <w:b/>
                <w:szCs w:val="24"/>
                <w:lang w:val="zh-CN"/>
              </w:rPr>
            </w:pPr>
          </w:p>
        </w:tc>
        <w:tc>
          <w:tcPr>
            <w:tcW w:w="1035" w:type="dxa"/>
          </w:tcPr>
          <w:p w14:paraId="29C56D31">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28"/>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28"/>
              <w:tabs>
                <w:tab w:val="left" w:pos="567"/>
              </w:tabs>
              <w:rPr>
                <w:rFonts w:ascii="Times New Roman" w:hAnsi="Times New Roman"/>
                <w:szCs w:val="24"/>
                <w:lang w:val="zh-CN"/>
              </w:rPr>
            </w:pPr>
          </w:p>
        </w:tc>
        <w:tc>
          <w:tcPr>
            <w:tcW w:w="1215" w:type="dxa"/>
          </w:tcPr>
          <w:p w14:paraId="5BE57E8E">
            <w:pPr>
              <w:pStyle w:val="28"/>
              <w:tabs>
                <w:tab w:val="left" w:pos="567"/>
              </w:tabs>
              <w:rPr>
                <w:rFonts w:ascii="Times New Roman" w:hAnsi="Times New Roman"/>
                <w:szCs w:val="24"/>
                <w:lang w:val="zh-CN"/>
              </w:rPr>
            </w:pPr>
          </w:p>
        </w:tc>
        <w:tc>
          <w:tcPr>
            <w:tcW w:w="1005" w:type="dxa"/>
            <w:gridSpan w:val="2"/>
          </w:tcPr>
          <w:p w14:paraId="0E34ECD3">
            <w:pPr>
              <w:pStyle w:val="28"/>
              <w:tabs>
                <w:tab w:val="left" w:pos="567"/>
              </w:tabs>
              <w:rPr>
                <w:rFonts w:ascii="Times New Roman" w:hAnsi="Times New Roman"/>
                <w:szCs w:val="24"/>
                <w:lang w:val="zh-CN"/>
              </w:rPr>
            </w:pPr>
          </w:p>
        </w:tc>
        <w:tc>
          <w:tcPr>
            <w:tcW w:w="990" w:type="dxa"/>
            <w:gridSpan w:val="2"/>
          </w:tcPr>
          <w:p w14:paraId="1F6E08F6">
            <w:pPr>
              <w:pStyle w:val="28"/>
              <w:tabs>
                <w:tab w:val="left" w:pos="567"/>
              </w:tabs>
              <w:rPr>
                <w:rFonts w:ascii="Times New Roman" w:hAnsi="Times New Roman"/>
                <w:szCs w:val="24"/>
                <w:lang w:val="zh-CN"/>
              </w:rPr>
            </w:pPr>
          </w:p>
        </w:tc>
        <w:tc>
          <w:tcPr>
            <w:tcW w:w="1245" w:type="dxa"/>
          </w:tcPr>
          <w:p w14:paraId="5B5A8295">
            <w:pPr>
              <w:pStyle w:val="28"/>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3BFEAC41">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28"/>
              <w:tabs>
                <w:tab w:val="left" w:pos="567"/>
              </w:tabs>
              <w:rPr>
                <w:rFonts w:ascii="Times New Roman" w:hAnsi="Times New Roman"/>
                <w:szCs w:val="24"/>
                <w:lang w:val="zh-CN"/>
              </w:rPr>
            </w:pPr>
          </w:p>
          <w:p w14:paraId="407D3D03">
            <w:pPr>
              <w:pStyle w:val="28"/>
              <w:tabs>
                <w:tab w:val="left" w:pos="567"/>
              </w:tabs>
              <w:rPr>
                <w:rFonts w:ascii="Times New Roman" w:hAnsi="Times New Roman"/>
                <w:szCs w:val="24"/>
                <w:lang w:val="zh-CN"/>
              </w:rPr>
            </w:pPr>
          </w:p>
          <w:p w14:paraId="1F9A6ED0">
            <w:pPr>
              <w:pStyle w:val="28"/>
              <w:tabs>
                <w:tab w:val="left" w:pos="567"/>
              </w:tabs>
              <w:rPr>
                <w:rFonts w:ascii="Times New Roman" w:hAnsi="Times New Roman"/>
                <w:szCs w:val="24"/>
                <w:lang w:val="zh-CN"/>
              </w:rPr>
            </w:pPr>
          </w:p>
          <w:p w14:paraId="0299E96C">
            <w:pPr>
              <w:pStyle w:val="28"/>
              <w:tabs>
                <w:tab w:val="left" w:pos="567"/>
              </w:tabs>
              <w:rPr>
                <w:rFonts w:ascii="Times New Roman" w:hAnsi="Times New Roman"/>
                <w:szCs w:val="24"/>
                <w:lang w:val="zh-CN"/>
              </w:rPr>
            </w:pPr>
          </w:p>
        </w:tc>
        <w:tc>
          <w:tcPr>
            <w:tcW w:w="2825" w:type="dxa"/>
          </w:tcPr>
          <w:p w14:paraId="659C8F20">
            <w:pPr>
              <w:pStyle w:val="28"/>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28"/>
              <w:tabs>
                <w:tab w:val="left" w:pos="567"/>
              </w:tabs>
              <w:rPr>
                <w:rFonts w:ascii="Times New Roman" w:hAnsi="Times New Roman"/>
                <w:szCs w:val="24"/>
                <w:lang w:val="zh-CN"/>
              </w:rPr>
            </w:pPr>
          </w:p>
        </w:tc>
        <w:tc>
          <w:tcPr>
            <w:tcW w:w="1035" w:type="dxa"/>
          </w:tcPr>
          <w:p w14:paraId="4AB34E7C">
            <w:pPr>
              <w:pStyle w:val="28"/>
              <w:tabs>
                <w:tab w:val="left" w:pos="567"/>
              </w:tabs>
              <w:rPr>
                <w:rFonts w:ascii="Times New Roman" w:hAnsi="Times New Roman"/>
                <w:szCs w:val="24"/>
                <w:lang w:val="zh-CN"/>
              </w:rPr>
            </w:pPr>
          </w:p>
        </w:tc>
        <w:tc>
          <w:tcPr>
            <w:tcW w:w="1215" w:type="dxa"/>
          </w:tcPr>
          <w:p w14:paraId="5BD6BE97">
            <w:pPr>
              <w:pStyle w:val="28"/>
              <w:tabs>
                <w:tab w:val="left" w:pos="567"/>
              </w:tabs>
              <w:rPr>
                <w:rFonts w:ascii="Times New Roman" w:hAnsi="Times New Roman"/>
                <w:szCs w:val="24"/>
                <w:lang w:val="zh-CN"/>
              </w:rPr>
            </w:pPr>
          </w:p>
        </w:tc>
        <w:tc>
          <w:tcPr>
            <w:tcW w:w="1005" w:type="dxa"/>
            <w:gridSpan w:val="2"/>
          </w:tcPr>
          <w:p w14:paraId="585A9500">
            <w:pPr>
              <w:pStyle w:val="28"/>
              <w:tabs>
                <w:tab w:val="left" w:pos="567"/>
              </w:tabs>
              <w:rPr>
                <w:rFonts w:ascii="Times New Roman" w:hAnsi="Times New Roman"/>
                <w:szCs w:val="24"/>
                <w:lang w:val="zh-CN"/>
              </w:rPr>
            </w:pPr>
          </w:p>
        </w:tc>
        <w:tc>
          <w:tcPr>
            <w:tcW w:w="990" w:type="dxa"/>
            <w:gridSpan w:val="2"/>
          </w:tcPr>
          <w:p w14:paraId="2612FB4A">
            <w:pPr>
              <w:pStyle w:val="28"/>
              <w:tabs>
                <w:tab w:val="left" w:pos="567"/>
              </w:tabs>
              <w:rPr>
                <w:rFonts w:ascii="Times New Roman" w:hAnsi="Times New Roman"/>
                <w:szCs w:val="24"/>
                <w:lang w:val="zh-CN"/>
              </w:rPr>
            </w:pPr>
          </w:p>
        </w:tc>
        <w:tc>
          <w:tcPr>
            <w:tcW w:w="1245" w:type="dxa"/>
          </w:tcPr>
          <w:p w14:paraId="413F1B00">
            <w:pPr>
              <w:pStyle w:val="28"/>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28"/>
              <w:tabs>
                <w:tab w:val="left" w:pos="567"/>
              </w:tabs>
              <w:rPr>
                <w:rFonts w:ascii="Times New Roman" w:hAnsi="Times New Roman"/>
                <w:szCs w:val="24"/>
                <w:lang w:val="zh-CN"/>
              </w:rPr>
            </w:pPr>
            <w:r>
              <w:rPr>
                <w:rFonts w:ascii="Times New Roman" w:hAnsi="Times New Roman"/>
                <w:szCs w:val="24"/>
                <w:lang w:val="zh-CN"/>
              </w:rPr>
              <w:t>3.</w:t>
            </w:r>
          </w:p>
          <w:p w14:paraId="6EE4A570">
            <w:pPr>
              <w:pStyle w:val="28"/>
              <w:tabs>
                <w:tab w:val="left" w:pos="567"/>
              </w:tabs>
              <w:rPr>
                <w:rFonts w:ascii="Times New Roman" w:hAnsi="Times New Roman"/>
                <w:szCs w:val="24"/>
                <w:lang w:val="zh-CN"/>
              </w:rPr>
            </w:pPr>
          </w:p>
          <w:p w14:paraId="54ABA37C">
            <w:pPr>
              <w:pStyle w:val="28"/>
              <w:tabs>
                <w:tab w:val="left" w:pos="567"/>
              </w:tabs>
              <w:rPr>
                <w:rFonts w:ascii="Times New Roman" w:hAnsi="Times New Roman"/>
                <w:szCs w:val="24"/>
                <w:lang w:val="zh-CN"/>
              </w:rPr>
            </w:pPr>
          </w:p>
          <w:p w14:paraId="57ABB82B">
            <w:pPr>
              <w:pStyle w:val="28"/>
              <w:tabs>
                <w:tab w:val="left" w:pos="567"/>
              </w:tabs>
              <w:rPr>
                <w:rFonts w:ascii="Times New Roman" w:hAnsi="Times New Roman"/>
                <w:szCs w:val="24"/>
                <w:lang w:val="zh-CN"/>
              </w:rPr>
            </w:pPr>
          </w:p>
          <w:p w14:paraId="71C52794">
            <w:pPr>
              <w:pStyle w:val="28"/>
              <w:tabs>
                <w:tab w:val="left" w:pos="567"/>
              </w:tabs>
              <w:rPr>
                <w:rFonts w:ascii="Times New Roman" w:hAnsi="Times New Roman"/>
                <w:szCs w:val="24"/>
                <w:lang w:val="zh-CN"/>
              </w:rPr>
            </w:pPr>
          </w:p>
        </w:tc>
        <w:tc>
          <w:tcPr>
            <w:tcW w:w="2825" w:type="dxa"/>
          </w:tcPr>
          <w:p w14:paraId="338C506D">
            <w:pPr>
              <w:pStyle w:val="28"/>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28"/>
              <w:tabs>
                <w:tab w:val="left" w:pos="567"/>
              </w:tabs>
              <w:rPr>
                <w:rFonts w:ascii="Times New Roman" w:hAnsi="Times New Roman"/>
                <w:szCs w:val="24"/>
                <w:lang w:val="zh-CN"/>
              </w:rPr>
            </w:pPr>
          </w:p>
        </w:tc>
        <w:tc>
          <w:tcPr>
            <w:tcW w:w="1035" w:type="dxa"/>
          </w:tcPr>
          <w:p w14:paraId="61477EA2">
            <w:pPr>
              <w:pStyle w:val="28"/>
              <w:tabs>
                <w:tab w:val="left" w:pos="567"/>
              </w:tabs>
              <w:rPr>
                <w:rFonts w:ascii="Times New Roman" w:hAnsi="Times New Roman"/>
                <w:szCs w:val="24"/>
                <w:lang w:val="zh-CN"/>
              </w:rPr>
            </w:pPr>
          </w:p>
        </w:tc>
        <w:tc>
          <w:tcPr>
            <w:tcW w:w="1215" w:type="dxa"/>
          </w:tcPr>
          <w:p w14:paraId="0ED1E9C4">
            <w:pPr>
              <w:pStyle w:val="28"/>
              <w:tabs>
                <w:tab w:val="left" w:pos="567"/>
              </w:tabs>
              <w:rPr>
                <w:rFonts w:ascii="Times New Roman" w:hAnsi="Times New Roman"/>
                <w:szCs w:val="24"/>
                <w:lang w:val="zh-CN"/>
              </w:rPr>
            </w:pPr>
          </w:p>
        </w:tc>
        <w:tc>
          <w:tcPr>
            <w:tcW w:w="1005" w:type="dxa"/>
            <w:gridSpan w:val="2"/>
          </w:tcPr>
          <w:p w14:paraId="2601C0AC">
            <w:pPr>
              <w:pStyle w:val="28"/>
              <w:tabs>
                <w:tab w:val="left" w:pos="567"/>
              </w:tabs>
              <w:rPr>
                <w:rFonts w:ascii="Times New Roman" w:hAnsi="Times New Roman"/>
                <w:szCs w:val="24"/>
                <w:lang w:val="zh-CN"/>
              </w:rPr>
            </w:pPr>
          </w:p>
        </w:tc>
        <w:tc>
          <w:tcPr>
            <w:tcW w:w="990" w:type="dxa"/>
            <w:gridSpan w:val="2"/>
          </w:tcPr>
          <w:p w14:paraId="2C49505D">
            <w:pPr>
              <w:pStyle w:val="28"/>
              <w:tabs>
                <w:tab w:val="left" w:pos="567"/>
              </w:tabs>
              <w:rPr>
                <w:rFonts w:ascii="Times New Roman" w:hAnsi="Times New Roman"/>
                <w:szCs w:val="24"/>
                <w:lang w:val="zh-CN"/>
              </w:rPr>
            </w:pPr>
          </w:p>
        </w:tc>
        <w:tc>
          <w:tcPr>
            <w:tcW w:w="1245" w:type="dxa"/>
          </w:tcPr>
          <w:p w14:paraId="139CDD60">
            <w:pPr>
              <w:pStyle w:val="28"/>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28"/>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28"/>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28"/>
              <w:tabs>
                <w:tab w:val="left" w:pos="567"/>
              </w:tabs>
              <w:rPr>
                <w:rFonts w:ascii="Times New Roman" w:hAnsi="Times New Roman"/>
                <w:szCs w:val="24"/>
                <w:lang w:val="zh-CN"/>
              </w:rPr>
            </w:pPr>
          </w:p>
        </w:tc>
        <w:tc>
          <w:tcPr>
            <w:tcW w:w="1035" w:type="dxa"/>
          </w:tcPr>
          <w:p w14:paraId="661383F0">
            <w:pPr>
              <w:pStyle w:val="28"/>
              <w:tabs>
                <w:tab w:val="left" w:pos="567"/>
              </w:tabs>
              <w:rPr>
                <w:rFonts w:ascii="Times New Roman" w:hAnsi="Times New Roman"/>
                <w:szCs w:val="24"/>
                <w:lang w:val="zh-CN"/>
              </w:rPr>
            </w:pPr>
          </w:p>
        </w:tc>
        <w:tc>
          <w:tcPr>
            <w:tcW w:w="1215" w:type="dxa"/>
          </w:tcPr>
          <w:p w14:paraId="15B987A6">
            <w:pPr>
              <w:pStyle w:val="28"/>
              <w:tabs>
                <w:tab w:val="left" w:pos="567"/>
              </w:tabs>
              <w:rPr>
                <w:rFonts w:ascii="Times New Roman" w:hAnsi="Times New Roman"/>
                <w:szCs w:val="24"/>
                <w:lang w:val="zh-CN"/>
              </w:rPr>
            </w:pPr>
          </w:p>
        </w:tc>
        <w:tc>
          <w:tcPr>
            <w:tcW w:w="1005" w:type="dxa"/>
            <w:gridSpan w:val="2"/>
          </w:tcPr>
          <w:p w14:paraId="0995AFA5">
            <w:pPr>
              <w:pStyle w:val="28"/>
              <w:tabs>
                <w:tab w:val="left" w:pos="567"/>
              </w:tabs>
              <w:rPr>
                <w:rFonts w:ascii="Times New Roman" w:hAnsi="Times New Roman"/>
                <w:szCs w:val="24"/>
                <w:lang w:val="zh-CN"/>
              </w:rPr>
            </w:pPr>
          </w:p>
        </w:tc>
        <w:tc>
          <w:tcPr>
            <w:tcW w:w="990" w:type="dxa"/>
            <w:gridSpan w:val="2"/>
          </w:tcPr>
          <w:p w14:paraId="4E7FF33B">
            <w:pPr>
              <w:pStyle w:val="28"/>
              <w:tabs>
                <w:tab w:val="left" w:pos="567"/>
              </w:tabs>
              <w:rPr>
                <w:rFonts w:ascii="Times New Roman" w:hAnsi="Times New Roman"/>
                <w:szCs w:val="24"/>
                <w:lang w:val="zh-CN"/>
              </w:rPr>
            </w:pPr>
          </w:p>
        </w:tc>
        <w:tc>
          <w:tcPr>
            <w:tcW w:w="1245" w:type="dxa"/>
          </w:tcPr>
          <w:p w14:paraId="1DA2F14F">
            <w:pPr>
              <w:pStyle w:val="28"/>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8"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4CECB15D">
      <w:pPr>
        <w:jc w:val="right"/>
        <w:rPr>
          <w:sz w:val="22"/>
          <w:szCs w:val="22"/>
          <w:lang w:val="zh-CN"/>
        </w:rPr>
      </w:pPr>
      <w:r>
        <w:rPr>
          <w:lang w:val="zh-CN"/>
        </w:rPr>
        <w:t>Anexa nr. 11</w:t>
      </w:r>
    </w:p>
    <w:p w14:paraId="2F5D24C9">
      <w:pPr>
        <w:jc w:val="right"/>
        <w:rPr>
          <w:lang w:val="zh-CN"/>
        </w:rPr>
      </w:pPr>
      <w:r>
        <w:rPr>
          <w:lang w:val="zh-CN"/>
        </w:rPr>
        <w:t>la Documentația standard nr._____</w:t>
      </w:r>
    </w:p>
    <w:p w14:paraId="2359115B">
      <w:pPr>
        <w:jc w:val="right"/>
        <w:rPr>
          <w:lang w:val="zh-CN"/>
        </w:rPr>
      </w:pPr>
      <w:r>
        <w:rPr>
          <w:lang w:val="zh-CN"/>
        </w:rPr>
        <w:t>din “____” ________ 20___</w:t>
      </w:r>
    </w:p>
    <w:p w14:paraId="2AFB9DD6">
      <w:pPr>
        <w:jc w:val="both"/>
        <w:rPr>
          <w:rFonts w:eastAsia="PMingLiU"/>
          <w:lang w:val="zh-CN" w:eastAsia="zh-CN"/>
        </w:rPr>
      </w:pPr>
    </w:p>
    <w:p w14:paraId="11E2E30D">
      <w:pPr>
        <w:jc w:val="both"/>
        <w:rPr>
          <w:rFonts w:eastAsia="PMingLiU"/>
          <w:lang w:val="zh-CN" w:eastAsia="zh-CN"/>
        </w:rPr>
      </w:pPr>
    </w:p>
    <w:p w14:paraId="482D2810">
      <w:pPr>
        <w:jc w:val="both"/>
        <w:rPr>
          <w:rFonts w:eastAsia="PMingLiU"/>
          <w:lang w:val="zh-CN" w:eastAsia="zh-CN"/>
        </w:rPr>
      </w:pPr>
    </w:p>
    <w:p w14:paraId="0766CC73">
      <w:pPr>
        <w:jc w:val="center"/>
        <w:rPr>
          <w:rFonts w:eastAsia="PMingLiU"/>
          <w:lang w:val="zh-CN" w:eastAsia="zh-CN"/>
        </w:rPr>
      </w:pPr>
    </w:p>
    <w:p w14:paraId="0DBE1B11">
      <w:pPr>
        <w:pStyle w:val="28"/>
        <w:tabs>
          <w:tab w:val="left" w:pos="567"/>
        </w:tabs>
        <w:jc w:val="center"/>
        <w:rPr>
          <w:rFonts w:ascii="Times New Roman" w:hAnsi="Times New Roman"/>
          <w:b/>
          <w:szCs w:val="24"/>
          <w:lang w:val="zh-CN"/>
        </w:rPr>
      </w:pPr>
      <w:r>
        <w:rPr>
          <w:rFonts w:ascii="Times New Roman" w:hAnsi="Times New Roman"/>
          <w:b/>
          <w:szCs w:val="24"/>
          <w:lang w:val="zh-CN"/>
        </w:rPr>
        <w:t>GRAFIC DE  EXECUTARE A DOCUMENTAȚIEI DE PROIECT</w:t>
      </w:r>
    </w:p>
    <w:p w14:paraId="512112FF">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7CE2A6D6">
      <w:pPr>
        <w:pStyle w:val="28"/>
        <w:tabs>
          <w:tab w:val="left" w:pos="567"/>
        </w:tabs>
        <w:jc w:val="center"/>
        <w:rPr>
          <w:rFonts w:ascii="Times New Roman" w:hAnsi="Times New Roman"/>
          <w:szCs w:val="24"/>
          <w:lang w:val="zh-CN"/>
        </w:rPr>
      </w:pPr>
      <w:r>
        <w:rPr>
          <w:rFonts w:ascii="Times New Roman" w:hAnsi="Times New Roman"/>
          <w:szCs w:val="24"/>
          <w:lang w:val="zh-CN"/>
        </w:rPr>
        <w:t>(denumirea serviciilor)</w:t>
      </w:r>
    </w:p>
    <w:p w14:paraId="1E2756A8">
      <w:pPr>
        <w:pStyle w:val="28"/>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45D6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663428B2">
            <w:pPr>
              <w:pStyle w:val="28"/>
              <w:tabs>
                <w:tab w:val="left" w:pos="567"/>
              </w:tabs>
              <w:rPr>
                <w:rFonts w:ascii="Times New Roman" w:hAnsi="Times New Roman"/>
                <w:b/>
                <w:szCs w:val="24"/>
                <w:lang w:val="zh-CN"/>
              </w:rPr>
            </w:pPr>
            <w:r>
              <w:rPr>
                <w:rFonts w:ascii="Times New Roman" w:hAnsi="Times New Roman"/>
                <w:b/>
                <w:szCs w:val="24"/>
                <w:lang w:val="zh-CN"/>
              </w:rPr>
              <w:t>Nr.</w:t>
            </w:r>
          </w:p>
          <w:p w14:paraId="7A0A214F">
            <w:pPr>
              <w:pStyle w:val="28"/>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71ACBC12">
            <w:pPr>
              <w:pStyle w:val="28"/>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AB7FFCB">
            <w:pPr>
              <w:pStyle w:val="28"/>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4FDCCEF6">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4FC8064">
            <w:pPr>
              <w:pStyle w:val="28"/>
              <w:tabs>
                <w:tab w:val="left" w:pos="567"/>
              </w:tabs>
              <w:rPr>
                <w:rFonts w:ascii="Times New Roman" w:hAnsi="Times New Roman"/>
                <w:b/>
                <w:szCs w:val="24"/>
                <w:lang w:val="zh-CN"/>
              </w:rPr>
            </w:pPr>
            <w:r>
              <w:rPr>
                <w:rFonts w:ascii="Times New Roman" w:hAnsi="Times New Roman"/>
                <w:b/>
                <w:szCs w:val="24"/>
                <w:lang w:val="zh-CN"/>
              </w:rPr>
              <w:t>Anul (n)</w:t>
            </w:r>
          </w:p>
        </w:tc>
      </w:tr>
      <w:tr w14:paraId="6594E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4EE1D12F">
            <w:pPr>
              <w:pStyle w:val="28"/>
              <w:tabs>
                <w:tab w:val="left" w:pos="567"/>
              </w:tabs>
              <w:rPr>
                <w:rFonts w:ascii="Times New Roman" w:hAnsi="Times New Roman"/>
                <w:b/>
                <w:szCs w:val="24"/>
                <w:lang w:val="zh-CN"/>
              </w:rPr>
            </w:pPr>
          </w:p>
        </w:tc>
        <w:tc>
          <w:tcPr>
            <w:tcW w:w="2825" w:type="dxa"/>
            <w:vMerge w:val="continue"/>
          </w:tcPr>
          <w:p w14:paraId="4822D2F6">
            <w:pPr>
              <w:pStyle w:val="28"/>
              <w:tabs>
                <w:tab w:val="left" w:pos="567"/>
              </w:tabs>
              <w:rPr>
                <w:rFonts w:ascii="Times New Roman" w:hAnsi="Times New Roman"/>
                <w:b/>
                <w:szCs w:val="24"/>
                <w:lang w:val="zh-CN"/>
              </w:rPr>
            </w:pPr>
          </w:p>
        </w:tc>
        <w:tc>
          <w:tcPr>
            <w:tcW w:w="5490" w:type="dxa"/>
            <w:gridSpan w:val="7"/>
          </w:tcPr>
          <w:p w14:paraId="7B040DDE">
            <w:pPr>
              <w:pStyle w:val="28"/>
              <w:tabs>
                <w:tab w:val="left" w:pos="567"/>
              </w:tabs>
              <w:rPr>
                <w:rFonts w:ascii="Times New Roman" w:hAnsi="Times New Roman"/>
                <w:b/>
                <w:szCs w:val="24"/>
                <w:lang w:val="zh-CN"/>
              </w:rPr>
            </w:pPr>
            <w:r>
              <w:rPr>
                <w:rFonts w:ascii="Times New Roman" w:hAnsi="Times New Roman"/>
                <w:b/>
                <w:szCs w:val="24"/>
                <w:lang w:val="zh-CN"/>
              </w:rPr>
              <w:t>Luna</w:t>
            </w:r>
          </w:p>
        </w:tc>
      </w:tr>
      <w:tr w14:paraId="58FB0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1CE48816">
            <w:pPr>
              <w:pStyle w:val="28"/>
              <w:tabs>
                <w:tab w:val="left" w:pos="567"/>
              </w:tabs>
              <w:rPr>
                <w:rFonts w:ascii="Times New Roman" w:hAnsi="Times New Roman"/>
                <w:b/>
                <w:szCs w:val="24"/>
                <w:lang w:val="zh-CN"/>
              </w:rPr>
            </w:pPr>
          </w:p>
        </w:tc>
        <w:tc>
          <w:tcPr>
            <w:tcW w:w="2825" w:type="dxa"/>
            <w:vMerge w:val="continue"/>
          </w:tcPr>
          <w:p w14:paraId="06457BC7">
            <w:pPr>
              <w:pStyle w:val="28"/>
              <w:tabs>
                <w:tab w:val="left" w:pos="567"/>
              </w:tabs>
              <w:rPr>
                <w:rFonts w:ascii="Times New Roman" w:hAnsi="Times New Roman"/>
                <w:b/>
                <w:szCs w:val="24"/>
                <w:lang w:val="zh-CN"/>
              </w:rPr>
            </w:pPr>
          </w:p>
        </w:tc>
        <w:tc>
          <w:tcPr>
            <w:tcW w:w="1035" w:type="dxa"/>
          </w:tcPr>
          <w:p w14:paraId="32AA3538">
            <w:pPr>
              <w:pStyle w:val="28"/>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46C87A76">
            <w:pPr>
              <w:pStyle w:val="28"/>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140EE7E6">
            <w:pPr>
              <w:pStyle w:val="28"/>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1AE30CAB">
            <w:pPr>
              <w:pStyle w:val="28"/>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1369B2BF">
            <w:pPr>
              <w:pStyle w:val="28"/>
              <w:tabs>
                <w:tab w:val="left" w:pos="567"/>
              </w:tabs>
              <w:rPr>
                <w:rFonts w:ascii="Times New Roman" w:hAnsi="Times New Roman"/>
                <w:b/>
                <w:szCs w:val="24"/>
                <w:lang w:val="zh-CN"/>
              </w:rPr>
            </w:pPr>
            <w:r>
              <w:rPr>
                <w:rFonts w:ascii="Times New Roman" w:hAnsi="Times New Roman"/>
                <w:b/>
                <w:szCs w:val="24"/>
                <w:lang w:val="zh-CN"/>
              </w:rPr>
              <w:t>n</w:t>
            </w:r>
          </w:p>
        </w:tc>
      </w:tr>
      <w:tr w14:paraId="34EF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227C069">
            <w:pPr>
              <w:pStyle w:val="28"/>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3A0D5A1B">
            <w:pPr>
              <w:pStyle w:val="28"/>
              <w:tabs>
                <w:tab w:val="left" w:pos="567"/>
              </w:tabs>
              <w:rPr>
                <w:rFonts w:ascii="Times New Roman" w:hAnsi="Times New Roman"/>
                <w:szCs w:val="24"/>
                <w:lang w:val="zh-CN"/>
              </w:rPr>
            </w:pPr>
            <w:r>
              <w:rPr>
                <w:rFonts w:ascii="Times New Roman" w:hAnsi="Times New Roman"/>
                <w:szCs w:val="24"/>
                <w:lang w:val="zh-CN"/>
              </w:rPr>
              <w:t>Faza 1</w:t>
            </w:r>
          </w:p>
          <w:p w14:paraId="2D468F1B">
            <w:pPr>
              <w:pStyle w:val="28"/>
              <w:tabs>
                <w:tab w:val="left" w:pos="567"/>
              </w:tabs>
              <w:rPr>
                <w:rFonts w:ascii="Times New Roman" w:hAnsi="Times New Roman"/>
                <w:szCs w:val="24"/>
                <w:lang w:val="zh-CN"/>
              </w:rPr>
            </w:pPr>
            <w:r>
              <w:rPr>
                <w:rFonts w:ascii="Times New Roman" w:hAnsi="Times New Roman"/>
                <w:szCs w:val="24"/>
                <w:lang w:val="zh-CN"/>
              </w:rPr>
              <w:t>Studii, foto fixarea, releveu, investigații inginerești etc.</w:t>
            </w:r>
          </w:p>
        </w:tc>
        <w:tc>
          <w:tcPr>
            <w:tcW w:w="1035" w:type="dxa"/>
          </w:tcPr>
          <w:p w14:paraId="06ECDBB9">
            <w:pPr>
              <w:pStyle w:val="28"/>
              <w:tabs>
                <w:tab w:val="left" w:pos="567"/>
              </w:tabs>
              <w:rPr>
                <w:rFonts w:ascii="Times New Roman" w:hAnsi="Times New Roman"/>
                <w:szCs w:val="24"/>
                <w:lang w:val="zh-CN"/>
              </w:rPr>
            </w:pPr>
          </w:p>
        </w:tc>
        <w:tc>
          <w:tcPr>
            <w:tcW w:w="1215" w:type="dxa"/>
          </w:tcPr>
          <w:p w14:paraId="47B604AD">
            <w:pPr>
              <w:pStyle w:val="28"/>
              <w:tabs>
                <w:tab w:val="left" w:pos="567"/>
              </w:tabs>
              <w:rPr>
                <w:rFonts w:ascii="Times New Roman" w:hAnsi="Times New Roman"/>
                <w:szCs w:val="24"/>
                <w:lang w:val="zh-CN"/>
              </w:rPr>
            </w:pPr>
          </w:p>
        </w:tc>
        <w:tc>
          <w:tcPr>
            <w:tcW w:w="1005" w:type="dxa"/>
            <w:gridSpan w:val="2"/>
          </w:tcPr>
          <w:p w14:paraId="2CDE2ABA">
            <w:pPr>
              <w:pStyle w:val="28"/>
              <w:tabs>
                <w:tab w:val="left" w:pos="567"/>
              </w:tabs>
              <w:rPr>
                <w:rFonts w:ascii="Times New Roman" w:hAnsi="Times New Roman"/>
                <w:szCs w:val="24"/>
                <w:lang w:val="zh-CN"/>
              </w:rPr>
            </w:pPr>
          </w:p>
        </w:tc>
        <w:tc>
          <w:tcPr>
            <w:tcW w:w="990" w:type="dxa"/>
            <w:gridSpan w:val="2"/>
          </w:tcPr>
          <w:p w14:paraId="6219FF27">
            <w:pPr>
              <w:pStyle w:val="28"/>
              <w:tabs>
                <w:tab w:val="left" w:pos="567"/>
              </w:tabs>
              <w:rPr>
                <w:rFonts w:ascii="Times New Roman" w:hAnsi="Times New Roman"/>
                <w:szCs w:val="24"/>
                <w:lang w:val="zh-CN"/>
              </w:rPr>
            </w:pPr>
          </w:p>
        </w:tc>
        <w:tc>
          <w:tcPr>
            <w:tcW w:w="1245" w:type="dxa"/>
          </w:tcPr>
          <w:p w14:paraId="1A5E765A">
            <w:pPr>
              <w:pStyle w:val="28"/>
              <w:tabs>
                <w:tab w:val="left" w:pos="567"/>
              </w:tabs>
              <w:rPr>
                <w:rFonts w:ascii="Times New Roman" w:hAnsi="Times New Roman"/>
                <w:szCs w:val="24"/>
                <w:lang w:val="zh-CN"/>
              </w:rPr>
            </w:pPr>
          </w:p>
        </w:tc>
      </w:tr>
      <w:tr w14:paraId="0C64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2" w:hRule="atLeast"/>
        </w:trPr>
        <w:tc>
          <w:tcPr>
            <w:tcW w:w="709" w:type="dxa"/>
          </w:tcPr>
          <w:p w14:paraId="558BD6CA">
            <w:pPr>
              <w:pStyle w:val="28"/>
              <w:tabs>
                <w:tab w:val="left" w:pos="567"/>
              </w:tabs>
              <w:rPr>
                <w:rFonts w:ascii="Times New Roman" w:hAnsi="Times New Roman"/>
                <w:szCs w:val="24"/>
                <w:lang w:val="zh-CN"/>
              </w:rPr>
            </w:pPr>
            <w:r>
              <w:rPr>
                <w:rFonts w:ascii="Times New Roman" w:hAnsi="Times New Roman"/>
                <w:szCs w:val="24"/>
                <w:lang w:val="zh-CN"/>
              </w:rPr>
              <w:t xml:space="preserve">2. </w:t>
            </w:r>
          </w:p>
          <w:p w14:paraId="70BBDEDE">
            <w:pPr>
              <w:pStyle w:val="28"/>
              <w:tabs>
                <w:tab w:val="left" w:pos="567"/>
              </w:tabs>
              <w:rPr>
                <w:rFonts w:ascii="Times New Roman" w:hAnsi="Times New Roman"/>
                <w:szCs w:val="24"/>
                <w:lang w:val="zh-CN"/>
              </w:rPr>
            </w:pPr>
          </w:p>
          <w:p w14:paraId="7261E288">
            <w:pPr>
              <w:pStyle w:val="28"/>
              <w:tabs>
                <w:tab w:val="left" w:pos="567"/>
              </w:tabs>
              <w:rPr>
                <w:rFonts w:ascii="Times New Roman" w:hAnsi="Times New Roman"/>
                <w:szCs w:val="24"/>
                <w:lang w:val="zh-CN"/>
              </w:rPr>
            </w:pPr>
          </w:p>
          <w:p w14:paraId="303C6D39">
            <w:pPr>
              <w:pStyle w:val="28"/>
              <w:tabs>
                <w:tab w:val="left" w:pos="567"/>
              </w:tabs>
              <w:rPr>
                <w:rFonts w:ascii="Times New Roman" w:hAnsi="Times New Roman"/>
                <w:szCs w:val="24"/>
                <w:lang w:val="zh-CN"/>
              </w:rPr>
            </w:pPr>
          </w:p>
          <w:p w14:paraId="1936FA40">
            <w:pPr>
              <w:pStyle w:val="28"/>
              <w:tabs>
                <w:tab w:val="left" w:pos="567"/>
              </w:tabs>
              <w:rPr>
                <w:rFonts w:ascii="Times New Roman" w:hAnsi="Times New Roman"/>
                <w:szCs w:val="24"/>
                <w:lang w:val="zh-CN"/>
              </w:rPr>
            </w:pPr>
          </w:p>
        </w:tc>
        <w:tc>
          <w:tcPr>
            <w:tcW w:w="2825" w:type="dxa"/>
          </w:tcPr>
          <w:p w14:paraId="6D2B3B38">
            <w:pPr>
              <w:pStyle w:val="28"/>
              <w:tabs>
                <w:tab w:val="left" w:pos="567"/>
              </w:tabs>
              <w:rPr>
                <w:rFonts w:ascii="Times New Roman" w:hAnsi="Times New Roman"/>
                <w:szCs w:val="24"/>
                <w:lang w:val="zh-CN"/>
              </w:rPr>
            </w:pPr>
            <w:r>
              <w:rPr>
                <w:rFonts w:ascii="Times New Roman" w:hAnsi="Times New Roman"/>
                <w:szCs w:val="24"/>
                <w:lang w:val="zh-CN"/>
              </w:rPr>
              <w:t>Faza 2</w:t>
            </w:r>
          </w:p>
          <w:p w14:paraId="2E8BC89C">
            <w:pPr>
              <w:pStyle w:val="28"/>
              <w:tabs>
                <w:tab w:val="left" w:pos="567"/>
              </w:tabs>
              <w:rPr>
                <w:rFonts w:ascii="Times New Roman" w:hAnsi="Times New Roman"/>
                <w:szCs w:val="24"/>
                <w:lang w:val="zh-CN"/>
              </w:rPr>
            </w:pPr>
            <w:r>
              <w:rPr>
                <w:rFonts w:ascii="Times New Roman" w:hAnsi="Times New Roman"/>
                <w:szCs w:val="24"/>
                <w:lang w:val="zh-CN"/>
              </w:rPr>
              <w:t>Schiță de proiect __________________</w:t>
            </w:r>
          </w:p>
          <w:p w14:paraId="439BC67D">
            <w:pPr>
              <w:pStyle w:val="28"/>
              <w:tabs>
                <w:tab w:val="left" w:pos="567"/>
              </w:tabs>
              <w:rPr>
                <w:rFonts w:ascii="Times New Roman" w:hAnsi="Times New Roman"/>
                <w:szCs w:val="24"/>
                <w:lang w:val="zh-CN"/>
              </w:rPr>
            </w:pPr>
          </w:p>
        </w:tc>
        <w:tc>
          <w:tcPr>
            <w:tcW w:w="1035" w:type="dxa"/>
          </w:tcPr>
          <w:p w14:paraId="4A1A7DA1">
            <w:pPr>
              <w:pStyle w:val="28"/>
              <w:tabs>
                <w:tab w:val="left" w:pos="567"/>
              </w:tabs>
              <w:rPr>
                <w:rFonts w:ascii="Times New Roman" w:hAnsi="Times New Roman"/>
                <w:szCs w:val="24"/>
                <w:lang w:val="zh-CN"/>
              </w:rPr>
            </w:pPr>
          </w:p>
        </w:tc>
        <w:tc>
          <w:tcPr>
            <w:tcW w:w="1215" w:type="dxa"/>
          </w:tcPr>
          <w:p w14:paraId="7552699E">
            <w:pPr>
              <w:pStyle w:val="28"/>
              <w:tabs>
                <w:tab w:val="left" w:pos="567"/>
              </w:tabs>
              <w:rPr>
                <w:rFonts w:ascii="Times New Roman" w:hAnsi="Times New Roman"/>
                <w:szCs w:val="24"/>
                <w:lang w:val="zh-CN"/>
              </w:rPr>
            </w:pPr>
          </w:p>
        </w:tc>
        <w:tc>
          <w:tcPr>
            <w:tcW w:w="1005" w:type="dxa"/>
            <w:gridSpan w:val="2"/>
          </w:tcPr>
          <w:p w14:paraId="75AAD452">
            <w:pPr>
              <w:pStyle w:val="28"/>
              <w:tabs>
                <w:tab w:val="left" w:pos="567"/>
              </w:tabs>
              <w:rPr>
                <w:rFonts w:ascii="Times New Roman" w:hAnsi="Times New Roman"/>
                <w:szCs w:val="24"/>
                <w:lang w:val="zh-CN"/>
              </w:rPr>
            </w:pPr>
          </w:p>
        </w:tc>
        <w:tc>
          <w:tcPr>
            <w:tcW w:w="990" w:type="dxa"/>
            <w:gridSpan w:val="2"/>
          </w:tcPr>
          <w:p w14:paraId="35A04CCB">
            <w:pPr>
              <w:pStyle w:val="28"/>
              <w:tabs>
                <w:tab w:val="left" w:pos="567"/>
              </w:tabs>
              <w:rPr>
                <w:rFonts w:ascii="Times New Roman" w:hAnsi="Times New Roman"/>
                <w:szCs w:val="24"/>
                <w:lang w:val="zh-CN"/>
              </w:rPr>
            </w:pPr>
          </w:p>
        </w:tc>
        <w:tc>
          <w:tcPr>
            <w:tcW w:w="1245" w:type="dxa"/>
          </w:tcPr>
          <w:p w14:paraId="61AEDD16">
            <w:pPr>
              <w:pStyle w:val="28"/>
              <w:tabs>
                <w:tab w:val="left" w:pos="567"/>
              </w:tabs>
              <w:rPr>
                <w:rFonts w:ascii="Times New Roman" w:hAnsi="Times New Roman"/>
                <w:szCs w:val="24"/>
                <w:lang w:val="zh-CN"/>
              </w:rPr>
            </w:pPr>
          </w:p>
        </w:tc>
      </w:tr>
      <w:tr w14:paraId="2FA53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09189836">
            <w:pPr>
              <w:pStyle w:val="28"/>
              <w:tabs>
                <w:tab w:val="left" w:pos="567"/>
              </w:tabs>
              <w:rPr>
                <w:rFonts w:ascii="Times New Roman" w:hAnsi="Times New Roman"/>
                <w:szCs w:val="24"/>
                <w:lang w:val="zh-CN"/>
              </w:rPr>
            </w:pPr>
            <w:r>
              <w:rPr>
                <w:rFonts w:ascii="Times New Roman" w:hAnsi="Times New Roman"/>
                <w:szCs w:val="24"/>
                <w:lang w:val="zh-CN"/>
              </w:rPr>
              <w:t>3.</w:t>
            </w:r>
          </w:p>
          <w:p w14:paraId="0F94075E">
            <w:pPr>
              <w:pStyle w:val="28"/>
              <w:tabs>
                <w:tab w:val="left" w:pos="567"/>
              </w:tabs>
              <w:rPr>
                <w:rFonts w:ascii="Times New Roman" w:hAnsi="Times New Roman"/>
                <w:szCs w:val="24"/>
                <w:lang w:val="zh-CN"/>
              </w:rPr>
            </w:pPr>
          </w:p>
          <w:p w14:paraId="3CEB5A05">
            <w:pPr>
              <w:pStyle w:val="28"/>
              <w:tabs>
                <w:tab w:val="left" w:pos="567"/>
              </w:tabs>
              <w:rPr>
                <w:rFonts w:ascii="Times New Roman" w:hAnsi="Times New Roman"/>
                <w:szCs w:val="24"/>
                <w:lang w:val="zh-CN"/>
              </w:rPr>
            </w:pPr>
          </w:p>
          <w:p w14:paraId="2BE9467D">
            <w:pPr>
              <w:pStyle w:val="28"/>
              <w:tabs>
                <w:tab w:val="left" w:pos="567"/>
              </w:tabs>
              <w:rPr>
                <w:rFonts w:ascii="Times New Roman" w:hAnsi="Times New Roman"/>
                <w:szCs w:val="24"/>
                <w:lang w:val="zh-CN"/>
              </w:rPr>
            </w:pPr>
          </w:p>
          <w:p w14:paraId="2F41E6A1">
            <w:pPr>
              <w:pStyle w:val="28"/>
              <w:tabs>
                <w:tab w:val="left" w:pos="567"/>
              </w:tabs>
              <w:rPr>
                <w:rFonts w:ascii="Times New Roman" w:hAnsi="Times New Roman"/>
                <w:szCs w:val="24"/>
                <w:lang w:val="zh-CN"/>
              </w:rPr>
            </w:pPr>
          </w:p>
        </w:tc>
        <w:tc>
          <w:tcPr>
            <w:tcW w:w="2825" w:type="dxa"/>
          </w:tcPr>
          <w:p w14:paraId="0E397154">
            <w:pPr>
              <w:pStyle w:val="28"/>
              <w:tabs>
                <w:tab w:val="left" w:pos="567"/>
              </w:tabs>
              <w:rPr>
                <w:rFonts w:ascii="Times New Roman" w:hAnsi="Times New Roman"/>
                <w:szCs w:val="24"/>
                <w:lang w:val="zh-CN"/>
              </w:rPr>
            </w:pPr>
            <w:r>
              <w:rPr>
                <w:rFonts w:ascii="Times New Roman" w:hAnsi="Times New Roman"/>
                <w:szCs w:val="24"/>
                <w:lang w:val="zh-CN"/>
              </w:rPr>
              <w:t>Faza 3</w:t>
            </w:r>
          </w:p>
          <w:p w14:paraId="4CBD57E4">
            <w:pPr>
              <w:pStyle w:val="28"/>
              <w:tabs>
                <w:tab w:val="left" w:pos="567"/>
              </w:tabs>
              <w:rPr>
                <w:rFonts w:ascii="Times New Roman" w:hAnsi="Times New Roman"/>
                <w:szCs w:val="24"/>
                <w:lang w:val="zh-CN"/>
              </w:rPr>
            </w:pPr>
            <w:r>
              <w:rPr>
                <w:rFonts w:ascii="Times New Roman" w:hAnsi="Times New Roman"/>
                <w:szCs w:val="24"/>
                <w:lang w:val="zh-CN"/>
              </w:rPr>
              <w:t>Proiect de execuție (desene și deviz):</w:t>
            </w:r>
          </w:p>
          <w:p w14:paraId="16E19E65">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688656FD">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4C42100">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73329E7D">
            <w:pPr>
              <w:pStyle w:val="28"/>
              <w:tabs>
                <w:tab w:val="left" w:pos="567"/>
              </w:tabs>
              <w:rPr>
                <w:rFonts w:ascii="Times New Roman" w:hAnsi="Times New Roman"/>
                <w:szCs w:val="24"/>
                <w:lang w:val="zh-CN"/>
              </w:rPr>
            </w:pPr>
          </w:p>
        </w:tc>
        <w:tc>
          <w:tcPr>
            <w:tcW w:w="1035" w:type="dxa"/>
          </w:tcPr>
          <w:p w14:paraId="77F72907">
            <w:pPr>
              <w:pStyle w:val="28"/>
              <w:tabs>
                <w:tab w:val="left" w:pos="567"/>
              </w:tabs>
              <w:rPr>
                <w:rFonts w:ascii="Times New Roman" w:hAnsi="Times New Roman"/>
                <w:szCs w:val="24"/>
                <w:lang w:val="zh-CN"/>
              </w:rPr>
            </w:pPr>
          </w:p>
        </w:tc>
        <w:tc>
          <w:tcPr>
            <w:tcW w:w="1215" w:type="dxa"/>
          </w:tcPr>
          <w:p w14:paraId="5FEDE90D">
            <w:pPr>
              <w:pStyle w:val="28"/>
              <w:tabs>
                <w:tab w:val="left" w:pos="567"/>
              </w:tabs>
              <w:rPr>
                <w:rFonts w:ascii="Times New Roman" w:hAnsi="Times New Roman"/>
                <w:szCs w:val="24"/>
                <w:lang w:val="zh-CN"/>
              </w:rPr>
            </w:pPr>
          </w:p>
        </w:tc>
        <w:tc>
          <w:tcPr>
            <w:tcW w:w="1005" w:type="dxa"/>
            <w:gridSpan w:val="2"/>
          </w:tcPr>
          <w:p w14:paraId="45128D23">
            <w:pPr>
              <w:pStyle w:val="28"/>
              <w:tabs>
                <w:tab w:val="left" w:pos="567"/>
              </w:tabs>
              <w:rPr>
                <w:rFonts w:ascii="Times New Roman" w:hAnsi="Times New Roman"/>
                <w:szCs w:val="24"/>
                <w:lang w:val="zh-CN"/>
              </w:rPr>
            </w:pPr>
          </w:p>
        </w:tc>
        <w:tc>
          <w:tcPr>
            <w:tcW w:w="990" w:type="dxa"/>
            <w:gridSpan w:val="2"/>
          </w:tcPr>
          <w:p w14:paraId="73BD4364">
            <w:pPr>
              <w:pStyle w:val="28"/>
              <w:tabs>
                <w:tab w:val="left" w:pos="567"/>
              </w:tabs>
              <w:rPr>
                <w:rFonts w:ascii="Times New Roman" w:hAnsi="Times New Roman"/>
                <w:szCs w:val="24"/>
                <w:lang w:val="zh-CN"/>
              </w:rPr>
            </w:pPr>
          </w:p>
        </w:tc>
        <w:tc>
          <w:tcPr>
            <w:tcW w:w="1245" w:type="dxa"/>
          </w:tcPr>
          <w:p w14:paraId="3ECF3EB3">
            <w:pPr>
              <w:pStyle w:val="28"/>
              <w:tabs>
                <w:tab w:val="left" w:pos="567"/>
              </w:tabs>
              <w:rPr>
                <w:rFonts w:ascii="Times New Roman" w:hAnsi="Times New Roman"/>
                <w:szCs w:val="24"/>
                <w:lang w:val="zh-CN"/>
              </w:rPr>
            </w:pPr>
          </w:p>
        </w:tc>
      </w:tr>
      <w:tr w14:paraId="0060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714C6CEB">
            <w:pPr>
              <w:pStyle w:val="28"/>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1BFB6EC8">
            <w:pPr>
              <w:pStyle w:val="28"/>
              <w:tabs>
                <w:tab w:val="left" w:pos="567"/>
              </w:tabs>
              <w:rPr>
                <w:rFonts w:ascii="Times New Roman" w:hAnsi="Times New Roman"/>
                <w:szCs w:val="24"/>
                <w:lang w:val="zh-CN"/>
              </w:rPr>
            </w:pPr>
            <w:r>
              <w:rPr>
                <w:rFonts w:ascii="Times New Roman" w:hAnsi="Times New Roman"/>
                <w:szCs w:val="24"/>
                <w:lang w:val="zh-CN"/>
              </w:rPr>
              <w:t>Faza n</w:t>
            </w:r>
          </w:p>
          <w:p w14:paraId="17D5A86E">
            <w:pPr>
              <w:pStyle w:val="28"/>
              <w:tabs>
                <w:tab w:val="left" w:pos="567"/>
              </w:tabs>
              <w:rPr>
                <w:rFonts w:ascii="Times New Roman" w:hAnsi="Times New Roman"/>
                <w:szCs w:val="24"/>
                <w:lang w:val="zh-CN"/>
              </w:rPr>
            </w:pPr>
            <w:r>
              <w:rPr>
                <w:rFonts w:ascii="Times New Roman" w:hAnsi="Times New Roman"/>
                <w:szCs w:val="24"/>
                <w:lang w:val="zh-CN"/>
              </w:rPr>
              <w:t>:</w:t>
            </w:r>
          </w:p>
          <w:p w14:paraId="7AAB3928">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15BCB263">
            <w:pPr>
              <w:pStyle w:val="28"/>
              <w:tabs>
                <w:tab w:val="left" w:pos="567"/>
              </w:tabs>
              <w:rPr>
                <w:rFonts w:ascii="Times New Roman" w:hAnsi="Times New Roman"/>
                <w:szCs w:val="24"/>
                <w:lang w:val="zh-CN"/>
              </w:rPr>
            </w:pPr>
            <w:r>
              <w:rPr>
                <w:rFonts w:ascii="Times New Roman" w:hAnsi="Times New Roman"/>
                <w:szCs w:val="24"/>
                <w:lang w:val="zh-CN"/>
              </w:rPr>
              <w:t>__________________</w:t>
            </w:r>
          </w:p>
          <w:p w14:paraId="03144760">
            <w:pPr>
              <w:pStyle w:val="28"/>
              <w:tabs>
                <w:tab w:val="left" w:pos="567"/>
              </w:tabs>
              <w:rPr>
                <w:rFonts w:ascii="Times New Roman" w:hAnsi="Times New Roman"/>
                <w:szCs w:val="24"/>
                <w:lang w:val="zh-CN"/>
              </w:rPr>
            </w:pPr>
          </w:p>
        </w:tc>
        <w:tc>
          <w:tcPr>
            <w:tcW w:w="1035" w:type="dxa"/>
          </w:tcPr>
          <w:p w14:paraId="3C02E553">
            <w:pPr>
              <w:pStyle w:val="28"/>
              <w:tabs>
                <w:tab w:val="left" w:pos="567"/>
              </w:tabs>
              <w:rPr>
                <w:rFonts w:ascii="Times New Roman" w:hAnsi="Times New Roman"/>
                <w:szCs w:val="24"/>
                <w:lang w:val="zh-CN"/>
              </w:rPr>
            </w:pPr>
          </w:p>
        </w:tc>
        <w:tc>
          <w:tcPr>
            <w:tcW w:w="1215" w:type="dxa"/>
          </w:tcPr>
          <w:p w14:paraId="56246484">
            <w:pPr>
              <w:pStyle w:val="28"/>
              <w:tabs>
                <w:tab w:val="left" w:pos="567"/>
              </w:tabs>
              <w:rPr>
                <w:rFonts w:ascii="Times New Roman" w:hAnsi="Times New Roman"/>
                <w:szCs w:val="24"/>
                <w:lang w:val="zh-CN"/>
              </w:rPr>
            </w:pPr>
          </w:p>
        </w:tc>
        <w:tc>
          <w:tcPr>
            <w:tcW w:w="1005" w:type="dxa"/>
            <w:gridSpan w:val="2"/>
          </w:tcPr>
          <w:p w14:paraId="4D30F1BF">
            <w:pPr>
              <w:pStyle w:val="28"/>
              <w:tabs>
                <w:tab w:val="left" w:pos="567"/>
              </w:tabs>
              <w:rPr>
                <w:rFonts w:ascii="Times New Roman" w:hAnsi="Times New Roman"/>
                <w:szCs w:val="24"/>
                <w:lang w:val="zh-CN"/>
              </w:rPr>
            </w:pPr>
          </w:p>
        </w:tc>
        <w:tc>
          <w:tcPr>
            <w:tcW w:w="990" w:type="dxa"/>
            <w:gridSpan w:val="2"/>
          </w:tcPr>
          <w:p w14:paraId="69B70566">
            <w:pPr>
              <w:pStyle w:val="28"/>
              <w:tabs>
                <w:tab w:val="left" w:pos="567"/>
              </w:tabs>
              <w:rPr>
                <w:rFonts w:ascii="Times New Roman" w:hAnsi="Times New Roman"/>
                <w:szCs w:val="24"/>
                <w:lang w:val="zh-CN"/>
              </w:rPr>
            </w:pPr>
          </w:p>
        </w:tc>
        <w:tc>
          <w:tcPr>
            <w:tcW w:w="1245" w:type="dxa"/>
          </w:tcPr>
          <w:p w14:paraId="2D57122B">
            <w:pPr>
              <w:pStyle w:val="28"/>
              <w:tabs>
                <w:tab w:val="left" w:pos="567"/>
              </w:tabs>
              <w:rPr>
                <w:rFonts w:ascii="Times New Roman" w:hAnsi="Times New Roman"/>
                <w:szCs w:val="24"/>
                <w:lang w:val="zh-CN"/>
              </w:rPr>
            </w:pPr>
          </w:p>
        </w:tc>
      </w:tr>
    </w:tbl>
    <w:p w14:paraId="19243881">
      <w:pPr>
        <w:jc w:val="both"/>
        <w:rPr>
          <w:rFonts w:eastAsia="PMingLiU"/>
          <w:lang w:val="zh-CN" w:eastAsia="zh-CN"/>
        </w:rPr>
      </w:pPr>
    </w:p>
    <w:p w14:paraId="1D9878FF">
      <w:pPr>
        <w:jc w:val="both"/>
        <w:rPr>
          <w:rFonts w:eastAsia="PMingLiU"/>
          <w:lang w:val="zh-CN" w:eastAsia="zh-CN"/>
        </w:rPr>
      </w:pPr>
      <w:r>
        <w:rPr>
          <w:rFonts w:eastAsia="PMingLiU"/>
          <w:lang w:val="zh-CN" w:eastAsia="zh-CN"/>
        </w:rPr>
        <w:t>Semnat: _________________________________________</w:t>
      </w:r>
    </w:p>
    <w:p w14:paraId="7D667F18">
      <w:pPr>
        <w:jc w:val="both"/>
        <w:rPr>
          <w:rFonts w:eastAsia="PMingLiU"/>
          <w:lang w:val="zh-CN" w:eastAsia="zh-CN"/>
        </w:rPr>
      </w:pPr>
      <w:r>
        <w:rPr>
          <w:rFonts w:eastAsia="PMingLiU"/>
          <w:lang w:val="zh-CN" w:eastAsia="zh-CN"/>
        </w:rPr>
        <w:t>Nume: __________________________________________</w:t>
      </w:r>
    </w:p>
    <w:p w14:paraId="6026B16E">
      <w:pPr>
        <w:jc w:val="both"/>
        <w:rPr>
          <w:rFonts w:eastAsia="PMingLiU"/>
          <w:lang w:val="zh-CN" w:eastAsia="zh-CN"/>
        </w:rPr>
      </w:pPr>
      <w:r>
        <w:rPr>
          <w:rFonts w:eastAsia="PMingLiU"/>
          <w:lang w:val="zh-CN" w:eastAsia="zh-CN"/>
        </w:rPr>
        <w:t>Funcţia în cadrul întreprinderii: ____________________________</w:t>
      </w:r>
    </w:p>
    <w:p w14:paraId="4771B096">
      <w:pPr>
        <w:jc w:val="both"/>
        <w:rPr>
          <w:rFonts w:eastAsia="PMingLiU"/>
          <w:lang w:val="zh-CN" w:eastAsia="zh-CN"/>
        </w:rPr>
      </w:pPr>
      <w:r>
        <w:rPr>
          <w:rFonts w:eastAsia="PMingLiU"/>
          <w:lang w:val="zh-CN" w:eastAsia="zh-CN"/>
        </w:rPr>
        <w:t>Denumirea întreprinderii:  ________________________________</w:t>
      </w:r>
    </w:p>
    <w:p w14:paraId="6F904C59">
      <w:pPr>
        <w:pStyle w:val="74"/>
        <w:tabs>
          <w:tab w:val="left" w:pos="567"/>
        </w:tabs>
        <w:spacing w:before="0" w:beforeAutospacing="0" w:after="0"/>
        <w:ind w:left="0" w:firstLine="0"/>
        <w:jc w:val="center"/>
        <w:rPr>
          <w:rFonts w:eastAsia="PMingLiU"/>
          <w:lang w:val="zh-CN" w:eastAsia="zh-CN"/>
        </w:rPr>
      </w:pPr>
    </w:p>
    <w:p w14:paraId="0DCDD4B7">
      <w:pPr>
        <w:pStyle w:val="74"/>
        <w:tabs>
          <w:tab w:val="left" w:pos="567"/>
        </w:tabs>
        <w:ind w:left="0" w:firstLine="0"/>
        <w:rPr>
          <w:rFonts w:eastAsia="PMingLiU"/>
          <w:lang w:val="zh-CN" w:eastAsia="zh-CN"/>
        </w:rPr>
      </w:pPr>
    </w:p>
    <w:p w14:paraId="2C6636FD">
      <w:pPr>
        <w:pStyle w:val="74"/>
        <w:tabs>
          <w:tab w:val="left" w:pos="567"/>
        </w:tabs>
        <w:ind w:left="0" w:firstLine="0"/>
        <w:rPr>
          <w:rFonts w:eastAsia="PMingLiU"/>
          <w:lang w:val="zh-CN" w:eastAsia="zh-CN"/>
        </w:rPr>
      </w:pPr>
    </w:p>
    <w:p w14:paraId="68585ED3">
      <w:pPr>
        <w:pStyle w:val="74"/>
        <w:tabs>
          <w:tab w:val="left" w:pos="567"/>
        </w:tabs>
        <w:ind w:left="0" w:firstLine="0"/>
        <w:rPr>
          <w:rFonts w:eastAsia="PMingLiU"/>
          <w:lang w:val="zh-CN" w:eastAsia="zh-CN"/>
        </w:rPr>
      </w:pPr>
    </w:p>
    <w:p w14:paraId="213AB978">
      <w:pPr>
        <w:pStyle w:val="74"/>
        <w:tabs>
          <w:tab w:val="left" w:pos="567"/>
        </w:tabs>
        <w:ind w:left="0" w:firstLine="0"/>
        <w:rPr>
          <w:rFonts w:eastAsia="PMingLiU"/>
          <w:lang w:val="zh-CN" w:eastAsia="zh-CN"/>
        </w:rPr>
      </w:pPr>
    </w:p>
    <w:p w14:paraId="64E9EAE3">
      <w:pPr>
        <w:pStyle w:val="74"/>
        <w:tabs>
          <w:tab w:val="left" w:pos="567"/>
        </w:tabs>
        <w:ind w:left="0" w:firstLine="0"/>
        <w:rPr>
          <w:rFonts w:eastAsia="PMingLiU"/>
          <w:lang w:val="zh-CN" w:eastAsia="zh-CN"/>
        </w:rPr>
      </w:pPr>
    </w:p>
    <w:p w14:paraId="7CE4EC70">
      <w:pPr>
        <w:pStyle w:val="74"/>
        <w:tabs>
          <w:tab w:val="left" w:pos="567"/>
        </w:tabs>
        <w:ind w:left="0" w:firstLine="0"/>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8"/>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28"/>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28"/>
        <w:tabs>
          <w:tab w:val="left" w:pos="567"/>
        </w:tabs>
        <w:jc w:val="center"/>
        <w:rPr>
          <w:rFonts w:ascii="Times New Roman" w:hAnsi="Times New Roman"/>
          <w:b/>
          <w:szCs w:val="24"/>
          <w:lang w:val="zh-CN"/>
        </w:rPr>
      </w:pPr>
    </w:p>
    <w:p w14:paraId="77172FCD">
      <w:pPr>
        <w:pStyle w:val="28"/>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28"/>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28"/>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28"/>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28"/>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28"/>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28"/>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28"/>
        <w:numPr>
          <w:ilvl w:val="0"/>
          <w:numId w:val="9"/>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28"/>
        <w:numPr>
          <w:ilvl w:val="0"/>
          <w:numId w:val="9"/>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28"/>
        <w:numPr>
          <w:ilvl w:val="0"/>
          <w:numId w:val="9"/>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28"/>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28"/>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28"/>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28"/>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28"/>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28"/>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28"/>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28"/>
        <w:numPr>
          <w:ilvl w:val="0"/>
          <w:numId w:val="10"/>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28"/>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28"/>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28"/>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28"/>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28"/>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28"/>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49"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49"/>
    <w:p w14:paraId="2D8A9806">
      <w:pPr>
        <w:jc w:val="center"/>
        <w:rPr>
          <w:b/>
          <w:lang w:val="zh-CN"/>
        </w:rPr>
      </w:pPr>
    </w:p>
    <w:p w14:paraId="38F6D8B3">
      <w:pPr>
        <w:pStyle w:val="28"/>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28"/>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28"/>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12"/>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0"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0"/>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1" w:name="_Toc449692111"/>
      <w:bookmarkStart w:id="52" w:name="_Toc449632664"/>
      <w:bookmarkStart w:id="53" w:name="_Toc449633156"/>
      <w:r>
        <w:rPr>
          <w:rFonts w:eastAsia="PMingLiU"/>
          <w:b/>
          <w:bCs/>
          <w:iCs/>
          <w:lang w:val="zh-CN" w:eastAsia="zh-CN"/>
        </w:rPr>
        <w:t>DECLARAŢIE</w:t>
      </w:r>
      <w:bookmarkEnd w:id="51"/>
      <w:bookmarkEnd w:id="52"/>
      <w:bookmarkEnd w:id="53"/>
    </w:p>
    <w:p w14:paraId="65E0A4FA">
      <w:pPr>
        <w:tabs>
          <w:tab w:val="left" w:pos="720"/>
        </w:tabs>
        <w:jc w:val="center"/>
        <w:outlineLvl w:val="1"/>
        <w:rPr>
          <w:rFonts w:eastAsia="PMingLiU"/>
          <w:b/>
          <w:lang w:val="zh-CN" w:eastAsia="zh-CN"/>
        </w:rPr>
      </w:pPr>
      <w:bookmarkStart w:id="54" w:name="_Toc449632665"/>
      <w:bookmarkStart w:id="55" w:name="_Toc449692112"/>
      <w:bookmarkStart w:id="56"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4"/>
      <w:bookmarkEnd w:id="55"/>
      <w:bookmarkEnd w:id="56"/>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7"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7"/>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8"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8"/>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59"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59"/>
    <w:p w14:paraId="15C3F35D">
      <w:pPr>
        <w:pStyle w:val="28"/>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28"/>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1"/>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2"/>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28"/>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36"/>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71D928ED">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p w14:paraId="33040E53">
      <w:pPr>
        <w:tabs>
          <w:tab w:val="left" w:leader="underscore" w:pos="6465"/>
          <w:tab w:val="right" w:leader="underscore" w:pos="9777"/>
        </w:tabs>
        <w:spacing w:line="302" w:lineRule="auto"/>
        <w:rPr>
          <w:rFonts w:eastAsia="PMingLiU"/>
          <w:lang w:val="zh-CN" w:eastAsia="zh-CN"/>
        </w:rPr>
      </w:pPr>
    </w:p>
    <w:p w14:paraId="3DA6544E">
      <w:pPr>
        <w:tabs>
          <w:tab w:val="left" w:leader="underscore" w:pos="6465"/>
          <w:tab w:val="right" w:leader="underscore" w:pos="9777"/>
        </w:tabs>
        <w:spacing w:line="302" w:lineRule="auto"/>
        <w:rPr>
          <w:rFonts w:eastAsia="PMingLiU"/>
          <w:lang w:val="zh-CN" w:eastAsia="zh-CN"/>
        </w:rPr>
      </w:pPr>
    </w:p>
    <w:p w14:paraId="30FCF91F">
      <w:pPr>
        <w:tabs>
          <w:tab w:val="left" w:leader="underscore" w:pos="6465"/>
          <w:tab w:val="right" w:leader="underscore" w:pos="9777"/>
        </w:tabs>
        <w:spacing w:line="302" w:lineRule="auto"/>
        <w:rPr>
          <w:rFonts w:eastAsia="PMingLiU"/>
          <w:lang w:val="zh-CN" w:eastAsia="zh-CN"/>
        </w:rPr>
      </w:pPr>
    </w:p>
    <w:tbl>
      <w:tblPr>
        <w:tblStyle w:val="41"/>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13"/>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0" w:name="_Toc449692118"/>
      <w:bookmarkStart w:id="61" w:name="_Toc390252621"/>
      <w:r>
        <w:rPr>
          <w:rFonts w:ascii="Times New Roman" w:hAnsi="Times New Roman" w:cs="Times New Roman"/>
          <w:bCs w:val="0"/>
          <w:color w:val="auto"/>
          <w:sz w:val="24"/>
          <w:szCs w:val="24"/>
          <w:lang w:val="zh-CN"/>
        </w:rPr>
        <w:t>CAIET DE SARCINI</w:t>
      </w:r>
      <w:bookmarkEnd w:id="60"/>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1"/>
    </w:p>
    <w:p w14:paraId="23EF4A3D">
      <w:pPr>
        <w:pStyle w:val="4"/>
        <w:spacing w:before="0"/>
        <w:jc w:val="center"/>
        <w:rPr>
          <w:rFonts w:ascii="Times New Roman" w:hAnsi="Times New Roman" w:cs="Times New Roman"/>
          <w:bCs w:val="0"/>
          <w:i/>
          <w:color w:val="auto"/>
          <w:lang w:val="zh-CN"/>
        </w:rPr>
      </w:pPr>
    </w:p>
    <w:p w14:paraId="49391497">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DD7BE65">
      <w:pPr>
        <w:jc w:val="both"/>
        <w:rPr>
          <w:lang w:val="zh-CN"/>
        </w:rPr>
      </w:pPr>
    </w:p>
    <w:p w14:paraId="23B70912">
      <w:pPr>
        <w:pStyle w:val="3"/>
        <w:numPr>
          <w:ilvl w:val="0"/>
          <w:numId w:val="0"/>
        </w:numPr>
        <w:rPr>
          <w:lang w:val="zh-CN"/>
        </w:rPr>
      </w:pPr>
    </w:p>
    <w:p w14:paraId="3FE3C444">
      <w:pPr>
        <w:ind w:firstLine="709"/>
        <w:jc w:val="both"/>
        <w:rPr>
          <w:lang w:val="zh-CN"/>
        </w:rPr>
      </w:pPr>
      <w:r>
        <w:rPr>
          <w:lang w:val="zh-CN"/>
        </w:rPr>
        <w:t>Obiectul_______________________________________________________________</w:t>
      </w:r>
    </w:p>
    <w:p w14:paraId="1FED3E8B">
      <w:pPr>
        <w:ind w:firstLine="709"/>
        <w:jc w:val="center"/>
        <w:rPr>
          <w:lang w:val="zh-CN"/>
        </w:rPr>
      </w:pPr>
      <w:r>
        <w:rPr>
          <w:i/>
          <w:lang w:val="zh-CN"/>
        </w:rPr>
        <w:t>(denumirea, adresa)</w:t>
      </w:r>
    </w:p>
    <w:p w14:paraId="6B852C2A">
      <w:pPr>
        <w:ind w:firstLine="709"/>
        <w:jc w:val="both"/>
        <w:rPr>
          <w:lang w:val="zh-CN"/>
        </w:rPr>
      </w:pPr>
      <w:r>
        <w:rPr>
          <w:lang w:val="zh-CN"/>
        </w:rPr>
        <w:t>Autoritatea contractantă__________________________________________________</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lang w:val="zh-CN"/>
        </w:rPr>
        <w:t>Se precizează adresa (şantierul) lucrărilor, descrierea generală a obiectelor lucrării, detalii specifice de amplasare etc.</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463033C1">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423E3FD7">
      <w:pPr>
        <w:jc w:val="both"/>
        <w:rPr>
          <w:lang w:val="zh-CN"/>
        </w:rPr>
      </w:pPr>
    </w:p>
    <w:p w14:paraId="6923F4F1">
      <w:pPr>
        <w:jc w:val="both"/>
        <w:rPr>
          <w:b/>
          <w:lang w:val="zh-CN"/>
        </w:rPr>
      </w:pPr>
    </w:p>
    <w:p w14:paraId="2378B997">
      <w:pPr>
        <w:jc w:val="both"/>
        <w:rPr>
          <w:b/>
          <w:lang w:val="zh-CN"/>
        </w:rPr>
      </w:pPr>
    </w:p>
    <w:p w14:paraId="697488E1">
      <w:pPr>
        <w:jc w:val="both"/>
        <w:rPr>
          <w:b/>
          <w:lang w:val="zh-CN"/>
        </w:rPr>
      </w:pPr>
    </w:p>
    <w:p w14:paraId="36B41454">
      <w:pPr>
        <w:jc w:val="both"/>
        <w:rPr>
          <w:b/>
          <w:lang w:val="zh-CN"/>
        </w:rPr>
      </w:pPr>
    </w:p>
    <w:p w14:paraId="357CA645">
      <w:pPr>
        <w:jc w:val="both"/>
        <w:rPr>
          <w:b/>
          <w:lang w:val="zh-CN"/>
        </w:rPr>
      </w:pPr>
    </w:p>
    <w:p w14:paraId="0A03710C">
      <w:pPr>
        <w:jc w:val="both"/>
        <w:rPr>
          <w:b/>
          <w:lang w:val="zh-CN"/>
        </w:rPr>
      </w:pPr>
    </w:p>
    <w:p w14:paraId="411493E1">
      <w:pPr>
        <w:jc w:val="both"/>
        <w:rPr>
          <w:b/>
          <w:lang w:val="zh-CN"/>
        </w:rPr>
      </w:pPr>
    </w:p>
    <w:p w14:paraId="4D79F342">
      <w:pPr>
        <w:jc w:val="both"/>
        <w:rPr>
          <w:b/>
          <w:lang w:val="zh-CN"/>
        </w:rPr>
      </w:pPr>
    </w:p>
    <w:p w14:paraId="5A76009E">
      <w:pPr>
        <w:jc w:val="both"/>
        <w:rPr>
          <w:b/>
          <w:lang w:val="zh-CN"/>
        </w:rPr>
      </w:pPr>
    </w:p>
    <w:p w14:paraId="7C029ED6">
      <w:pPr>
        <w:jc w:val="both"/>
        <w:rPr>
          <w:b/>
          <w:lang w:val="zh-CN"/>
        </w:rPr>
      </w:pPr>
    </w:p>
    <w:p w14:paraId="0B947819">
      <w:pPr>
        <w:jc w:val="both"/>
        <w:rPr>
          <w:b/>
          <w:lang w:val="zh-CN"/>
        </w:rPr>
      </w:pPr>
    </w:p>
    <w:p w14:paraId="59D01067">
      <w:pPr>
        <w:jc w:val="both"/>
        <w:rPr>
          <w:b/>
          <w:lang w:val="zh-CN"/>
        </w:rPr>
      </w:pPr>
    </w:p>
    <w:p w14:paraId="1E121789">
      <w:pPr>
        <w:jc w:val="both"/>
        <w:rPr>
          <w:b/>
          <w:lang w:val="zh-CN"/>
        </w:rPr>
      </w:pPr>
    </w:p>
    <w:p w14:paraId="371DADA0">
      <w:pPr>
        <w:jc w:val="both"/>
        <w:rPr>
          <w:b/>
          <w:lang w:val="zh-CN"/>
        </w:rPr>
      </w:pPr>
    </w:p>
    <w:p w14:paraId="089A9836">
      <w:pPr>
        <w:jc w:val="both"/>
        <w:rPr>
          <w:b/>
          <w:lang w:val="zh-CN"/>
        </w:rPr>
      </w:pPr>
    </w:p>
    <w:p w14:paraId="2DCE153A">
      <w:pPr>
        <w:jc w:val="both"/>
        <w:rPr>
          <w:b/>
          <w:lang w:val="zh-CN"/>
        </w:rPr>
      </w:pPr>
    </w:p>
    <w:p w14:paraId="56112218">
      <w:pPr>
        <w:pStyle w:val="5"/>
        <w:keepNext w:val="0"/>
        <w:keepLines w:val="0"/>
        <w:numPr>
          <w:ilvl w:val="2"/>
          <w:numId w:val="14"/>
        </w:numPr>
        <w:tabs>
          <w:tab w:val="left" w:pos="360"/>
          <w:tab w:val="left" w:pos="1134"/>
        </w:tabs>
        <w:spacing w:before="0" w:after="120"/>
        <w:ind w:left="0"/>
        <w:jc w:val="center"/>
        <w:rPr>
          <w:rFonts w:ascii="Times New Roman" w:hAnsi="Times New Roman" w:cs="Times New Roman"/>
          <w:color w:val="auto"/>
          <w:lang w:val="zh-CN"/>
        </w:rPr>
      </w:pPr>
      <w:r>
        <w:rPr>
          <w:rFonts w:ascii="Times New Roman" w:hAnsi="Times New Roman" w:cs="Times New Roman"/>
          <w:color w:val="auto"/>
          <w:lang w:val="zh-CN"/>
        </w:rPr>
        <w:t>Formularul de deviz nr.1 – Lista cu cantitățile de lucrări</w:t>
      </w:r>
    </w:p>
    <w:p w14:paraId="6A55CC41">
      <w:pPr>
        <w:ind w:firstLine="709"/>
        <w:jc w:val="both"/>
        <w:rPr>
          <w:b/>
          <w:lang w:val="zh-CN"/>
        </w:rPr>
      </w:pPr>
    </w:p>
    <w:p w14:paraId="7889DC23">
      <w:pPr>
        <w:tabs>
          <w:tab w:val="left" w:pos="567"/>
        </w:tabs>
        <w:jc w:val="both"/>
        <w:rPr>
          <w:lang w:val="zh-CN"/>
        </w:rPr>
      </w:pPr>
      <w:r>
        <w:rPr>
          <w:lang w:val="zh-CN"/>
        </w:rPr>
        <w:t>Obiectul____________________________________________________________________</w:t>
      </w:r>
    </w:p>
    <w:p w14:paraId="5BCF1496">
      <w:pPr>
        <w:tabs>
          <w:tab w:val="left" w:pos="567"/>
        </w:tabs>
        <w:jc w:val="both"/>
        <w:rPr>
          <w:lang w:val="zh-CN"/>
        </w:rPr>
      </w:pPr>
      <w:r>
        <w:rPr>
          <w:lang w:val="zh-CN"/>
        </w:rPr>
        <w:t>Autoritatea contractantă________________________________________________________</w:t>
      </w:r>
    </w:p>
    <w:p w14:paraId="3255B1A8">
      <w:pPr>
        <w:tabs>
          <w:tab w:val="left" w:pos="567"/>
        </w:tabs>
        <w:jc w:val="center"/>
        <w:rPr>
          <w:i/>
          <w:lang w:val="zh-CN"/>
        </w:rPr>
      </w:pPr>
      <w:r>
        <w:rPr>
          <w:i/>
          <w:lang w:val="zh-CN"/>
        </w:rPr>
        <w:t>(denumirea, adresa)</w:t>
      </w:r>
    </w:p>
    <w:tbl>
      <w:tblPr>
        <w:tblStyle w:val="11"/>
        <w:tblW w:w="9479" w:type="dxa"/>
        <w:tblInd w:w="0" w:type="dxa"/>
        <w:tblLayout w:type="fixed"/>
        <w:tblCellMar>
          <w:top w:w="0" w:type="dxa"/>
          <w:left w:w="108" w:type="dxa"/>
          <w:bottom w:w="0" w:type="dxa"/>
          <w:right w:w="108" w:type="dxa"/>
        </w:tblCellMar>
      </w:tblPr>
      <w:tblGrid>
        <w:gridCol w:w="656"/>
        <w:gridCol w:w="1654"/>
        <w:gridCol w:w="2757"/>
        <w:gridCol w:w="2069"/>
        <w:gridCol w:w="2343"/>
      </w:tblGrid>
      <w:tr w14:paraId="4DC2D7CB">
        <w:tblPrEx>
          <w:tblCellMar>
            <w:top w:w="0" w:type="dxa"/>
            <w:left w:w="108" w:type="dxa"/>
            <w:bottom w:w="0" w:type="dxa"/>
            <w:right w:w="108" w:type="dxa"/>
          </w:tblCellMar>
        </w:tblPrEx>
        <w:trPr>
          <w:trHeight w:val="581" w:hRule="atLeast"/>
        </w:trPr>
        <w:tc>
          <w:tcPr>
            <w:tcW w:w="656" w:type="dxa"/>
            <w:tcBorders>
              <w:top w:val="single" w:color="auto" w:sz="4" w:space="0"/>
              <w:left w:val="single" w:color="auto" w:sz="4" w:space="0"/>
              <w:bottom w:val="single" w:color="auto" w:sz="4" w:space="0"/>
              <w:right w:val="single" w:color="auto" w:sz="4" w:space="0"/>
            </w:tcBorders>
            <w:shd w:val="clear" w:color="auto" w:fill="FFFFFF"/>
            <w:vAlign w:val="center"/>
          </w:tcPr>
          <w:p w14:paraId="1C8D5AD7">
            <w:pPr>
              <w:jc w:val="center"/>
              <w:rPr>
                <w:rFonts w:eastAsia="PMingLiU"/>
                <w:b/>
                <w:lang w:val="zh-CN" w:eastAsia="zh-CN"/>
              </w:rPr>
            </w:pPr>
            <w:r>
              <w:rPr>
                <w:rFonts w:eastAsia="PMingLiU"/>
                <w:b/>
                <w:lang w:val="zh-CN" w:eastAsia="zh-CN"/>
              </w:rPr>
              <w:t>Nr.</w:t>
            </w:r>
          </w:p>
        </w:tc>
        <w:tc>
          <w:tcPr>
            <w:tcW w:w="1654" w:type="dxa"/>
            <w:tcBorders>
              <w:top w:val="single" w:color="auto" w:sz="4" w:space="0"/>
              <w:left w:val="single" w:color="auto" w:sz="4" w:space="0"/>
              <w:bottom w:val="single" w:color="auto" w:sz="4" w:space="0"/>
              <w:right w:val="single" w:color="auto" w:sz="4" w:space="0"/>
            </w:tcBorders>
            <w:shd w:val="clear" w:color="auto" w:fill="FFFFFF"/>
            <w:vAlign w:val="center"/>
          </w:tcPr>
          <w:p w14:paraId="75E2B7A7">
            <w:pPr>
              <w:jc w:val="center"/>
              <w:rPr>
                <w:rFonts w:eastAsia="PMingLiU"/>
                <w:b/>
                <w:lang w:val="zh-CN" w:eastAsia="zh-CN"/>
              </w:rPr>
            </w:pPr>
            <w:r>
              <w:rPr>
                <w:rFonts w:eastAsia="PMingLiU"/>
                <w:b/>
                <w:lang w:val="zh-CN" w:eastAsia="zh-CN"/>
              </w:rPr>
              <w:t>Simbol, norme, cod resurse</w:t>
            </w:r>
          </w:p>
        </w:tc>
        <w:tc>
          <w:tcPr>
            <w:tcW w:w="2757" w:type="dxa"/>
            <w:tcBorders>
              <w:top w:val="single" w:color="auto" w:sz="4" w:space="0"/>
              <w:left w:val="single" w:color="auto" w:sz="4" w:space="0"/>
              <w:bottom w:val="single" w:color="auto" w:sz="4" w:space="0"/>
              <w:right w:val="single" w:color="auto" w:sz="4" w:space="0"/>
            </w:tcBorders>
            <w:shd w:val="clear" w:color="auto" w:fill="FFFFFF"/>
            <w:vAlign w:val="center"/>
          </w:tcPr>
          <w:p w14:paraId="15AC81CC">
            <w:pPr>
              <w:jc w:val="center"/>
              <w:rPr>
                <w:rFonts w:eastAsia="PMingLiU"/>
                <w:b/>
                <w:lang w:val="zh-CN" w:eastAsia="zh-CN"/>
              </w:rPr>
            </w:pPr>
            <w:r>
              <w:rPr>
                <w:rFonts w:eastAsia="PMingLiU"/>
                <w:b/>
                <w:lang w:val="zh-CN" w:eastAsia="zh-CN"/>
              </w:rPr>
              <w:t>Denumirea lucrărilor</w:t>
            </w:r>
          </w:p>
        </w:tc>
        <w:tc>
          <w:tcPr>
            <w:tcW w:w="2069" w:type="dxa"/>
            <w:tcBorders>
              <w:top w:val="single" w:color="auto" w:sz="4" w:space="0"/>
              <w:left w:val="single" w:color="auto" w:sz="4" w:space="0"/>
              <w:bottom w:val="single" w:color="auto" w:sz="4" w:space="0"/>
              <w:right w:val="single" w:color="auto" w:sz="4" w:space="0"/>
            </w:tcBorders>
            <w:shd w:val="clear" w:color="auto" w:fill="FFFFFF"/>
            <w:vAlign w:val="center"/>
          </w:tcPr>
          <w:p w14:paraId="15FC39F7">
            <w:pPr>
              <w:jc w:val="center"/>
              <w:rPr>
                <w:rFonts w:eastAsia="PMingLiU"/>
                <w:b/>
                <w:lang w:val="zh-CN" w:eastAsia="zh-CN"/>
              </w:rPr>
            </w:pPr>
            <w:r>
              <w:rPr>
                <w:rFonts w:eastAsia="PMingLiU"/>
                <w:b/>
                <w:lang w:val="zh-CN" w:eastAsia="zh-CN"/>
              </w:rPr>
              <w:t>Unitatea</w:t>
            </w:r>
          </w:p>
          <w:p w14:paraId="08487DD1">
            <w:pPr>
              <w:jc w:val="center"/>
              <w:rPr>
                <w:rFonts w:eastAsia="PMingLiU"/>
                <w:b/>
                <w:lang w:val="zh-CN" w:eastAsia="zh-CN"/>
              </w:rPr>
            </w:pPr>
            <w:r>
              <w:rPr>
                <w:rFonts w:eastAsia="PMingLiU"/>
                <w:b/>
                <w:lang w:val="zh-CN" w:eastAsia="zh-CN"/>
              </w:rPr>
              <w:t>de măsură</w:t>
            </w:r>
          </w:p>
        </w:tc>
        <w:tc>
          <w:tcPr>
            <w:tcW w:w="2343" w:type="dxa"/>
            <w:tcBorders>
              <w:top w:val="single" w:color="auto" w:sz="4" w:space="0"/>
              <w:left w:val="single" w:color="auto" w:sz="4" w:space="0"/>
              <w:bottom w:val="single" w:color="auto" w:sz="4" w:space="0"/>
              <w:right w:val="single" w:color="auto" w:sz="4" w:space="0"/>
            </w:tcBorders>
            <w:shd w:val="clear" w:color="auto" w:fill="FFFFFF"/>
            <w:vAlign w:val="center"/>
          </w:tcPr>
          <w:p w14:paraId="600F8088">
            <w:pPr>
              <w:jc w:val="center"/>
              <w:rPr>
                <w:rFonts w:eastAsia="PMingLiU"/>
                <w:b/>
                <w:lang w:val="zh-CN" w:eastAsia="zh-CN"/>
              </w:rPr>
            </w:pPr>
            <w:r>
              <w:rPr>
                <w:rFonts w:eastAsia="PMingLiU"/>
                <w:b/>
                <w:lang w:val="zh-CN" w:eastAsia="zh-CN"/>
              </w:rPr>
              <w:t>Cantitatea</w:t>
            </w:r>
          </w:p>
        </w:tc>
      </w:tr>
      <w:tr w14:paraId="25977C3F">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46DD6049">
            <w:pPr>
              <w:jc w:val="center"/>
              <w:rPr>
                <w:rFonts w:eastAsia="PMingLiU"/>
                <w:lang w:val="zh-CN" w:eastAsia="zh-CN"/>
              </w:rPr>
            </w:pPr>
            <w:r>
              <w:rPr>
                <w:rFonts w:eastAsia="PMingLiU"/>
                <w:lang w:val="zh-CN" w:eastAsia="zh-CN"/>
              </w:rPr>
              <w:t>1.</w:t>
            </w:r>
          </w:p>
        </w:tc>
        <w:tc>
          <w:tcPr>
            <w:tcW w:w="1654" w:type="dxa"/>
            <w:tcBorders>
              <w:top w:val="single" w:color="auto" w:sz="4" w:space="0"/>
              <w:left w:val="single" w:color="auto" w:sz="4" w:space="0"/>
              <w:bottom w:val="single" w:color="auto" w:sz="4" w:space="0"/>
              <w:right w:val="single" w:color="auto" w:sz="4" w:space="0"/>
            </w:tcBorders>
            <w:vAlign w:val="center"/>
          </w:tcPr>
          <w:p w14:paraId="35C3ACAF">
            <w:pPr>
              <w:tabs>
                <w:tab w:val="left" w:pos="1134"/>
              </w:tabs>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EC47916">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2660DB8">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02925AE">
            <w:pPr>
              <w:tabs>
                <w:tab w:val="left" w:pos="1134"/>
              </w:tabs>
              <w:ind w:left="720"/>
              <w:outlineLvl w:val="0"/>
              <w:rPr>
                <w:rFonts w:eastAsia="PMingLiU"/>
                <w:lang w:val="zh-CN" w:eastAsia="zh-CN"/>
              </w:rPr>
            </w:pPr>
          </w:p>
        </w:tc>
      </w:tr>
      <w:tr w14:paraId="4E7145C3">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F865647">
            <w:pPr>
              <w:jc w:val="center"/>
              <w:rPr>
                <w:rFonts w:eastAsia="PMingLiU"/>
                <w:lang w:val="zh-CN" w:eastAsia="zh-CN"/>
              </w:rPr>
            </w:pPr>
            <w:r>
              <w:rPr>
                <w:rFonts w:eastAsia="PMingLiU"/>
                <w:lang w:val="zh-CN" w:eastAsia="zh-CN"/>
              </w:rPr>
              <w:t>2.</w:t>
            </w:r>
          </w:p>
        </w:tc>
        <w:tc>
          <w:tcPr>
            <w:tcW w:w="1654" w:type="dxa"/>
            <w:tcBorders>
              <w:top w:val="single" w:color="auto" w:sz="4" w:space="0"/>
              <w:left w:val="single" w:color="auto" w:sz="4" w:space="0"/>
              <w:bottom w:val="single" w:color="auto" w:sz="4" w:space="0"/>
              <w:right w:val="single" w:color="auto" w:sz="4" w:space="0"/>
            </w:tcBorders>
            <w:vAlign w:val="center"/>
          </w:tcPr>
          <w:p w14:paraId="1FA8B005">
            <w:pPr>
              <w:tabs>
                <w:tab w:val="left" w:pos="1134"/>
              </w:tabs>
              <w:ind w:left="360"/>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25757B92">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27125C0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660E657">
            <w:pPr>
              <w:tabs>
                <w:tab w:val="left" w:pos="1134"/>
              </w:tabs>
              <w:ind w:left="720"/>
              <w:outlineLvl w:val="0"/>
              <w:rPr>
                <w:rFonts w:eastAsia="PMingLiU"/>
                <w:lang w:val="zh-CN" w:eastAsia="zh-CN"/>
              </w:rPr>
            </w:pPr>
          </w:p>
        </w:tc>
      </w:tr>
      <w:tr w14:paraId="7D0C2254">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6A8E1F7B">
            <w:pPr>
              <w:jc w:val="center"/>
              <w:rPr>
                <w:rFonts w:eastAsia="PMingLiU"/>
                <w:lang w:val="zh-CN" w:eastAsia="zh-CN"/>
              </w:rPr>
            </w:pPr>
            <w:r>
              <w:rPr>
                <w:rFonts w:eastAsia="PMingLiU"/>
                <w:lang w:val="zh-CN" w:eastAsia="zh-CN"/>
              </w:rPr>
              <w:t>3.</w:t>
            </w:r>
          </w:p>
        </w:tc>
        <w:tc>
          <w:tcPr>
            <w:tcW w:w="1654" w:type="dxa"/>
            <w:tcBorders>
              <w:top w:val="single" w:color="auto" w:sz="4" w:space="0"/>
              <w:left w:val="single" w:color="auto" w:sz="4" w:space="0"/>
              <w:bottom w:val="single" w:color="auto" w:sz="4" w:space="0"/>
              <w:right w:val="single" w:color="auto" w:sz="4" w:space="0"/>
            </w:tcBorders>
            <w:vAlign w:val="center"/>
          </w:tcPr>
          <w:p w14:paraId="695AA31F">
            <w:pPr>
              <w:tabs>
                <w:tab w:val="left" w:pos="1134"/>
              </w:tabs>
              <w:jc w:val="center"/>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5530DC9D">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E8C52A5">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784B5516">
            <w:pPr>
              <w:tabs>
                <w:tab w:val="left" w:pos="1134"/>
              </w:tabs>
              <w:ind w:left="720"/>
              <w:outlineLvl w:val="0"/>
              <w:rPr>
                <w:rFonts w:eastAsia="PMingLiU"/>
                <w:lang w:val="zh-CN" w:eastAsia="zh-CN"/>
              </w:rPr>
            </w:pPr>
          </w:p>
        </w:tc>
      </w:tr>
      <w:tr w14:paraId="7A6298E9">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558DDBBD">
            <w:pPr>
              <w:tabs>
                <w:tab w:val="left" w:pos="1134"/>
              </w:tabs>
              <w:ind w:left="360"/>
              <w:jc w:val="center"/>
              <w:outlineLvl w:val="0"/>
              <w:rPr>
                <w:rFonts w:eastAsia="PMingLiU"/>
                <w:lang w:val="zh-CN" w:eastAsia="zh-CN"/>
              </w:rPr>
            </w:pPr>
          </w:p>
        </w:tc>
        <w:tc>
          <w:tcPr>
            <w:tcW w:w="1654" w:type="dxa"/>
            <w:tcBorders>
              <w:top w:val="single" w:color="auto" w:sz="4" w:space="0"/>
              <w:left w:val="single" w:color="auto" w:sz="4" w:space="0"/>
              <w:bottom w:val="single" w:color="auto" w:sz="4" w:space="0"/>
              <w:right w:val="single" w:color="auto" w:sz="4" w:space="0"/>
            </w:tcBorders>
            <w:vAlign w:val="center"/>
          </w:tcPr>
          <w:p w14:paraId="3E33B8CD">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614573D3">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4079604F">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0B709DCE">
            <w:pPr>
              <w:tabs>
                <w:tab w:val="left" w:pos="1134"/>
              </w:tabs>
              <w:ind w:left="720"/>
              <w:outlineLvl w:val="0"/>
              <w:rPr>
                <w:rFonts w:eastAsia="PMingLiU"/>
                <w:lang w:val="zh-CN" w:eastAsia="zh-CN"/>
              </w:rPr>
            </w:pPr>
          </w:p>
        </w:tc>
      </w:tr>
      <w:tr w14:paraId="58DEDCDA">
        <w:tblPrEx>
          <w:tblCellMar>
            <w:top w:w="0" w:type="dxa"/>
            <w:left w:w="108" w:type="dxa"/>
            <w:bottom w:w="0" w:type="dxa"/>
            <w:right w:w="108" w:type="dxa"/>
          </w:tblCellMar>
        </w:tblPrEx>
        <w:trPr>
          <w:trHeight w:val="407" w:hRule="atLeast"/>
        </w:trPr>
        <w:tc>
          <w:tcPr>
            <w:tcW w:w="656" w:type="dxa"/>
            <w:tcBorders>
              <w:top w:val="single" w:color="auto" w:sz="4" w:space="0"/>
              <w:left w:val="single" w:color="auto" w:sz="4" w:space="0"/>
              <w:bottom w:val="single" w:color="auto" w:sz="4" w:space="0"/>
              <w:right w:val="single" w:color="auto" w:sz="4" w:space="0"/>
            </w:tcBorders>
            <w:vAlign w:val="center"/>
          </w:tcPr>
          <w:p w14:paraId="339121E0">
            <w:pPr>
              <w:jc w:val="center"/>
              <w:rPr>
                <w:rFonts w:eastAsia="PMingLiU"/>
                <w:lang w:val="zh-CN" w:eastAsia="zh-CN"/>
              </w:rPr>
            </w:pPr>
            <w:r>
              <w:rPr>
                <w:rFonts w:eastAsia="PMingLiU"/>
                <w:lang w:val="zh-CN" w:eastAsia="zh-CN"/>
              </w:rPr>
              <w:t>n.</w:t>
            </w:r>
          </w:p>
        </w:tc>
        <w:tc>
          <w:tcPr>
            <w:tcW w:w="1654" w:type="dxa"/>
            <w:tcBorders>
              <w:top w:val="single" w:color="auto" w:sz="4" w:space="0"/>
              <w:left w:val="single" w:color="auto" w:sz="4" w:space="0"/>
              <w:bottom w:val="single" w:color="auto" w:sz="4" w:space="0"/>
              <w:right w:val="single" w:color="auto" w:sz="4" w:space="0"/>
            </w:tcBorders>
            <w:vAlign w:val="center"/>
          </w:tcPr>
          <w:p w14:paraId="61CD5255">
            <w:pPr>
              <w:tabs>
                <w:tab w:val="left" w:pos="1134"/>
              </w:tabs>
              <w:ind w:left="720"/>
              <w:outlineLvl w:val="0"/>
              <w:rPr>
                <w:rFonts w:eastAsia="PMingLiU"/>
                <w:lang w:val="zh-CN" w:eastAsia="zh-CN"/>
              </w:rPr>
            </w:pPr>
          </w:p>
        </w:tc>
        <w:tc>
          <w:tcPr>
            <w:tcW w:w="2757" w:type="dxa"/>
            <w:tcBorders>
              <w:top w:val="single" w:color="auto" w:sz="4" w:space="0"/>
              <w:left w:val="single" w:color="auto" w:sz="4" w:space="0"/>
              <w:bottom w:val="single" w:color="auto" w:sz="4" w:space="0"/>
              <w:right w:val="single" w:color="auto" w:sz="4" w:space="0"/>
            </w:tcBorders>
            <w:vAlign w:val="center"/>
          </w:tcPr>
          <w:p w14:paraId="1CDC7D6B">
            <w:pPr>
              <w:tabs>
                <w:tab w:val="left" w:pos="1134"/>
              </w:tabs>
              <w:ind w:left="720"/>
              <w:outlineLvl w:val="0"/>
              <w:rPr>
                <w:rFonts w:eastAsia="PMingLiU"/>
                <w:lang w:val="zh-CN" w:eastAsia="zh-CN"/>
              </w:rPr>
            </w:pPr>
          </w:p>
        </w:tc>
        <w:tc>
          <w:tcPr>
            <w:tcW w:w="2069" w:type="dxa"/>
            <w:tcBorders>
              <w:top w:val="single" w:color="auto" w:sz="4" w:space="0"/>
              <w:left w:val="single" w:color="auto" w:sz="4" w:space="0"/>
              <w:bottom w:val="single" w:color="auto" w:sz="4" w:space="0"/>
              <w:right w:val="single" w:color="auto" w:sz="4" w:space="0"/>
            </w:tcBorders>
            <w:vAlign w:val="center"/>
          </w:tcPr>
          <w:p w14:paraId="51C432FC">
            <w:pPr>
              <w:tabs>
                <w:tab w:val="left" w:pos="1134"/>
              </w:tabs>
              <w:ind w:left="720"/>
              <w:outlineLvl w:val="0"/>
              <w:rPr>
                <w:rFonts w:eastAsia="PMingLiU"/>
                <w:lang w:val="zh-CN" w:eastAsia="zh-CN"/>
              </w:rPr>
            </w:pPr>
          </w:p>
        </w:tc>
        <w:tc>
          <w:tcPr>
            <w:tcW w:w="2343" w:type="dxa"/>
            <w:tcBorders>
              <w:top w:val="single" w:color="auto" w:sz="4" w:space="0"/>
              <w:left w:val="single" w:color="auto" w:sz="4" w:space="0"/>
              <w:bottom w:val="single" w:color="auto" w:sz="4" w:space="0"/>
              <w:right w:val="single" w:color="auto" w:sz="4" w:space="0"/>
            </w:tcBorders>
            <w:vAlign w:val="center"/>
          </w:tcPr>
          <w:p w14:paraId="6EE4C177">
            <w:pPr>
              <w:tabs>
                <w:tab w:val="left" w:pos="1134"/>
              </w:tabs>
              <w:ind w:left="720"/>
              <w:outlineLvl w:val="0"/>
              <w:rPr>
                <w:rFonts w:eastAsia="PMingLiU"/>
                <w:lang w:val="zh-CN" w:eastAsia="zh-CN"/>
              </w:rPr>
            </w:pPr>
          </w:p>
        </w:tc>
      </w:tr>
      <w:tr w14:paraId="32799863">
        <w:trPr>
          <w:trHeight w:val="407" w:hRule="atLeast"/>
        </w:trPr>
        <w:tc>
          <w:tcPr>
            <w:tcW w:w="9479" w:type="dxa"/>
            <w:gridSpan w:val="5"/>
            <w:tcBorders>
              <w:top w:val="single" w:color="auto" w:sz="4" w:space="0"/>
              <w:left w:val="single" w:color="auto" w:sz="4" w:space="0"/>
              <w:bottom w:val="single" w:color="auto" w:sz="4" w:space="0"/>
              <w:right w:val="single" w:color="auto" w:sz="4" w:space="0"/>
            </w:tcBorders>
            <w:vAlign w:val="center"/>
          </w:tcPr>
          <w:p w14:paraId="78CB8350">
            <w:pPr>
              <w:rPr>
                <w:rFonts w:eastAsia="PMingLiU"/>
                <w:b/>
                <w:lang w:val="zh-CN" w:eastAsia="zh-CN"/>
              </w:rPr>
            </w:pPr>
            <w:r>
              <w:rPr>
                <w:rFonts w:eastAsia="PMingLiU"/>
                <w:b/>
                <w:lang w:val="zh-CN" w:eastAsia="zh-CN"/>
              </w:rPr>
              <w:t>Total</w:t>
            </w:r>
          </w:p>
        </w:tc>
      </w:tr>
    </w:tbl>
    <w:p w14:paraId="7DD7DF69">
      <w:pPr>
        <w:tabs>
          <w:tab w:val="left" w:pos="567"/>
        </w:tabs>
        <w:jc w:val="both"/>
        <w:rPr>
          <w:lang w:val="zh-CN"/>
        </w:rPr>
      </w:pPr>
    </w:p>
    <w:p w14:paraId="5DA2A9FE">
      <w:pPr>
        <w:tabs>
          <w:tab w:val="left" w:pos="567"/>
        </w:tabs>
        <w:jc w:val="both"/>
        <w:rPr>
          <w:lang w:val="zh-CN"/>
        </w:rPr>
      </w:pPr>
      <w:r>
        <w:rPr>
          <w:lang w:val="zh-CN"/>
        </w:rPr>
        <w:t>     </w:t>
      </w:r>
      <w:r>
        <w:rPr>
          <w:bCs/>
          <w:lang w:val="zh-CN"/>
        </w:rPr>
        <w:t xml:space="preserve">Data </w:t>
      </w:r>
      <w:r>
        <w:rPr>
          <w:lang w:val="zh-CN"/>
        </w:rPr>
        <w:t>„____"__________________</w:t>
      </w:r>
    </w:p>
    <w:p w14:paraId="44605003">
      <w:pPr>
        <w:pStyle w:val="28"/>
        <w:tabs>
          <w:tab w:val="left" w:pos="567"/>
        </w:tabs>
        <w:jc w:val="right"/>
        <w:rPr>
          <w:rFonts w:ascii="Times New Roman" w:hAnsi="Times New Roman"/>
          <w:szCs w:val="24"/>
          <w:lang w:val="zh-CN"/>
        </w:rPr>
      </w:pPr>
      <w:r>
        <w:rPr>
          <w:rFonts w:ascii="Times New Roman" w:hAnsi="Times New Roman"/>
          <w:szCs w:val="24"/>
          <w:lang w:val="zh-CN"/>
        </w:rPr>
        <w:t xml:space="preserve">     ____________________________  </w:t>
      </w:r>
    </w:p>
    <w:p w14:paraId="3DEA5BA8">
      <w:pPr>
        <w:pStyle w:val="28"/>
        <w:tabs>
          <w:tab w:val="left" w:pos="567"/>
        </w:tabs>
        <w:jc w:val="right"/>
        <w:rPr>
          <w:rFonts w:ascii="Times New Roman" w:hAnsi="Times New Roman"/>
          <w:szCs w:val="24"/>
          <w:lang w:val="zh-CN"/>
        </w:rPr>
      </w:pPr>
      <w:r>
        <w:rPr>
          <w:rFonts w:ascii="Times New Roman" w:hAnsi="Times New Roman"/>
          <w:szCs w:val="24"/>
          <w:lang w:val="zh-CN"/>
        </w:rPr>
        <w:t>(semnătura autorizată)</w:t>
      </w:r>
    </w:p>
    <w:p w14:paraId="62CB0A54">
      <w:pPr>
        <w:pStyle w:val="28"/>
        <w:tabs>
          <w:tab w:val="left" w:pos="567"/>
        </w:tabs>
        <w:rPr>
          <w:rFonts w:ascii="Times New Roman" w:hAnsi="Times New Roman"/>
          <w:szCs w:val="24"/>
          <w:lang w:val="zh-CN"/>
        </w:rPr>
      </w:pPr>
    </w:p>
    <w:p w14:paraId="2258319A">
      <w:pPr>
        <w:pStyle w:val="28"/>
        <w:tabs>
          <w:tab w:val="left" w:pos="567"/>
        </w:tabs>
        <w:rPr>
          <w:rFonts w:ascii="Times New Roman" w:hAnsi="Times New Roman"/>
          <w:szCs w:val="24"/>
          <w:lang w:val="zh-CN"/>
        </w:rPr>
      </w:pPr>
    </w:p>
    <w:p w14:paraId="2C73A8CE">
      <w:pPr>
        <w:pStyle w:val="28"/>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5F455E69">
      <w:pPr>
        <w:pStyle w:val="28"/>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C1FA1BA">
      <w:pPr>
        <w:jc w:val="right"/>
        <w:rPr>
          <w:sz w:val="22"/>
          <w:szCs w:val="22"/>
          <w:lang w:val="zh-CN"/>
        </w:rPr>
      </w:pPr>
      <w:r>
        <w:rPr>
          <w:lang w:val="zh-CN"/>
        </w:rPr>
        <w:t>Anexa nr. 24</w:t>
      </w:r>
    </w:p>
    <w:p w14:paraId="148C53EF">
      <w:pPr>
        <w:jc w:val="right"/>
        <w:rPr>
          <w:lang w:val="zh-CN"/>
        </w:rPr>
      </w:pPr>
      <w:r>
        <w:rPr>
          <w:lang w:val="zh-CN"/>
        </w:rPr>
        <w:t>la Documentația standard nr._____</w:t>
      </w:r>
    </w:p>
    <w:p w14:paraId="667CB8EF">
      <w:pPr>
        <w:jc w:val="right"/>
        <w:rPr>
          <w:lang w:val="zh-CN"/>
        </w:rPr>
      </w:pPr>
      <w:r>
        <w:rPr>
          <w:lang w:val="zh-CN"/>
        </w:rPr>
        <w:t>din “____” ________ 20___</w:t>
      </w:r>
    </w:p>
    <w:p w14:paraId="59CFA31B">
      <w:pPr>
        <w:pStyle w:val="4"/>
        <w:spacing w:before="0"/>
        <w:jc w:val="center"/>
        <w:rPr>
          <w:rFonts w:ascii="Times New Roman" w:hAnsi="Times New Roman" w:cs="Times New Roman"/>
          <w:b w:val="0"/>
          <w:bCs w:val="0"/>
          <w:color w:val="auto"/>
          <w:lang w:val="zh-CN"/>
        </w:rPr>
      </w:pPr>
    </w:p>
    <w:p w14:paraId="198F0059">
      <w:pPr>
        <w:jc w:val="center"/>
        <w:rPr>
          <w:b/>
          <w:lang w:val="zh-CN"/>
        </w:rPr>
      </w:pPr>
      <w:r>
        <w:rPr>
          <w:b/>
          <w:lang w:val="zh-CN"/>
        </w:rPr>
        <w:t>CAIET DE SARCINI</w:t>
      </w:r>
    </w:p>
    <w:p w14:paraId="6128C101">
      <w:pPr>
        <w:rPr>
          <w:lang w:val="zh-CN"/>
        </w:rPr>
      </w:pPr>
    </w:p>
    <w:p w14:paraId="738140B7">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SERVICII DE PROIECTARE</w:t>
      </w:r>
    </w:p>
    <w:p w14:paraId="13ABEDBB">
      <w:pPr>
        <w:pStyle w:val="3"/>
        <w:numPr>
          <w:ilvl w:val="0"/>
          <w:numId w:val="0"/>
        </w:numPr>
        <w:rPr>
          <w:lang w:val="zh-CN"/>
        </w:rPr>
      </w:pPr>
    </w:p>
    <w:p w14:paraId="45CBD70E">
      <w:pPr>
        <w:pStyle w:val="3"/>
        <w:numPr>
          <w:ilvl w:val="0"/>
          <w:numId w:val="15"/>
        </w:numPr>
        <w:ind w:left="0"/>
        <w:contextualSpacing/>
        <w:rPr>
          <w:lang w:val="zh-CN"/>
        </w:rPr>
      </w:pPr>
      <w:r>
        <w:rPr>
          <w:b/>
          <w:lang w:val="zh-CN"/>
        </w:rPr>
        <w:t>Denumirea obiectului</w:t>
      </w:r>
    </w:p>
    <w:p w14:paraId="38060FCD">
      <w:pPr>
        <w:pStyle w:val="3"/>
        <w:numPr>
          <w:ilvl w:val="0"/>
          <w:numId w:val="0"/>
        </w:numPr>
        <w:rPr>
          <w:lang w:val="zh-CN"/>
        </w:rPr>
      </w:pPr>
      <w:r>
        <w:rPr>
          <w:lang w:val="zh-CN"/>
        </w:rPr>
        <w:t>Se precizează descrierea generală a obiectului de proiectare.</w:t>
      </w:r>
    </w:p>
    <w:p w14:paraId="5B98EB89">
      <w:pPr>
        <w:pStyle w:val="3"/>
        <w:numPr>
          <w:ilvl w:val="0"/>
          <w:numId w:val="15"/>
        </w:numPr>
        <w:tabs>
          <w:tab w:val="clear" w:pos="1134"/>
        </w:tabs>
        <w:ind w:left="0"/>
        <w:contextualSpacing/>
        <w:rPr>
          <w:lang w:val="zh-CN"/>
        </w:rPr>
      </w:pPr>
      <w:r>
        <w:rPr>
          <w:b/>
          <w:lang w:val="zh-CN"/>
        </w:rPr>
        <w:t xml:space="preserve">Amplasarea obiectului </w:t>
      </w:r>
    </w:p>
    <w:p w14:paraId="1490CC3A">
      <w:pPr>
        <w:pStyle w:val="3"/>
        <w:numPr>
          <w:ilvl w:val="0"/>
          <w:numId w:val="0"/>
        </w:numPr>
        <w:rPr>
          <w:lang w:val="zh-CN"/>
        </w:rPr>
      </w:pPr>
      <w:r>
        <w:rPr>
          <w:lang w:val="zh-CN"/>
        </w:rPr>
        <w:t>Se precizează adresa.</w:t>
      </w:r>
    </w:p>
    <w:p w14:paraId="11F77E4D">
      <w:pPr>
        <w:pStyle w:val="3"/>
        <w:numPr>
          <w:ilvl w:val="0"/>
          <w:numId w:val="15"/>
        </w:numPr>
        <w:tabs>
          <w:tab w:val="clear" w:pos="1134"/>
        </w:tabs>
        <w:ind w:left="0"/>
        <w:contextualSpacing/>
        <w:rPr>
          <w:rStyle w:val="82"/>
          <w:lang w:val="zh-CN"/>
        </w:rPr>
      </w:pPr>
      <w:r>
        <w:rPr>
          <w:b/>
          <w:lang w:val="zh-CN"/>
        </w:rPr>
        <w:t>Beneficiar</w:t>
      </w:r>
      <w:r>
        <w:rPr>
          <w:rStyle w:val="82"/>
          <w:lang w:val="zh-CN"/>
        </w:rPr>
        <w:t xml:space="preserve">/investitor </w:t>
      </w:r>
    </w:p>
    <w:p w14:paraId="5EB51069">
      <w:pPr>
        <w:pStyle w:val="3"/>
        <w:numPr>
          <w:ilvl w:val="0"/>
          <w:numId w:val="0"/>
        </w:numPr>
        <w:rPr>
          <w:lang w:val="zh-CN"/>
        </w:rPr>
      </w:pPr>
      <w:r>
        <w:rPr>
          <w:lang w:val="zh-CN"/>
        </w:rPr>
        <w:t xml:space="preserve">Se precizează </w:t>
      </w:r>
      <w:r>
        <w:rPr>
          <w:rStyle w:val="82"/>
          <w:lang w:val="zh-CN"/>
        </w:rPr>
        <w:t>Autoritatea contractantă.</w:t>
      </w:r>
    </w:p>
    <w:p w14:paraId="63436E13">
      <w:pPr>
        <w:pStyle w:val="3"/>
        <w:numPr>
          <w:ilvl w:val="0"/>
          <w:numId w:val="15"/>
        </w:numPr>
        <w:tabs>
          <w:tab w:val="clear" w:pos="1134"/>
        </w:tabs>
        <w:ind w:left="0"/>
        <w:contextualSpacing/>
        <w:rPr>
          <w:lang w:val="zh-CN"/>
        </w:rPr>
      </w:pPr>
      <w:r>
        <w:rPr>
          <w:b/>
          <w:lang w:val="zh-CN"/>
        </w:rPr>
        <w:t xml:space="preserve">Statutul de protecție  </w:t>
      </w:r>
    </w:p>
    <w:p w14:paraId="2CE2B841">
      <w:pPr>
        <w:pStyle w:val="3"/>
        <w:numPr>
          <w:ilvl w:val="0"/>
          <w:numId w:val="0"/>
        </w:numPr>
        <w:rPr>
          <w:lang w:val="zh-CN"/>
        </w:rPr>
      </w:pPr>
      <w:r>
        <w:rPr>
          <w:lang w:val="zh-CN"/>
        </w:rPr>
        <w:t>Se precizează după caz.</w:t>
      </w:r>
    </w:p>
    <w:p w14:paraId="10C357EE">
      <w:pPr>
        <w:pStyle w:val="3"/>
        <w:numPr>
          <w:ilvl w:val="0"/>
          <w:numId w:val="15"/>
        </w:numPr>
        <w:tabs>
          <w:tab w:val="clear" w:pos="1134"/>
        </w:tabs>
        <w:ind w:left="0"/>
        <w:contextualSpacing/>
        <w:rPr>
          <w:b/>
          <w:lang w:val="zh-CN"/>
        </w:rPr>
      </w:pPr>
      <w:r>
        <w:rPr>
          <w:b/>
          <w:lang w:val="zh-CN"/>
        </w:rPr>
        <w:t>Temeiul proiectării</w:t>
      </w:r>
    </w:p>
    <w:p w14:paraId="3110EF6C">
      <w:pPr>
        <w:pStyle w:val="3"/>
        <w:numPr>
          <w:ilvl w:val="0"/>
          <w:numId w:val="0"/>
        </w:numPr>
        <w:tabs>
          <w:tab w:val="clear" w:pos="1134"/>
        </w:tabs>
        <w:contextualSpacing/>
        <w:rPr>
          <w:lang w:val="zh-CN"/>
        </w:rPr>
      </w:pPr>
      <w:r>
        <w:rPr>
          <w:lang w:val="zh-CN"/>
        </w:rPr>
        <w:t xml:space="preserve">Se precizează temeiul elaborării documentației. </w:t>
      </w:r>
    </w:p>
    <w:p w14:paraId="71BDD148">
      <w:pPr>
        <w:pStyle w:val="3"/>
        <w:numPr>
          <w:ilvl w:val="0"/>
          <w:numId w:val="15"/>
        </w:numPr>
        <w:tabs>
          <w:tab w:val="clear" w:pos="1134"/>
        </w:tabs>
        <w:ind w:left="0"/>
        <w:contextualSpacing/>
        <w:rPr>
          <w:lang w:val="zh-CN"/>
        </w:rPr>
      </w:pPr>
      <w:r>
        <w:rPr>
          <w:b/>
          <w:lang w:val="zh-CN"/>
        </w:rPr>
        <w:t xml:space="preserve">Descrierea obiectului </w:t>
      </w:r>
    </w:p>
    <w:p w14:paraId="1A12A933">
      <w:pPr>
        <w:rPr>
          <w:lang w:val="zh-CN"/>
        </w:rPr>
      </w:pPr>
      <w:r>
        <w:rPr>
          <w:lang w:val="zh-CN"/>
        </w:rPr>
        <w:t>Se precizează caracteristicile tehnice ale obiectului.</w:t>
      </w:r>
    </w:p>
    <w:p w14:paraId="58F1CEAF">
      <w:pPr>
        <w:pStyle w:val="3"/>
        <w:numPr>
          <w:ilvl w:val="0"/>
          <w:numId w:val="15"/>
        </w:numPr>
        <w:ind w:left="0"/>
        <w:contextualSpacing/>
        <w:rPr>
          <w:lang w:val="zh-CN"/>
        </w:rPr>
      </w:pPr>
      <w:r>
        <w:rPr>
          <w:b/>
          <w:lang w:val="zh-CN"/>
        </w:rPr>
        <w:t>Justificarea elaborării documentației de proiect</w:t>
      </w:r>
    </w:p>
    <w:p w14:paraId="4F930283">
      <w:pPr>
        <w:rPr>
          <w:lang w:val="zh-CN"/>
        </w:rPr>
      </w:pPr>
      <w:r>
        <w:rPr>
          <w:lang w:val="zh-CN"/>
        </w:rPr>
        <w:t>Se precizează necesitatea elaborării documentației.</w:t>
      </w:r>
    </w:p>
    <w:p w14:paraId="55D44DDB">
      <w:pPr>
        <w:pStyle w:val="3"/>
        <w:numPr>
          <w:ilvl w:val="0"/>
          <w:numId w:val="15"/>
        </w:numPr>
        <w:tabs>
          <w:tab w:val="clear" w:pos="1134"/>
        </w:tabs>
        <w:ind w:left="0"/>
        <w:contextualSpacing/>
        <w:rPr>
          <w:b/>
          <w:lang w:val="zh-CN"/>
        </w:rPr>
      </w:pPr>
      <w:r>
        <w:rPr>
          <w:b/>
          <w:lang w:val="zh-CN"/>
        </w:rPr>
        <w:t>Cerințe referitor la lucrările planificate la obiect</w:t>
      </w:r>
    </w:p>
    <w:p w14:paraId="4CBBA479">
      <w:pPr>
        <w:pStyle w:val="3"/>
        <w:numPr>
          <w:ilvl w:val="0"/>
          <w:numId w:val="0"/>
        </w:numPr>
        <w:rPr>
          <w:rStyle w:val="82"/>
          <w:lang w:val="zh-CN"/>
        </w:rPr>
      </w:pPr>
      <w:r>
        <w:rPr>
          <w:lang w:val="zh-CN"/>
        </w:rPr>
        <w:t>Se precizează tipul lucrărilor pentru care este necesară elaborarea documentației de proiect.</w:t>
      </w:r>
    </w:p>
    <w:p w14:paraId="55A18E99">
      <w:pPr>
        <w:pStyle w:val="3"/>
        <w:numPr>
          <w:ilvl w:val="0"/>
          <w:numId w:val="15"/>
        </w:numPr>
        <w:tabs>
          <w:tab w:val="clear" w:pos="1134"/>
        </w:tabs>
        <w:ind w:left="0"/>
        <w:contextualSpacing/>
        <w:rPr>
          <w:b/>
          <w:lang w:val="zh-CN"/>
        </w:rPr>
      </w:pPr>
      <w:r>
        <w:rPr>
          <w:b/>
          <w:lang w:val="zh-CN"/>
        </w:rPr>
        <w:t>Cerințe referitor la succesiunea și componența documentației de proiect. Cerințe de bază privind soluțiile arhitectural-planimetrice</w:t>
      </w:r>
    </w:p>
    <w:p w14:paraId="31E858DA">
      <w:pPr>
        <w:tabs>
          <w:tab w:val="left" w:pos="990"/>
        </w:tabs>
        <w:jc w:val="both"/>
        <w:rPr>
          <w:lang w:val="zh-CN"/>
        </w:rPr>
      </w:pPr>
      <w:r>
        <w:rPr>
          <w:lang w:val="zh-CN"/>
        </w:rPr>
        <w:t>Se precizează etapele, cerințele privindexecuția documentației de proiect etc.</w:t>
      </w:r>
    </w:p>
    <w:p w14:paraId="39A571CC">
      <w:pPr>
        <w:tabs>
          <w:tab w:val="left" w:pos="990"/>
        </w:tabs>
        <w:ind w:left="-426"/>
        <w:jc w:val="both"/>
        <w:rPr>
          <w:lang w:val="zh-CN"/>
        </w:rPr>
      </w:pPr>
      <w:r>
        <w:rPr>
          <w:b/>
          <w:lang w:val="zh-CN"/>
        </w:rPr>
        <w:t>10. Documente obligatorii la depunerea ofertei</w:t>
      </w:r>
    </w:p>
    <w:p w14:paraId="1B0B6758">
      <w:pPr>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pPr>
        <w:ind w:hanging="426"/>
        <w:jc w:val="both"/>
        <w:rPr>
          <w:b/>
          <w:lang w:val="zh-CN"/>
        </w:rPr>
      </w:pPr>
      <w:r>
        <w:rPr>
          <w:b/>
          <w:lang w:val="zh-CN"/>
        </w:rPr>
        <w:t>11. Documente obligatorii la evaluarea ofertelor.</w:t>
      </w:r>
    </w:p>
    <w:p w14:paraId="4BCBB65C">
      <w:pPr>
        <w:ind w:hanging="426"/>
        <w:jc w:val="both"/>
        <w:rPr>
          <w:b/>
          <w:lang w:val="zh-CN"/>
        </w:rPr>
      </w:pPr>
      <w:r>
        <w:rPr>
          <w:lang w:val="zh-C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pPr>
        <w:pStyle w:val="3"/>
        <w:numPr>
          <w:ilvl w:val="0"/>
          <w:numId w:val="0"/>
        </w:numPr>
        <w:ind w:left="360" w:right="-1"/>
        <w:rPr>
          <w:lang w:val="zh-CN"/>
        </w:rPr>
      </w:pPr>
    </w:p>
    <w:p w14:paraId="1C961E5F">
      <w:pPr>
        <w:ind w:firstLine="142"/>
        <w:jc w:val="both"/>
        <w:rPr>
          <w:b/>
          <w:bCs/>
          <w:lang w:val="zh-CN"/>
        </w:rPr>
      </w:pPr>
    </w:p>
    <w:p w14:paraId="4617F6F5">
      <w:pPr>
        <w:ind w:firstLine="142"/>
        <w:jc w:val="both"/>
        <w:rPr>
          <w:b/>
          <w:lang w:val="zh-CN"/>
        </w:rPr>
      </w:pPr>
      <w:r>
        <w:rPr>
          <w:b/>
          <w:bCs/>
          <w:lang w:val="zh-CN"/>
        </w:rPr>
        <w:t xml:space="preserve">Autoritatea contractantă </w:t>
      </w:r>
      <w:r>
        <w:rPr>
          <w:lang w:val="zh-CN"/>
        </w:rPr>
        <w:t> ___________              </w:t>
      </w:r>
      <w:r>
        <w:rPr>
          <w:b/>
          <w:bCs/>
          <w:lang w:val="zh-CN"/>
        </w:rPr>
        <w:t>Data</w:t>
      </w:r>
      <w:r>
        <w:rPr>
          <w:lang w:val="zh-CN"/>
        </w:rPr>
        <w:t>„____"__________________</w:t>
      </w:r>
    </w:p>
    <w:p w14:paraId="2069E3AE">
      <w:pPr>
        <w:pStyle w:val="3"/>
        <w:numPr>
          <w:ilvl w:val="0"/>
          <w:numId w:val="0"/>
        </w:numPr>
        <w:ind w:right="-1"/>
        <w:rPr>
          <w:i/>
          <w:lang w:val="zh-CN"/>
        </w:rPr>
      </w:pPr>
    </w:p>
    <w:p w14:paraId="1950596A">
      <w:pPr>
        <w:pStyle w:val="3"/>
        <w:numPr>
          <w:ilvl w:val="0"/>
          <w:numId w:val="0"/>
        </w:numPr>
        <w:ind w:right="-1"/>
        <w:rPr>
          <w:i/>
          <w:lang w:val="zh-CN"/>
        </w:rPr>
      </w:pPr>
    </w:p>
    <w:p w14:paraId="3A82EAC2">
      <w:pPr>
        <w:ind w:firstLine="709"/>
        <w:jc w:val="both"/>
        <w:rPr>
          <w:i/>
          <w:iCs/>
          <w:lang w:val="zh-CN"/>
        </w:rPr>
      </w:pPr>
    </w:p>
    <w:p w14:paraId="4B74F79B">
      <w:pPr>
        <w:ind w:firstLine="709"/>
        <w:jc w:val="both"/>
        <w:rPr>
          <w:i/>
          <w:iCs/>
          <w:lang w:val="zh-CN"/>
        </w:rPr>
      </w:pPr>
    </w:p>
    <w:p w14:paraId="614BDB0F">
      <w:pPr>
        <w:ind w:firstLine="709"/>
        <w:jc w:val="both"/>
        <w:rPr>
          <w:i/>
          <w:iCs/>
          <w:lang w:val="zh-CN"/>
        </w:rPr>
      </w:pPr>
    </w:p>
    <w:p w14:paraId="361FC1EA">
      <w:pPr>
        <w:ind w:firstLine="709"/>
        <w:jc w:val="both"/>
        <w:rPr>
          <w:i/>
          <w:iCs/>
          <w:lang w:val="zh-CN"/>
        </w:rPr>
      </w:pPr>
    </w:p>
    <w:p w14:paraId="7B5F0452">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serviciilor de proiectare.</w:t>
      </w:r>
    </w:p>
    <w:p w14:paraId="0735C796">
      <w:pPr>
        <w:pStyle w:val="3"/>
        <w:numPr>
          <w:ilvl w:val="0"/>
          <w:numId w:val="0"/>
        </w:numPr>
        <w:ind w:right="-1"/>
        <w:rPr>
          <w:i/>
          <w:lang w:val="zh-CN"/>
        </w:rPr>
      </w:pPr>
    </w:p>
    <w:p w14:paraId="35367A78">
      <w:pPr>
        <w:pStyle w:val="3"/>
        <w:numPr>
          <w:ilvl w:val="0"/>
          <w:numId w:val="0"/>
        </w:numPr>
        <w:ind w:right="-1"/>
        <w:rPr>
          <w:i/>
          <w:lang w:val="zh-CN"/>
        </w:r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051D9C81">
      <w:pPr>
        <w:jc w:val="right"/>
        <w:rPr>
          <w:lang w:val="zh-CN"/>
        </w:rPr>
      </w:pPr>
      <w:r>
        <w:rPr>
          <w:lang w:val="zh-CN"/>
        </w:rPr>
        <w:t>din “____” ________ 20___</w:t>
      </w:r>
    </w:p>
    <w:p w14:paraId="5C09AC8C">
      <w:pPr>
        <w:pStyle w:val="3"/>
        <w:numPr>
          <w:ilvl w:val="0"/>
          <w:numId w:val="0"/>
        </w:numPr>
        <w:ind w:right="-1"/>
        <w:rPr>
          <w:i/>
          <w:lang w:val="zh-CN"/>
        </w:rPr>
      </w:pPr>
    </w:p>
    <w:p w14:paraId="7A2D4CB9">
      <w:pPr>
        <w:pStyle w:val="3"/>
        <w:numPr>
          <w:ilvl w:val="0"/>
          <w:numId w:val="0"/>
        </w:numPr>
        <w:ind w:right="-1"/>
        <w:rPr>
          <w:i/>
          <w:lang w:val="zh-CN"/>
        </w:rPr>
      </w:pPr>
    </w:p>
    <w:p w14:paraId="36E55B8E">
      <w:pPr>
        <w:pStyle w:val="3"/>
        <w:numPr>
          <w:ilvl w:val="0"/>
          <w:numId w:val="0"/>
        </w:numPr>
        <w:ind w:right="-1"/>
        <w:rPr>
          <w:i/>
          <w:lang w:val="zh-CN"/>
        </w:rPr>
      </w:pP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082568EA">
            <w:pPr>
              <w:jc w:val="both"/>
              <w:rPr>
                <w:lang w:val="zh-CN"/>
              </w:rPr>
            </w:pPr>
          </w:p>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75A85BCD">
            <w:pPr>
              <w:jc w:val="center"/>
              <w:rPr>
                <w:b/>
                <w:lang w:val="zh-CN"/>
              </w:rPr>
            </w:pPr>
            <w:r>
              <w:rPr>
                <w:b/>
                <w:lang w:val="zh-CN"/>
              </w:rPr>
              <w:t>privind achiziţia prin</w:t>
            </w:r>
            <w:r>
              <w:rPr>
                <w:b/>
                <w:lang w:val="zh-CN"/>
              </w:rPr>
              <w:softHyphen/>
            </w:r>
            <w:r>
              <w:rPr>
                <w:b/>
                <w:lang w:val="zh-CN"/>
              </w:rPr>
              <w:softHyphen/>
            </w:r>
            <w:r>
              <w:rPr>
                <w:b/>
                <w:lang w:val="zh-CN"/>
              </w:rPr>
              <w:softHyphen/>
            </w:r>
            <w:r>
              <w:rPr>
                <w:b/>
                <w:lang w:val="zh-CN"/>
              </w:rPr>
              <w:t>________________</w:t>
            </w:r>
          </w:p>
          <w:p w14:paraId="56D6C5BA">
            <w:pPr>
              <w:jc w:val="both"/>
              <w:rPr>
                <w:b/>
                <w:i/>
                <w:lang w:val="zh-CN"/>
              </w:rPr>
            </w:pPr>
          </w:p>
          <w:p w14:paraId="086C4CF6">
            <w:pPr>
              <w:jc w:val="both"/>
              <w:rPr>
                <w:b/>
                <w:i/>
                <w:lang w:val="zh-CN"/>
              </w:rPr>
            </w:pPr>
          </w:p>
          <w:p w14:paraId="3DD12B6B">
            <w:pPr>
              <w:tabs>
                <w:tab w:val="center" w:pos="-6663"/>
                <w:tab w:val="left" w:pos="567"/>
                <w:tab w:val="right" w:pos="10206"/>
              </w:tabs>
              <w:rPr>
                <w:lang w:val="zh-CN"/>
              </w:rPr>
            </w:pPr>
            <w:r>
              <w:rPr>
                <w:lang w:val="zh-CN"/>
              </w:rPr>
              <w:t>„___”_________20__                                                                                  _________________</w:t>
            </w:r>
          </w:p>
          <w:p w14:paraId="1C7B8E9A">
            <w:pPr>
              <w:jc w:val="center"/>
              <w:rPr>
                <w:lang w:val="zh-CN"/>
              </w:rPr>
            </w:pPr>
            <w:r>
              <w:rPr>
                <w:sz w:val="20"/>
                <w:szCs w:val="20"/>
                <w:lang w:val="zh-CN"/>
              </w:rPr>
              <w:t xml:space="preserve">                                                                                                                                    (municipiu, oraş)</w:t>
            </w:r>
          </w:p>
          <w:p w14:paraId="4B1A5E8B">
            <w:pPr>
              <w:jc w:val="both"/>
              <w:rPr>
                <w:lang w:val="zh-CN"/>
              </w:rPr>
            </w:pPr>
          </w:p>
          <w:p w14:paraId="4DA9E7F7">
            <w:pPr>
              <w:jc w:val="both"/>
              <w:rPr>
                <w:lang w:val="zh-CN"/>
              </w:rPr>
            </w:pPr>
          </w:p>
          <w:p w14:paraId="0A34D709">
            <w:pPr>
              <w:pStyle w:val="3"/>
              <w:numPr>
                <w:ilvl w:val="3"/>
                <w:numId w:val="14"/>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0DDC2D10">
            <w:pPr>
              <w:pStyle w:val="37"/>
              <w:tabs>
                <w:tab w:val="left" w:pos="567"/>
                <w:tab w:val="right" w:pos="9531"/>
              </w:tabs>
              <w:ind w:firstLine="0"/>
              <w:rPr>
                <w:lang w:val="zh-CN"/>
              </w:rPr>
            </w:pPr>
            <w:r>
              <w:rPr>
                <w:lang w:val="zh-CN"/>
              </w:rPr>
              <w:t>Prezentul contract este încheiat în urma procedurii de achiziție nr. ________________ din data___________________, între____________________________________________________</w:t>
            </w:r>
          </w:p>
          <w:p w14:paraId="52B96613">
            <w:pPr>
              <w:tabs>
                <w:tab w:val="left" w:pos="567"/>
                <w:tab w:val="right" w:pos="10205"/>
              </w:tabs>
              <w:jc w:val="both"/>
              <w:rPr>
                <w:lang w:val="zh-CN"/>
              </w:rPr>
            </w:pPr>
            <w:r>
              <w:rPr>
                <w:lang w:val="zh-CN"/>
              </w:rPr>
              <w:t>_____________________________________________________________________,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______________________________________________________________________________</w:t>
            </w:r>
          </w:p>
          <w:p w14:paraId="667D35FE">
            <w:pPr>
              <w:pStyle w:val="57"/>
              <w:tabs>
                <w:tab w:val="left" w:pos="567"/>
              </w:tabs>
              <w:jc w:val="both"/>
              <w:rPr>
                <w:sz w:val="20"/>
                <w:szCs w:val="20"/>
                <w:lang w:val="zh-CN"/>
              </w:rPr>
            </w:pPr>
            <w:r>
              <w:rPr>
                <w:sz w:val="20"/>
                <w:szCs w:val="20"/>
                <w:lang w:val="zh-CN"/>
              </w:rPr>
              <w:t xml:space="preserve">                                                                   (localitatea) </w:t>
            </w:r>
          </w:p>
          <w:p w14:paraId="6C8D41F7">
            <w:pPr>
              <w:tabs>
                <w:tab w:val="left" w:pos="567"/>
                <w:tab w:val="right" w:pos="9531"/>
              </w:tabs>
              <w:jc w:val="both"/>
              <w:rPr>
                <w:lang w:val="zh-CN"/>
              </w:rPr>
            </w:pPr>
            <w:r>
              <w:rPr>
                <w:lang w:val="zh-CN"/>
              </w:rPr>
              <w:t xml:space="preserve">str._____________________________________, </w:t>
            </w:r>
            <w:r>
              <w:rPr>
                <w:lang w:val="zh-CN"/>
              </w:rPr>
              <w:tab/>
            </w:r>
            <w:r>
              <w:rPr>
                <w:lang w:val="zh-CN"/>
              </w:rPr>
              <w:t>telefon: ______________, fax: _____________,</w:t>
            </w:r>
          </w:p>
          <w:p w14:paraId="022881C4">
            <w:pPr>
              <w:pStyle w:val="37"/>
              <w:tabs>
                <w:tab w:val="left" w:pos="567"/>
                <w:tab w:val="right" w:pos="9531"/>
              </w:tabs>
              <w:ind w:firstLine="0"/>
              <w:rPr>
                <w:lang w:val="zh-CN"/>
              </w:rPr>
            </w:pPr>
            <w:r>
              <w:rPr>
                <w:lang w:val="zh-CN"/>
              </w:rPr>
              <w:t xml:space="preserve">IDNO ________________ reprezentat prin ______________________________________________________________________________,    </w:t>
            </w:r>
          </w:p>
          <w:p w14:paraId="6706F85E">
            <w:pPr>
              <w:pStyle w:val="37"/>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37"/>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37"/>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i/>
                <w:lang w:val="zh-CN"/>
              </w:rPr>
              <w:t>lucrările ______________________</w:t>
            </w:r>
            <w:r>
              <w:rPr>
                <w:lang w:val="zh-CN"/>
              </w:rPr>
              <w:t>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37"/>
              <w:tabs>
                <w:tab w:val="left" w:pos="567"/>
              </w:tabs>
              <w:spacing w:line="276" w:lineRule="auto"/>
              <w:ind w:firstLine="0"/>
              <w:rPr>
                <w:lang w:val="zh-CN"/>
              </w:rPr>
            </w:pPr>
            <w:r>
              <w:rPr>
                <w:lang w:val="zh-CN"/>
              </w:rPr>
              <w:t>2.1. Durata de execuţie a lucrărilor contractate este de _________ luni și zile___după primirea ordinului de începere a execuţiei şi asigurării lucrului ritmic de către beneficiar-ordonatorul de credite.</w:t>
            </w:r>
          </w:p>
          <w:p w14:paraId="0D18755A">
            <w:pPr>
              <w:pStyle w:val="37"/>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37"/>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16"/>
              </w:numPr>
              <w:tabs>
                <w:tab w:val="left" w:pos="1276"/>
              </w:tabs>
              <w:spacing w:line="276" w:lineRule="auto"/>
              <w:ind w:left="0" w:hanging="425"/>
              <w:jc w:val="both"/>
              <w:rPr>
                <w:lang w:val="zh-CN"/>
              </w:rPr>
            </w:pPr>
            <w:r>
              <w:rPr>
                <w:lang w:val="zh-CN"/>
              </w:rPr>
              <w:t>generate de Beneficiar;</w:t>
            </w:r>
          </w:p>
          <w:p w14:paraId="54D5B851">
            <w:pPr>
              <w:numPr>
                <w:ilvl w:val="0"/>
                <w:numId w:val="16"/>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16"/>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16"/>
              </w:numPr>
              <w:tabs>
                <w:tab w:val="left" w:pos="1276"/>
              </w:tabs>
              <w:spacing w:line="276" w:lineRule="auto"/>
              <w:ind w:left="0" w:hanging="425"/>
              <w:jc w:val="both"/>
              <w:rPr>
                <w:lang w:val="zh-CN"/>
              </w:rPr>
            </w:pPr>
            <w:r>
              <w:rPr>
                <w:lang w:val="zh-CN"/>
              </w:rPr>
              <w:t>calamităţilor naturale recunoscute de autoritatea legală.</w:t>
            </w:r>
          </w:p>
          <w:p w14:paraId="61CC6B15">
            <w:pPr>
              <w:pStyle w:val="37"/>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37"/>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EFEFE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37"/>
              <w:tabs>
                <w:tab w:val="left" w:pos="321"/>
              </w:tabs>
              <w:spacing w:line="276" w:lineRule="auto"/>
              <w:ind w:firstLine="0"/>
              <w:rPr>
                <w:lang w:val="zh-CN"/>
              </w:rPr>
            </w:pPr>
            <w:r>
              <w:rPr>
                <w:lang w:val="zh-CN"/>
              </w:rPr>
              <w:t>3.2.Achitările vor fi efectuate prin transfer în baza facturilor fiscale, după primirea proceselor – verbale de recepţie a lucrărilor executate, semnate şi acceptate de către Beneficiar.</w:t>
            </w:r>
          </w:p>
          <w:p w14:paraId="4312716F">
            <w:pPr>
              <w:pStyle w:val="37"/>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37"/>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37"/>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37"/>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37"/>
              <w:tabs>
                <w:tab w:val="left" w:pos="37"/>
              </w:tabs>
              <w:spacing w:line="276" w:lineRule="auto"/>
              <w:ind w:firstLine="0"/>
              <w:rPr>
                <w:lang w:val="zh-CN"/>
              </w:rPr>
            </w:pPr>
          </w:p>
          <w:p w14:paraId="56E0F6E8">
            <w:pPr>
              <w:tabs>
                <w:tab w:val="left" w:pos="2625"/>
              </w:tabs>
              <w:spacing w:after="200" w:line="276" w:lineRule="auto"/>
              <w:contextualSpacing/>
              <w:rPr>
                <w:b/>
                <w:lang w:val="zh-CN"/>
              </w:rPr>
            </w:pPr>
            <w:r>
              <w:rPr>
                <w:b/>
                <w:lang w:val="zh-CN"/>
              </w:rPr>
              <w:t>4. DREPTURILE ŞI OBLIGAŢIUNILE ANTREPRENORULUI ŞI ALE BENEFICIARULUI</w:t>
            </w:r>
          </w:p>
          <w:p w14:paraId="0F6CFA7A">
            <w:pPr>
              <w:tabs>
                <w:tab w:val="left" w:pos="2625"/>
              </w:tabs>
              <w:spacing w:after="200" w:line="276" w:lineRule="auto"/>
              <w:contextualSpacing/>
              <w:jc w:val="both"/>
              <w:rPr>
                <w:lang w:val="zh-CN"/>
              </w:rPr>
            </w:pPr>
            <w:r>
              <w:rPr>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pPr>
              <w:tabs>
                <w:tab w:val="left" w:pos="2625"/>
              </w:tabs>
              <w:spacing w:line="276" w:lineRule="auto"/>
              <w:contextualSpacing/>
              <w:jc w:val="both"/>
              <w:rPr>
                <w:lang w:val="zh-CN"/>
              </w:rPr>
            </w:pPr>
            <w:r>
              <w:rPr>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49D4A9F">
            <w:pPr>
              <w:pStyle w:val="37"/>
              <w:tabs>
                <w:tab w:val="left" w:pos="567"/>
              </w:tabs>
              <w:spacing w:line="276" w:lineRule="auto"/>
              <w:ind w:firstLine="0"/>
              <w:rPr>
                <w:lang w:val="zh-CN"/>
              </w:rPr>
            </w:pPr>
            <w:r>
              <w:rPr>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pPr>
              <w:pStyle w:val="37"/>
              <w:tabs>
                <w:tab w:val="left" w:pos="567"/>
              </w:tabs>
              <w:spacing w:line="276" w:lineRule="auto"/>
              <w:ind w:firstLine="0"/>
              <w:rPr>
                <w:lang w:val="zh-CN"/>
              </w:rPr>
            </w:pPr>
            <w:r>
              <w:rPr>
                <w:lang w:val="zh-CN"/>
              </w:rPr>
              <w:t xml:space="preserve">4.4. Documentaţia pusă la dispoziţia Antreprenorului se repartizează astfel: </w:t>
            </w:r>
          </w:p>
          <w:p w14:paraId="7B4C1AE3">
            <w:pPr>
              <w:numPr>
                <w:ilvl w:val="0"/>
                <w:numId w:val="17"/>
              </w:numPr>
              <w:tabs>
                <w:tab w:val="left" w:pos="1276"/>
              </w:tabs>
              <w:spacing w:line="276" w:lineRule="auto"/>
              <w:ind w:left="0" w:hanging="283"/>
              <w:jc w:val="both"/>
              <w:rPr>
                <w:lang w:val="zh-CN"/>
              </w:rPr>
            </w:pPr>
            <w:r>
              <w:rPr>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1B061C3">
            <w:pPr>
              <w:pStyle w:val="37"/>
              <w:tabs>
                <w:tab w:val="left" w:pos="567"/>
              </w:tabs>
              <w:spacing w:line="276" w:lineRule="auto"/>
              <w:ind w:firstLine="0"/>
              <w:rPr>
                <w:lang w:val="zh-CN"/>
              </w:rPr>
            </w:pPr>
            <w:r>
              <w:rPr>
                <w:lang w:val="zh-CN"/>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6A353E0">
            <w:pPr>
              <w:pStyle w:val="37"/>
              <w:tabs>
                <w:tab w:val="left" w:pos="567"/>
              </w:tabs>
              <w:spacing w:line="276" w:lineRule="auto"/>
              <w:ind w:firstLine="0"/>
              <w:rPr>
                <w:lang w:val="zh-CN"/>
              </w:rPr>
            </w:pPr>
            <w:r>
              <w:rPr>
                <w:lang w:val="zh-CN"/>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2D590A4">
            <w:pPr>
              <w:pStyle w:val="37"/>
              <w:tabs>
                <w:tab w:val="left" w:pos="567"/>
              </w:tabs>
              <w:spacing w:line="276" w:lineRule="auto"/>
              <w:ind w:firstLine="0"/>
              <w:rPr>
                <w:lang w:val="zh-CN"/>
              </w:rPr>
            </w:pPr>
            <w:r>
              <w:rPr>
                <w:lang w:val="zh-CN"/>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pPr>
              <w:pStyle w:val="37"/>
              <w:tabs>
                <w:tab w:val="left" w:pos="567"/>
              </w:tabs>
              <w:spacing w:line="276" w:lineRule="auto"/>
              <w:ind w:firstLine="0"/>
              <w:rPr>
                <w:lang w:val="zh-CN"/>
              </w:rPr>
            </w:pPr>
            <w:r>
              <w:rPr>
                <w:lang w:val="zh-CN"/>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pPr>
              <w:pStyle w:val="37"/>
              <w:tabs>
                <w:tab w:val="left" w:pos="567"/>
              </w:tabs>
              <w:spacing w:line="276" w:lineRule="auto"/>
              <w:ind w:firstLine="0"/>
              <w:rPr>
                <w:lang w:val="zh-CN"/>
              </w:rPr>
            </w:pPr>
            <w:r>
              <w:rPr>
                <w:lang w:val="zh-CN"/>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0A67A6B">
            <w:pPr>
              <w:pStyle w:val="37"/>
              <w:tabs>
                <w:tab w:val="left" w:pos="567"/>
              </w:tabs>
              <w:spacing w:line="276" w:lineRule="auto"/>
              <w:ind w:firstLine="0"/>
              <w:rPr>
                <w:lang w:val="zh-CN"/>
              </w:rPr>
            </w:pPr>
            <w:r>
              <w:rPr>
                <w:lang w:val="zh-CN"/>
              </w:rPr>
              <w:t>4.10. Antreprenorul, prin atribuirea ofertei în favoarea sa, se angajează să prezinte garanţia de bună execuţie a contractului, în cuantum de __% din valoarea contractului atribuit.</w:t>
            </w:r>
          </w:p>
          <w:p w14:paraId="2DB323DA">
            <w:pPr>
              <w:pStyle w:val="37"/>
              <w:tabs>
                <w:tab w:val="left" w:pos="567"/>
              </w:tabs>
              <w:spacing w:line="276" w:lineRule="auto"/>
              <w:ind w:firstLine="0"/>
              <w:rPr>
                <w:lang w:val="zh-CN"/>
              </w:rPr>
            </w:pPr>
            <w:r>
              <w:rPr>
                <w:lang w:val="zh-CN"/>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C7338E3">
            <w:pPr>
              <w:pStyle w:val="37"/>
              <w:tabs>
                <w:tab w:val="left" w:pos="567"/>
              </w:tabs>
              <w:spacing w:line="276" w:lineRule="auto"/>
              <w:ind w:firstLine="0"/>
              <w:rPr>
                <w:lang w:val="zh-CN"/>
              </w:rPr>
            </w:pPr>
            <w:r>
              <w:rPr>
                <w:lang w:val="zh-CN"/>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7B5A3C5F">
            <w:pPr>
              <w:pStyle w:val="37"/>
              <w:tabs>
                <w:tab w:val="left" w:pos="567"/>
              </w:tabs>
              <w:spacing w:line="276" w:lineRule="auto"/>
              <w:ind w:firstLine="0"/>
              <w:rPr>
                <w:lang w:val="zh-CN"/>
              </w:rPr>
            </w:pPr>
            <w:r>
              <w:rPr>
                <w:lang w:val="zh-CN"/>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pPr>
              <w:pStyle w:val="37"/>
              <w:tabs>
                <w:tab w:val="left" w:pos="567"/>
              </w:tabs>
              <w:spacing w:line="276" w:lineRule="auto"/>
              <w:ind w:firstLine="0"/>
              <w:rPr>
                <w:lang w:val="zh-CN"/>
              </w:rPr>
            </w:pPr>
            <w:r>
              <w:rPr>
                <w:lang w:val="zh-CN"/>
              </w:rPr>
              <w:t xml:space="preserve">4.14. La lucrările la care se fac încercări, se consideră calitatea probei îndeplinită atâta timp cât rezultatele se înscriu în limitele admise prin reglementările tehnice. </w:t>
            </w:r>
          </w:p>
          <w:p w14:paraId="383A4756">
            <w:pPr>
              <w:pStyle w:val="37"/>
              <w:tabs>
                <w:tab w:val="left" w:pos="567"/>
              </w:tabs>
              <w:spacing w:line="276" w:lineRule="auto"/>
              <w:ind w:firstLine="0"/>
              <w:rPr>
                <w:lang w:val="zh-CN"/>
              </w:rPr>
            </w:pPr>
            <w:r>
              <w:rPr>
                <w:lang w:val="zh-CN"/>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pPr>
              <w:pStyle w:val="37"/>
              <w:tabs>
                <w:tab w:val="left" w:pos="567"/>
              </w:tabs>
              <w:spacing w:line="276" w:lineRule="auto"/>
              <w:ind w:firstLine="0"/>
              <w:rPr>
                <w:lang w:val="zh-CN"/>
              </w:rPr>
            </w:pPr>
            <w:r>
              <w:rPr>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pPr>
              <w:pStyle w:val="37"/>
              <w:tabs>
                <w:tab w:val="left" w:pos="567"/>
              </w:tabs>
              <w:spacing w:line="276" w:lineRule="auto"/>
              <w:ind w:firstLine="0"/>
              <w:rPr>
                <w:lang w:val="zh-CN"/>
              </w:rPr>
            </w:pPr>
            <w:r>
              <w:rPr>
                <w:lang w:val="zh-CN"/>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pPr>
              <w:pStyle w:val="37"/>
              <w:tabs>
                <w:tab w:val="left" w:pos="567"/>
              </w:tabs>
              <w:spacing w:line="276" w:lineRule="auto"/>
              <w:ind w:firstLine="0"/>
              <w:rPr>
                <w:lang w:val="zh-CN"/>
              </w:rPr>
            </w:pPr>
            <w:r>
              <w:rPr>
                <w:lang w:val="zh-CN"/>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7959BE">
            <w:pPr>
              <w:pStyle w:val="37"/>
              <w:tabs>
                <w:tab w:val="left" w:pos="567"/>
              </w:tabs>
              <w:spacing w:line="276" w:lineRule="auto"/>
              <w:ind w:firstLine="0"/>
              <w:rPr>
                <w:lang w:val="zh-CN"/>
              </w:rPr>
            </w:pPr>
            <w:r>
              <w:rPr>
                <w:lang w:val="zh-CN"/>
              </w:rPr>
              <w:t xml:space="preserve">4.19. Pentru verificarea trasării de către Beneficiar sau proiectant, Antreprenorul este obligat să protejeze şi să păstreze toate reperele, bornele sau alte obiecte folosite la trasarea lucrărilor. </w:t>
            </w:r>
          </w:p>
          <w:p w14:paraId="7C74AD8E">
            <w:pPr>
              <w:pStyle w:val="37"/>
              <w:tabs>
                <w:tab w:val="left" w:pos="567"/>
              </w:tabs>
              <w:spacing w:line="276" w:lineRule="auto"/>
              <w:ind w:firstLine="0"/>
              <w:rPr>
                <w:lang w:val="zh-CN"/>
              </w:rPr>
            </w:pPr>
            <w:r>
              <w:rPr>
                <w:lang w:val="zh-CN"/>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23331121">
            <w:pPr>
              <w:pStyle w:val="37"/>
              <w:tabs>
                <w:tab w:val="left" w:pos="567"/>
              </w:tabs>
              <w:spacing w:line="276" w:lineRule="auto"/>
              <w:ind w:firstLine="0"/>
              <w:rPr>
                <w:lang w:val="zh-CN"/>
              </w:rPr>
            </w:pPr>
            <w:r>
              <w:rPr>
                <w:lang w:val="zh-CN"/>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924F23B">
            <w:pPr>
              <w:pStyle w:val="37"/>
              <w:tabs>
                <w:tab w:val="left" w:pos="567"/>
              </w:tabs>
              <w:spacing w:line="276" w:lineRule="auto"/>
              <w:ind w:firstLine="0"/>
              <w:rPr>
                <w:lang w:val="zh-CN"/>
              </w:rPr>
            </w:pPr>
            <w:r>
              <w:rPr>
                <w:lang w:val="zh-CN"/>
              </w:rPr>
              <w:t xml:space="preserve">4.22. Pe parcursul executării lucrărilor, Beneficiarul are dreptul să dispună în scris: </w:t>
            </w:r>
          </w:p>
          <w:p w14:paraId="196DBA12">
            <w:pPr>
              <w:numPr>
                <w:ilvl w:val="0"/>
                <w:numId w:val="18"/>
              </w:numPr>
              <w:tabs>
                <w:tab w:val="left" w:pos="314"/>
              </w:tabs>
              <w:spacing w:line="276" w:lineRule="auto"/>
              <w:ind w:left="0" w:firstLine="0"/>
              <w:jc w:val="both"/>
              <w:rPr>
                <w:lang w:val="zh-CN"/>
              </w:rPr>
            </w:pPr>
            <w:r>
              <w:rPr>
                <w:lang w:val="zh-CN"/>
              </w:rPr>
              <w:t xml:space="preserve">îndepărtarea de pe şantier a oricăror materiale care sunt calitativ necorespunzătoare; </w:t>
            </w:r>
          </w:p>
          <w:p w14:paraId="2188091A">
            <w:pPr>
              <w:numPr>
                <w:ilvl w:val="0"/>
                <w:numId w:val="18"/>
              </w:numPr>
              <w:tabs>
                <w:tab w:val="left" w:pos="314"/>
              </w:tabs>
              <w:spacing w:line="276" w:lineRule="auto"/>
              <w:ind w:left="0" w:firstLine="0"/>
              <w:jc w:val="both"/>
              <w:rPr>
                <w:lang w:val="zh-CN"/>
              </w:rPr>
            </w:pPr>
            <w:r>
              <w:rPr>
                <w:lang w:val="zh-CN"/>
              </w:rPr>
              <w:t xml:space="preserve">înlocuirea materialelor necorespunzătoare calitativ cu altele corespunzătoare; </w:t>
            </w:r>
          </w:p>
          <w:p w14:paraId="7AD1E5A3">
            <w:pPr>
              <w:numPr>
                <w:ilvl w:val="0"/>
                <w:numId w:val="18"/>
              </w:numPr>
              <w:tabs>
                <w:tab w:val="left" w:pos="314"/>
              </w:tabs>
              <w:spacing w:line="276" w:lineRule="auto"/>
              <w:ind w:left="0" w:firstLine="0"/>
              <w:jc w:val="both"/>
              <w:rPr>
                <w:lang w:val="zh-CN"/>
              </w:rPr>
            </w:pPr>
            <w:r>
              <w:rPr>
                <w:lang w:val="zh-CN"/>
              </w:rPr>
              <w:t xml:space="preserve">îndepărtarea sau refacerea oricărei lucrări sau părţi de lucrare necorespunzătoare din punct    de vedere calitativ. </w:t>
            </w:r>
          </w:p>
          <w:p w14:paraId="61638B15">
            <w:pPr>
              <w:pStyle w:val="37"/>
              <w:tabs>
                <w:tab w:val="left" w:pos="567"/>
              </w:tabs>
              <w:spacing w:line="276" w:lineRule="auto"/>
              <w:ind w:firstLine="0"/>
              <w:rPr>
                <w:lang w:val="zh-CN"/>
              </w:rPr>
            </w:pPr>
            <w:r>
              <w:rPr>
                <w:lang w:val="zh-CN"/>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2DBA1FC">
            <w:pPr>
              <w:pStyle w:val="37"/>
              <w:tabs>
                <w:tab w:val="left" w:pos="567"/>
              </w:tabs>
              <w:spacing w:line="276" w:lineRule="auto"/>
              <w:ind w:firstLine="0"/>
              <w:rPr>
                <w:lang w:val="zh-CN"/>
              </w:rPr>
            </w:pPr>
            <w:r>
              <w:rPr>
                <w:lang w:val="zh-CN"/>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pPr>
              <w:pStyle w:val="37"/>
              <w:tabs>
                <w:tab w:val="left" w:pos="567"/>
              </w:tabs>
              <w:spacing w:line="276" w:lineRule="auto"/>
              <w:ind w:firstLine="0"/>
              <w:rPr>
                <w:lang w:val="zh-CN"/>
              </w:rPr>
            </w:pPr>
            <w:r>
              <w:rPr>
                <w:lang w:val="zh-CN"/>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2718144">
            <w:pPr>
              <w:pStyle w:val="37"/>
              <w:tabs>
                <w:tab w:val="left" w:pos="426"/>
                <w:tab w:val="left" w:pos="3645"/>
              </w:tabs>
              <w:spacing w:line="276" w:lineRule="auto"/>
              <w:ind w:firstLine="0"/>
              <w:rPr>
                <w:lang w:val="zh-CN"/>
              </w:rPr>
            </w:pPr>
            <w:r>
              <w:rPr>
                <w:lang w:val="zh-CN"/>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778F422">
            <w:pPr>
              <w:pStyle w:val="37"/>
              <w:tabs>
                <w:tab w:val="left" w:pos="426"/>
                <w:tab w:val="left" w:pos="3645"/>
              </w:tabs>
              <w:spacing w:line="276" w:lineRule="auto"/>
              <w:ind w:firstLine="0"/>
              <w:rPr>
                <w:lang w:val="zh-CN"/>
              </w:rPr>
            </w:pPr>
          </w:p>
          <w:p w14:paraId="163A7B72">
            <w:pPr>
              <w:tabs>
                <w:tab w:val="left" w:pos="3225"/>
              </w:tabs>
              <w:spacing w:after="200" w:line="276" w:lineRule="auto"/>
              <w:contextualSpacing/>
              <w:rPr>
                <w:lang w:val="zh-CN"/>
              </w:rPr>
            </w:pPr>
            <w:r>
              <w:rPr>
                <w:b/>
                <w:lang w:val="zh-CN"/>
              </w:rPr>
              <w:t>5. AJUSTAREA VALORII CONTRACTULUI</w:t>
            </w:r>
          </w:p>
          <w:p w14:paraId="5C9E75A4">
            <w:pPr>
              <w:tabs>
                <w:tab w:val="left" w:pos="3225"/>
              </w:tabs>
              <w:spacing w:after="200" w:line="276" w:lineRule="auto"/>
              <w:contextualSpacing/>
              <w:jc w:val="both"/>
              <w:rPr>
                <w:lang w:val="zh-CN"/>
              </w:rPr>
            </w:pPr>
            <w:r>
              <w:rPr>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pPr>
              <w:pStyle w:val="3"/>
              <w:numPr>
                <w:ilvl w:val="0"/>
                <w:numId w:val="0"/>
              </w:numPr>
              <w:tabs>
                <w:tab w:val="left" w:pos="1755"/>
              </w:tabs>
              <w:rPr>
                <w:lang w:val="zh-CN"/>
              </w:rPr>
            </w:pPr>
          </w:p>
          <w:p w14:paraId="079F9A2C">
            <w:pPr>
              <w:tabs>
                <w:tab w:val="left" w:pos="4365"/>
              </w:tabs>
              <w:spacing w:line="276" w:lineRule="auto"/>
              <w:contextualSpacing/>
              <w:rPr>
                <w:lang w:val="zh-CN"/>
              </w:rPr>
            </w:pPr>
            <w:r>
              <w:rPr>
                <w:b/>
                <w:lang w:val="zh-CN"/>
              </w:rPr>
              <w:t xml:space="preserve">6. ANTREPRENORUL ŞI SUBANTREPRENORII </w:t>
            </w:r>
          </w:p>
          <w:p w14:paraId="10EA4CF9">
            <w:pPr>
              <w:pStyle w:val="37"/>
              <w:tabs>
                <w:tab w:val="left" w:pos="567"/>
              </w:tabs>
              <w:spacing w:line="276" w:lineRule="auto"/>
              <w:ind w:firstLine="0"/>
              <w:rPr>
                <w:lang w:val="zh-CN"/>
              </w:rPr>
            </w:pPr>
            <w:r>
              <w:rPr>
                <w:lang w:val="zh-CN"/>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0797AEC6">
            <w:pPr>
              <w:pStyle w:val="37"/>
              <w:tabs>
                <w:tab w:val="left" w:pos="567"/>
              </w:tabs>
              <w:spacing w:line="276" w:lineRule="auto"/>
              <w:ind w:firstLine="0"/>
              <w:rPr>
                <w:lang w:val="zh-CN"/>
              </w:rPr>
            </w:pPr>
            <w:r>
              <w:rPr>
                <w:lang w:val="zh-CN"/>
              </w:rPr>
              <w:t xml:space="preserve">6.2. În cazul în care părţile din lucrarea ce se contractează se execută în subantrepriză, Antreprenorul trebuie să prezinte, cu ocazia ofertării, lista subantreprenorilor şi lucrările pe care aceştia le vor executa. </w:t>
            </w:r>
          </w:p>
          <w:p w14:paraId="61188BE3">
            <w:pPr>
              <w:pStyle w:val="37"/>
              <w:tabs>
                <w:tab w:val="left" w:pos="567"/>
              </w:tabs>
              <w:spacing w:line="276" w:lineRule="auto"/>
              <w:ind w:firstLine="0"/>
              <w:rPr>
                <w:lang w:val="zh-CN"/>
              </w:rPr>
            </w:pPr>
            <w:r>
              <w:rPr>
                <w:lang w:val="zh-CN"/>
              </w:rPr>
              <w:t xml:space="preserve">6.3. Pe parcursul execuţiei lucrărilor, Antreprenorul este obligat să comunice, la cererea Beneficiarului, datele de identificare ale subantreprenorilor. </w:t>
            </w:r>
          </w:p>
          <w:p w14:paraId="05BB78E2">
            <w:pPr>
              <w:pStyle w:val="37"/>
              <w:tabs>
                <w:tab w:val="left" w:pos="142"/>
                <w:tab w:val="left" w:pos="284"/>
              </w:tabs>
              <w:spacing w:line="276" w:lineRule="auto"/>
              <w:ind w:firstLine="0"/>
              <w:rPr>
                <w:lang w:val="zh-CN"/>
              </w:rPr>
            </w:pPr>
            <w:r>
              <w:rPr>
                <w:lang w:val="zh-CN"/>
              </w:rPr>
              <w:t>6.4. Angajarea forţei de muncă pe bază de acord nu este considerată obiectul unei subcontractări.</w:t>
            </w:r>
          </w:p>
          <w:p w14:paraId="04191B6B">
            <w:pPr>
              <w:pStyle w:val="37"/>
              <w:tabs>
                <w:tab w:val="left" w:pos="142"/>
                <w:tab w:val="left" w:pos="284"/>
              </w:tabs>
              <w:spacing w:line="276" w:lineRule="auto"/>
              <w:ind w:firstLine="0"/>
              <w:rPr>
                <w:lang w:val="zh-CN"/>
              </w:rPr>
            </w:pPr>
          </w:p>
          <w:p w14:paraId="523D9CE1">
            <w:pPr>
              <w:tabs>
                <w:tab w:val="left" w:pos="3645"/>
              </w:tabs>
              <w:spacing w:after="200" w:line="276" w:lineRule="auto"/>
              <w:contextualSpacing/>
              <w:rPr>
                <w:lang w:val="zh-CN"/>
              </w:rPr>
            </w:pPr>
            <w:r>
              <w:rPr>
                <w:b/>
                <w:lang w:val="zh-CN"/>
              </w:rPr>
              <w:t>7. FORŢA DE MUNCĂ</w:t>
            </w:r>
          </w:p>
          <w:p w14:paraId="20B848BE">
            <w:pPr>
              <w:tabs>
                <w:tab w:val="left" w:pos="3645"/>
              </w:tabs>
              <w:spacing w:after="200" w:line="276" w:lineRule="auto"/>
              <w:contextualSpacing/>
              <w:jc w:val="both"/>
              <w:rPr>
                <w:lang w:val="zh-CN"/>
              </w:rPr>
            </w:pPr>
            <w:r>
              <w:rPr>
                <w:lang w:val="zh-CN"/>
              </w:rPr>
              <w:t xml:space="preserve">7.1. Antreprenorul şi subantreprenorii vor îndeplini toate formalităţile necesare angajării întregii forţe de muncă pentru executarea lucrărilor contractate în conformitate cu prevederile legislaţiei. </w:t>
            </w:r>
          </w:p>
          <w:p w14:paraId="58CB752B">
            <w:pPr>
              <w:tabs>
                <w:tab w:val="left" w:pos="2385"/>
              </w:tabs>
              <w:jc w:val="both"/>
              <w:rPr>
                <w:lang w:val="zh-CN"/>
              </w:rPr>
            </w:pPr>
          </w:p>
          <w:p w14:paraId="105ACBCA">
            <w:pPr>
              <w:tabs>
                <w:tab w:val="left" w:pos="4275"/>
              </w:tabs>
              <w:spacing w:line="276" w:lineRule="auto"/>
              <w:contextualSpacing/>
              <w:rPr>
                <w:lang w:val="zh-CN"/>
              </w:rPr>
            </w:pPr>
            <w:r>
              <w:rPr>
                <w:b/>
                <w:lang w:val="zh-CN"/>
              </w:rPr>
              <w:t>8. MATERIALELE ŞI EXECUŢIA LUCRĂRILOR PROPRIU-ZISE</w:t>
            </w:r>
          </w:p>
          <w:p w14:paraId="0648BDB5">
            <w:pPr>
              <w:pStyle w:val="37"/>
              <w:tabs>
                <w:tab w:val="left" w:pos="0"/>
              </w:tabs>
              <w:spacing w:line="276" w:lineRule="auto"/>
              <w:ind w:firstLine="0"/>
              <w:rPr>
                <w:lang w:val="zh-CN"/>
              </w:rPr>
            </w:pPr>
            <w:r>
              <w:rPr>
                <w:lang w:val="zh-CN"/>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pPr>
              <w:pStyle w:val="37"/>
              <w:tabs>
                <w:tab w:val="left" w:pos="284"/>
              </w:tabs>
              <w:spacing w:line="276" w:lineRule="auto"/>
              <w:ind w:firstLine="0"/>
              <w:rPr>
                <w:lang w:val="zh-CN"/>
              </w:rPr>
            </w:pPr>
            <w:r>
              <w:rPr>
                <w:lang w:val="zh-CN"/>
              </w:rPr>
              <w:t xml:space="preserve">8.2.Costul probelor şi încercărilor va fi suportat de Antreprenor, dacă acesta este prevăzut îndocumentaţie, în caz contrar cheltuielile vor fi suportate de Beneficiar. </w:t>
            </w:r>
          </w:p>
          <w:p w14:paraId="07429815">
            <w:pPr>
              <w:pStyle w:val="37"/>
              <w:tabs>
                <w:tab w:val="left" w:pos="284"/>
              </w:tabs>
              <w:spacing w:line="276" w:lineRule="auto"/>
              <w:ind w:firstLine="0"/>
              <w:rPr>
                <w:lang w:val="zh-CN"/>
              </w:rPr>
            </w:pPr>
            <w:r>
              <w:rPr>
                <w:lang w:val="zh-CN"/>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D122B7">
            <w:pPr>
              <w:pStyle w:val="37"/>
              <w:numPr>
                <w:ilvl w:val="1"/>
                <w:numId w:val="19"/>
              </w:numPr>
              <w:tabs>
                <w:tab w:val="left" w:pos="284"/>
              </w:tabs>
              <w:spacing w:line="276" w:lineRule="auto"/>
              <w:ind w:left="0" w:hanging="425"/>
              <w:rPr>
                <w:lang w:val="zh-CN"/>
              </w:rPr>
            </w:pPr>
            <w:r>
              <w:rPr>
                <w:lang w:val="zh-CN"/>
              </w:rPr>
              <w:t xml:space="preserve">8.4. Beneficiarul, proiectantul sau orice altă persoană autorizată de aceştia au acces tot timpul la lucrări pe şantier şi în locurile unde se pregăteşte lucrarea, în depozite de materiale prefabricate etc. </w:t>
            </w:r>
          </w:p>
          <w:p w14:paraId="122D8C18">
            <w:pPr>
              <w:pStyle w:val="37"/>
              <w:numPr>
                <w:ilvl w:val="1"/>
                <w:numId w:val="19"/>
              </w:numPr>
              <w:tabs>
                <w:tab w:val="left" w:pos="284"/>
              </w:tabs>
              <w:spacing w:line="276" w:lineRule="auto"/>
              <w:ind w:left="0" w:hanging="425"/>
              <w:rPr>
                <w:lang w:val="zh-CN"/>
              </w:rPr>
            </w:pPr>
            <w:r>
              <w:rPr>
                <w:lang w:val="zh-CN"/>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8641E60">
            <w:pPr>
              <w:pStyle w:val="37"/>
              <w:numPr>
                <w:ilvl w:val="1"/>
                <w:numId w:val="19"/>
              </w:numPr>
              <w:tabs>
                <w:tab w:val="left" w:pos="284"/>
              </w:tabs>
              <w:spacing w:line="276" w:lineRule="auto"/>
              <w:ind w:left="0" w:hanging="425"/>
              <w:rPr>
                <w:lang w:val="zh-CN"/>
              </w:rPr>
            </w:pPr>
            <w:r>
              <w:rPr>
                <w:lang w:val="zh-CN"/>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3EE48C7">
            <w:pPr>
              <w:pStyle w:val="37"/>
              <w:numPr>
                <w:ilvl w:val="1"/>
                <w:numId w:val="19"/>
              </w:numPr>
              <w:tabs>
                <w:tab w:val="left" w:pos="284"/>
              </w:tabs>
              <w:spacing w:line="276" w:lineRule="auto"/>
              <w:ind w:left="0" w:hanging="425"/>
              <w:rPr>
                <w:lang w:val="zh-CN"/>
              </w:rPr>
            </w:pPr>
            <w:r>
              <w:rPr>
                <w:lang w:val="zh-CN"/>
              </w:rPr>
              <w:t xml:space="preserve">8.7. Costurile pentru consumul de utilităţi, precum şi cel al contoarelor sau al altor aparate de măsurat se suportă de către Antreprenor. În cazul mai multor antreprenori, costurile se suportă proporţional de către aceştia. </w:t>
            </w:r>
          </w:p>
          <w:p w14:paraId="576AD687">
            <w:pPr>
              <w:pStyle w:val="37"/>
              <w:numPr>
                <w:ilvl w:val="1"/>
                <w:numId w:val="19"/>
              </w:numPr>
              <w:tabs>
                <w:tab w:val="left" w:pos="284"/>
              </w:tabs>
              <w:spacing w:line="276" w:lineRule="auto"/>
              <w:ind w:left="0" w:hanging="425"/>
              <w:rPr>
                <w:lang w:val="zh-CN"/>
              </w:rPr>
            </w:pPr>
            <w:r>
              <w:rPr>
                <w:lang w:val="zh-CN"/>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pPr>
              <w:pStyle w:val="37"/>
              <w:numPr>
                <w:ilvl w:val="1"/>
                <w:numId w:val="19"/>
              </w:numPr>
              <w:tabs>
                <w:tab w:val="left" w:pos="284"/>
                <w:tab w:val="left" w:pos="426"/>
              </w:tabs>
              <w:spacing w:line="276" w:lineRule="auto"/>
              <w:ind w:left="0" w:hanging="425"/>
              <w:rPr>
                <w:lang w:val="zh-CN"/>
              </w:rPr>
            </w:pPr>
            <w:r>
              <w:rPr>
                <w:lang w:val="zh-CN"/>
              </w:rPr>
              <w:t>8.9. Lucrările încep după ….. zile de la semnarea şi înregistrarea contractului în modul corespunzător şi primirea ordinului de execuţie.</w:t>
            </w:r>
          </w:p>
          <w:p w14:paraId="0F7D7213">
            <w:pPr>
              <w:pStyle w:val="37"/>
              <w:tabs>
                <w:tab w:val="left" w:pos="284"/>
                <w:tab w:val="left" w:pos="426"/>
              </w:tabs>
              <w:spacing w:line="276" w:lineRule="auto"/>
              <w:ind w:firstLine="0"/>
              <w:rPr>
                <w:lang w:val="zh-CN"/>
              </w:rPr>
            </w:pPr>
          </w:p>
          <w:p w14:paraId="5A8DF6C0">
            <w:pPr>
              <w:pStyle w:val="3"/>
              <w:numPr>
                <w:ilvl w:val="0"/>
                <w:numId w:val="19"/>
              </w:numPr>
              <w:tabs>
                <w:tab w:val="left" w:pos="3255"/>
                <w:tab w:val="clear" w:pos="1134"/>
              </w:tabs>
              <w:spacing w:line="276" w:lineRule="auto"/>
              <w:ind w:left="0"/>
              <w:contextualSpacing/>
              <w:rPr>
                <w:lang w:val="zh-CN"/>
              </w:rPr>
            </w:pPr>
            <w:r>
              <w:rPr>
                <w:b/>
                <w:lang w:val="zh-CN"/>
              </w:rPr>
              <w:t>9. PERIOADA DE GARANŢIE ŞI REMEDIERI ÎN PERIOADA DE GARANŢIE</w:t>
            </w:r>
          </w:p>
          <w:p w14:paraId="13401844">
            <w:pPr>
              <w:pStyle w:val="37"/>
              <w:numPr>
                <w:ilvl w:val="1"/>
                <w:numId w:val="19"/>
              </w:numPr>
              <w:tabs>
                <w:tab w:val="left" w:pos="567"/>
              </w:tabs>
              <w:spacing w:line="276" w:lineRule="auto"/>
              <w:ind w:left="0" w:hanging="567"/>
              <w:rPr>
                <w:lang w:val="zh-CN"/>
              </w:rPr>
            </w:pPr>
            <w:r>
              <w:rPr>
                <w:lang w:val="zh-CN"/>
              </w:rPr>
              <w:t xml:space="preserve">9.1. Perioada de garanţie pentru lucrărieste de  </w:t>
            </w:r>
            <w:r>
              <w:rPr>
                <w:b/>
                <w:lang w:val="zh-CN"/>
              </w:rPr>
              <w:t>___</w:t>
            </w:r>
            <w:r>
              <w:rPr>
                <w:lang w:val="zh-CN"/>
              </w:rPr>
              <w:t xml:space="preserve"> ani. </w:t>
            </w:r>
          </w:p>
          <w:p w14:paraId="1CEFAD7D">
            <w:pPr>
              <w:pStyle w:val="37"/>
              <w:numPr>
                <w:ilvl w:val="1"/>
                <w:numId w:val="19"/>
              </w:numPr>
              <w:tabs>
                <w:tab w:val="left" w:pos="567"/>
              </w:tabs>
              <w:spacing w:line="276" w:lineRule="auto"/>
              <w:ind w:left="0" w:hanging="567"/>
              <w:rPr>
                <w:lang w:val="zh-CN"/>
              </w:rPr>
            </w:pPr>
            <w:r>
              <w:rPr>
                <w:lang w:val="zh-CN"/>
              </w:rPr>
              <w:t xml:space="preserve">9.2. Perioada de garanţie începe de la data recepţiei la terminarea lucrărilor şipână la expirarea termenului prevăzut la punctul 9.1 din prezentul capitol. </w:t>
            </w:r>
          </w:p>
          <w:p w14:paraId="31DF6482">
            <w:pPr>
              <w:pStyle w:val="37"/>
              <w:numPr>
                <w:ilvl w:val="1"/>
                <w:numId w:val="19"/>
              </w:numPr>
              <w:tabs>
                <w:tab w:val="left" w:pos="567"/>
              </w:tabs>
              <w:spacing w:line="276" w:lineRule="auto"/>
              <w:ind w:left="0" w:hanging="567"/>
              <w:rPr>
                <w:lang w:val="zh-CN"/>
              </w:rPr>
            </w:pPr>
            <w:r>
              <w:rPr>
                <w:lang w:val="zh-CN"/>
              </w:rPr>
              <w:t xml:space="preserve">9.3. Antreprenorul are obligaţia ca în perioada de garanţie să înlăture toate defecţiunile ce ţin de nerespectarea clauzelor contractului din cont propriu, în urma unei notificări transmise de către Beneficiar. </w:t>
            </w:r>
          </w:p>
          <w:p w14:paraId="621FAFBC">
            <w:pPr>
              <w:pStyle w:val="37"/>
              <w:tabs>
                <w:tab w:val="left" w:pos="567"/>
              </w:tabs>
              <w:spacing w:line="276" w:lineRule="auto"/>
              <w:ind w:firstLine="0"/>
              <w:rPr>
                <w:lang w:val="zh-CN"/>
              </w:rPr>
            </w:pPr>
          </w:p>
          <w:p w14:paraId="74A59756">
            <w:pPr>
              <w:pStyle w:val="3"/>
              <w:numPr>
                <w:ilvl w:val="0"/>
                <w:numId w:val="19"/>
              </w:numPr>
              <w:tabs>
                <w:tab w:val="left" w:pos="3480"/>
                <w:tab w:val="clear" w:pos="1134"/>
              </w:tabs>
              <w:spacing w:line="276" w:lineRule="auto"/>
              <w:ind w:left="0"/>
              <w:contextualSpacing/>
              <w:rPr>
                <w:lang w:val="zh-CN"/>
              </w:rPr>
            </w:pPr>
            <w:r>
              <w:rPr>
                <w:b/>
                <w:lang w:val="zh-CN"/>
              </w:rPr>
              <w:t>10. RĂSPUNDEREA PĂRŢILOR</w:t>
            </w:r>
          </w:p>
          <w:p w14:paraId="0FABA87E">
            <w:pPr>
              <w:pStyle w:val="37"/>
              <w:numPr>
                <w:ilvl w:val="1"/>
                <w:numId w:val="19"/>
              </w:numPr>
              <w:tabs>
                <w:tab w:val="left" w:pos="567"/>
              </w:tabs>
              <w:spacing w:line="276" w:lineRule="auto"/>
              <w:ind w:left="0" w:hanging="567"/>
              <w:rPr>
                <w:lang w:val="zh-CN"/>
              </w:rPr>
            </w:pPr>
            <w:r>
              <w:rPr>
                <w:lang w:val="zh-CN"/>
              </w:rPr>
              <w:t>10.1. Părţile  poartă răspundere pentru neexecutarea sau executarea necorespunzătoare a obligaţiilor  prevăzute de prezentul contract în conformitate cu legislaţia  Republicii Moldova.</w:t>
            </w:r>
          </w:p>
          <w:p w14:paraId="476BB321">
            <w:pPr>
              <w:pStyle w:val="37"/>
              <w:numPr>
                <w:ilvl w:val="1"/>
                <w:numId w:val="19"/>
              </w:numPr>
              <w:tabs>
                <w:tab w:val="left" w:pos="567"/>
              </w:tabs>
              <w:spacing w:line="276" w:lineRule="auto"/>
              <w:ind w:left="0" w:hanging="567"/>
              <w:rPr>
                <w:lang w:val="zh-CN"/>
              </w:rPr>
            </w:pPr>
            <w:r>
              <w:rPr>
                <w:lang w:val="zh-CN"/>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pPr>
              <w:pStyle w:val="37"/>
              <w:numPr>
                <w:ilvl w:val="1"/>
                <w:numId w:val="19"/>
              </w:numPr>
              <w:tabs>
                <w:tab w:val="left" w:pos="567"/>
              </w:tabs>
              <w:spacing w:line="276" w:lineRule="auto"/>
              <w:ind w:left="0" w:hanging="567"/>
              <w:rPr>
                <w:lang w:val="zh-CN"/>
              </w:rPr>
            </w:pPr>
            <w:r>
              <w:rPr>
                <w:lang w:val="zh-CN"/>
              </w:rPr>
              <w:t>10.3. Membrii asocierii își păstrează individualitatea ca subiecți de drept, însă sunt obligați să răspundă solidar față de autoritatea contractantă pentru modul de îndeplinire a obligațiilor contractuale.</w:t>
            </w:r>
          </w:p>
          <w:p w14:paraId="377C0C33">
            <w:pPr>
              <w:pStyle w:val="37"/>
              <w:numPr>
                <w:ilvl w:val="1"/>
                <w:numId w:val="19"/>
              </w:numPr>
              <w:tabs>
                <w:tab w:val="left" w:pos="567"/>
              </w:tabs>
              <w:spacing w:line="276" w:lineRule="auto"/>
              <w:ind w:left="0" w:hanging="567"/>
              <w:rPr>
                <w:lang w:val="zh-CN"/>
              </w:rPr>
            </w:pPr>
            <w:r>
              <w:rPr>
                <w:lang w:val="zh-CN"/>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pPr>
              <w:pStyle w:val="37"/>
              <w:numPr>
                <w:ilvl w:val="1"/>
                <w:numId w:val="19"/>
              </w:numPr>
              <w:tabs>
                <w:tab w:val="left" w:pos="567"/>
              </w:tabs>
              <w:spacing w:line="276" w:lineRule="auto"/>
              <w:ind w:left="0" w:hanging="567"/>
              <w:rPr>
                <w:lang w:val="zh-CN"/>
              </w:rPr>
            </w:pPr>
            <w:r>
              <w:rPr>
                <w:lang w:val="zh-CN"/>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pPr>
              <w:pStyle w:val="37"/>
              <w:numPr>
                <w:ilvl w:val="1"/>
                <w:numId w:val="19"/>
              </w:numPr>
              <w:tabs>
                <w:tab w:val="left" w:pos="567"/>
              </w:tabs>
              <w:spacing w:line="276" w:lineRule="auto"/>
              <w:ind w:left="0" w:hanging="567"/>
              <w:rPr>
                <w:lang w:val="zh-CN"/>
              </w:rPr>
            </w:pPr>
            <w:r>
              <w:rPr>
                <w:lang w:val="zh-CN"/>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99BD9F0">
            <w:pPr>
              <w:pStyle w:val="37"/>
              <w:numPr>
                <w:ilvl w:val="1"/>
                <w:numId w:val="19"/>
              </w:numPr>
              <w:tabs>
                <w:tab w:val="left" w:pos="567"/>
              </w:tabs>
              <w:spacing w:line="276" w:lineRule="auto"/>
              <w:ind w:left="0" w:hanging="567"/>
              <w:rPr>
                <w:lang w:val="zh-CN"/>
              </w:rPr>
            </w:pPr>
            <w:r>
              <w:rPr>
                <w:lang w:val="zh-CN"/>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B049099">
            <w:pPr>
              <w:pStyle w:val="37"/>
              <w:numPr>
                <w:ilvl w:val="1"/>
                <w:numId w:val="19"/>
              </w:numPr>
              <w:tabs>
                <w:tab w:val="left" w:pos="567"/>
              </w:tabs>
              <w:spacing w:line="276" w:lineRule="auto"/>
              <w:ind w:left="0" w:hanging="567"/>
              <w:rPr>
                <w:lang w:val="zh-CN"/>
              </w:rPr>
            </w:pPr>
            <w:r>
              <w:rPr>
                <w:lang w:val="zh-CN"/>
              </w:rPr>
              <w:t xml:space="preserve">10.8. Dacă motivele constrângerii sau ale întreruperii sunt imputabile uneia dintre părţile contractante, atunci cealaltă parte poate emite pretenţii privind despăgubirea pentru daunele intervenite şi care pot fi dovedite. </w:t>
            </w:r>
          </w:p>
          <w:p w14:paraId="692C1133">
            <w:pPr>
              <w:pStyle w:val="37"/>
              <w:numPr>
                <w:ilvl w:val="1"/>
                <w:numId w:val="19"/>
              </w:numPr>
              <w:tabs>
                <w:tab w:val="left" w:pos="567"/>
              </w:tabs>
              <w:spacing w:line="276" w:lineRule="auto"/>
              <w:ind w:left="0" w:hanging="567"/>
              <w:rPr>
                <w:lang w:val="zh-CN"/>
              </w:rPr>
            </w:pPr>
            <w:r>
              <w:rPr>
                <w:lang w:val="zh-CN"/>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5A9CC6A4">
            <w:pPr>
              <w:pStyle w:val="37"/>
              <w:numPr>
                <w:ilvl w:val="1"/>
                <w:numId w:val="19"/>
              </w:numPr>
              <w:tabs>
                <w:tab w:val="left" w:pos="567"/>
                <w:tab w:val="left" w:pos="1890"/>
              </w:tabs>
              <w:spacing w:line="276" w:lineRule="auto"/>
              <w:ind w:left="0" w:hanging="567"/>
              <w:rPr>
                <w:lang w:val="zh-CN"/>
              </w:rPr>
            </w:pPr>
            <w:r>
              <w:rPr>
                <w:lang w:val="zh-CN"/>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B7D57BF">
            <w:pPr>
              <w:pStyle w:val="37"/>
              <w:numPr>
                <w:ilvl w:val="1"/>
                <w:numId w:val="19"/>
              </w:numPr>
              <w:tabs>
                <w:tab w:val="left" w:pos="567"/>
                <w:tab w:val="left" w:pos="1890"/>
              </w:tabs>
              <w:spacing w:line="276" w:lineRule="auto"/>
              <w:ind w:left="0" w:hanging="567"/>
              <w:rPr>
                <w:lang w:val="zh-CN"/>
              </w:rPr>
            </w:pPr>
            <w:r>
              <w:rPr>
                <w:lang w:val="zh-CN"/>
              </w:rPr>
              <w:t>10.11. Antreprenorul şi subantreprenorii răspund solidar pentru neexecutarea obligațiilor contractuale.</w:t>
            </w:r>
          </w:p>
          <w:p w14:paraId="229C0FE2">
            <w:pPr>
              <w:pStyle w:val="37"/>
              <w:tabs>
                <w:tab w:val="left" w:pos="567"/>
                <w:tab w:val="left" w:pos="1890"/>
              </w:tabs>
              <w:spacing w:line="276" w:lineRule="auto"/>
              <w:ind w:firstLine="0"/>
              <w:rPr>
                <w:lang w:val="zh-CN"/>
              </w:rPr>
            </w:pPr>
          </w:p>
          <w:p w14:paraId="581A0E3E">
            <w:pPr>
              <w:pStyle w:val="3"/>
              <w:numPr>
                <w:ilvl w:val="0"/>
                <w:numId w:val="19"/>
              </w:numPr>
              <w:tabs>
                <w:tab w:val="left" w:pos="3465"/>
                <w:tab w:val="clear" w:pos="1134"/>
              </w:tabs>
              <w:spacing w:line="276" w:lineRule="auto"/>
              <w:ind w:left="0"/>
              <w:contextualSpacing/>
              <w:rPr>
                <w:lang w:val="zh-CN"/>
              </w:rPr>
            </w:pPr>
            <w:r>
              <w:rPr>
                <w:b/>
                <w:lang w:val="zh-CN"/>
              </w:rPr>
              <w:t>11. SOLUŢIONAREA LITIGIILOR</w:t>
            </w:r>
          </w:p>
          <w:p w14:paraId="7AA142C0">
            <w:pPr>
              <w:pStyle w:val="3"/>
              <w:numPr>
                <w:ilvl w:val="1"/>
                <w:numId w:val="19"/>
              </w:numPr>
              <w:tabs>
                <w:tab w:val="left" w:pos="567"/>
                <w:tab w:val="clear" w:pos="1134"/>
              </w:tabs>
              <w:spacing w:line="276" w:lineRule="auto"/>
              <w:ind w:left="0" w:hanging="567"/>
              <w:contextualSpacing/>
              <w:rPr>
                <w:lang w:val="zh-CN"/>
              </w:rPr>
            </w:pPr>
            <w:r>
              <w:rPr>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78AC4FA">
            <w:pPr>
              <w:tabs>
                <w:tab w:val="left" w:pos="567"/>
              </w:tabs>
              <w:jc w:val="both"/>
              <w:rPr>
                <w:lang w:val="zh-CN"/>
              </w:rPr>
            </w:pPr>
          </w:p>
          <w:p w14:paraId="41B35CCC">
            <w:pPr>
              <w:pStyle w:val="3"/>
              <w:numPr>
                <w:ilvl w:val="0"/>
                <w:numId w:val="19"/>
              </w:numPr>
              <w:tabs>
                <w:tab w:val="left" w:pos="3825"/>
                <w:tab w:val="clear" w:pos="1134"/>
              </w:tabs>
              <w:spacing w:line="276" w:lineRule="auto"/>
              <w:ind w:left="0"/>
              <w:contextualSpacing/>
              <w:rPr>
                <w:lang w:val="zh-CN"/>
              </w:rPr>
            </w:pPr>
            <w:r>
              <w:rPr>
                <w:b/>
                <w:lang w:val="zh-CN"/>
              </w:rPr>
              <w:t>12. REZOLUȚIUNEACONTRACTULUI</w:t>
            </w:r>
          </w:p>
          <w:p w14:paraId="18FBDDDF">
            <w:pPr>
              <w:pStyle w:val="37"/>
              <w:tabs>
                <w:tab w:val="left" w:pos="567"/>
              </w:tabs>
              <w:spacing w:line="276" w:lineRule="auto"/>
              <w:ind w:firstLine="0"/>
              <w:rPr>
                <w:lang w:val="zh-CN"/>
              </w:rPr>
            </w:pPr>
            <w:r>
              <w:rPr>
                <w:lang w:val="zh-CN"/>
              </w:rPr>
              <w:t xml:space="preserve">12.1. Antreprenorul poate cere rezoluțiunea contractului, dacă: </w:t>
            </w:r>
          </w:p>
          <w:p w14:paraId="117B6CBC">
            <w:pPr>
              <w:numPr>
                <w:ilvl w:val="0"/>
                <w:numId w:val="20"/>
              </w:numPr>
              <w:tabs>
                <w:tab w:val="left" w:pos="1276"/>
              </w:tabs>
              <w:ind w:left="0" w:hanging="425"/>
              <w:jc w:val="both"/>
              <w:rPr>
                <w:lang w:val="zh-CN"/>
              </w:rPr>
            </w:pPr>
            <w:r>
              <w:rPr>
                <w:lang w:val="zh-CN"/>
              </w:rPr>
              <w:t xml:space="preserve">a) Beneficiarul nu-şi îndeplineşte o obligaţie care este în sarcina sa şi prin aceasta pune Antreprenorul în situaţia de a nu putea executa lucrarea; </w:t>
            </w:r>
          </w:p>
          <w:p w14:paraId="47072F07">
            <w:pPr>
              <w:numPr>
                <w:ilvl w:val="0"/>
                <w:numId w:val="20"/>
              </w:numPr>
              <w:tabs>
                <w:tab w:val="left" w:pos="1276"/>
              </w:tabs>
              <w:ind w:left="0" w:hanging="425"/>
              <w:jc w:val="both"/>
              <w:rPr>
                <w:lang w:val="zh-CN"/>
              </w:rPr>
            </w:pPr>
            <w:r>
              <w:rPr>
                <w:lang w:val="zh-CN"/>
              </w:rPr>
              <w:t xml:space="preserve">b) Beneficiarul nu onorează o plată scadentă mai mult de 3 luni; </w:t>
            </w:r>
          </w:p>
          <w:p w14:paraId="79A40B5D">
            <w:pPr>
              <w:numPr>
                <w:ilvl w:val="0"/>
                <w:numId w:val="20"/>
              </w:numPr>
              <w:tabs>
                <w:tab w:val="left" w:pos="1276"/>
              </w:tabs>
              <w:ind w:left="0" w:hanging="425"/>
              <w:jc w:val="both"/>
              <w:rPr>
                <w:lang w:val="zh-CN"/>
              </w:rPr>
            </w:pPr>
            <w:r>
              <w:rPr>
                <w:lang w:val="zh-CN"/>
              </w:rPr>
              <w:t xml:space="preserve">c) Beneficiarul notifică antreprenorul că din motive neprevăzute şi datorită unor conjuncturi economice este în imposibilitate de a continua îndeplinirea obligaţiunilor contractuale. </w:t>
            </w:r>
          </w:p>
          <w:p w14:paraId="2554D73D">
            <w:pPr>
              <w:pStyle w:val="37"/>
              <w:numPr>
                <w:ilvl w:val="1"/>
                <w:numId w:val="19"/>
              </w:numPr>
              <w:tabs>
                <w:tab w:val="left" w:pos="567"/>
              </w:tabs>
              <w:spacing w:line="276" w:lineRule="auto"/>
              <w:ind w:left="0" w:hanging="567"/>
              <w:rPr>
                <w:lang w:val="zh-CN"/>
              </w:rPr>
            </w:pPr>
            <w:r>
              <w:rPr>
                <w:lang w:val="zh-CN"/>
              </w:rPr>
              <w:t xml:space="preserve">12.2. Beneficiarul poate cere rezoluțiunea contractului, dacă: </w:t>
            </w:r>
          </w:p>
          <w:p w14:paraId="42D1FABA">
            <w:pPr>
              <w:pStyle w:val="3"/>
              <w:numPr>
                <w:ilvl w:val="0"/>
                <w:numId w:val="21"/>
              </w:numPr>
              <w:tabs>
                <w:tab w:val="left" w:pos="1276"/>
                <w:tab w:val="clear" w:pos="1134"/>
              </w:tabs>
              <w:ind w:left="0"/>
              <w:contextualSpacing/>
              <w:rPr>
                <w:lang w:val="zh-CN"/>
              </w:rPr>
            </w:pPr>
            <w:r>
              <w:rPr>
                <w:lang w:val="zh-CN"/>
              </w:rPr>
              <w:t>a) Antreprenorul se află în incapacitate de plată, lichidare sau bunurile acestuia sunt subsechestru;</w:t>
            </w:r>
          </w:p>
          <w:p w14:paraId="0C8C9AEC">
            <w:pPr>
              <w:pStyle w:val="3"/>
              <w:numPr>
                <w:ilvl w:val="0"/>
                <w:numId w:val="21"/>
              </w:numPr>
              <w:tabs>
                <w:tab w:val="left" w:pos="1276"/>
                <w:tab w:val="clear" w:pos="1134"/>
              </w:tabs>
              <w:ind w:left="0"/>
              <w:contextualSpacing/>
              <w:rPr>
                <w:lang w:val="zh-CN"/>
              </w:rPr>
            </w:pPr>
            <w:r>
              <w:rPr>
                <w:lang w:val="zh-CN"/>
              </w:rPr>
              <w:t xml:space="preserve">b) Antreprenorul nu începe lucrările fără să aibă un motiv justificat sau nu reia lucrările suspendate, în termen rezonabil de la primirea dispoziţiei scrise de reîncepere a lucrărilor; </w:t>
            </w:r>
          </w:p>
          <w:p w14:paraId="0920120D">
            <w:pPr>
              <w:pStyle w:val="3"/>
              <w:numPr>
                <w:ilvl w:val="0"/>
                <w:numId w:val="21"/>
              </w:numPr>
              <w:tabs>
                <w:tab w:val="left" w:pos="1276"/>
                <w:tab w:val="clear" w:pos="1134"/>
              </w:tabs>
              <w:ind w:left="0"/>
              <w:contextualSpacing/>
              <w:rPr>
                <w:lang w:val="zh-CN"/>
              </w:rPr>
            </w:pPr>
            <w:r>
              <w:rPr>
                <w:lang w:val="zh-CN"/>
              </w:rPr>
              <w:t>c) Antreprenorul nu a îndepărtat materialele necorespunzătoare de pe şantier sau nu a refăcut o lucrare în termenul stabilit de către beneficiar;</w:t>
            </w:r>
          </w:p>
          <w:p w14:paraId="2E6126AF">
            <w:pPr>
              <w:pStyle w:val="3"/>
              <w:numPr>
                <w:ilvl w:val="0"/>
                <w:numId w:val="21"/>
              </w:numPr>
              <w:tabs>
                <w:tab w:val="left" w:pos="1276"/>
                <w:tab w:val="clear" w:pos="1134"/>
              </w:tabs>
              <w:ind w:left="0"/>
              <w:contextualSpacing/>
              <w:rPr>
                <w:lang w:val="zh-CN"/>
              </w:rPr>
            </w:pPr>
            <w:r>
              <w:rPr>
                <w:lang w:val="zh-CN"/>
              </w:rPr>
              <w:t xml:space="preserve">d) Beneficiarul notifică antreprenorul că din motive neprevăzute şi datorită unor conjuncturi economice este în imposibilitate de a continua îndeplinirea obligaţiunilor contractuale. </w:t>
            </w:r>
          </w:p>
          <w:p w14:paraId="6015D69F">
            <w:pPr>
              <w:pStyle w:val="37"/>
              <w:numPr>
                <w:ilvl w:val="1"/>
                <w:numId w:val="19"/>
              </w:numPr>
              <w:tabs>
                <w:tab w:val="left" w:pos="567"/>
              </w:tabs>
              <w:ind w:left="0" w:hanging="567"/>
              <w:rPr>
                <w:lang w:val="zh-CN"/>
              </w:rPr>
            </w:pPr>
            <w:r>
              <w:rPr>
                <w:lang w:val="zh-CN"/>
              </w:rPr>
              <w:t xml:space="preserve">12.3. Contractul se consideră rezolvit, dacă partea contractantă va comunica în scris celeilalte părţi contractante în termen de 15 zile motivele indicate la punctele 12.1 şi 12.2 din prezentul contract.  </w:t>
            </w:r>
          </w:p>
          <w:p w14:paraId="40D783CE">
            <w:pPr>
              <w:pStyle w:val="37"/>
              <w:numPr>
                <w:ilvl w:val="1"/>
                <w:numId w:val="19"/>
              </w:numPr>
              <w:tabs>
                <w:tab w:val="left" w:pos="567"/>
              </w:tabs>
              <w:ind w:left="0" w:hanging="567"/>
              <w:rPr>
                <w:lang w:val="zh-CN"/>
              </w:rPr>
            </w:pPr>
            <w:r>
              <w:rPr>
                <w:lang w:val="zh-CN"/>
              </w:rPr>
              <w:t>12.4. Beneficiarul, în caz de rezoluțiunea contractului, va convoca comisia de recepţie care va efectua recepţia cantitativă şi calitativă a lucrărilor executate, în maximum 15 zile de la data rezoluțiunii contractului.</w:t>
            </w:r>
          </w:p>
          <w:p w14:paraId="26E83AD9">
            <w:pPr>
              <w:pStyle w:val="37"/>
              <w:numPr>
                <w:ilvl w:val="1"/>
                <w:numId w:val="19"/>
              </w:numPr>
              <w:tabs>
                <w:tab w:val="left" w:pos="567"/>
              </w:tabs>
              <w:ind w:left="0" w:hanging="567"/>
              <w:rPr>
                <w:lang w:val="zh-CN"/>
              </w:rPr>
            </w:pPr>
            <w:r>
              <w:rPr>
                <w:lang w:val="zh-CN"/>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36265579">
            <w:pPr>
              <w:pStyle w:val="37"/>
              <w:numPr>
                <w:ilvl w:val="1"/>
                <w:numId w:val="19"/>
              </w:numPr>
              <w:tabs>
                <w:tab w:val="left" w:pos="567"/>
              </w:tabs>
              <w:ind w:left="0" w:hanging="567"/>
              <w:rPr>
                <w:lang w:val="zh-CN"/>
              </w:rPr>
            </w:pPr>
            <w:r>
              <w:rPr>
                <w:lang w:val="zh-CN"/>
              </w:rPr>
              <w:t xml:space="preserve">12.6. După rezoluțiunea contractului, Beneficiarul poate continua execuţia lucrărilor cu respectarea prevederilor legale. </w:t>
            </w:r>
          </w:p>
          <w:p w14:paraId="77A9D719">
            <w:pPr>
              <w:pStyle w:val="37"/>
              <w:tabs>
                <w:tab w:val="left" w:pos="567"/>
                <w:tab w:val="left" w:pos="2070"/>
              </w:tabs>
              <w:ind w:firstLine="0"/>
              <w:rPr>
                <w:lang w:val="zh-CN"/>
              </w:rPr>
            </w:pPr>
            <w:r>
              <w:rPr>
                <w:lang w:val="zh-CN"/>
              </w:rPr>
              <w:t>12.7. Cazuri specifice de încetare a contractului de achiziţii publice:</w:t>
            </w:r>
          </w:p>
          <w:p w14:paraId="49ADD99C">
            <w:pPr>
              <w:pStyle w:val="37"/>
              <w:tabs>
                <w:tab w:val="left" w:pos="567"/>
                <w:tab w:val="left" w:pos="2070"/>
              </w:tabs>
              <w:ind w:firstLine="284"/>
              <w:rPr>
                <w:lang w:val="zh-CN"/>
              </w:rPr>
            </w:pPr>
            <w:r>
              <w:rPr>
                <w:lang w:val="zh-CN"/>
              </w:rPr>
              <w:t xml:space="preserve">     Beneficiarul are dreptul de a rezolvi unilateral un contract de achiziţii publice în perioada de valabilitate a acestuia în una dintre următoarele situaţii:</w:t>
            </w:r>
          </w:p>
          <w:p w14:paraId="2D821582">
            <w:pPr>
              <w:pStyle w:val="37"/>
              <w:tabs>
                <w:tab w:val="left" w:pos="567"/>
                <w:tab w:val="left" w:pos="2070"/>
              </w:tabs>
              <w:rPr>
                <w:lang w:val="zh-CN"/>
              </w:rPr>
            </w:pPr>
            <w:r>
              <w:rPr>
                <w:lang w:val="zh-CN"/>
              </w:rPr>
              <w:t xml:space="preserve">    a) contractantul se afla, la momentul atribuirii lui, în una dintre situaţiile care ar fi determinat excluderea sa din procedura de atribuire potrivit art. 19 al Legii nr. 131/2015 privind achizițiile publice;</w:t>
            </w:r>
          </w:p>
          <w:p w14:paraId="727FDBEA">
            <w:pPr>
              <w:pStyle w:val="37"/>
              <w:tabs>
                <w:tab w:val="left" w:pos="567"/>
                <w:tab w:val="left" w:pos="2070"/>
              </w:tabs>
              <w:rPr>
                <w:lang w:val="zh-CN"/>
              </w:rPr>
            </w:pPr>
            <w:r>
              <w:rPr>
                <w:lang w:val="zh-CN"/>
              </w:rPr>
              <w:t xml:space="preserve">    b) contractul a făcut obiectul unei modificări substanțiale care necesita o nouă procedură de achiziție publică în conformitate cu art. 76 al Legii nr. 131/2015 privind achizițiile publice;</w:t>
            </w:r>
          </w:p>
          <w:p w14:paraId="2E2488FC">
            <w:pPr>
              <w:pStyle w:val="37"/>
              <w:tabs>
                <w:tab w:val="left" w:pos="567"/>
                <w:tab w:val="left" w:pos="2070"/>
              </w:tabs>
              <w:rPr>
                <w:lang w:val="zh-CN"/>
              </w:rPr>
            </w:pPr>
            <w:r>
              <w:rPr>
                <w:lang w:val="zh-CN"/>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AA7F174">
            <w:pPr>
              <w:pStyle w:val="37"/>
              <w:tabs>
                <w:tab w:val="left" w:pos="567"/>
                <w:tab w:val="left" w:pos="2070"/>
              </w:tabs>
              <w:ind w:firstLine="0"/>
              <w:rPr>
                <w:lang w:val="zh-CN"/>
              </w:rPr>
            </w:pPr>
          </w:p>
          <w:p w14:paraId="27E6DB0A">
            <w:pPr>
              <w:pStyle w:val="3"/>
              <w:numPr>
                <w:ilvl w:val="0"/>
                <w:numId w:val="19"/>
              </w:numPr>
              <w:tabs>
                <w:tab w:val="left" w:pos="3705"/>
                <w:tab w:val="clear" w:pos="1134"/>
              </w:tabs>
              <w:ind w:left="0"/>
              <w:contextualSpacing/>
              <w:rPr>
                <w:lang w:val="zh-CN"/>
              </w:rPr>
            </w:pPr>
            <w:r>
              <w:rPr>
                <w:b/>
                <w:lang w:val="zh-CN"/>
              </w:rPr>
              <w:t>13. DISPOZIŢII FINALE</w:t>
            </w:r>
          </w:p>
          <w:p w14:paraId="5E6DD7B0">
            <w:pPr>
              <w:pStyle w:val="37"/>
              <w:numPr>
                <w:ilvl w:val="1"/>
                <w:numId w:val="19"/>
              </w:numPr>
              <w:tabs>
                <w:tab w:val="left" w:pos="567"/>
              </w:tabs>
              <w:ind w:left="0" w:hanging="567"/>
              <w:rPr>
                <w:lang w:val="zh-CN"/>
              </w:rPr>
            </w:pPr>
            <w:r>
              <w:rPr>
                <w:lang w:val="zh-CN"/>
              </w:rPr>
              <w:t xml:space="preserve">13.1. Următoarele documente vor fi citite şi vor fi interpretate ca fiind parte integrantă a prezentului contract: </w:t>
            </w:r>
          </w:p>
          <w:p w14:paraId="36F85899">
            <w:pPr>
              <w:numPr>
                <w:ilvl w:val="0"/>
                <w:numId w:val="22"/>
              </w:numPr>
              <w:tabs>
                <w:tab w:val="left" w:pos="1276"/>
              </w:tabs>
              <w:ind w:left="0" w:hanging="425"/>
              <w:jc w:val="both"/>
              <w:rPr>
                <w:lang w:val="zh-CN"/>
              </w:rPr>
            </w:pPr>
            <w:r>
              <w:rPr>
                <w:lang w:val="zh-CN"/>
              </w:rPr>
              <w:t>a) Caietul de sarcini;</w:t>
            </w:r>
          </w:p>
          <w:p w14:paraId="706BC15E">
            <w:pPr>
              <w:numPr>
                <w:ilvl w:val="0"/>
                <w:numId w:val="22"/>
              </w:numPr>
              <w:tabs>
                <w:tab w:val="left" w:pos="1276"/>
              </w:tabs>
              <w:ind w:left="0" w:hanging="425"/>
              <w:jc w:val="both"/>
              <w:rPr>
                <w:lang w:val="zh-CN"/>
              </w:rPr>
            </w:pPr>
            <w:r>
              <w:rPr>
                <w:lang w:val="zh-CN"/>
              </w:rPr>
              <w:t>b) Propunerea tehnică;</w:t>
            </w:r>
          </w:p>
          <w:p w14:paraId="70E6208B">
            <w:pPr>
              <w:numPr>
                <w:ilvl w:val="0"/>
                <w:numId w:val="22"/>
              </w:numPr>
              <w:tabs>
                <w:tab w:val="left" w:pos="1276"/>
              </w:tabs>
              <w:ind w:left="0" w:hanging="425"/>
              <w:jc w:val="both"/>
              <w:rPr>
                <w:lang w:val="zh-CN"/>
              </w:rPr>
            </w:pPr>
            <w:r>
              <w:rPr>
                <w:lang w:val="zh-CN"/>
              </w:rPr>
              <w:t>c) Propunerea financiară;</w:t>
            </w:r>
          </w:p>
          <w:p w14:paraId="477B55D4">
            <w:pPr>
              <w:numPr>
                <w:ilvl w:val="0"/>
                <w:numId w:val="22"/>
              </w:numPr>
              <w:tabs>
                <w:tab w:val="left" w:pos="1276"/>
              </w:tabs>
              <w:ind w:left="0" w:hanging="425"/>
              <w:jc w:val="both"/>
              <w:rPr>
                <w:lang w:val="zh-CN"/>
              </w:rPr>
            </w:pPr>
            <w:r>
              <w:rPr>
                <w:lang w:val="zh-CN"/>
              </w:rPr>
              <w:t xml:space="preserve">d) Graficul de executare a lucrărilor ; </w:t>
            </w:r>
          </w:p>
          <w:p w14:paraId="61987E0E">
            <w:pPr>
              <w:numPr>
                <w:ilvl w:val="0"/>
                <w:numId w:val="22"/>
              </w:numPr>
              <w:tabs>
                <w:tab w:val="left" w:pos="1276"/>
              </w:tabs>
              <w:ind w:left="0" w:hanging="425"/>
              <w:jc w:val="both"/>
              <w:rPr>
                <w:lang w:val="zh-CN"/>
              </w:rPr>
            </w:pPr>
            <w:r>
              <w:rPr>
                <w:lang w:val="zh-CN"/>
              </w:rPr>
              <w:t>e) Garanția de bună execuție.</w:t>
            </w:r>
          </w:p>
          <w:p w14:paraId="3228C956">
            <w:pPr>
              <w:pStyle w:val="37"/>
              <w:numPr>
                <w:ilvl w:val="1"/>
                <w:numId w:val="19"/>
              </w:numPr>
              <w:tabs>
                <w:tab w:val="left" w:pos="567"/>
              </w:tabs>
              <w:ind w:left="0" w:hanging="567"/>
              <w:rPr>
                <w:lang w:val="zh-CN"/>
              </w:rPr>
            </w:pPr>
            <w:r>
              <w:rPr>
                <w:lang w:val="zh-CN"/>
              </w:rPr>
              <w:t>13.2. Documentele contractului vor fi întocmite în limba română.</w:t>
            </w:r>
          </w:p>
          <w:p w14:paraId="61C0B172">
            <w:pPr>
              <w:pStyle w:val="37"/>
              <w:numPr>
                <w:ilvl w:val="1"/>
                <w:numId w:val="19"/>
              </w:numPr>
              <w:tabs>
                <w:tab w:val="left" w:pos="567"/>
              </w:tabs>
              <w:ind w:left="0" w:hanging="567"/>
              <w:rPr>
                <w:lang w:val="zh-CN"/>
              </w:rPr>
            </w:pPr>
            <w:r>
              <w:rPr>
                <w:lang w:val="zh-CN"/>
              </w:rPr>
              <w:t>13.3. Prezentul Contract reprezintă acordul de voinţă al părţilor şi se consideră semnat la data aplicării ultimei semnături de către una dintre părți.</w:t>
            </w:r>
          </w:p>
          <w:p w14:paraId="38644E03">
            <w:pPr>
              <w:pStyle w:val="37"/>
              <w:numPr>
                <w:ilvl w:val="1"/>
                <w:numId w:val="19"/>
              </w:numPr>
              <w:tabs>
                <w:tab w:val="left" w:pos="567"/>
                <w:tab w:val="left" w:pos="4005"/>
              </w:tabs>
              <w:ind w:left="0" w:hanging="567"/>
              <w:contextualSpacing/>
              <w:rPr>
                <w:lang w:val="zh-CN"/>
              </w:rPr>
            </w:pPr>
            <w:r>
              <w:rPr>
                <w:lang w:val="zh-CN"/>
              </w:rPr>
              <w:t>13.4. Pentru confirmarea celor menţionate, părţile au semnat prezentul Contract în conformitate cu legislaţia Republicii Moldova, la data şi anul indicate, fiind valabil până la ……./recepția finală a lucrărilor.</w:t>
            </w:r>
          </w:p>
          <w:p w14:paraId="7B119CA2">
            <w:pPr>
              <w:tabs>
                <w:tab w:val="left" w:pos="2295"/>
              </w:tabs>
              <w:jc w:val="both"/>
              <w:rPr>
                <w:lang w:val="zh-CN"/>
              </w:rPr>
            </w:pPr>
          </w:p>
          <w:p w14:paraId="6DB2E0FE">
            <w:pPr>
              <w:tabs>
                <w:tab w:val="left" w:pos="2295"/>
              </w:tabs>
              <w:jc w:val="both"/>
              <w:rPr>
                <w:lang w:val="zh-CN"/>
              </w:rPr>
            </w:pPr>
          </w:p>
          <w:p w14:paraId="026E7114">
            <w:pPr>
              <w:tabs>
                <w:tab w:val="left" w:pos="2295"/>
              </w:tabs>
              <w:jc w:val="both"/>
              <w:rPr>
                <w:lang w:val="zh-CN"/>
              </w:rPr>
            </w:pPr>
          </w:p>
          <w:p w14:paraId="61F4C908">
            <w:pPr>
              <w:tabs>
                <w:tab w:val="left" w:pos="2295"/>
              </w:tabs>
              <w:jc w:val="both"/>
              <w:rPr>
                <w:lang w:val="zh-CN"/>
              </w:rPr>
            </w:pPr>
          </w:p>
          <w:p w14:paraId="06D11DAA">
            <w:pPr>
              <w:tabs>
                <w:tab w:val="left" w:pos="2295"/>
              </w:tabs>
              <w:jc w:val="both"/>
              <w:rPr>
                <w:lang w:val="zh-CN"/>
              </w:rPr>
            </w:pPr>
          </w:p>
          <w:p w14:paraId="1F6BC080">
            <w:pPr>
              <w:tabs>
                <w:tab w:val="left" w:pos="2295"/>
              </w:tabs>
              <w:jc w:val="both"/>
              <w:rPr>
                <w:lang w:val="zh-CN"/>
              </w:rPr>
            </w:pPr>
          </w:p>
          <w:p w14:paraId="03C4BBC1">
            <w:pPr>
              <w:tabs>
                <w:tab w:val="left" w:pos="2295"/>
              </w:tabs>
              <w:jc w:val="both"/>
              <w:rPr>
                <w:lang w:val="zh-CN"/>
              </w:rPr>
            </w:pPr>
          </w:p>
          <w:p w14:paraId="2D639901">
            <w:pPr>
              <w:tabs>
                <w:tab w:val="left" w:pos="2295"/>
              </w:tabs>
              <w:jc w:val="both"/>
              <w:rPr>
                <w:lang w:val="zh-CN"/>
              </w:rPr>
            </w:pPr>
          </w:p>
          <w:p w14:paraId="1CAF6945">
            <w:pPr>
              <w:tabs>
                <w:tab w:val="left" w:pos="2295"/>
              </w:tabs>
              <w:jc w:val="both"/>
              <w:rPr>
                <w:lang w:val="zh-CN"/>
              </w:rPr>
            </w:pP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14"/>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19"/>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19663106">
            <w:pPr>
              <w:tabs>
                <w:tab w:val="left" w:pos="2295"/>
              </w:tabs>
              <w:jc w:val="both"/>
              <w:rPr>
                <w:lang w:val="zh-CN"/>
              </w:rPr>
            </w:pPr>
          </w:p>
          <w:p w14:paraId="288993F3">
            <w:pPr>
              <w:jc w:val="right"/>
              <w:rPr>
                <w:lang w:val="zh-CN"/>
              </w:rPr>
            </w:pPr>
            <w:r>
              <w:rPr>
                <w:lang w:val="zh-CN"/>
              </w:rPr>
              <w:t>Anexa nr. 26</w:t>
            </w:r>
          </w:p>
          <w:p w14:paraId="40FDAC2A">
            <w:pPr>
              <w:jc w:val="right"/>
              <w:rPr>
                <w:lang w:val="zh-CN"/>
              </w:rPr>
            </w:pPr>
            <w:r>
              <w:rPr>
                <w:lang w:val="zh-CN"/>
              </w:rPr>
              <w:t>la Documentația standard nr._____</w:t>
            </w:r>
          </w:p>
          <w:p w14:paraId="5EC2ADC2">
            <w:pPr>
              <w:jc w:val="right"/>
              <w:rPr>
                <w:lang w:val="zh-CN"/>
              </w:rPr>
            </w:pPr>
            <w:r>
              <w:rPr>
                <w:lang w:val="zh-CN"/>
              </w:rPr>
              <w:t>din “____” ________ 20___</w:t>
            </w:r>
          </w:p>
          <w:p w14:paraId="6D90D7E5">
            <w:pPr>
              <w:tabs>
                <w:tab w:val="left" w:pos="2295"/>
              </w:tabs>
              <w:jc w:val="both"/>
              <w:rPr>
                <w:lang w:val="zh-CN"/>
              </w:rPr>
            </w:pPr>
          </w:p>
          <w:p w14:paraId="68B76606">
            <w:pPr>
              <w:tabs>
                <w:tab w:val="left" w:pos="2295"/>
              </w:tabs>
              <w:jc w:val="both"/>
              <w:rPr>
                <w:lang w:val="zh-CN"/>
              </w:rPr>
            </w:pPr>
          </w:p>
          <w:p w14:paraId="5ED1DB81">
            <w:pPr>
              <w:tabs>
                <w:tab w:val="left" w:pos="2295"/>
              </w:tabs>
              <w:jc w:val="both"/>
              <w:rPr>
                <w:lang w:val="zh-CN"/>
              </w:rPr>
            </w:pPr>
          </w:p>
          <w:p w14:paraId="33DED036">
            <w:pPr>
              <w:jc w:val="center"/>
              <w:rPr>
                <w:b/>
                <w:lang w:val="zh-CN"/>
              </w:rPr>
            </w:pPr>
            <w:r>
              <w:rPr>
                <w:b/>
                <w:lang w:val="zh-CN"/>
              </w:rPr>
              <w:t>CONTRACT – MODEL</w:t>
            </w:r>
          </w:p>
          <w:p w14:paraId="05E6741F">
            <w:pPr>
              <w:jc w:val="center"/>
              <w:rPr>
                <w:b/>
                <w:lang w:val="zh-CN"/>
              </w:rPr>
            </w:pPr>
          </w:p>
          <w:p w14:paraId="75018E31">
            <w:pPr>
              <w:tabs>
                <w:tab w:val="left" w:pos="2295"/>
              </w:tabs>
              <w:jc w:val="both"/>
              <w:rPr>
                <w:lang w:val="zh-CN"/>
              </w:rPr>
            </w:pPr>
          </w:p>
          <w:p w14:paraId="57B8F233">
            <w:pPr>
              <w:jc w:val="center"/>
              <w:rPr>
                <w:b/>
                <w:lang w:val="zh-CN"/>
              </w:rPr>
            </w:pPr>
            <w:r>
              <w:rPr>
                <w:b/>
                <w:caps/>
                <w:lang w:val="zh-CN"/>
              </w:rPr>
              <w:t>Contract</w:t>
            </w:r>
            <w:r>
              <w:rPr>
                <w:b/>
                <w:lang w:val="zh-CN"/>
              </w:rPr>
              <w:t xml:space="preserve"> nr.  </w:t>
            </w:r>
            <w:r>
              <w:rPr>
                <w:u w:val="single"/>
                <w:lang w:val="zh-CN"/>
              </w:rPr>
              <w:t>______________</w:t>
            </w:r>
          </w:p>
          <w:p w14:paraId="6D3066DE">
            <w:pPr>
              <w:jc w:val="center"/>
              <w:rPr>
                <w:b/>
                <w:i/>
                <w:lang w:val="zh-CN"/>
              </w:rPr>
            </w:pPr>
            <w:r>
              <w:rPr>
                <w:b/>
                <w:lang w:val="zh-CN"/>
              </w:rPr>
              <w:t xml:space="preserve">de achiziţionare aserviciilor de proiectare </w:t>
            </w:r>
          </w:p>
          <w:p w14:paraId="74E73267">
            <w:pPr>
              <w:tabs>
                <w:tab w:val="left" w:pos="2295"/>
              </w:tabs>
              <w:jc w:val="both"/>
              <w:rPr>
                <w:lang w:val="zh-CN"/>
              </w:rPr>
            </w:pPr>
          </w:p>
          <w:p w14:paraId="64859F03">
            <w:pPr>
              <w:rPr>
                <w:i/>
                <w:lang w:val="zh-CN"/>
              </w:rPr>
            </w:pPr>
            <w:r>
              <w:rPr>
                <w:b/>
                <w:lang w:val="zh-CN"/>
              </w:rPr>
              <w:t xml:space="preserve">”___” _____________  202..                                                                 </w:t>
            </w:r>
            <w:r>
              <w:rPr>
                <w:lang w:val="zh-CN"/>
              </w:rPr>
              <w:t>oraș/municipiu</w:t>
            </w:r>
            <w:r>
              <w:rPr>
                <w:b/>
                <w:lang w:val="zh-CN"/>
              </w:rPr>
              <w:t>…...………</w:t>
            </w:r>
          </w:p>
          <w:p w14:paraId="75323132">
            <w:pPr>
              <w:tabs>
                <w:tab w:val="left" w:pos="2295"/>
              </w:tabs>
              <w:jc w:val="both"/>
              <w:rPr>
                <w:lang w:val="zh-CN"/>
              </w:rPr>
            </w:pPr>
          </w:p>
          <w:p w14:paraId="219635B7">
            <w:pPr>
              <w:pStyle w:val="3"/>
              <w:numPr>
                <w:ilvl w:val="0"/>
                <w:numId w:val="23"/>
              </w:numPr>
              <w:jc w:val="center"/>
              <w:rPr>
                <w:b/>
                <w:kern w:val="28"/>
                <w:lang w:val="zh-CN"/>
              </w:rPr>
            </w:pPr>
            <w:r>
              <w:rPr>
                <w:b/>
                <w:kern w:val="28"/>
                <w:lang w:val="zh-CN"/>
              </w:rPr>
              <w:t>PARTEA GENERALĂ</w:t>
            </w:r>
          </w:p>
          <w:p w14:paraId="1A976C59">
            <w:pPr>
              <w:pStyle w:val="3"/>
              <w:numPr>
                <w:ilvl w:val="0"/>
                <w:numId w:val="0"/>
              </w:numPr>
              <w:ind w:left="3240"/>
              <w:rPr>
                <w:kern w:val="28"/>
                <w:sz w:val="20"/>
                <w:szCs w:val="20"/>
                <w:lang w:val="zh-CN"/>
              </w:rPr>
            </w:pPr>
            <w:r>
              <w:rPr>
                <w:kern w:val="28"/>
                <w:sz w:val="20"/>
                <w:szCs w:val="20"/>
                <w:lang w:val="zh-CN"/>
              </w:rPr>
              <w:t xml:space="preserve">                    (OBLIGATORIU)</w:t>
            </w:r>
          </w:p>
          <w:p w14:paraId="3E245505">
            <w:pPr>
              <w:pStyle w:val="3"/>
              <w:numPr>
                <w:ilvl w:val="0"/>
                <w:numId w:val="0"/>
              </w:numPr>
              <w:ind w:left="3240"/>
              <w:rPr>
                <w:kern w:val="28"/>
                <w:sz w:val="20"/>
                <w:szCs w:val="20"/>
                <w:lang w:val="zh-CN"/>
              </w:rPr>
            </w:pPr>
          </w:p>
          <w:tbl>
            <w:tblPr>
              <w:tblStyle w:val="11"/>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31"/>
              <w:gridCol w:w="4462"/>
            </w:tblGrid>
            <w:tr w14:paraId="3E8CE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12DE6D9F">
                  <w:pPr>
                    <w:jc w:val="both"/>
                    <w:rPr>
                      <w:b/>
                      <w:lang w:val="zh-CN"/>
                    </w:rPr>
                  </w:pPr>
                  <w:r>
                    <w:rPr>
                      <w:b/>
                      <w:lang w:val="zh-CN"/>
                    </w:rPr>
                    <w:t>Beneficiar</w:t>
                  </w:r>
                </w:p>
              </w:tc>
              <w:tc>
                <w:tcPr>
                  <w:tcW w:w="2350" w:type="pct"/>
                </w:tcPr>
                <w:p w14:paraId="7A202734">
                  <w:pPr>
                    <w:jc w:val="both"/>
                    <w:rPr>
                      <w:b/>
                      <w:lang w:val="zh-CN"/>
                    </w:rPr>
                  </w:pPr>
                  <w:r>
                    <w:rPr>
                      <w:b/>
                      <w:lang w:val="zh-CN"/>
                    </w:rPr>
                    <w:t>Antreprenor</w:t>
                  </w:r>
                </w:p>
              </w:tc>
            </w:tr>
            <w:tr w14:paraId="765BD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0" w:type="pct"/>
                </w:tcPr>
                <w:p w14:paraId="3EF25DAD">
                  <w:pPr>
                    <w:jc w:val="both"/>
                    <w:rPr>
                      <w:lang w:val="zh-CN"/>
                    </w:rPr>
                  </w:pPr>
                  <w:r>
                    <w:rPr>
                      <w:b/>
                      <w:lang w:val="zh-CN"/>
                    </w:rPr>
                    <w:t>……………………..</w:t>
                  </w:r>
                  <w:r>
                    <w:rPr>
                      <w:lang w:val="zh-CN"/>
                    </w:rPr>
                    <w:t xml:space="preserve">reprezentat prin director …………, care acţionează în baza statutului întreprinderii, denumit în continuare </w:t>
                  </w:r>
                  <w:r>
                    <w:rPr>
                      <w:i/>
                      <w:lang w:val="zh-CN"/>
                    </w:rPr>
                    <w:t>Beneficiar</w:t>
                  </w:r>
                  <w:r>
                    <w:rPr>
                      <w:lang w:val="zh-CN"/>
                    </w:rPr>
                    <w:t xml:space="preserve">, </w:t>
                  </w:r>
                  <w:r>
                    <w:rPr>
                      <w:i/>
                      <w:lang w:val="zh-CN"/>
                    </w:rPr>
                    <w:t xml:space="preserve">IDNO, </w:t>
                  </w:r>
                  <w:r>
                    <w:rPr>
                      <w:lang w:val="zh-CN"/>
                    </w:rPr>
                    <w:t xml:space="preserve"> pe de o parte,</w:t>
                  </w:r>
                </w:p>
              </w:tc>
              <w:tc>
                <w:tcPr>
                  <w:tcW w:w="2350" w:type="pct"/>
                </w:tcPr>
                <w:p w14:paraId="73008784">
                  <w:pPr>
                    <w:jc w:val="both"/>
                    <w:rPr>
                      <w:lang w:val="zh-CN"/>
                    </w:rPr>
                  </w:pPr>
                  <w:r>
                    <w:rPr>
                      <w:b/>
                      <w:lang w:val="zh-CN"/>
                    </w:rPr>
                    <w:t>………………..</w:t>
                  </w:r>
                  <w:r>
                    <w:rPr>
                      <w:lang w:val="zh-CN"/>
                    </w:rPr>
                    <w:t xml:space="preserve">reprezentat prin director  ………….,care acţionează în baza statutului întreprinderii, denumit în continuare </w:t>
                  </w:r>
                  <w:r>
                    <w:rPr>
                      <w:i/>
                      <w:lang w:val="zh-CN"/>
                    </w:rPr>
                    <w:t xml:space="preserve">Antreprenor, IDNO, </w:t>
                  </w:r>
                  <w:r>
                    <w:rPr>
                      <w:lang w:val="zh-CN"/>
                    </w:rPr>
                    <w:t xml:space="preserve"> pe de altă parte,</w:t>
                  </w:r>
                </w:p>
              </w:tc>
            </w:tr>
          </w:tbl>
          <w:p w14:paraId="3BAF380E">
            <w:pPr>
              <w:jc w:val="both"/>
              <w:rPr>
                <w:lang w:val="zh-CN"/>
              </w:rPr>
            </w:pPr>
            <w:r>
              <w:rPr>
                <w:lang w:val="zh-CN"/>
              </w:rPr>
              <w:t xml:space="preserve">ambii (denumiţi în continuare </w:t>
            </w:r>
            <w:r>
              <w:rPr>
                <w:i/>
                <w:lang w:val="zh-CN"/>
              </w:rPr>
              <w:t>Părţi</w:t>
            </w:r>
            <w:r>
              <w:rPr>
                <w:lang w:val="zh-CN"/>
              </w:rPr>
              <w:t>), au încheiat prezentul Contract referitor la următoarele:</w:t>
            </w:r>
          </w:p>
          <w:p w14:paraId="4C0643E2">
            <w:pPr>
              <w:pStyle w:val="3"/>
              <w:numPr>
                <w:ilvl w:val="0"/>
                <w:numId w:val="0"/>
              </w:numPr>
              <w:ind w:left="3240"/>
              <w:rPr>
                <w:kern w:val="28"/>
                <w:sz w:val="20"/>
                <w:szCs w:val="20"/>
                <w:lang w:val="zh-CN"/>
              </w:rPr>
            </w:pPr>
          </w:p>
          <w:p w14:paraId="276703EE">
            <w:pPr>
              <w:jc w:val="both"/>
              <w:rPr>
                <w:lang w:val="zh-CN"/>
              </w:rPr>
            </w:pPr>
            <w:r>
              <w:rPr>
                <w:lang w:val="zh-CN"/>
              </w:rPr>
              <w:t xml:space="preserve">1. Achiziţionarea </w:t>
            </w:r>
            <w:r>
              <w:rPr>
                <w:b/>
                <w:lang w:val="zh-CN"/>
              </w:rPr>
              <w:t>serviciilor de proiectare …………..,</w:t>
            </w:r>
            <w:r>
              <w:rPr>
                <w:lang w:val="zh-CN"/>
              </w:rPr>
              <w:t xml:space="preserve"> denumite în </w:t>
            </w:r>
            <w:r>
              <w:rPr>
                <w:shd w:val="clear" w:color="auto" w:fill="EFEFEF" w:themeFill="background1"/>
                <w:lang w:val="zh-CN"/>
              </w:rPr>
              <w:t>continuare Lucrări</w:t>
            </w:r>
            <w:r>
              <w:rPr>
                <w:lang w:val="zh-CN"/>
              </w:rPr>
              <w:t>, conform procedurii de achiziție publică nr…</w:t>
            </w:r>
            <w:r>
              <w:rPr>
                <w:b/>
                <w:shd w:val="clear" w:color="auto" w:fill="FFFFFF"/>
                <w:lang w:val="zh-CN"/>
              </w:rPr>
              <w:t>……………</w:t>
            </w:r>
            <w:r>
              <w:rPr>
                <w:lang w:val="zh-CN"/>
              </w:rPr>
              <w:t>din ………..în baza deciziei grupului de lucru al Beneficiarului din ………..</w:t>
            </w:r>
          </w:p>
          <w:p w14:paraId="360E783C">
            <w:pPr>
              <w:pStyle w:val="3"/>
              <w:numPr>
                <w:ilvl w:val="0"/>
                <w:numId w:val="0"/>
              </w:numPr>
              <w:ind w:left="3240"/>
              <w:rPr>
                <w:kern w:val="28"/>
                <w:sz w:val="20"/>
                <w:szCs w:val="20"/>
                <w:lang w:val="zh-CN"/>
              </w:rPr>
            </w:pPr>
          </w:p>
          <w:p w14:paraId="6427672B">
            <w:pPr>
              <w:jc w:val="both"/>
              <w:rPr>
                <w:lang w:val="zh-CN"/>
              </w:rPr>
            </w:pPr>
            <w:r>
              <w:rPr>
                <w:lang w:val="zh-CN"/>
              </w:rPr>
              <w:t>2. Următoarele documente vor fi considerate părţi componente ale Contractului:</w:t>
            </w:r>
          </w:p>
          <w:p w14:paraId="56ADC080">
            <w:pPr>
              <w:numPr>
                <w:ilvl w:val="0"/>
                <w:numId w:val="24"/>
              </w:numPr>
              <w:suppressAutoHyphens/>
              <w:ind w:left="0" w:firstLine="720"/>
              <w:jc w:val="both"/>
              <w:rPr>
                <w:lang w:val="zh-CN"/>
              </w:rPr>
            </w:pPr>
            <w:r>
              <w:rPr>
                <w:lang w:val="zh-CN"/>
              </w:rPr>
              <w:t>Formularul Contractului;</w:t>
            </w:r>
          </w:p>
          <w:p w14:paraId="62BECD35">
            <w:pPr>
              <w:numPr>
                <w:ilvl w:val="0"/>
                <w:numId w:val="24"/>
              </w:numPr>
              <w:suppressAutoHyphens/>
              <w:ind w:left="0" w:firstLine="720"/>
              <w:jc w:val="both"/>
              <w:rPr>
                <w:i/>
                <w:lang w:val="zh-CN"/>
              </w:rPr>
            </w:pPr>
            <w:r>
              <w:rPr>
                <w:lang w:val="zh-CN"/>
              </w:rPr>
              <w:t>Formularul ofertei;</w:t>
            </w:r>
          </w:p>
          <w:p w14:paraId="4CD35ADF">
            <w:pPr>
              <w:numPr>
                <w:ilvl w:val="0"/>
                <w:numId w:val="24"/>
              </w:numPr>
              <w:suppressAutoHyphens/>
              <w:ind w:left="0" w:firstLine="720"/>
              <w:jc w:val="both"/>
              <w:rPr>
                <w:i/>
                <w:lang w:val="zh-CN"/>
              </w:rPr>
            </w:pPr>
            <w:r>
              <w:rPr>
                <w:lang w:val="zh-CN"/>
              </w:rPr>
              <w:t>Caietul de sarcini;</w:t>
            </w:r>
          </w:p>
          <w:p w14:paraId="6351F713">
            <w:pPr>
              <w:numPr>
                <w:ilvl w:val="0"/>
                <w:numId w:val="24"/>
              </w:numPr>
              <w:suppressAutoHyphens/>
              <w:ind w:left="0" w:firstLine="720"/>
              <w:jc w:val="both"/>
              <w:rPr>
                <w:i/>
                <w:lang w:val="zh-CN"/>
              </w:rPr>
            </w:pPr>
            <w:r>
              <w:rPr>
                <w:lang w:val="zh-CN"/>
              </w:rPr>
              <w:t>Garanția de bună execuție.</w:t>
            </w:r>
          </w:p>
          <w:p w14:paraId="5A807A7A">
            <w:pPr>
              <w:jc w:val="both"/>
              <w:rPr>
                <w:lang w:val="zh-CN"/>
              </w:rPr>
            </w:pPr>
            <w:r>
              <w:rPr>
                <w:lang w:val="zh-CN"/>
              </w:rPr>
              <w:t>3. În cazul unor discrepanţe sau inconsecvenţe între documentele componente ale Contractului, documentele vor avea ordinea de prioritate enumerată în pct. 2.</w:t>
            </w:r>
          </w:p>
          <w:p w14:paraId="0DE78DB7">
            <w:pPr>
              <w:jc w:val="both"/>
              <w:rPr>
                <w:lang w:val="zh-CN"/>
              </w:rPr>
            </w:pPr>
            <w:r>
              <w:rPr>
                <w:lang w:val="zh-C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7344E78">
            <w:pPr>
              <w:jc w:val="both"/>
              <w:rPr>
                <w:lang w:val="zh-CN"/>
              </w:rPr>
            </w:pPr>
            <w:r>
              <w:rPr>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7CB312C7">
            <w:pPr>
              <w:pStyle w:val="3"/>
              <w:numPr>
                <w:ilvl w:val="0"/>
                <w:numId w:val="0"/>
              </w:numPr>
              <w:ind w:left="710"/>
              <w:jc w:val="left"/>
              <w:rPr>
                <w:kern w:val="28"/>
                <w:sz w:val="20"/>
                <w:szCs w:val="20"/>
                <w:lang w:val="zh-CN"/>
              </w:rPr>
            </w:pPr>
          </w:p>
          <w:p w14:paraId="7CE45D8A">
            <w:pPr>
              <w:rPr>
                <w:b/>
                <w:lang w:val="zh-CN"/>
              </w:rPr>
            </w:pPr>
            <w:r>
              <w:rPr>
                <w:b/>
                <w:lang w:val="zh-CN"/>
              </w:rPr>
              <w:t>1. OBIECTUL CONTRACTULUI</w:t>
            </w:r>
          </w:p>
          <w:p w14:paraId="5FE58412">
            <w:pPr>
              <w:jc w:val="both"/>
              <w:rPr>
                <w:lang w:val="zh-CN"/>
              </w:rPr>
            </w:pPr>
            <w:r>
              <w:rPr>
                <w:lang w:val="zh-CN"/>
              </w:rPr>
              <w:t xml:space="preserve">1.1. Antreprenorul îşi asumă obligaţia de a presta Lucrările conform Specificaţiei, care este parte integrantă a prezentului Contract. </w:t>
            </w:r>
          </w:p>
          <w:p w14:paraId="03089A02">
            <w:pPr>
              <w:jc w:val="both"/>
              <w:rPr>
                <w:lang w:val="zh-CN"/>
              </w:rPr>
            </w:pPr>
            <w:r>
              <w:rPr>
                <w:lang w:val="zh-CN"/>
              </w:rPr>
              <w:t xml:space="preserve">1.2. Beneficiarul se obligă, la rândul său, să achite şi să recepţioneze Lucrările livrate de Antreprenor. </w:t>
            </w:r>
          </w:p>
          <w:p w14:paraId="7C08EEAD">
            <w:pPr>
              <w:jc w:val="both"/>
              <w:rPr>
                <w:lang w:val="zh-CN"/>
              </w:rPr>
            </w:pPr>
            <w:r>
              <w:rPr>
                <w:lang w:val="zh-CN"/>
              </w:rPr>
              <w:t>1.3. Calitatea Lucrărilor se atestă prin respectarea documentelor normative și standardelor de stat ale căror cerințe trebuie respectate la executarea documentației de proiect.</w:t>
            </w:r>
          </w:p>
          <w:p w14:paraId="7DB96CA4">
            <w:pPr>
              <w:pStyle w:val="3"/>
              <w:numPr>
                <w:ilvl w:val="0"/>
                <w:numId w:val="0"/>
              </w:numPr>
              <w:ind w:left="3240"/>
              <w:rPr>
                <w:kern w:val="28"/>
                <w:sz w:val="20"/>
                <w:szCs w:val="20"/>
                <w:lang w:val="zh-CN"/>
              </w:rPr>
            </w:pPr>
          </w:p>
          <w:p w14:paraId="4D89C1D8">
            <w:pPr>
              <w:rPr>
                <w:b/>
                <w:lang w:val="zh-CN"/>
              </w:rPr>
            </w:pPr>
            <w:r>
              <w:rPr>
                <w:b/>
                <w:lang w:val="zh-CN"/>
              </w:rPr>
              <w:t>2.TERMENII ŞI CONDIŢIILE DE PRESTARE</w:t>
            </w:r>
          </w:p>
          <w:p w14:paraId="38DE5575">
            <w:pPr>
              <w:jc w:val="both"/>
              <w:rPr>
                <w:lang w:val="zh-CN"/>
              </w:rPr>
            </w:pPr>
            <w:r>
              <w:rPr>
                <w:lang w:val="zh-CN"/>
              </w:rPr>
              <w:t xml:space="preserve">2.1.  Executarea Lucrărilor de proiectare se efectuează în conformitate cu parametrii tehnici şi cerinţele de bază la elaborarea proiectului stipulate în documentația de atribuire </w:t>
            </w:r>
            <w:r>
              <w:rPr>
                <w:shd w:val="clear" w:color="auto" w:fill="EFEFEF" w:themeFill="background1"/>
                <w:lang w:val="zh-CN"/>
              </w:rPr>
              <w:t>şi anexa nr……..</w:t>
            </w:r>
            <w:r>
              <w:rPr>
                <w:lang w:val="zh-CN"/>
              </w:rPr>
              <w:t xml:space="preserve">la prezentul Contract. </w:t>
            </w:r>
          </w:p>
          <w:p w14:paraId="4481491D">
            <w:pPr>
              <w:jc w:val="both"/>
              <w:rPr>
                <w:lang w:val="zh-CN"/>
              </w:rPr>
            </w:pPr>
            <w:r>
              <w:rPr>
                <w:lang w:val="zh-CN"/>
              </w:rPr>
              <w:t xml:space="preserve">2.2. Termenul limită de predare a documentaţiei de proiect şi deviz – </w:t>
            </w:r>
            <w:r>
              <w:rPr>
                <w:b/>
                <w:lang w:val="zh-CN"/>
              </w:rPr>
              <w:t xml:space="preserve">............, inclusiv perioada de timp nesesară pentru verificarea documentației de către </w:t>
            </w:r>
            <w:r>
              <w:rPr>
                <w:lang w:val="zh-CN"/>
              </w:rPr>
              <w:t>Î.S. „Serviciul de Stat pentru Verificarea și Expertizarea Proiectelor și Construcțiilor”, calculate din data semnării prezentului contract.</w:t>
            </w:r>
          </w:p>
          <w:p w14:paraId="2EDEAEAF">
            <w:pPr>
              <w:jc w:val="both"/>
              <w:rPr>
                <w:lang w:val="zh-CN"/>
              </w:rPr>
            </w:pPr>
            <w:r>
              <w:rPr>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pPr>
              <w:jc w:val="both"/>
              <w:rPr>
                <w:lang w:val="zh-CN"/>
              </w:rPr>
            </w:pPr>
            <w:r>
              <w:rPr>
                <w:lang w:val="zh-CN"/>
              </w:rPr>
              <w:t xml:space="preserve">2.4. Antreprenorul eliberează pentru Beneficiar documentaţia de proiect şi deviz în limba română, în volum de ….. exemplare + varianta electronică. </w:t>
            </w:r>
          </w:p>
          <w:p w14:paraId="48CC6BEF">
            <w:pPr>
              <w:jc w:val="both"/>
              <w:rPr>
                <w:lang w:val="zh-CN"/>
              </w:rPr>
            </w:pPr>
            <w:r>
              <w:rPr>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655578F4">
            <w:pPr>
              <w:ind w:firstLine="720"/>
              <w:jc w:val="both"/>
              <w:rPr>
                <w:lang w:val="zh-CN"/>
              </w:rPr>
            </w:pPr>
          </w:p>
          <w:p w14:paraId="1B0E0D46">
            <w:pPr>
              <w:rPr>
                <w:b/>
                <w:lang w:val="zh-CN"/>
              </w:rPr>
            </w:pPr>
            <w:r>
              <w:rPr>
                <w:b/>
                <w:lang w:val="zh-CN"/>
              </w:rPr>
              <w:t>3. PREŢUL ŞI CONDIŢIILE DE PLATĂ</w:t>
            </w:r>
          </w:p>
          <w:p w14:paraId="051FE7BD">
            <w:pPr>
              <w:jc w:val="both"/>
              <w:rPr>
                <w:lang w:val="zh-CN"/>
              </w:rPr>
            </w:pPr>
            <w:r>
              <w:rPr>
                <w:lang w:val="zh-CN"/>
              </w:rPr>
              <w:t>3.1. Preţul Lucrărilor conform prezentului Contract este stabilit în lei moldoveneşti.</w:t>
            </w:r>
          </w:p>
          <w:p w14:paraId="3409DEB4">
            <w:pPr>
              <w:jc w:val="both"/>
              <w:rPr>
                <w:sz w:val="28"/>
                <w:szCs w:val="28"/>
                <w:lang w:val="zh-CN"/>
              </w:rPr>
            </w:pPr>
            <w:r>
              <w:rPr>
                <w:lang w:val="zh-CN"/>
              </w:rPr>
              <w:t>3.2. Suma totală a prezentului Contract, inclusiv TVA, se stabileşte în lei moldoveneşti şi constituie</w:t>
            </w:r>
            <w:r>
              <w:rPr>
                <w:b/>
                <w:lang w:val="zh-CN"/>
              </w:rPr>
              <w:t>……..</w:t>
            </w:r>
          </w:p>
          <w:p w14:paraId="79B17D33">
            <w:pPr>
              <w:jc w:val="both"/>
              <w:rPr>
                <w:lang w:val="zh-CN"/>
              </w:rPr>
            </w:pPr>
            <w:r>
              <w:rPr>
                <w:lang w:val="zh-CN"/>
              </w:rPr>
              <w:t>3.3. Beneficiarul va achita Antreprenorului în două etape suma totală pentru Lucrările executate, după cum urmează:</w:t>
            </w:r>
          </w:p>
          <w:p w14:paraId="291CF741">
            <w:pPr>
              <w:ind w:firstLine="720"/>
              <w:jc w:val="both"/>
              <w:rPr>
                <w:lang w:val="zh-CN"/>
              </w:rPr>
            </w:pPr>
            <w:r>
              <w:rPr>
                <w:b/>
                <w:lang w:val="zh-CN"/>
              </w:rPr>
              <w:t>I etapă</w:t>
            </w:r>
            <w:r>
              <w:rPr>
                <w:lang w:val="zh-CN"/>
              </w:rPr>
              <w:t xml:space="preserve"> – predarea raportului topogeodezic, hidrologic și geologic – </w:t>
            </w:r>
            <w:r>
              <w:rPr>
                <w:b/>
                <w:lang w:val="zh-CN"/>
              </w:rPr>
              <w:t>…….., inclusiv TVA,</w:t>
            </w:r>
            <w:r>
              <w:rPr>
                <w:lang w:val="zh-CN"/>
              </w:rPr>
              <w:t xml:space="preserve"> conform Specificației;</w:t>
            </w:r>
          </w:p>
          <w:p w14:paraId="5746377A">
            <w:pPr>
              <w:ind w:firstLine="720"/>
              <w:jc w:val="both"/>
              <w:rPr>
                <w:lang w:val="zh-CN"/>
              </w:rPr>
            </w:pPr>
            <w:r>
              <w:rPr>
                <w:b/>
                <w:lang w:val="zh-CN"/>
              </w:rPr>
              <w:t>II etapă</w:t>
            </w:r>
            <w:r>
              <w:rPr>
                <w:lang w:val="zh-CN"/>
              </w:rPr>
              <w:t xml:space="preserve"> – predarea proiectului integral după primirea avizului pozitiv al Î.S.”Serviciul de Stat pentru Verificarea și Expertizarea Proiectelor și Construcțiilor” – </w:t>
            </w:r>
            <w:r>
              <w:rPr>
                <w:b/>
                <w:lang w:val="zh-CN"/>
              </w:rPr>
              <w:t>……., inclusiv TVA,</w:t>
            </w:r>
            <w:r>
              <w:rPr>
                <w:lang w:val="zh-CN"/>
              </w:rPr>
              <w:t xml:space="preserve"> conform Specificației. </w:t>
            </w:r>
          </w:p>
          <w:p w14:paraId="3BCB2C5F">
            <w:pPr>
              <w:jc w:val="both"/>
              <w:rPr>
                <w:lang w:val="zh-CN"/>
              </w:rPr>
            </w:pPr>
            <w:r>
              <w:rPr>
                <w:lang w:val="zh-CN"/>
              </w:rPr>
              <w:t xml:space="preserve">3.4. Beneficiarul se obligă să achite Antreprenorului, potrivit pct. 3.3., în decurs de …… zile calindaristice, calculate din data semnării Actului de primire-predare a lucrărilor. </w:t>
            </w:r>
          </w:p>
          <w:p w14:paraId="7C72054F">
            <w:pPr>
              <w:jc w:val="both"/>
              <w:rPr>
                <w:lang w:val="zh-CN"/>
              </w:rPr>
            </w:pPr>
            <w:r>
              <w:rPr>
                <w:lang w:val="zh-CN"/>
              </w:rPr>
              <w:t>3.5. Plăţile se vor efectua prin ……………, indicat în prezentul Contract.</w:t>
            </w:r>
          </w:p>
          <w:p w14:paraId="3D42AEDF">
            <w:pPr>
              <w:pStyle w:val="3"/>
              <w:numPr>
                <w:ilvl w:val="0"/>
                <w:numId w:val="0"/>
              </w:numPr>
              <w:ind w:left="3240"/>
              <w:rPr>
                <w:kern w:val="28"/>
                <w:sz w:val="20"/>
                <w:szCs w:val="20"/>
                <w:lang w:val="zh-CN"/>
              </w:rPr>
            </w:pPr>
          </w:p>
          <w:p w14:paraId="423B6E90">
            <w:pPr>
              <w:rPr>
                <w:b/>
                <w:lang w:val="zh-CN"/>
              </w:rPr>
            </w:pPr>
            <w:r>
              <w:rPr>
                <w:b/>
                <w:lang w:val="zh-CN"/>
              </w:rPr>
              <w:t>4. CONDIŢIILE DE PREDARE-PRIMIRE</w:t>
            </w:r>
          </w:p>
          <w:p w14:paraId="7D0D6413">
            <w:pPr>
              <w:jc w:val="both"/>
              <w:rPr>
                <w:lang w:val="zh-CN"/>
              </w:rPr>
            </w:pPr>
            <w:r>
              <w:rPr>
                <w:lang w:val="zh-CN"/>
              </w:rPr>
              <w:t>4.1. Lucrările se consideră predate de către Antreprenor şi recepţionate de către Beneficiar dacă:</w:t>
            </w:r>
          </w:p>
          <w:p w14:paraId="05C51DF9">
            <w:pPr>
              <w:numPr>
                <w:ilvl w:val="0"/>
                <w:numId w:val="25"/>
              </w:numPr>
              <w:suppressAutoHyphens/>
              <w:ind w:left="0" w:firstLine="720"/>
              <w:jc w:val="both"/>
              <w:rPr>
                <w:lang w:val="zh-CN"/>
              </w:rPr>
            </w:pPr>
            <w:r>
              <w:rPr>
                <w:lang w:val="zh-CN"/>
              </w:rPr>
              <w:t xml:space="preserve">cantitatea Lucrărilor corespunde informaţiei indicate în specificația la prezentul Contract; </w:t>
            </w:r>
          </w:p>
          <w:p w14:paraId="761B90AD">
            <w:pPr>
              <w:numPr>
                <w:ilvl w:val="0"/>
                <w:numId w:val="25"/>
              </w:numPr>
              <w:suppressAutoHyphens/>
              <w:ind w:left="0" w:firstLine="720"/>
              <w:jc w:val="both"/>
              <w:rPr>
                <w:lang w:val="zh-CN"/>
              </w:rPr>
            </w:pPr>
            <w:r>
              <w:rPr>
                <w:lang w:val="zh-CN"/>
              </w:rPr>
              <w:t>calitatea Lucrărilor corespunde documentelor normative și standardelor de stat.</w:t>
            </w:r>
          </w:p>
          <w:p w14:paraId="1A8A3808">
            <w:pPr>
              <w:ind w:firstLine="720"/>
              <w:jc w:val="center"/>
              <w:rPr>
                <w:b/>
                <w:lang w:val="zh-CN"/>
              </w:rPr>
            </w:pPr>
          </w:p>
          <w:p w14:paraId="4394560F">
            <w:pPr>
              <w:rPr>
                <w:b/>
                <w:lang w:val="zh-CN"/>
              </w:rPr>
            </w:pPr>
            <w:r>
              <w:rPr>
                <w:b/>
                <w:lang w:val="zh-CN"/>
              </w:rPr>
              <w:t>5. STANDARDE</w:t>
            </w:r>
          </w:p>
          <w:p w14:paraId="2CB65E68">
            <w:pPr>
              <w:jc w:val="both"/>
              <w:rPr>
                <w:lang w:val="zh-CN"/>
              </w:rPr>
            </w:pPr>
            <w:r>
              <w:rPr>
                <w:lang w:val="zh-CN"/>
              </w:rPr>
              <w:t>5.1 Lucrările prestate în baza contractului vor respecta standardele prezentate de către Beneficiar în cerințele caietului de sarcini.</w:t>
            </w:r>
          </w:p>
          <w:p w14:paraId="6B509744">
            <w:pPr>
              <w:jc w:val="both"/>
              <w:rPr>
                <w:lang w:val="zh-CN"/>
              </w:rPr>
            </w:pPr>
            <w:r>
              <w:rPr>
                <w:lang w:val="zh-CN"/>
              </w:rPr>
              <w:t>5.2 Când nu este menţionat nici un standard sau reglementare aplicabilă, se vor respecta standardele sau alte reglementări autorizate în Republica Moldova.</w:t>
            </w:r>
          </w:p>
          <w:p w14:paraId="0DC80397">
            <w:pPr>
              <w:ind w:firstLine="720"/>
              <w:jc w:val="both"/>
              <w:rPr>
                <w:lang w:val="zh-CN"/>
              </w:rPr>
            </w:pPr>
          </w:p>
          <w:p w14:paraId="4D3E834F">
            <w:pPr>
              <w:rPr>
                <w:b/>
                <w:lang w:val="zh-CN"/>
              </w:rPr>
            </w:pPr>
            <w:r>
              <w:rPr>
                <w:b/>
                <w:lang w:val="zh-CN"/>
              </w:rPr>
              <w:t>6. OBLIGAŢIILE PĂRŢILOR</w:t>
            </w:r>
          </w:p>
          <w:p w14:paraId="7240442A">
            <w:pPr>
              <w:jc w:val="both"/>
              <w:rPr>
                <w:lang w:val="zh-CN"/>
              </w:rPr>
            </w:pPr>
            <w:r>
              <w:rPr>
                <w:lang w:val="zh-CN"/>
              </w:rPr>
              <w:t>6.1. În baza prezentului Contract, Antreprenorul se obligă:</w:t>
            </w:r>
          </w:p>
          <w:p w14:paraId="2683F0A0">
            <w:pPr>
              <w:numPr>
                <w:ilvl w:val="0"/>
                <w:numId w:val="26"/>
              </w:numPr>
              <w:tabs>
                <w:tab w:val="left" w:pos="792"/>
                <w:tab w:val="left" w:pos="1080"/>
                <w:tab w:val="clear" w:pos="1065"/>
              </w:tabs>
              <w:suppressAutoHyphens/>
              <w:ind w:left="0" w:firstLine="720"/>
              <w:jc w:val="both"/>
              <w:rPr>
                <w:lang w:val="zh-CN"/>
              </w:rPr>
            </w:pPr>
            <w:r>
              <w:rPr>
                <w:lang w:val="zh-CN"/>
              </w:rPr>
              <w:t xml:space="preserve">să depună garanţia de bună execuţie a contractului,în cuantum de .... din valoarea contractului, atribuită sub formă .......; </w:t>
            </w:r>
          </w:p>
          <w:p w14:paraId="2EB2FD39">
            <w:pPr>
              <w:numPr>
                <w:ilvl w:val="0"/>
                <w:numId w:val="26"/>
              </w:numPr>
              <w:tabs>
                <w:tab w:val="left" w:pos="792"/>
                <w:tab w:val="left" w:pos="1080"/>
                <w:tab w:val="clear" w:pos="1065"/>
              </w:tabs>
              <w:suppressAutoHyphens/>
              <w:ind w:left="0" w:firstLine="720"/>
              <w:jc w:val="both"/>
              <w:rPr>
                <w:lang w:val="zh-CN"/>
              </w:rPr>
            </w:pPr>
            <w:r>
              <w:rPr>
                <w:lang w:val="zh-CN"/>
              </w:rPr>
              <w:t>să presteze Lucrările conform condiţiilor prevăzute de prezentul Contract;</w:t>
            </w:r>
          </w:p>
          <w:p w14:paraId="23A9380B">
            <w:pPr>
              <w:numPr>
                <w:ilvl w:val="0"/>
                <w:numId w:val="26"/>
              </w:numPr>
              <w:tabs>
                <w:tab w:val="left" w:pos="792"/>
                <w:tab w:val="left" w:pos="1080"/>
                <w:tab w:val="clear" w:pos="1065"/>
              </w:tabs>
              <w:suppressAutoHyphens/>
              <w:ind w:left="0" w:firstLine="720"/>
              <w:jc w:val="both"/>
              <w:rPr>
                <w:lang w:val="zh-CN"/>
              </w:rPr>
            </w:pPr>
            <w:r>
              <w:rPr>
                <w:lang w:val="zh-CN"/>
              </w:rPr>
              <w:t>să indice t</w:t>
            </w:r>
            <w:r>
              <w:rPr>
                <w:lang w:val="zh-CN" w:eastAsia="ru-RU"/>
              </w:rPr>
              <w:t>ermenul de garanție a lucrărilor;</w:t>
            </w:r>
          </w:p>
          <w:p w14:paraId="2DD7CAA6">
            <w:pPr>
              <w:numPr>
                <w:ilvl w:val="0"/>
                <w:numId w:val="26"/>
              </w:numPr>
              <w:tabs>
                <w:tab w:val="left" w:pos="792"/>
                <w:tab w:val="left" w:pos="1080"/>
                <w:tab w:val="clear" w:pos="1065"/>
              </w:tabs>
              <w:suppressAutoHyphens/>
              <w:ind w:left="0" w:firstLine="720"/>
              <w:jc w:val="both"/>
              <w:rPr>
                <w:lang w:val="zh-CN"/>
              </w:rPr>
            </w:pPr>
            <w:r>
              <w:rPr>
                <w:lang w:val="zh-CN"/>
              </w:rPr>
              <w:t>să notifice Beneficiarul, după semnarea prezentului Contract, în decurs de …. zile calendaristice, prin notificare scrisă sau e-mail, despre începerea executării Lucrărilor;</w:t>
            </w:r>
          </w:p>
          <w:p w14:paraId="4A86152D">
            <w:pPr>
              <w:numPr>
                <w:ilvl w:val="0"/>
                <w:numId w:val="26"/>
              </w:numPr>
              <w:tabs>
                <w:tab w:val="left" w:pos="792"/>
                <w:tab w:val="left" w:pos="1080"/>
                <w:tab w:val="clear" w:pos="1065"/>
              </w:tabs>
              <w:suppressAutoHyphens/>
              <w:ind w:left="0" w:firstLine="720"/>
              <w:jc w:val="both"/>
              <w:rPr>
                <w:lang w:val="zh-CN"/>
              </w:rPr>
            </w:pPr>
            <w:r>
              <w:rPr>
                <w:lang w:val="zh-CN"/>
              </w:rPr>
              <w:t>să asigure condiţiile corespunzătoare pentru recepţionarea Lucrărilor de către Beneficiar, în termenele stabilite, în corespundere cu cerinţele prezentului Contract;</w:t>
            </w:r>
          </w:p>
          <w:p w14:paraId="14E73525">
            <w:pPr>
              <w:numPr>
                <w:ilvl w:val="0"/>
                <w:numId w:val="26"/>
              </w:numPr>
              <w:tabs>
                <w:tab w:val="left" w:pos="792"/>
                <w:tab w:val="left" w:pos="1080"/>
                <w:tab w:val="clear" w:pos="1065"/>
              </w:tabs>
              <w:suppressAutoHyphens/>
              <w:ind w:left="0" w:firstLine="720"/>
              <w:jc w:val="both"/>
              <w:rPr>
                <w:lang w:val="zh-CN"/>
              </w:rPr>
            </w:pPr>
            <w:r>
              <w:rPr>
                <w:lang w:val="zh-CN"/>
              </w:rPr>
              <w:t>să asigure calitatea executării Lucrărilor și să suporte cheltuielile de verificare repetată, în caz de primire a Avizului negativ al Î.S. „Serviciul de Stat pentru Verificarea și Expertizarea Proiectelor și Construcțiilor”;</w:t>
            </w:r>
          </w:p>
          <w:p w14:paraId="04EE7F19">
            <w:pPr>
              <w:numPr>
                <w:ilvl w:val="0"/>
                <w:numId w:val="26"/>
              </w:numPr>
              <w:tabs>
                <w:tab w:val="left" w:pos="792"/>
                <w:tab w:val="left" w:pos="1080"/>
                <w:tab w:val="clear" w:pos="1065"/>
              </w:tabs>
              <w:suppressAutoHyphens/>
              <w:ind w:left="0" w:firstLine="720"/>
              <w:jc w:val="both"/>
              <w:rPr>
                <w:lang w:val="zh-CN"/>
              </w:rPr>
            </w:pPr>
            <w:r>
              <w:rPr>
                <w:lang w:val="zh-CN"/>
              </w:rPr>
              <w:t>să stabilească, în proiect, fazele determinante de execuție a lucrărilor și exercitarea supravegherii de autor asupra lucrărilor pe tot parcursul construcției;</w:t>
            </w:r>
          </w:p>
          <w:p w14:paraId="4C8E8D77">
            <w:pPr>
              <w:numPr>
                <w:ilvl w:val="0"/>
                <w:numId w:val="26"/>
              </w:numPr>
              <w:tabs>
                <w:tab w:val="left" w:pos="792"/>
                <w:tab w:val="left" w:pos="1080"/>
                <w:tab w:val="clear" w:pos="1065"/>
              </w:tabs>
              <w:suppressAutoHyphens/>
              <w:ind w:left="0" w:firstLine="720"/>
              <w:jc w:val="both"/>
              <w:rPr>
                <w:lang w:val="zh-CN"/>
              </w:rPr>
            </w:pPr>
            <w:r>
              <w:rPr>
                <w:lang w:val="zh-CN"/>
              </w:rPr>
              <w:t>să stabilească modul de tratare a neconformităților și defectelor apărute în execuție, din vina sa, precum și să urmărească aplicarea pe șantier a soluțiilor adoptate;</w:t>
            </w:r>
          </w:p>
          <w:p w14:paraId="13D5EE97">
            <w:pPr>
              <w:tabs>
                <w:tab w:val="left" w:pos="792"/>
              </w:tabs>
              <w:suppressAutoHyphens/>
              <w:ind w:left="720"/>
              <w:jc w:val="both"/>
              <w:rPr>
                <w:lang w:val="zh-CN"/>
              </w:rPr>
            </w:pPr>
            <w:r>
              <w:rPr>
                <w:lang w:val="zh-CN"/>
              </w:rPr>
              <w:t>h) să participe la întocmirea cărții tehnice a construcției și la recepția lucrărilor executate.</w:t>
            </w:r>
          </w:p>
          <w:p w14:paraId="112EE0F6">
            <w:pPr>
              <w:jc w:val="both"/>
              <w:rPr>
                <w:lang w:val="zh-CN"/>
              </w:rPr>
            </w:pPr>
            <w:r>
              <w:rPr>
                <w:lang w:val="zh-CN"/>
              </w:rPr>
              <w:t>6.2.  În baza prezentului Contract, Beneficiarul se obligă:</w:t>
            </w:r>
          </w:p>
          <w:p w14:paraId="4E79097E">
            <w:pPr>
              <w:numPr>
                <w:ilvl w:val="0"/>
                <w:numId w:val="27"/>
              </w:numPr>
              <w:tabs>
                <w:tab w:val="left" w:pos="792"/>
                <w:tab w:val="left" w:pos="1080"/>
                <w:tab w:val="clear" w:pos="1065"/>
              </w:tabs>
              <w:suppressAutoHyphens/>
              <w:ind w:left="0" w:firstLine="720"/>
              <w:jc w:val="both"/>
              <w:rPr>
                <w:lang w:val="zh-CN"/>
              </w:rPr>
            </w:pPr>
            <w:r>
              <w:rPr>
                <w:lang w:val="zh-CN"/>
              </w:rPr>
              <w:t>să întreprindă toate măsurile necesare pentru asigurarea recepţionării în termenul stabilit a Lucrărilor prestate în corespundere cu cerinţele prezentului Contract și să remită documentația de proiect spre verificare;</w:t>
            </w:r>
          </w:p>
          <w:p w14:paraId="146E1598">
            <w:pPr>
              <w:numPr>
                <w:ilvl w:val="0"/>
                <w:numId w:val="27"/>
              </w:numPr>
              <w:tabs>
                <w:tab w:val="left" w:pos="792"/>
                <w:tab w:val="left" w:pos="1080"/>
                <w:tab w:val="clear" w:pos="1065"/>
              </w:tabs>
              <w:suppressAutoHyphens/>
              <w:ind w:left="0" w:firstLine="720"/>
              <w:jc w:val="both"/>
              <w:rPr>
                <w:lang w:val="zh-CN"/>
              </w:rPr>
            </w:pPr>
            <w:r>
              <w:rPr>
                <w:lang w:val="zh-CN"/>
              </w:rPr>
              <w:t>să asigure achitarea Lucrărilor prestate, respectând modalităţile şi termenele indicate în prezentul Contract;</w:t>
            </w:r>
          </w:p>
          <w:p w14:paraId="5E3F347F">
            <w:pPr>
              <w:numPr>
                <w:ilvl w:val="0"/>
                <w:numId w:val="27"/>
              </w:numPr>
              <w:tabs>
                <w:tab w:val="left" w:pos="792"/>
                <w:tab w:val="left" w:pos="1080"/>
                <w:tab w:val="clear" w:pos="1065"/>
              </w:tabs>
              <w:suppressAutoHyphens/>
              <w:ind w:left="0" w:firstLine="720"/>
              <w:jc w:val="both"/>
              <w:rPr>
                <w:lang w:val="zh-CN"/>
              </w:rPr>
            </w:pPr>
            <w:r>
              <w:rPr>
                <w:lang w:val="zh-CN"/>
              </w:rPr>
              <w:t xml:space="preserve">să restituie Antreprenorului garanția de bună execuție a contractului în termen de … zile calendaristice, după recepționarea lucrărilor conform pct. 2.4. al Contractului. </w:t>
            </w:r>
          </w:p>
          <w:p w14:paraId="39CDC288">
            <w:pPr>
              <w:ind w:firstLine="720"/>
              <w:jc w:val="center"/>
              <w:rPr>
                <w:b/>
                <w:lang w:val="zh-CN"/>
              </w:rPr>
            </w:pPr>
          </w:p>
          <w:p w14:paraId="25AC9F71">
            <w:pPr>
              <w:rPr>
                <w:b/>
                <w:lang w:val="zh-CN"/>
              </w:rPr>
            </w:pPr>
            <w:r>
              <w:rPr>
                <w:b/>
                <w:lang w:val="zh-CN"/>
              </w:rPr>
              <w:t>7. JUSTIFICAREA DATORITĂ UNUI IMPEDIMENT</w:t>
            </w:r>
          </w:p>
          <w:p w14:paraId="6A6D8931">
            <w:pPr>
              <w:jc w:val="both"/>
              <w:rPr>
                <w:lang w:val="zh-CN"/>
              </w:rPr>
            </w:pPr>
            <w:r>
              <w:rPr>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7350029">
            <w:pPr>
              <w:jc w:val="both"/>
              <w:rPr>
                <w:lang w:val="zh-CN"/>
              </w:rPr>
            </w:pPr>
            <w:r>
              <w:rPr>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753D2D4">
            <w:pPr>
              <w:jc w:val="both"/>
              <w:rPr>
                <w:lang w:val="zh-CN"/>
              </w:rPr>
            </w:pPr>
            <w:r>
              <w:rPr>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pPr>
              <w:ind w:firstLine="720"/>
              <w:jc w:val="both"/>
              <w:rPr>
                <w:lang w:val="zh-CN"/>
              </w:rPr>
            </w:pPr>
          </w:p>
          <w:p w14:paraId="76EDF68D">
            <w:pPr>
              <w:rPr>
                <w:b/>
                <w:lang w:val="zh-CN"/>
              </w:rPr>
            </w:pPr>
            <w:r>
              <w:rPr>
                <w:b/>
                <w:lang w:val="zh-CN"/>
              </w:rPr>
              <w:t>8. REZOLUȚIUNEA CONTRACTULUI</w:t>
            </w:r>
          </w:p>
          <w:p w14:paraId="22187E74">
            <w:pPr>
              <w:jc w:val="both"/>
              <w:rPr>
                <w:lang w:val="zh-CN"/>
              </w:rPr>
            </w:pPr>
            <w:r>
              <w:rPr>
                <w:lang w:val="zh-CN"/>
              </w:rPr>
              <w:t>8.1.Rezoluțiunea Contractului se poate realiza cu acordul comun al Părţilor.</w:t>
            </w:r>
          </w:p>
          <w:p w14:paraId="20B7EC1A">
            <w:pPr>
              <w:jc w:val="both"/>
              <w:rPr>
                <w:lang w:val="zh-CN"/>
              </w:rPr>
            </w:pPr>
            <w:r>
              <w:rPr>
                <w:lang w:val="zh-CN"/>
              </w:rPr>
              <w:t>8.2. Contractul poate fi rezolvitîn mod unilateral în caz de:</w:t>
            </w:r>
          </w:p>
          <w:p w14:paraId="4AE9719E">
            <w:pPr>
              <w:numPr>
                <w:ilvl w:val="0"/>
                <w:numId w:val="28"/>
              </w:numPr>
              <w:tabs>
                <w:tab w:val="left" w:pos="1080"/>
              </w:tabs>
              <w:suppressAutoHyphens/>
              <w:ind w:left="0" w:firstLine="720"/>
              <w:jc w:val="both"/>
              <w:rPr>
                <w:lang w:val="zh-CN"/>
              </w:rPr>
            </w:pPr>
            <w:r>
              <w:rPr>
                <w:lang w:val="zh-CN"/>
              </w:rPr>
              <w:t xml:space="preserve">refuz al Antreprenorului de a presta Lucrările prevăzute în prezentul Contract;         </w:t>
            </w:r>
          </w:p>
          <w:p w14:paraId="78B8A1DF">
            <w:pPr>
              <w:numPr>
                <w:ilvl w:val="0"/>
                <w:numId w:val="28"/>
              </w:numPr>
              <w:tabs>
                <w:tab w:val="left" w:pos="1080"/>
              </w:tabs>
              <w:suppressAutoHyphens/>
              <w:ind w:left="0" w:firstLine="720"/>
              <w:jc w:val="both"/>
              <w:rPr>
                <w:lang w:val="zh-CN"/>
              </w:rPr>
            </w:pPr>
            <w:r>
              <w:rPr>
                <w:lang w:val="zh-CN"/>
              </w:rPr>
              <w:t>nerespectare de către Antreprenor a termenelor de executare stabilite;</w:t>
            </w:r>
          </w:p>
          <w:p w14:paraId="5E26E24B">
            <w:pPr>
              <w:numPr>
                <w:ilvl w:val="0"/>
                <w:numId w:val="28"/>
              </w:numPr>
              <w:tabs>
                <w:tab w:val="left" w:pos="1080"/>
              </w:tabs>
              <w:suppressAutoHyphens/>
              <w:ind w:left="0" w:firstLine="720"/>
              <w:jc w:val="both"/>
              <w:rPr>
                <w:lang w:val="zh-CN"/>
              </w:rPr>
            </w:pPr>
            <w:r>
              <w:rPr>
                <w:lang w:val="zh-CN"/>
              </w:rPr>
              <w:t>nerespectare de către Beneficiar a termenelor de plată a Lucrărilor;</w:t>
            </w:r>
          </w:p>
          <w:p w14:paraId="14C441DF">
            <w:pPr>
              <w:numPr>
                <w:ilvl w:val="0"/>
                <w:numId w:val="28"/>
              </w:numPr>
              <w:tabs>
                <w:tab w:val="left" w:pos="1080"/>
              </w:tabs>
              <w:suppressAutoHyphens/>
              <w:ind w:left="0" w:firstLine="720"/>
              <w:jc w:val="both"/>
              <w:rPr>
                <w:lang w:val="zh-CN"/>
              </w:rPr>
            </w:pPr>
            <w:r>
              <w:rPr>
                <w:lang w:val="zh-CN"/>
              </w:rPr>
              <w:t>nesatisfacere de către una dintre Părţi a pretenţiilor înaintate conform prezentului Contract;</w:t>
            </w:r>
          </w:p>
          <w:p w14:paraId="481FCDB2">
            <w:pPr>
              <w:numPr>
                <w:ilvl w:val="0"/>
                <w:numId w:val="28"/>
              </w:numPr>
              <w:tabs>
                <w:tab w:val="left" w:pos="1080"/>
              </w:tabs>
              <w:suppressAutoHyphens/>
              <w:ind w:left="0" w:firstLine="720"/>
              <w:jc w:val="both"/>
              <w:rPr>
                <w:lang w:val="zh-CN"/>
              </w:rPr>
            </w:pPr>
            <w:r>
              <w:rPr>
                <w:lang w:val="zh-CN"/>
              </w:rPr>
              <w:t>contractantul se afla, la momentul atribuirii lui, în una dintre situaţiile care ar fi determinat excluderea sa din procedura de atribuire potrivit art. 19 al Legii nr. 131/2015 privind achizițiile publice;</w:t>
            </w:r>
          </w:p>
          <w:p w14:paraId="0722FCA9">
            <w:pPr>
              <w:pStyle w:val="37"/>
              <w:numPr>
                <w:ilvl w:val="0"/>
                <w:numId w:val="28"/>
              </w:numPr>
              <w:tabs>
                <w:tab w:val="left" w:pos="0"/>
                <w:tab w:val="left" w:pos="1135"/>
                <w:tab w:val="left" w:pos="2070"/>
                <w:tab w:val="clear" w:pos="1854"/>
              </w:tabs>
              <w:ind w:left="0" w:firstLine="710"/>
              <w:rPr>
                <w:lang w:val="zh-CN"/>
              </w:rPr>
            </w:pPr>
            <w:r>
              <w:rPr>
                <w:lang w:val="zh-CN"/>
              </w:rPr>
              <w:t>contractul a făcut obiectul unei modificări substanțiale care necesita o nouă procedură de achiziție publică în conformitate cu art. 76 al Legii nr. 131/2015 privind achizițiile publice;</w:t>
            </w:r>
          </w:p>
          <w:p w14:paraId="64438E73">
            <w:pPr>
              <w:pStyle w:val="37"/>
              <w:numPr>
                <w:ilvl w:val="0"/>
                <w:numId w:val="28"/>
              </w:numPr>
              <w:tabs>
                <w:tab w:val="left" w:pos="0"/>
                <w:tab w:val="left" w:pos="1135"/>
                <w:tab w:val="left" w:pos="2070"/>
                <w:tab w:val="clear" w:pos="1854"/>
              </w:tabs>
              <w:ind w:left="0" w:firstLine="710"/>
              <w:rPr>
                <w:lang w:val="zh-CN"/>
              </w:rPr>
            </w:pPr>
            <w:r>
              <w:rPr>
                <w:lang w:val="zh-CN"/>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0EBCAE51">
            <w:pPr>
              <w:jc w:val="both"/>
              <w:rPr>
                <w:lang w:val="zh-CN"/>
              </w:rPr>
            </w:pPr>
            <w:r>
              <w:rPr>
                <w:lang w:val="zh-CN"/>
              </w:rPr>
              <w:t>8.3. Partea iniţiatoare a rezoluțiunii Contractului este obligată să comunice în termen de …… zile lucrătoare celeilalte Părţi despre intenţiile ei printr-o scrisoare motivată.</w:t>
            </w:r>
          </w:p>
          <w:p w14:paraId="77781969">
            <w:pPr>
              <w:jc w:val="both"/>
              <w:rPr>
                <w:lang w:val="zh-CN"/>
              </w:rPr>
            </w:pPr>
            <w:r>
              <w:rPr>
                <w:lang w:val="zh-CN"/>
              </w:rPr>
              <w:t>8.4. Partea înştiinţată este obligată să răspundă în decurs de …. zile lucrătoare de la primirea notificării, după expirarea acestui termen Contractul se consideră încetat de drept.</w:t>
            </w:r>
          </w:p>
          <w:p w14:paraId="5573D5FE">
            <w:pPr>
              <w:jc w:val="both"/>
              <w:rPr>
                <w:lang w:val="zh-CN"/>
              </w:rPr>
            </w:pPr>
          </w:p>
          <w:p w14:paraId="57E54D0F">
            <w:pPr>
              <w:rPr>
                <w:b/>
                <w:lang w:val="zh-CN"/>
              </w:rPr>
            </w:pPr>
            <w:r>
              <w:rPr>
                <w:b/>
                <w:lang w:val="zh-CN"/>
              </w:rPr>
              <w:t>9. RECLAMAŢII ŞI SANCŢIUNI</w:t>
            </w:r>
          </w:p>
          <w:p w14:paraId="12CA25D9">
            <w:pPr>
              <w:jc w:val="both"/>
              <w:rPr>
                <w:lang w:val="zh-CN"/>
              </w:rPr>
            </w:pPr>
            <w:r>
              <w:rPr>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1AB0CC">
            <w:pPr>
              <w:jc w:val="both"/>
              <w:rPr>
                <w:lang w:val="zh-CN"/>
              </w:rPr>
            </w:pPr>
            <w:r>
              <w:rPr>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4AFD8070">
            <w:pPr>
              <w:jc w:val="both"/>
              <w:rPr>
                <w:lang w:val="zh-CN"/>
              </w:rPr>
            </w:pPr>
            <w:r>
              <w:rPr>
                <w:lang w:val="zh-CN"/>
              </w:rPr>
              <w:t>9.3. Antreprenorul este obligat să examineze pretenţiile înaintate în termen de ….. zile lucrătoare de la data primirii acestora şi să comunice, în scris, Beneficiarului despre decizia luată.</w:t>
            </w:r>
          </w:p>
          <w:p w14:paraId="7A352C1D">
            <w:pPr>
              <w:jc w:val="both"/>
              <w:rPr>
                <w:lang w:val="zh-CN"/>
              </w:rPr>
            </w:pPr>
            <w:r>
              <w:rPr>
                <w:lang w:val="zh-CN"/>
              </w:rPr>
              <w:t xml:space="preserve">9.4.  În caz de recunoaştere a pretenţiilor, Antreprenorul este obligat, în termen  restrâns, să înlăture potrivit cerinţelor Contractului. </w:t>
            </w:r>
          </w:p>
          <w:p w14:paraId="64EA5629">
            <w:pPr>
              <w:jc w:val="both"/>
              <w:rPr>
                <w:lang w:val="zh-CN"/>
              </w:rPr>
            </w:pPr>
            <w:r>
              <w:rPr>
                <w:lang w:val="zh-CN"/>
              </w:rPr>
              <w:t>9.5. Antreprenorul poartă răspundere pentru calitatea Lucrărilor în limitele stabilite, inclusiv pentru viciile ascunse.</w:t>
            </w:r>
          </w:p>
          <w:p w14:paraId="0CF84607">
            <w:pPr>
              <w:jc w:val="both"/>
              <w:rPr>
                <w:lang w:val="zh-CN"/>
              </w:rPr>
            </w:pPr>
            <w:r>
              <w:rPr>
                <w:lang w:val="zh-CN"/>
              </w:rPr>
              <w:t xml:space="preserve">9.6. Pentru refuzul de a presta Lucrările prevăzute în prezentul Contract, Antreprenorul suportă o penalitate în valoare de  ….% din suma totală a contractului. </w:t>
            </w:r>
          </w:p>
          <w:p w14:paraId="2BA339EF">
            <w:pPr>
              <w:jc w:val="both"/>
              <w:rPr>
                <w:lang w:val="zh-CN"/>
              </w:rPr>
            </w:pPr>
            <w:r>
              <w:rPr>
                <w:lang w:val="zh-CN"/>
              </w:rPr>
              <w:t>9.7. Pentru prestarea cu întârziere a Lucrărilor, Antreprenorul suportă plata despăgubirii în valoare de ….% din suma Lucrărilor neexecutate, pentru fiecare zi de întârziere, dar nu mai mult de ….% din suma totală a prezentului Contract.</w:t>
            </w:r>
          </w:p>
          <w:p w14:paraId="2FF252ED">
            <w:pPr>
              <w:jc w:val="both"/>
              <w:rPr>
                <w:lang w:val="zh-CN"/>
              </w:rPr>
            </w:pPr>
            <w:r>
              <w:rPr>
                <w:lang w:val="zh-CN"/>
              </w:rPr>
              <w:t>9.8. Pentru achitarea cu întârziere, Beneficiarul suportă plata despăgubirii în valoare de …..% din suma Lucrărilor neachitate pentru fiecare zi de întârziere, dar nu mai mult de  …% din suma totală a prezentului contract.</w:t>
            </w:r>
          </w:p>
          <w:p w14:paraId="7E642469">
            <w:pPr>
              <w:rPr>
                <w:b/>
                <w:lang w:val="zh-CN"/>
              </w:rPr>
            </w:pPr>
          </w:p>
          <w:p w14:paraId="62D5D9F0">
            <w:pPr>
              <w:rPr>
                <w:b/>
                <w:lang w:val="zh-CN"/>
              </w:rPr>
            </w:pPr>
            <w:r>
              <w:rPr>
                <w:b/>
                <w:lang w:val="zh-CN"/>
              </w:rPr>
              <w:t>10. DREPTURI DE PROPRIETATE INTELECTUALĂ</w:t>
            </w:r>
          </w:p>
          <w:p w14:paraId="4116A786">
            <w:pPr>
              <w:jc w:val="both"/>
              <w:rPr>
                <w:lang w:val="zh-CN"/>
              </w:rPr>
            </w:pPr>
            <w:r>
              <w:rPr>
                <w:lang w:val="zh-CN"/>
              </w:rPr>
              <w:t>10.1. Antreprenorul are obligaţia să despăgubească Beneficiarul împotriva oricăror:</w:t>
            </w:r>
          </w:p>
          <w:p w14:paraId="1D25A9A1">
            <w:pPr>
              <w:ind w:firstLine="720"/>
              <w:jc w:val="both"/>
              <w:rPr>
                <w:lang w:val="zh-CN"/>
              </w:rPr>
            </w:pPr>
            <w:r>
              <w:rPr>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pPr>
              <w:ind w:firstLine="720"/>
              <w:jc w:val="both"/>
              <w:rPr>
                <w:lang w:val="zh-CN"/>
              </w:rPr>
            </w:pPr>
            <w:r>
              <w:rPr>
                <w:lang w:val="zh-CN"/>
              </w:rPr>
              <w:t>b) daune-interese, costuri, taxe şi cheltuieli de orice natură, aferente, cu excepţia situaţiei în care o astfel de încălcare rezultă din respectarea Caietului de sarcini.</w:t>
            </w:r>
          </w:p>
          <w:p w14:paraId="3B0F35CB">
            <w:pPr>
              <w:ind w:firstLine="720"/>
              <w:jc w:val="both"/>
              <w:rPr>
                <w:lang w:val="zh-CN"/>
              </w:rPr>
            </w:pPr>
          </w:p>
          <w:p w14:paraId="518F7ECB">
            <w:pPr>
              <w:rPr>
                <w:b/>
                <w:lang w:val="zh-CN"/>
              </w:rPr>
            </w:pPr>
            <w:r>
              <w:rPr>
                <w:b/>
                <w:lang w:val="zh-CN"/>
              </w:rPr>
              <w:t>11. DISPOZIŢII FINALE</w:t>
            </w:r>
          </w:p>
          <w:p w14:paraId="0900079E">
            <w:pPr>
              <w:jc w:val="both"/>
              <w:rPr>
                <w:lang w:val="zh-CN"/>
              </w:rPr>
            </w:pPr>
            <w:r>
              <w:rPr>
                <w:lang w:val="zh-CN"/>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pPr>
              <w:jc w:val="both"/>
              <w:rPr>
                <w:lang w:val="zh-CN"/>
              </w:rPr>
            </w:pPr>
            <w:r>
              <w:rPr>
                <w:lang w:val="zh-CN"/>
              </w:rPr>
              <w:t>11.2. De la data semnării prezentului Contract, toate negocierile purtate şi documentele  perfectate anterior, îşi pierd valabilitatea.</w:t>
            </w:r>
          </w:p>
          <w:p w14:paraId="2DC17772">
            <w:pPr>
              <w:jc w:val="both"/>
              <w:rPr>
                <w:lang w:val="zh-CN"/>
              </w:rPr>
            </w:pPr>
            <w:r>
              <w:rPr>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pPr>
              <w:jc w:val="both"/>
              <w:rPr>
                <w:lang w:val="zh-CN"/>
              </w:rPr>
            </w:pPr>
            <w:r>
              <w:rPr>
                <w:lang w:val="zh-CN"/>
              </w:rPr>
              <w:t>11.4. Nici una dintre Părţi nu are dreptul să transmită obligaţiile şi drepturile sale stipulate în prezentul Contract unor terţe persoane, fără acordul în scris al celeilalte părţi.</w:t>
            </w:r>
          </w:p>
          <w:p w14:paraId="6C7A879A">
            <w:pPr>
              <w:jc w:val="both"/>
              <w:rPr>
                <w:lang w:val="zh-CN"/>
              </w:rPr>
            </w:pPr>
            <w:r>
              <w:rPr>
                <w:lang w:val="zh-CN"/>
              </w:rPr>
              <w:t>11.5. Prezentul Contract este întocmit în două exemplare în limba de română, câte un exemplar pentru Antreprenor și Beneficiar.</w:t>
            </w:r>
          </w:p>
          <w:p w14:paraId="33B0FCFB">
            <w:pPr>
              <w:tabs>
                <w:tab w:val="left" w:pos="2295"/>
              </w:tabs>
              <w:jc w:val="both"/>
              <w:rPr>
                <w:lang w:val="zh-CN"/>
              </w:rPr>
            </w:pPr>
            <w:r>
              <w:rPr>
                <w:lang w:val="zh-CN"/>
              </w:rPr>
              <w:t>11.6. Prezentul Contract se consideră încheiat şi intră în vigoare la data semnării, fiind valabil până la ……………...</w:t>
            </w:r>
          </w:p>
          <w:p w14:paraId="27E60187">
            <w:pPr>
              <w:tabs>
                <w:tab w:val="left" w:pos="2295"/>
              </w:tabs>
              <w:jc w:val="both"/>
              <w:rPr>
                <w:lang w:val="zh-CN"/>
              </w:rPr>
            </w:pPr>
            <w:r>
              <w:rPr>
                <w:lang w:val="zh-CN"/>
              </w:rPr>
              <w:t xml:space="preserve">11.7. Prezentul Contract reprezintă acordul de voinţă al ambelor părţi şi este semnat astăzi,  “____” </w:t>
            </w:r>
          </w:p>
          <w:p w14:paraId="3DD55170">
            <w:pPr>
              <w:spacing w:line="276" w:lineRule="auto"/>
              <w:contextualSpacing/>
              <w:rPr>
                <w:lang w:val="zh-CN"/>
              </w:rPr>
            </w:pPr>
          </w:p>
          <w:p w14:paraId="3BA214C6">
            <w:pPr>
              <w:spacing w:line="276" w:lineRule="auto"/>
              <w:contextualSpacing/>
              <w:rPr>
                <w:lang w:val="zh-CN"/>
              </w:rPr>
            </w:pPr>
          </w:p>
          <w:p w14:paraId="5403B6A9">
            <w:pPr>
              <w:spacing w:line="276" w:lineRule="auto"/>
              <w:contextualSpacing/>
              <w:rPr>
                <w:lang w:val="zh-CN"/>
              </w:rPr>
            </w:pPr>
          </w:p>
          <w:p w14:paraId="1777AAAE">
            <w:pPr>
              <w:spacing w:line="276" w:lineRule="auto"/>
              <w:contextualSpacing/>
              <w:rPr>
                <w:lang w:val="zh-CN"/>
              </w:rPr>
            </w:pPr>
          </w:p>
          <w:p w14:paraId="571182D9">
            <w:pPr>
              <w:spacing w:line="276" w:lineRule="auto"/>
              <w:contextualSpacing/>
              <w:rPr>
                <w:lang w:val="zh-CN"/>
              </w:rPr>
            </w:pPr>
          </w:p>
          <w:p w14:paraId="7EC78AB9">
            <w:pPr>
              <w:spacing w:line="276" w:lineRule="auto"/>
              <w:contextualSpacing/>
              <w:rPr>
                <w:lang w:val="zh-CN"/>
              </w:rPr>
            </w:pPr>
          </w:p>
          <w:p w14:paraId="52E8BF8D">
            <w:pPr>
              <w:spacing w:line="276" w:lineRule="auto"/>
              <w:contextualSpacing/>
              <w:rPr>
                <w:lang w:val="zh-CN"/>
              </w:rPr>
            </w:pPr>
          </w:p>
          <w:p w14:paraId="2D835D38">
            <w:pPr>
              <w:spacing w:line="276" w:lineRule="auto"/>
              <w:contextualSpacing/>
              <w:rPr>
                <w:lang w:val="zh-CN"/>
              </w:rPr>
            </w:pPr>
          </w:p>
          <w:p w14:paraId="239BEF6F">
            <w:pPr>
              <w:spacing w:line="276" w:lineRule="auto"/>
              <w:contextualSpacing/>
              <w:rPr>
                <w:lang w:val="zh-CN"/>
              </w:rPr>
            </w:pPr>
          </w:p>
          <w:p w14:paraId="303D30BE">
            <w:pPr>
              <w:pStyle w:val="3"/>
              <w:numPr>
                <w:ilvl w:val="0"/>
                <w:numId w:val="23"/>
              </w:numPr>
              <w:tabs>
                <w:tab w:val="left" w:pos="2295"/>
              </w:tabs>
              <w:jc w:val="center"/>
              <w:rPr>
                <w:lang w:val="zh-CN"/>
              </w:rPr>
            </w:pPr>
            <w:r>
              <w:rPr>
                <w:b/>
                <w:lang w:val="zh-CN"/>
              </w:rPr>
              <w:t>PARTEA CE ȚINE DE CONDIȚIILE</w:t>
            </w:r>
          </w:p>
          <w:p w14:paraId="3683C470">
            <w:pPr>
              <w:pStyle w:val="3"/>
              <w:numPr>
                <w:ilvl w:val="0"/>
                <w:numId w:val="0"/>
              </w:numPr>
              <w:tabs>
                <w:tab w:val="left" w:pos="2295"/>
              </w:tabs>
              <w:ind w:left="3240"/>
              <w:rPr>
                <w:lang w:val="zh-CN"/>
              </w:rPr>
            </w:pPr>
            <w:r>
              <w:rPr>
                <w:b/>
                <w:lang w:val="zh-CN"/>
              </w:rPr>
              <w:t>SPECIALE AL CONTRACTULUI</w:t>
            </w:r>
          </w:p>
          <w:p w14:paraId="7813C73D">
            <w:pPr>
              <w:jc w:val="center"/>
              <w:rPr>
                <w:lang w:val="zh-CN"/>
              </w:rPr>
            </w:pPr>
            <w:r>
              <w:rPr>
                <w:lang w:val="zh-CN"/>
              </w:rPr>
              <w:t>(</w:t>
            </w:r>
            <w:r>
              <w:rPr>
                <w:sz w:val="20"/>
                <w:szCs w:val="20"/>
                <w:lang w:val="zh-CN"/>
              </w:rPr>
              <w:t>LA NECESITATE)</w:t>
            </w:r>
          </w:p>
          <w:p w14:paraId="29CF6519">
            <w:pPr>
              <w:jc w:val="both"/>
              <w:rPr>
                <w:sz w:val="28"/>
                <w:szCs w:val="28"/>
                <w:lang w:val="zh-CN"/>
              </w:rPr>
            </w:pPr>
          </w:p>
          <w:p w14:paraId="14664654">
            <w:pPr>
              <w:spacing w:line="276" w:lineRule="auto"/>
              <w:contextualSpacing/>
              <w:rPr>
                <w:lang w:val="zh-CN"/>
              </w:rPr>
            </w:pPr>
          </w:p>
          <w:p w14:paraId="32A4BA9D">
            <w:pPr>
              <w:spacing w:line="276" w:lineRule="auto"/>
              <w:contextualSpacing/>
              <w:rPr>
                <w:lang w:val="zh-CN"/>
              </w:rPr>
            </w:pPr>
          </w:p>
          <w:p w14:paraId="7497F86A">
            <w:pPr>
              <w:spacing w:line="276" w:lineRule="auto"/>
              <w:contextualSpacing/>
              <w:rPr>
                <w:lang w:val="zh-CN"/>
              </w:rPr>
            </w:pPr>
          </w:p>
          <w:p w14:paraId="0522037B">
            <w:pPr>
              <w:spacing w:line="276" w:lineRule="auto"/>
              <w:contextualSpacing/>
              <w:rPr>
                <w:lang w:val="zh-CN"/>
              </w:rPr>
            </w:pPr>
          </w:p>
          <w:p w14:paraId="04EC3AA9">
            <w:pPr>
              <w:spacing w:line="276" w:lineRule="auto"/>
              <w:contextualSpacing/>
              <w:rPr>
                <w:lang w:val="zh-CN"/>
              </w:rPr>
            </w:pPr>
          </w:p>
          <w:p w14:paraId="759328FA">
            <w:pPr>
              <w:spacing w:line="276" w:lineRule="auto"/>
              <w:contextualSpacing/>
              <w:rPr>
                <w:lang w:val="zh-CN"/>
              </w:rPr>
            </w:pPr>
          </w:p>
          <w:p w14:paraId="2997F8E1">
            <w:pPr>
              <w:pStyle w:val="3"/>
              <w:numPr>
                <w:ilvl w:val="0"/>
                <w:numId w:val="19"/>
              </w:numPr>
              <w:tabs>
                <w:tab w:val="clear" w:pos="1134"/>
              </w:tabs>
              <w:spacing w:line="276" w:lineRule="auto"/>
              <w:ind w:left="0"/>
              <w:contextualSpacing/>
              <w:rPr>
                <w:lang w:val="zh-CN"/>
              </w:rPr>
            </w:pPr>
            <w:r>
              <w:rPr>
                <w:b/>
                <w:lang w:val="zh-CN"/>
              </w:rPr>
              <w:t>RECHIZITELE JURIDICE, POŞTALE ŞI DE PLĂŢI ALE PĂRŢILOR</w:t>
            </w:r>
          </w:p>
          <w:p w14:paraId="4633A588">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148E4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46622B6C">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3F289FFB">
                  <w:pPr>
                    <w:tabs>
                      <w:tab w:val="left" w:pos="3295"/>
                    </w:tabs>
                    <w:jc w:val="center"/>
                    <w:rPr>
                      <w:lang w:val="zh-CN"/>
                    </w:rPr>
                  </w:pPr>
                  <w:r>
                    <w:rPr>
                      <w:b/>
                      <w:iCs/>
                      <w:lang w:val="zh-CN"/>
                    </w:rPr>
                    <w:t>BENEFICIARUL</w:t>
                  </w:r>
                </w:p>
              </w:tc>
            </w:tr>
            <w:tr w14:paraId="142A4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04EDE9A">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5CBE8612">
                  <w:pPr>
                    <w:tabs>
                      <w:tab w:val="left" w:pos="1134"/>
                      <w:tab w:val="left" w:pos="4680"/>
                      <w:tab w:val="left" w:pos="7020"/>
                    </w:tabs>
                    <w:suppressAutoHyphens/>
                    <w:ind w:firstLine="567"/>
                    <w:jc w:val="both"/>
                    <w:rPr>
                      <w:lang w:val="zh-CN"/>
                    </w:rPr>
                  </w:pPr>
                  <w:r>
                    <w:rPr>
                      <w:lang w:val="zh-CN"/>
                    </w:rPr>
                    <w:t>Adresa poştală:</w:t>
                  </w:r>
                </w:p>
              </w:tc>
            </w:tr>
            <w:tr w14:paraId="7E06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63348B3">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6878D16B">
                  <w:pPr>
                    <w:tabs>
                      <w:tab w:val="left" w:pos="1134"/>
                      <w:tab w:val="left" w:pos="4680"/>
                      <w:tab w:val="left" w:pos="7020"/>
                    </w:tabs>
                    <w:suppressAutoHyphens/>
                    <w:ind w:firstLine="567"/>
                    <w:jc w:val="both"/>
                    <w:rPr>
                      <w:lang w:val="zh-CN"/>
                    </w:rPr>
                  </w:pPr>
                  <w:r>
                    <w:rPr>
                      <w:lang w:val="zh-CN"/>
                    </w:rPr>
                    <w:t>Telefon:</w:t>
                  </w:r>
                </w:p>
              </w:tc>
            </w:tr>
            <w:tr w14:paraId="327B9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8D68E35">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0A1A6AB0">
                  <w:pPr>
                    <w:tabs>
                      <w:tab w:val="left" w:pos="1134"/>
                      <w:tab w:val="left" w:pos="4680"/>
                      <w:tab w:val="left" w:pos="7020"/>
                    </w:tabs>
                    <w:suppressAutoHyphens/>
                    <w:ind w:firstLine="567"/>
                    <w:jc w:val="both"/>
                    <w:rPr>
                      <w:lang w:val="zh-CN"/>
                    </w:rPr>
                  </w:pPr>
                  <w:r>
                    <w:rPr>
                      <w:lang w:val="zh-CN"/>
                    </w:rPr>
                    <w:t>Cod fiscal:</w:t>
                  </w:r>
                </w:p>
              </w:tc>
            </w:tr>
            <w:tr w14:paraId="3C59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A5672B9">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717BFB05">
                  <w:pPr>
                    <w:tabs>
                      <w:tab w:val="left" w:pos="1134"/>
                      <w:tab w:val="left" w:pos="4680"/>
                      <w:tab w:val="left" w:pos="7020"/>
                    </w:tabs>
                    <w:suppressAutoHyphens/>
                    <w:ind w:firstLine="567"/>
                    <w:jc w:val="both"/>
                    <w:rPr>
                      <w:lang w:val="zh-CN"/>
                    </w:rPr>
                  </w:pPr>
                  <w:r>
                    <w:rPr>
                      <w:lang w:val="zh-CN"/>
                    </w:rPr>
                    <w:t>Banca:</w:t>
                  </w:r>
                </w:p>
              </w:tc>
            </w:tr>
            <w:tr w14:paraId="2C2D6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086EC52">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3324F73B">
                  <w:pPr>
                    <w:tabs>
                      <w:tab w:val="left" w:pos="1134"/>
                      <w:tab w:val="left" w:pos="4680"/>
                      <w:tab w:val="left" w:pos="7020"/>
                    </w:tabs>
                    <w:suppressAutoHyphens/>
                    <w:ind w:firstLine="567"/>
                    <w:jc w:val="both"/>
                    <w:rPr>
                      <w:lang w:val="zh-CN"/>
                    </w:rPr>
                  </w:pPr>
                  <w:r>
                    <w:rPr>
                      <w:lang w:val="zh-CN"/>
                    </w:rPr>
                    <w:t>Cod:</w:t>
                  </w:r>
                </w:p>
              </w:tc>
            </w:tr>
            <w:tr w14:paraId="3BF1A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65A54AD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1135119F">
                  <w:pPr>
                    <w:tabs>
                      <w:tab w:val="left" w:pos="1134"/>
                      <w:tab w:val="left" w:pos="4680"/>
                      <w:tab w:val="left" w:pos="7020"/>
                    </w:tabs>
                    <w:suppressAutoHyphens/>
                    <w:ind w:firstLine="567"/>
                    <w:jc w:val="both"/>
                    <w:rPr>
                      <w:lang w:val="zh-CN"/>
                    </w:rPr>
                  </w:pPr>
                  <w:r>
                    <w:rPr>
                      <w:lang w:val="zh-CN"/>
                    </w:rPr>
                    <w:t>IBAN</w:t>
                  </w:r>
                </w:p>
              </w:tc>
            </w:tr>
            <w:tr w14:paraId="3B04B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9" w:hRule="atLeast"/>
                <w:jc w:val="center"/>
              </w:trPr>
              <w:tc>
                <w:tcPr>
                  <w:tcW w:w="5163" w:type="dxa"/>
                  <w:tcBorders>
                    <w:top w:val="nil"/>
                    <w:left w:val="nil"/>
                    <w:bottom w:val="nil"/>
                    <w:right w:val="nil"/>
                  </w:tcBorders>
                  <w:vAlign w:val="center"/>
                </w:tcPr>
                <w:p w14:paraId="40FB8C96">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0D4D1FA0">
                  <w:pPr>
                    <w:tabs>
                      <w:tab w:val="left" w:pos="1134"/>
                      <w:tab w:val="left" w:pos="4680"/>
                      <w:tab w:val="left" w:pos="7020"/>
                    </w:tabs>
                    <w:suppressAutoHyphens/>
                    <w:ind w:firstLine="567"/>
                    <w:jc w:val="both"/>
                    <w:rPr>
                      <w:lang w:val="zh-CN"/>
                    </w:rPr>
                  </w:pPr>
                </w:p>
                <w:p w14:paraId="62C2FB63">
                  <w:pPr>
                    <w:tabs>
                      <w:tab w:val="left" w:pos="1134"/>
                      <w:tab w:val="left" w:pos="4680"/>
                      <w:tab w:val="left" w:pos="7020"/>
                    </w:tabs>
                    <w:suppressAutoHyphens/>
                    <w:ind w:firstLine="567"/>
                    <w:jc w:val="both"/>
                    <w:rPr>
                      <w:lang w:val="zh-CN"/>
                    </w:rPr>
                  </w:pPr>
                </w:p>
                <w:p w14:paraId="6D3302FE">
                  <w:pPr>
                    <w:tabs>
                      <w:tab w:val="left" w:pos="1134"/>
                      <w:tab w:val="left" w:pos="4680"/>
                      <w:tab w:val="left" w:pos="7020"/>
                    </w:tabs>
                    <w:suppressAutoHyphens/>
                    <w:ind w:firstLine="567"/>
                    <w:jc w:val="both"/>
                    <w:rPr>
                      <w:lang w:val="zh-CN"/>
                    </w:rPr>
                  </w:pPr>
                </w:p>
                <w:p w14:paraId="5906B80B">
                  <w:pPr>
                    <w:tabs>
                      <w:tab w:val="left" w:pos="1134"/>
                      <w:tab w:val="left" w:pos="4680"/>
                      <w:tab w:val="left" w:pos="7020"/>
                    </w:tabs>
                    <w:suppressAutoHyphens/>
                    <w:ind w:firstLine="567"/>
                    <w:jc w:val="both"/>
                    <w:rPr>
                      <w:lang w:val="zh-CN"/>
                    </w:rPr>
                  </w:pPr>
                </w:p>
                <w:p w14:paraId="71CF5BE1">
                  <w:pPr>
                    <w:tabs>
                      <w:tab w:val="left" w:pos="1134"/>
                      <w:tab w:val="left" w:pos="4680"/>
                      <w:tab w:val="left" w:pos="7020"/>
                    </w:tabs>
                    <w:suppressAutoHyphens/>
                    <w:ind w:firstLine="567"/>
                    <w:jc w:val="both"/>
                    <w:rPr>
                      <w:lang w:val="zh-CN"/>
                    </w:rPr>
                  </w:pPr>
                </w:p>
              </w:tc>
            </w:tr>
          </w:tbl>
          <w:p w14:paraId="3EFDD7FE">
            <w:pPr>
              <w:pStyle w:val="3"/>
              <w:numPr>
                <w:ilvl w:val="0"/>
                <w:numId w:val="0"/>
              </w:numPr>
              <w:tabs>
                <w:tab w:val="left" w:pos="2685"/>
                <w:tab w:val="clear" w:pos="1134"/>
              </w:tabs>
              <w:contextualSpacing/>
              <w:jc w:val="center"/>
              <w:rPr>
                <w:b/>
                <w:lang w:val="zh-CN"/>
              </w:rPr>
            </w:pPr>
            <w:r>
              <w:rPr>
                <w:b/>
                <w:lang w:val="zh-CN"/>
              </w:rPr>
              <w:t>SEMNĂTURILE PĂRŢILOR</w:t>
            </w:r>
          </w:p>
          <w:p w14:paraId="70911C5F">
            <w:pPr>
              <w:pStyle w:val="3"/>
              <w:numPr>
                <w:ilvl w:val="0"/>
                <w:numId w:val="0"/>
              </w:numPr>
              <w:tabs>
                <w:tab w:val="left" w:pos="2685"/>
                <w:tab w:val="clear" w:pos="1134"/>
              </w:tabs>
              <w:contextualSpacing/>
              <w:jc w:val="center"/>
              <w:rPr>
                <w:lang w:val="zh-CN"/>
              </w:rPr>
            </w:pPr>
          </w:p>
          <w:tbl>
            <w:tblPr>
              <w:tblStyle w:val="11"/>
              <w:tblW w:w="0" w:type="auto"/>
              <w:jc w:val="center"/>
              <w:tblLayout w:type="fixed"/>
              <w:tblCellMar>
                <w:top w:w="0" w:type="dxa"/>
                <w:left w:w="108" w:type="dxa"/>
                <w:bottom w:w="0" w:type="dxa"/>
                <w:right w:w="108" w:type="dxa"/>
              </w:tblCellMar>
            </w:tblPr>
            <w:tblGrid>
              <w:gridCol w:w="5188"/>
              <w:gridCol w:w="4559"/>
            </w:tblGrid>
            <w:tr w14:paraId="4DD78B12">
              <w:tblPrEx>
                <w:tblCellMar>
                  <w:top w:w="0" w:type="dxa"/>
                  <w:left w:w="108" w:type="dxa"/>
                  <w:bottom w:w="0" w:type="dxa"/>
                  <w:right w:w="108" w:type="dxa"/>
                </w:tblCellMar>
              </w:tblPrEx>
              <w:trPr>
                <w:trHeight w:val="357" w:hRule="atLeast"/>
                <w:jc w:val="center"/>
              </w:trPr>
              <w:tc>
                <w:tcPr>
                  <w:tcW w:w="5188" w:type="dxa"/>
                  <w:vAlign w:val="center"/>
                </w:tcPr>
                <w:p w14:paraId="2B540DBB">
                  <w:pPr>
                    <w:jc w:val="center"/>
                    <w:rPr>
                      <w:b/>
                      <w:lang w:val="zh-CN"/>
                    </w:rPr>
                  </w:pPr>
                  <w:r>
                    <w:rPr>
                      <w:b/>
                      <w:lang w:val="zh-CN"/>
                    </w:rPr>
                    <w:t>ANTREPRENOR</w:t>
                  </w:r>
                </w:p>
              </w:tc>
              <w:tc>
                <w:tcPr>
                  <w:tcW w:w="4559" w:type="dxa"/>
                  <w:vAlign w:val="center"/>
                </w:tcPr>
                <w:p w14:paraId="529F8C55">
                  <w:pPr>
                    <w:jc w:val="center"/>
                    <w:rPr>
                      <w:b/>
                      <w:lang w:val="zh-CN"/>
                    </w:rPr>
                  </w:pPr>
                  <w:r>
                    <w:rPr>
                      <w:b/>
                      <w:lang w:val="zh-CN"/>
                    </w:rPr>
                    <w:t>BENEFICIAR</w:t>
                  </w:r>
                </w:p>
              </w:tc>
            </w:tr>
            <w:tr w14:paraId="0A8C0B19">
              <w:tblPrEx>
                <w:tblCellMar>
                  <w:top w:w="0" w:type="dxa"/>
                  <w:left w:w="108" w:type="dxa"/>
                  <w:bottom w:w="0" w:type="dxa"/>
                  <w:right w:w="108" w:type="dxa"/>
                </w:tblCellMar>
              </w:tblPrEx>
              <w:trPr>
                <w:trHeight w:val="357" w:hRule="atLeast"/>
                <w:jc w:val="center"/>
              </w:trPr>
              <w:tc>
                <w:tcPr>
                  <w:tcW w:w="5188" w:type="dxa"/>
                  <w:vAlign w:val="center"/>
                </w:tcPr>
                <w:p w14:paraId="60FF047C">
                  <w:pPr>
                    <w:jc w:val="both"/>
                    <w:rPr>
                      <w:b/>
                      <w:lang w:val="zh-CN"/>
                    </w:rPr>
                  </w:pPr>
                </w:p>
              </w:tc>
              <w:tc>
                <w:tcPr>
                  <w:tcW w:w="4559" w:type="dxa"/>
                  <w:vAlign w:val="center"/>
                </w:tcPr>
                <w:p w14:paraId="325BE5CF">
                  <w:pPr>
                    <w:jc w:val="both"/>
                    <w:rPr>
                      <w:b/>
                      <w:lang w:val="zh-CN"/>
                    </w:rPr>
                  </w:pPr>
                </w:p>
              </w:tc>
            </w:tr>
          </w:tbl>
          <w:p w14:paraId="399269D7">
            <w:pPr>
              <w:tabs>
                <w:tab w:val="left" w:pos="2295"/>
              </w:tabs>
              <w:jc w:val="both"/>
              <w:rPr>
                <w:lang w:val="zh-CN"/>
              </w:rPr>
            </w:pPr>
          </w:p>
          <w:p w14:paraId="40F339F1">
            <w:pPr>
              <w:tabs>
                <w:tab w:val="left" w:pos="2295"/>
              </w:tabs>
              <w:jc w:val="both"/>
              <w:rPr>
                <w:lang w:val="zh-CN"/>
              </w:rPr>
            </w:pPr>
          </w:p>
          <w:p w14:paraId="4E02AE6A">
            <w:pPr>
              <w:tabs>
                <w:tab w:val="left" w:pos="2295"/>
              </w:tabs>
              <w:jc w:val="center"/>
              <w:rPr>
                <w:lang w:val="zh-CN"/>
              </w:rPr>
            </w:pPr>
          </w:p>
          <w:p w14:paraId="57E9E682">
            <w:pPr>
              <w:tabs>
                <w:tab w:val="left" w:pos="2295"/>
              </w:tabs>
              <w:jc w:val="center"/>
              <w:rPr>
                <w:lang w:val="zh-CN"/>
              </w:rPr>
            </w:pPr>
          </w:p>
          <w:p w14:paraId="433CE670">
            <w:pPr>
              <w:tabs>
                <w:tab w:val="left" w:pos="2295"/>
              </w:tabs>
              <w:jc w:val="center"/>
              <w:rPr>
                <w:lang w:val="zh-CN"/>
              </w:rPr>
            </w:pPr>
          </w:p>
          <w:p w14:paraId="12612F08">
            <w:pPr>
              <w:tabs>
                <w:tab w:val="left" w:pos="2295"/>
              </w:tabs>
              <w:jc w:val="both"/>
              <w:rPr>
                <w:lang w:val="zh-CN"/>
              </w:rPr>
            </w:pPr>
          </w:p>
          <w:p w14:paraId="3555FF4D">
            <w:pPr>
              <w:tabs>
                <w:tab w:val="left" w:pos="2295"/>
              </w:tabs>
              <w:jc w:val="both"/>
              <w:rPr>
                <w:lang w:val="zh-CN"/>
              </w:rPr>
            </w:pPr>
          </w:p>
          <w:p w14:paraId="3F300C0F">
            <w:pPr>
              <w:tabs>
                <w:tab w:val="left" w:pos="2295"/>
              </w:tabs>
              <w:jc w:val="both"/>
              <w:rPr>
                <w:lang w:val="zh-CN"/>
              </w:rPr>
            </w:pPr>
          </w:p>
          <w:p w14:paraId="314B622F">
            <w:pPr>
              <w:jc w:val="both"/>
              <w:rPr>
                <w:sz w:val="28"/>
                <w:szCs w:val="28"/>
                <w:lang w:val="zh-CN"/>
              </w:rPr>
            </w:pPr>
          </w:p>
          <w:p w14:paraId="34026A89">
            <w:pPr>
              <w:jc w:val="both"/>
              <w:rPr>
                <w:sz w:val="28"/>
                <w:szCs w:val="28"/>
                <w:lang w:val="zh-CN"/>
              </w:rPr>
            </w:pPr>
          </w:p>
          <w:p w14:paraId="5BBDCBDB">
            <w:pPr>
              <w:jc w:val="both"/>
              <w:rPr>
                <w:sz w:val="28"/>
                <w:szCs w:val="28"/>
                <w:lang w:val="zh-CN"/>
              </w:rPr>
            </w:pPr>
          </w:p>
          <w:p w14:paraId="1B427258">
            <w:pPr>
              <w:jc w:val="both"/>
              <w:rPr>
                <w:sz w:val="28"/>
                <w:szCs w:val="28"/>
                <w:lang w:val="zh-CN"/>
              </w:rPr>
            </w:pPr>
          </w:p>
          <w:p w14:paraId="5F294F04">
            <w:pPr>
              <w:jc w:val="both"/>
              <w:rPr>
                <w:sz w:val="28"/>
                <w:szCs w:val="28"/>
                <w:lang w:val="zh-CN"/>
              </w:rPr>
            </w:pPr>
          </w:p>
          <w:p w14:paraId="4EC93D5F">
            <w:pPr>
              <w:jc w:val="both"/>
              <w:rPr>
                <w:sz w:val="28"/>
                <w:szCs w:val="28"/>
                <w:lang w:val="zh-CN"/>
              </w:rPr>
            </w:pPr>
          </w:p>
          <w:p w14:paraId="11A71185">
            <w:pPr>
              <w:jc w:val="both"/>
              <w:rPr>
                <w:sz w:val="28"/>
                <w:szCs w:val="28"/>
                <w:lang w:val="zh-CN"/>
              </w:rPr>
            </w:pPr>
          </w:p>
          <w:p w14:paraId="5157DC94">
            <w:pPr>
              <w:jc w:val="both"/>
              <w:rPr>
                <w:sz w:val="28"/>
                <w:szCs w:val="28"/>
                <w:lang w:val="zh-CN"/>
              </w:rPr>
            </w:pPr>
          </w:p>
          <w:p w14:paraId="32B5FBA0">
            <w:pPr>
              <w:jc w:val="both"/>
              <w:rPr>
                <w:sz w:val="28"/>
                <w:szCs w:val="28"/>
                <w:lang w:val="zh-CN"/>
              </w:rPr>
            </w:pPr>
          </w:p>
          <w:p w14:paraId="2CF9C595">
            <w:pPr>
              <w:jc w:val="both"/>
              <w:rPr>
                <w:sz w:val="28"/>
                <w:szCs w:val="28"/>
                <w:lang w:val="zh-CN"/>
              </w:rPr>
            </w:pPr>
          </w:p>
          <w:p w14:paraId="5B855918">
            <w:pPr>
              <w:jc w:val="both"/>
              <w:rPr>
                <w:sz w:val="28"/>
                <w:szCs w:val="28"/>
                <w:lang w:val="zh-CN"/>
              </w:rPr>
            </w:pPr>
          </w:p>
          <w:p w14:paraId="67B29B52">
            <w:pPr>
              <w:tabs>
                <w:tab w:val="left" w:pos="2295"/>
              </w:tabs>
              <w:jc w:val="right"/>
              <w:rPr>
                <w:lang w:val="zh-CN"/>
              </w:rPr>
            </w:pPr>
          </w:p>
          <w:p w14:paraId="49FD91B9">
            <w:pPr>
              <w:tabs>
                <w:tab w:val="left" w:pos="2295"/>
              </w:tabs>
              <w:jc w:val="right"/>
              <w:rPr>
                <w:lang w:val="zh-CN"/>
              </w:rPr>
            </w:pPr>
            <w:r>
              <w:rPr>
                <w:lang w:val="zh-CN"/>
              </w:rPr>
              <w:t>Anexa nr. 1</w:t>
            </w:r>
          </w:p>
          <w:p w14:paraId="1FCC467E">
            <w:pPr>
              <w:tabs>
                <w:tab w:val="left" w:pos="2295"/>
              </w:tabs>
              <w:jc w:val="right"/>
              <w:rPr>
                <w:lang w:val="zh-CN"/>
              </w:rPr>
            </w:pPr>
            <w:r>
              <w:rPr>
                <w:lang w:val="zh-CN"/>
              </w:rPr>
              <w:t>la Contractul nr. ___________</w:t>
            </w:r>
          </w:p>
          <w:p w14:paraId="7AB912E8">
            <w:pPr>
              <w:tabs>
                <w:tab w:val="left" w:pos="2295"/>
              </w:tabs>
              <w:jc w:val="right"/>
              <w:rPr>
                <w:lang w:val="zh-CN"/>
              </w:rPr>
            </w:pPr>
            <w:r>
              <w:rPr>
                <w:lang w:val="zh-CN"/>
              </w:rPr>
              <w:t>din „____”  _____ 20_______</w:t>
            </w:r>
          </w:p>
          <w:p w14:paraId="291744E5">
            <w:pPr>
              <w:tabs>
                <w:tab w:val="left" w:pos="2295"/>
              </w:tabs>
              <w:jc w:val="both"/>
              <w:rPr>
                <w:lang w:val="zh-CN"/>
              </w:rPr>
            </w:pPr>
          </w:p>
          <w:p w14:paraId="7CBACD58">
            <w:pPr>
              <w:tabs>
                <w:tab w:val="left" w:pos="2295"/>
              </w:tabs>
              <w:jc w:val="both"/>
              <w:rPr>
                <w:lang w:val="zh-CN"/>
              </w:rPr>
            </w:pPr>
          </w:p>
          <w:p w14:paraId="2564A61A">
            <w:pPr>
              <w:tabs>
                <w:tab w:val="left" w:pos="2295"/>
              </w:tabs>
              <w:jc w:val="both"/>
              <w:rPr>
                <w:lang w:val="zh-CN"/>
              </w:rPr>
            </w:pPr>
          </w:p>
          <w:p w14:paraId="2144F41C">
            <w:pPr>
              <w:tabs>
                <w:tab w:val="left" w:pos="2295"/>
              </w:tabs>
              <w:jc w:val="both"/>
              <w:rPr>
                <w:lang w:val="zh-CN"/>
              </w:rPr>
            </w:pPr>
          </w:p>
          <w:p w14:paraId="6D55A6A4">
            <w:pPr>
              <w:tabs>
                <w:tab w:val="left" w:pos="2295"/>
              </w:tabs>
              <w:jc w:val="both"/>
              <w:rPr>
                <w:lang w:val="zh-CN"/>
              </w:rPr>
            </w:pPr>
          </w:p>
          <w:p w14:paraId="09E6E4EE">
            <w:pPr>
              <w:tabs>
                <w:tab w:val="left" w:pos="2295"/>
              </w:tabs>
              <w:jc w:val="both"/>
              <w:rPr>
                <w:lang w:val="zh-CN"/>
              </w:rPr>
            </w:pPr>
          </w:p>
          <w:p w14:paraId="79E941F8">
            <w:pPr>
              <w:tabs>
                <w:tab w:val="left" w:pos="2295"/>
              </w:tabs>
              <w:jc w:val="both"/>
              <w:rPr>
                <w:b/>
                <w:lang w:val="zh-CN"/>
              </w:rPr>
            </w:pPr>
            <w:r>
              <w:rPr>
                <w:b/>
                <w:lang w:val="zh-CN"/>
              </w:rPr>
              <w:t xml:space="preserve">        SPECIFICAŢII TEHNICE</w:t>
            </w:r>
          </w:p>
          <w:p w14:paraId="0494BA30">
            <w:pPr>
              <w:tabs>
                <w:tab w:val="left" w:pos="2295"/>
              </w:tabs>
              <w:jc w:val="both"/>
              <w:rPr>
                <w:lang w:val="zh-CN"/>
              </w:rPr>
            </w:pPr>
          </w:p>
          <w:tbl>
            <w:tblPr>
              <w:tblStyle w:val="11"/>
              <w:tblW w:w="9490" w:type="dxa"/>
              <w:tblInd w:w="0" w:type="dxa"/>
              <w:tblLayout w:type="fixed"/>
              <w:tblCellMar>
                <w:top w:w="15" w:type="dxa"/>
                <w:left w:w="15" w:type="dxa"/>
                <w:bottom w:w="15" w:type="dxa"/>
                <w:right w:w="15" w:type="dxa"/>
              </w:tblCellMar>
            </w:tblPr>
            <w:tblGrid>
              <w:gridCol w:w="436"/>
              <w:gridCol w:w="1825"/>
              <w:gridCol w:w="709"/>
              <w:gridCol w:w="1793"/>
              <w:gridCol w:w="50"/>
              <w:gridCol w:w="2409"/>
              <w:gridCol w:w="2268"/>
            </w:tblGrid>
            <w:tr w14:paraId="4222BED3">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58B776E9">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1159C0AF">
                  <w:pPr>
                    <w:jc w:val="center"/>
                    <w:rPr>
                      <w:b/>
                      <w:bCs/>
                      <w:lang w:val="zh-CN"/>
                    </w:rPr>
                  </w:pPr>
                  <w:r>
                    <w:rPr>
                      <w:b/>
                      <w:bCs/>
                      <w:lang w:val="zh-CN"/>
                    </w:rPr>
                    <w:t>Denumirea lucrărilor/servi-ciilor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3B41AC9A">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61875E2B">
                  <w:pPr>
                    <w:jc w:val="center"/>
                    <w:rPr>
                      <w:b/>
                      <w:lang w:val="zh-CN"/>
                    </w:rPr>
                  </w:pPr>
                  <w:r>
                    <w:rPr>
                      <w:b/>
                      <w:lang w:val="zh-CN"/>
                    </w:rPr>
                    <w:t>Specificarea tehnică deplină solicitată de către autoritatea contractantă</w:t>
                  </w:r>
                </w:p>
                <w:p w14:paraId="213489BD">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7794E3A2">
                  <w:pPr>
                    <w:jc w:val="center"/>
                    <w:rPr>
                      <w:b/>
                      <w:lang w:val="zh-CN"/>
                    </w:rPr>
                  </w:pPr>
                  <w:r>
                    <w:rPr>
                      <w:b/>
                      <w:bCs/>
                      <w:lang w:val="zh-CN"/>
                    </w:rPr>
                    <w:t>Specificarea tehnică</w:t>
                  </w:r>
                  <w:r>
                    <w:rPr>
                      <w:b/>
                      <w:lang w:val="zh-CN"/>
                    </w:rPr>
                    <w:t>deplină propusă de către ofertant</w:t>
                  </w:r>
                </w:p>
                <w:p w14:paraId="25EDC519">
                  <w:pPr>
                    <w:jc w:val="both"/>
                    <w:rPr>
                      <w:b/>
                      <w:bCs/>
                      <w:lang w:val="zh-CN"/>
                    </w:rPr>
                  </w:pPr>
                </w:p>
              </w:tc>
              <w:tc>
                <w:tcPr>
                  <w:tcW w:w="2268" w:type="dxa"/>
                  <w:tcBorders>
                    <w:top w:val="single" w:color="000000" w:sz="6" w:space="0"/>
                    <w:left w:val="single" w:color="000000" w:sz="6" w:space="0"/>
                    <w:bottom w:val="single" w:color="000000" w:sz="6" w:space="0"/>
                    <w:right w:val="single" w:color="auto" w:sz="4" w:space="0"/>
                  </w:tcBorders>
                  <w:shd w:val="clear" w:color="auto" w:fill="EFEFEF" w:themeFill="background1"/>
                  <w:tcMar>
                    <w:top w:w="24" w:type="dxa"/>
                    <w:left w:w="48" w:type="dxa"/>
                    <w:bottom w:w="24" w:type="dxa"/>
                    <w:right w:w="48" w:type="dxa"/>
                  </w:tcMar>
                </w:tcPr>
                <w:p w14:paraId="2DAF24AD">
                  <w:pPr>
                    <w:ind w:left="378" w:right="377"/>
                    <w:jc w:val="center"/>
                    <w:rPr>
                      <w:b/>
                      <w:bCs/>
                      <w:lang w:val="zh-CN"/>
                    </w:rPr>
                  </w:pPr>
                  <w:r>
                    <w:rPr>
                      <w:b/>
                      <w:bCs/>
                      <w:lang w:val="zh-CN"/>
                    </w:rPr>
                    <w:t>Standarde de</w:t>
                  </w:r>
                </w:p>
                <w:p w14:paraId="331EDD76">
                  <w:pPr>
                    <w:tabs>
                      <w:tab w:val="left" w:pos="1370"/>
                    </w:tabs>
                    <w:ind w:left="378" w:right="377"/>
                    <w:jc w:val="center"/>
                    <w:rPr>
                      <w:b/>
                      <w:bCs/>
                      <w:lang w:val="zh-CN"/>
                    </w:rPr>
                  </w:pPr>
                  <w:r>
                    <w:rPr>
                      <w:b/>
                      <w:bCs/>
                      <w:lang w:val="zh-CN"/>
                    </w:rPr>
                    <w:t>referinţă</w:t>
                  </w:r>
                </w:p>
              </w:tc>
            </w:tr>
            <w:tr w14:paraId="799403A1">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9FF7F04">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B8988A">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9C0C909">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3ED557C">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2F52925">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72386BFF">
                  <w:pPr>
                    <w:jc w:val="both"/>
                    <w:rPr>
                      <w:lang w:val="zh-CN"/>
                    </w:rPr>
                  </w:pPr>
                </w:p>
              </w:tc>
            </w:tr>
            <w:tr w14:paraId="6F71100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E5C2A34">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0CBEA53">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E95F66">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8FD9F99">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4E09EBA">
                  <w:pPr>
                    <w:jc w:val="both"/>
                    <w:rPr>
                      <w:lang w:val="zh-CN"/>
                    </w:rPr>
                  </w:pPr>
                </w:p>
              </w:tc>
              <w:tc>
                <w:tcPr>
                  <w:tcW w:w="2268" w:type="dxa"/>
                  <w:tcBorders>
                    <w:top w:val="single" w:color="000000" w:sz="6" w:space="0"/>
                    <w:left w:val="single" w:color="000000" w:sz="6" w:space="0"/>
                    <w:bottom w:val="single" w:color="000000" w:sz="6" w:space="0"/>
                    <w:right w:val="single" w:color="auto" w:sz="4" w:space="0"/>
                  </w:tcBorders>
                  <w:tcMar>
                    <w:top w:w="24" w:type="dxa"/>
                    <w:left w:w="48" w:type="dxa"/>
                    <w:bottom w:w="24" w:type="dxa"/>
                    <w:right w:w="48" w:type="dxa"/>
                  </w:tcMar>
                </w:tcPr>
                <w:p w14:paraId="18361FDD">
                  <w:pPr>
                    <w:jc w:val="both"/>
                    <w:rPr>
                      <w:lang w:val="zh-CN"/>
                    </w:rPr>
                  </w:pPr>
                </w:p>
              </w:tc>
            </w:tr>
            <w:tr w14:paraId="4DBF2A05">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5F8136A8">
                  <w:pPr>
                    <w:jc w:val="both"/>
                    <w:rPr>
                      <w:lang w:val="zh-CN"/>
                    </w:rPr>
                  </w:pPr>
                </w:p>
                <w:p w14:paraId="7B1AC1F0">
                  <w:pPr>
                    <w:jc w:val="both"/>
                    <w:rPr>
                      <w:lang w:val="zh-CN"/>
                    </w:rPr>
                  </w:pPr>
                </w:p>
                <w:p w14:paraId="4C8F1E81">
                  <w:pPr>
                    <w:jc w:val="both"/>
                    <w:rPr>
                      <w:lang w:val="zh-CN"/>
                    </w:rPr>
                  </w:pPr>
                </w:p>
                <w:p w14:paraId="299220B1">
                  <w:pPr>
                    <w:jc w:val="both"/>
                    <w:rPr>
                      <w:lang w:val="zh-CN"/>
                    </w:rPr>
                  </w:pPr>
                </w:p>
                <w:p w14:paraId="65FCFA5E">
                  <w:pPr>
                    <w:jc w:val="both"/>
                    <w:rPr>
                      <w:lang w:val="zh-CN"/>
                    </w:rPr>
                  </w:pPr>
                </w:p>
              </w:tc>
              <w:tc>
                <w:tcPr>
                  <w:tcW w:w="7229"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351DE0B6">
                  <w:pPr>
                    <w:jc w:val="both"/>
                    <w:rPr>
                      <w:lang w:val="zh-CN"/>
                    </w:rPr>
                  </w:pPr>
                  <w:r>
                    <w:rPr>
                      <w:lang w:val="zh-CN"/>
                    </w:rPr>
                    <w:t> </w:t>
                  </w:r>
                </w:p>
                <w:p w14:paraId="5642638F">
                  <w:pPr>
                    <w:jc w:val="center"/>
                    <w:rPr>
                      <w:b/>
                      <w:bCs/>
                      <w:lang w:val="zh-CN"/>
                    </w:rPr>
                  </w:pPr>
                </w:p>
                <w:p w14:paraId="4BF23CB1">
                  <w:pPr>
                    <w:jc w:val="center"/>
                    <w:rPr>
                      <w:b/>
                      <w:bCs/>
                      <w:lang w:val="zh-CN"/>
                    </w:rPr>
                  </w:pPr>
                </w:p>
                <w:p w14:paraId="270F20AD">
                  <w:pPr>
                    <w:jc w:val="center"/>
                    <w:rPr>
                      <w:b/>
                      <w:bCs/>
                      <w:lang w:val="zh-CN"/>
                    </w:rPr>
                  </w:pPr>
                </w:p>
                <w:p w14:paraId="0A65668A">
                  <w:pPr>
                    <w:jc w:val="center"/>
                    <w:rPr>
                      <w:b/>
                      <w:bCs/>
                      <w:lang w:val="zh-CN"/>
                    </w:rPr>
                  </w:pPr>
                </w:p>
                <w:p w14:paraId="6F1B7FDE">
                  <w:pPr>
                    <w:jc w:val="center"/>
                    <w:rPr>
                      <w:b/>
                      <w:bCs/>
                      <w:lang w:val="zh-CN"/>
                    </w:rPr>
                  </w:pPr>
                </w:p>
                <w:p w14:paraId="0D054949">
                  <w:pPr>
                    <w:jc w:val="center"/>
                    <w:rPr>
                      <w:b/>
                      <w:bCs/>
                      <w:lang w:val="zh-CN"/>
                    </w:rPr>
                  </w:pPr>
                </w:p>
                <w:p w14:paraId="1ED91CB6">
                  <w:pPr>
                    <w:jc w:val="center"/>
                    <w:rPr>
                      <w:b/>
                      <w:bCs/>
                      <w:lang w:val="zh-CN"/>
                    </w:rPr>
                  </w:pPr>
                </w:p>
                <w:p w14:paraId="01FFB410">
                  <w:pPr>
                    <w:rPr>
                      <w:b/>
                      <w:bCs/>
                      <w:lang w:val="zh-CN"/>
                    </w:rPr>
                  </w:pPr>
                  <w:r>
                    <w:rPr>
                      <w:b/>
                      <w:bCs/>
                      <w:lang w:val="zh-CN"/>
                    </w:rPr>
                    <w:t xml:space="preserve">                 SEMNĂTURILE PĂRŢILOR</w:t>
                  </w:r>
                </w:p>
                <w:p w14:paraId="0A2F2586">
                  <w:pPr>
                    <w:rPr>
                      <w:lang w:val="zh-CN"/>
                    </w:rPr>
                  </w:pPr>
                </w:p>
              </w:tc>
            </w:tr>
            <w:tr w14:paraId="2E822AFD">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39BBDF54">
                  <w:pPr>
                    <w:jc w:val="center"/>
                    <w:rPr>
                      <w:lang w:val="zh-CN"/>
                    </w:rPr>
                  </w:pPr>
                  <w:r>
                    <w:rPr>
                      <w:b/>
                      <w:bCs/>
                      <w:lang w:val="zh-CN"/>
                    </w:rPr>
                    <w:t>Antreprenorul/Prestatorul de lucrări/de servicii de proiectare</w:t>
                  </w:r>
                </w:p>
                <w:p w14:paraId="7773675D">
                  <w:pPr>
                    <w:ind w:firstLine="567"/>
                    <w:jc w:val="both"/>
                    <w:rPr>
                      <w:lang w:val="zh-CN"/>
                    </w:rPr>
                  </w:pPr>
                  <w:r>
                    <w:rPr>
                      <w:lang w:val="zh-CN"/>
                    </w:rPr>
                    <w:t> </w:t>
                  </w:r>
                </w:p>
                <w:p w14:paraId="2151506D">
                  <w:pPr>
                    <w:ind w:firstLine="567"/>
                    <w:jc w:val="both"/>
                    <w:rPr>
                      <w:lang w:val="zh-CN"/>
                    </w:rPr>
                  </w:pPr>
                  <w:r>
                    <w:rPr>
                      <w:lang w:val="zh-CN"/>
                    </w:rPr>
                    <w:t> </w:t>
                  </w:r>
                </w:p>
              </w:tc>
              <w:tc>
                <w:tcPr>
                  <w:tcW w:w="50" w:type="dxa"/>
                  <w:tcBorders>
                    <w:top w:val="nil"/>
                    <w:left w:val="nil"/>
                    <w:bottom w:val="nil"/>
                    <w:right w:val="nil"/>
                  </w:tcBorders>
                </w:tcPr>
                <w:p w14:paraId="47871FF7">
                  <w:pPr>
                    <w:keepNext/>
                    <w:keepLines/>
                    <w:spacing w:before="200"/>
                    <w:jc w:val="both"/>
                    <w:outlineLvl w:val="2"/>
                    <w:rPr>
                      <w:b/>
                      <w:bCs/>
                      <w:lang w:val="zh-CN"/>
                    </w:rPr>
                  </w:pPr>
                </w:p>
              </w:tc>
              <w:tc>
                <w:tcPr>
                  <w:tcW w:w="4677" w:type="dxa"/>
                  <w:gridSpan w:val="2"/>
                  <w:tcBorders>
                    <w:top w:val="nil"/>
                    <w:left w:val="nil"/>
                    <w:bottom w:val="nil"/>
                    <w:right w:val="nil"/>
                  </w:tcBorders>
                  <w:tcMar>
                    <w:top w:w="24" w:type="dxa"/>
                    <w:left w:w="48" w:type="dxa"/>
                    <w:bottom w:w="24" w:type="dxa"/>
                    <w:right w:w="48" w:type="dxa"/>
                  </w:tcMar>
                </w:tcPr>
                <w:p w14:paraId="25E233AE">
                  <w:pPr>
                    <w:rPr>
                      <w:lang w:val="zh-CN"/>
                    </w:rPr>
                  </w:pPr>
                  <w:r>
                    <w:rPr>
                      <w:b/>
                      <w:bCs/>
                      <w:lang w:val="zh-CN"/>
                    </w:rPr>
                    <w:t xml:space="preserve">                                  Beneficiar</w:t>
                  </w:r>
                </w:p>
                <w:p w14:paraId="71E551BB">
                  <w:pPr>
                    <w:ind w:firstLine="567"/>
                    <w:jc w:val="both"/>
                    <w:rPr>
                      <w:lang w:val="zh-CN"/>
                    </w:rPr>
                  </w:pPr>
                </w:p>
                <w:p w14:paraId="057D63A1">
                  <w:pPr>
                    <w:ind w:firstLine="567"/>
                    <w:jc w:val="both"/>
                    <w:rPr>
                      <w:lang w:val="zh-CN"/>
                    </w:rPr>
                  </w:pPr>
                  <w:r>
                    <w:rPr>
                      <w:lang w:val="zh-CN"/>
                    </w:rPr>
                    <w:t> </w:t>
                  </w:r>
                </w:p>
                <w:p w14:paraId="3663D228">
                  <w:pPr>
                    <w:ind w:firstLine="567"/>
                    <w:jc w:val="both"/>
                    <w:rPr>
                      <w:lang w:val="zh-CN"/>
                    </w:rPr>
                  </w:pPr>
                </w:p>
              </w:tc>
            </w:tr>
          </w:tbl>
          <w:p w14:paraId="52B7F94F">
            <w:pPr>
              <w:ind w:firstLine="567"/>
              <w:jc w:val="both"/>
              <w:rPr>
                <w:lang w:val="zh-CN"/>
              </w:rPr>
            </w:pPr>
          </w:p>
          <w:p w14:paraId="76E43DE3">
            <w:pPr>
              <w:ind w:firstLine="567"/>
              <w:jc w:val="both"/>
              <w:rPr>
                <w:lang w:val="zh-CN"/>
              </w:rPr>
            </w:pPr>
          </w:p>
          <w:p w14:paraId="2D2726C6">
            <w:pPr>
              <w:ind w:firstLine="567"/>
              <w:jc w:val="both"/>
              <w:rPr>
                <w:lang w:val="zh-CN"/>
              </w:rPr>
            </w:pPr>
          </w:p>
          <w:p w14:paraId="520756C4">
            <w:pPr>
              <w:ind w:firstLine="567"/>
              <w:jc w:val="both"/>
              <w:rPr>
                <w:lang w:val="zh-CN"/>
              </w:rPr>
            </w:pPr>
          </w:p>
          <w:p w14:paraId="7E987910">
            <w:pPr>
              <w:ind w:firstLine="567"/>
              <w:jc w:val="both"/>
              <w:rPr>
                <w:lang w:val="zh-CN"/>
              </w:rPr>
            </w:pPr>
          </w:p>
          <w:p w14:paraId="3A694F2D">
            <w:pPr>
              <w:ind w:firstLine="567"/>
              <w:jc w:val="both"/>
              <w:rPr>
                <w:lang w:val="zh-CN"/>
              </w:rPr>
            </w:pPr>
          </w:p>
          <w:p w14:paraId="750F4EA1">
            <w:pPr>
              <w:ind w:firstLine="567"/>
              <w:jc w:val="both"/>
              <w:rPr>
                <w:lang w:val="zh-CN"/>
              </w:rPr>
            </w:pPr>
          </w:p>
          <w:p w14:paraId="67487C29">
            <w:pPr>
              <w:ind w:firstLine="567"/>
              <w:jc w:val="both"/>
              <w:rPr>
                <w:lang w:val="zh-CN"/>
              </w:rPr>
            </w:pPr>
          </w:p>
          <w:p w14:paraId="62D00C88">
            <w:pPr>
              <w:ind w:firstLine="567"/>
              <w:jc w:val="both"/>
              <w:rPr>
                <w:lang w:val="zh-CN"/>
              </w:rPr>
            </w:pPr>
          </w:p>
          <w:p w14:paraId="627D9CDD">
            <w:pPr>
              <w:ind w:firstLine="567"/>
              <w:jc w:val="both"/>
              <w:rPr>
                <w:lang w:val="zh-CN"/>
              </w:rPr>
            </w:pPr>
          </w:p>
          <w:p w14:paraId="07F7B3DD">
            <w:pPr>
              <w:ind w:firstLine="567"/>
              <w:jc w:val="both"/>
              <w:rPr>
                <w:lang w:val="zh-CN"/>
              </w:rPr>
            </w:pPr>
          </w:p>
          <w:p w14:paraId="44BBD623">
            <w:pPr>
              <w:ind w:firstLine="567"/>
              <w:jc w:val="both"/>
              <w:rPr>
                <w:lang w:val="zh-CN"/>
              </w:rPr>
            </w:pPr>
          </w:p>
          <w:p w14:paraId="7512E709">
            <w:pPr>
              <w:ind w:firstLine="567"/>
              <w:jc w:val="both"/>
              <w:rPr>
                <w:lang w:val="zh-CN"/>
              </w:rPr>
            </w:pPr>
          </w:p>
          <w:p w14:paraId="71363ACE">
            <w:pPr>
              <w:ind w:firstLine="567"/>
              <w:jc w:val="both"/>
              <w:rPr>
                <w:lang w:val="zh-CN"/>
              </w:rPr>
            </w:pPr>
          </w:p>
          <w:p w14:paraId="487AD876">
            <w:pPr>
              <w:ind w:firstLine="567"/>
              <w:jc w:val="both"/>
              <w:rPr>
                <w:lang w:val="zh-CN"/>
              </w:rPr>
            </w:pPr>
          </w:p>
          <w:p w14:paraId="2BCF08CD">
            <w:pPr>
              <w:ind w:firstLine="567"/>
              <w:jc w:val="both"/>
              <w:rPr>
                <w:lang w:val="zh-CN"/>
              </w:rPr>
            </w:pPr>
          </w:p>
          <w:p w14:paraId="5F267D08">
            <w:pPr>
              <w:jc w:val="both"/>
              <w:rPr>
                <w:lang w:val="zh-CN"/>
              </w:rPr>
            </w:pPr>
          </w:p>
          <w:p w14:paraId="56E83E73">
            <w:pPr>
              <w:jc w:val="both"/>
              <w:rPr>
                <w:lang w:val="zh-CN"/>
              </w:rPr>
            </w:pPr>
          </w:p>
          <w:p w14:paraId="4F534684">
            <w:pPr>
              <w:jc w:val="both"/>
              <w:rPr>
                <w:lang w:val="zh-CN"/>
              </w:rPr>
            </w:pPr>
          </w:p>
          <w:p w14:paraId="62979151">
            <w:pPr>
              <w:ind w:firstLine="567"/>
              <w:jc w:val="both"/>
              <w:rPr>
                <w:lang w:val="zh-CN"/>
              </w:rPr>
            </w:pPr>
            <w:r>
              <w:rPr>
                <w:lang w:val="zh-CN"/>
              </w:rPr>
              <w:t> </w:t>
            </w:r>
          </w:p>
          <w:p w14:paraId="6BAEC277">
            <w:pPr>
              <w:jc w:val="right"/>
              <w:rPr>
                <w:lang w:val="zh-CN"/>
              </w:rPr>
            </w:pPr>
            <w:r>
              <w:rPr>
                <w:lang w:val="zh-CN"/>
              </w:rPr>
              <w:t>Anexa nr. 2</w:t>
            </w:r>
          </w:p>
          <w:p w14:paraId="2A673A9B">
            <w:pPr>
              <w:jc w:val="right"/>
              <w:rPr>
                <w:lang w:val="zh-CN"/>
              </w:rPr>
            </w:pPr>
            <w:r>
              <w:rPr>
                <w:lang w:val="zh-CN"/>
              </w:rPr>
              <w:t>la Contractul nr.__________</w:t>
            </w:r>
          </w:p>
          <w:p w14:paraId="55400B06">
            <w:pPr>
              <w:jc w:val="right"/>
              <w:rPr>
                <w:lang w:val="zh-CN"/>
              </w:rPr>
            </w:pPr>
            <w:r>
              <w:rPr>
                <w:lang w:val="zh-CN"/>
              </w:rPr>
              <w:t>din “____” ________ 20___</w:t>
            </w:r>
          </w:p>
          <w:p w14:paraId="14F3C04C">
            <w:pPr>
              <w:keepNext/>
              <w:keepLines/>
              <w:spacing w:before="200"/>
              <w:ind w:firstLine="567"/>
              <w:jc w:val="both"/>
              <w:outlineLvl w:val="2"/>
              <w:rPr>
                <w:lang w:val="zh-CN"/>
              </w:rPr>
            </w:pPr>
          </w:p>
          <w:p w14:paraId="6624D24A">
            <w:pPr>
              <w:keepNext/>
              <w:keepLines/>
              <w:spacing w:before="200"/>
              <w:ind w:firstLine="567"/>
              <w:jc w:val="both"/>
              <w:outlineLvl w:val="2"/>
              <w:rPr>
                <w:lang w:val="zh-CN"/>
              </w:rPr>
            </w:pPr>
          </w:p>
          <w:p w14:paraId="2DA440F1">
            <w:pPr>
              <w:keepNext/>
              <w:keepLines/>
              <w:spacing w:before="200"/>
              <w:ind w:firstLine="567"/>
              <w:jc w:val="both"/>
              <w:outlineLvl w:val="2"/>
              <w:rPr>
                <w:lang w:val="zh-CN"/>
              </w:rPr>
            </w:pPr>
          </w:p>
          <w:p w14:paraId="115C3226">
            <w:pPr>
              <w:keepNext/>
              <w:keepLines/>
              <w:spacing w:before="200"/>
              <w:ind w:firstLine="567"/>
              <w:jc w:val="both"/>
              <w:outlineLvl w:val="2"/>
              <w:rPr>
                <w:lang w:val="zh-CN"/>
              </w:rPr>
            </w:pPr>
          </w:p>
          <w:p w14:paraId="18FC920E">
            <w:pPr>
              <w:jc w:val="both"/>
              <w:rPr>
                <w:b/>
                <w:lang w:val="zh-CN"/>
              </w:rPr>
            </w:pPr>
            <w:r>
              <w:rPr>
                <w:b/>
                <w:lang w:val="zh-CN"/>
              </w:rPr>
              <w:t xml:space="preserve">        SPECIFICAŢII DE PREŢ</w:t>
            </w:r>
          </w:p>
          <w:p w14:paraId="2C7BEA0B">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0" w:type="auto"/>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4415BD87">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28CE825D">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156BDF83">
                  <w:pPr>
                    <w:tabs>
                      <w:tab w:val="left" w:pos="369"/>
                    </w:tabs>
                    <w:ind w:left="-923"/>
                    <w:jc w:val="center"/>
                    <w:rPr>
                      <w:b/>
                      <w:bCs/>
                      <w:lang w:val="zh-CN"/>
                    </w:rPr>
                  </w:pPr>
                  <w:r>
                    <w:rPr>
                      <w:b/>
                      <w:bCs/>
                      <w:lang w:val="zh-CN"/>
                    </w:rPr>
                    <w:t xml:space="preserve">      Denumirea</w:t>
                  </w:r>
                </w:p>
                <w:p w14:paraId="666A6121">
                  <w:pPr>
                    <w:tabs>
                      <w:tab w:val="left" w:pos="369"/>
                    </w:tabs>
                    <w:ind w:left="-923"/>
                    <w:jc w:val="center"/>
                    <w:rPr>
                      <w:b/>
                      <w:bCs/>
                      <w:lang w:val="zh-CN"/>
                    </w:rPr>
                  </w:pPr>
                  <w:r>
                    <w:rPr>
                      <w:b/>
                      <w:bCs/>
                      <w:lang w:val="zh-CN"/>
                    </w:rPr>
                    <w:t xml:space="preserve">      lucrărilor/</w:t>
                  </w:r>
                </w:p>
                <w:p w14:paraId="1A1D2634">
                  <w:pPr>
                    <w:tabs>
                      <w:tab w:val="left" w:pos="369"/>
                    </w:tabs>
                    <w:ind w:left="-923"/>
                    <w:jc w:val="center"/>
                    <w:rPr>
                      <w:b/>
                      <w:bCs/>
                      <w:lang w:val="zh-CN"/>
                    </w:rPr>
                  </w:pPr>
                  <w:r>
                    <w:rPr>
                      <w:b/>
                      <w:bCs/>
                      <w:lang w:val="zh-CN"/>
                    </w:rPr>
                    <w:t xml:space="preserve">     serviciilor</w:t>
                  </w:r>
                </w:p>
                <w:p w14:paraId="6B4F4BFD">
                  <w:pPr>
                    <w:tabs>
                      <w:tab w:val="left" w:pos="369"/>
                    </w:tabs>
                    <w:ind w:left="-923"/>
                    <w:jc w:val="center"/>
                    <w:rPr>
                      <w:b/>
                      <w:bCs/>
                      <w:lang w:val="zh-CN"/>
                    </w:rPr>
                  </w:pPr>
                  <w:r>
                    <w:rPr>
                      <w:b/>
                      <w:bCs/>
                      <w:lang w:val="zh-CN"/>
                    </w:rPr>
                    <w:t>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5C232477">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4B3AD74D">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2B62784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7BADAE7B">
                  <w:pPr>
                    <w:jc w:val="center"/>
                    <w:rPr>
                      <w:b/>
                      <w:bCs/>
                      <w:lang w:val="zh-CN"/>
                    </w:rPr>
                  </w:pPr>
                  <w:r>
                    <w:rPr>
                      <w:b/>
                      <w:bCs/>
                      <w:lang w:val="zh-CN"/>
                    </w:rPr>
                    <w:t>Preţul unitar,</w:t>
                  </w:r>
                </w:p>
                <w:p w14:paraId="510BB1B3">
                  <w:pPr>
                    <w:jc w:val="center"/>
                    <w:rPr>
                      <w:b/>
                      <w:bCs/>
                      <w:lang w:val="zh-CN"/>
                    </w:rPr>
                  </w:pPr>
                  <w:r>
                    <w:rPr>
                      <w:b/>
                      <w:bCs/>
                      <w:lang w:val="zh-CN"/>
                    </w:rPr>
                    <w:t>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48ACF42C">
                  <w:pPr>
                    <w:jc w:val="center"/>
                    <w:rPr>
                      <w:b/>
                      <w:bCs/>
                      <w:lang w:val="zh-CN"/>
                    </w:rPr>
                  </w:pPr>
                  <w:r>
                    <w:rPr>
                      <w:b/>
                      <w:bCs/>
                      <w:lang w:val="zh-CN"/>
                    </w:rPr>
                    <w:t>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EFEFEF" w:themeFill="background1"/>
                  <w:tcMar>
                    <w:top w:w="24" w:type="dxa"/>
                    <w:left w:w="48" w:type="dxa"/>
                    <w:bottom w:w="24" w:type="dxa"/>
                    <w:right w:w="48" w:type="dxa"/>
                  </w:tcMar>
                </w:tcPr>
                <w:p w14:paraId="2E201527">
                  <w:pPr>
                    <w:jc w:val="center"/>
                    <w:rPr>
                      <w:b/>
                      <w:bCs/>
                      <w:lang w:val="zh-CN"/>
                    </w:rPr>
                  </w:pPr>
                  <w:r>
                    <w:rPr>
                      <w:b/>
                      <w:bCs/>
                      <w:lang w:val="zh-CN"/>
                    </w:rPr>
                    <w:t>Termenii de executare/</w:t>
                  </w:r>
                </w:p>
                <w:p w14:paraId="1FD8327E">
                  <w:pPr>
                    <w:jc w:val="center"/>
                    <w:rPr>
                      <w:b/>
                      <w:bCs/>
                      <w:lang w:val="zh-CN"/>
                    </w:rPr>
                  </w:pPr>
                  <w:r>
                    <w:rPr>
                      <w:b/>
                      <w:bCs/>
                      <w:lang w:val="zh-CN"/>
                    </w:rPr>
                    <w:t>prestare</w:t>
                  </w:r>
                </w:p>
              </w:tc>
            </w:tr>
            <w:tr w14:paraId="054B57FF">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14AEE6">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8672A3">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DE8C32F">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6594D875">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A410069">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AB971F1">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55146D">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5FD6653">
                  <w:pPr>
                    <w:jc w:val="both"/>
                    <w:rPr>
                      <w:lang w:val="zh-CN"/>
                    </w:rPr>
                  </w:pPr>
                </w:p>
              </w:tc>
            </w:tr>
            <w:tr w14:paraId="54911BB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7B7CF2">
                  <w:pPr>
                    <w:jc w:val="both"/>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A75294E">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BBE6390">
                  <w:pPr>
                    <w:jc w:val="both"/>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1FE5711">
                  <w:pPr>
                    <w:jc w:val="both"/>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5EF327">
                  <w:pPr>
                    <w:jc w:val="both"/>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6A3000E">
                  <w:pPr>
                    <w:jc w:val="both"/>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3645C73E">
                  <w:pPr>
                    <w:jc w:val="both"/>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DF96B2B">
                  <w:pPr>
                    <w:jc w:val="both"/>
                    <w:rPr>
                      <w:lang w:val="zh-CN"/>
                    </w:rPr>
                  </w:pPr>
                </w:p>
              </w:tc>
            </w:tr>
            <w:tr w14:paraId="5C0D58AF">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5DE07C04">
                  <w:pPr>
                    <w:jc w:val="both"/>
                    <w:rPr>
                      <w:lang w:val="zh-CN"/>
                    </w:rPr>
                  </w:pPr>
                  <w:r>
                    <w:rPr>
                      <w:lang w:val="zh-CN"/>
                    </w:rPr>
                    <w:t> </w:t>
                  </w:r>
                </w:p>
                <w:p w14:paraId="08028511">
                  <w:pPr>
                    <w:jc w:val="both"/>
                    <w:rPr>
                      <w:lang w:val="zh-CN"/>
                    </w:rPr>
                  </w:pPr>
                </w:p>
                <w:p w14:paraId="63B787F5">
                  <w:pPr>
                    <w:jc w:val="both"/>
                    <w:rPr>
                      <w:lang w:val="zh-CN"/>
                    </w:rPr>
                  </w:pPr>
                </w:p>
                <w:p w14:paraId="12E7B758">
                  <w:pPr>
                    <w:jc w:val="both"/>
                    <w:rPr>
                      <w:lang w:val="zh-CN"/>
                    </w:rPr>
                  </w:pPr>
                </w:p>
                <w:p w14:paraId="5E716FAD">
                  <w:pPr>
                    <w:jc w:val="both"/>
                    <w:rPr>
                      <w:lang w:val="zh-CN"/>
                    </w:rPr>
                  </w:pPr>
                </w:p>
                <w:p w14:paraId="40D62F57">
                  <w:pPr>
                    <w:jc w:val="both"/>
                    <w:rPr>
                      <w:lang w:val="zh-CN"/>
                    </w:rPr>
                  </w:pPr>
                </w:p>
                <w:p w14:paraId="73E3013B">
                  <w:pPr>
                    <w:jc w:val="both"/>
                    <w:rPr>
                      <w:lang w:val="zh-CN"/>
                    </w:rPr>
                  </w:pPr>
                </w:p>
                <w:p w14:paraId="66B33276">
                  <w:pPr>
                    <w:jc w:val="both"/>
                    <w:rPr>
                      <w:lang w:val="zh-CN"/>
                    </w:rPr>
                  </w:pPr>
                </w:p>
                <w:p w14:paraId="03A3C6CA">
                  <w:pPr>
                    <w:jc w:val="both"/>
                    <w:rPr>
                      <w:lang w:val="zh-CN"/>
                    </w:rPr>
                  </w:pPr>
                </w:p>
                <w:p w14:paraId="3D0DF8C4">
                  <w:pPr>
                    <w:jc w:val="center"/>
                    <w:rPr>
                      <w:lang w:val="zh-CN"/>
                    </w:rPr>
                  </w:pPr>
                  <w:r>
                    <w:rPr>
                      <w:b/>
                      <w:bCs/>
                      <w:lang w:val="zh-CN"/>
                    </w:rPr>
                    <w:t>SEMNĂTURILE PĂRŢILOR</w:t>
                  </w:r>
                </w:p>
              </w:tc>
            </w:tr>
            <w:tr w14:paraId="0909E78B">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0710177B">
                  <w:pPr>
                    <w:jc w:val="center"/>
                    <w:rPr>
                      <w:b/>
                      <w:bCs/>
                      <w:lang w:val="zh-CN"/>
                    </w:rPr>
                  </w:pPr>
                  <w:r>
                    <w:rPr>
                      <w:b/>
                      <w:bCs/>
                      <w:lang w:val="zh-CN"/>
                    </w:rPr>
                    <w:t>Antreprenorul/Prestatorul de lucrări/</w:t>
                  </w:r>
                </w:p>
                <w:p w14:paraId="0F617E5D">
                  <w:pPr>
                    <w:jc w:val="center"/>
                    <w:rPr>
                      <w:lang w:val="zh-CN"/>
                    </w:rPr>
                  </w:pPr>
                  <w:r>
                    <w:rPr>
                      <w:b/>
                      <w:bCs/>
                      <w:lang w:val="zh-CN"/>
                    </w:rPr>
                    <w:t>de servicii de proiectare</w:t>
                  </w:r>
                </w:p>
                <w:p w14:paraId="2A395D80">
                  <w:pPr>
                    <w:ind w:firstLine="567"/>
                    <w:jc w:val="both"/>
                    <w:rPr>
                      <w:lang w:val="zh-CN"/>
                    </w:rPr>
                  </w:pPr>
                  <w:r>
                    <w:rPr>
                      <w:lang w:val="zh-CN"/>
                    </w:rPr>
                    <w:t> </w:t>
                  </w:r>
                </w:p>
                <w:p w14:paraId="75C4B550">
                  <w:pPr>
                    <w:ind w:firstLine="567"/>
                    <w:jc w:val="both"/>
                    <w:rPr>
                      <w:lang w:val="zh-CN"/>
                    </w:rPr>
                  </w:pPr>
                </w:p>
              </w:tc>
              <w:tc>
                <w:tcPr>
                  <w:tcW w:w="4207" w:type="dxa"/>
                  <w:gridSpan w:val="3"/>
                  <w:tcBorders>
                    <w:top w:val="nil"/>
                    <w:left w:val="nil"/>
                    <w:bottom w:val="nil"/>
                    <w:right w:val="nil"/>
                  </w:tcBorders>
                  <w:tcMar>
                    <w:top w:w="24" w:type="dxa"/>
                    <w:left w:w="48" w:type="dxa"/>
                    <w:bottom w:w="24" w:type="dxa"/>
                    <w:right w:w="48" w:type="dxa"/>
                  </w:tcMar>
                </w:tcPr>
                <w:p w14:paraId="166CB8A6">
                  <w:pPr>
                    <w:jc w:val="center"/>
                    <w:rPr>
                      <w:lang w:val="zh-CN"/>
                    </w:rPr>
                  </w:pPr>
                  <w:r>
                    <w:rPr>
                      <w:b/>
                      <w:bCs/>
                      <w:lang w:val="zh-CN"/>
                    </w:rPr>
                    <w:t>Beneficiar</w:t>
                  </w:r>
                </w:p>
                <w:p w14:paraId="63F47213">
                  <w:pPr>
                    <w:ind w:firstLine="567"/>
                    <w:jc w:val="both"/>
                    <w:rPr>
                      <w:lang w:val="zh-CN"/>
                    </w:rPr>
                  </w:pPr>
                  <w:r>
                    <w:rPr>
                      <w:lang w:val="zh-CN"/>
                    </w:rPr>
                    <w:t> </w:t>
                  </w:r>
                </w:p>
                <w:p w14:paraId="33C91E77">
                  <w:pPr>
                    <w:ind w:firstLine="567"/>
                    <w:jc w:val="both"/>
                    <w:rPr>
                      <w:lang w:val="zh-CN"/>
                    </w:rPr>
                  </w:pPr>
                </w:p>
                <w:p w14:paraId="45A293B9">
                  <w:pPr>
                    <w:ind w:firstLine="567"/>
                    <w:jc w:val="both"/>
                    <w:rPr>
                      <w:lang w:val="zh-CN"/>
                    </w:rPr>
                  </w:pPr>
                </w:p>
              </w:tc>
            </w:tr>
          </w:tbl>
          <w:p w14:paraId="5C046FF9">
            <w:pPr>
              <w:keepNext/>
              <w:keepLines/>
              <w:spacing w:before="200"/>
              <w:ind w:firstLine="567"/>
              <w:jc w:val="both"/>
              <w:outlineLvl w:val="2"/>
              <w:rPr>
                <w:lang w:val="zh-CN"/>
              </w:rPr>
            </w:pPr>
          </w:p>
          <w:p w14:paraId="3148914E">
            <w:pPr>
              <w:tabs>
                <w:tab w:val="left" w:pos="2295"/>
              </w:tabs>
              <w:jc w:val="both"/>
              <w:rPr>
                <w:lang w:val="zh-CN"/>
              </w:rPr>
            </w:pPr>
          </w:p>
          <w:p w14:paraId="47FB1BC0">
            <w:pPr>
              <w:autoSpaceDE w:val="0"/>
              <w:autoSpaceDN w:val="0"/>
              <w:adjustRightInd w:val="0"/>
              <w:ind w:right="23"/>
              <w:jc w:val="center"/>
              <w:rPr>
                <w:b/>
                <w:bCs/>
                <w:lang w:val="zh-CN"/>
              </w:rPr>
            </w:pPr>
          </w:p>
          <w:p w14:paraId="07647A5B">
            <w:pPr>
              <w:autoSpaceDE w:val="0"/>
              <w:autoSpaceDN w:val="0"/>
              <w:adjustRightInd w:val="0"/>
              <w:ind w:right="23"/>
              <w:jc w:val="center"/>
              <w:rPr>
                <w:b/>
                <w:bCs/>
                <w:lang w:val="zh-CN"/>
              </w:rPr>
            </w:pPr>
          </w:p>
          <w:p w14:paraId="34B6B439">
            <w:pPr>
              <w:autoSpaceDE w:val="0"/>
              <w:autoSpaceDN w:val="0"/>
              <w:adjustRightInd w:val="0"/>
              <w:ind w:right="23"/>
              <w:jc w:val="center"/>
              <w:rPr>
                <w:b/>
                <w:bCs/>
                <w:lang w:val="zh-CN"/>
              </w:rPr>
            </w:pPr>
          </w:p>
          <w:p w14:paraId="602CCD44">
            <w:pPr>
              <w:autoSpaceDE w:val="0"/>
              <w:autoSpaceDN w:val="0"/>
              <w:adjustRightInd w:val="0"/>
              <w:ind w:right="23"/>
              <w:jc w:val="center"/>
              <w:rPr>
                <w:b/>
                <w:bCs/>
                <w:lang w:val="zh-CN"/>
              </w:rPr>
            </w:pPr>
          </w:p>
          <w:p w14:paraId="31CB8C63">
            <w:pPr>
              <w:autoSpaceDE w:val="0"/>
              <w:autoSpaceDN w:val="0"/>
              <w:adjustRightInd w:val="0"/>
              <w:ind w:right="23"/>
              <w:jc w:val="center"/>
              <w:rPr>
                <w:b/>
                <w:bCs/>
                <w:lang w:val="zh-CN"/>
              </w:rPr>
            </w:pPr>
          </w:p>
          <w:p w14:paraId="68D56DE8">
            <w:pPr>
              <w:autoSpaceDE w:val="0"/>
              <w:autoSpaceDN w:val="0"/>
              <w:adjustRightInd w:val="0"/>
              <w:ind w:right="23"/>
              <w:jc w:val="center"/>
              <w:rPr>
                <w:b/>
                <w:bCs/>
                <w:lang w:val="zh-CN"/>
              </w:rPr>
            </w:pPr>
          </w:p>
          <w:p w14:paraId="5EE6431B">
            <w:pPr>
              <w:autoSpaceDE w:val="0"/>
              <w:autoSpaceDN w:val="0"/>
              <w:adjustRightInd w:val="0"/>
              <w:ind w:right="23"/>
              <w:jc w:val="center"/>
              <w:rPr>
                <w:b/>
                <w:bCs/>
                <w:lang w:val="zh-CN"/>
              </w:rPr>
            </w:pPr>
          </w:p>
          <w:p w14:paraId="42A95D3E">
            <w:pPr>
              <w:autoSpaceDE w:val="0"/>
              <w:autoSpaceDN w:val="0"/>
              <w:adjustRightInd w:val="0"/>
              <w:ind w:right="23"/>
              <w:jc w:val="center"/>
              <w:rPr>
                <w:b/>
                <w:bCs/>
                <w:lang w:val="zh-CN"/>
              </w:rPr>
            </w:pPr>
          </w:p>
          <w:p w14:paraId="766AE5B7">
            <w:pPr>
              <w:autoSpaceDE w:val="0"/>
              <w:autoSpaceDN w:val="0"/>
              <w:adjustRightInd w:val="0"/>
              <w:ind w:right="23"/>
              <w:jc w:val="center"/>
              <w:rPr>
                <w:b/>
                <w:bCs/>
                <w:lang w:val="zh-CN"/>
              </w:rPr>
            </w:pPr>
          </w:p>
          <w:p w14:paraId="7DFBA7A5">
            <w:pPr>
              <w:autoSpaceDE w:val="0"/>
              <w:autoSpaceDN w:val="0"/>
              <w:adjustRightInd w:val="0"/>
              <w:ind w:right="23"/>
              <w:jc w:val="center"/>
              <w:rPr>
                <w:b/>
                <w:bCs/>
                <w:lang w:val="zh-CN"/>
              </w:rPr>
            </w:pPr>
          </w:p>
          <w:p w14:paraId="55D6B88E">
            <w:pPr>
              <w:autoSpaceDE w:val="0"/>
              <w:autoSpaceDN w:val="0"/>
              <w:adjustRightInd w:val="0"/>
              <w:ind w:right="23"/>
              <w:rPr>
                <w:b/>
                <w:bCs/>
                <w:lang w:val="zh-CN"/>
              </w:rPr>
            </w:pPr>
          </w:p>
          <w:p w14:paraId="0C3AB98A">
            <w:pPr>
              <w:autoSpaceDE w:val="0"/>
              <w:autoSpaceDN w:val="0"/>
              <w:adjustRightInd w:val="0"/>
              <w:ind w:right="23"/>
              <w:rPr>
                <w:b/>
                <w:bCs/>
                <w:lang w:val="zh-CN"/>
              </w:rPr>
            </w:pPr>
          </w:p>
          <w:p w14:paraId="61F55B0F">
            <w:pPr>
              <w:autoSpaceDE w:val="0"/>
              <w:autoSpaceDN w:val="0"/>
              <w:adjustRightInd w:val="0"/>
              <w:ind w:right="23"/>
              <w:jc w:val="center"/>
              <w:rPr>
                <w:b/>
                <w:bCs/>
                <w:lang w:val="zh-CN"/>
              </w:rPr>
            </w:pPr>
          </w:p>
          <w:p w14:paraId="3E7AF25E">
            <w:pPr>
              <w:autoSpaceDE w:val="0"/>
              <w:autoSpaceDN w:val="0"/>
              <w:adjustRightInd w:val="0"/>
              <w:ind w:right="23"/>
              <w:jc w:val="center"/>
              <w:rPr>
                <w:b/>
                <w:bCs/>
                <w:lang w:val="zh-CN"/>
              </w:rPr>
            </w:pPr>
          </w:p>
          <w:p w14:paraId="41D74A3F">
            <w:pPr>
              <w:jc w:val="right"/>
              <w:rPr>
                <w:lang w:val="zh-CN"/>
              </w:rPr>
            </w:pPr>
            <w:r>
              <w:rPr>
                <w:lang w:val="zh-CN"/>
              </w:rPr>
              <w:t>Anexa nr. 27</w:t>
            </w:r>
          </w:p>
          <w:p w14:paraId="7B483770">
            <w:pPr>
              <w:jc w:val="right"/>
              <w:rPr>
                <w:lang w:val="zh-CN"/>
              </w:rPr>
            </w:pPr>
            <w:r>
              <w:rPr>
                <w:lang w:val="zh-CN"/>
              </w:rPr>
              <w:t>la Documentația standard nr._____</w:t>
            </w:r>
          </w:p>
          <w:p w14:paraId="1C83BAC0">
            <w:pPr>
              <w:jc w:val="right"/>
              <w:rPr>
                <w:lang w:val="zh-CN"/>
              </w:rPr>
            </w:pPr>
            <w:r>
              <w:rPr>
                <w:lang w:val="zh-CN"/>
              </w:rPr>
              <w:t>din “____” ________ 20___</w:t>
            </w:r>
          </w:p>
          <w:p w14:paraId="04A0235B">
            <w:pPr>
              <w:autoSpaceDE w:val="0"/>
              <w:autoSpaceDN w:val="0"/>
              <w:adjustRightInd w:val="0"/>
              <w:ind w:right="23"/>
              <w:jc w:val="right"/>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3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35"/>
                    <w:ind w:firstLine="0"/>
                    <w:rPr>
                      <w:sz w:val="24"/>
                      <w:szCs w:val="24"/>
                      <w:lang w:val="zh-CN"/>
                    </w:rPr>
                  </w:pPr>
                </w:p>
                <w:p w14:paraId="320C32A8">
                  <w:pPr>
                    <w:pStyle w:val="3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35"/>
                    <w:ind w:firstLine="0"/>
                    <w:rPr>
                      <w:sz w:val="24"/>
                      <w:szCs w:val="24"/>
                      <w:lang w:val="zh-CN"/>
                    </w:rPr>
                  </w:pPr>
                </w:p>
                <w:p w14:paraId="35E43DC1">
                  <w:pPr>
                    <w:pStyle w:val="3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37"/>
                    <w:tabs>
                      <w:tab w:val="right" w:pos="10205"/>
                    </w:tabs>
                    <w:ind w:firstLine="0"/>
                    <w:jc w:val="left"/>
                    <w:rPr>
                      <w:lang w:val="zh-CN"/>
                    </w:rPr>
                  </w:pPr>
                </w:p>
                <w:p w14:paraId="01D00D32">
                  <w:pPr>
                    <w:pStyle w:val="3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08AEB49C">
            <w:pPr>
              <w:autoSpaceDE w:val="0"/>
              <w:autoSpaceDN w:val="0"/>
              <w:adjustRightInd w:val="0"/>
              <w:ind w:right="23"/>
              <w:jc w:val="center"/>
              <w:rPr>
                <w:b/>
                <w:color w:val="000000"/>
                <w:w w:val="90"/>
                <w:lang w:val="zh-CN"/>
              </w:rPr>
            </w:pPr>
          </w:p>
          <w:p w14:paraId="315366EA">
            <w:pPr>
              <w:jc w:val="right"/>
              <w:rPr>
                <w:lang w:val="zh-CN"/>
              </w:rPr>
            </w:pPr>
            <w:r>
              <w:rPr>
                <w:lang w:val="zh-CN"/>
              </w:rPr>
              <w:t>Anexa nr. 28</w:t>
            </w:r>
          </w:p>
          <w:p w14:paraId="679FF938">
            <w:pPr>
              <w:jc w:val="right"/>
              <w:rPr>
                <w:lang w:val="zh-CN"/>
              </w:rPr>
            </w:pPr>
            <w:r>
              <w:rPr>
                <w:lang w:val="zh-CN"/>
              </w:rPr>
              <w:t>la Documentația standard nr._____</w:t>
            </w:r>
          </w:p>
          <w:p w14:paraId="7F28CDDB">
            <w:pPr>
              <w:jc w:val="right"/>
              <w:rPr>
                <w:lang w:val="zh-CN"/>
              </w:rPr>
            </w:pPr>
            <w:r>
              <w:rPr>
                <w:lang w:val="zh-CN"/>
              </w:rPr>
              <w:t>din “____” ________ 20___</w:t>
            </w:r>
          </w:p>
          <w:p w14:paraId="5B6E35B4">
            <w:pPr>
              <w:autoSpaceDE w:val="0"/>
              <w:autoSpaceDN w:val="0"/>
              <w:adjustRightInd w:val="0"/>
              <w:ind w:right="23"/>
              <w:jc w:val="center"/>
              <w:rPr>
                <w:b/>
                <w:color w:val="000000"/>
                <w:w w:val="90"/>
                <w:lang w:val="zh-CN"/>
              </w:rPr>
            </w:pPr>
          </w:p>
          <w:p w14:paraId="2E0F3101">
            <w:pPr>
              <w:autoSpaceDE w:val="0"/>
              <w:autoSpaceDN w:val="0"/>
              <w:adjustRightInd w:val="0"/>
              <w:ind w:right="23"/>
              <w:jc w:val="center"/>
              <w:rPr>
                <w:b/>
                <w:color w:val="000000"/>
                <w:w w:val="90"/>
                <w:lang w:val="zh-CN"/>
              </w:rPr>
            </w:pPr>
          </w:p>
          <w:p w14:paraId="17D7BB72">
            <w:pPr>
              <w:autoSpaceDE w:val="0"/>
              <w:autoSpaceDN w:val="0"/>
              <w:adjustRightInd w:val="0"/>
              <w:ind w:right="23"/>
              <w:jc w:val="center"/>
              <w:rPr>
                <w:b/>
                <w:bCs/>
                <w:lang w:val="zh-CN"/>
              </w:rPr>
            </w:pPr>
          </w:p>
          <w:p w14:paraId="4A3ED436">
            <w:pPr>
              <w:autoSpaceDE w:val="0"/>
              <w:autoSpaceDN w:val="0"/>
              <w:adjustRightInd w:val="0"/>
              <w:ind w:right="23"/>
              <w:jc w:val="center"/>
              <w:rPr>
                <w:b/>
                <w:bCs/>
                <w:lang w:val="zh-CN"/>
              </w:rPr>
            </w:pPr>
            <w:r>
              <w:rPr>
                <w:b/>
                <w:bCs/>
                <w:lang w:val="zh-CN"/>
              </w:rPr>
              <w:t xml:space="preserve">ACORD-CADRU </w:t>
            </w:r>
          </w:p>
          <w:p w14:paraId="6760069D">
            <w:pPr>
              <w:autoSpaceDE w:val="0"/>
              <w:autoSpaceDN w:val="0"/>
              <w:adjustRightInd w:val="0"/>
              <w:ind w:right="23"/>
              <w:jc w:val="center"/>
              <w:rPr>
                <w:lang w:val="zh-CN"/>
              </w:rPr>
            </w:pPr>
            <w:r>
              <w:rPr>
                <w:lang w:val="zh-CN"/>
              </w:rPr>
              <w:t>nr. ________ data ___________</w:t>
            </w:r>
          </w:p>
          <w:p w14:paraId="69EA9D8F">
            <w:pPr>
              <w:autoSpaceDE w:val="0"/>
              <w:autoSpaceDN w:val="0"/>
              <w:adjustRightInd w:val="0"/>
              <w:ind w:right="23"/>
              <w:jc w:val="center"/>
              <w:rPr>
                <w:lang w:val="zh-CN"/>
              </w:rPr>
            </w:pPr>
          </w:p>
          <w:p w14:paraId="68AB5FB2">
            <w:pPr>
              <w:autoSpaceDE w:val="0"/>
              <w:autoSpaceDN w:val="0"/>
              <w:adjustRightInd w:val="0"/>
              <w:ind w:left="720" w:right="-540"/>
              <w:jc w:val="both"/>
              <w:rPr>
                <w:b/>
                <w:bCs/>
                <w:lang w:val="zh-CN"/>
              </w:rPr>
            </w:pPr>
            <w:r>
              <w:rPr>
                <w:b/>
                <w:bCs/>
                <w:lang w:val="zh-CN"/>
              </w:rPr>
              <w:t>1. Părţile acordului-cadru</w:t>
            </w:r>
          </w:p>
          <w:p w14:paraId="11832D52">
            <w:pPr>
              <w:autoSpaceDE w:val="0"/>
              <w:autoSpaceDN w:val="0"/>
              <w:adjustRightInd w:val="0"/>
              <w:ind w:left="1140" w:right="-540"/>
              <w:jc w:val="both"/>
              <w:rPr>
                <w:b/>
                <w:bCs/>
                <w:lang w:val="zh-CN"/>
              </w:rPr>
            </w:pPr>
          </w:p>
          <w:p w14:paraId="706E6DB7">
            <w:pPr>
              <w:jc w:val="both"/>
              <w:rPr>
                <w:lang w:val="zh-CN"/>
              </w:rPr>
            </w:pPr>
            <w:r>
              <w:rPr>
                <w:lang w:val="zh-CN"/>
              </w:rPr>
              <w:tab/>
            </w:r>
            <w:r>
              <w:rPr>
                <w:lang w:val="zh-CN"/>
              </w:rPr>
              <w:t>În temeiul Legii nr. 131/2015 privind achizițiile publice, cu modificările ulterioare, s-a încheiat prezentul acord-cadru,</w:t>
            </w:r>
          </w:p>
          <w:p w14:paraId="5773F7E5">
            <w:pPr>
              <w:autoSpaceDE w:val="0"/>
              <w:autoSpaceDN w:val="0"/>
              <w:adjustRightInd w:val="0"/>
              <w:jc w:val="both"/>
              <w:rPr>
                <w:lang w:val="zh-CN"/>
              </w:rPr>
            </w:pPr>
          </w:p>
          <w:p w14:paraId="16F9F41F">
            <w:pPr>
              <w:autoSpaceDE w:val="0"/>
              <w:autoSpaceDN w:val="0"/>
              <w:adjustRightInd w:val="0"/>
              <w:jc w:val="both"/>
              <w:rPr>
                <w:lang w:val="zh-CN"/>
              </w:rPr>
            </w:pPr>
            <w:r>
              <w:rPr>
                <w:lang w:val="zh-CN"/>
              </w:rPr>
              <w:t xml:space="preserve">    între</w:t>
            </w:r>
          </w:p>
          <w:p w14:paraId="0E16FA45">
            <w:pPr>
              <w:autoSpaceDE w:val="0"/>
              <w:autoSpaceDN w:val="0"/>
              <w:adjustRightInd w:val="0"/>
              <w:jc w:val="both"/>
              <w:rPr>
                <w:lang w:val="zh-CN"/>
              </w:rPr>
            </w:pPr>
          </w:p>
          <w:p w14:paraId="228BD49A">
            <w:pPr>
              <w:jc w:val="both"/>
              <w:rPr>
                <w:lang w:val="zh-CN"/>
              </w:rPr>
            </w:pPr>
            <w:r>
              <w:rPr>
                <w:rStyle w:val="92"/>
                <w:i/>
                <w:lang w:val="zh-CN"/>
              </w:rPr>
              <w:t>(Denumirea autorităţii contractante)…………………………</w:t>
            </w:r>
            <w:r>
              <w:rPr>
                <w:rStyle w:val="92"/>
                <w:lang w:val="zh-CN"/>
              </w:rPr>
              <w:t xml:space="preserve">, adresa completă:…………………….., telefon: …………………./fax: ………………….., </w:t>
            </w:r>
            <w:r>
              <w:rPr>
                <w:lang w:val="zh-CN"/>
              </w:rPr>
              <w:t xml:space="preserve">cod fiscal …………… cont Trezorerie: …………, reprezentată prin domnul …………………………………….., </w:t>
            </w:r>
            <w:r>
              <w:rPr>
                <w:rStyle w:val="92"/>
                <w:lang w:val="zh-CN"/>
              </w:rPr>
              <w:t xml:space="preserve">în calitate de </w:t>
            </w:r>
            <w:r>
              <w:rPr>
                <w:rStyle w:val="92"/>
                <w:b/>
                <w:lang w:val="zh-CN"/>
              </w:rPr>
              <w:t>promitent-achizitor</w:t>
            </w:r>
            <w:r>
              <w:rPr>
                <w:rStyle w:val="92"/>
                <w:lang w:val="zh-CN"/>
              </w:rPr>
              <w:t xml:space="preserve">, pe de o parte, </w:t>
            </w:r>
            <w:r>
              <w:rPr>
                <w:rStyle w:val="91"/>
                <w:lang w:val="zh-CN"/>
              </w:rPr>
              <w:t>  </w:t>
            </w:r>
            <w:r>
              <w:rPr>
                <w:lang w:val="zh-CN"/>
              </w:rPr>
              <w:t xml:space="preserve">şi    .......................................... (denumirea operatorului economic), adresa .........................., telefon/fax ................................, cod fiscal ..................., cont (banca) ......................................................, reprezentată prin .................................. (denumirea conducătorului), funcţia ................., în calitate de </w:t>
            </w:r>
            <w:r>
              <w:rPr>
                <w:b/>
                <w:bCs/>
                <w:lang w:val="zh-CN"/>
              </w:rPr>
              <w:t>promitent-executor/prestator</w:t>
            </w:r>
            <w:r>
              <w:rPr>
                <w:lang w:val="zh-CN"/>
              </w:rPr>
              <w:t>, pe de alta parte.</w:t>
            </w:r>
          </w:p>
          <w:p w14:paraId="6967DFE0">
            <w:pPr>
              <w:autoSpaceDE w:val="0"/>
              <w:autoSpaceDN w:val="0"/>
              <w:adjustRightInd w:val="0"/>
              <w:jc w:val="both"/>
              <w:rPr>
                <w:lang w:val="zh-CN"/>
              </w:rPr>
            </w:pPr>
          </w:p>
          <w:p w14:paraId="51047C99">
            <w:pPr>
              <w:autoSpaceDE w:val="0"/>
              <w:autoSpaceDN w:val="0"/>
              <w:adjustRightInd w:val="0"/>
              <w:ind w:left="710"/>
              <w:jc w:val="both"/>
              <w:rPr>
                <w:b/>
                <w:bCs/>
                <w:lang w:val="zh-CN"/>
              </w:rPr>
            </w:pPr>
            <w:r>
              <w:rPr>
                <w:b/>
                <w:bCs/>
                <w:lang w:val="zh-CN"/>
              </w:rPr>
              <w:t>2. Scopul acordului-cadru</w:t>
            </w:r>
          </w:p>
          <w:p w14:paraId="342CECD3">
            <w:pPr>
              <w:autoSpaceDE w:val="0"/>
              <w:autoSpaceDN w:val="0"/>
              <w:adjustRightInd w:val="0"/>
              <w:jc w:val="both"/>
              <w:rPr>
                <w:b/>
                <w:bCs/>
                <w:lang w:val="zh-CN"/>
              </w:rPr>
            </w:pPr>
          </w:p>
          <w:p w14:paraId="3A861C11">
            <w:pPr>
              <w:jc w:val="both"/>
              <w:rPr>
                <w:lang w:val="zh-CN"/>
              </w:rPr>
            </w:pPr>
            <w:r>
              <w:rPr>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pPr>
              <w:autoSpaceDE w:val="0"/>
              <w:autoSpaceDN w:val="0"/>
              <w:adjustRightInd w:val="0"/>
              <w:jc w:val="both"/>
              <w:rPr>
                <w:lang w:val="zh-CN"/>
              </w:rPr>
            </w:pPr>
          </w:p>
          <w:p w14:paraId="104BF173">
            <w:pPr>
              <w:jc w:val="both"/>
              <w:rPr>
                <w:lang w:val="zh-CN"/>
              </w:rPr>
            </w:pPr>
            <w:r>
              <w:rPr>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C7A8FF5">
            <w:pPr>
              <w:autoSpaceDE w:val="0"/>
              <w:autoSpaceDN w:val="0"/>
              <w:adjustRightInd w:val="0"/>
              <w:jc w:val="both"/>
              <w:rPr>
                <w:lang w:val="zh-CN"/>
              </w:rPr>
            </w:pPr>
          </w:p>
          <w:p w14:paraId="14F19946">
            <w:pPr>
              <w:autoSpaceDE w:val="0"/>
              <w:autoSpaceDN w:val="0"/>
              <w:adjustRightInd w:val="0"/>
              <w:jc w:val="both"/>
              <w:rPr>
                <w:b/>
                <w:bCs/>
                <w:lang w:val="zh-CN"/>
              </w:rPr>
            </w:pPr>
            <w:r>
              <w:rPr>
                <w:b/>
                <w:bCs/>
                <w:lang w:val="zh-CN"/>
              </w:rPr>
              <w:t xml:space="preserve">           3. Durata acordului-cadru</w:t>
            </w:r>
          </w:p>
          <w:p w14:paraId="1391E228">
            <w:pPr>
              <w:autoSpaceDE w:val="0"/>
              <w:autoSpaceDN w:val="0"/>
              <w:adjustRightInd w:val="0"/>
              <w:jc w:val="both"/>
              <w:rPr>
                <w:b/>
                <w:bCs/>
                <w:lang w:val="zh-CN"/>
              </w:rPr>
            </w:pPr>
          </w:p>
          <w:p w14:paraId="5E9DD632">
            <w:pPr>
              <w:autoSpaceDE w:val="0"/>
              <w:autoSpaceDN w:val="0"/>
              <w:adjustRightInd w:val="0"/>
              <w:jc w:val="both"/>
              <w:rPr>
                <w:lang w:val="zh-CN"/>
              </w:rPr>
            </w:pPr>
            <w:r>
              <w:rPr>
                <w:lang w:val="zh-CN"/>
              </w:rPr>
              <w:t>3.1 Durata prezentului acord-cadru este de ....... ani şi ……………. de luni, începând de la data semnării.</w:t>
            </w:r>
          </w:p>
          <w:p w14:paraId="682F28CF">
            <w:pPr>
              <w:autoSpaceDE w:val="0"/>
              <w:autoSpaceDN w:val="0"/>
              <w:adjustRightInd w:val="0"/>
              <w:jc w:val="both"/>
              <w:rPr>
                <w:lang w:val="zh-CN"/>
              </w:rPr>
            </w:pPr>
          </w:p>
          <w:p w14:paraId="743D7592">
            <w:pPr>
              <w:tabs>
                <w:tab w:val="left" w:pos="719"/>
              </w:tabs>
              <w:autoSpaceDE w:val="0"/>
              <w:autoSpaceDN w:val="0"/>
              <w:adjustRightInd w:val="0"/>
              <w:ind w:left="568"/>
              <w:jc w:val="both"/>
              <w:rPr>
                <w:b/>
                <w:bCs/>
                <w:lang w:val="zh-CN"/>
              </w:rPr>
            </w:pPr>
            <w:r>
              <w:rPr>
                <w:b/>
                <w:bCs/>
                <w:lang w:val="zh-CN"/>
              </w:rPr>
              <w:t xml:space="preserve">  4.  Obligaţiile promitentului-executor/prestator</w:t>
            </w:r>
          </w:p>
          <w:p w14:paraId="74D46336">
            <w:pPr>
              <w:autoSpaceDE w:val="0"/>
              <w:autoSpaceDN w:val="0"/>
              <w:adjustRightInd w:val="0"/>
              <w:jc w:val="both"/>
              <w:rPr>
                <w:b/>
                <w:bCs/>
                <w:i/>
                <w:iCs/>
                <w:lang w:val="zh-CN"/>
              </w:rPr>
            </w:pPr>
          </w:p>
          <w:p w14:paraId="12EF1484">
            <w:pPr>
              <w:jc w:val="both"/>
              <w:rPr>
                <w:lang w:val="zh-CN"/>
              </w:rPr>
            </w:pPr>
            <w:r>
              <w:rPr>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78F2D634">
            <w:pPr>
              <w:jc w:val="both"/>
              <w:rPr>
                <w:lang w:val="zh-CN"/>
              </w:rPr>
            </w:pPr>
            <w:r>
              <w:rPr>
                <w:lang w:val="zh-CN"/>
              </w:rPr>
              <w:t>4.2 Promitenții executori/prestatori se obligă să nu transfere, nici total și nici parţial, obligaţiile asumate prin prezentul acord-cadru.</w:t>
            </w:r>
          </w:p>
          <w:p w14:paraId="17108952">
            <w:pPr>
              <w:autoSpaceDE w:val="0"/>
              <w:autoSpaceDN w:val="0"/>
              <w:adjustRightInd w:val="0"/>
              <w:jc w:val="both"/>
              <w:rPr>
                <w:i/>
                <w:iCs/>
                <w:lang w:val="zh-CN"/>
              </w:rPr>
            </w:pPr>
          </w:p>
          <w:p w14:paraId="7070CF26">
            <w:pPr>
              <w:tabs>
                <w:tab w:val="left" w:pos="600"/>
              </w:tabs>
              <w:autoSpaceDE w:val="0"/>
              <w:autoSpaceDN w:val="0"/>
              <w:adjustRightInd w:val="0"/>
              <w:jc w:val="both"/>
              <w:rPr>
                <w:b/>
                <w:bCs/>
                <w:lang w:val="zh-CN"/>
              </w:rPr>
            </w:pPr>
            <w:r>
              <w:rPr>
                <w:b/>
                <w:bCs/>
                <w:lang w:val="zh-CN"/>
              </w:rPr>
              <w:t xml:space="preserve">           5.  Obligaţiile promitentului-achizitor</w:t>
            </w:r>
          </w:p>
          <w:p w14:paraId="32C7E622">
            <w:pPr>
              <w:autoSpaceDE w:val="0"/>
              <w:autoSpaceDN w:val="0"/>
              <w:adjustRightInd w:val="0"/>
              <w:jc w:val="both"/>
              <w:rPr>
                <w:b/>
                <w:bCs/>
                <w:lang w:val="zh-CN"/>
              </w:rPr>
            </w:pPr>
          </w:p>
          <w:p w14:paraId="39D46D9C">
            <w:pPr>
              <w:jc w:val="both"/>
              <w:rPr>
                <w:lang w:val="zh-CN"/>
              </w:rPr>
            </w:pPr>
            <w:r>
              <w:rPr>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57DC98C">
            <w:pPr>
              <w:autoSpaceDE w:val="0"/>
              <w:autoSpaceDN w:val="0"/>
              <w:adjustRightInd w:val="0"/>
              <w:jc w:val="both"/>
              <w:rPr>
                <w:b/>
                <w:bCs/>
                <w:lang w:val="zh-CN"/>
              </w:rPr>
            </w:pPr>
          </w:p>
          <w:p w14:paraId="65A9CB76">
            <w:pPr>
              <w:tabs>
                <w:tab w:val="left" w:pos="600"/>
              </w:tabs>
              <w:ind w:left="300"/>
              <w:jc w:val="both"/>
              <w:rPr>
                <w:b/>
                <w:bCs/>
                <w:lang w:val="zh-CN"/>
              </w:rPr>
            </w:pPr>
            <w:r>
              <w:rPr>
                <w:b/>
                <w:bCs/>
                <w:lang w:val="zh-CN"/>
              </w:rPr>
              <w:t xml:space="preserve">      6. Rezoluțiune unilaterală</w:t>
            </w:r>
          </w:p>
          <w:p w14:paraId="3DEF5246">
            <w:pPr>
              <w:ind w:left="660"/>
              <w:jc w:val="both"/>
              <w:rPr>
                <w:b/>
                <w:bCs/>
                <w:lang w:val="zh-CN"/>
              </w:rPr>
            </w:pPr>
          </w:p>
          <w:p w14:paraId="21340A31">
            <w:pPr>
              <w:jc w:val="both"/>
              <w:rPr>
                <w:lang w:val="zh-CN"/>
              </w:rPr>
            </w:pPr>
            <w:r>
              <w:rPr>
                <w:lang w:val="zh-CN"/>
              </w:rPr>
              <w:t>6.1. Partea promitentă este în drept să rezoluționeze unilateral acordul–cadru ca urmare a neîndeplinirii sau îndeplinirii în mod necorespunzător a obligaţiilor asumate prin prezentul acord- cadru, de către cealaltă parte.</w:t>
            </w:r>
          </w:p>
          <w:p w14:paraId="6477CD92">
            <w:pPr>
              <w:tabs>
                <w:tab w:val="left" w:pos="729"/>
              </w:tabs>
              <w:jc w:val="both"/>
              <w:rPr>
                <w:lang w:val="zh-CN"/>
              </w:rPr>
            </w:pPr>
            <w:r>
              <w:rPr>
                <w:lang w:val="zh-CN"/>
              </w:rPr>
              <w:t>6.2. Rezoluțiunea unilaterală determină încetarea efectelor juridice a acordului-cadru cu condiția ca promitentul-achizitor să anunţe în scris  promitentul–executor/prestator cu 10 zile înainte de data încetării acestuia.</w:t>
            </w:r>
          </w:p>
          <w:p w14:paraId="631636B9">
            <w:pPr>
              <w:autoSpaceDE w:val="0"/>
              <w:autoSpaceDN w:val="0"/>
              <w:adjustRightInd w:val="0"/>
              <w:ind w:firstLine="720"/>
              <w:jc w:val="both"/>
              <w:rPr>
                <w:lang w:val="zh-CN"/>
              </w:rPr>
            </w:pPr>
          </w:p>
          <w:p w14:paraId="663E4B7E">
            <w:pPr>
              <w:numPr>
                <w:ilvl w:val="0"/>
                <w:numId w:val="29"/>
              </w:numPr>
              <w:tabs>
                <w:tab w:val="left" w:pos="568"/>
                <w:tab w:val="left" w:pos="921"/>
                <w:tab w:val="left" w:pos="1131"/>
                <w:tab w:val="left" w:pos="1326"/>
                <w:tab w:val="clear" w:pos="660"/>
              </w:tabs>
              <w:autoSpaceDE w:val="0"/>
              <w:autoSpaceDN w:val="0"/>
              <w:adjustRightInd w:val="0"/>
              <w:ind w:hanging="92"/>
              <w:jc w:val="both"/>
              <w:rPr>
                <w:b/>
                <w:bCs/>
                <w:lang w:val="zh-CN"/>
              </w:rPr>
            </w:pPr>
            <w:r>
              <w:rPr>
                <w:b/>
                <w:bCs/>
                <w:lang w:val="zh-CN"/>
              </w:rPr>
              <w:t>Documentele acordului-cadru:</w:t>
            </w:r>
          </w:p>
          <w:p w14:paraId="7EE31D60">
            <w:pPr>
              <w:autoSpaceDE w:val="0"/>
              <w:autoSpaceDN w:val="0"/>
              <w:adjustRightInd w:val="0"/>
              <w:ind w:left="660"/>
              <w:jc w:val="both"/>
              <w:rPr>
                <w:b/>
                <w:bCs/>
                <w:lang w:val="zh-CN"/>
              </w:rPr>
            </w:pPr>
          </w:p>
          <w:p w14:paraId="69EAEEB3">
            <w:pPr>
              <w:autoSpaceDE w:val="0"/>
              <w:autoSpaceDN w:val="0"/>
              <w:adjustRightInd w:val="0"/>
              <w:jc w:val="both"/>
              <w:rPr>
                <w:iCs/>
                <w:lang w:val="zh-CN"/>
              </w:rPr>
            </w:pPr>
            <w:r>
              <w:rPr>
                <w:iCs/>
                <w:lang w:val="zh-CN"/>
              </w:rPr>
              <w:t>a) propunerea tehnică;</w:t>
            </w:r>
          </w:p>
          <w:p w14:paraId="74D4288F">
            <w:pPr>
              <w:jc w:val="both"/>
              <w:rPr>
                <w:lang w:val="zh-CN"/>
              </w:rPr>
            </w:pPr>
            <w:r>
              <w:rPr>
                <w:lang w:val="zh-CN"/>
              </w:rPr>
              <w:t>b) propunerea financiară;</w:t>
            </w:r>
          </w:p>
          <w:p w14:paraId="0A24E67F">
            <w:pPr>
              <w:jc w:val="both"/>
              <w:rPr>
                <w:lang w:val="zh-CN"/>
              </w:rPr>
            </w:pPr>
            <w:r>
              <w:rPr>
                <w:lang w:val="zh-CN"/>
              </w:rPr>
              <w:t>c) caietul de sarcini;</w:t>
            </w:r>
          </w:p>
          <w:p w14:paraId="44AB4305">
            <w:pPr>
              <w:autoSpaceDE w:val="0"/>
              <w:autoSpaceDN w:val="0"/>
              <w:adjustRightInd w:val="0"/>
              <w:jc w:val="both"/>
              <w:rPr>
                <w:lang w:val="zh-CN"/>
              </w:rPr>
            </w:pPr>
            <w:r>
              <w:rPr>
                <w:lang w:val="zh-CN"/>
              </w:rPr>
              <w:t>d) alte anexe, după caz.</w:t>
            </w:r>
          </w:p>
          <w:p w14:paraId="7936E916">
            <w:pPr>
              <w:autoSpaceDE w:val="0"/>
              <w:autoSpaceDN w:val="0"/>
              <w:adjustRightInd w:val="0"/>
              <w:jc w:val="both"/>
              <w:rPr>
                <w:lang w:val="zh-CN"/>
              </w:rPr>
            </w:pPr>
          </w:p>
          <w:p w14:paraId="4A98DBC4">
            <w:pPr>
              <w:pStyle w:val="3"/>
              <w:numPr>
                <w:ilvl w:val="0"/>
                <w:numId w:val="29"/>
              </w:numPr>
              <w:tabs>
                <w:tab w:val="left" w:pos="568"/>
                <w:tab w:val="clear" w:pos="660"/>
              </w:tabs>
              <w:autoSpaceDE w:val="0"/>
              <w:autoSpaceDN w:val="0"/>
              <w:adjustRightInd w:val="0"/>
              <w:ind w:left="852" w:hanging="284"/>
              <w:rPr>
                <w:b/>
                <w:bCs/>
                <w:lang w:val="zh-CN"/>
              </w:rPr>
            </w:pPr>
            <w:r>
              <w:rPr>
                <w:b/>
                <w:bCs/>
                <w:lang w:val="zh-CN"/>
              </w:rPr>
              <w:t>Încetarea acordului cadru</w:t>
            </w:r>
          </w:p>
          <w:p w14:paraId="6533C1E5">
            <w:pPr>
              <w:pStyle w:val="3"/>
              <w:numPr>
                <w:ilvl w:val="0"/>
                <w:numId w:val="0"/>
              </w:numPr>
              <w:autoSpaceDE w:val="0"/>
              <w:autoSpaceDN w:val="0"/>
              <w:adjustRightInd w:val="0"/>
              <w:ind w:left="660"/>
              <w:rPr>
                <w:b/>
                <w:bCs/>
                <w:lang w:val="zh-CN"/>
              </w:rPr>
            </w:pPr>
          </w:p>
          <w:p w14:paraId="0DA26A47">
            <w:pPr>
              <w:jc w:val="both"/>
              <w:rPr>
                <w:lang w:val="zh-CN"/>
              </w:rPr>
            </w:pPr>
            <w:r>
              <w:rPr>
                <w:lang w:val="zh-CN"/>
              </w:rPr>
              <w:t>8.1    Prezentul acord-cadru încetează de drept- prin ajungerea la termen;</w:t>
            </w:r>
          </w:p>
          <w:p w14:paraId="2AD3D17A">
            <w:pPr>
              <w:jc w:val="both"/>
              <w:rPr>
                <w:lang w:val="zh-CN"/>
              </w:rPr>
            </w:pPr>
            <w:r>
              <w:rPr>
                <w:lang w:val="zh-CN"/>
              </w:rPr>
              <w:t>8.2    Acordul-cadru poate înceta şi în următoarele cazuri:</w:t>
            </w:r>
          </w:p>
          <w:p w14:paraId="1B180B31">
            <w:pPr>
              <w:pStyle w:val="3"/>
              <w:numPr>
                <w:ilvl w:val="0"/>
                <w:numId w:val="30"/>
              </w:numPr>
              <w:rPr>
                <w:lang w:val="zh-CN"/>
              </w:rPr>
            </w:pPr>
            <w:r>
              <w:rPr>
                <w:lang w:val="zh-CN"/>
              </w:rPr>
              <w:t>prin acordul de voinţă al părţilor ;</w:t>
            </w:r>
          </w:p>
          <w:p w14:paraId="0472106D">
            <w:pPr>
              <w:pStyle w:val="3"/>
              <w:numPr>
                <w:ilvl w:val="0"/>
                <w:numId w:val="30"/>
              </w:numPr>
              <w:tabs>
                <w:tab w:val="left" w:pos="710"/>
                <w:tab w:val="clear" w:pos="1134"/>
              </w:tabs>
              <w:ind w:left="0" w:firstLine="426"/>
              <w:rPr>
                <w:lang w:val="zh-CN"/>
              </w:rPr>
            </w:pPr>
            <w:r>
              <w:rPr>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26ECCCDD">
            <w:pPr>
              <w:autoSpaceDE w:val="0"/>
              <w:autoSpaceDN w:val="0"/>
              <w:adjustRightInd w:val="0"/>
              <w:jc w:val="both"/>
              <w:rPr>
                <w:lang w:val="zh-CN"/>
              </w:rPr>
            </w:pPr>
          </w:p>
          <w:p w14:paraId="657BF4A7">
            <w:pPr>
              <w:jc w:val="both"/>
              <w:rPr>
                <w:i/>
                <w:lang w:val="zh-CN"/>
              </w:rPr>
            </w:pPr>
            <w:r>
              <w:rPr>
                <w:i/>
                <w:lang w:val="zh-CN"/>
              </w:rPr>
              <w:t>CLAUZE APLICABILE CONTRACTELOR SUBSECVENTE</w:t>
            </w:r>
          </w:p>
          <w:p w14:paraId="5F65979D">
            <w:pPr>
              <w:jc w:val="both"/>
              <w:rPr>
                <w:lang w:val="zh-CN"/>
              </w:rPr>
            </w:pPr>
          </w:p>
          <w:p w14:paraId="57763FEB">
            <w:pPr>
              <w:pStyle w:val="3"/>
              <w:numPr>
                <w:ilvl w:val="0"/>
                <w:numId w:val="29"/>
              </w:numPr>
              <w:tabs>
                <w:tab w:val="left" w:pos="852"/>
                <w:tab w:val="clear" w:pos="660"/>
              </w:tabs>
              <w:ind w:hanging="92"/>
              <w:rPr>
                <w:b/>
                <w:lang w:val="zh-CN"/>
              </w:rPr>
            </w:pPr>
            <w:r>
              <w:rPr>
                <w:b/>
                <w:lang w:val="zh-CN"/>
              </w:rPr>
              <w:t xml:space="preserve">Executarea contractelor subsecvente </w:t>
            </w:r>
          </w:p>
          <w:p w14:paraId="6E7F0B10">
            <w:pPr>
              <w:pStyle w:val="3"/>
              <w:numPr>
                <w:ilvl w:val="0"/>
                <w:numId w:val="0"/>
              </w:numPr>
              <w:ind w:left="660"/>
              <w:rPr>
                <w:b/>
                <w:lang w:val="zh-CN"/>
              </w:rPr>
            </w:pPr>
          </w:p>
          <w:p w14:paraId="1AD845D9">
            <w:pPr>
              <w:jc w:val="both"/>
              <w:rPr>
                <w:lang w:val="zh-CN"/>
              </w:rPr>
            </w:pPr>
            <w:r>
              <w:rPr>
                <w:lang w:val="zh-CN"/>
              </w:rPr>
              <w:t>9.1 Executarea contractelor subsecvente va începe din momentul încheierii acestora.</w:t>
            </w:r>
          </w:p>
          <w:p w14:paraId="75FC51FF">
            <w:pPr>
              <w:jc w:val="both"/>
              <w:rPr>
                <w:lang w:val="zh-CN"/>
              </w:rPr>
            </w:pPr>
            <w:r>
              <w:rPr>
                <w:lang w:val="zh-CN"/>
              </w:rPr>
              <w:t>9.2 Prestatorul are obligaţia de a începe executarea lucrărilor și/sau prestarea serviciilor de proiectare în timpul cel mai scurt rezonabil posibil de la primirea comenzii.</w:t>
            </w:r>
          </w:p>
          <w:p w14:paraId="6BE29E5E">
            <w:pPr>
              <w:jc w:val="both"/>
              <w:rPr>
                <w:lang w:val="zh-CN"/>
              </w:rPr>
            </w:pPr>
          </w:p>
          <w:p w14:paraId="6FE26A5E">
            <w:pPr>
              <w:jc w:val="both"/>
              <w:rPr>
                <w:b/>
                <w:lang w:val="zh-CN"/>
              </w:rPr>
            </w:pPr>
            <w:r>
              <w:rPr>
                <w:b/>
                <w:lang w:val="zh-CN"/>
              </w:rPr>
              <w:t xml:space="preserve">          10. Obligaţiile principale ale prestatorului după încheierea contractului subsecvent </w:t>
            </w:r>
          </w:p>
          <w:p w14:paraId="5C17797B">
            <w:pPr>
              <w:jc w:val="both"/>
              <w:rPr>
                <w:lang w:val="zh-CN"/>
              </w:rPr>
            </w:pPr>
          </w:p>
          <w:p w14:paraId="0B9C3BBA">
            <w:pPr>
              <w:jc w:val="both"/>
              <w:rPr>
                <w:lang w:val="zh-CN"/>
              </w:rPr>
            </w:pPr>
            <w:r>
              <w:rPr>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pPr>
              <w:jc w:val="both"/>
              <w:rPr>
                <w:b/>
                <w:lang w:val="zh-CN"/>
              </w:rPr>
            </w:pPr>
          </w:p>
          <w:p w14:paraId="4E959A5A">
            <w:pPr>
              <w:tabs>
                <w:tab w:val="left" w:pos="600"/>
              </w:tabs>
              <w:jc w:val="both"/>
              <w:rPr>
                <w:b/>
                <w:lang w:val="zh-CN"/>
              </w:rPr>
            </w:pPr>
            <w:r>
              <w:rPr>
                <w:b/>
                <w:lang w:val="zh-CN"/>
              </w:rPr>
              <w:t xml:space="preserve">          11. Litigii</w:t>
            </w:r>
          </w:p>
          <w:p w14:paraId="5C4F423D">
            <w:pPr>
              <w:jc w:val="both"/>
              <w:rPr>
                <w:lang w:val="zh-CN"/>
              </w:rPr>
            </w:pPr>
          </w:p>
          <w:p w14:paraId="67AD0C4D">
            <w:pPr>
              <w:jc w:val="both"/>
              <w:rPr>
                <w:lang w:val="zh-CN"/>
              </w:rPr>
            </w:pPr>
            <w:r>
              <w:rPr>
                <w:lang w:val="zh-CN"/>
              </w:rPr>
              <w:t>11.1 Litigiile ce pot apărea ca urmare a aplicării şi interpretării prevederilor prezentului acord- cadru se vor soluţiona pe cale amiabilă.</w:t>
            </w:r>
          </w:p>
          <w:p w14:paraId="74BDE69F">
            <w:pPr>
              <w:jc w:val="both"/>
              <w:rPr>
                <w:lang w:val="zh-CN"/>
              </w:rPr>
            </w:pPr>
            <w:r>
              <w:rPr>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pPr>
              <w:jc w:val="both"/>
              <w:rPr>
                <w:lang w:val="zh-CN"/>
              </w:rPr>
            </w:pPr>
            <w:r>
              <w:rPr>
                <w:lang w:val="zh-CN"/>
              </w:rPr>
              <w:t>Părţile au încheiat astăzi, ________20__, prezentul acord-cadru, în ___ exemplare, toate având aceeaşi putere juridică.</w:t>
            </w:r>
          </w:p>
          <w:p w14:paraId="6416FA8C">
            <w:pPr>
              <w:jc w:val="both"/>
              <w:rPr>
                <w:lang w:val="zh-CN"/>
              </w:rPr>
            </w:pPr>
            <w:r>
              <w:rPr>
                <w:lang w:val="zh-CN"/>
              </w:rPr>
              <w:t>Prezentul acord-cadru  se consideră încheiat şi intră în vigoare la data semnării lui de către Părţi, fiind valabil până la „__” _______________ 20__.</w:t>
            </w:r>
          </w:p>
          <w:p w14:paraId="6096C3B2">
            <w:pPr>
              <w:jc w:val="both"/>
              <w:rPr>
                <w:lang w:val="zh-CN"/>
              </w:rPr>
            </w:pPr>
          </w:p>
          <w:p w14:paraId="12DE60A7">
            <w:pPr>
              <w:jc w:val="both"/>
              <w:rPr>
                <w:lang w:val="zh-CN"/>
              </w:rPr>
            </w:pPr>
          </w:p>
          <w:p w14:paraId="782EAA1A">
            <w:pPr>
              <w:jc w:val="both"/>
              <w:rPr>
                <w:lang w:val="zh-CN"/>
              </w:rPr>
            </w:pPr>
          </w:p>
          <w:p w14:paraId="31409391">
            <w:pPr>
              <w:jc w:val="both"/>
              <w:rPr>
                <w:lang w:val="zh-CN"/>
              </w:rPr>
            </w:pPr>
          </w:p>
          <w:p w14:paraId="1569FFB7">
            <w:pPr>
              <w:jc w:val="both"/>
              <w:rPr>
                <w:lang w:val="zh-CN"/>
              </w:rPr>
            </w:pPr>
          </w:p>
          <w:p w14:paraId="1E83C163">
            <w:pPr>
              <w:jc w:val="both"/>
              <w:rPr>
                <w:lang w:val="zh-CN"/>
              </w:rPr>
            </w:pPr>
            <w:r>
              <w:rPr>
                <w:lang w:val="zh-CN"/>
              </w:rPr>
              <w:t>Promitent-achizitor,                                              Promitent- executor/prestator,</w:t>
            </w:r>
          </w:p>
          <w:p w14:paraId="3F9EA564">
            <w:pPr>
              <w:jc w:val="both"/>
              <w:rPr>
                <w:lang w:val="zh-CN"/>
              </w:rPr>
            </w:pPr>
            <w:r>
              <w:rPr>
                <w:lang w:val="zh-CN"/>
              </w:rPr>
              <w:t>...........................                                                     ...................................</w:t>
            </w:r>
          </w:p>
          <w:p w14:paraId="443BD089">
            <w:pPr>
              <w:jc w:val="both"/>
              <w:rPr>
                <w:lang w:val="zh-CN"/>
              </w:rPr>
            </w:pPr>
            <w:r>
              <w:rPr>
                <w:lang w:val="zh-CN"/>
              </w:rPr>
              <w:t xml:space="preserve"> (semnătura autorizată)                                              (semnătura autorizată)</w:t>
            </w:r>
          </w:p>
          <w:p w14:paraId="45BBDE21">
            <w:pPr>
              <w:jc w:val="both"/>
              <w:rPr>
                <w:lang w:val="zh-CN"/>
              </w:rPr>
            </w:pPr>
          </w:p>
          <w:p w14:paraId="534560F8">
            <w:pPr>
              <w:jc w:val="both"/>
              <w:rPr>
                <w:lang w:val="zh-CN"/>
              </w:rPr>
            </w:pPr>
            <w:r>
              <w:rPr>
                <w:lang w:val="zh-CN"/>
              </w:rPr>
              <w:t>Promitent-achizitor,                                              Promitent- executor/prestator,</w:t>
            </w:r>
          </w:p>
          <w:p w14:paraId="27A5E0CA">
            <w:pPr>
              <w:jc w:val="both"/>
              <w:rPr>
                <w:lang w:val="zh-CN"/>
              </w:rPr>
            </w:pPr>
            <w:r>
              <w:rPr>
                <w:lang w:val="zh-CN"/>
              </w:rPr>
              <w:t xml:space="preserve">  ...........................                                                     ..................................</w:t>
            </w:r>
          </w:p>
          <w:p w14:paraId="21AD5EEE">
            <w:pPr>
              <w:jc w:val="both"/>
              <w:rPr>
                <w:lang w:val="zh-CN"/>
              </w:rPr>
            </w:pPr>
            <w:r>
              <w:rPr>
                <w:lang w:val="zh-CN"/>
              </w:rPr>
              <w:t xml:space="preserve">  (semnătura autorizată)                                              (semnătura autorizată)</w:t>
            </w:r>
          </w:p>
          <w:p w14:paraId="131F971F">
            <w:pPr>
              <w:jc w:val="both"/>
              <w:rPr>
                <w:lang w:val="zh-CN"/>
              </w:rPr>
            </w:pPr>
          </w:p>
          <w:p w14:paraId="3DF53EC1">
            <w:pPr>
              <w:jc w:val="both"/>
              <w:rPr>
                <w:lang w:val="zh-CN"/>
              </w:rPr>
            </w:pPr>
          </w:p>
          <w:p w14:paraId="04753853">
            <w:pPr>
              <w:jc w:val="both"/>
              <w:rPr>
                <w:lang w:val="zh-CN"/>
              </w:rPr>
            </w:pPr>
            <w:r>
              <w:rPr>
                <w:lang w:val="zh-CN"/>
              </w:rPr>
              <w:t>Promitent-achizitor,                                              Promitent- executor/prestator,</w:t>
            </w:r>
          </w:p>
          <w:p w14:paraId="1FFE8333">
            <w:pPr>
              <w:jc w:val="both"/>
              <w:rPr>
                <w:lang w:val="zh-CN"/>
              </w:rPr>
            </w:pPr>
            <w:r>
              <w:rPr>
                <w:lang w:val="zh-CN"/>
              </w:rPr>
              <w:t>...........................                                                     ..................................</w:t>
            </w:r>
          </w:p>
          <w:p w14:paraId="01FBF41A">
            <w:pPr>
              <w:jc w:val="both"/>
              <w:rPr>
                <w:lang w:val="zh-CN"/>
              </w:rPr>
            </w:pPr>
            <w:r>
              <w:rPr>
                <w:lang w:val="zh-CN"/>
              </w:rPr>
              <w:t xml:space="preserve"> (semnătura autorizată)                                              (semnătura autorizată)</w:t>
            </w:r>
          </w:p>
          <w:p w14:paraId="39D0423E">
            <w:pPr>
              <w:jc w:val="both"/>
              <w:rPr>
                <w:lang w:val="zh-CN"/>
              </w:rPr>
            </w:pPr>
          </w:p>
          <w:p w14:paraId="058A123B">
            <w:pPr>
              <w:jc w:val="both"/>
              <w:rPr>
                <w:sz w:val="28"/>
                <w:szCs w:val="28"/>
                <w:lang w:val="zh-CN"/>
              </w:rPr>
            </w:pPr>
          </w:p>
          <w:p w14:paraId="1CEA136A">
            <w:pPr>
              <w:jc w:val="both"/>
              <w:rPr>
                <w:lang w:val="zh-CN"/>
              </w:rPr>
            </w:pPr>
          </w:p>
          <w:p w14:paraId="5AF782E7">
            <w:pPr>
              <w:jc w:val="both"/>
              <w:rPr>
                <w:lang w:val="zh-CN"/>
              </w:rPr>
            </w:pPr>
          </w:p>
          <w:p w14:paraId="6465B700">
            <w:pPr>
              <w:jc w:val="both"/>
              <w:rPr>
                <w:lang w:val="zh-CN"/>
              </w:rPr>
            </w:pPr>
          </w:p>
          <w:p w14:paraId="2D2A6819">
            <w:pPr>
              <w:jc w:val="both"/>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0000010"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3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36"/>
          <w:jc w:val="right"/>
        </w:pPr>
        <w:r>
          <w:fldChar w:fldCharType="begin"/>
        </w:r>
        <w:r>
          <w:instrText xml:space="preserve"> PAGE   \* MERGEFORMAT </w:instrText>
        </w:r>
        <w:r>
          <w:fldChar w:fldCharType="separate"/>
        </w:r>
        <w:r>
          <w:t>60</w:t>
        </w:r>
        <w:r>
          <w:fldChar w:fldCharType="end"/>
        </w:r>
      </w:p>
    </w:sdtContent>
  </w:sdt>
  <w:p w14:paraId="075618F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tentative="0">
      <w:start w:val="1"/>
      <w:numFmt w:val="lowerLetter"/>
      <w:lvlText w:val="%1)"/>
      <w:lvlJc w:val="left"/>
      <w:pPr>
        <w:tabs>
          <w:tab w:val="left" w:pos="1854"/>
        </w:tabs>
        <w:ind w:left="720" w:firstLine="1077"/>
      </w:pPr>
    </w:lvl>
  </w:abstractNum>
  <w:abstractNum w:abstractNumId="2">
    <w:nsid w:val="00000013"/>
    <w:multiLevelType w:val="singleLevel"/>
    <w:tmpl w:val="00000013"/>
    <w:lvl w:ilvl="0" w:tentative="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tentative="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tentative="0">
      <w:start w:val="1"/>
      <w:numFmt w:val="lowerLetter"/>
      <w:lvlText w:val="%1)"/>
      <w:lvlJc w:val="left"/>
      <w:pPr>
        <w:tabs>
          <w:tab w:val="left" w:pos="1065"/>
        </w:tabs>
        <w:ind w:left="1065" w:hanging="360"/>
      </w:pPr>
      <w:rPr>
        <w:b w:val="0"/>
      </w:rPr>
    </w:lvl>
  </w:abstractNum>
  <w:abstractNum w:abstractNumId="5">
    <w:nsid w:val="0CFC45D5"/>
    <w:multiLevelType w:val="multilevel"/>
    <w:tmpl w:val="0CFC45D5"/>
    <w:lvl w:ilvl="0" w:tentative="0">
      <w:start w:val="1"/>
      <w:numFmt w:val="decimal"/>
      <w:lvlText w:val="%1."/>
      <w:lvlJc w:val="left"/>
      <w:pPr>
        <w:ind w:left="36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7">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8">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1">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12">
    <w:nsid w:val="1BA81F7F"/>
    <w:multiLevelType w:val="multilevel"/>
    <w:tmpl w:val="1BA81F7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4">
    <w:nsid w:val="2B60348A"/>
    <w:multiLevelType w:val="multilevel"/>
    <w:tmpl w:val="2B60348A"/>
    <w:lvl w:ilvl="0" w:tentative="0">
      <w:start w:val="7"/>
      <w:numFmt w:val="decimal"/>
      <w:lvlText w:val="%1."/>
      <w:lvlJc w:val="left"/>
      <w:pPr>
        <w:tabs>
          <w:tab w:val="left" w:pos="660"/>
        </w:tabs>
        <w:ind w:left="660" w:hanging="360"/>
      </w:pPr>
      <w:rPr>
        <w:rFonts w:hint="default"/>
      </w:rPr>
    </w:lvl>
    <w:lvl w:ilvl="1" w:tentative="0">
      <w:start w:val="1"/>
      <w:numFmt w:val="lowerLetter"/>
      <w:lvlText w:val="%2."/>
      <w:lvlJc w:val="left"/>
      <w:pPr>
        <w:tabs>
          <w:tab w:val="left" w:pos="1380"/>
        </w:tabs>
        <w:ind w:left="1380" w:hanging="360"/>
      </w:pPr>
    </w:lvl>
    <w:lvl w:ilvl="2" w:tentative="0">
      <w:start w:val="1"/>
      <w:numFmt w:val="lowerRoman"/>
      <w:lvlText w:val="%3."/>
      <w:lvlJc w:val="right"/>
      <w:pPr>
        <w:tabs>
          <w:tab w:val="left" w:pos="2100"/>
        </w:tabs>
        <w:ind w:left="2100" w:hanging="180"/>
      </w:pPr>
    </w:lvl>
    <w:lvl w:ilvl="3" w:tentative="0">
      <w:start w:val="1"/>
      <w:numFmt w:val="decimal"/>
      <w:lvlText w:val="%4."/>
      <w:lvlJc w:val="left"/>
      <w:pPr>
        <w:tabs>
          <w:tab w:val="left" w:pos="2820"/>
        </w:tabs>
        <w:ind w:left="2820" w:hanging="360"/>
      </w:pPr>
    </w:lvl>
    <w:lvl w:ilvl="4" w:tentative="0">
      <w:start w:val="1"/>
      <w:numFmt w:val="lowerLetter"/>
      <w:lvlText w:val="%5."/>
      <w:lvlJc w:val="left"/>
      <w:pPr>
        <w:tabs>
          <w:tab w:val="left" w:pos="3540"/>
        </w:tabs>
        <w:ind w:left="3540" w:hanging="360"/>
      </w:pPr>
    </w:lvl>
    <w:lvl w:ilvl="5" w:tentative="0">
      <w:start w:val="1"/>
      <w:numFmt w:val="lowerRoman"/>
      <w:lvlText w:val="%6."/>
      <w:lvlJc w:val="right"/>
      <w:pPr>
        <w:tabs>
          <w:tab w:val="left" w:pos="4260"/>
        </w:tabs>
        <w:ind w:left="4260" w:hanging="180"/>
      </w:pPr>
    </w:lvl>
    <w:lvl w:ilvl="6" w:tentative="0">
      <w:start w:val="1"/>
      <w:numFmt w:val="decimal"/>
      <w:lvlText w:val="%7."/>
      <w:lvlJc w:val="left"/>
      <w:pPr>
        <w:tabs>
          <w:tab w:val="left" w:pos="4980"/>
        </w:tabs>
        <w:ind w:left="4980" w:hanging="360"/>
      </w:pPr>
    </w:lvl>
    <w:lvl w:ilvl="7" w:tentative="0">
      <w:start w:val="1"/>
      <w:numFmt w:val="lowerLetter"/>
      <w:lvlText w:val="%8."/>
      <w:lvlJc w:val="left"/>
      <w:pPr>
        <w:tabs>
          <w:tab w:val="left" w:pos="5700"/>
        </w:tabs>
        <w:ind w:left="5700" w:hanging="360"/>
      </w:pPr>
    </w:lvl>
    <w:lvl w:ilvl="8" w:tentative="0">
      <w:start w:val="1"/>
      <w:numFmt w:val="lowerRoman"/>
      <w:lvlText w:val="%9."/>
      <w:lvlJc w:val="right"/>
      <w:pPr>
        <w:tabs>
          <w:tab w:val="left" w:pos="6420"/>
        </w:tabs>
        <w:ind w:left="6420" w:hanging="180"/>
      </w:pPr>
    </w:lvl>
  </w:abstractNum>
  <w:abstractNum w:abstractNumId="15">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18">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19">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21">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4">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65CF7D63"/>
    <w:multiLevelType w:val="multilevel"/>
    <w:tmpl w:val="65CF7D63"/>
    <w:lvl w:ilvl="0" w:tentative="0">
      <w:start w:val="1"/>
      <w:numFmt w:val="upperRoman"/>
      <w:lvlText w:val="%1."/>
      <w:lvlJc w:val="left"/>
      <w:pPr>
        <w:ind w:left="1440" w:hanging="720"/>
      </w:pPr>
      <w:rPr>
        <w:rFonts w:hint="default"/>
        <w:b/>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6">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8">
    <w:nsid w:val="76C23C19"/>
    <w:multiLevelType w:val="multilevel"/>
    <w:tmpl w:val="76C23C1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4"/>
  </w:num>
  <w:num w:numId="2">
    <w:abstractNumId w:val="29"/>
  </w:num>
  <w:num w:numId="3">
    <w:abstractNumId w:val="7"/>
  </w:num>
  <w:num w:numId="4">
    <w:abstractNumId w:val="12"/>
  </w:num>
  <w:num w:numId="5">
    <w:abstractNumId w:val="27"/>
  </w:num>
  <w:num w:numId="6">
    <w:abstractNumId w:val="23"/>
  </w:num>
  <w:num w:numId="7">
    <w:abstractNumId w:val="8"/>
  </w:num>
  <w:num w:numId="8">
    <w:abstractNumId w:val="11"/>
  </w:num>
  <w:num w:numId="9">
    <w:abstractNumId w:val="6"/>
  </w:num>
  <w:num w:numId="10">
    <w:abstractNumId w:val="20"/>
  </w:num>
  <w:num w:numId="11">
    <w:abstractNumId w:val="10"/>
  </w:num>
  <w:num w:numId="12">
    <w:abstractNumId w:val="13"/>
  </w:num>
  <w:num w:numId="13">
    <w:abstractNumId w:val="22"/>
  </w:num>
  <w:num w:numId="14">
    <w:abstractNumId w:val="21"/>
  </w:num>
  <w:num w:numId="15">
    <w:abstractNumId w:val="5"/>
  </w:num>
  <w:num w:numId="16">
    <w:abstractNumId w:val="19"/>
  </w:num>
  <w:num w:numId="17">
    <w:abstractNumId w:val="9"/>
  </w:num>
  <w:num w:numId="18">
    <w:abstractNumId w:val="15"/>
  </w:num>
  <w:num w:numId="19">
    <w:abstractNumId w:val="17"/>
  </w:num>
  <w:num w:numId="20">
    <w:abstractNumId w:val="16"/>
  </w:num>
  <w:num w:numId="21">
    <w:abstractNumId w:val="18"/>
  </w:num>
  <w:num w:numId="22">
    <w:abstractNumId w:val="26"/>
  </w:num>
  <w:num w:numId="23">
    <w:abstractNumId w:val="25"/>
  </w:num>
  <w:num w:numId="24">
    <w:abstractNumId w:val="3"/>
  </w:num>
  <w:num w:numId="25">
    <w:abstractNumId w:val="0"/>
  </w:num>
  <w:num w:numId="26">
    <w:abstractNumId w:val="2"/>
  </w:num>
  <w:num w:numId="27">
    <w:abstractNumId w:val="4"/>
  </w:num>
  <w:num w:numId="28">
    <w:abstractNumId w:val="1"/>
  </w:num>
  <w:num w:numId="29">
    <w:abstractNumId w:val="14"/>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AB3"/>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8CE"/>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63D589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EFEFE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56</Pages>
  <Words>20820</Words>
  <Characters>118679</Characters>
  <Lines>988</Lines>
  <Paragraphs>278</Paragraphs>
  <TotalTime>8</TotalTime>
  <ScaleCrop>false</ScaleCrop>
  <LinksUpToDate>false</LinksUpToDate>
  <CharactersWithSpaces>139221</CharactersWithSpaces>
  <Application>WPS Office_12.2.0.18283_F1E327BC-269C-435d-A152-05C5408002CA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2021-06-14T10:00:00Z</dcterms:created>
  <dc:creator>student001 student001</dc:creator>
  <cp:lastModifiedBy>Ancuța SAAT</cp:lastModifiedBy>
  <cp:lastPrinted>2021-06-01T11:52:00Z</cp:lastPrinted>
  <dcterms:modified xsi:type="dcterms:W3CDTF">2024-09-20T07:51:30Z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78C35C3A1FA14CC8A70740C30859FF61_13</vt:lpwstr>
  </property>
</Properties>
</file>