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bookmarkStart w:id="0" w:name="_GoBack"/>
      <w:bookmarkEnd w:id="0"/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32AC2AB" w14:textId="07503F13" w:rsidR="00C24FB4" w:rsidRDefault="00850D1C" w:rsidP="008177A1">
      <w:pPr>
        <w:spacing w:line="276" w:lineRule="auto"/>
        <w:ind w:left="284" w:right="333" w:firstLine="0"/>
        <w:rPr>
          <w:b/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  <w:r w:rsidR="001D1416">
        <w:rPr>
          <w:b/>
          <w:sz w:val="24"/>
          <w:szCs w:val="24"/>
          <w:lang w:eastAsia="ru-RU"/>
        </w:rPr>
        <w:t>s</w:t>
      </w:r>
      <w:r w:rsidR="00F61AB7" w:rsidRPr="00F61AB7">
        <w:rPr>
          <w:b/>
          <w:sz w:val="24"/>
          <w:szCs w:val="24"/>
          <w:lang w:eastAsia="ru-RU"/>
        </w:rPr>
        <w:t>ervicii de deservire tehnic</w:t>
      </w:r>
      <w:r w:rsidR="001D1416">
        <w:rPr>
          <w:b/>
          <w:sz w:val="24"/>
          <w:szCs w:val="24"/>
          <w:lang w:eastAsia="ru-RU"/>
        </w:rPr>
        <w:t>ă</w:t>
      </w:r>
      <w:r w:rsidR="00F61AB7" w:rsidRPr="00F61AB7">
        <w:rPr>
          <w:b/>
          <w:sz w:val="24"/>
          <w:szCs w:val="24"/>
          <w:lang w:eastAsia="ru-RU"/>
        </w:rPr>
        <w:t xml:space="preserve"> a ascensoarelor </w:t>
      </w:r>
      <w:r w:rsidR="00053E7B">
        <w:rPr>
          <w:b/>
          <w:sz w:val="24"/>
          <w:szCs w:val="24"/>
          <w:lang w:eastAsia="ru-RU"/>
        </w:rPr>
        <w:t>pentru anul 202</w:t>
      </w:r>
      <w:r w:rsidR="008D4BF4">
        <w:rPr>
          <w:b/>
          <w:sz w:val="24"/>
          <w:szCs w:val="24"/>
          <w:lang w:eastAsia="ru-RU"/>
        </w:rPr>
        <w:t>6</w:t>
      </w:r>
    </w:p>
    <w:p w14:paraId="666A3B4C" w14:textId="6C722CBA" w:rsidR="006B06F3" w:rsidRDefault="007A78BF" w:rsidP="008177A1">
      <w:pPr>
        <w:spacing w:line="276" w:lineRule="auto"/>
        <w:ind w:left="284" w:right="33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8177A1">
        <w:rPr>
          <w:bCs/>
          <w:sz w:val="24"/>
          <w:szCs w:val="24"/>
          <w:lang w:val="ro-RO" w:eastAsia="ru-RU"/>
        </w:rPr>
        <w:t xml:space="preserve">procedura de </w:t>
      </w:r>
      <w:r w:rsidR="008177A1" w:rsidRPr="00C24FB4">
        <w:rPr>
          <w:b/>
          <w:sz w:val="24"/>
          <w:szCs w:val="24"/>
          <w:lang w:val="ro-RO" w:eastAsia="ru-RU"/>
        </w:rPr>
        <w:t>A</w:t>
      </w:r>
      <w:r w:rsidRPr="00C24FB4">
        <w:rPr>
          <w:b/>
          <w:sz w:val="24"/>
          <w:szCs w:val="24"/>
          <w:lang w:val="ro-RO" w:eastAsia="ru-RU"/>
        </w:rPr>
        <w:t xml:space="preserve">chiziţie publică de </w:t>
      </w:r>
      <w:r w:rsidR="008177A1" w:rsidRPr="00C24FB4">
        <w:rPr>
          <w:b/>
          <w:sz w:val="24"/>
          <w:szCs w:val="24"/>
          <w:lang w:val="ro-RO" w:eastAsia="ru-RU"/>
        </w:rPr>
        <w:t>V</w:t>
      </w:r>
      <w:r w:rsidRPr="00C24FB4">
        <w:rPr>
          <w:b/>
          <w:sz w:val="24"/>
          <w:szCs w:val="24"/>
          <w:lang w:val="ro-RO" w:eastAsia="ru-RU"/>
        </w:rPr>
        <w:t xml:space="preserve">aloare </w:t>
      </w:r>
      <w:r w:rsidR="008177A1" w:rsidRPr="00C24FB4">
        <w:rPr>
          <w:b/>
          <w:sz w:val="24"/>
          <w:szCs w:val="24"/>
          <w:lang w:val="ro-RO" w:eastAsia="ru-RU"/>
        </w:rPr>
        <w:t>M</w:t>
      </w:r>
      <w:r w:rsidRPr="00C24FB4">
        <w:rPr>
          <w:b/>
          <w:sz w:val="24"/>
          <w:szCs w:val="24"/>
          <w:lang w:val="ro-RO" w:eastAsia="ru-RU"/>
        </w:rPr>
        <w:t>ică</w:t>
      </w:r>
      <w:r w:rsidRPr="00D577FF">
        <w:rPr>
          <w:sz w:val="24"/>
          <w:szCs w:val="24"/>
          <w:lang w:val="ro-RO" w:eastAsia="ru-RU"/>
        </w:rPr>
        <w:t>.</w:t>
      </w:r>
    </w:p>
    <w:p w14:paraId="68D63539" w14:textId="77777777" w:rsidR="00B4673B" w:rsidRPr="00850D1C" w:rsidRDefault="00B4673B" w:rsidP="00F61AB7">
      <w:pPr>
        <w:ind w:right="-279" w:firstLine="284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8E69D5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8E69D5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8D4BF4">
        <w:rPr>
          <w:b/>
          <w:sz w:val="24"/>
          <w:szCs w:val="24"/>
          <w:u w:val="single"/>
          <w:lang w:val="ro-RO"/>
        </w:rPr>
        <w:t>1003600150196</w:t>
      </w:r>
    </w:p>
    <w:p w14:paraId="509A1E23" w14:textId="6A96F29C" w:rsidR="00850D1C" w:rsidRPr="00850D1C" w:rsidRDefault="00850D1C" w:rsidP="008E69D5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r w:rsidR="003A490C" w:rsidRPr="008D4BF4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mun</w:t>
      </w:r>
      <w:r w:rsidR="00D27211" w:rsidRPr="008D4BF4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. Сhişnău, str. C.Vîrnav,13</w:t>
      </w:r>
      <w:r w:rsidR="00D27211" w:rsidRPr="008D4BF4">
        <w:rPr>
          <w:color w:val="000000"/>
          <w:sz w:val="21"/>
          <w:szCs w:val="21"/>
          <w:shd w:val="clear" w:color="auto" w:fill="FFFFFF"/>
          <w:lang w:val="ro-RO"/>
        </w:rPr>
        <w:t> </w:t>
      </w:r>
    </w:p>
    <w:p w14:paraId="1623FFF7" w14:textId="3CCD24EE" w:rsidR="00850D1C" w:rsidRPr="00850D1C" w:rsidRDefault="00850D1C" w:rsidP="008E69D5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27211" w:rsidRDefault="00850D1C" w:rsidP="008177A1">
      <w:pPr>
        <w:ind w:left="284" w:right="333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D27211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8177A1">
      <w:pPr>
        <w:ind w:left="284" w:right="33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8177A1">
      <w:pPr>
        <w:ind w:left="284" w:right="33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1F942B4A" w14:textId="4CED4072" w:rsidR="008177A1" w:rsidRPr="008177A1" w:rsidRDefault="00850D1C" w:rsidP="008177A1">
      <w:pPr>
        <w:ind w:left="284" w:right="333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511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80"/>
        <w:gridCol w:w="1160"/>
        <w:gridCol w:w="2027"/>
        <w:gridCol w:w="869"/>
        <w:gridCol w:w="726"/>
        <w:gridCol w:w="4054"/>
        <w:gridCol w:w="1589"/>
      </w:tblGrid>
      <w:tr w:rsidR="005C4405" w:rsidRPr="009737C6" w14:paraId="60E97A10" w14:textId="77777777" w:rsidTr="00B4673B">
        <w:tc>
          <w:tcPr>
            <w:tcW w:w="263" w:type="pct"/>
            <w:vAlign w:val="center"/>
          </w:tcPr>
          <w:p w14:paraId="100220E1" w14:textId="77777777" w:rsidR="00850D1C" w:rsidRPr="00497D64" w:rsidRDefault="00850D1C" w:rsidP="00497D64">
            <w:pPr>
              <w:ind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Nr.</w:t>
            </w:r>
            <w:r w:rsidRPr="00497D64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7" w:type="pct"/>
            <w:vAlign w:val="center"/>
          </w:tcPr>
          <w:p w14:paraId="3CB40080" w14:textId="77777777" w:rsidR="00850D1C" w:rsidRPr="00497D64" w:rsidRDefault="00850D1C" w:rsidP="00497D64">
            <w:pPr>
              <w:ind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Codul</w:t>
            </w:r>
            <w:r w:rsidRPr="00497D64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1" w:type="pct"/>
            <w:vAlign w:val="center"/>
          </w:tcPr>
          <w:p w14:paraId="60840125" w14:textId="77777777" w:rsidR="00850D1C" w:rsidRPr="00497D64" w:rsidRDefault="00850D1C" w:rsidP="00497D64">
            <w:pPr>
              <w:ind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Denumirea</w:t>
            </w:r>
            <w:r w:rsidRPr="00497D64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5" w:type="pct"/>
            <w:vAlign w:val="center"/>
          </w:tcPr>
          <w:p w14:paraId="432CCFB1" w14:textId="77777777" w:rsidR="00850D1C" w:rsidRPr="00497D64" w:rsidRDefault="00850D1C" w:rsidP="00497D64">
            <w:pPr>
              <w:ind w:left="-111" w:right="-111"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Unitatea de</w:t>
            </w:r>
            <w:r w:rsidRPr="00497D64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30" w:type="pct"/>
            <w:vAlign w:val="center"/>
          </w:tcPr>
          <w:p w14:paraId="29289EAE" w14:textId="77777777" w:rsidR="00850D1C" w:rsidRPr="00497D64" w:rsidRDefault="00850D1C" w:rsidP="00497D64">
            <w:pPr>
              <w:ind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842" w:type="pct"/>
            <w:vAlign w:val="center"/>
          </w:tcPr>
          <w:p w14:paraId="165C49D6" w14:textId="4BC29A8C" w:rsidR="00850D1C" w:rsidRPr="00497D64" w:rsidRDefault="00850D1C" w:rsidP="00497D64">
            <w:pPr>
              <w:ind w:firstLine="0"/>
              <w:jc w:val="center"/>
              <w:rPr>
                <w:lang w:val="ro-RO"/>
              </w:rPr>
            </w:pPr>
            <w:r w:rsidRPr="00497D64">
              <w:rPr>
                <w:b/>
                <w:bCs/>
                <w:lang w:val="ro-RO" w:eastAsia="ru-RU"/>
              </w:rPr>
              <w:t>Specificarea tehnică deplină solicitată, standardele de</w:t>
            </w:r>
            <w:r w:rsidR="000009BE" w:rsidRPr="00497D64">
              <w:rPr>
                <w:rFonts w:asciiTheme="majorBidi" w:hAnsiTheme="majorBidi" w:cstheme="majorBidi"/>
                <w:lang w:val="ro-RO" w:eastAsia="ru-RU"/>
              </w:rPr>
              <w:tab/>
            </w:r>
            <w:r w:rsidRPr="00497D64">
              <w:rPr>
                <w:b/>
                <w:bCs/>
                <w:lang w:val="ro-RO" w:eastAsia="ru-RU"/>
              </w:rPr>
              <w:t xml:space="preserve"> referinţă</w:t>
            </w:r>
          </w:p>
        </w:tc>
        <w:tc>
          <w:tcPr>
            <w:tcW w:w="722" w:type="pct"/>
            <w:vAlign w:val="center"/>
          </w:tcPr>
          <w:p w14:paraId="6D895B4D" w14:textId="77777777" w:rsidR="00850D1C" w:rsidRPr="00497D64" w:rsidRDefault="00850D1C" w:rsidP="00497D64">
            <w:pPr>
              <w:ind w:firstLine="0"/>
              <w:jc w:val="center"/>
              <w:rPr>
                <w:lang w:val="ro-RO" w:eastAsia="ru-RU"/>
              </w:rPr>
            </w:pPr>
            <w:r w:rsidRPr="00497D64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497D64" w:rsidRDefault="00850D1C" w:rsidP="00497D64">
            <w:pPr>
              <w:ind w:firstLine="0"/>
              <w:jc w:val="center"/>
              <w:rPr>
                <w:b/>
                <w:lang w:val="ro-RO"/>
              </w:rPr>
            </w:pPr>
            <w:r w:rsidRPr="00497D64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C4405" w:rsidRPr="009737C6" w14:paraId="2D6C498F" w14:textId="77777777" w:rsidTr="00B4673B">
        <w:tc>
          <w:tcPr>
            <w:tcW w:w="263" w:type="pct"/>
            <w:vAlign w:val="center"/>
          </w:tcPr>
          <w:p w14:paraId="2F44B11B" w14:textId="2F43F4E0" w:rsidR="005C4405" w:rsidRPr="00497D64" w:rsidRDefault="005C4405" w:rsidP="00053E7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97D6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7" w:type="pct"/>
            <w:vAlign w:val="center"/>
          </w:tcPr>
          <w:p w14:paraId="794B13C6" w14:textId="77777777" w:rsidR="005C4405" w:rsidRPr="00497D64" w:rsidRDefault="005C4405" w:rsidP="00053E7B">
            <w:pPr>
              <w:ind w:left="-111" w:right="-113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46" w:type="pct"/>
            <w:gridSpan w:val="3"/>
            <w:vAlign w:val="center"/>
          </w:tcPr>
          <w:p w14:paraId="2C3D950C" w14:textId="5DF0AF61" w:rsidR="005C4405" w:rsidRPr="00497D64" w:rsidRDefault="005C4405" w:rsidP="005C4405">
            <w:pPr>
              <w:ind w:firstLine="0"/>
              <w:jc w:val="left"/>
              <w:rPr>
                <w:sz w:val="22"/>
                <w:szCs w:val="22"/>
              </w:rPr>
            </w:pPr>
            <w:bookmarkStart w:id="1" w:name="_Hlk153529833"/>
            <w:r w:rsidRPr="00497D64">
              <w:rPr>
                <w:b/>
                <w:bCs/>
                <w:noProof/>
                <w:color w:val="000000"/>
                <w:sz w:val="22"/>
                <w:szCs w:val="22"/>
                <w:shd w:val="clear" w:color="auto" w:fill="FFFFFF"/>
                <w:lang w:val="en-GB"/>
              </w:rPr>
              <w:t>Servicii de deservire tehnica a ascensoarelor</w:t>
            </w:r>
            <w:bookmarkEnd w:id="1"/>
          </w:p>
        </w:tc>
        <w:tc>
          <w:tcPr>
            <w:tcW w:w="1842" w:type="pct"/>
          </w:tcPr>
          <w:p w14:paraId="518BA9FA" w14:textId="77777777" w:rsidR="005C4405" w:rsidRPr="00CE10B6" w:rsidRDefault="005C4405" w:rsidP="00053E7B">
            <w:pPr>
              <w:ind w:left="35" w:firstLine="0"/>
              <w:jc w:val="left"/>
            </w:pPr>
          </w:p>
        </w:tc>
        <w:tc>
          <w:tcPr>
            <w:tcW w:w="722" w:type="pct"/>
          </w:tcPr>
          <w:p w14:paraId="7604B3A2" w14:textId="77777777" w:rsidR="005C4405" w:rsidRPr="009737C6" w:rsidRDefault="005C4405" w:rsidP="00053E7B">
            <w:pPr>
              <w:ind w:firstLine="0"/>
              <w:rPr>
                <w:lang w:val="ro-RO"/>
              </w:rPr>
            </w:pPr>
          </w:p>
        </w:tc>
      </w:tr>
      <w:tr w:rsidR="005C4405" w:rsidRPr="009737C6" w14:paraId="178137B6" w14:textId="77777777" w:rsidTr="00B4673B">
        <w:tc>
          <w:tcPr>
            <w:tcW w:w="263" w:type="pct"/>
            <w:vAlign w:val="center"/>
          </w:tcPr>
          <w:p w14:paraId="77FC9CAA" w14:textId="63BBE368" w:rsidR="00053E7B" w:rsidRPr="00497D64" w:rsidRDefault="005C4405" w:rsidP="00053E7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527" w:type="pct"/>
            <w:vAlign w:val="center"/>
          </w:tcPr>
          <w:p w14:paraId="31131255" w14:textId="38C3F047" w:rsidR="00053E7B" w:rsidRPr="00497D64" w:rsidRDefault="005C4405" w:rsidP="00497D64">
            <w:pPr>
              <w:ind w:left="-111" w:right="-113" w:firstLine="0"/>
              <w:jc w:val="center"/>
              <w:rPr>
                <w:sz w:val="22"/>
                <w:szCs w:val="22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>50750000-7</w:t>
            </w:r>
          </w:p>
        </w:tc>
        <w:tc>
          <w:tcPr>
            <w:tcW w:w="921" w:type="pct"/>
            <w:vAlign w:val="center"/>
          </w:tcPr>
          <w:p w14:paraId="742F97E4" w14:textId="77777777" w:rsidR="00EE7C7B" w:rsidRDefault="005C4405" w:rsidP="005C4405">
            <w:pPr>
              <w:ind w:right="-109"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Model ascensor </w:t>
            </w:r>
          </w:p>
          <w:p w14:paraId="43B301FF" w14:textId="34C1E8B9" w:rsidR="00053E7B" w:rsidRPr="00497D64" w:rsidRDefault="000D124A" w:rsidP="005C4405">
            <w:pPr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noProof/>
                <w:color w:val="000000"/>
                <w:sz w:val="22"/>
                <w:szCs w:val="22"/>
              </w:rPr>
              <w:t>PP</w:t>
            </w:r>
            <w:r w:rsidR="005C4405" w:rsidRPr="00497D64">
              <w:rPr>
                <w:noProof/>
                <w:color w:val="000000"/>
                <w:sz w:val="22"/>
                <w:szCs w:val="22"/>
                <w:lang w:val="en-GB"/>
              </w:rPr>
              <w:t>-404-A</w:t>
            </w:r>
          </w:p>
        </w:tc>
        <w:tc>
          <w:tcPr>
            <w:tcW w:w="395" w:type="pct"/>
            <w:vAlign w:val="center"/>
          </w:tcPr>
          <w:p w14:paraId="4560798A" w14:textId="62A9B09A" w:rsidR="00053E7B" w:rsidRPr="00497D64" w:rsidRDefault="003B5E7D" w:rsidP="00497D6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vAlign w:val="center"/>
          </w:tcPr>
          <w:p w14:paraId="21237E2C" w14:textId="084202C4" w:rsidR="00053E7B" w:rsidRPr="00497D64" w:rsidRDefault="00497D64" w:rsidP="00053E7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42" w:type="pct"/>
            <w:vAlign w:val="center"/>
          </w:tcPr>
          <w:p w14:paraId="5994B146" w14:textId="21ADA67E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>- Deservire tehnică și întreținerea ascensorului (nr. de înregistrare 4765, numărul de staţii - 10, anul instalării 1988, modernizat în 2023</w:t>
            </w:r>
            <w:r w:rsidR="000C7F16">
              <w:rPr>
                <w:noProof/>
                <w:color w:val="000000"/>
                <w:sz w:val="22"/>
                <w:szCs w:val="22"/>
                <w:lang w:val="ro-RO"/>
              </w:rPr>
              <w:t>, fiind instalat sistem de automatizare de generație noua, care necesită să fie deservit de persoane autorizate. C</w:t>
            </w: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 xml:space="preserve">oeficient complicație – 1.57, tip deservire – DR, RG (DP, RGA), </w:t>
            </w:r>
            <w:r w:rsidRPr="008E69D5">
              <w:rPr>
                <w:sz w:val="22"/>
                <w:szCs w:val="22"/>
                <w:lang w:val="ro-RO"/>
              </w:rPr>
              <w:t xml:space="preserve"> </w:t>
            </w: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 xml:space="preserve">DR - odată în 15 zile sau 2 ori în lună;  RG- odată în 6 luni; RGA – odată în 12 luni, conform instrucțiunilor uzinei producătoare și  Prescripţiilor tehnice în vigoare. </w:t>
            </w:r>
            <w:r w:rsidR="00DF30A4">
              <w:rPr>
                <w:noProof/>
                <w:color w:val="000000"/>
                <w:sz w:val="22"/>
                <w:szCs w:val="22"/>
                <w:lang w:val="ro-RO"/>
              </w:rPr>
              <w:t>I</w:t>
            </w:r>
            <w:r w:rsidRPr="008E69D5">
              <w:rPr>
                <w:noProof/>
                <w:color w:val="000000"/>
                <w:sz w:val="22"/>
                <w:szCs w:val="22"/>
              </w:rPr>
              <w:t>ntervenţie operativă în cazul defectării ascencorului 24/24 ore.</w:t>
            </w:r>
          </w:p>
          <w:p w14:paraId="492B5172" w14:textId="77777777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- HG nr. 506 din 05.07.2017 – Cerințe minime de securitate la exploatarea ascensoarelor;</w:t>
            </w:r>
          </w:p>
          <w:p w14:paraId="69AC2C0F" w14:textId="3DEC92B5" w:rsidR="00497D64" w:rsidRPr="008D6729" w:rsidRDefault="00497D64" w:rsidP="00497D64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SM EN 81-20:2020</w:t>
            </w:r>
          </w:p>
        </w:tc>
        <w:tc>
          <w:tcPr>
            <w:tcW w:w="722" w:type="pct"/>
          </w:tcPr>
          <w:p w14:paraId="0D231FA2" w14:textId="33B2004D" w:rsidR="00053E7B" w:rsidRPr="009737C6" w:rsidRDefault="00053E7B" w:rsidP="00053E7B">
            <w:pPr>
              <w:ind w:firstLine="0"/>
              <w:rPr>
                <w:lang w:val="ro-RO"/>
              </w:rPr>
            </w:pPr>
          </w:p>
        </w:tc>
      </w:tr>
      <w:tr w:rsidR="00497D64" w:rsidRPr="009737C6" w14:paraId="07FB35AD" w14:textId="77777777" w:rsidTr="00B4673B">
        <w:tc>
          <w:tcPr>
            <w:tcW w:w="263" w:type="pct"/>
            <w:vAlign w:val="center"/>
          </w:tcPr>
          <w:p w14:paraId="2D52068F" w14:textId="7DA22C7B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</w:rPr>
            </w:pPr>
            <w:r w:rsidRPr="00497D64">
              <w:rPr>
                <w:sz w:val="22"/>
                <w:szCs w:val="22"/>
              </w:rPr>
              <w:t>1.2</w:t>
            </w:r>
          </w:p>
        </w:tc>
        <w:tc>
          <w:tcPr>
            <w:tcW w:w="527" w:type="pct"/>
            <w:vAlign w:val="center"/>
          </w:tcPr>
          <w:p w14:paraId="3ED267A1" w14:textId="69BCA113" w:rsidR="00497D64" w:rsidRPr="00497D64" w:rsidRDefault="00497D64" w:rsidP="00497D64">
            <w:pPr>
              <w:ind w:left="-111" w:right="-113" w:firstLine="0"/>
              <w:jc w:val="center"/>
              <w:rPr>
                <w:sz w:val="22"/>
                <w:szCs w:val="22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>50750000-7</w:t>
            </w:r>
          </w:p>
        </w:tc>
        <w:tc>
          <w:tcPr>
            <w:tcW w:w="921" w:type="pct"/>
            <w:vAlign w:val="center"/>
          </w:tcPr>
          <w:p w14:paraId="4D8B01C4" w14:textId="77777777" w:rsidR="00EE7C7B" w:rsidRDefault="00497D64" w:rsidP="008E69D5">
            <w:pPr>
              <w:ind w:right="-106"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Model ascensor </w:t>
            </w:r>
          </w:p>
          <w:p w14:paraId="28DE5080" w14:textId="11B94E1A" w:rsidR="00497D64" w:rsidRPr="00497D64" w:rsidRDefault="000D124A" w:rsidP="008E69D5">
            <w:pPr>
              <w:ind w:right="-106"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>
              <w:rPr>
                <w:noProof/>
                <w:color w:val="000000"/>
                <w:sz w:val="22"/>
                <w:szCs w:val="22"/>
              </w:rPr>
              <w:t>PP</w:t>
            </w:r>
            <w:r w:rsidR="00497D64"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-404-A </w:t>
            </w:r>
          </w:p>
        </w:tc>
        <w:tc>
          <w:tcPr>
            <w:tcW w:w="395" w:type="pct"/>
            <w:vAlign w:val="center"/>
          </w:tcPr>
          <w:p w14:paraId="73C2FD23" w14:textId="192BD189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</w:rPr>
            </w:pPr>
            <w:r w:rsidRPr="00497D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vAlign w:val="center"/>
          </w:tcPr>
          <w:p w14:paraId="1A76223A" w14:textId="6770D1B2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</w:rPr>
            </w:pPr>
            <w:r w:rsidRPr="00497D64">
              <w:rPr>
                <w:sz w:val="22"/>
                <w:szCs w:val="22"/>
              </w:rPr>
              <w:t>1</w:t>
            </w:r>
          </w:p>
        </w:tc>
        <w:tc>
          <w:tcPr>
            <w:tcW w:w="1842" w:type="pct"/>
            <w:vAlign w:val="center"/>
          </w:tcPr>
          <w:p w14:paraId="159434FB" w14:textId="1E5055A4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</w:rPr>
            </w:pPr>
            <w:r w:rsidRPr="008E69D5">
              <w:rPr>
                <w:noProof/>
                <w:color w:val="000000"/>
                <w:sz w:val="22"/>
                <w:szCs w:val="22"/>
              </w:rPr>
              <w:t xml:space="preserve">- </w:t>
            </w:r>
            <w:r w:rsidR="000C7F16">
              <w:rPr>
                <w:noProof/>
                <w:color w:val="000000"/>
                <w:sz w:val="22"/>
                <w:szCs w:val="22"/>
              </w:rPr>
              <w:t>Deservire tehnică și întreținere</w:t>
            </w:r>
            <w:r w:rsidRPr="008E69D5">
              <w:rPr>
                <w:noProof/>
                <w:color w:val="000000"/>
                <w:sz w:val="22"/>
                <w:szCs w:val="22"/>
              </w:rPr>
              <w:t>a ascensorului (nr. de înregistrare 4766, numărul de staţii - 10, anul instalării 1988, modernizat în 2023</w:t>
            </w:r>
            <w:r w:rsidR="000C7F16">
              <w:rPr>
                <w:noProof/>
                <w:color w:val="000000"/>
                <w:sz w:val="22"/>
                <w:szCs w:val="22"/>
                <w:lang w:val="ro-RO"/>
              </w:rPr>
              <w:t xml:space="preserve"> fiind instalat sistem de automatizare de generație noua, care necesită să fie deservit de persoane autorizate.</w:t>
            </w:r>
            <w:r w:rsidRPr="008E69D5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C7F16">
              <w:rPr>
                <w:noProof/>
                <w:color w:val="000000"/>
                <w:sz w:val="22"/>
                <w:szCs w:val="22"/>
              </w:rPr>
              <w:t>C</w:t>
            </w:r>
            <w:r w:rsidRPr="008E69D5">
              <w:rPr>
                <w:noProof/>
                <w:color w:val="000000"/>
                <w:sz w:val="22"/>
                <w:szCs w:val="22"/>
              </w:rPr>
              <w:t xml:space="preserve">oeficient complicație – 1.57, tip deservire – DR, RG (DP, RGA), </w:t>
            </w:r>
            <w:r w:rsidRPr="008E69D5">
              <w:rPr>
                <w:sz w:val="22"/>
                <w:szCs w:val="22"/>
              </w:rPr>
              <w:t xml:space="preserve"> </w:t>
            </w:r>
            <w:r w:rsidRPr="008E69D5">
              <w:rPr>
                <w:noProof/>
                <w:color w:val="000000"/>
                <w:sz w:val="22"/>
                <w:szCs w:val="22"/>
              </w:rPr>
              <w:t xml:space="preserve">DR - odată în 15 zile sau 2 ori în lună;  RG- odată în 6 luni; RGA – odată în 12 luni, conform instrucțiunilor uzinei producătoare și  Prescripţiilor tehnice în vigoare. </w:t>
            </w:r>
            <w:r w:rsidR="00DF30A4">
              <w:rPr>
                <w:noProof/>
                <w:color w:val="000000"/>
                <w:sz w:val="22"/>
                <w:szCs w:val="22"/>
              </w:rPr>
              <w:t>I</w:t>
            </w:r>
            <w:r w:rsidRPr="008E69D5">
              <w:rPr>
                <w:noProof/>
                <w:color w:val="000000"/>
                <w:sz w:val="22"/>
                <w:szCs w:val="22"/>
              </w:rPr>
              <w:t xml:space="preserve">ntervenţie operativă în cazul </w:t>
            </w:r>
            <w:r w:rsidRPr="008E69D5">
              <w:rPr>
                <w:noProof/>
                <w:color w:val="000000"/>
                <w:sz w:val="22"/>
                <w:szCs w:val="22"/>
              </w:rPr>
              <w:lastRenderedPageBreak/>
              <w:t>defectării ascencorului 24/24 ore.</w:t>
            </w:r>
          </w:p>
          <w:p w14:paraId="410BBDF2" w14:textId="107F796D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- HG nr. 506 din 05.07.2017 – Cerințe minime de securitate la exploatarea ascensoarelor;SM EN 81-20:2020</w:t>
            </w:r>
          </w:p>
        </w:tc>
        <w:tc>
          <w:tcPr>
            <w:tcW w:w="722" w:type="pct"/>
          </w:tcPr>
          <w:p w14:paraId="7A82D390" w14:textId="77777777" w:rsidR="00497D64" w:rsidRPr="009737C6" w:rsidRDefault="00497D64" w:rsidP="00497D64">
            <w:pPr>
              <w:ind w:firstLine="0"/>
              <w:rPr>
                <w:lang w:val="ro-RO"/>
              </w:rPr>
            </w:pPr>
          </w:p>
        </w:tc>
      </w:tr>
      <w:tr w:rsidR="00497D64" w:rsidRPr="009737C6" w14:paraId="0AA5DC4F" w14:textId="77777777" w:rsidTr="00B4673B">
        <w:tc>
          <w:tcPr>
            <w:tcW w:w="263" w:type="pct"/>
            <w:vAlign w:val="center"/>
          </w:tcPr>
          <w:p w14:paraId="4DFD06A6" w14:textId="30A4DBCD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lastRenderedPageBreak/>
              <w:t>1.3</w:t>
            </w:r>
          </w:p>
        </w:tc>
        <w:tc>
          <w:tcPr>
            <w:tcW w:w="527" w:type="pct"/>
            <w:vAlign w:val="center"/>
          </w:tcPr>
          <w:p w14:paraId="7EF4F840" w14:textId="047C4985" w:rsidR="00497D64" w:rsidRPr="00497D64" w:rsidRDefault="00497D64" w:rsidP="00497D64">
            <w:pPr>
              <w:ind w:left="-111" w:right="-113"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>50750000-7</w:t>
            </w:r>
          </w:p>
        </w:tc>
        <w:tc>
          <w:tcPr>
            <w:tcW w:w="921" w:type="pct"/>
            <w:vAlign w:val="center"/>
          </w:tcPr>
          <w:p w14:paraId="3172EC24" w14:textId="77777777" w:rsidR="00EE7C7B" w:rsidRDefault="00497D64" w:rsidP="008E69D5">
            <w:pPr>
              <w:ind w:right="-106"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Model ascensor </w:t>
            </w:r>
          </w:p>
          <w:p w14:paraId="16E4A950" w14:textId="2FAA272F" w:rsidR="00497D64" w:rsidRPr="00497D64" w:rsidRDefault="000D124A" w:rsidP="008E69D5">
            <w:pPr>
              <w:ind w:right="-106"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>
              <w:rPr>
                <w:noProof/>
                <w:color w:val="000000"/>
                <w:sz w:val="22"/>
                <w:szCs w:val="22"/>
              </w:rPr>
              <w:t>PP</w:t>
            </w:r>
            <w:r w:rsidR="00497D64"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-404-A </w:t>
            </w:r>
          </w:p>
        </w:tc>
        <w:tc>
          <w:tcPr>
            <w:tcW w:w="395" w:type="pct"/>
            <w:vAlign w:val="center"/>
          </w:tcPr>
          <w:p w14:paraId="5D40117E" w14:textId="41122147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vAlign w:val="center"/>
          </w:tcPr>
          <w:p w14:paraId="7DEBE7C9" w14:textId="2514709D" w:rsidR="00497D64" w:rsidRPr="00497D64" w:rsidRDefault="00497D64" w:rsidP="00497D6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42" w:type="pct"/>
            <w:vAlign w:val="center"/>
          </w:tcPr>
          <w:p w14:paraId="20B89A9D" w14:textId="1B6FB9E1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 xml:space="preserve">- Deservire tehnică și întreținere a ascensorului (nr. de înregistrare 5646, numărul de staţii – 10/4, anul instalării 1988, tip deservire – DR, RG (DP, RGA), </w:t>
            </w:r>
            <w:r w:rsidRPr="008E69D5">
              <w:rPr>
                <w:sz w:val="22"/>
                <w:szCs w:val="22"/>
                <w:lang w:val="ro-RO"/>
              </w:rPr>
              <w:t xml:space="preserve"> </w:t>
            </w: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>DR - odată în 15 zile sau 2 ori în lună;  RG- odată în</w:t>
            </w:r>
            <w:r w:rsidR="00077F60">
              <w:rPr>
                <w:noProof/>
                <w:color w:val="000000"/>
                <w:sz w:val="22"/>
                <w:szCs w:val="22"/>
                <w:lang w:val="ro-RO"/>
              </w:rPr>
              <w:t xml:space="preserve"> 6 luni; RGA – odată în 12 luni</w:t>
            </w:r>
            <w:r w:rsidRPr="008E69D5">
              <w:rPr>
                <w:noProof/>
                <w:color w:val="000000"/>
                <w:sz w:val="22"/>
                <w:szCs w:val="22"/>
                <w:lang w:val="ro-RO"/>
              </w:rPr>
              <w:t xml:space="preserve">, conform instrucțiunilor uzinei producătoare și  Prescripţiilor tehnice în vigoare. </w:t>
            </w:r>
            <w:r w:rsidR="00DF30A4">
              <w:rPr>
                <w:noProof/>
                <w:color w:val="000000"/>
                <w:sz w:val="22"/>
                <w:szCs w:val="22"/>
                <w:lang w:val="ro-RO"/>
              </w:rPr>
              <w:t>I</w:t>
            </w:r>
            <w:r w:rsidRPr="008E69D5">
              <w:rPr>
                <w:noProof/>
                <w:color w:val="000000"/>
                <w:sz w:val="22"/>
                <w:szCs w:val="22"/>
              </w:rPr>
              <w:t>ntervenţie operativă în cazul defectării ascencorului 24/24 ore.</w:t>
            </w:r>
          </w:p>
          <w:p w14:paraId="39F85EB5" w14:textId="7693886A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- HG nr. 506 din 05.07.2017 – Cerințe minime de securitate la exploatarea ascensoarelor;</w:t>
            </w:r>
          </w:p>
          <w:p w14:paraId="5E280221" w14:textId="14E53CED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SM EN 81-20:2020</w:t>
            </w:r>
          </w:p>
        </w:tc>
        <w:tc>
          <w:tcPr>
            <w:tcW w:w="722" w:type="pct"/>
          </w:tcPr>
          <w:p w14:paraId="3FE68C6C" w14:textId="086D80F0" w:rsidR="00497D64" w:rsidRPr="009737C6" w:rsidRDefault="00497D64" w:rsidP="00497D64">
            <w:pPr>
              <w:ind w:firstLine="0"/>
              <w:rPr>
                <w:lang w:val="ro-RO"/>
              </w:rPr>
            </w:pPr>
          </w:p>
        </w:tc>
      </w:tr>
      <w:tr w:rsidR="005C4405" w:rsidRPr="009737C6" w14:paraId="001431FF" w14:textId="77777777" w:rsidTr="00B4673B">
        <w:tc>
          <w:tcPr>
            <w:tcW w:w="263" w:type="pct"/>
            <w:vAlign w:val="center"/>
          </w:tcPr>
          <w:p w14:paraId="6B952D2E" w14:textId="77777777" w:rsidR="005C4405" w:rsidRPr="005C4405" w:rsidRDefault="005C4405" w:rsidP="005C4405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7" w:type="pct"/>
            <w:vAlign w:val="center"/>
          </w:tcPr>
          <w:p w14:paraId="54F33D17" w14:textId="77777777" w:rsidR="005C4405" w:rsidRPr="00123BEE" w:rsidRDefault="005C4405" w:rsidP="00497D64">
            <w:pPr>
              <w:ind w:left="-111" w:right="-113" w:firstLine="0"/>
              <w:jc w:val="center"/>
              <w:rPr>
                <w:noProof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646" w:type="pct"/>
            <w:gridSpan w:val="3"/>
            <w:vAlign w:val="center"/>
          </w:tcPr>
          <w:p w14:paraId="393E821A" w14:textId="31C2DC33" w:rsidR="005C4405" w:rsidRPr="009737C6" w:rsidRDefault="003B5E7D" w:rsidP="003B5E7D">
            <w:pPr>
              <w:ind w:firstLine="0"/>
              <w:jc w:val="left"/>
              <w:rPr>
                <w:lang w:val="ro-RO"/>
              </w:rPr>
            </w:pPr>
            <w:r w:rsidRPr="00A364D7">
              <w:rPr>
                <w:b/>
                <w:bCs/>
                <w:noProof/>
                <w:color w:val="000000"/>
                <w:sz w:val="21"/>
                <w:szCs w:val="21"/>
                <w:shd w:val="clear" w:color="auto" w:fill="FFFFFF"/>
                <w:lang w:val="en-GB"/>
              </w:rPr>
              <w:t>Servicii de reparați</w:t>
            </w:r>
            <w:r w:rsidR="00497D64">
              <w:rPr>
                <w:b/>
                <w:bCs/>
                <w:noProof/>
                <w:color w:val="000000"/>
                <w:sz w:val="21"/>
                <w:szCs w:val="21"/>
                <w:shd w:val="clear" w:color="auto" w:fill="FFFFFF"/>
                <w:lang w:val="en-GB"/>
              </w:rPr>
              <w:t>e</w:t>
            </w:r>
            <w:r w:rsidRPr="00A364D7">
              <w:rPr>
                <w:b/>
                <w:bCs/>
                <w:noProof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 </w:t>
            </w:r>
            <w:r>
              <w:t xml:space="preserve"> </w:t>
            </w:r>
            <w:r w:rsidRPr="00A364D7">
              <w:rPr>
                <w:b/>
                <w:bCs/>
                <w:noProof/>
                <w:color w:val="000000"/>
                <w:sz w:val="21"/>
                <w:szCs w:val="21"/>
                <w:shd w:val="clear" w:color="auto" w:fill="FFFFFF"/>
                <w:lang w:val="en-GB"/>
              </w:rPr>
              <w:t>ascensoarelor</w:t>
            </w:r>
          </w:p>
        </w:tc>
        <w:tc>
          <w:tcPr>
            <w:tcW w:w="1842" w:type="pct"/>
            <w:vAlign w:val="center"/>
          </w:tcPr>
          <w:p w14:paraId="2E11FEE8" w14:textId="77777777" w:rsidR="005C4405" w:rsidRPr="008E69D5" w:rsidRDefault="005C4405" w:rsidP="008E69D5">
            <w:pPr>
              <w:ind w:left="35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722" w:type="pct"/>
          </w:tcPr>
          <w:p w14:paraId="036CCD7F" w14:textId="77777777" w:rsidR="005C4405" w:rsidRPr="009737C6" w:rsidRDefault="005C4405" w:rsidP="005C4405">
            <w:pPr>
              <w:ind w:firstLine="0"/>
              <w:rPr>
                <w:lang w:val="ro-RO"/>
              </w:rPr>
            </w:pPr>
          </w:p>
        </w:tc>
      </w:tr>
      <w:tr w:rsidR="005C4405" w:rsidRPr="009737C6" w14:paraId="2EA39580" w14:textId="77777777" w:rsidTr="00B4673B">
        <w:tc>
          <w:tcPr>
            <w:tcW w:w="263" w:type="pct"/>
            <w:vAlign w:val="center"/>
          </w:tcPr>
          <w:p w14:paraId="1FFB86E8" w14:textId="6C0B388D" w:rsidR="005C4405" w:rsidRPr="005C4405" w:rsidRDefault="005C4405" w:rsidP="005C4405">
            <w:pPr>
              <w:ind w:firstLine="0"/>
              <w:jc w:val="center"/>
              <w:rPr>
                <w:lang w:val="ro-RO"/>
              </w:rPr>
            </w:pPr>
            <w:r w:rsidRPr="005C4405">
              <w:rPr>
                <w:lang w:val="ro-RO"/>
              </w:rPr>
              <w:t>1.4</w:t>
            </w:r>
          </w:p>
        </w:tc>
        <w:tc>
          <w:tcPr>
            <w:tcW w:w="527" w:type="pct"/>
            <w:vAlign w:val="center"/>
          </w:tcPr>
          <w:p w14:paraId="0F733858" w14:textId="2F1D3135" w:rsidR="005C4405" w:rsidRPr="00497D64" w:rsidRDefault="005C4405" w:rsidP="00497D64">
            <w:pPr>
              <w:ind w:left="-111" w:right="-113"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>50750000-7</w:t>
            </w:r>
          </w:p>
        </w:tc>
        <w:tc>
          <w:tcPr>
            <w:tcW w:w="921" w:type="pct"/>
            <w:vAlign w:val="center"/>
          </w:tcPr>
          <w:p w14:paraId="6B5866A8" w14:textId="77777777" w:rsidR="00EE7C7B" w:rsidRDefault="005C4405" w:rsidP="008E69D5">
            <w:pPr>
              <w:ind w:right="-106" w:firstLine="0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 xml:space="preserve">Model ascensor </w:t>
            </w:r>
          </w:p>
          <w:p w14:paraId="52453513" w14:textId="223877CB" w:rsidR="005C4405" w:rsidRPr="00497D64" w:rsidRDefault="005C4405" w:rsidP="008E69D5">
            <w:pPr>
              <w:ind w:right="-106" w:firstLine="0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497D64">
              <w:rPr>
                <w:noProof/>
                <w:color w:val="000000"/>
                <w:sz w:val="22"/>
                <w:szCs w:val="22"/>
              </w:rPr>
              <w:t>ПП</w:t>
            </w:r>
            <w:r w:rsidRPr="00497D64">
              <w:rPr>
                <w:noProof/>
                <w:color w:val="000000"/>
                <w:sz w:val="22"/>
                <w:szCs w:val="22"/>
                <w:lang w:val="en-GB"/>
              </w:rPr>
              <w:t>-404-A</w:t>
            </w:r>
          </w:p>
        </w:tc>
        <w:tc>
          <w:tcPr>
            <w:tcW w:w="395" w:type="pct"/>
            <w:vAlign w:val="center"/>
          </w:tcPr>
          <w:p w14:paraId="44120114" w14:textId="6F937695" w:rsidR="005C4405" w:rsidRPr="00497D64" w:rsidRDefault="003B5E7D" w:rsidP="005C44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vAlign w:val="center"/>
          </w:tcPr>
          <w:p w14:paraId="01C03AAE" w14:textId="4CC16E2A" w:rsidR="005C4405" w:rsidRPr="00497D64" w:rsidRDefault="00497D64" w:rsidP="005C44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97D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42" w:type="pct"/>
            <w:vAlign w:val="center"/>
          </w:tcPr>
          <w:p w14:paraId="1F60A943" w14:textId="39F1367D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</w:rPr>
            </w:pPr>
            <w:r w:rsidRPr="008E69D5">
              <w:rPr>
                <w:noProof/>
                <w:color w:val="000000"/>
                <w:sz w:val="22"/>
                <w:szCs w:val="22"/>
              </w:rPr>
              <w:t xml:space="preserve">- Reparația  ascensorului (nr. de înregistrare 5646, numărul de staţii – 10/4, anul instalării 1988, </w:t>
            </w:r>
          </w:p>
          <w:p w14:paraId="5A4A340C" w14:textId="10ED630B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</w:rPr>
            </w:pPr>
            <w:r w:rsidRPr="008E69D5">
              <w:rPr>
                <w:noProof/>
                <w:color w:val="000000"/>
                <w:sz w:val="22"/>
                <w:szCs w:val="22"/>
              </w:rPr>
              <w:t xml:space="preserve">- Repararea sau schimbarea componentelor uzate sau defectate care constă în remedierea ansamblurilor și subansamblurilor ale căror componente prezintă defecțiuni.  </w:t>
            </w:r>
          </w:p>
          <w:p w14:paraId="17F052D4" w14:textId="039E4809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- HG nr. 506 din 05.07.2017 – Cerințe minime de securitate la exploatarea ascensoarelor;</w:t>
            </w:r>
          </w:p>
          <w:p w14:paraId="4697D397" w14:textId="2BDCAC69" w:rsidR="00497D64" w:rsidRPr="008E69D5" w:rsidRDefault="00497D64" w:rsidP="008E69D5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en-GB"/>
              </w:rPr>
            </w:pPr>
            <w:r w:rsidRPr="008E69D5">
              <w:rPr>
                <w:noProof/>
                <w:color w:val="000000"/>
                <w:sz w:val="22"/>
                <w:szCs w:val="22"/>
                <w:lang w:val="en-GB"/>
              </w:rPr>
              <w:t>SM EN 81-20:2020</w:t>
            </w:r>
          </w:p>
        </w:tc>
        <w:tc>
          <w:tcPr>
            <w:tcW w:w="722" w:type="pct"/>
          </w:tcPr>
          <w:p w14:paraId="499D3268" w14:textId="77777777" w:rsidR="005C4405" w:rsidRPr="009737C6" w:rsidRDefault="005C4405" w:rsidP="005C4405">
            <w:pPr>
              <w:ind w:firstLine="0"/>
              <w:rPr>
                <w:lang w:val="ro-RO"/>
              </w:rPr>
            </w:pPr>
          </w:p>
        </w:tc>
      </w:tr>
      <w:tr w:rsidR="003A5EFE" w:rsidRPr="009737C6" w14:paraId="67723C50" w14:textId="77777777" w:rsidTr="00B4673B">
        <w:tc>
          <w:tcPr>
            <w:tcW w:w="4278" w:type="pct"/>
            <w:gridSpan w:val="6"/>
          </w:tcPr>
          <w:p w14:paraId="360A111C" w14:textId="77777777" w:rsidR="003A5EFE" w:rsidRPr="008E69D5" w:rsidRDefault="003A5EFE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8E69D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22" w:type="pct"/>
            <w:vAlign w:val="center"/>
          </w:tcPr>
          <w:p w14:paraId="2C19738A" w14:textId="7A0A442D" w:rsidR="003A5EFE" w:rsidRPr="008E69D5" w:rsidRDefault="00497D64" w:rsidP="00497D64">
            <w:pPr>
              <w:ind w:right="-112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8E69D5">
              <w:rPr>
                <w:b/>
                <w:bCs/>
                <w:sz w:val="24"/>
                <w:szCs w:val="24"/>
                <w:lang w:val="ro-RO"/>
              </w:rPr>
              <w:t>252</w:t>
            </w:r>
            <w:r w:rsidR="003A5EFE" w:rsidRPr="008E69D5">
              <w:rPr>
                <w:b/>
                <w:bCs/>
                <w:sz w:val="24"/>
                <w:szCs w:val="24"/>
                <w:lang w:val="ro-RO"/>
              </w:rPr>
              <w:t>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FEC2E0B" w:rsidR="00053E7B" w:rsidRPr="009737C6" w:rsidRDefault="00850D1C" w:rsidP="008E69D5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4A0D5811" w14:textId="064AF82C" w:rsidR="00853B74" w:rsidRPr="008E69D5" w:rsidRDefault="00850D1C" w:rsidP="008E69D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B7598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1 (una)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9E42F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contractului: 10 zile din momentul primirii contractului.</w:t>
      </w:r>
    </w:p>
    <w:p w14:paraId="42017AA0" w14:textId="4482AE24" w:rsidR="00053E7B" w:rsidRPr="00142D1C" w:rsidRDefault="00850D1C" w:rsidP="00142D1C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9E42F8">
        <w:rPr>
          <w:b/>
          <w:sz w:val="24"/>
          <w:szCs w:val="24"/>
          <w:u w:val="single"/>
          <w:lang w:val="it-IT" w:eastAsia="ru-RU"/>
        </w:rPr>
        <w:t>6</w:t>
      </w:r>
    </w:p>
    <w:p w14:paraId="72065916" w14:textId="6844A0E0" w:rsidR="00853B74" w:rsidRPr="00EB033C" w:rsidRDefault="00850D1C" w:rsidP="00F5398C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777"/>
        <w:gridCol w:w="3896"/>
        <w:gridCol w:w="4079"/>
        <w:gridCol w:w="2166"/>
      </w:tblGrid>
      <w:tr w:rsidR="00850D1C" w:rsidRPr="009737C6" w14:paraId="31C3A016" w14:textId="77777777" w:rsidTr="009E42F8">
        <w:tc>
          <w:tcPr>
            <w:tcW w:w="35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6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92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53E7B" w:rsidRPr="009737C6" w14:paraId="00C69341" w14:textId="77777777" w:rsidTr="009E42F8">
        <w:tc>
          <w:tcPr>
            <w:tcW w:w="356" w:type="pct"/>
            <w:vAlign w:val="center"/>
          </w:tcPr>
          <w:p w14:paraId="2D4100C8" w14:textId="1060ABB4" w:rsidR="00053E7B" w:rsidRPr="00727946" w:rsidRDefault="00053E7B" w:rsidP="00053E7B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1784" w:type="pct"/>
          </w:tcPr>
          <w:p w14:paraId="31C7BC05" w14:textId="0C70B0E2" w:rsidR="00053E7B" w:rsidRPr="00B4673B" w:rsidRDefault="00053E7B" w:rsidP="00053E7B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B4673B">
              <w:rPr>
                <w:color w:val="000000"/>
                <w:lang w:val="en-GB"/>
              </w:rPr>
              <w:t>Lista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Fondatorilor</w:t>
            </w:r>
            <w:proofErr w:type="spellEnd"/>
            <w:r w:rsidRPr="00B4673B">
              <w:rPr>
                <w:color w:val="000000"/>
                <w:lang w:val="en-GB"/>
              </w:rPr>
              <w:t xml:space="preserve"> (</w:t>
            </w:r>
            <w:r w:rsidRPr="00B4673B">
              <w:rPr>
                <w:color w:val="000000"/>
              </w:rPr>
              <w:t xml:space="preserve">Extras din </w:t>
            </w:r>
            <w:proofErr w:type="spellStart"/>
            <w:r w:rsidRPr="00B4673B">
              <w:rPr>
                <w:color w:val="000000"/>
              </w:rPr>
              <w:t>Registrul</w:t>
            </w:r>
            <w:proofErr w:type="spellEnd"/>
            <w:r w:rsidRPr="00B4673B">
              <w:rPr>
                <w:color w:val="000000"/>
              </w:rPr>
              <w:t xml:space="preserve"> de stat al </w:t>
            </w:r>
            <w:proofErr w:type="spellStart"/>
            <w:r w:rsidRPr="00B4673B">
              <w:rPr>
                <w:color w:val="000000"/>
              </w:rPr>
              <w:t>persoanelor</w:t>
            </w:r>
            <w:proofErr w:type="spellEnd"/>
            <w:r w:rsidRPr="00B4673B">
              <w:rPr>
                <w:color w:val="000000"/>
              </w:rPr>
              <w:t xml:space="preserve">  </w:t>
            </w:r>
            <w:proofErr w:type="spellStart"/>
            <w:r w:rsidRPr="00B4673B">
              <w:rPr>
                <w:color w:val="000000"/>
              </w:rPr>
              <w:t>juridice</w:t>
            </w:r>
            <w:proofErr w:type="spellEnd"/>
            <w:r w:rsidRPr="00B4673B">
              <w:rPr>
                <w:color w:val="000000"/>
                <w:lang w:val="en-GB"/>
              </w:rPr>
              <w:t>)</w:t>
            </w:r>
          </w:p>
        </w:tc>
        <w:tc>
          <w:tcPr>
            <w:tcW w:w="1868" w:type="pct"/>
          </w:tcPr>
          <w:p w14:paraId="5684CA9B" w14:textId="5A3E7C55" w:rsidR="00053E7B" w:rsidRPr="00B4673B" w:rsidRDefault="00053E7B" w:rsidP="00053E7B">
            <w:pPr>
              <w:ind w:firstLine="0"/>
              <w:jc w:val="left"/>
              <w:rPr>
                <w:color w:val="000000"/>
                <w:lang w:val="en-GB"/>
              </w:rPr>
            </w:pPr>
            <w:r w:rsidRPr="00B4673B">
              <w:rPr>
                <w:color w:val="000000"/>
                <w:lang w:val="en-GB"/>
              </w:rPr>
              <w:t xml:space="preserve">- </w:t>
            </w:r>
            <w:proofErr w:type="spellStart"/>
            <w:r w:rsidRPr="00B4673B">
              <w:rPr>
                <w:color w:val="000000"/>
                <w:lang w:val="en-GB"/>
              </w:rPr>
              <w:t>copie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confirmată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prin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semnătura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r w:rsidRPr="00B4673B">
              <w:rPr>
                <w:iCs/>
              </w:rPr>
              <w:t>electronica</w:t>
            </w:r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2" w:type="pct"/>
          </w:tcPr>
          <w:p w14:paraId="3F5D7E64" w14:textId="52CF447E" w:rsidR="00053E7B" w:rsidRPr="00B4673B" w:rsidRDefault="00053E7B" w:rsidP="00053E7B">
            <w:pPr>
              <w:ind w:firstLine="0"/>
              <w:jc w:val="center"/>
              <w:rPr>
                <w:iCs/>
              </w:rPr>
            </w:pPr>
            <w:r w:rsidRPr="00B4673B">
              <w:rPr>
                <w:iCs/>
              </w:rPr>
              <w:t>Obligator</w:t>
            </w:r>
          </w:p>
        </w:tc>
      </w:tr>
      <w:tr w:rsidR="00853B74" w:rsidRPr="009737C6" w14:paraId="6808C747" w14:textId="77777777" w:rsidTr="009E42F8">
        <w:tc>
          <w:tcPr>
            <w:tcW w:w="356" w:type="pct"/>
            <w:vAlign w:val="center"/>
            <w:hideMark/>
          </w:tcPr>
          <w:p w14:paraId="38E13EDD" w14:textId="1043B418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B4673B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B4673B">
              <w:rPr>
                <w:color w:val="000000"/>
              </w:rPr>
              <w:t>Specificaţii</w:t>
            </w:r>
            <w:proofErr w:type="spellEnd"/>
            <w:r w:rsidRPr="00B4673B">
              <w:rPr>
                <w:color w:val="000000"/>
              </w:rPr>
              <w:t xml:space="preserve"> </w:t>
            </w:r>
            <w:proofErr w:type="spellStart"/>
            <w:r w:rsidRPr="00B4673B">
              <w:rPr>
                <w:color w:val="000000"/>
              </w:rPr>
              <w:t>tehnice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2992A49" w14:textId="24758416" w:rsidR="00853B74" w:rsidRPr="00B4673B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B4673B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B4673B">
              <w:rPr>
                <w:color w:val="000000"/>
                <w:lang w:val="en-GB"/>
              </w:rPr>
              <w:t>potrivit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modelului</w:t>
            </w:r>
            <w:proofErr w:type="spellEnd"/>
            <w:r w:rsidRPr="00B4673B">
              <w:rPr>
                <w:color w:val="000000"/>
                <w:lang w:val="en-GB"/>
              </w:rPr>
              <w:t xml:space="preserve"> din (</w:t>
            </w:r>
            <w:proofErr w:type="spellStart"/>
            <w:r w:rsidRPr="00B4673B">
              <w:rPr>
                <w:color w:val="000000"/>
                <w:lang w:val="en-GB"/>
              </w:rPr>
              <w:t>anexa</w:t>
            </w:r>
            <w:proofErr w:type="spellEnd"/>
            <w:r w:rsidRPr="00B4673B">
              <w:rPr>
                <w:color w:val="000000"/>
                <w:lang w:val="en-GB"/>
              </w:rPr>
              <w:t xml:space="preserve">  22), </w:t>
            </w:r>
            <w:proofErr w:type="spellStart"/>
            <w:r w:rsidRPr="00B4673B">
              <w:rPr>
                <w:color w:val="000000"/>
                <w:lang w:val="en-GB"/>
              </w:rPr>
              <w:t>confirmate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prin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semnătura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r w:rsidRPr="00B4673B">
              <w:rPr>
                <w:iCs/>
              </w:rPr>
              <w:t>electronic</w:t>
            </w:r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Participantului</w:t>
            </w:r>
            <w:proofErr w:type="spellEnd"/>
            <w:r w:rsidRPr="00B4673B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48F7DDE7" w14:textId="4B59121D" w:rsidR="00853B74" w:rsidRPr="00B4673B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B4673B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9E42F8">
        <w:tc>
          <w:tcPr>
            <w:tcW w:w="356" w:type="pct"/>
            <w:vAlign w:val="center"/>
            <w:hideMark/>
          </w:tcPr>
          <w:p w14:paraId="33D1CFE7" w14:textId="552F3CFE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B4673B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B4673B">
              <w:rPr>
                <w:color w:val="000000"/>
              </w:rPr>
              <w:t>Specificații</w:t>
            </w:r>
            <w:proofErr w:type="spellEnd"/>
            <w:r w:rsidRPr="00B4673B">
              <w:rPr>
                <w:color w:val="000000"/>
              </w:rPr>
              <w:t xml:space="preserve"> de </w:t>
            </w:r>
            <w:proofErr w:type="spellStart"/>
            <w:r w:rsidRPr="00B4673B">
              <w:rPr>
                <w:color w:val="000000"/>
              </w:rPr>
              <w:t>preț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A36CD78" w14:textId="57727B5F" w:rsidR="00853B74" w:rsidRPr="00B4673B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B4673B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B4673B">
              <w:rPr>
                <w:color w:val="000000"/>
                <w:lang w:val="en-GB"/>
              </w:rPr>
              <w:t>potrivit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modelului</w:t>
            </w:r>
            <w:proofErr w:type="spellEnd"/>
            <w:r w:rsidRPr="00B4673B">
              <w:rPr>
                <w:color w:val="000000"/>
                <w:lang w:val="en-GB"/>
              </w:rPr>
              <w:t xml:space="preserve"> din (</w:t>
            </w:r>
            <w:proofErr w:type="spellStart"/>
            <w:r w:rsidRPr="00B4673B">
              <w:rPr>
                <w:color w:val="000000"/>
                <w:lang w:val="en-GB"/>
              </w:rPr>
              <w:t>anexa</w:t>
            </w:r>
            <w:proofErr w:type="spellEnd"/>
            <w:r w:rsidRPr="00B4673B">
              <w:rPr>
                <w:color w:val="000000"/>
                <w:lang w:val="en-GB"/>
              </w:rPr>
              <w:t xml:space="preserve"> 23), </w:t>
            </w:r>
            <w:proofErr w:type="spellStart"/>
            <w:r w:rsidRPr="00B4673B">
              <w:rPr>
                <w:color w:val="000000"/>
                <w:lang w:val="en-GB"/>
              </w:rPr>
              <w:t>confirmate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prin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semnătura</w:t>
            </w:r>
            <w:proofErr w:type="spellEnd"/>
            <w:r w:rsidRPr="00B4673B">
              <w:rPr>
                <w:color w:val="000000"/>
                <w:lang w:val="en-GB"/>
              </w:rPr>
              <w:t xml:space="preserve"> </w:t>
            </w:r>
            <w:r w:rsidRPr="00B4673B">
              <w:rPr>
                <w:iCs/>
              </w:rPr>
              <w:t>electronic</w:t>
            </w:r>
            <w:r w:rsidRPr="00B4673B">
              <w:rPr>
                <w:color w:val="000000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lang w:val="en-GB"/>
              </w:rPr>
              <w:t>Participantului</w:t>
            </w:r>
            <w:proofErr w:type="spellEnd"/>
            <w:r w:rsidRPr="00B4673B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73751A6E" w14:textId="5DF3DFE0" w:rsidR="00853B74" w:rsidRPr="00B4673B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B4673B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9E42F8">
        <w:tc>
          <w:tcPr>
            <w:tcW w:w="356" w:type="pct"/>
            <w:vAlign w:val="center"/>
          </w:tcPr>
          <w:p w14:paraId="065A3F79" w14:textId="6037BBDF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B4673B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B4673B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B4673B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B4673B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68" w:type="pct"/>
            <w:vAlign w:val="center"/>
          </w:tcPr>
          <w:p w14:paraId="2824E24C" w14:textId="77639270" w:rsidR="00853B74" w:rsidRPr="00B4673B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B4673B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B4673B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B4673B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92" w:type="pct"/>
            <w:vAlign w:val="center"/>
          </w:tcPr>
          <w:p w14:paraId="41F5D609" w14:textId="21FCA064" w:rsidR="00853B74" w:rsidRPr="00B4673B" w:rsidRDefault="00853B74" w:rsidP="00F61AB7">
            <w:pPr>
              <w:ind w:firstLine="0"/>
              <w:jc w:val="center"/>
              <w:rPr>
                <w:iCs/>
                <w:color w:val="000000"/>
              </w:rPr>
            </w:pPr>
            <w:r w:rsidRPr="00B4673B">
              <w:rPr>
                <w:iCs/>
                <w:color w:val="000000"/>
              </w:rPr>
              <w:t>Obligator</w:t>
            </w:r>
          </w:p>
          <w:p w14:paraId="2A0A54D4" w14:textId="0F210126" w:rsidR="00853B74" w:rsidRPr="00B4673B" w:rsidRDefault="00853B74" w:rsidP="00853B74">
            <w:pPr>
              <w:ind w:firstLine="0"/>
              <w:jc w:val="left"/>
              <w:rPr>
                <w:iCs/>
              </w:rPr>
            </w:pPr>
            <w:r w:rsidRPr="00B4673B">
              <w:rPr>
                <w:lang w:val="en-GB"/>
              </w:rPr>
              <w:t xml:space="preserve">in </w:t>
            </w:r>
            <w:proofErr w:type="spellStart"/>
            <w:r w:rsidRPr="00B4673B">
              <w:rPr>
                <w:lang w:val="en-GB"/>
              </w:rPr>
              <w:t>termen</w:t>
            </w:r>
            <w:proofErr w:type="spellEnd"/>
            <w:r w:rsidRPr="00B4673B">
              <w:rPr>
                <w:lang w:val="en-GB"/>
              </w:rPr>
              <w:t xml:space="preserve"> de 5 </w:t>
            </w:r>
            <w:proofErr w:type="spellStart"/>
            <w:r w:rsidRPr="00B4673B">
              <w:rPr>
                <w:lang w:val="en-GB"/>
              </w:rPr>
              <w:t>zile</w:t>
            </w:r>
            <w:proofErr w:type="spellEnd"/>
            <w:r w:rsidRPr="00B4673B">
              <w:rPr>
                <w:lang w:val="en-GB"/>
              </w:rPr>
              <w:t xml:space="preserve"> de la data </w:t>
            </w:r>
            <w:proofErr w:type="spellStart"/>
            <w:r w:rsidRPr="00B4673B">
              <w:rPr>
                <w:lang w:val="en-GB"/>
              </w:rPr>
              <w:t>comunicării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rezultatelor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procedurii</w:t>
            </w:r>
            <w:proofErr w:type="spellEnd"/>
            <w:r w:rsidRPr="00B4673B">
              <w:rPr>
                <w:lang w:val="en-GB"/>
              </w:rPr>
              <w:t xml:space="preserve"> de </w:t>
            </w:r>
            <w:proofErr w:type="spellStart"/>
            <w:r w:rsidRPr="00B4673B">
              <w:rPr>
                <w:lang w:val="en-GB"/>
              </w:rPr>
              <w:t>achiziție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publică</w:t>
            </w:r>
            <w:proofErr w:type="spellEnd"/>
            <w:r w:rsidRPr="00B4673B">
              <w:rPr>
                <w:lang w:val="en-GB"/>
              </w:rPr>
              <w:t xml:space="preserve">, </w:t>
            </w:r>
            <w:proofErr w:type="spellStart"/>
            <w:r w:rsidRPr="00B4673B">
              <w:rPr>
                <w:lang w:val="en-GB"/>
              </w:rPr>
              <w:t>ofertantul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desemnat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lastRenderedPageBreak/>
              <w:t>câștigător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va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prezenta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Declarația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autorității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contractante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și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Agenției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Achiziții</w:t>
            </w:r>
            <w:proofErr w:type="spellEnd"/>
            <w:r w:rsidRPr="00B4673B">
              <w:rPr>
                <w:lang w:val="en-GB"/>
              </w:rPr>
              <w:t xml:space="preserve"> </w:t>
            </w:r>
            <w:proofErr w:type="spellStart"/>
            <w:r w:rsidRPr="00B4673B">
              <w:rPr>
                <w:lang w:val="en-GB"/>
              </w:rPr>
              <w:t>Publice</w:t>
            </w:r>
            <w:proofErr w:type="spellEnd"/>
            <w:r w:rsidRPr="00B4673B">
              <w:rPr>
                <w:lang w:val="en-GB"/>
              </w:rPr>
              <w:t>.</w:t>
            </w:r>
          </w:p>
        </w:tc>
      </w:tr>
      <w:tr w:rsidR="009E42F8" w:rsidRPr="009737C6" w14:paraId="44365E90" w14:textId="77777777" w:rsidTr="009E42F8">
        <w:trPr>
          <w:trHeight w:val="1081"/>
        </w:trPr>
        <w:tc>
          <w:tcPr>
            <w:tcW w:w="356" w:type="pct"/>
            <w:vAlign w:val="center"/>
          </w:tcPr>
          <w:p w14:paraId="029BD555" w14:textId="67A7C798" w:rsidR="009E42F8" w:rsidRDefault="009E42F8" w:rsidP="008E69D5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5</w:t>
            </w:r>
          </w:p>
        </w:tc>
        <w:tc>
          <w:tcPr>
            <w:tcW w:w="1784" w:type="pct"/>
            <w:vAlign w:val="center"/>
          </w:tcPr>
          <w:p w14:paraId="2F53BE19" w14:textId="69185F55" w:rsidR="009E42F8" w:rsidRPr="00B4673B" w:rsidRDefault="009E42F8" w:rsidP="008E69D5">
            <w:pPr>
              <w:ind w:firstLine="0"/>
              <w:jc w:val="left"/>
              <w:rPr>
                <w:rStyle w:val="a4"/>
                <w:color w:val="000000"/>
                <w:shd w:val="clear" w:color="auto" w:fill="FFFFFF"/>
                <w:lang w:val="en-GB"/>
              </w:rPr>
            </w:pPr>
            <w:proofErr w:type="spellStart"/>
            <w:r w:rsidRPr="00B4673B">
              <w:rPr>
                <w:iCs/>
                <w:lang w:eastAsia="zh-CN"/>
              </w:rPr>
              <w:t>Declarația</w:t>
            </w:r>
            <w:proofErr w:type="spellEnd"/>
            <w:r w:rsidRPr="00B4673B">
              <w:rPr>
                <w:iCs/>
                <w:lang w:eastAsia="zh-CN"/>
              </w:rPr>
              <w:t xml:space="preserve"> de </w:t>
            </w:r>
            <w:proofErr w:type="spellStart"/>
            <w:r w:rsidRPr="00B4673B">
              <w:rPr>
                <w:iCs/>
                <w:lang w:eastAsia="zh-CN"/>
              </w:rPr>
              <w:t>eligibilitate</w:t>
            </w:r>
            <w:proofErr w:type="spellEnd"/>
          </w:p>
        </w:tc>
        <w:tc>
          <w:tcPr>
            <w:tcW w:w="1868" w:type="pct"/>
            <w:vAlign w:val="center"/>
          </w:tcPr>
          <w:p w14:paraId="3AB0A2F8" w14:textId="290AD3D0" w:rsidR="009E42F8" w:rsidRPr="00B4673B" w:rsidRDefault="009E42F8" w:rsidP="00F61AB7">
            <w:pPr>
              <w:ind w:firstLine="0"/>
              <w:jc w:val="left"/>
            </w:pPr>
            <w:r w:rsidRPr="00B4673B">
              <w:rPr>
                <w:lang w:eastAsia="zh-CN"/>
              </w:rPr>
              <w:t xml:space="preserve">- </w:t>
            </w:r>
            <w:proofErr w:type="spellStart"/>
            <w:r w:rsidRPr="00B4673B">
              <w:rPr>
                <w:lang w:eastAsia="zh-CN"/>
              </w:rPr>
              <w:t>Anexa</w:t>
            </w:r>
            <w:proofErr w:type="spellEnd"/>
            <w:r w:rsidRPr="00B4673B">
              <w:rPr>
                <w:lang w:eastAsia="zh-CN"/>
              </w:rPr>
              <w:t xml:space="preserve"> nr. 2 la </w:t>
            </w:r>
            <w:proofErr w:type="spellStart"/>
            <w:r w:rsidRPr="00B4673B">
              <w:rPr>
                <w:lang w:eastAsia="zh-CN"/>
              </w:rPr>
              <w:t>Regulamentul</w:t>
            </w:r>
            <w:proofErr w:type="spellEnd"/>
            <w:r w:rsidRPr="00B4673B">
              <w:rPr>
                <w:lang w:eastAsia="zh-CN"/>
              </w:rPr>
              <w:t xml:space="preserve"> cu </w:t>
            </w:r>
            <w:proofErr w:type="spellStart"/>
            <w:r w:rsidRPr="00B4673B">
              <w:rPr>
                <w:lang w:eastAsia="zh-CN"/>
              </w:rPr>
              <w:t>privire</w:t>
            </w:r>
            <w:proofErr w:type="spellEnd"/>
            <w:r w:rsidRPr="00B4673B">
              <w:rPr>
                <w:lang w:eastAsia="zh-CN"/>
              </w:rPr>
              <w:t xml:space="preserve"> la </w:t>
            </w:r>
            <w:proofErr w:type="spellStart"/>
            <w:r w:rsidRPr="00B4673B">
              <w:rPr>
                <w:lang w:eastAsia="zh-CN"/>
              </w:rPr>
              <w:t>achizițiile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publice</w:t>
            </w:r>
            <w:proofErr w:type="spellEnd"/>
            <w:r w:rsidRPr="00B4673B">
              <w:rPr>
                <w:lang w:eastAsia="zh-CN"/>
              </w:rPr>
              <w:t xml:space="preserve"> de </w:t>
            </w:r>
            <w:proofErr w:type="spellStart"/>
            <w:r w:rsidRPr="00B4673B">
              <w:rPr>
                <w:lang w:eastAsia="zh-CN"/>
              </w:rPr>
              <w:t>valoare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mică</w:t>
            </w:r>
            <w:proofErr w:type="spellEnd"/>
            <w:r w:rsidRPr="00B4673B">
              <w:rPr>
                <w:lang w:eastAsia="zh-CN"/>
              </w:rPr>
              <w:t xml:space="preserve">, </w:t>
            </w:r>
            <w:proofErr w:type="spellStart"/>
            <w:r w:rsidRPr="00B4673B">
              <w:rPr>
                <w:lang w:eastAsia="zh-CN"/>
              </w:rPr>
              <w:t>confirmat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prin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semnătura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electronică</w:t>
            </w:r>
            <w:proofErr w:type="spellEnd"/>
            <w:r w:rsidRPr="00B4673B">
              <w:rPr>
                <w:lang w:eastAsia="zh-CN"/>
              </w:rPr>
              <w:t xml:space="preserve"> a </w:t>
            </w:r>
            <w:proofErr w:type="spellStart"/>
            <w:r w:rsidRPr="00B4673B"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92" w:type="pct"/>
            <w:vAlign w:val="center"/>
          </w:tcPr>
          <w:p w14:paraId="2568E56D" w14:textId="21E0597D" w:rsidR="009E42F8" w:rsidRPr="00B4673B" w:rsidRDefault="009E42F8" w:rsidP="00F61AB7">
            <w:pPr>
              <w:ind w:firstLine="0"/>
              <w:jc w:val="center"/>
              <w:rPr>
                <w:iCs/>
                <w:color w:val="000000"/>
              </w:rPr>
            </w:pPr>
            <w:r w:rsidRPr="00B4673B">
              <w:t>Obligator</w:t>
            </w:r>
          </w:p>
        </w:tc>
      </w:tr>
      <w:tr w:rsidR="009E42F8" w:rsidRPr="009737C6" w14:paraId="6C877B00" w14:textId="77777777" w:rsidTr="009E42F8">
        <w:trPr>
          <w:trHeight w:val="840"/>
        </w:trPr>
        <w:tc>
          <w:tcPr>
            <w:tcW w:w="356" w:type="pct"/>
            <w:vAlign w:val="center"/>
          </w:tcPr>
          <w:p w14:paraId="68ABE111" w14:textId="2AA0FCB2" w:rsidR="009E42F8" w:rsidRDefault="009E42F8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784" w:type="pct"/>
            <w:vAlign w:val="center"/>
          </w:tcPr>
          <w:p w14:paraId="24E63048" w14:textId="42ABC2EC" w:rsidR="009E42F8" w:rsidRPr="00B4673B" w:rsidRDefault="009E42F8" w:rsidP="00F61AB7">
            <w:pPr>
              <w:ind w:firstLine="0"/>
              <w:jc w:val="left"/>
              <w:rPr>
                <w:bCs/>
                <w:iCs/>
              </w:rPr>
            </w:pPr>
            <w:proofErr w:type="spellStart"/>
            <w:r w:rsidRPr="00B4673B">
              <w:rPr>
                <w:iCs/>
                <w:lang w:eastAsia="zh-CN"/>
              </w:rPr>
              <w:t>Declarații</w:t>
            </w:r>
            <w:proofErr w:type="spellEnd"/>
            <w:r w:rsidRPr="00B4673B">
              <w:rPr>
                <w:iCs/>
                <w:lang w:eastAsia="zh-CN"/>
              </w:rPr>
              <w:t xml:space="preserve"> de </w:t>
            </w:r>
            <w:proofErr w:type="spellStart"/>
            <w:r w:rsidRPr="00B4673B">
              <w:rPr>
                <w:iCs/>
                <w:lang w:eastAsia="zh-CN"/>
              </w:rPr>
              <w:t>eligibilitate</w:t>
            </w:r>
            <w:proofErr w:type="spellEnd"/>
          </w:p>
        </w:tc>
        <w:tc>
          <w:tcPr>
            <w:tcW w:w="1868" w:type="pct"/>
            <w:vAlign w:val="center"/>
          </w:tcPr>
          <w:p w14:paraId="2DD7023D" w14:textId="0609270E" w:rsidR="009E42F8" w:rsidRPr="00B4673B" w:rsidRDefault="009E42F8" w:rsidP="00F61AB7">
            <w:pPr>
              <w:ind w:firstLine="0"/>
              <w:jc w:val="left"/>
              <w:rPr>
                <w:lang w:eastAsia="zh-CN"/>
              </w:rPr>
            </w:pPr>
            <w:r w:rsidRPr="00B4673B">
              <w:t xml:space="preserve">- </w:t>
            </w:r>
            <w:proofErr w:type="spellStart"/>
            <w:r w:rsidRPr="00B4673B">
              <w:t>Deține</w:t>
            </w:r>
            <w:proofErr w:type="spellEnd"/>
            <w:r w:rsidRPr="00B4673B">
              <w:t xml:space="preserve"> un </w:t>
            </w:r>
            <w:proofErr w:type="spellStart"/>
            <w:r w:rsidRPr="00B4673B">
              <w:t>Laborator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Electrotehnic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autorizat</w:t>
            </w:r>
            <w:proofErr w:type="spellEnd"/>
            <w:r w:rsidRPr="00B4673B">
              <w:t xml:space="preserve"> de </w:t>
            </w:r>
            <w:proofErr w:type="spellStart"/>
            <w:r w:rsidRPr="00B4673B">
              <w:t>către</w:t>
            </w:r>
            <w:proofErr w:type="spellEnd"/>
            <w:r w:rsidRPr="00B4673B">
              <w:t xml:space="preserve"> ANRE </w:t>
            </w:r>
            <w:proofErr w:type="spellStart"/>
            <w:r w:rsidRPr="00B4673B">
              <w:t>și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asigură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efectuarea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măsurărilor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electrice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reglamentate</w:t>
            </w:r>
            <w:proofErr w:type="spellEnd"/>
            <w:r w:rsidRPr="00B4673B">
              <w:t xml:space="preserve"> la </w:t>
            </w:r>
            <w:proofErr w:type="spellStart"/>
            <w:r w:rsidRPr="00B4673B">
              <w:t>ascensoare</w:t>
            </w:r>
            <w:proofErr w:type="spellEnd"/>
            <w:r w:rsidRPr="00B4673B">
              <w:t xml:space="preserve">. </w:t>
            </w:r>
            <w:proofErr w:type="spellStart"/>
            <w:r w:rsidRPr="00B4673B">
              <w:t>confirmat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prin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semnătura</w:t>
            </w:r>
            <w:proofErr w:type="spellEnd"/>
            <w:r w:rsidRPr="00B4673B">
              <w:t xml:space="preserve"> </w:t>
            </w:r>
            <w:proofErr w:type="spellStart"/>
            <w:r w:rsidRPr="00B4673B">
              <w:t>electronică</w:t>
            </w:r>
            <w:proofErr w:type="spellEnd"/>
            <w:r w:rsidRPr="00B4673B">
              <w:t xml:space="preserve"> a </w:t>
            </w:r>
            <w:proofErr w:type="spellStart"/>
            <w:r w:rsidRPr="00B4673B">
              <w:t>participantului</w:t>
            </w:r>
            <w:proofErr w:type="spellEnd"/>
            <w:r w:rsidRPr="00B4673B">
              <w:t>.</w:t>
            </w:r>
          </w:p>
        </w:tc>
        <w:tc>
          <w:tcPr>
            <w:tcW w:w="992" w:type="pct"/>
            <w:vAlign w:val="center"/>
          </w:tcPr>
          <w:p w14:paraId="2C7DADF6" w14:textId="3BF5A7C4" w:rsidR="009E42F8" w:rsidRPr="00B4673B" w:rsidRDefault="009E42F8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  <w:tr w:rsidR="009E42F8" w:rsidRPr="009737C6" w14:paraId="790C738F" w14:textId="77777777" w:rsidTr="009E42F8">
        <w:trPr>
          <w:trHeight w:val="1252"/>
        </w:trPr>
        <w:tc>
          <w:tcPr>
            <w:tcW w:w="356" w:type="pct"/>
            <w:vAlign w:val="center"/>
          </w:tcPr>
          <w:p w14:paraId="550EAB66" w14:textId="7D0AF068" w:rsidR="009E42F8" w:rsidRDefault="009E42F8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784" w:type="pct"/>
            <w:vAlign w:val="center"/>
          </w:tcPr>
          <w:p w14:paraId="2ED2444B" w14:textId="4742A8F4" w:rsidR="009E42F8" w:rsidRPr="00B4673B" w:rsidRDefault="009E42F8" w:rsidP="00F61AB7">
            <w:pPr>
              <w:ind w:firstLine="0"/>
              <w:jc w:val="left"/>
              <w:rPr>
                <w:bCs/>
                <w:iCs/>
              </w:rPr>
            </w:pPr>
            <w:r w:rsidRPr="00B4673B">
              <w:rPr>
                <w:i/>
                <w:iCs/>
              </w:rPr>
              <w:t xml:space="preserve">Act </w:t>
            </w:r>
            <w:proofErr w:type="spellStart"/>
            <w:r w:rsidRPr="00B4673B">
              <w:rPr>
                <w:i/>
                <w:iCs/>
              </w:rPr>
              <w:t>permisiv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valabil</w:t>
            </w:r>
            <w:proofErr w:type="spellEnd"/>
            <w:r w:rsidRPr="00B4673B">
              <w:rPr>
                <w:i/>
                <w:iCs/>
              </w:rPr>
              <w:t xml:space="preserve">, </w:t>
            </w:r>
            <w:proofErr w:type="spellStart"/>
            <w:r w:rsidRPr="00B4673B">
              <w:rPr>
                <w:i/>
                <w:iCs/>
              </w:rPr>
              <w:t>pentru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activități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în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domeniul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securității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industriale</w:t>
            </w:r>
            <w:proofErr w:type="spellEnd"/>
            <w:r w:rsidRPr="00B4673B">
              <w:rPr>
                <w:i/>
                <w:iCs/>
              </w:rPr>
              <w:t>.</w:t>
            </w:r>
          </w:p>
        </w:tc>
        <w:tc>
          <w:tcPr>
            <w:tcW w:w="1868" w:type="pct"/>
            <w:vAlign w:val="center"/>
          </w:tcPr>
          <w:p w14:paraId="5392BBB9" w14:textId="51A2DC13" w:rsidR="009E42F8" w:rsidRPr="00B4673B" w:rsidRDefault="009E42F8" w:rsidP="00F61AB7">
            <w:pPr>
              <w:ind w:firstLine="0"/>
              <w:jc w:val="left"/>
            </w:pPr>
            <w:r w:rsidRPr="00B4673B">
              <w:rPr>
                <w:lang w:eastAsia="zh-CN"/>
              </w:rPr>
              <w:t xml:space="preserve">- </w:t>
            </w:r>
            <w:proofErr w:type="spellStart"/>
            <w:r w:rsidRPr="00B4673B">
              <w:rPr>
                <w:lang w:eastAsia="zh-CN"/>
              </w:rPr>
              <w:t>Copie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confirmată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prin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semnătură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electronică</w:t>
            </w:r>
            <w:proofErr w:type="spellEnd"/>
            <w:r w:rsidRPr="00B4673B">
              <w:rPr>
                <w:lang w:eastAsia="zh-CN"/>
              </w:rPr>
              <w:t xml:space="preserve"> a </w:t>
            </w:r>
            <w:proofErr w:type="spellStart"/>
            <w:r w:rsidRPr="00B4673B"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92" w:type="pct"/>
            <w:vAlign w:val="center"/>
          </w:tcPr>
          <w:p w14:paraId="3F38972D" w14:textId="3BE1A439" w:rsidR="009E42F8" w:rsidRPr="00B4673B" w:rsidRDefault="009E42F8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  <w:tr w:rsidR="009E42F8" w:rsidRPr="009737C6" w14:paraId="1701BC5B" w14:textId="77777777" w:rsidTr="009E42F8">
        <w:trPr>
          <w:trHeight w:val="715"/>
        </w:trPr>
        <w:tc>
          <w:tcPr>
            <w:tcW w:w="356" w:type="pct"/>
            <w:vAlign w:val="center"/>
          </w:tcPr>
          <w:p w14:paraId="3FFD269F" w14:textId="25727191" w:rsidR="009E42F8" w:rsidRDefault="009E42F8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784" w:type="pct"/>
            <w:vAlign w:val="center"/>
          </w:tcPr>
          <w:p w14:paraId="16335691" w14:textId="77777777" w:rsidR="009E42F8" w:rsidRPr="00B4673B" w:rsidRDefault="009E42F8" w:rsidP="00F61AB7">
            <w:pPr>
              <w:ind w:firstLine="0"/>
              <w:jc w:val="left"/>
              <w:rPr>
                <w:i/>
                <w:iCs/>
              </w:rPr>
            </w:pPr>
            <w:proofErr w:type="gramStart"/>
            <w:r w:rsidRPr="00B4673B">
              <w:rPr>
                <w:i/>
                <w:iCs/>
              </w:rPr>
              <w:t>certificate</w:t>
            </w:r>
            <w:proofErr w:type="gramEnd"/>
            <w:r w:rsidRPr="00B4673B">
              <w:t xml:space="preserve"> </w:t>
            </w:r>
            <w:proofErr w:type="spellStart"/>
            <w:r w:rsidRPr="00B4673B">
              <w:rPr>
                <w:i/>
                <w:iCs/>
              </w:rPr>
              <w:t>emise</w:t>
            </w:r>
            <w:proofErr w:type="spellEnd"/>
            <w:r w:rsidRPr="00B4673B">
              <w:rPr>
                <w:i/>
                <w:iCs/>
              </w:rPr>
              <w:t xml:space="preserve"> de </w:t>
            </w:r>
            <w:proofErr w:type="spellStart"/>
            <w:r w:rsidRPr="00B4673B">
              <w:rPr>
                <w:i/>
                <w:iCs/>
              </w:rPr>
              <w:t>organisme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independente</w:t>
            </w:r>
            <w:proofErr w:type="spellEnd"/>
            <w:r w:rsidRPr="00B4673B">
              <w:rPr>
                <w:i/>
                <w:iCs/>
              </w:rPr>
              <w:t xml:space="preserve"> care se </w:t>
            </w:r>
            <w:proofErr w:type="spellStart"/>
            <w:r w:rsidRPr="00B4673B">
              <w:rPr>
                <w:i/>
                <w:iCs/>
              </w:rPr>
              <w:t>atestă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faptul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că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operatorul</w:t>
            </w:r>
            <w:proofErr w:type="spellEnd"/>
            <w:r w:rsidRPr="00B4673B">
              <w:rPr>
                <w:i/>
                <w:iCs/>
              </w:rPr>
              <w:t xml:space="preserve"> economic </w:t>
            </w:r>
            <w:proofErr w:type="spellStart"/>
            <w:r w:rsidRPr="00B4673B">
              <w:rPr>
                <w:i/>
                <w:iCs/>
              </w:rPr>
              <w:t>respectă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standardele</w:t>
            </w:r>
            <w:proofErr w:type="spellEnd"/>
            <w:r w:rsidRPr="00B4673B">
              <w:rPr>
                <w:i/>
                <w:iCs/>
              </w:rPr>
              <w:t xml:space="preserve"> de </w:t>
            </w:r>
            <w:proofErr w:type="spellStart"/>
            <w:r w:rsidRPr="00B4673B">
              <w:rPr>
                <w:i/>
                <w:iCs/>
              </w:rPr>
              <w:t>asigurare</w:t>
            </w:r>
            <w:proofErr w:type="spellEnd"/>
            <w:r w:rsidRPr="00B4673B">
              <w:rPr>
                <w:i/>
                <w:iCs/>
              </w:rPr>
              <w:t xml:space="preserve"> a </w:t>
            </w:r>
            <w:proofErr w:type="spellStart"/>
            <w:r w:rsidRPr="00B4673B">
              <w:rPr>
                <w:i/>
                <w:iCs/>
              </w:rPr>
              <w:t>calității</w:t>
            </w:r>
            <w:proofErr w:type="spellEnd"/>
            <w:r w:rsidRPr="00B4673B">
              <w:rPr>
                <w:i/>
                <w:iCs/>
              </w:rPr>
              <w:t xml:space="preserve">,  de </w:t>
            </w:r>
            <w:proofErr w:type="spellStart"/>
            <w:r w:rsidRPr="00B4673B">
              <w:rPr>
                <w:i/>
                <w:iCs/>
              </w:rPr>
              <w:t>protecție</w:t>
            </w:r>
            <w:proofErr w:type="spellEnd"/>
            <w:r w:rsidRPr="00B4673B">
              <w:rPr>
                <w:i/>
                <w:iCs/>
              </w:rPr>
              <w:t xml:space="preserve"> a </w:t>
            </w:r>
            <w:proofErr w:type="spellStart"/>
            <w:r w:rsidRPr="00B4673B">
              <w:rPr>
                <w:i/>
                <w:iCs/>
              </w:rPr>
              <w:t>mediului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și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sănătății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și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securității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în</w:t>
            </w:r>
            <w:proofErr w:type="spellEnd"/>
            <w:r w:rsidRPr="00B4673B">
              <w:rPr>
                <w:i/>
                <w:iCs/>
              </w:rPr>
              <w:t xml:space="preserve"> </w:t>
            </w:r>
            <w:proofErr w:type="spellStart"/>
            <w:r w:rsidRPr="00B4673B">
              <w:rPr>
                <w:i/>
                <w:iCs/>
              </w:rPr>
              <w:t>muncă</w:t>
            </w:r>
            <w:proofErr w:type="spellEnd"/>
            <w:r w:rsidRPr="00B4673B">
              <w:rPr>
                <w:i/>
                <w:iCs/>
              </w:rPr>
              <w:t xml:space="preserve">. </w:t>
            </w:r>
          </w:p>
          <w:p w14:paraId="4A8CBAFD" w14:textId="77777777" w:rsidR="009E42F8" w:rsidRPr="00B4673B" w:rsidRDefault="009E42F8" w:rsidP="00F61AB7">
            <w:pPr>
              <w:ind w:firstLine="0"/>
              <w:jc w:val="left"/>
              <w:rPr>
                <w:i/>
                <w:iCs/>
              </w:rPr>
            </w:pPr>
            <w:r w:rsidRPr="00B4673B">
              <w:rPr>
                <w:i/>
                <w:iCs/>
              </w:rPr>
              <w:t>ISO 9001:2015</w:t>
            </w:r>
          </w:p>
          <w:p w14:paraId="13EE4C3C" w14:textId="77777777" w:rsidR="009E42F8" w:rsidRPr="00B4673B" w:rsidRDefault="009E42F8" w:rsidP="00F61AB7">
            <w:pPr>
              <w:ind w:firstLine="0"/>
              <w:jc w:val="left"/>
              <w:rPr>
                <w:i/>
                <w:iCs/>
              </w:rPr>
            </w:pPr>
            <w:r w:rsidRPr="00B4673B">
              <w:rPr>
                <w:i/>
                <w:iCs/>
              </w:rPr>
              <w:t>ISO 14001:2015</w:t>
            </w:r>
          </w:p>
          <w:p w14:paraId="6DBF783A" w14:textId="37EF68D9" w:rsidR="009E42F8" w:rsidRPr="00B4673B" w:rsidRDefault="009E42F8" w:rsidP="00F61AB7">
            <w:pPr>
              <w:ind w:firstLine="0"/>
              <w:jc w:val="left"/>
              <w:rPr>
                <w:i/>
                <w:iCs/>
              </w:rPr>
            </w:pPr>
            <w:r w:rsidRPr="00B4673B">
              <w:rPr>
                <w:i/>
                <w:iCs/>
              </w:rPr>
              <w:t>ISO 45000:2018</w:t>
            </w:r>
          </w:p>
        </w:tc>
        <w:tc>
          <w:tcPr>
            <w:tcW w:w="1868" w:type="pct"/>
            <w:vAlign w:val="center"/>
          </w:tcPr>
          <w:p w14:paraId="65743A6F" w14:textId="77371E99" w:rsidR="009E42F8" w:rsidRPr="00B4673B" w:rsidRDefault="009E42F8" w:rsidP="00F61AB7">
            <w:pPr>
              <w:ind w:firstLine="0"/>
              <w:jc w:val="left"/>
            </w:pPr>
            <w:r w:rsidRPr="00B4673B">
              <w:rPr>
                <w:lang w:eastAsia="zh-CN"/>
              </w:rPr>
              <w:t xml:space="preserve">- </w:t>
            </w:r>
            <w:proofErr w:type="spellStart"/>
            <w:r w:rsidRPr="00B4673B">
              <w:rPr>
                <w:lang w:eastAsia="zh-CN"/>
              </w:rPr>
              <w:t>Copii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confirmate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prin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semnătură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electronică</w:t>
            </w:r>
            <w:proofErr w:type="spellEnd"/>
            <w:r w:rsidRPr="00B4673B">
              <w:rPr>
                <w:lang w:eastAsia="zh-CN"/>
              </w:rPr>
              <w:t xml:space="preserve"> a </w:t>
            </w:r>
            <w:proofErr w:type="spellStart"/>
            <w:r w:rsidRPr="00B4673B"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92" w:type="pct"/>
            <w:vAlign w:val="center"/>
          </w:tcPr>
          <w:p w14:paraId="36F2ADC9" w14:textId="75C20694" w:rsidR="009E42F8" w:rsidRPr="00B4673B" w:rsidRDefault="009E42F8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  <w:tr w:rsidR="00BE6180" w:rsidRPr="009737C6" w14:paraId="578A24FF" w14:textId="77777777" w:rsidTr="009E42F8">
        <w:trPr>
          <w:trHeight w:val="715"/>
        </w:trPr>
        <w:tc>
          <w:tcPr>
            <w:tcW w:w="356" w:type="pct"/>
            <w:vAlign w:val="center"/>
          </w:tcPr>
          <w:p w14:paraId="6981B924" w14:textId="69BA29CB" w:rsidR="00BE6180" w:rsidRDefault="00BE6180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9.</w:t>
            </w:r>
          </w:p>
        </w:tc>
        <w:tc>
          <w:tcPr>
            <w:tcW w:w="1784" w:type="pct"/>
            <w:vAlign w:val="center"/>
          </w:tcPr>
          <w:p w14:paraId="30A87EEF" w14:textId="790D6D03" w:rsidR="00BE6180" w:rsidRPr="00B4673B" w:rsidRDefault="00BE6180" w:rsidP="00F61AB7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 xml:space="preserve">Declarative </w:t>
            </w:r>
            <w:proofErr w:type="spellStart"/>
            <w:r>
              <w:rPr>
                <w:i/>
                <w:iCs/>
              </w:rPr>
              <w:t>privind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personalul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calificat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și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autorizat</w:t>
            </w:r>
            <w:proofErr w:type="spellEnd"/>
            <w:r>
              <w:rPr>
                <w:i/>
                <w:iCs/>
              </w:rPr>
              <w:t xml:space="preserve">, care </w:t>
            </w:r>
            <w:proofErr w:type="spellStart"/>
            <w:r>
              <w:rPr>
                <w:i/>
                <w:iCs/>
              </w:rPr>
              <w:t>cunosc</w:t>
            </w:r>
            <w:proofErr w:type="spellEnd"/>
            <w:r>
              <w:rPr>
                <w:i/>
                <w:iCs/>
              </w:rPr>
              <w:t xml:space="preserve"> bine </w:t>
            </w:r>
            <w:proofErr w:type="spellStart"/>
            <w:r>
              <w:rPr>
                <w:i/>
                <w:iCs/>
              </w:rPr>
              <w:t>sistemele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dirijare</w:t>
            </w:r>
            <w:proofErr w:type="spellEnd"/>
            <w:r>
              <w:rPr>
                <w:i/>
                <w:iCs/>
              </w:rPr>
              <w:t xml:space="preserve"> cu </w:t>
            </w:r>
            <w:proofErr w:type="spellStart"/>
            <w:r>
              <w:rPr>
                <w:i/>
                <w:iCs/>
              </w:rPr>
              <w:t>microprocesoarele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ascensoarelor</w:t>
            </w:r>
            <w:proofErr w:type="spellEnd"/>
          </w:p>
        </w:tc>
        <w:tc>
          <w:tcPr>
            <w:tcW w:w="1868" w:type="pct"/>
            <w:vAlign w:val="center"/>
          </w:tcPr>
          <w:p w14:paraId="4B1A5D08" w14:textId="37B1382B" w:rsidR="00BE6180" w:rsidRPr="00B4673B" w:rsidRDefault="00BE6180" w:rsidP="00F61AB7">
            <w:pPr>
              <w:ind w:firstLine="0"/>
              <w:jc w:val="left"/>
              <w:rPr>
                <w:lang w:eastAsia="zh-CN"/>
              </w:rPr>
            </w:pPr>
            <w:r>
              <w:rPr>
                <w:lang w:eastAsia="zh-CN"/>
              </w:rPr>
              <w:t>-</w:t>
            </w:r>
            <w:proofErr w:type="spellStart"/>
            <w:r>
              <w:rPr>
                <w:lang w:eastAsia="zh-CN"/>
              </w:rPr>
              <w:t>prezentarea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documentelor</w:t>
            </w:r>
            <w:proofErr w:type="spellEnd"/>
            <w:r>
              <w:rPr>
                <w:lang w:eastAsia="zh-CN"/>
              </w:rPr>
              <w:t xml:space="preserve"> confirmative (original)</w:t>
            </w:r>
          </w:p>
        </w:tc>
        <w:tc>
          <w:tcPr>
            <w:tcW w:w="992" w:type="pct"/>
            <w:vAlign w:val="center"/>
          </w:tcPr>
          <w:p w14:paraId="4D6FDD50" w14:textId="7B26816E" w:rsidR="00BE6180" w:rsidRPr="00B4673B" w:rsidRDefault="00BE6180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  <w:tr w:rsidR="00BE6180" w:rsidRPr="009737C6" w14:paraId="52B1EF97" w14:textId="77777777" w:rsidTr="009E42F8">
        <w:trPr>
          <w:trHeight w:val="715"/>
        </w:trPr>
        <w:tc>
          <w:tcPr>
            <w:tcW w:w="356" w:type="pct"/>
            <w:vAlign w:val="center"/>
          </w:tcPr>
          <w:p w14:paraId="6F60FE6E" w14:textId="0F416321" w:rsidR="00BE6180" w:rsidRDefault="00BE6180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10</w:t>
            </w:r>
          </w:p>
        </w:tc>
        <w:tc>
          <w:tcPr>
            <w:tcW w:w="1784" w:type="pct"/>
            <w:vAlign w:val="center"/>
          </w:tcPr>
          <w:p w14:paraId="770DC7DB" w14:textId="0CE744C0" w:rsidR="00BE6180" w:rsidRDefault="00BE6180" w:rsidP="00F61AB7">
            <w:pPr>
              <w:ind w:firstLine="0"/>
              <w:jc w:val="lef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Declaratie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privind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dispunerea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piese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schimb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și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unelte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omologate</w:t>
            </w:r>
            <w:proofErr w:type="spellEnd"/>
            <w:r>
              <w:rPr>
                <w:i/>
                <w:iCs/>
              </w:rPr>
              <w:t xml:space="preserve"> inclusive, invertor de model INVERTEC, </w:t>
            </w:r>
            <w:proofErr w:type="spellStart"/>
            <w:r>
              <w:rPr>
                <w:i/>
                <w:iCs/>
              </w:rPr>
              <w:t>plăci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electronice</w:t>
            </w:r>
            <w:proofErr w:type="spellEnd"/>
            <w:r>
              <w:rPr>
                <w:i/>
                <w:iCs/>
              </w:rPr>
              <w:t xml:space="preserve"> SCA, </w:t>
            </w:r>
            <w:proofErr w:type="spellStart"/>
            <w:r>
              <w:rPr>
                <w:i/>
                <w:iCs/>
              </w:rPr>
              <w:t>troliu</w:t>
            </w:r>
            <w:proofErr w:type="spellEnd"/>
            <w:r>
              <w:rPr>
                <w:i/>
                <w:iCs/>
              </w:rPr>
              <w:t xml:space="preserve"> analogic cu Q=500 kg.</w:t>
            </w:r>
          </w:p>
        </w:tc>
        <w:tc>
          <w:tcPr>
            <w:tcW w:w="1868" w:type="pct"/>
            <w:vAlign w:val="center"/>
          </w:tcPr>
          <w:p w14:paraId="66B90D2C" w14:textId="1CBD1A97" w:rsidR="00BE6180" w:rsidRDefault="00BE6180" w:rsidP="00F61AB7">
            <w:pPr>
              <w:ind w:firstLine="0"/>
              <w:jc w:val="left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Prezentarea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certificatelor</w:t>
            </w:r>
            <w:proofErr w:type="spellEnd"/>
            <w:r>
              <w:rPr>
                <w:lang w:eastAsia="zh-CN"/>
              </w:rPr>
              <w:t xml:space="preserve"> confirmative</w:t>
            </w:r>
            <w:r w:rsidR="0095248B" w:rsidRPr="00B4673B">
              <w:rPr>
                <w:lang w:eastAsia="zh-CN"/>
              </w:rPr>
              <w:t xml:space="preserve"> </w:t>
            </w:r>
            <w:proofErr w:type="spellStart"/>
            <w:r w:rsidR="0095248B" w:rsidRPr="00B4673B">
              <w:rPr>
                <w:lang w:eastAsia="zh-CN"/>
              </w:rPr>
              <w:t>prin</w:t>
            </w:r>
            <w:proofErr w:type="spellEnd"/>
            <w:r w:rsidR="0095248B" w:rsidRPr="00B4673B">
              <w:rPr>
                <w:lang w:eastAsia="zh-CN"/>
              </w:rPr>
              <w:t xml:space="preserve"> </w:t>
            </w:r>
            <w:proofErr w:type="spellStart"/>
            <w:r w:rsidR="0095248B" w:rsidRPr="00B4673B">
              <w:rPr>
                <w:lang w:eastAsia="zh-CN"/>
              </w:rPr>
              <w:t>semnătură</w:t>
            </w:r>
            <w:proofErr w:type="spellEnd"/>
            <w:r w:rsidR="0095248B" w:rsidRPr="00B4673B">
              <w:rPr>
                <w:lang w:eastAsia="zh-CN"/>
              </w:rPr>
              <w:t xml:space="preserve"> </w:t>
            </w:r>
            <w:proofErr w:type="spellStart"/>
            <w:r w:rsidR="0095248B" w:rsidRPr="00B4673B">
              <w:rPr>
                <w:lang w:eastAsia="zh-CN"/>
              </w:rPr>
              <w:t>electronică</w:t>
            </w:r>
            <w:proofErr w:type="spellEnd"/>
            <w:r w:rsidR="0095248B" w:rsidRPr="00B4673B">
              <w:rPr>
                <w:lang w:eastAsia="zh-CN"/>
              </w:rPr>
              <w:t xml:space="preserve"> a </w:t>
            </w:r>
            <w:proofErr w:type="spellStart"/>
            <w:r w:rsidR="0095248B" w:rsidRPr="00B4673B"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92" w:type="pct"/>
            <w:vAlign w:val="center"/>
          </w:tcPr>
          <w:p w14:paraId="643B517C" w14:textId="133080BF" w:rsidR="00BE6180" w:rsidRPr="00B4673B" w:rsidRDefault="00BE6180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  <w:tr w:rsidR="0095248B" w:rsidRPr="009737C6" w14:paraId="6CA89952" w14:textId="77777777" w:rsidTr="009E42F8">
        <w:trPr>
          <w:trHeight w:val="715"/>
        </w:trPr>
        <w:tc>
          <w:tcPr>
            <w:tcW w:w="356" w:type="pct"/>
            <w:vAlign w:val="center"/>
          </w:tcPr>
          <w:p w14:paraId="0A36E1E6" w14:textId="1B0ECC43" w:rsidR="0095248B" w:rsidRDefault="0095248B" w:rsidP="00F61AB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11.</w:t>
            </w:r>
          </w:p>
        </w:tc>
        <w:tc>
          <w:tcPr>
            <w:tcW w:w="1784" w:type="pct"/>
            <w:vAlign w:val="center"/>
          </w:tcPr>
          <w:p w14:paraId="7684D871" w14:textId="1513BAA9" w:rsidR="0095248B" w:rsidRDefault="0095248B" w:rsidP="0095248B">
            <w:pPr>
              <w:ind w:firstLine="0"/>
              <w:jc w:val="lef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Prezentarea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actelor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privind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sistemul</w:t>
            </w:r>
            <w:proofErr w:type="spellEnd"/>
            <w:r>
              <w:rPr>
                <w:i/>
                <w:iCs/>
              </w:rPr>
              <w:t xml:space="preserve"> de management </w:t>
            </w:r>
            <w:proofErr w:type="spellStart"/>
            <w:r>
              <w:rPr>
                <w:i/>
                <w:iCs/>
              </w:rPr>
              <w:t>documentat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calitate,mediu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securitate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1868" w:type="pct"/>
            <w:vAlign w:val="center"/>
          </w:tcPr>
          <w:p w14:paraId="6170677A" w14:textId="05B78504" w:rsidR="0095248B" w:rsidRDefault="0095248B" w:rsidP="00F61AB7">
            <w:pPr>
              <w:ind w:firstLine="0"/>
              <w:jc w:val="left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Prezentarea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prin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semnătură</w:t>
            </w:r>
            <w:proofErr w:type="spellEnd"/>
            <w:r w:rsidRPr="00B4673B">
              <w:rPr>
                <w:lang w:eastAsia="zh-CN"/>
              </w:rPr>
              <w:t xml:space="preserve"> </w:t>
            </w:r>
            <w:proofErr w:type="spellStart"/>
            <w:r w:rsidRPr="00B4673B">
              <w:rPr>
                <w:lang w:eastAsia="zh-CN"/>
              </w:rPr>
              <w:t>electronică</w:t>
            </w:r>
            <w:proofErr w:type="spellEnd"/>
            <w:r w:rsidRPr="00B4673B">
              <w:rPr>
                <w:lang w:eastAsia="zh-CN"/>
              </w:rPr>
              <w:t xml:space="preserve"> a </w:t>
            </w:r>
            <w:proofErr w:type="spellStart"/>
            <w:r w:rsidRPr="00B4673B"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92" w:type="pct"/>
            <w:vAlign w:val="center"/>
          </w:tcPr>
          <w:p w14:paraId="303E9A0C" w14:textId="4927CF9D" w:rsidR="0095248B" w:rsidRPr="00B4673B" w:rsidRDefault="0095248B" w:rsidP="00F61AB7">
            <w:pPr>
              <w:ind w:firstLine="0"/>
              <w:jc w:val="center"/>
            </w:pPr>
            <w:r w:rsidRPr="00B4673B">
              <w:t>Obligator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5994DEE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F61AB7">
        <w:rPr>
          <w:bCs/>
          <w:sz w:val="24"/>
          <w:szCs w:val="24"/>
          <w:lang w:val="ro-RO" w:eastAsia="ru-RU"/>
        </w:rPr>
        <w:t xml:space="preserve">: </w:t>
      </w:r>
      <w:r w:rsidR="0095248B">
        <w:rPr>
          <w:bCs/>
          <w:sz w:val="24"/>
          <w:szCs w:val="24"/>
          <w:lang w:val="ro-RO" w:eastAsia="ru-RU"/>
        </w:rPr>
        <w:t>cel mai scăzut preț pe lot</w:t>
      </w:r>
      <w:r w:rsidR="00F61AB7" w:rsidRPr="00F61AB7">
        <w:rPr>
          <w:b/>
          <w:sz w:val="24"/>
          <w:szCs w:val="24"/>
          <w:highlight w:val="yellow"/>
          <w:lang w:val="it-IT" w:eastAsia="ru-RU"/>
        </w:rPr>
        <w:t xml:space="preserve">, corespunderea cerințelor solicitate, operatorul economic respectă standardele de asigurare a calității,  </w:t>
      </w:r>
      <w:r w:rsidR="0095248B">
        <w:rPr>
          <w:b/>
          <w:sz w:val="24"/>
          <w:szCs w:val="24"/>
          <w:lang w:val="it-IT" w:eastAsia="ru-RU"/>
        </w:rPr>
        <w:t>respectarea normelor de securitate ocupațională și protecția mediului.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79"/>
        <w:gridCol w:w="5371"/>
        <w:gridCol w:w="1802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Limba</w:t>
      </w:r>
      <w:proofErr w:type="spellEnd"/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F5398C">
      <w:pgSz w:w="12240" w:h="15840"/>
      <w:pgMar w:top="709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09BE"/>
    <w:rsid w:val="00053E7B"/>
    <w:rsid w:val="00077F60"/>
    <w:rsid w:val="00091186"/>
    <w:rsid w:val="000C7F16"/>
    <w:rsid w:val="000D124A"/>
    <w:rsid w:val="00142D1C"/>
    <w:rsid w:val="00165A92"/>
    <w:rsid w:val="00166124"/>
    <w:rsid w:val="001A32F5"/>
    <w:rsid w:val="001C1880"/>
    <w:rsid w:val="001D1416"/>
    <w:rsid w:val="002404C2"/>
    <w:rsid w:val="002C7D13"/>
    <w:rsid w:val="00376BE9"/>
    <w:rsid w:val="003A490C"/>
    <w:rsid w:val="003A5EFE"/>
    <w:rsid w:val="003B4D5A"/>
    <w:rsid w:val="003B5E7D"/>
    <w:rsid w:val="00445AC1"/>
    <w:rsid w:val="00497D64"/>
    <w:rsid w:val="004D6DF8"/>
    <w:rsid w:val="00513F00"/>
    <w:rsid w:val="00592BB6"/>
    <w:rsid w:val="005C4405"/>
    <w:rsid w:val="005E33F8"/>
    <w:rsid w:val="006B06F3"/>
    <w:rsid w:val="00723246"/>
    <w:rsid w:val="00727946"/>
    <w:rsid w:val="0077359A"/>
    <w:rsid w:val="007977E4"/>
    <w:rsid w:val="007A6A46"/>
    <w:rsid w:val="007A78BF"/>
    <w:rsid w:val="008177A1"/>
    <w:rsid w:val="00850D1C"/>
    <w:rsid w:val="00853B74"/>
    <w:rsid w:val="00871FB2"/>
    <w:rsid w:val="008A1FC8"/>
    <w:rsid w:val="008D4BF4"/>
    <w:rsid w:val="008D6729"/>
    <w:rsid w:val="008E69D5"/>
    <w:rsid w:val="008F69E9"/>
    <w:rsid w:val="008F6E9C"/>
    <w:rsid w:val="0095248B"/>
    <w:rsid w:val="00953088"/>
    <w:rsid w:val="009E42F8"/>
    <w:rsid w:val="00A52044"/>
    <w:rsid w:val="00A94EBA"/>
    <w:rsid w:val="00AB3809"/>
    <w:rsid w:val="00AB54BC"/>
    <w:rsid w:val="00AF708D"/>
    <w:rsid w:val="00B4673B"/>
    <w:rsid w:val="00B7598E"/>
    <w:rsid w:val="00BE6180"/>
    <w:rsid w:val="00C24FB4"/>
    <w:rsid w:val="00C53B31"/>
    <w:rsid w:val="00C731FE"/>
    <w:rsid w:val="00CA73A8"/>
    <w:rsid w:val="00CB6A95"/>
    <w:rsid w:val="00CC49E6"/>
    <w:rsid w:val="00CF0296"/>
    <w:rsid w:val="00D10AC3"/>
    <w:rsid w:val="00D27211"/>
    <w:rsid w:val="00DB7CCE"/>
    <w:rsid w:val="00DF30A4"/>
    <w:rsid w:val="00E829CA"/>
    <w:rsid w:val="00EB5591"/>
    <w:rsid w:val="00EE7C7B"/>
    <w:rsid w:val="00F5398C"/>
    <w:rsid w:val="00F6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6">
    <w:name w:val="Placeholder Text"/>
    <w:basedOn w:val="a0"/>
    <w:uiPriority w:val="99"/>
    <w:semiHidden/>
    <w:rsid w:val="00513F00"/>
    <w:rPr>
      <w:color w:val="808080"/>
    </w:rPr>
  </w:style>
  <w:style w:type="paragraph" w:styleId="a7">
    <w:name w:val="List Paragraph"/>
    <w:basedOn w:val="a"/>
    <w:uiPriority w:val="34"/>
    <w:qFormat/>
    <w:rsid w:val="00D10A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6">
    <w:name w:val="Placeholder Text"/>
    <w:basedOn w:val="a0"/>
    <w:uiPriority w:val="99"/>
    <w:semiHidden/>
    <w:rsid w:val="00513F00"/>
    <w:rPr>
      <w:color w:val="808080"/>
    </w:rPr>
  </w:style>
  <w:style w:type="paragraph" w:styleId="a7">
    <w:name w:val="List Paragraph"/>
    <w:basedOn w:val="a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1317</Words>
  <Characters>7513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Slavic</cp:lastModifiedBy>
  <cp:revision>7</cp:revision>
  <cp:lastPrinted>2025-10-30T06:57:00Z</cp:lastPrinted>
  <dcterms:created xsi:type="dcterms:W3CDTF">2025-10-31T06:29:00Z</dcterms:created>
  <dcterms:modified xsi:type="dcterms:W3CDTF">2025-10-31T08:49:00Z</dcterms:modified>
</cp:coreProperties>
</file>