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A39E6" w:rsidRDefault="00AA39E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BE2D5C" w:rsidRDefault="00BE2D5C" w:rsidP="00BE2D5C">
      <w:pPr>
        <w:spacing w:line="276" w:lineRule="auto"/>
        <w:jc w:val="center"/>
        <w:rPr>
          <w:b/>
          <w:noProof w:val="0"/>
          <w:sz w:val="28"/>
          <w:szCs w:val="28"/>
        </w:rPr>
      </w:pPr>
      <w:r>
        <w:rPr>
          <w:b/>
          <w:sz w:val="28"/>
          <w:szCs w:val="28"/>
        </w:rPr>
        <w:t>ANUNȚ DE INTENȚIE</w:t>
      </w:r>
    </w:p>
    <w:p w:rsidR="00BE2D5C" w:rsidRDefault="00BE2D5C" w:rsidP="00BE2D5C">
      <w:pPr>
        <w:spacing w:line="276" w:lineRule="auto"/>
        <w:jc w:val="center"/>
      </w:pPr>
      <w:r>
        <w:t xml:space="preserve">Nr. _1_din_05.12.2022_ </w:t>
      </w:r>
    </w:p>
    <w:p w:rsidR="00BE2D5C" w:rsidRDefault="00BE2D5C" w:rsidP="00BE2D5C">
      <w:pPr>
        <w:pStyle w:val="a"/>
        <w:numPr>
          <w:ilvl w:val="0"/>
          <w:numId w:val="58"/>
        </w:numPr>
        <w:tabs>
          <w:tab w:val="clear" w:pos="1134"/>
        </w:tabs>
        <w:spacing w:before="240" w:after="160" w:line="276" w:lineRule="auto"/>
        <w:ind w:left="1077"/>
        <w:contextualSpacing/>
        <w:rPr>
          <w:b/>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tabs>
                <w:tab w:val="left" w:pos="1395"/>
              </w:tabs>
              <w:spacing w:line="276" w:lineRule="auto"/>
            </w:pPr>
            <w:r>
              <w:t>Primăria com.Molovata Nouă</w:t>
            </w:r>
            <w:r>
              <w:tab/>
            </w:r>
          </w:p>
        </w:tc>
      </w:tr>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1007601009015</w:t>
            </w:r>
          </w:p>
        </w:tc>
      </w:tr>
      <w:tr w:rsidR="00BE2D5C" w:rsidRP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pPr>
            <w:r>
              <w:t>s. Molovata Nouă, rnul Dubăsari</w:t>
            </w:r>
          </w:p>
        </w:tc>
      </w:tr>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0(248) 51236/0 (248) 51581</w:t>
            </w:r>
          </w:p>
        </w:tc>
      </w:tr>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apl.molovatanoua@gmail.com</w:t>
            </w:r>
          </w:p>
        </w:tc>
      </w:tr>
      <w:tr w:rsidR="00BE2D5C" w:rsidRP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tcPr>
          <w:p w:rsidR="00BE2D5C" w:rsidRDefault="00BE2D5C">
            <w:pPr>
              <w:spacing w:line="276" w:lineRule="auto"/>
              <w:jc w:val="both"/>
            </w:pPr>
          </w:p>
        </w:tc>
      </w:tr>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Reul Irina 0 (248) 51585</w:t>
            </w:r>
          </w:p>
        </w:tc>
      </w:tr>
      <w:tr w:rsidR="00BE2D5C" w:rsidRP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Adresa de e-mail sau de internet de la care se va putea obține accesul liber, direct, total și gratuit la documentația de atribuire</w:t>
            </w:r>
          </w:p>
        </w:tc>
        <w:tc>
          <w:tcPr>
            <w:tcW w:w="3969" w:type="dxa"/>
            <w:tcBorders>
              <w:top w:val="single" w:sz="4" w:space="0" w:color="auto"/>
              <w:left w:val="single" w:sz="4" w:space="0" w:color="auto"/>
              <w:bottom w:val="single" w:sz="4" w:space="0" w:color="auto"/>
              <w:right w:val="single" w:sz="4" w:space="0" w:color="auto"/>
            </w:tcBorders>
          </w:tcPr>
          <w:p w:rsidR="00BE2D5C" w:rsidRDefault="00BE2D5C">
            <w:pPr>
              <w:spacing w:line="276" w:lineRule="auto"/>
              <w:jc w:val="both"/>
            </w:pPr>
          </w:p>
        </w:tc>
      </w:tr>
      <w:tr w:rsidR="00BE2D5C" w:rsidTr="00BE2D5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both"/>
            </w:pPr>
            <w:r>
              <w:t>Tipul autorității contractante și obiectul principal de activitate</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APL nivelul I</w:t>
            </w:r>
          </w:p>
        </w:tc>
      </w:tr>
    </w:tbl>
    <w:p w:rsidR="00BE2D5C" w:rsidRDefault="00BE2D5C" w:rsidP="00BE2D5C">
      <w:pPr>
        <w:pStyle w:val="a"/>
        <w:numPr>
          <w:ilvl w:val="0"/>
          <w:numId w:val="58"/>
        </w:numPr>
        <w:tabs>
          <w:tab w:val="clear" w:pos="1134"/>
        </w:tabs>
        <w:spacing w:before="240" w:after="160" w:line="276" w:lineRule="auto"/>
        <w:contextualSpacing/>
        <w:rPr>
          <w:lang w:val="ro-MD"/>
        </w:rPr>
      </w:pPr>
      <w:r>
        <w:rPr>
          <w:b/>
          <w:lang w:val="ro-MD"/>
        </w:rPr>
        <w:t>Informații despre obiectul achiziției</w:t>
      </w:r>
      <w:r>
        <w:rPr>
          <w:lang w:val="ro-MD"/>
        </w:rPr>
        <w:t>:</w:t>
      </w:r>
    </w:p>
    <w:tbl>
      <w:tblPr>
        <w:tblW w:w="9930" w:type="dxa"/>
        <w:tblInd w:w="-5" w:type="dxa"/>
        <w:tblLayout w:type="fixed"/>
        <w:tblLook w:val="04A0" w:firstRow="1" w:lastRow="0" w:firstColumn="1" w:lastColumn="0" w:noHBand="0" w:noVBand="1"/>
      </w:tblPr>
      <w:tblGrid>
        <w:gridCol w:w="568"/>
        <w:gridCol w:w="994"/>
        <w:gridCol w:w="1985"/>
        <w:gridCol w:w="1560"/>
        <w:gridCol w:w="3404"/>
        <w:gridCol w:w="1419"/>
      </w:tblGrid>
      <w:tr w:rsidR="00BE2D5C" w:rsidRPr="00BE2D5C" w:rsidTr="00BE2D5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E2D5C" w:rsidRDefault="00BE2D5C">
            <w:pPr>
              <w:spacing w:line="276" w:lineRule="auto"/>
              <w:jc w:val="center"/>
              <w:rPr>
                <w:lang w:val="ro-MD"/>
              </w:rPr>
            </w:pPr>
            <w:r>
              <w:rPr>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E2D5C" w:rsidRDefault="00BE2D5C">
            <w:pPr>
              <w:spacing w:line="276" w:lineRule="auto"/>
              <w:jc w:val="center"/>
              <w:rPr>
                <w:lang w:val="ro-MD"/>
              </w:rPr>
            </w:pPr>
            <w:r>
              <w:rPr>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E2D5C" w:rsidRDefault="00BE2D5C">
            <w:pPr>
              <w:spacing w:line="276" w:lineRule="auto"/>
              <w:jc w:val="center"/>
              <w:rPr>
                <w:lang w:val="ro-MD"/>
              </w:rPr>
            </w:pPr>
            <w:r>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E2D5C" w:rsidRDefault="00BE2D5C">
            <w:pPr>
              <w:spacing w:line="276" w:lineRule="auto"/>
              <w:jc w:val="center"/>
              <w:rPr>
                <w:lang w:val="ro-MD"/>
              </w:rPr>
            </w:pPr>
            <w:r>
              <w:rPr>
                <w:lang w:val="ro-MD"/>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E2D5C" w:rsidRDefault="00BE2D5C">
            <w:pPr>
              <w:spacing w:line="276" w:lineRule="auto"/>
              <w:jc w:val="center"/>
              <w:rPr>
                <w:lang w:val="ro-MD"/>
              </w:rPr>
            </w:pPr>
            <w:r>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spacing w:line="276" w:lineRule="auto"/>
              <w:jc w:val="center"/>
              <w:rPr>
                <w:lang w:val="ro-MD"/>
              </w:rPr>
            </w:pPr>
            <w:r>
              <w:rPr>
                <w:lang w:val="ro-MD"/>
              </w:rPr>
              <w:t>Valoarea estimată,</w:t>
            </w:r>
            <w:r>
              <w:rPr>
                <w:lang w:val="ro-MD"/>
              </w:rPr>
              <w:br/>
              <w:t>fără TVA</w:t>
            </w:r>
            <w:r>
              <w:rPr>
                <w:i/>
                <w:lang w:val="ro-MD"/>
              </w:rPr>
              <w:t xml:space="preserve"> </w:t>
            </w:r>
            <w:r>
              <w:rPr>
                <w:i/>
                <w:sz w:val="20"/>
                <w:szCs w:val="20"/>
                <w:lang w:val="ro-MD"/>
              </w:rPr>
              <w:t>(pentru fiecare lot în parte)</w:t>
            </w:r>
          </w:p>
        </w:tc>
      </w:tr>
      <w:tr w:rsidR="00BE2D5C" w:rsidTr="00BE2D5C">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jc w:val="center"/>
              <w:rPr>
                <w:lang w:val="ro-MD"/>
              </w:rPr>
            </w:pPr>
            <w:r>
              <w:rPr>
                <w:lang w:val="ro-MD"/>
              </w:rPr>
              <w:t>1</w:t>
            </w:r>
          </w:p>
        </w:tc>
        <w:tc>
          <w:tcPr>
            <w:tcW w:w="993"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rPr>
                <w:lang w:val="ro-MD"/>
              </w:rPr>
            </w:pPr>
            <w:r>
              <w:rPr>
                <w:lang w:val="ro-MD"/>
              </w:rPr>
              <w:t>16700000-2</w:t>
            </w:r>
          </w:p>
        </w:tc>
        <w:tc>
          <w:tcPr>
            <w:tcW w:w="1984"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jc w:val="center"/>
              <w:rPr>
                <w:lang w:val="ro-MD"/>
              </w:rPr>
            </w:pPr>
            <w:r>
              <w:rPr>
                <w:lang w:val="ro-MD"/>
              </w:rPr>
              <w:t>Tractor multifuncțional</w:t>
            </w:r>
          </w:p>
        </w:tc>
        <w:tc>
          <w:tcPr>
            <w:tcW w:w="1559"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jc w:val="center"/>
              <w:rPr>
                <w:lang w:val="en-US"/>
              </w:rPr>
            </w:pPr>
            <w:r>
              <w:rPr>
                <w:lang w:val="ro-MD"/>
              </w:rPr>
              <w:t>9 buc</w:t>
            </w:r>
          </w:p>
        </w:tc>
        <w:tc>
          <w:tcPr>
            <w:tcW w:w="3402"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pPr>
            <w:r>
              <w:rPr>
                <w:lang w:val="ro-MD"/>
              </w:rPr>
              <w:t>Tractor dotat cu utilaje comunale</w:t>
            </w:r>
          </w:p>
        </w:tc>
        <w:tc>
          <w:tcPr>
            <w:tcW w:w="1418" w:type="dxa"/>
            <w:tcBorders>
              <w:top w:val="single" w:sz="4" w:space="0" w:color="auto"/>
              <w:left w:val="single" w:sz="4" w:space="0" w:color="auto"/>
              <w:bottom w:val="single" w:sz="4" w:space="0" w:color="auto"/>
              <w:right w:val="single" w:sz="4" w:space="0" w:color="auto"/>
            </w:tcBorders>
            <w:vAlign w:val="center"/>
            <w:hideMark/>
          </w:tcPr>
          <w:p w:rsidR="00BE2D5C" w:rsidRDefault="00BE2D5C">
            <w:pPr>
              <w:spacing w:line="276" w:lineRule="auto"/>
              <w:jc w:val="center"/>
            </w:pPr>
            <w:r>
              <w:t>1092400,00</w:t>
            </w:r>
          </w:p>
        </w:tc>
      </w:tr>
    </w:tbl>
    <w:p w:rsidR="00BE2D5C" w:rsidRDefault="00BE2D5C" w:rsidP="00BE2D5C">
      <w:pPr>
        <w:pStyle w:val="a"/>
        <w:numPr>
          <w:ilvl w:val="0"/>
          <w:numId w:val="58"/>
        </w:numPr>
        <w:tabs>
          <w:tab w:val="clear" w:pos="1134"/>
        </w:tabs>
        <w:spacing w:before="240" w:after="160" w:line="276" w:lineRule="auto"/>
        <w:contextualSpacing/>
        <w:rPr>
          <w:b/>
          <w:lang w:val="ro-MD"/>
        </w:rPr>
      </w:pPr>
      <w:r>
        <w:rPr>
          <w:b/>
          <w:lang w:val="ro-MD"/>
        </w:rPr>
        <w:t xml:space="preserve">Condiții de participare </w:t>
      </w:r>
      <w:r>
        <w:rPr>
          <w:i/>
          <w:lang w:val="ro-MD"/>
        </w:rPr>
        <w:t>(în măsura în care sunt deja cunoscute)</w:t>
      </w:r>
      <w:r>
        <w:rPr>
          <w:b/>
          <w:lang w:val="ro-MD"/>
        </w:rPr>
        <w:t>:</w:t>
      </w:r>
    </w:p>
    <w:tbl>
      <w:tblPr>
        <w:tblStyle w:val="af2"/>
        <w:tblW w:w="9923" w:type="dxa"/>
        <w:tblInd w:w="-5" w:type="dxa"/>
        <w:tblLook w:val="04A0" w:firstRow="1" w:lastRow="0" w:firstColumn="1" w:lastColumn="0" w:noHBand="0" w:noVBand="1"/>
      </w:tblPr>
      <w:tblGrid>
        <w:gridCol w:w="5954"/>
        <w:gridCol w:w="3969"/>
      </w:tblGrid>
      <w:tr w:rsidR="00BE2D5C" w:rsidTr="00BE2D5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 xml:space="preserve">Nu </w:t>
            </w:r>
            <w:r>
              <w:sym w:font="Wingdings" w:char="F0FE"/>
            </w:r>
          </w:p>
          <w:p w:rsidR="00BE2D5C" w:rsidRDefault="00BE2D5C">
            <w:pPr>
              <w:pStyle w:val="a"/>
              <w:spacing w:line="276" w:lineRule="auto"/>
              <w:ind w:left="0"/>
              <w:rPr>
                <w:lang w:val="ro-MD"/>
              </w:rPr>
            </w:pPr>
            <w:r>
              <w:t>Da □</w:t>
            </w:r>
          </w:p>
        </w:tc>
      </w:tr>
      <w:tr w:rsidR="00BE2D5C" w:rsidTr="00BE2D5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rP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pPr>
            <w:r>
              <w:t xml:space="preserve">Nu </w:t>
            </w:r>
            <w:r>
              <w:sym w:font="Wingdings" w:char="F0FE"/>
            </w:r>
          </w:p>
          <w:p w:rsidR="00BE2D5C" w:rsidRDefault="00BE2D5C">
            <w:pPr>
              <w:pStyle w:val="a"/>
              <w:spacing w:line="276" w:lineRule="auto"/>
              <w:ind w:left="0"/>
              <w:rPr>
                <w:lang w:val="ro-MD"/>
              </w:rPr>
            </w:pPr>
            <w:r>
              <w:t>Da □</w:t>
            </w:r>
          </w:p>
        </w:tc>
      </w:tr>
      <w:tr w:rsidR="00BE2D5C" w:rsidTr="00BE2D5C">
        <w:trPr>
          <w:trHeight w:val="379"/>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rPr>
            </w:pPr>
            <w:r>
              <w:rPr>
                <w:lang w:val="ro-MD"/>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hideMark/>
          </w:tcPr>
          <w:p w:rsidR="00BE2D5C" w:rsidRDefault="00BE2D5C">
            <w:pPr>
              <w:pStyle w:val="a"/>
              <w:spacing w:line="276" w:lineRule="auto"/>
              <w:ind w:left="0"/>
              <w:rPr>
                <w:lang w:val="ro-MD"/>
              </w:rPr>
            </w:pPr>
            <w:r>
              <w:rPr>
                <w:lang w:val="ro-MD"/>
              </w:rPr>
              <w:t>Conform cerințelor</w:t>
            </w:r>
          </w:p>
          <w:p w:rsidR="00BE2D5C" w:rsidRDefault="00BE2D5C">
            <w:pPr>
              <w:pStyle w:val="a"/>
              <w:spacing w:line="276" w:lineRule="auto"/>
              <w:ind w:left="0"/>
              <w:rPr>
                <w:lang w:val="ro-MD"/>
              </w:rPr>
            </w:pPr>
            <w:r>
              <w:rPr>
                <w:lang w:val="ro-MD"/>
              </w:rPr>
              <w:t>Cel mai mic preț</w:t>
            </w:r>
          </w:p>
        </w:tc>
      </w:tr>
    </w:tbl>
    <w:p w:rsidR="00BE2D5C" w:rsidRDefault="00BE2D5C" w:rsidP="00BE2D5C">
      <w:pPr>
        <w:pStyle w:val="a"/>
        <w:numPr>
          <w:ilvl w:val="0"/>
          <w:numId w:val="58"/>
        </w:numPr>
        <w:tabs>
          <w:tab w:val="clear" w:pos="1134"/>
        </w:tabs>
        <w:spacing w:before="240" w:after="160" w:line="276" w:lineRule="auto"/>
        <w:contextualSpacing/>
        <w:rPr>
          <w:b/>
          <w:lang w:val="ro-MD"/>
        </w:rPr>
      </w:pPr>
      <w:r>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BE2D5C" w:rsidTr="00BE2D5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rPr>
            </w:pPr>
            <w:r>
              <w:rPr>
                <w:lang w:val="ro-MD"/>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rsidR="00BE2D5C" w:rsidRDefault="00BE2D5C">
            <w:pPr>
              <w:pStyle w:val="a"/>
              <w:spacing w:line="276" w:lineRule="auto"/>
              <w:ind w:left="0"/>
              <w:rPr>
                <w:lang w:val="ro-MD"/>
              </w:rPr>
            </w:pPr>
            <w:r>
              <w:rPr>
                <w:lang w:val="ro-MD"/>
              </w:rPr>
              <w:t>Decembrie 2022</w:t>
            </w:r>
          </w:p>
        </w:tc>
      </w:tr>
      <w:tr w:rsidR="00BE2D5C" w:rsidTr="00BE2D5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rPr>
            </w:pPr>
            <w:r>
              <w:rPr>
                <w:lang w:val="ro-MD"/>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BE2D5C" w:rsidRDefault="00BE2D5C">
            <w:pPr>
              <w:pStyle w:val="a"/>
              <w:spacing w:line="276" w:lineRule="auto"/>
              <w:ind w:left="0"/>
              <w:rPr>
                <w:lang w:val="ro-MD"/>
              </w:rPr>
            </w:pPr>
            <w:r>
              <w:rPr>
                <w:lang w:val="ro-MD"/>
              </w:rPr>
              <w:t>Acord-cadru □</w:t>
            </w:r>
          </w:p>
          <w:p w:rsidR="00BE2D5C" w:rsidRDefault="00BE2D5C">
            <w:pPr>
              <w:pStyle w:val="a"/>
              <w:spacing w:line="276" w:lineRule="auto"/>
              <w:ind w:left="0"/>
              <w:rPr>
                <w:lang w:val="ro-MD"/>
              </w:rPr>
            </w:pPr>
            <w:r>
              <w:rPr>
                <w:lang w:val="ro-MD"/>
              </w:rPr>
              <w:lastRenderedPageBreak/>
              <w:t>Sistem dinamic de achiziție □</w:t>
            </w:r>
          </w:p>
        </w:tc>
      </w:tr>
      <w:tr w:rsidR="00BE2D5C" w:rsidTr="00BE2D5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eastAsia="zh-CN"/>
              </w:rPr>
            </w:pPr>
            <w:r>
              <w:rPr>
                <w:lang w:val="ro-MD" w:eastAsia="zh-CN"/>
              </w:rPr>
              <w:lastRenderedPageBreak/>
              <w:t>Contractul intră sub incidența Acordului privind achizițiile guvernamentale al Organizației Mondiale a Comerțului</w:t>
            </w:r>
          </w:p>
        </w:tc>
        <w:tc>
          <w:tcPr>
            <w:tcW w:w="4111"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rPr>
                <w:rFonts w:eastAsiaTheme="minorHAnsi"/>
                <w:lang w:val="ro-MD"/>
              </w:rPr>
            </w:pPr>
            <w:r>
              <w:rPr>
                <w:lang w:val="ro-MD"/>
              </w:rPr>
              <w:t xml:space="preserve">Nu </w:t>
            </w:r>
            <w:r>
              <w:rPr>
                <w:lang w:val="ro-MD"/>
              </w:rPr>
              <w:sym w:font="Wingdings" w:char="F0FE"/>
            </w:r>
          </w:p>
          <w:p w:rsidR="00BE2D5C" w:rsidRDefault="00BE2D5C">
            <w:pPr>
              <w:pStyle w:val="a"/>
              <w:spacing w:line="276" w:lineRule="auto"/>
              <w:ind w:left="0"/>
              <w:rPr>
                <w:lang w:val="ro-MD"/>
              </w:rPr>
            </w:pPr>
            <w:r>
              <w:rPr>
                <w:lang w:val="ro-MD"/>
              </w:rPr>
              <w:t>Da □</w:t>
            </w:r>
          </w:p>
        </w:tc>
      </w:tr>
      <w:tr w:rsidR="00BE2D5C" w:rsidRPr="00BE2D5C" w:rsidTr="00BE2D5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E2D5C" w:rsidRDefault="00BE2D5C">
            <w:pPr>
              <w:spacing w:line="276" w:lineRule="auto"/>
              <w:jc w:val="both"/>
              <w:rPr>
                <w:lang w:val="ro-MD"/>
              </w:rPr>
            </w:pPr>
            <w:r>
              <w:rPr>
                <w:lang w:val="ro-MD"/>
              </w:rPr>
              <w:t>Agenția Națională pentru Soluționarea Contestațiilor</w:t>
            </w:r>
          </w:p>
          <w:p w:rsidR="00BE2D5C" w:rsidRDefault="00BE2D5C">
            <w:pPr>
              <w:pStyle w:val="a"/>
              <w:spacing w:line="276" w:lineRule="auto"/>
              <w:ind w:left="0"/>
              <w:rPr>
                <w:lang w:val="ro-MD" w:eastAsia="zh-CN"/>
              </w:rPr>
            </w:pPr>
          </w:p>
        </w:tc>
        <w:tc>
          <w:tcPr>
            <w:tcW w:w="4111" w:type="dxa"/>
            <w:tcBorders>
              <w:top w:val="single" w:sz="4" w:space="0" w:color="auto"/>
              <w:left w:val="single" w:sz="4" w:space="0" w:color="auto"/>
              <w:bottom w:val="single" w:sz="4" w:space="0" w:color="auto"/>
              <w:right w:val="single" w:sz="4" w:space="0" w:color="auto"/>
            </w:tcBorders>
            <w:hideMark/>
          </w:tcPr>
          <w:p w:rsidR="00BE2D5C" w:rsidRDefault="00BE2D5C">
            <w:pPr>
              <w:spacing w:line="276" w:lineRule="auto"/>
              <w:jc w:val="both"/>
              <w:rPr>
                <w:rFonts w:eastAsiaTheme="minorHAnsi"/>
                <w:lang w:val="ro-MD"/>
              </w:rPr>
            </w:pPr>
            <w:r>
              <w:rPr>
                <w:lang w:val="ro-MD"/>
              </w:rPr>
              <w:t>mun. Chișinău, bd. Ștefan cel Mare și Sfânt, 124, MD-2001;</w:t>
            </w:r>
          </w:p>
          <w:p w:rsidR="00BE2D5C" w:rsidRDefault="00BE2D5C">
            <w:pPr>
              <w:spacing w:line="276" w:lineRule="auto"/>
              <w:jc w:val="both"/>
              <w:rPr>
                <w:lang w:val="ro-MD"/>
              </w:rPr>
            </w:pPr>
            <w:r>
              <w:rPr>
                <w:lang w:val="ro-MD"/>
              </w:rPr>
              <w:t xml:space="preserve">tel/fax: (022) 820 652, 820-651 </w:t>
            </w:r>
          </w:p>
          <w:p w:rsidR="00BE2D5C" w:rsidRDefault="00BE2D5C">
            <w:pPr>
              <w:spacing w:line="276" w:lineRule="auto"/>
              <w:jc w:val="both"/>
              <w:rPr>
                <w:rStyle w:val="af4"/>
              </w:rPr>
            </w:pPr>
            <w:r>
              <w:rPr>
                <w:lang w:val="ro-MD"/>
              </w:rPr>
              <w:t xml:space="preserve">e-mail: </w:t>
            </w:r>
            <w:hyperlink r:id="rId8" w:history="1">
              <w:r>
                <w:rPr>
                  <w:rStyle w:val="af4"/>
                  <w:lang w:val="ro-MD"/>
                </w:rPr>
                <w:t>contestatii@ansc.md</w:t>
              </w:r>
            </w:hyperlink>
          </w:p>
          <w:p w:rsidR="00BE2D5C" w:rsidRDefault="00BE2D5C">
            <w:pPr>
              <w:spacing w:line="276" w:lineRule="auto"/>
              <w:jc w:val="both"/>
            </w:pPr>
            <w:r>
              <w:rPr>
                <w:lang w:val="ro-MD"/>
              </w:rPr>
              <w:t xml:space="preserve">pagina web: </w:t>
            </w:r>
            <w:r>
              <w:rPr>
                <w:rStyle w:val="af4"/>
                <w:lang w:val="ro-MD"/>
              </w:rPr>
              <w:t>www.ansc.md</w:t>
            </w:r>
          </w:p>
        </w:tc>
      </w:tr>
      <w:tr w:rsidR="00BE2D5C" w:rsidTr="00BE2D5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E2D5C" w:rsidRDefault="00BE2D5C">
            <w:pPr>
              <w:pStyle w:val="a"/>
              <w:spacing w:line="276" w:lineRule="auto"/>
              <w:ind w:left="0"/>
              <w:rPr>
                <w:lang w:val="ro-MD" w:eastAsia="zh-CN"/>
              </w:rPr>
            </w:pPr>
            <w:r>
              <w:rPr>
                <w:lang w:val="ro-MD"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BE2D5C" w:rsidRDefault="00BE2D5C">
            <w:pPr>
              <w:spacing w:line="276" w:lineRule="auto"/>
              <w:jc w:val="both"/>
              <w:rPr>
                <w:rFonts w:eastAsiaTheme="minorHAnsi"/>
                <w:lang w:val="ro-MD"/>
              </w:rPr>
            </w:pPr>
          </w:p>
          <w:p w:rsidR="00BE2D5C" w:rsidRDefault="00BE2D5C">
            <w:pPr>
              <w:spacing w:line="276" w:lineRule="auto"/>
              <w:jc w:val="both"/>
              <w:rPr>
                <w:lang w:val="ro-MD"/>
              </w:rPr>
            </w:pPr>
          </w:p>
        </w:tc>
      </w:tr>
    </w:tbl>
    <w:p w:rsidR="00BE2D5C" w:rsidRDefault="00BE2D5C" w:rsidP="00BE2D5C">
      <w:pPr>
        <w:spacing w:line="276" w:lineRule="auto"/>
        <w:jc w:val="both"/>
        <w:rPr>
          <w:lang w:val="ro-MD"/>
        </w:rPr>
      </w:pPr>
    </w:p>
    <w:p w:rsidR="00BE2D5C" w:rsidRDefault="00BE2D5C" w:rsidP="00BE2D5C">
      <w:pPr>
        <w:spacing w:before="120" w:after="120" w:line="276" w:lineRule="auto"/>
        <w:ind w:firstLine="567"/>
        <w:rPr>
          <w:b/>
          <w:lang w:val="ro-MD"/>
        </w:rPr>
      </w:pPr>
      <w:r>
        <w:rPr>
          <w:b/>
          <w:lang w:val="ro-MD"/>
        </w:rPr>
        <w:t>Conducătorul grupului de lucru:  ___________________________                L.Ș.</w:t>
      </w:r>
    </w:p>
    <w:p w:rsidR="00BE2D5C" w:rsidRDefault="00BE2D5C" w:rsidP="00BE2D5C">
      <w:pPr>
        <w:spacing w:line="276" w:lineRule="auto"/>
        <w:jc w:val="both"/>
        <w:rPr>
          <w:lang w:val="ro-MD"/>
        </w:rPr>
      </w:pPr>
    </w:p>
    <w:p w:rsidR="00BE2D5C" w:rsidRDefault="00BE2D5C" w:rsidP="00BE2D5C">
      <w:pPr>
        <w:spacing w:line="276" w:lineRule="auto"/>
        <w:rPr>
          <w:rFonts w:asciiTheme="minorHAnsi" w:hAnsiTheme="minorHAnsi" w:cstheme="minorBidi"/>
          <w:sz w:val="22"/>
          <w:szCs w:val="22"/>
          <w:lang w:val="ro-MD"/>
        </w:rPr>
      </w:pPr>
    </w:p>
    <w:p w:rsidR="00646BE6" w:rsidRDefault="00646BE6" w:rsidP="00615E49">
      <w:pPr>
        <w:spacing w:after="160" w:line="276" w:lineRule="auto"/>
        <w:jc w:val="both"/>
        <w:rPr>
          <w:rFonts w:eastAsia="Calibri"/>
          <w:noProof w:val="0"/>
        </w:rPr>
      </w:pPr>
    </w:p>
    <w:p w:rsidR="00BE2D5C" w:rsidRDefault="00BE2D5C"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00748" w:rsidRDefault="00600748"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00748" w:rsidRDefault="00600748"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AA39E6" w:rsidRDefault="00AA39E6" w:rsidP="009C2F8F">
      <w:pPr>
        <w:jc w:val="right"/>
        <w:rPr>
          <w:noProof w:val="0"/>
          <w:lang w:val="it-IT"/>
        </w:rPr>
      </w:pPr>
    </w:p>
    <w:p w:rsidR="00AA39E6" w:rsidRDefault="00AA39E6" w:rsidP="009C2F8F">
      <w:pPr>
        <w:jc w:val="right"/>
        <w:rPr>
          <w:noProof w:val="0"/>
          <w:lang w:val="it-IT"/>
        </w:rPr>
      </w:pPr>
    </w:p>
    <w:p w:rsidR="00BE2D5C" w:rsidRDefault="00BE2D5C" w:rsidP="009C2F8F">
      <w:pPr>
        <w:jc w:val="right"/>
        <w:rPr>
          <w:noProof w:val="0"/>
          <w:lang w:val="it-IT"/>
        </w:rPr>
      </w:pPr>
    </w:p>
    <w:p w:rsidR="00BE2D5C" w:rsidRDefault="00BE2D5C"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600748" w:rsidRDefault="0060074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553EE4" w:rsidRPr="00553EE4" w:rsidRDefault="00553EE4" w:rsidP="00553EE4">
      <w:pPr>
        <w:spacing w:before="120"/>
        <w:jc w:val="center"/>
        <w:outlineLvl w:val="0"/>
        <w:rPr>
          <w:b/>
        </w:rPr>
      </w:pPr>
      <w:r w:rsidRPr="00553EE4">
        <w:rPr>
          <w:b/>
        </w:rPr>
        <w:t xml:space="preserve">ANUNȚ DE PARTICIPARE </w:t>
      </w:r>
    </w:p>
    <w:p w:rsidR="00553EE4" w:rsidRPr="00553EE4" w:rsidRDefault="00553EE4" w:rsidP="00553EE4">
      <w:pPr>
        <w:spacing w:before="120"/>
        <w:jc w:val="center"/>
        <w:outlineLvl w:val="0"/>
      </w:pPr>
    </w:p>
    <w:p w:rsidR="00553EE4" w:rsidRPr="00553EE4" w:rsidRDefault="00553EE4" w:rsidP="00553EE4">
      <w:pPr>
        <w:shd w:val="clear" w:color="auto" w:fill="FFFFFF"/>
        <w:spacing w:before="120"/>
      </w:pPr>
      <w:r w:rsidRPr="00553EE4">
        <w:rPr>
          <w:b/>
        </w:rPr>
        <w:t xml:space="preserve">privind achiziționarea </w:t>
      </w:r>
      <w:r w:rsidRPr="00553EE4">
        <w:rPr>
          <w:b/>
          <w:shd w:val="clear" w:color="auto" w:fill="FFFFFF"/>
        </w:rPr>
        <w:t>___Tractor multifuncțional______________________________</w:t>
      </w:r>
      <w:r w:rsidRPr="00553EE4">
        <w:rPr>
          <w:b/>
          <w:shd w:val="clear" w:color="auto" w:fill="FFFFFF"/>
        </w:rPr>
        <w:br/>
      </w:r>
      <w:r w:rsidRPr="00553EE4">
        <w:rPr>
          <w:b/>
        </w:rPr>
        <w:br/>
        <w:t>prin procedura de achiziție_Licitație deschisă___________</w:t>
      </w:r>
      <w:r w:rsidRPr="00553EE4">
        <w:rPr>
          <w:b/>
        </w:rPr>
        <w:br/>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rPr>
          <w:b/>
        </w:rPr>
      </w:pPr>
      <w:r w:rsidRPr="00553EE4">
        <w:rPr>
          <w:b/>
        </w:rPr>
        <w:t>Denumirea autorității contractante: __Primăria com. Molovata Nouă_____</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rPr>
          <w:b/>
        </w:rPr>
      </w:pPr>
      <w:r w:rsidRPr="00553EE4">
        <w:rPr>
          <w:b/>
        </w:rPr>
        <w:t>IDNO:</w:t>
      </w:r>
      <w:r w:rsidRPr="00553EE4">
        <w:rPr>
          <w:b/>
          <w:shd w:val="clear" w:color="auto" w:fill="FFFFFF"/>
        </w:rPr>
        <w:t>_ 1007601009015____________________________________________</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rPr>
          <w:b/>
        </w:rPr>
      </w:pPr>
      <w:r w:rsidRPr="00553EE4">
        <w:rPr>
          <w:b/>
        </w:rPr>
        <w:t>Adresa</w:t>
      </w:r>
      <w:r w:rsidRPr="00553EE4">
        <w:rPr>
          <w:b/>
          <w:shd w:val="clear" w:color="auto" w:fill="FFFFFF"/>
        </w:rPr>
        <w:t>__com. Molovata Nouă, rn. Dubăsari, str. Victoria_____________</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rPr>
          <w:b/>
        </w:rPr>
      </w:pPr>
      <w:r w:rsidRPr="00553EE4">
        <w:rPr>
          <w:b/>
        </w:rPr>
        <w:t xml:space="preserve">Numărul de telefon/fax: </w:t>
      </w:r>
      <w:r w:rsidRPr="00553EE4">
        <w:rPr>
          <w:b/>
          <w:shd w:val="clear" w:color="auto" w:fill="FFFFFF"/>
        </w:rPr>
        <w:t>_024851236_024851238_____________________</w:t>
      </w:r>
      <w:r w:rsidRPr="00553EE4">
        <w:rPr>
          <w:b/>
          <w:shd w:val="clear" w:color="auto" w:fill="FFFFFF"/>
        </w:rPr>
        <w:softHyphen/>
      </w:r>
      <w:r w:rsidRPr="00553EE4">
        <w:rPr>
          <w:b/>
          <w:shd w:val="clear" w:color="auto" w:fill="FFFFFF"/>
        </w:rPr>
        <w:softHyphen/>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rPr>
          <w:b/>
        </w:rPr>
      </w:pPr>
      <w:r w:rsidRPr="00553EE4">
        <w:rPr>
          <w:b/>
        </w:rPr>
        <w:t xml:space="preserve">Adresa de e-mail și de internet a autorității contractante: </w:t>
      </w:r>
      <w:r w:rsidRPr="00553EE4">
        <w:rPr>
          <w:b/>
          <w:shd w:val="clear" w:color="auto" w:fill="FFFFFF"/>
        </w:rPr>
        <w:t>__molovatanouaprimaria@mail.ru____</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8" w:hanging="288"/>
        <w:jc w:val="both"/>
        <w:rPr>
          <w:b/>
        </w:rPr>
      </w:pPr>
      <w:r w:rsidRPr="00553EE4">
        <w:rPr>
          <w:b/>
        </w:rPr>
        <w:t xml:space="preserve">Adresa de e-mail sau de internet de la care se va putea obține accesul la documentația de atribuire: </w:t>
      </w:r>
      <w:r w:rsidRPr="00553EE4">
        <w:rPr>
          <w:b/>
          <w:i/>
        </w:rPr>
        <w:t>documentația de atribuire este anexată în cadrul procedurii în SIA RSAP</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jc w:val="both"/>
        <w:rPr>
          <w:b/>
        </w:rPr>
      </w:pPr>
      <w:r w:rsidRPr="00553EE4">
        <w:rPr>
          <w:b/>
        </w:rPr>
        <w:t>Tipul autorității contractante și obiectul principal de activitate (dacă este cazul, mențiunea că autoritatea contractantă este o autoritate centrală de achiziție sau că achiziția implică o altă formă de achiziție comună): APL de nivelul I____________</w:t>
      </w:r>
    </w:p>
    <w:p w:rsidR="00553EE4" w:rsidRPr="00553EE4" w:rsidRDefault="00553EE4" w:rsidP="00553EE4">
      <w:pPr>
        <w:numPr>
          <w:ilvl w:val="0"/>
          <w:numId w:val="59"/>
        </w:numPr>
        <w:shd w:val="clear" w:color="auto" w:fill="FFFFFF"/>
        <w:tabs>
          <w:tab w:val="left" w:pos="284"/>
          <w:tab w:val="right" w:pos="9531"/>
        </w:tabs>
        <w:spacing w:before="120" w:after="200" w:line="276" w:lineRule="auto"/>
        <w:ind w:left="284" w:hanging="284"/>
        <w:jc w:val="both"/>
        <w:rPr>
          <w:b/>
        </w:rPr>
      </w:pPr>
      <w:r w:rsidRPr="00553EE4">
        <w:rPr>
          <w:b/>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303"/>
        <w:gridCol w:w="1419"/>
        <w:gridCol w:w="992"/>
        <w:gridCol w:w="709"/>
        <w:gridCol w:w="3432"/>
        <w:gridCol w:w="1688"/>
      </w:tblGrid>
      <w:tr w:rsidR="00553EE4" w:rsidRPr="00553EE4" w:rsidTr="009A3EB8">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Nr. d/o</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Cod CPV</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Cantitatea</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rPr>
                <w:b/>
              </w:rPr>
            </w:pPr>
            <w:r w:rsidRPr="00553EE4">
              <w:rPr>
                <w:b/>
              </w:rPr>
              <w:t>Specificarea tehnică deplină solicitată, Standarde de referință</w:t>
            </w:r>
          </w:p>
        </w:tc>
        <w:tc>
          <w:tcPr>
            <w:tcW w:w="1688"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spacing w:before="120" w:line="256" w:lineRule="auto"/>
              <w:jc w:val="center"/>
              <w:rPr>
                <w:b/>
              </w:rPr>
            </w:pPr>
            <w:r w:rsidRPr="00553EE4">
              <w:rPr>
                <w:b/>
              </w:rPr>
              <w:t>Valoarea estimată</w:t>
            </w:r>
            <w:r w:rsidRPr="00553EE4">
              <w:rPr>
                <w:b/>
              </w:rPr>
              <w:br/>
              <w:t>(se va indica pentru fiecare lot în parte)</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1303"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rPr>
                <w:b/>
              </w:rPr>
              <w:t>Lotul 1 - tractor</w:t>
            </w:r>
          </w:p>
        </w:tc>
        <w:tc>
          <w:tcPr>
            <w:tcW w:w="992"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3432"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3D1944" w:rsidP="00553EE4">
            <w:pPr>
              <w:shd w:val="clear" w:color="auto" w:fill="FFFFFF"/>
              <w:spacing w:before="120" w:line="256" w:lineRule="auto"/>
              <w:jc w:val="center"/>
            </w:pPr>
            <w:r>
              <w:t>440000,00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pPr>
            <w:r w:rsidRPr="00553EE4">
              <w:rPr>
                <w:rFonts w:eastAsia="Calibri"/>
                <w:sz w:val="22"/>
                <w:szCs w:val="22"/>
                <w:lang w:eastAsia="ru-RU"/>
              </w:rPr>
              <w:t>16700000-2</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 xml:space="preserve">Tractor </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Arial Unicode MS"/>
                <w:b/>
                <w:noProof w:val="0"/>
                <w:color w:val="000000"/>
                <w:sz w:val="18"/>
                <w:szCs w:val="18"/>
                <w:lang w:val="en-US"/>
              </w:rPr>
            </w:pPr>
            <w:r w:rsidRPr="00553EE4">
              <w:rPr>
                <w:rFonts w:eastAsia="Arial Unicode MS"/>
                <w:b/>
                <w:noProof w:val="0"/>
                <w:color w:val="000000"/>
                <w:sz w:val="18"/>
                <w:szCs w:val="18"/>
                <w:lang w:val="en-US"/>
              </w:rPr>
              <w:t xml:space="preserve">Tractor: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Nou, motor Diesel</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Putere motor: 80-85 CP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Turația nominală: 1800-2000 rot/min</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Nr. de cilindri: min 4</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Volum motor: 4,5-4,8 litri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Motorul să fie fără aspirararea forțată a aerului (fără turbină)</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Transmisia: înainte min. l8, înapoi min. 4</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Dimensiuni de gabarit: lungimea min. 3900 mm, lățimea min. 1900 mm, înălțimea min. 2800 mm</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lastRenderedPageBreak/>
              <w:t xml:space="preserve">Greutatea: min.3900 kg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Tractorul să fie dotat cu cabină modernă, cu încălzire.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Garanția: min. 12 luni.</w:t>
            </w:r>
          </w:p>
          <w:p w:rsidR="00553EE4" w:rsidRPr="00553EE4" w:rsidRDefault="00553EE4" w:rsidP="00553EE4">
            <w:pPr>
              <w:spacing w:line="254" w:lineRule="auto"/>
              <w:rPr>
                <w:rFonts w:eastAsia="Arial Unicode MS"/>
                <w:noProof w:val="0"/>
                <w:color w:val="000000"/>
                <w:sz w:val="18"/>
                <w:szCs w:val="18"/>
                <w:lang w:val="en-US"/>
              </w:rPr>
            </w:pPr>
            <w:r w:rsidRPr="00553EE4">
              <w:rPr>
                <w:sz w:val="18"/>
                <w:szCs w:val="18"/>
                <w:lang w:val="ro-MD"/>
              </w:rPr>
              <w:t>Tractorul să fie dotat în spate cu bară transversală de remorcare la ridicător</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pPr>
            <w:r w:rsidRPr="00553EE4">
              <w:lastRenderedPageBreak/>
              <w:t>440000,00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1303"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pacing w:line="254" w:lineRule="auto"/>
              <w:rPr>
                <w:rFonts w:eastAsia="Calibri"/>
                <w:sz w:val="22"/>
                <w:szCs w:val="22"/>
                <w:lang w:eastAsia="ru-RU"/>
              </w:rPr>
            </w:pPr>
          </w:p>
        </w:tc>
        <w:tc>
          <w:tcPr>
            <w:tcW w:w="1419"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pacing w:line="254" w:lineRule="auto"/>
              <w:rPr>
                <w:b/>
              </w:rPr>
            </w:pPr>
            <w:r w:rsidRPr="00553EE4">
              <w:rPr>
                <w:b/>
              </w:rPr>
              <w:t>Lotul 2 – utilaje comunale</w:t>
            </w:r>
          </w:p>
        </w:tc>
        <w:tc>
          <w:tcPr>
            <w:tcW w:w="992"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hd w:val="clear" w:color="auto" w:fill="FFFFFF"/>
              <w:spacing w:before="120" w:line="256" w:lineRule="auto"/>
              <w:jc w:val="center"/>
            </w:pPr>
          </w:p>
        </w:tc>
        <w:tc>
          <w:tcPr>
            <w:tcW w:w="3432" w:type="dxa"/>
            <w:tcBorders>
              <w:top w:val="single" w:sz="4" w:space="0" w:color="auto"/>
              <w:left w:val="single" w:sz="4" w:space="0" w:color="auto"/>
              <w:bottom w:val="single" w:sz="4" w:space="0" w:color="auto"/>
              <w:right w:val="single" w:sz="4" w:space="0" w:color="auto"/>
            </w:tcBorders>
            <w:vAlign w:val="center"/>
          </w:tcPr>
          <w:p w:rsidR="00553EE4" w:rsidRPr="00553EE4" w:rsidRDefault="00553EE4" w:rsidP="00553EE4">
            <w:pPr>
              <w:spacing w:line="254" w:lineRule="auto"/>
              <w:rPr>
                <w:rFonts w:eastAsia="Arial Unicode MS"/>
                <w:b/>
                <w:noProof w:val="0"/>
                <w:color w:val="000000"/>
                <w:sz w:val="18"/>
                <w:szCs w:val="18"/>
                <w:lang w:val="en-US"/>
              </w:rPr>
            </w:pP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3D1944" w:rsidP="00553EE4">
            <w:pPr>
              <w:shd w:val="clear" w:color="auto" w:fill="FFFFFF"/>
              <w:spacing w:before="120" w:line="256" w:lineRule="auto"/>
            </w:pPr>
            <w:r>
              <w:t>652400,00</w:t>
            </w:r>
            <w:bookmarkStart w:id="69" w:name="_GoBack"/>
            <w:bookmarkEnd w:id="69"/>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2</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Încărcător frontal</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Mecanism de încărcare:</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 xml:space="preserve">Stare: Nou </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Condiţii specifice: Compatibil cu tractorul propus Înălţimea de ridicare maximă: 3800-4500 mm</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 xml:space="preserve"> Manipularea:  Joystick/distribuitor 2 secţii </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 xml:space="preserve">Completări: Cadru EURO </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 xml:space="preserve">Capacitatea de ridicare: 1500-1800 kg </w:t>
            </w:r>
          </w:p>
          <w:p w:rsidR="00553EE4" w:rsidRPr="00553EE4" w:rsidRDefault="00553EE4" w:rsidP="00553EE4">
            <w:pPr>
              <w:spacing w:line="254" w:lineRule="auto"/>
              <w:rPr>
                <w:noProof w:val="0"/>
                <w:sz w:val="18"/>
                <w:szCs w:val="18"/>
                <w:lang w:eastAsia="ru-RU"/>
              </w:rPr>
            </w:pPr>
            <w:r w:rsidRPr="00553EE4">
              <w:rPr>
                <w:noProof w:val="0"/>
                <w:sz w:val="18"/>
                <w:szCs w:val="18"/>
                <w:lang w:eastAsia="ru-RU"/>
              </w:rPr>
              <w:t>Greutatea: 750-950 kg</w:t>
            </w:r>
          </w:p>
          <w:p w:rsidR="00553EE4" w:rsidRPr="00553EE4" w:rsidRDefault="00553EE4" w:rsidP="00553EE4">
            <w:pPr>
              <w:spacing w:line="254" w:lineRule="auto"/>
              <w:rPr>
                <w:sz w:val="18"/>
                <w:szCs w:val="18"/>
              </w:rPr>
            </w:pPr>
            <w:r w:rsidRPr="00553EE4">
              <w:rPr>
                <w:rFonts w:eastAsia="Arial Unicode MS"/>
                <w:noProof w:val="0"/>
                <w:color w:val="000000"/>
                <w:sz w:val="20"/>
                <w:szCs w:val="20"/>
                <w:lang w:val="en-US"/>
              </w:rPr>
              <w:t>Garanția: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103000,00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3</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Cupă de încărcare obișnuită</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Stare: Nou </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Condiţii specifice: Compatibilă cu încărcătorul frontal propus al prezentei specificaţii</w:t>
            </w:r>
          </w:p>
          <w:p w:rsidR="00553EE4" w:rsidRPr="00553EE4" w:rsidRDefault="00553EE4" w:rsidP="00553EE4">
            <w:pPr>
              <w:tabs>
                <w:tab w:val="right" w:pos="4743"/>
              </w:tabs>
              <w:spacing w:line="254" w:lineRule="auto"/>
              <w:jc w:val="both"/>
              <w:rPr>
                <w:sz w:val="18"/>
                <w:szCs w:val="18"/>
                <w:lang w:val="ro-MD"/>
              </w:rPr>
            </w:pPr>
            <w:r w:rsidRPr="00553EE4">
              <w:rPr>
                <w:sz w:val="18"/>
                <w:szCs w:val="18"/>
                <w:lang w:val="ro-MD"/>
              </w:rPr>
              <w:t xml:space="preserve">Volum: 0,60-0,80 m3 </w:t>
            </w:r>
          </w:p>
          <w:p w:rsidR="00553EE4" w:rsidRPr="00553EE4" w:rsidRDefault="00553EE4" w:rsidP="00553EE4">
            <w:pPr>
              <w:tabs>
                <w:tab w:val="right" w:pos="4743"/>
              </w:tabs>
              <w:spacing w:line="254" w:lineRule="auto"/>
              <w:jc w:val="both"/>
              <w:rPr>
                <w:sz w:val="18"/>
                <w:szCs w:val="18"/>
                <w:lang w:val="ro-MD"/>
              </w:rPr>
            </w:pPr>
            <w:r w:rsidRPr="00553EE4">
              <w:rPr>
                <w:sz w:val="18"/>
                <w:szCs w:val="18"/>
                <w:lang w:val="ro-MD"/>
              </w:rPr>
              <w:t xml:space="preserve">Lățimea cupei: 2,0-2,5 m </w:t>
            </w:r>
          </w:p>
          <w:p w:rsidR="00553EE4" w:rsidRPr="00553EE4" w:rsidRDefault="00553EE4" w:rsidP="00553EE4">
            <w:pPr>
              <w:tabs>
                <w:tab w:val="right" w:pos="4743"/>
              </w:tabs>
              <w:spacing w:line="254" w:lineRule="auto"/>
              <w:jc w:val="both"/>
              <w:rPr>
                <w:sz w:val="18"/>
                <w:szCs w:val="18"/>
                <w:lang w:val="ro-MD"/>
              </w:rPr>
            </w:pPr>
            <w:r w:rsidRPr="00553EE4">
              <w:rPr>
                <w:sz w:val="18"/>
                <w:szCs w:val="18"/>
                <w:lang w:val="ro-MD"/>
              </w:rPr>
              <w:t>Greutatea : 220-280 kg</w:t>
            </w:r>
          </w:p>
          <w:p w:rsidR="00553EE4" w:rsidRPr="00553EE4" w:rsidRDefault="00553EE4" w:rsidP="00553EE4">
            <w:pPr>
              <w:tabs>
                <w:tab w:val="left" w:pos="1134"/>
              </w:tabs>
              <w:spacing w:line="254" w:lineRule="auto"/>
              <w:jc w:val="both"/>
              <w:rPr>
                <w:rFonts w:eastAsia="Arial Unicode MS"/>
                <w:noProof w:val="0"/>
                <w:color w:val="000000"/>
                <w:sz w:val="18"/>
                <w:szCs w:val="18"/>
                <w:lang w:val="en-US"/>
              </w:rPr>
            </w:pPr>
            <w:r w:rsidRPr="00553EE4">
              <w:rPr>
                <w:rFonts w:eastAsia="Arial Unicode MS"/>
                <w:noProof w:val="0"/>
                <w:color w:val="000000"/>
                <w:sz w:val="18"/>
                <w:szCs w:val="18"/>
                <w:lang w:val="en-US"/>
              </w:rPr>
              <w:t>Garanția: min. 12 luni.</w:t>
            </w:r>
          </w:p>
        </w:tc>
        <w:tc>
          <w:tcPr>
            <w:tcW w:w="1688" w:type="dxa"/>
            <w:tcBorders>
              <w:top w:val="single" w:sz="4" w:space="0" w:color="auto"/>
              <w:left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12000,00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4</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Lamă pentru deszăpezire</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Mecanism de curățire:</w:t>
            </w:r>
          </w:p>
          <w:p w:rsidR="00553EE4" w:rsidRPr="00553EE4" w:rsidRDefault="00553EE4" w:rsidP="00553EE4">
            <w:pPr>
              <w:spacing w:line="254" w:lineRule="auto"/>
              <w:rPr>
                <w:sz w:val="18"/>
                <w:szCs w:val="18"/>
                <w:lang w:val="ro-MD"/>
              </w:rPr>
            </w:pPr>
            <w:r w:rsidRPr="00553EE4">
              <w:rPr>
                <w:sz w:val="18"/>
                <w:szCs w:val="18"/>
                <w:lang w:val="ro-MD"/>
              </w:rPr>
              <w:t>Stare: Nou</w:t>
            </w:r>
          </w:p>
          <w:p w:rsidR="00553EE4" w:rsidRPr="00553EE4" w:rsidRDefault="00553EE4" w:rsidP="00553EE4">
            <w:pPr>
              <w:spacing w:line="254" w:lineRule="auto"/>
              <w:rPr>
                <w:rFonts w:eastAsia="Arial Unicode MS"/>
                <w:noProof w:val="0"/>
                <w:color w:val="000000"/>
                <w:sz w:val="18"/>
                <w:szCs w:val="18"/>
              </w:rPr>
            </w:pPr>
            <w:r w:rsidRPr="00553EE4">
              <w:rPr>
                <w:sz w:val="18"/>
                <w:szCs w:val="18"/>
              </w:rPr>
              <w:t>Lamă pentru zăpadă montabilă frontal la tractor propus</w:t>
            </w:r>
            <w:r w:rsidRPr="00553EE4">
              <w:rPr>
                <w:rFonts w:eastAsia="Arial Unicode MS"/>
                <w:noProof w:val="0"/>
                <w:color w:val="000000"/>
                <w:sz w:val="18"/>
                <w:szCs w:val="18"/>
              </w:rPr>
              <w:t xml:space="preserve"> şi funcţională cu instalarea concomitentă a încărcătorului frontal propus conform pct.2 al prezentei specificaţii</w:t>
            </w:r>
            <w:r w:rsidRPr="00553EE4">
              <w:rPr>
                <w:sz w:val="18"/>
                <w:szCs w:val="18"/>
              </w:rPr>
              <w:br/>
              <w:t xml:space="preserve">Lățimea de lucru: min. </w:t>
            </w:r>
            <w:r w:rsidRPr="00553EE4">
              <w:rPr>
                <w:rFonts w:eastAsia="Arial Unicode MS"/>
                <w:noProof w:val="0"/>
                <w:color w:val="000000"/>
                <w:sz w:val="18"/>
                <w:szCs w:val="18"/>
              </w:rPr>
              <w:t>2,5 m</w:t>
            </w:r>
            <w:r w:rsidRPr="00553EE4">
              <w:rPr>
                <w:sz w:val="18"/>
                <w:szCs w:val="18"/>
              </w:rPr>
              <w:br/>
              <w:t>Dotată  cu cilindri hidraulic de ridicare/coborîre și de întoarcere hidraulică în părți, cu părți de cauciuc la marginea de jos a lamei.</w:t>
            </w:r>
            <w:r w:rsidRPr="00553EE4">
              <w:rPr>
                <w:sz w:val="18"/>
                <w:szCs w:val="18"/>
              </w:rPr>
              <w:br/>
            </w:r>
            <w:r w:rsidRPr="00553EE4">
              <w:rPr>
                <w:rFonts w:eastAsia="Arial Unicode MS"/>
                <w:noProof w:val="0"/>
                <w:color w:val="000000"/>
                <w:sz w:val="18"/>
                <w:szCs w:val="18"/>
              </w:rPr>
              <w:t>Manipulare:  Hidraulică</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Greutatea (fără adaptări): min. 350 kg</w:t>
            </w:r>
          </w:p>
          <w:p w:rsidR="00553EE4" w:rsidRPr="00553EE4" w:rsidRDefault="00553EE4" w:rsidP="00553EE4">
            <w:pPr>
              <w:tabs>
                <w:tab w:val="left" w:pos="1134"/>
              </w:tabs>
              <w:spacing w:line="254" w:lineRule="auto"/>
              <w:rPr>
                <w:sz w:val="18"/>
                <w:szCs w:val="18"/>
              </w:rPr>
            </w:pPr>
            <w:r w:rsidRPr="00553EE4">
              <w:rPr>
                <w:sz w:val="18"/>
                <w:szCs w:val="18"/>
              </w:rP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50000,00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5</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Lamă pentru deszăpezire</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Mecanism de curățire:</w:t>
            </w:r>
          </w:p>
          <w:p w:rsidR="00553EE4" w:rsidRPr="00553EE4" w:rsidRDefault="00553EE4" w:rsidP="00553EE4">
            <w:pPr>
              <w:spacing w:line="254" w:lineRule="auto"/>
              <w:rPr>
                <w:sz w:val="18"/>
                <w:szCs w:val="18"/>
                <w:lang w:val="ro-MD"/>
              </w:rPr>
            </w:pPr>
            <w:r w:rsidRPr="00553EE4">
              <w:rPr>
                <w:sz w:val="18"/>
                <w:szCs w:val="18"/>
                <w:lang w:val="ro-MD"/>
              </w:rPr>
              <w:t>Stare: Nou</w:t>
            </w:r>
          </w:p>
          <w:p w:rsidR="00553EE4" w:rsidRPr="00553EE4" w:rsidRDefault="00553EE4" w:rsidP="00553EE4">
            <w:pPr>
              <w:tabs>
                <w:tab w:val="left" w:pos="1134"/>
              </w:tabs>
              <w:spacing w:line="254" w:lineRule="auto"/>
              <w:rPr>
                <w:b/>
                <w:sz w:val="18"/>
                <w:szCs w:val="18"/>
              </w:rPr>
            </w:pPr>
            <w:r w:rsidRPr="00553EE4">
              <w:rPr>
                <w:sz w:val="18"/>
                <w:szCs w:val="18"/>
              </w:rPr>
              <w:t>Lamă pentru zăpadă montabilă frontal la tractor propus</w:t>
            </w:r>
            <w:r w:rsidRPr="00553EE4">
              <w:rPr>
                <w:sz w:val="18"/>
                <w:szCs w:val="18"/>
              </w:rPr>
              <w:br/>
              <w:t>Lățimea de lucru: 2100-2500mm</w:t>
            </w:r>
            <w:r w:rsidRPr="00553EE4">
              <w:rPr>
                <w:sz w:val="18"/>
                <w:szCs w:val="18"/>
              </w:rPr>
              <w:br/>
              <w:t>Dotată  cu cilindri hidraulic de ridicare/coborîre și de întoarcere hidraulică în părți, cu părți de cauciuc la marginea de jos a lamei.</w:t>
            </w:r>
            <w:r w:rsidRPr="00553EE4">
              <w:rPr>
                <w:sz w:val="18"/>
                <w:szCs w:val="18"/>
              </w:rPr>
              <w:b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35000,00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6</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Lamă pentru nivelare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Mecanism de terasare:</w:t>
            </w:r>
          </w:p>
          <w:p w:rsidR="00553EE4" w:rsidRPr="00553EE4" w:rsidRDefault="00553EE4" w:rsidP="00553EE4">
            <w:pPr>
              <w:spacing w:line="254" w:lineRule="auto"/>
              <w:rPr>
                <w:sz w:val="18"/>
                <w:szCs w:val="18"/>
                <w:lang w:val="ro-MD"/>
              </w:rPr>
            </w:pPr>
            <w:r w:rsidRPr="00553EE4">
              <w:rPr>
                <w:sz w:val="18"/>
                <w:szCs w:val="18"/>
                <w:lang w:val="ro-MD"/>
              </w:rPr>
              <w:t>Stare: Nou</w:t>
            </w:r>
          </w:p>
          <w:p w:rsidR="00553EE4" w:rsidRPr="00553EE4" w:rsidRDefault="00553EE4" w:rsidP="00553EE4">
            <w:pPr>
              <w:spacing w:line="254" w:lineRule="auto"/>
              <w:rPr>
                <w:rFonts w:eastAsia="Arial Unicode MS"/>
                <w:noProof w:val="0"/>
                <w:color w:val="000000"/>
                <w:sz w:val="18"/>
                <w:szCs w:val="18"/>
              </w:rPr>
            </w:pPr>
            <w:r w:rsidRPr="00553EE4">
              <w:rPr>
                <w:sz w:val="18"/>
                <w:szCs w:val="18"/>
              </w:rPr>
              <w:t>Lamă pentru nivelare montabilă în spate în 3 puncte la tractor propus</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 xml:space="preserve">Lungimea de lucru: 2000-2500 mm </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 xml:space="preserve">Unghiul de rotire 360 grade </w:t>
            </w:r>
          </w:p>
          <w:p w:rsidR="00553EE4" w:rsidRPr="00553EE4" w:rsidRDefault="00553EE4" w:rsidP="00553EE4">
            <w:pPr>
              <w:tabs>
                <w:tab w:val="left" w:pos="1134"/>
              </w:tabs>
              <w:spacing w:line="254" w:lineRule="auto"/>
              <w:jc w:val="both"/>
              <w:rPr>
                <w:rFonts w:eastAsia="Arial Unicode MS"/>
                <w:noProof w:val="0"/>
                <w:color w:val="000000"/>
                <w:sz w:val="18"/>
                <w:szCs w:val="18"/>
              </w:rPr>
            </w:pPr>
            <w:r w:rsidRPr="00553EE4">
              <w:rPr>
                <w:rFonts w:eastAsia="Arial Unicode MS"/>
                <w:noProof w:val="0"/>
                <w:color w:val="000000"/>
                <w:sz w:val="18"/>
                <w:szCs w:val="18"/>
              </w:rPr>
              <w:t>Greutatea 260-340 kg</w:t>
            </w:r>
          </w:p>
          <w:p w:rsidR="00553EE4" w:rsidRPr="00553EE4" w:rsidRDefault="00553EE4" w:rsidP="00553EE4">
            <w:pPr>
              <w:tabs>
                <w:tab w:val="left" w:pos="1134"/>
              </w:tabs>
              <w:spacing w:line="254" w:lineRule="auto"/>
              <w:jc w:val="both"/>
              <w:rPr>
                <w:b/>
                <w:sz w:val="18"/>
                <w:szCs w:val="18"/>
              </w:rPr>
            </w:pPr>
            <w:r w:rsidRPr="00553EE4">
              <w:rPr>
                <w:sz w:val="18"/>
                <w:szCs w:val="18"/>
              </w:rP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15000,00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7</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Remorcă basculantă</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Remorcă pentru tractor:</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Stare: Nou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Condiţii specifice: Compatibil cu tractorul propus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Completări:  obloane suplimentare de metal, rezervor de apă, protecție antibicicletă</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Sistem de frânare: pneumatic</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lastRenderedPageBreak/>
              <w:t xml:space="preserve">Numărul de axe:  2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Capacitatea masei încărcăturii transportate: min 8000 kg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Volum:  min 11,0 m3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Dimensiunile de gabarit :  min 4600x2300x2100 mm</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Modul de descărcare: 3 părţi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Greutate: min 2500 kg </w:t>
            </w:r>
          </w:p>
          <w:p w:rsidR="00553EE4" w:rsidRPr="00553EE4" w:rsidRDefault="00553EE4" w:rsidP="00553EE4">
            <w:pPr>
              <w:spacing w:line="254" w:lineRule="auto"/>
              <w:rPr>
                <w:sz w:val="18"/>
                <w:szCs w:val="18"/>
              </w:rPr>
            </w:pPr>
            <w:r w:rsidRPr="00553EE4">
              <w:rPr>
                <w:sz w:val="18"/>
                <w:szCs w:val="18"/>
              </w:rP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lastRenderedPageBreak/>
              <w:t>225000,00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lastRenderedPageBreak/>
              <w:t>8</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Perie comunală cu colector</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tabs>
                <w:tab w:val="left" w:pos="1134"/>
              </w:tabs>
              <w:spacing w:line="254" w:lineRule="auto"/>
              <w:jc w:val="both"/>
              <w:rPr>
                <w:b/>
                <w:sz w:val="18"/>
                <w:szCs w:val="18"/>
              </w:rPr>
            </w:pPr>
            <w:r w:rsidRPr="00553EE4">
              <w:rPr>
                <w:b/>
                <w:sz w:val="18"/>
                <w:szCs w:val="18"/>
              </w:rPr>
              <w:t>Mecanism de curățire:</w:t>
            </w:r>
          </w:p>
          <w:p w:rsidR="00553EE4" w:rsidRPr="00553EE4" w:rsidRDefault="00553EE4" w:rsidP="00553EE4">
            <w:pPr>
              <w:spacing w:line="254" w:lineRule="auto"/>
              <w:rPr>
                <w:sz w:val="18"/>
                <w:szCs w:val="18"/>
                <w:lang w:val="ro-MD"/>
              </w:rPr>
            </w:pPr>
            <w:r w:rsidRPr="00553EE4">
              <w:rPr>
                <w:sz w:val="18"/>
                <w:szCs w:val="18"/>
                <w:lang w:val="ro-MD"/>
              </w:rPr>
              <w:t>Stare: Nou</w:t>
            </w:r>
          </w:p>
          <w:p w:rsidR="00553EE4" w:rsidRPr="00553EE4" w:rsidRDefault="00553EE4" w:rsidP="00553EE4">
            <w:pPr>
              <w:spacing w:line="254" w:lineRule="auto"/>
              <w:rPr>
                <w:rFonts w:eastAsia="Arial Unicode MS"/>
                <w:noProof w:val="0"/>
                <w:color w:val="000000"/>
                <w:sz w:val="18"/>
                <w:szCs w:val="18"/>
              </w:rPr>
            </w:pPr>
            <w:r w:rsidRPr="00553EE4">
              <w:rPr>
                <w:sz w:val="18"/>
                <w:szCs w:val="18"/>
              </w:rPr>
              <w:t>Perie pentru curățire montabilă în spate în 3 puncte la tractor propus</w:t>
            </w:r>
            <w:r w:rsidRPr="00553EE4">
              <w:rPr>
                <w:rFonts w:eastAsia="Arial Unicode MS"/>
                <w:noProof w:val="0"/>
                <w:color w:val="000000"/>
                <w:sz w:val="18"/>
                <w:szCs w:val="18"/>
              </w:rPr>
              <w:t xml:space="preserve"> </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Acționarea: hidraulică</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Echipată cu: sistem de stropire, colector pt. gunoi, perie rotativă pt. acostamente</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Lățimea de lucru: min. 2,0 m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Diametrul periei: min. 600 mm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rPr>
              <w:t>Volum colector de gunoi : 170litri</w:t>
            </w:r>
            <w:r w:rsidRPr="00553EE4">
              <w:rPr>
                <w:rFonts w:eastAsia="Arial Unicode MS"/>
                <w:noProof w:val="0"/>
                <w:color w:val="000000"/>
                <w:sz w:val="18"/>
                <w:szCs w:val="18"/>
                <w:lang w:val="en-US"/>
              </w:rPr>
              <w:t xml:space="preserve"> </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lang w:val="en-US"/>
              </w:rPr>
              <w:t xml:space="preserve">Greutatea: min. 300 kg </w:t>
            </w:r>
          </w:p>
          <w:p w:rsidR="00553EE4" w:rsidRPr="00553EE4" w:rsidRDefault="00553EE4" w:rsidP="00553EE4">
            <w:pPr>
              <w:spacing w:line="254" w:lineRule="auto"/>
              <w:rPr>
                <w:rFonts w:eastAsia="Arial Unicode MS"/>
                <w:noProof w:val="0"/>
                <w:color w:val="000000"/>
                <w:sz w:val="18"/>
                <w:szCs w:val="18"/>
              </w:rPr>
            </w:pPr>
            <w:r w:rsidRPr="00553EE4">
              <w:rPr>
                <w:rFonts w:eastAsia="Arial Unicode MS"/>
                <w:noProof w:val="0"/>
                <w:color w:val="000000"/>
                <w:sz w:val="18"/>
                <w:szCs w:val="18"/>
              </w:rPr>
              <w:t xml:space="preserve">Presiunea de lucru: 10 MPa </w:t>
            </w:r>
          </w:p>
          <w:p w:rsidR="00553EE4" w:rsidRPr="00553EE4" w:rsidRDefault="00553EE4" w:rsidP="00553EE4">
            <w:pPr>
              <w:tabs>
                <w:tab w:val="left" w:pos="1134"/>
              </w:tabs>
              <w:spacing w:line="254" w:lineRule="auto"/>
              <w:jc w:val="both"/>
              <w:rPr>
                <w:sz w:val="18"/>
                <w:szCs w:val="18"/>
              </w:rPr>
            </w:pPr>
            <w:r w:rsidRPr="00553EE4">
              <w:rPr>
                <w:sz w:val="18"/>
                <w:szCs w:val="18"/>
              </w:rP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87000,00</w:t>
            </w:r>
          </w:p>
        </w:tc>
      </w:tr>
      <w:tr w:rsidR="00553EE4" w:rsidRPr="00553EE4" w:rsidTr="009A3EB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9</w:t>
            </w:r>
          </w:p>
        </w:tc>
        <w:tc>
          <w:tcPr>
            <w:tcW w:w="1303"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Calibri"/>
                <w:sz w:val="22"/>
                <w:szCs w:val="22"/>
                <w:lang w:eastAsia="ru-RU"/>
              </w:rPr>
            </w:pPr>
            <w:r w:rsidRPr="00553EE4">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b/>
              </w:rPr>
            </w:pPr>
            <w:r w:rsidRPr="00553EE4">
              <w:rPr>
                <w:b/>
              </w:rPr>
              <w:t>Tocător de resturi (cositoare) cu deplasare laterală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Tocător cu întindere și înclinare pentru lucrul pe pante și acostamente</w:t>
            </w:r>
          </w:p>
          <w:p w:rsidR="00553EE4" w:rsidRPr="00553EE4" w:rsidRDefault="00553EE4" w:rsidP="00553EE4">
            <w:pPr>
              <w:spacing w:line="254" w:lineRule="auto"/>
              <w:rPr>
                <w:sz w:val="18"/>
                <w:szCs w:val="18"/>
                <w:lang w:val="ro-MD"/>
              </w:rPr>
            </w:pPr>
            <w:r w:rsidRPr="00553EE4">
              <w:rPr>
                <w:sz w:val="18"/>
                <w:szCs w:val="18"/>
                <w:lang w:val="ro-MD"/>
              </w:rPr>
              <w:t>Stare: Nou</w:t>
            </w:r>
          </w:p>
          <w:p w:rsidR="00553EE4" w:rsidRPr="00553EE4" w:rsidRDefault="00553EE4" w:rsidP="00553EE4">
            <w:pPr>
              <w:spacing w:line="254" w:lineRule="auto"/>
              <w:ind w:left="35" w:right="-57"/>
              <w:rPr>
                <w:sz w:val="18"/>
                <w:szCs w:val="18"/>
              </w:rPr>
            </w:pPr>
            <w:r w:rsidRPr="00553EE4">
              <w:rPr>
                <w:sz w:val="18"/>
                <w:szCs w:val="18"/>
              </w:rPr>
              <w:t>Condiţii specifice: Compatibil cu tractorul propus</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 xml:space="preserve">Lățimea de lucru: min. 190 cm </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Viteza de rotație a arborelui: 540/1000 rot./min</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Grosimea maximă a crengilor: 5 cm</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Regulare lateral (sus/jos):  min. +90</w:t>
            </w:r>
            <w:r w:rsidRPr="00553EE4">
              <w:rPr>
                <w:rFonts w:eastAsia="Arial Unicode MS"/>
                <w:noProof w:val="0"/>
                <w:color w:val="000000"/>
                <w:sz w:val="18"/>
                <w:szCs w:val="18"/>
                <w:vertAlign w:val="superscript"/>
                <w:lang w:val="en-US"/>
              </w:rPr>
              <w:t>0</w:t>
            </w:r>
            <w:r w:rsidRPr="00553EE4">
              <w:rPr>
                <w:rFonts w:eastAsia="Arial Unicode MS"/>
                <w:noProof w:val="0"/>
                <w:color w:val="000000"/>
                <w:sz w:val="18"/>
                <w:szCs w:val="18"/>
                <w:lang w:val="en-US"/>
              </w:rPr>
              <w:t>; - 55</w:t>
            </w:r>
            <w:r w:rsidRPr="00553EE4">
              <w:rPr>
                <w:rFonts w:eastAsia="Arial Unicode MS"/>
                <w:noProof w:val="0"/>
                <w:color w:val="000000"/>
                <w:sz w:val="18"/>
                <w:szCs w:val="18"/>
                <w:vertAlign w:val="superscript"/>
                <w:lang w:val="en-US"/>
              </w:rPr>
              <w:t>0</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Deplasare în lateral: pînă la 330 cm</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Greutate: min. 600 kg</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Completare: organe de lucru – ciocănele (min. 24 buc.), sistem de protecție anti-șoc, arbore cardanic</w:t>
            </w:r>
          </w:p>
          <w:p w:rsidR="00553EE4" w:rsidRPr="00553EE4" w:rsidRDefault="00553EE4" w:rsidP="00553EE4">
            <w:pPr>
              <w:spacing w:line="254" w:lineRule="auto"/>
              <w:rPr>
                <w:rFonts w:eastAsia="Arial Unicode MS"/>
                <w:noProof w:val="0"/>
                <w:color w:val="000000"/>
                <w:sz w:val="18"/>
                <w:szCs w:val="18"/>
                <w:lang w:val="en-US"/>
              </w:rPr>
            </w:pPr>
            <w:r w:rsidRPr="00553EE4">
              <w:rPr>
                <w:rFonts w:eastAsia="Arial Unicode MS"/>
                <w:noProof w:val="0"/>
                <w:color w:val="000000"/>
                <w:sz w:val="18"/>
                <w:szCs w:val="18"/>
                <w:lang w:val="en-US"/>
              </w:rPr>
              <w:t>Modalitatea de agregare la tractor: spate</w:t>
            </w:r>
          </w:p>
          <w:p w:rsidR="00553EE4" w:rsidRPr="00553EE4" w:rsidRDefault="00553EE4" w:rsidP="00553EE4">
            <w:pPr>
              <w:spacing w:line="254" w:lineRule="auto"/>
              <w:rPr>
                <w:b/>
                <w:sz w:val="18"/>
                <w:szCs w:val="18"/>
              </w:rPr>
            </w:pPr>
            <w:r w:rsidRPr="00553EE4">
              <w:rPr>
                <w:sz w:val="18"/>
                <w:szCs w:val="18"/>
              </w:rPr>
              <w:t>Garanția : min. 12 luni</w:t>
            </w:r>
          </w:p>
        </w:tc>
        <w:tc>
          <w:tcPr>
            <w:tcW w:w="1688"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spacing w:before="120" w:line="256" w:lineRule="auto"/>
              <w:jc w:val="center"/>
            </w:pPr>
            <w:r w:rsidRPr="00553EE4">
              <w:t>125400,00</w:t>
            </w:r>
          </w:p>
        </w:tc>
      </w:tr>
      <w:tr w:rsidR="00553EE4" w:rsidRPr="00553EE4" w:rsidTr="009A3EB8">
        <w:trPr>
          <w:trHeight w:val="397"/>
        </w:trPr>
        <w:tc>
          <w:tcPr>
            <w:tcW w:w="8392" w:type="dxa"/>
            <w:gridSpan w:val="6"/>
            <w:tcBorders>
              <w:top w:val="single" w:sz="4" w:space="0" w:color="auto"/>
              <w:left w:val="single" w:sz="4" w:space="0" w:color="auto"/>
              <w:bottom w:val="single" w:sz="4" w:space="0" w:color="auto"/>
              <w:right w:val="single" w:sz="4" w:space="0" w:color="auto"/>
            </w:tcBorders>
            <w:vAlign w:val="center"/>
            <w:hideMark/>
          </w:tcPr>
          <w:p w:rsidR="00553EE4" w:rsidRPr="00553EE4" w:rsidRDefault="00553EE4" w:rsidP="00553EE4">
            <w:pPr>
              <w:shd w:val="clear" w:color="auto" w:fill="FFFFFF"/>
              <w:spacing w:before="120" w:line="256" w:lineRule="auto"/>
              <w:jc w:val="center"/>
            </w:pPr>
            <w:r w:rsidRPr="00553EE4">
              <w:rPr>
                <w:b/>
              </w:rPr>
              <w:t>Valoarea estimativă totală</w:t>
            </w:r>
          </w:p>
        </w:tc>
        <w:tc>
          <w:tcPr>
            <w:tcW w:w="1688"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spacing w:before="120" w:line="256" w:lineRule="auto"/>
              <w:jc w:val="center"/>
            </w:pPr>
            <w:r w:rsidRPr="00553EE4">
              <w:t>1092400,00</w:t>
            </w:r>
          </w:p>
        </w:tc>
      </w:tr>
    </w:tbl>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t>În cazul procedurilor de preselecție se indică numărul minim al candidaţilor şi, dacă este cazul, numărul maxim al acestora. _______________________________</w:t>
      </w:r>
    </w:p>
    <w:p w:rsidR="00553EE4" w:rsidRPr="00553EE4" w:rsidRDefault="00553EE4" w:rsidP="00553EE4">
      <w:pPr>
        <w:numPr>
          <w:ilvl w:val="0"/>
          <w:numId w:val="59"/>
        </w:numPr>
        <w:shd w:val="clear" w:color="auto" w:fill="FFFFFF"/>
        <w:tabs>
          <w:tab w:val="right" w:pos="426"/>
        </w:tabs>
        <w:spacing w:after="200" w:line="276" w:lineRule="auto"/>
        <w:ind w:left="357"/>
        <w:rPr>
          <w:b/>
        </w:rPr>
      </w:pPr>
      <w:r w:rsidRPr="00553EE4">
        <w:rPr>
          <w:b/>
        </w:rPr>
        <w:t>În cazul în care contractul este împărțit pe loturi un operator economic poate depune oferta (se va selecta):</w:t>
      </w:r>
    </w:p>
    <w:p w:rsidR="00553EE4" w:rsidRPr="00C22F11" w:rsidRDefault="00C22F11" w:rsidP="00C22F11">
      <w:pPr>
        <w:pStyle w:val="a"/>
        <w:numPr>
          <w:ilvl w:val="0"/>
          <w:numId w:val="60"/>
        </w:numPr>
        <w:rPr>
          <w:b/>
          <w:noProof/>
          <w:lang w:val="ro-RO"/>
        </w:rPr>
      </w:pPr>
      <w:r>
        <w:rPr>
          <w:b/>
          <w:noProof/>
          <w:lang w:val="ro-RO"/>
        </w:rPr>
        <w:t>Pentru mai multe loturi</w:t>
      </w:r>
      <w:r w:rsidR="00553EE4" w:rsidRPr="00C22F11">
        <w:rPr>
          <w:b/>
        </w:rPr>
        <w:t>;</w:t>
      </w:r>
    </w:p>
    <w:p w:rsidR="00553EE4" w:rsidRPr="00553EE4" w:rsidRDefault="00553EE4" w:rsidP="00553EE4">
      <w:pPr>
        <w:numPr>
          <w:ilvl w:val="0"/>
          <w:numId w:val="59"/>
        </w:numPr>
        <w:shd w:val="clear" w:color="auto" w:fill="FFFFFF"/>
        <w:tabs>
          <w:tab w:val="right" w:pos="426"/>
        </w:tabs>
        <w:spacing w:before="120" w:after="200" w:line="276" w:lineRule="auto"/>
        <w:ind w:left="0" w:firstLine="0"/>
      </w:pPr>
      <w:r w:rsidRPr="00553EE4">
        <w:rPr>
          <w:b/>
        </w:rPr>
        <w:t>Admiterea sau interzicerea ofertelor alternative: nu se admit</w:t>
      </w:r>
    </w:p>
    <w:p w:rsidR="00553EE4" w:rsidRPr="00553EE4" w:rsidRDefault="00553EE4" w:rsidP="00553EE4">
      <w:pPr>
        <w:numPr>
          <w:ilvl w:val="0"/>
          <w:numId w:val="59"/>
        </w:numPr>
        <w:shd w:val="clear" w:color="auto" w:fill="FFFFFF"/>
        <w:tabs>
          <w:tab w:val="left" w:pos="0"/>
          <w:tab w:val="left" w:pos="284"/>
          <w:tab w:val="left" w:pos="426"/>
        </w:tabs>
        <w:spacing w:before="120" w:after="200" w:line="276" w:lineRule="auto"/>
        <w:ind w:left="284" w:hanging="284"/>
        <w:rPr>
          <w:b/>
        </w:rPr>
      </w:pPr>
      <w:r w:rsidRPr="00553EE4">
        <w:rPr>
          <w:b/>
        </w:rPr>
        <w:t>Termenii și condițiile de livrare/prestare solicitați: 30 zile după înregistrarea contractului la Trezoreria de Stat___</w:t>
      </w:r>
    </w:p>
    <w:p w:rsidR="00553EE4" w:rsidRPr="00553EE4" w:rsidRDefault="00553EE4" w:rsidP="00553EE4">
      <w:pPr>
        <w:numPr>
          <w:ilvl w:val="0"/>
          <w:numId w:val="59"/>
        </w:numPr>
        <w:shd w:val="clear" w:color="auto" w:fill="FFFFFF"/>
        <w:tabs>
          <w:tab w:val="left" w:pos="0"/>
          <w:tab w:val="left" w:pos="284"/>
          <w:tab w:val="left" w:pos="426"/>
        </w:tabs>
        <w:spacing w:before="120" w:after="200" w:line="276" w:lineRule="auto"/>
        <w:ind w:left="284" w:hanging="284"/>
        <w:rPr>
          <w:b/>
        </w:rPr>
      </w:pPr>
      <w:r w:rsidRPr="00553EE4">
        <w:rPr>
          <w:b/>
        </w:rPr>
        <w:t>Termenul de valabilitate a contractului:___31.12.2022____</w:t>
      </w:r>
    </w:p>
    <w:p w:rsidR="00553EE4" w:rsidRPr="00553EE4" w:rsidRDefault="00553EE4" w:rsidP="00553EE4">
      <w:pPr>
        <w:numPr>
          <w:ilvl w:val="0"/>
          <w:numId w:val="59"/>
        </w:numPr>
        <w:tabs>
          <w:tab w:val="right" w:pos="426"/>
        </w:tabs>
        <w:spacing w:before="120" w:after="200" w:line="276" w:lineRule="auto"/>
        <w:ind w:left="360"/>
        <w:rPr>
          <w:b/>
        </w:rPr>
      </w:pPr>
      <w:r w:rsidRPr="00553EE4">
        <w:rPr>
          <w:b/>
        </w:rPr>
        <w:t>Contract de achiziție rezervat atelierelor protejate sau că acesta poate fi executat numai în cadrul unor programe de angajare protejată (după caz): nu se aplică</w:t>
      </w:r>
    </w:p>
    <w:p w:rsidR="00553EE4" w:rsidRPr="00553EE4" w:rsidRDefault="00553EE4" w:rsidP="00553EE4">
      <w:pPr>
        <w:numPr>
          <w:ilvl w:val="0"/>
          <w:numId w:val="59"/>
        </w:numPr>
        <w:shd w:val="clear" w:color="auto" w:fill="FFFFFF"/>
        <w:tabs>
          <w:tab w:val="right" w:pos="426"/>
        </w:tabs>
        <w:spacing w:before="120" w:after="200" w:line="276" w:lineRule="auto"/>
        <w:ind w:left="360"/>
      </w:pPr>
      <w:r w:rsidRPr="00553EE4">
        <w:rPr>
          <w:b/>
        </w:rPr>
        <w:tab/>
        <w:t xml:space="preserve">Prestarea serviciului este rezervată unei anumite profesii în temeiul unor legi sau al unor acte administrative (după caz):  nu se aplică </w:t>
      </w:r>
    </w:p>
    <w:p w:rsidR="00553EE4" w:rsidRPr="00553EE4" w:rsidRDefault="00553EE4" w:rsidP="00553EE4">
      <w:pPr>
        <w:numPr>
          <w:ilvl w:val="0"/>
          <w:numId w:val="59"/>
        </w:numPr>
        <w:shd w:val="clear" w:color="auto" w:fill="FFFFFF"/>
        <w:tabs>
          <w:tab w:val="right" w:pos="426"/>
        </w:tabs>
        <w:spacing w:before="120" w:after="200" w:line="276" w:lineRule="auto"/>
        <w:ind w:left="360"/>
        <w:jc w:val="both"/>
        <w:rPr>
          <w:b/>
        </w:rPr>
      </w:pPr>
      <w:r w:rsidRPr="00553EE4">
        <w:rPr>
          <w:b/>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60"/>
        <w:gridCol w:w="3305"/>
        <w:gridCol w:w="3140"/>
        <w:gridCol w:w="1750"/>
      </w:tblGrid>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b/>
                <w:iCs/>
                <w:lang w:val="ru-RU" w:eastAsia="ru-RU"/>
              </w:rPr>
            </w:pPr>
            <w:r w:rsidRPr="00553EE4">
              <w:rPr>
                <w:b/>
                <w:iCs/>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jc w:val="center"/>
              <w:rPr>
                <w:b/>
                <w:iCs/>
                <w:lang w:val="ru-RU" w:eastAsia="ru-RU"/>
              </w:rPr>
            </w:pPr>
            <w:r w:rsidRPr="00553EE4">
              <w:rPr>
                <w:b/>
                <w:iCs/>
                <w:lang w:val="ru-RU" w:eastAsia="ru-RU"/>
              </w:rPr>
              <w:t>Descrierea criteriului/cerinței</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jc w:val="center"/>
              <w:rPr>
                <w:b/>
                <w:iCs/>
                <w:lang w:val="en-US" w:eastAsia="ru-RU"/>
              </w:rPr>
            </w:pPr>
            <w:r w:rsidRPr="00553EE4">
              <w:rPr>
                <w:b/>
                <w:iCs/>
                <w:lang w:val="en-US"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jc w:val="center"/>
              <w:rPr>
                <w:b/>
                <w:iCs/>
                <w:lang w:val="ru-RU" w:eastAsia="ru-RU"/>
              </w:rPr>
            </w:pPr>
            <w:r w:rsidRPr="00553EE4">
              <w:rPr>
                <w:b/>
                <w:iCs/>
                <w:lang w:val="ru-RU" w:eastAsia="ru-RU"/>
              </w:rPr>
              <w:t>Nivelul minim/</w:t>
            </w:r>
            <w:r w:rsidRPr="00553EE4">
              <w:rPr>
                <w:b/>
                <w:iCs/>
                <w:lang w:val="ru-RU" w:eastAsia="ru-RU"/>
              </w:rPr>
              <w:br/>
              <w:t>Obligativitatea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eastAsia="ru-RU"/>
              </w:rPr>
            </w:pPr>
            <w:r w:rsidRPr="00553EE4">
              <w:rPr>
                <w:iCs/>
                <w:lang w:val="ru-RU"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 xml:space="preserve">Eligibiltatea ofertantului </w:t>
            </w:r>
          </w:p>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1.1Lipsa restanțelor la impozite</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La depunerea DUAE/la evaluarea certificat SFS</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eastAsia="ru-RU"/>
              </w:rPr>
            </w:pPr>
            <w:r w:rsidRPr="00553EE4">
              <w:rPr>
                <w:iCs/>
                <w:lang w:val="ru-RU" w:eastAsia="ru-RU"/>
              </w:rPr>
              <w:t>Restanță 0 lei/obligatoriu</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eastAsia="ru-RU"/>
              </w:rPr>
            </w:pPr>
            <w:r w:rsidRPr="00553EE4">
              <w:rPr>
                <w:iCs/>
                <w:lang w:val="ru-RU" w:eastAsia="ru-RU"/>
              </w:rPr>
              <w:t>2</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Capacitatea economic și financiară:</w:t>
            </w:r>
          </w:p>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2.1Mijloace circulante sau cifra de afaceri, raportului dintre active si pasive</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La depunerea DUAE/la evaluarea extras bancar/raport financiar</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1mln. Cont la data depunerii</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eastAsia="ru-RU"/>
              </w:rPr>
            </w:pPr>
            <w:r w:rsidRPr="00553EE4">
              <w:rPr>
                <w:iCs/>
                <w:lang w:val="ru-RU"/>
              </w:rPr>
              <w:t>3</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Capacitatea tehnică și/sau profesională:</w:t>
            </w:r>
          </w:p>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3.1 Experiență similară în domeniu 3 ani</w:t>
            </w:r>
          </w:p>
        </w:tc>
        <w:tc>
          <w:tcPr>
            <w:tcW w:w="3209"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tabs>
                <w:tab w:val="left" w:pos="612"/>
              </w:tabs>
              <w:spacing w:before="120" w:after="120" w:line="276" w:lineRule="auto"/>
              <w:rPr>
                <w:iCs/>
                <w:lang w:val="en-US" w:eastAsia="ru-RU"/>
              </w:rPr>
            </w:pPr>
            <w:r w:rsidRPr="00553EE4">
              <w:rPr>
                <w:iCs/>
                <w:lang w:val="en-US" w:eastAsia="ru-RU"/>
              </w:rPr>
              <w:t>La depunerea DUAE/la evaluarea contracte si acte de receptive</w:t>
            </w:r>
          </w:p>
          <w:p w:rsidR="00553EE4" w:rsidRPr="00553EE4" w:rsidRDefault="00553EE4" w:rsidP="00553EE4">
            <w:pPr>
              <w:shd w:val="clear" w:color="auto" w:fill="FFFFFF"/>
              <w:tabs>
                <w:tab w:val="left" w:pos="612"/>
              </w:tabs>
              <w:spacing w:before="120" w:after="120" w:line="276" w:lineRule="auto"/>
              <w:rPr>
                <w:iCs/>
                <w:lang w:val="en-US" w:eastAsia="ru-RU"/>
              </w:rPr>
            </w:pP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100% din valoarea contractului în ultimii 3 ani</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4.</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Standarde de asigurare a calității</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Certificatele de proveniență bunului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 xml:space="preserve">5. </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Standarde de protecția mediului</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Euro 6</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6.</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Oferta</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Formularul F3.1 confirmata prin semnătura electronică al participantului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7.</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 xml:space="preserve">DUAE </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confirmata prin semnătura electronica al participantului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8.</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Formularul ofertei F4.1</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confirmata prin semnătura electronica al participantului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r w:rsidR="00553EE4" w:rsidRPr="00553EE4" w:rsidTr="009A3EB8">
        <w:tc>
          <w:tcPr>
            <w:tcW w:w="560"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9.</w:t>
            </w:r>
          </w:p>
        </w:tc>
        <w:tc>
          <w:tcPr>
            <w:tcW w:w="3391"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Formularul F4.2</w:t>
            </w:r>
          </w:p>
        </w:tc>
        <w:tc>
          <w:tcPr>
            <w:tcW w:w="3209"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en-US"/>
              </w:rPr>
            </w:pPr>
            <w:r w:rsidRPr="00553EE4">
              <w:rPr>
                <w:iCs/>
                <w:lang w:val="en-US"/>
              </w:rPr>
              <w:t>confirmata prin semnatura eletronica al perticipantului</w:t>
            </w:r>
          </w:p>
        </w:tc>
        <w:tc>
          <w:tcPr>
            <w:tcW w:w="159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rPr>
            </w:pPr>
            <w:r w:rsidRPr="00553EE4">
              <w:rPr>
                <w:iCs/>
                <w:lang w:val="ru-RU"/>
              </w:rPr>
              <w:t>DA</w:t>
            </w:r>
          </w:p>
        </w:tc>
      </w:tr>
    </w:tbl>
    <w:p w:rsidR="00553EE4" w:rsidRPr="00553EE4" w:rsidRDefault="00553EE4" w:rsidP="00553EE4">
      <w:pPr>
        <w:numPr>
          <w:ilvl w:val="0"/>
          <w:numId w:val="59"/>
        </w:numPr>
        <w:shd w:val="clear" w:color="auto" w:fill="FFFFFF"/>
        <w:tabs>
          <w:tab w:val="right" w:pos="426"/>
        </w:tabs>
        <w:spacing w:before="120" w:after="200" w:line="276" w:lineRule="auto"/>
        <w:ind w:left="360"/>
        <w:jc w:val="both"/>
        <w:rPr>
          <w:b/>
        </w:rPr>
      </w:pPr>
      <w:r w:rsidRPr="00553EE4">
        <w:rPr>
          <w:b/>
        </w:rPr>
        <w:t>Garanția pentru ofertă, după caz______________</w:t>
      </w:r>
      <w:r w:rsidRPr="00553EE4">
        <w:t>,</w:t>
      </w:r>
      <w:r w:rsidRPr="00553EE4">
        <w:rPr>
          <w:b/>
        </w:rPr>
        <w:t>cuantumul_________________.</w:t>
      </w:r>
    </w:p>
    <w:p w:rsidR="00553EE4" w:rsidRPr="00553EE4" w:rsidRDefault="00553EE4" w:rsidP="00553EE4">
      <w:pPr>
        <w:numPr>
          <w:ilvl w:val="0"/>
          <w:numId w:val="59"/>
        </w:numPr>
        <w:tabs>
          <w:tab w:val="left" w:pos="1134"/>
        </w:tabs>
        <w:spacing w:after="200" w:line="276" w:lineRule="auto"/>
        <w:ind w:left="426" w:hanging="426"/>
        <w:jc w:val="both"/>
        <w:rPr>
          <w:b/>
          <w:noProof w:val="0"/>
          <w:lang w:eastAsia="ru-RU"/>
        </w:rPr>
      </w:pPr>
      <w:r w:rsidRPr="00553EE4">
        <w:rPr>
          <w:b/>
          <w:noProof w:val="0"/>
          <w:lang w:eastAsia="ru-RU"/>
        </w:rPr>
        <w:t>Garanția de bună execuție a contractului, după caz______________, cuantumul.</w:t>
      </w:r>
    </w:p>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t>Motivul recurgerii la procedura accelerată (în cazul licitației deschise, restrânseși a procedurii negociate), după caz nu se aplică ____________________________</w:t>
      </w:r>
    </w:p>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lastRenderedPageBreak/>
        <w:t>Tehnici și instrumente specifice de atribuire (dacă este cazul specificați dacă se va utiliza acordul-cadru, sistemul dinamic de achiziție sau licitația electronică): nu se aplică ____</w:t>
      </w:r>
    </w:p>
    <w:p w:rsidR="00553EE4" w:rsidRPr="00553EE4" w:rsidRDefault="00553EE4" w:rsidP="00553EE4">
      <w:pPr>
        <w:numPr>
          <w:ilvl w:val="0"/>
          <w:numId w:val="59"/>
        </w:numPr>
        <w:tabs>
          <w:tab w:val="right" w:pos="426"/>
        </w:tabs>
        <w:spacing w:before="120" w:after="200" w:line="276" w:lineRule="auto"/>
        <w:ind w:left="0" w:firstLine="0"/>
        <w:rPr>
          <w:b/>
        </w:rPr>
      </w:pPr>
      <w:r w:rsidRPr="00553EE4">
        <w:rPr>
          <w:b/>
        </w:rPr>
        <w:t xml:space="preserve">Condiții speciale de care depinde îndeplinirea contractului: nu este cazul </w:t>
      </w:r>
    </w:p>
    <w:p w:rsidR="00553EE4" w:rsidRPr="00553EE4" w:rsidRDefault="00553EE4" w:rsidP="00553EE4">
      <w:pPr>
        <w:numPr>
          <w:ilvl w:val="0"/>
          <w:numId w:val="59"/>
        </w:numPr>
        <w:tabs>
          <w:tab w:val="right" w:pos="426"/>
        </w:tabs>
        <w:spacing w:before="120" w:after="200" w:line="276" w:lineRule="auto"/>
        <w:ind w:left="0" w:firstLine="0"/>
        <w:rPr>
          <w:b/>
        </w:rPr>
      </w:pPr>
      <w:r w:rsidRPr="00553EE4">
        <w:rPr>
          <w:b/>
        </w:rPr>
        <w:t>Ofertele se prezintă în valuta_lei________________________________________</w:t>
      </w:r>
    </w:p>
    <w:p w:rsidR="00553EE4" w:rsidRPr="00553EE4" w:rsidRDefault="00553EE4" w:rsidP="00553EE4">
      <w:pPr>
        <w:numPr>
          <w:ilvl w:val="0"/>
          <w:numId w:val="59"/>
        </w:numPr>
        <w:tabs>
          <w:tab w:val="right" w:pos="426"/>
        </w:tabs>
        <w:spacing w:before="120" w:after="200" w:line="276" w:lineRule="auto"/>
        <w:ind w:left="0" w:firstLine="0"/>
        <w:rPr>
          <w:b/>
        </w:rPr>
      </w:pPr>
      <w:r w:rsidRPr="00553EE4">
        <w:rPr>
          <w:b/>
        </w:rPr>
        <w:t>Criteriul de evaluare aplicat pentru atribuirea contractului: prețul cel mai scăzut</w:t>
      </w:r>
    </w:p>
    <w:p w:rsidR="00553EE4" w:rsidRPr="00553EE4" w:rsidRDefault="00553EE4" w:rsidP="00553EE4">
      <w:pPr>
        <w:numPr>
          <w:ilvl w:val="0"/>
          <w:numId w:val="59"/>
        </w:numPr>
        <w:tabs>
          <w:tab w:val="right" w:pos="426"/>
        </w:tabs>
        <w:spacing w:before="120" w:after="200" w:line="276" w:lineRule="auto"/>
        <w:ind w:left="0" w:firstLine="0"/>
        <w:jc w:val="both"/>
        <w:rPr>
          <w:b/>
        </w:rPr>
      </w:pPr>
      <w:r w:rsidRPr="00553EE4">
        <w:rPr>
          <w:b/>
        </w:rPr>
        <w:t>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660"/>
        <w:gridCol w:w="6350"/>
        <w:gridCol w:w="1745"/>
      </w:tblGrid>
      <w:tr w:rsidR="00553EE4" w:rsidRPr="00553EE4" w:rsidTr="009A3EB8">
        <w:tc>
          <w:tcPr>
            <w:tcW w:w="675"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b/>
                <w:iCs/>
                <w:lang w:val="ru-RU" w:eastAsia="ru-RU"/>
              </w:rPr>
            </w:pPr>
            <w:r w:rsidRPr="00553EE4">
              <w:rPr>
                <w:b/>
                <w:iCs/>
                <w:lang w:val="ru-RU" w:eastAsia="ru-RU"/>
              </w:rPr>
              <w:t>Nr. d/o</w:t>
            </w:r>
          </w:p>
        </w:tc>
        <w:tc>
          <w:tcPr>
            <w:tcW w:w="7103"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jc w:val="center"/>
              <w:rPr>
                <w:b/>
                <w:iCs/>
                <w:lang w:val="ru-RU" w:eastAsia="ru-RU"/>
              </w:rPr>
            </w:pPr>
            <w:r w:rsidRPr="00553EE4">
              <w:rPr>
                <w:b/>
                <w:iCs/>
                <w:lang w:val="ru-RU" w:eastAsia="ru-RU"/>
              </w:rPr>
              <w:t>Denumirea factorului de evaluare</w:t>
            </w:r>
          </w:p>
        </w:tc>
        <w:tc>
          <w:tcPr>
            <w:tcW w:w="1793"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jc w:val="center"/>
              <w:rPr>
                <w:b/>
                <w:iCs/>
                <w:lang w:val="ru-RU" w:eastAsia="ru-RU"/>
              </w:rPr>
            </w:pPr>
            <w:r w:rsidRPr="00553EE4">
              <w:rPr>
                <w:b/>
                <w:iCs/>
                <w:lang w:val="ru-RU" w:eastAsia="ru-RU"/>
              </w:rPr>
              <w:t>Ponderea%</w:t>
            </w:r>
          </w:p>
        </w:tc>
      </w:tr>
      <w:tr w:rsidR="00553EE4" w:rsidRPr="00553EE4" w:rsidTr="009A3EB8">
        <w:tc>
          <w:tcPr>
            <w:tcW w:w="675"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tabs>
                <w:tab w:val="left" w:pos="612"/>
              </w:tabs>
              <w:spacing w:before="120" w:after="120" w:line="276" w:lineRule="auto"/>
              <w:rPr>
                <w:iCs/>
                <w:lang w:val="ru-RU" w:eastAsia="ru-RU"/>
              </w:rPr>
            </w:pPr>
          </w:p>
        </w:tc>
        <w:tc>
          <w:tcPr>
            <w:tcW w:w="7103" w:type="dxa"/>
            <w:tcBorders>
              <w:top w:val="single" w:sz="4" w:space="0" w:color="auto"/>
              <w:left w:val="single" w:sz="4" w:space="0" w:color="auto"/>
              <w:bottom w:val="single" w:sz="4" w:space="0" w:color="auto"/>
              <w:right w:val="single" w:sz="4" w:space="0" w:color="auto"/>
            </w:tcBorders>
            <w:hideMark/>
          </w:tcPr>
          <w:p w:rsidR="00553EE4" w:rsidRPr="00553EE4" w:rsidRDefault="00553EE4" w:rsidP="00553EE4">
            <w:pPr>
              <w:shd w:val="clear" w:color="auto" w:fill="FFFFFF"/>
              <w:tabs>
                <w:tab w:val="left" w:pos="612"/>
              </w:tabs>
              <w:spacing w:before="120" w:after="120" w:line="276" w:lineRule="auto"/>
              <w:rPr>
                <w:iCs/>
                <w:lang w:val="ru-RU" w:eastAsia="ru-RU"/>
              </w:rPr>
            </w:pPr>
            <w:r w:rsidRPr="00553EE4">
              <w:rPr>
                <w:iCs/>
                <w:lang w:val="ru-RU" w:eastAsia="ru-RU"/>
              </w:rPr>
              <w:t>Nu se aplică</w:t>
            </w:r>
          </w:p>
        </w:tc>
        <w:tc>
          <w:tcPr>
            <w:tcW w:w="1793" w:type="dxa"/>
            <w:tcBorders>
              <w:top w:val="single" w:sz="4" w:space="0" w:color="auto"/>
              <w:left w:val="single" w:sz="4" w:space="0" w:color="auto"/>
              <w:bottom w:val="single" w:sz="4" w:space="0" w:color="auto"/>
              <w:right w:val="single" w:sz="4" w:space="0" w:color="auto"/>
            </w:tcBorders>
          </w:tcPr>
          <w:p w:rsidR="00553EE4" w:rsidRPr="00553EE4" w:rsidRDefault="00553EE4" w:rsidP="00553EE4">
            <w:pPr>
              <w:shd w:val="clear" w:color="auto" w:fill="FFFFFF"/>
              <w:tabs>
                <w:tab w:val="left" w:pos="612"/>
              </w:tabs>
              <w:spacing w:before="120" w:after="120" w:line="276" w:lineRule="auto"/>
              <w:rPr>
                <w:iCs/>
                <w:lang w:val="ru-RU" w:eastAsia="ru-RU"/>
              </w:rPr>
            </w:pPr>
          </w:p>
        </w:tc>
      </w:tr>
    </w:tbl>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Termenul limită de depunere/deschidere a ofertelor:</w:t>
      </w:r>
    </w:p>
    <w:p w:rsidR="00553EE4" w:rsidRPr="00553EE4" w:rsidRDefault="00553EE4" w:rsidP="00553EE4">
      <w:pPr>
        <w:numPr>
          <w:ilvl w:val="0"/>
          <w:numId w:val="14"/>
        </w:numPr>
        <w:shd w:val="clear" w:color="auto" w:fill="FFFFFF"/>
        <w:tabs>
          <w:tab w:val="right" w:pos="426"/>
        </w:tabs>
        <w:spacing w:before="120" w:after="200" w:line="276" w:lineRule="auto"/>
        <w:rPr>
          <w:b/>
          <w:i/>
        </w:rPr>
      </w:pPr>
      <w:r w:rsidRPr="00553EE4">
        <w:rPr>
          <w:b/>
        </w:rPr>
        <w:t xml:space="preserve">conform </w:t>
      </w:r>
      <w:r w:rsidRPr="00553EE4">
        <w:rPr>
          <w:b/>
          <w:i/>
        </w:rPr>
        <w:t xml:space="preserve">SIA RSAP </w:t>
      </w:r>
    </w:p>
    <w:p w:rsidR="00553EE4" w:rsidRPr="00553EE4" w:rsidRDefault="00553EE4" w:rsidP="00553EE4">
      <w:pPr>
        <w:numPr>
          <w:ilvl w:val="0"/>
          <w:numId w:val="14"/>
        </w:numPr>
        <w:shd w:val="clear" w:color="auto" w:fill="FFFFFF"/>
        <w:tabs>
          <w:tab w:val="right" w:pos="426"/>
        </w:tabs>
        <w:spacing w:before="120" w:after="200" w:line="276" w:lineRule="auto"/>
        <w:rPr>
          <w:b/>
        </w:rPr>
      </w:pPr>
      <w:r w:rsidRPr="00553EE4">
        <w:rPr>
          <w:b/>
        </w:rPr>
        <w:t xml:space="preserve">pe: </w:t>
      </w:r>
      <w:r w:rsidRPr="00553EE4">
        <w:rPr>
          <w:b/>
          <w:i/>
        </w:rPr>
        <w:t>informația pe SIA RSAP</w:t>
      </w:r>
      <w:r w:rsidRPr="00553EE4">
        <w:rPr>
          <w:b/>
        </w:rPr>
        <w:t xml:space="preserve"> ________________________________________</w:t>
      </w:r>
    </w:p>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 xml:space="preserve">Adresa la care trebuie transmise ofertele sau cererile de participare: </w:t>
      </w:r>
    </w:p>
    <w:p w:rsidR="00553EE4" w:rsidRPr="00553EE4" w:rsidRDefault="00553EE4" w:rsidP="00553EE4">
      <w:pPr>
        <w:shd w:val="clear" w:color="auto" w:fill="FFFFFF"/>
        <w:tabs>
          <w:tab w:val="right" w:pos="426"/>
        </w:tabs>
        <w:spacing w:before="120"/>
        <w:ind w:left="450"/>
        <w:jc w:val="both"/>
        <w:rPr>
          <w:b/>
        </w:rPr>
      </w:pPr>
      <w:r w:rsidRPr="00553EE4">
        <w:rPr>
          <w:b/>
          <w:i/>
        </w:rPr>
        <w:t>Ofertele sau cererile de participare vor fi depuse electronic prin intermediul SIA RSAP</w:t>
      </w:r>
    </w:p>
    <w:p w:rsidR="00553EE4" w:rsidRPr="00553EE4" w:rsidRDefault="00553EE4" w:rsidP="00553EE4">
      <w:pPr>
        <w:numPr>
          <w:ilvl w:val="0"/>
          <w:numId w:val="59"/>
        </w:numPr>
        <w:tabs>
          <w:tab w:val="right" w:pos="426"/>
        </w:tabs>
        <w:spacing w:before="120" w:after="200" w:line="276" w:lineRule="auto"/>
        <w:ind w:left="0" w:firstLine="0"/>
        <w:rPr>
          <w:b/>
        </w:rPr>
      </w:pPr>
      <w:r w:rsidRPr="00553EE4">
        <w:rPr>
          <w:b/>
        </w:rPr>
        <w:t>Termenul de valabilitate a ofertelor: ___30zile__________________________________</w:t>
      </w:r>
    </w:p>
    <w:p w:rsidR="00553EE4" w:rsidRPr="00553EE4" w:rsidRDefault="00553EE4" w:rsidP="00553EE4">
      <w:pPr>
        <w:numPr>
          <w:ilvl w:val="0"/>
          <w:numId w:val="59"/>
        </w:numPr>
        <w:tabs>
          <w:tab w:val="right" w:pos="426"/>
        </w:tabs>
        <w:spacing w:before="120" w:after="200" w:line="276" w:lineRule="auto"/>
        <w:ind w:left="0" w:firstLine="0"/>
      </w:pPr>
      <w:r w:rsidRPr="00553EE4">
        <w:rPr>
          <w:b/>
        </w:rPr>
        <w:t xml:space="preserve">Locul deschiderii ofertelor: </w:t>
      </w:r>
      <w:r w:rsidRPr="00553EE4">
        <w:rPr>
          <w:b/>
          <w:u w:val="single"/>
        </w:rPr>
        <w:t>SIA RSAP</w:t>
      </w:r>
    </w:p>
    <w:p w:rsidR="00553EE4" w:rsidRPr="00553EE4" w:rsidRDefault="00553EE4" w:rsidP="00553EE4">
      <w:pPr>
        <w:shd w:val="clear" w:color="auto" w:fill="FFFFFF"/>
        <w:tabs>
          <w:tab w:val="left" w:pos="360"/>
          <w:tab w:val="left" w:pos="1800"/>
          <w:tab w:val="left" w:pos="3240"/>
        </w:tabs>
        <w:spacing w:after="120"/>
        <w:ind w:left="360"/>
        <w:rPr>
          <w:b/>
          <w:i/>
        </w:rPr>
      </w:pPr>
      <w:r w:rsidRPr="00553EE4">
        <w:rPr>
          <w:b/>
          <w:i/>
        </w:rPr>
        <w:t xml:space="preserve">Ofertele întârziate vor fi respinse. </w:t>
      </w:r>
    </w:p>
    <w:p w:rsidR="00553EE4" w:rsidRPr="00553EE4" w:rsidRDefault="00553EE4" w:rsidP="00553EE4">
      <w:pPr>
        <w:numPr>
          <w:ilvl w:val="0"/>
          <w:numId w:val="59"/>
        </w:numPr>
        <w:shd w:val="clear" w:color="auto" w:fill="FFFFFF"/>
        <w:tabs>
          <w:tab w:val="right" w:pos="426"/>
        </w:tabs>
        <w:spacing w:before="120" w:after="200" w:line="276" w:lineRule="auto"/>
        <w:ind w:left="450" w:hanging="450"/>
        <w:jc w:val="both"/>
        <w:rPr>
          <w:b/>
        </w:rPr>
      </w:pPr>
      <w:r w:rsidRPr="00553EE4">
        <w:rPr>
          <w:b/>
        </w:rPr>
        <w:t xml:space="preserve">Persoanele autorizate să asiste la deschiderea ofertelor: </w:t>
      </w:r>
      <w:r w:rsidRPr="00553EE4">
        <w:rPr>
          <w:b/>
        </w:rPr>
        <w:br/>
      </w:r>
      <w:r w:rsidRPr="00553EE4">
        <w:rPr>
          <w:b/>
          <w:i/>
        </w:rPr>
        <w:t>Ofertanții sau reprezentanții acestora au dreptul să participe la deschiderea ofertelor, cu excepția cazului cînd ofertele au fost depuse prin SIA “RSAP”</w:t>
      </w:r>
      <w:r w:rsidRPr="00553EE4">
        <w:rPr>
          <w:b/>
        </w:rPr>
        <w:t>.</w:t>
      </w:r>
    </w:p>
    <w:p w:rsidR="00553EE4" w:rsidRPr="00553EE4" w:rsidRDefault="00553EE4" w:rsidP="00553EE4">
      <w:pPr>
        <w:numPr>
          <w:ilvl w:val="0"/>
          <w:numId w:val="59"/>
        </w:numPr>
        <w:shd w:val="clear" w:color="auto" w:fill="FFFFFF"/>
        <w:tabs>
          <w:tab w:val="right" w:pos="426"/>
        </w:tabs>
        <w:spacing w:before="120" w:after="200" w:line="276" w:lineRule="auto"/>
        <w:ind w:left="450" w:hanging="450"/>
        <w:rPr>
          <w:b/>
        </w:rPr>
      </w:pPr>
      <w:r w:rsidRPr="00553EE4">
        <w:rPr>
          <w:b/>
        </w:rPr>
        <w:t>Limba sau limbile în care trebuie redactate ofertele sau cererile de participare: Limba de stat________</w:t>
      </w:r>
    </w:p>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t>Respectivul contract se referă la un proiect și/sau program finanțat din fonduri ale Uniunii Europene: nu se aplică</w:t>
      </w:r>
    </w:p>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 xml:space="preserve">Denumirea și adresa organismului competent de soluționare a contestațiilor: </w:t>
      </w:r>
    </w:p>
    <w:p w:rsidR="00553EE4" w:rsidRPr="00553EE4" w:rsidRDefault="00553EE4" w:rsidP="00553EE4">
      <w:pPr>
        <w:shd w:val="clear" w:color="auto" w:fill="FFFFFF"/>
        <w:tabs>
          <w:tab w:val="right" w:pos="426"/>
        </w:tabs>
        <w:ind w:left="450"/>
        <w:rPr>
          <w:b/>
          <w:i/>
        </w:rPr>
      </w:pPr>
      <w:r w:rsidRPr="00553EE4">
        <w:rPr>
          <w:b/>
          <w:i/>
        </w:rPr>
        <w:t>Agenția Națională pentru Soluționarea Contestațiilor</w:t>
      </w:r>
    </w:p>
    <w:p w:rsidR="00553EE4" w:rsidRPr="00553EE4" w:rsidRDefault="00553EE4" w:rsidP="00553EE4">
      <w:pPr>
        <w:shd w:val="clear" w:color="auto" w:fill="FFFFFF"/>
        <w:tabs>
          <w:tab w:val="right" w:pos="426"/>
        </w:tabs>
        <w:ind w:left="450"/>
        <w:rPr>
          <w:b/>
          <w:i/>
        </w:rPr>
      </w:pPr>
      <w:r w:rsidRPr="00553EE4">
        <w:rPr>
          <w:b/>
          <w:i/>
        </w:rPr>
        <w:t>Adresa: mun. Chișinău, bd. Ștefan cel Mare și Sfânt nr.124 (et.4), MD 2001;</w:t>
      </w:r>
    </w:p>
    <w:p w:rsidR="00553EE4" w:rsidRPr="00553EE4" w:rsidRDefault="00553EE4" w:rsidP="00553EE4">
      <w:pPr>
        <w:shd w:val="clear" w:color="auto" w:fill="FFFFFF"/>
        <w:tabs>
          <w:tab w:val="right" w:pos="426"/>
        </w:tabs>
        <w:ind w:left="450"/>
        <w:rPr>
          <w:b/>
          <w:i/>
        </w:rPr>
      </w:pPr>
      <w:r w:rsidRPr="00553EE4">
        <w:rPr>
          <w:b/>
          <w:i/>
        </w:rPr>
        <w:t>Tel/Fax/email:022-820 652, 022 820-651, contestatii@ansc.md</w:t>
      </w:r>
    </w:p>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t>Data (datele) și referința (referințele) publicărilor anterioare în Jurnalul Oficial al Uniunii Europene privind contractul (contractele) la care se referă anunțul respectiv (dacă este cazul): nu se aplică _________________</w:t>
      </w:r>
    </w:p>
    <w:p w:rsidR="00553EE4" w:rsidRPr="00553EE4" w:rsidRDefault="00553EE4" w:rsidP="00553EE4">
      <w:pPr>
        <w:numPr>
          <w:ilvl w:val="0"/>
          <w:numId w:val="59"/>
        </w:numPr>
        <w:shd w:val="clear" w:color="auto" w:fill="FFFFFF"/>
        <w:tabs>
          <w:tab w:val="right" w:pos="426"/>
        </w:tabs>
        <w:spacing w:before="120" w:after="200" w:line="276" w:lineRule="auto"/>
        <w:ind w:left="360"/>
        <w:jc w:val="both"/>
        <w:rPr>
          <w:b/>
        </w:rPr>
      </w:pPr>
      <w:r w:rsidRPr="00553EE4">
        <w:rPr>
          <w:b/>
        </w:rPr>
        <w:lastRenderedPageBreak/>
        <w:t>Încazul achizițiilor periodice, calendarul estimat pentru publicare a anunțurilor viitoare</w:t>
      </w:r>
      <w:r w:rsidRPr="00553EE4">
        <w:rPr>
          <w:b/>
          <w:shd w:val="clear" w:color="auto" w:fill="FFFFFF"/>
        </w:rPr>
        <w:t>:</w:t>
      </w:r>
      <w:r w:rsidRPr="00553EE4">
        <w:rPr>
          <w:b/>
        </w:rPr>
        <w:t xml:space="preserve"> nu se aplică</w:t>
      </w:r>
      <w:r w:rsidRPr="00553EE4">
        <w:rPr>
          <w:b/>
          <w:shd w:val="clear" w:color="auto" w:fill="FFFFFF"/>
        </w:rPr>
        <w:t xml:space="preserve"> ______________________________________________</w:t>
      </w:r>
    </w:p>
    <w:p w:rsidR="00553EE4" w:rsidRPr="00553EE4" w:rsidRDefault="00553EE4" w:rsidP="00553EE4">
      <w:pPr>
        <w:numPr>
          <w:ilvl w:val="0"/>
          <w:numId w:val="59"/>
        </w:numPr>
        <w:shd w:val="clear" w:color="auto" w:fill="FFFFFF"/>
        <w:tabs>
          <w:tab w:val="right" w:pos="426"/>
        </w:tabs>
        <w:spacing w:before="120" w:after="200" w:line="276" w:lineRule="auto"/>
        <w:ind w:left="360"/>
        <w:jc w:val="both"/>
        <w:rPr>
          <w:b/>
        </w:rPr>
      </w:pPr>
      <w:r w:rsidRPr="00553EE4">
        <w:rPr>
          <w:b/>
        </w:rPr>
        <w:t xml:space="preserve">Data publicării anunțului de intenție sau, după caz, precizarea că nu a fost publicat un astfel de </w:t>
      </w:r>
      <w:r w:rsidRPr="00553EE4">
        <w:rPr>
          <w:b/>
          <w:shd w:val="clear" w:color="auto" w:fill="FFFFFF"/>
        </w:rPr>
        <w:t>anunţ:_Nu a fost publicat anunț de intenție_______________________</w:t>
      </w:r>
    </w:p>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Data transmiterii spre publicare a anunțului de participar</w:t>
      </w:r>
      <w:r w:rsidRPr="00553EE4">
        <w:rPr>
          <w:b/>
          <w:shd w:val="clear" w:color="auto" w:fill="FFFFFF"/>
        </w:rPr>
        <w:t>e:_12.12.2022____________</w:t>
      </w:r>
    </w:p>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4991"/>
        <w:gridCol w:w="3319"/>
      </w:tblGrid>
      <w:tr w:rsidR="00553EE4" w:rsidRPr="00553EE4" w:rsidTr="009A3EB8">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b/>
                <w:lang w:val="ru-RU" w:eastAsia="ru-RU"/>
              </w:rPr>
            </w:pPr>
            <w:r w:rsidRPr="00553EE4">
              <w:rPr>
                <w:b/>
                <w:lang w:val="ru-RU" w:eastAsia="ru-RU"/>
              </w:rPr>
              <w:t>Denumireainstrumentuluielectronic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b/>
                <w:lang w:val="en-US" w:eastAsia="ru-RU"/>
              </w:rPr>
            </w:pPr>
            <w:r w:rsidRPr="00553EE4">
              <w:rPr>
                <w:b/>
                <w:lang w:val="en-US" w:eastAsia="ru-RU"/>
              </w:rPr>
              <w:t>Se va utiliza/accepta sau nu</w:t>
            </w:r>
          </w:p>
        </w:tc>
      </w:tr>
      <w:tr w:rsidR="00553EE4" w:rsidRPr="00553EE4" w:rsidTr="009A3EB8">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en-US" w:eastAsia="ru-RU"/>
              </w:rPr>
            </w:pPr>
            <w:r w:rsidRPr="00553EE4">
              <w:rPr>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Accepta</w:t>
            </w:r>
          </w:p>
        </w:tc>
      </w:tr>
      <w:tr w:rsidR="00553EE4" w:rsidRPr="00553EE4" w:rsidTr="009A3EB8">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Nu se acceptă</w:t>
            </w:r>
          </w:p>
        </w:tc>
      </w:tr>
      <w:tr w:rsidR="00553EE4" w:rsidRPr="00553EE4" w:rsidTr="009A3EB8">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Accepta</w:t>
            </w:r>
          </w:p>
        </w:tc>
      </w:tr>
      <w:tr w:rsidR="00553EE4" w:rsidRPr="00553EE4" w:rsidTr="009A3EB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553EE4" w:rsidRPr="00553EE4" w:rsidRDefault="00553EE4" w:rsidP="00553EE4">
            <w:pPr>
              <w:shd w:val="clear" w:color="auto" w:fill="FFFFFF"/>
              <w:tabs>
                <w:tab w:val="right" w:pos="426"/>
              </w:tabs>
              <w:spacing w:after="200" w:line="276" w:lineRule="auto"/>
              <w:rPr>
                <w:lang w:val="ru-RU" w:eastAsia="ru-RU"/>
              </w:rPr>
            </w:pPr>
            <w:r w:rsidRPr="00553EE4">
              <w:rPr>
                <w:lang w:val="ru-RU" w:eastAsia="ru-RU"/>
              </w:rPr>
              <w:t>Accepta</w:t>
            </w:r>
          </w:p>
        </w:tc>
      </w:tr>
    </w:tbl>
    <w:p w:rsidR="00553EE4" w:rsidRPr="00553EE4" w:rsidRDefault="00553EE4" w:rsidP="00553EE4">
      <w:pPr>
        <w:numPr>
          <w:ilvl w:val="0"/>
          <w:numId w:val="59"/>
        </w:numPr>
        <w:shd w:val="clear" w:color="auto" w:fill="FFFFFF"/>
        <w:tabs>
          <w:tab w:val="right" w:pos="426"/>
        </w:tabs>
        <w:spacing w:before="120" w:after="200" w:line="276" w:lineRule="auto"/>
        <w:ind w:left="360"/>
        <w:rPr>
          <w:b/>
        </w:rPr>
      </w:pPr>
      <w:r w:rsidRPr="00553EE4">
        <w:rPr>
          <w:b/>
        </w:rPr>
        <w:t>Contractul intră sub incidența Acordului privind achizițiile guvernamentale al Organizației Mondiale a Comerțului (numai în cazul anunțurilor transmise spre publicare în Jurnalul Oficial al Uniunii Europene): Nu</w:t>
      </w:r>
    </w:p>
    <w:p w:rsidR="00553EE4" w:rsidRPr="00553EE4" w:rsidRDefault="00553EE4" w:rsidP="00553EE4">
      <w:pPr>
        <w:numPr>
          <w:ilvl w:val="0"/>
          <w:numId w:val="59"/>
        </w:numPr>
        <w:shd w:val="clear" w:color="auto" w:fill="FFFFFF"/>
        <w:tabs>
          <w:tab w:val="right" w:pos="426"/>
        </w:tabs>
        <w:spacing w:before="120" w:after="200" w:line="276" w:lineRule="auto"/>
        <w:ind w:left="0" w:firstLine="0"/>
        <w:rPr>
          <w:b/>
        </w:rPr>
      </w:pPr>
      <w:r w:rsidRPr="00553EE4">
        <w:rPr>
          <w:b/>
        </w:rPr>
        <w:t xml:space="preserve">Alte informații relevante: </w:t>
      </w:r>
      <w:r w:rsidRPr="00553EE4">
        <w:rPr>
          <w:b/>
          <w:shd w:val="clear" w:color="auto" w:fill="FFFFFF"/>
        </w:rPr>
        <w:t>_______________________________________________</w:t>
      </w:r>
    </w:p>
    <w:p w:rsidR="00553EE4" w:rsidRPr="00553EE4" w:rsidRDefault="00553EE4" w:rsidP="00553EE4">
      <w:pPr>
        <w:shd w:val="clear" w:color="auto" w:fill="FFFFFF"/>
        <w:spacing w:before="120" w:after="120"/>
        <w:rPr>
          <w:b/>
        </w:rPr>
      </w:pPr>
    </w:p>
    <w:p w:rsidR="00553EE4" w:rsidRPr="00553EE4" w:rsidRDefault="00553EE4" w:rsidP="00553EE4">
      <w:pPr>
        <w:shd w:val="clear" w:color="auto" w:fill="FFFFFF"/>
        <w:tabs>
          <w:tab w:val="left" w:pos="284"/>
          <w:tab w:val="left" w:pos="426"/>
          <w:tab w:val="decimal" w:pos="8364"/>
        </w:tabs>
        <w:ind w:left="-284" w:right="-144" w:firstLine="284"/>
        <w:rPr>
          <w:b/>
          <w:bCs/>
          <w:color w:val="000000"/>
        </w:rPr>
      </w:pPr>
      <w:r w:rsidRPr="00553EE4">
        <w:rPr>
          <w:b/>
        </w:rPr>
        <w:t xml:space="preserve">Conducătorul grupului de lucru:  </w:t>
      </w:r>
      <w:r w:rsidRPr="00553EE4">
        <w:rPr>
          <w:b/>
          <w:shd w:val="clear" w:color="auto" w:fill="FFFFFF"/>
        </w:rPr>
        <w:t>Gazea Oleg</w:t>
      </w:r>
    </w:p>
    <w:p w:rsidR="00553EE4" w:rsidRPr="00553EE4" w:rsidRDefault="00553EE4" w:rsidP="00553EE4"/>
    <w:p w:rsidR="00553EE4" w:rsidRPr="00553EE4" w:rsidRDefault="00553EE4" w:rsidP="00553EE4"/>
    <w:p w:rsidR="00553EE4" w:rsidRPr="00553EE4" w:rsidRDefault="00553EE4" w:rsidP="00553EE4">
      <w:pPr>
        <w:spacing w:after="200" w:line="276" w:lineRule="auto"/>
        <w:rPr>
          <w:rFonts w:ascii="Calibri" w:hAnsi="Calibri"/>
          <w:noProof w:val="0"/>
          <w:sz w:val="22"/>
          <w:szCs w:val="22"/>
          <w:lang w:eastAsia="ru-RU"/>
        </w:rPr>
      </w:pPr>
    </w:p>
    <w:p w:rsidR="009C2F8F" w:rsidRPr="00553EE4" w:rsidRDefault="009C2F8F" w:rsidP="00093AE5">
      <w:pPr>
        <w:pStyle w:val="Style3"/>
        <w:tabs>
          <w:tab w:val="left" w:pos="567"/>
        </w:tabs>
        <w:spacing w:before="0" w:beforeAutospacing="0" w:after="0"/>
        <w:ind w:left="0" w:firstLine="0"/>
        <w:jc w:val="center"/>
        <w:rPr>
          <w:rFonts w:eastAsia="PMingLiU"/>
          <w:lang w:val="ro-RO" w:eastAsia="zh-CN"/>
        </w:rPr>
      </w:pPr>
    </w:p>
    <w:p w:rsidR="0024011B" w:rsidRPr="0024011B" w:rsidRDefault="0024011B" w:rsidP="0024011B">
      <w:pPr>
        <w:spacing w:before="120"/>
        <w:jc w:val="center"/>
        <w:outlineLvl w:val="0"/>
        <w:rPr>
          <w:b/>
        </w:rPr>
      </w:pPr>
      <w:r w:rsidRPr="0024011B">
        <w:rPr>
          <w:b/>
        </w:rPr>
        <w:t xml:space="preserve">ANUNȚ DE PARTICIPARE </w:t>
      </w:r>
    </w:p>
    <w:p w:rsidR="0024011B" w:rsidRPr="0024011B" w:rsidRDefault="0024011B" w:rsidP="0024011B">
      <w:pPr>
        <w:spacing w:before="120"/>
        <w:jc w:val="center"/>
        <w:outlineLvl w:val="0"/>
      </w:pPr>
    </w:p>
    <w:p w:rsidR="0024011B" w:rsidRPr="0024011B" w:rsidRDefault="0024011B" w:rsidP="0024011B">
      <w:pPr>
        <w:shd w:val="clear" w:color="auto" w:fill="FFFFFF"/>
        <w:spacing w:before="120"/>
      </w:pPr>
      <w:r w:rsidRPr="0024011B">
        <w:rPr>
          <w:b/>
        </w:rPr>
        <w:t xml:space="preserve">privind achiziționarea </w:t>
      </w:r>
      <w:r w:rsidRPr="0024011B">
        <w:rPr>
          <w:b/>
          <w:shd w:val="clear" w:color="auto" w:fill="FFFFFF"/>
        </w:rPr>
        <w:t>___Tractor multifuncțional______________________________</w:t>
      </w:r>
      <w:r w:rsidRPr="0024011B">
        <w:rPr>
          <w:b/>
          <w:shd w:val="clear" w:color="auto" w:fill="FFFFFF"/>
        </w:rPr>
        <w:br/>
      </w:r>
      <w:r w:rsidRPr="0024011B">
        <w:rPr>
          <w:b/>
        </w:rPr>
        <w:br/>
        <w:t>prin procedura de achiziție_Licitație deschisă___________</w:t>
      </w:r>
      <w:r w:rsidRPr="0024011B">
        <w:rPr>
          <w:b/>
        </w:rPr>
        <w:br/>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rPr>
          <w:b/>
        </w:rPr>
      </w:pPr>
      <w:r w:rsidRPr="0024011B">
        <w:rPr>
          <w:b/>
        </w:rPr>
        <w:t>Denumirea autorității contractante: __Primăria com. Molovata Nouă_____</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rPr>
          <w:b/>
        </w:rPr>
      </w:pPr>
      <w:r w:rsidRPr="0024011B">
        <w:rPr>
          <w:b/>
        </w:rPr>
        <w:t>IDNO:</w:t>
      </w:r>
      <w:r w:rsidRPr="0024011B">
        <w:rPr>
          <w:b/>
          <w:shd w:val="clear" w:color="auto" w:fill="FFFFFF"/>
        </w:rPr>
        <w:t>_ 1007601009015____________________________________________</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rPr>
          <w:b/>
        </w:rPr>
      </w:pPr>
      <w:r w:rsidRPr="0024011B">
        <w:rPr>
          <w:b/>
        </w:rPr>
        <w:t>Adresa</w:t>
      </w:r>
      <w:r w:rsidRPr="0024011B">
        <w:rPr>
          <w:b/>
          <w:shd w:val="clear" w:color="auto" w:fill="FFFFFF"/>
        </w:rPr>
        <w:t>__com. Molovata Nouă, rn. Dubăsari, str. Victoria_____________</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rPr>
          <w:b/>
        </w:rPr>
      </w:pPr>
      <w:r w:rsidRPr="0024011B">
        <w:rPr>
          <w:b/>
        </w:rPr>
        <w:lastRenderedPageBreak/>
        <w:t xml:space="preserve">Numărul de telefon/fax: </w:t>
      </w:r>
      <w:r w:rsidRPr="0024011B">
        <w:rPr>
          <w:b/>
          <w:shd w:val="clear" w:color="auto" w:fill="FFFFFF"/>
        </w:rPr>
        <w:t>_024851236_024851238_____________________</w:t>
      </w:r>
      <w:r w:rsidRPr="0024011B">
        <w:rPr>
          <w:b/>
          <w:shd w:val="clear" w:color="auto" w:fill="FFFFFF"/>
        </w:rPr>
        <w:softHyphen/>
      </w:r>
      <w:r w:rsidRPr="0024011B">
        <w:rPr>
          <w:b/>
          <w:shd w:val="clear" w:color="auto" w:fill="FFFFFF"/>
        </w:rPr>
        <w:softHyphen/>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rPr>
          <w:b/>
        </w:rPr>
      </w:pPr>
      <w:r w:rsidRPr="0024011B">
        <w:rPr>
          <w:b/>
        </w:rPr>
        <w:t xml:space="preserve">Adresa de e-mail și de internet a autorității contractante: </w:t>
      </w:r>
      <w:r w:rsidRPr="0024011B">
        <w:rPr>
          <w:b/>
          <w:shd w:val="clear" w:color="auto" w:fill="FFFFFF"/>
        </w:rPr>
        <w:t>__molovatanouaprimaria@mail.ru____</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8" w:hanging="288"/>
        <w:jc w:val="both"/>
        <w:rPr>
          <w:b/>
        </w:rPr>
      </w:pPr>
      <w:r w:rsidRPr="0024011B">
        <w:rPr>
          <w:b/>
        </w:rPr>
        <w:t xml:space="preserve">Adresa de e-mail sau de internet de la care se va putea obține accesul la documentația de atribuire: </w:t>
      </w:r>
      <w:r w:rsidRPr="0024011B">
        <w:rPr>
          <w:b/>
          <w:i/>
        </w:rPr>
        <w:t>documentația de atribuire este anexată în cadrul procedurii în SIA RSAP</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jc w:val="both"/>
        <w:rPr>
          <w:b/>
        </w:rPr>
      </w:pPr>
      <w:r w:rsidRPr="0024011B">
        <w:rPr>
          <w:b/>
        </w:rPr>
        <w:t>Tipul autorității contractante și obiectul principal de activitate (dacă este cazul, mențiunea că autoritatea contractantă este o autoritate centrală de achiziție sau că achiziția implică o altă formă de achiziție comună): APL de nivelul I____________</w:t>
      </w:r>
    </w:p>
    <w:p w:rsidR="0024011B" w:rsidRPr="0024011B" w:rsidRDefault="0024011B" w:rsidP="0024011B">
      <w:pPr>
        <w:numPr>
          <w:ilvl w:val="0"/>
          <w:numId w:val="59"/>
        </w:numPr>
        <w:shd w:val="clear" w:color="auto" w:fill="FFFFFF"/>
        <w:tabs>
          <w:tab w:val="left" w:pos="284"/>
          <w:tab w:val="right" w:pos="9531"/>
        </w:tabs>
        <w:spacing w:before="120" w:after="200" w:line="276" w:lineRule="auto"/>
        <w:ind w:left="284" w:hanging="284"/>
        <w:jc w:val="both"/>
        <w:rPr>
          <w:b/>
        </w:rPr>
      </w:pPr>
      <w:r w:rsidRPr="0024011B">
        <w:rPr>
          <w:b/>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303"/>
        <w:gridCol w:w="1419"/>
        <w:gridCol w:w="992"/>
        <w:gridCol w:w="709"/>
        <w:gridCol w:w="3432"/>
        <w:gridCol w:w="1688"/>
      </w:tblGrid>
      <w:tr w:rsidR="0024011B" w:rsidRPr="0024011B" w:rsidTr="0024011B">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Nr. d/o</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Cod CPV</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Cantitatea</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rPr>
                <w:b/>
              </w:rPr>
            </w:pPr>
            <w:r w:rsidRPr="0024011B">
              <w:rPr>
                <w:b/>
              </w:rPr>
              <w:t>Specificarea tehnică deplină solicitată, Standarde de referință</w:t>
            </w:r>
          </w:p>
        </w:tc>
        <w:tc>
          <w:tcPr>
            <w:tcW w:w="1688"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spacing w:before="120" w:line="254" w:lineRule="auto"/>
              <w:jc w:val="center"/>
              <w:rPr>
                <w:b/>
              </w:rPr>
            </w:pPr>
            <w:r w:rsidRPr="0024011B">
              <w:rPr>
                <w:b/>
              </w:rPr>
              <w:t>Valoarea estimată</w:t>
            </w:r>
            <w:r w:rsidRPr="0024011B">
              <w:rPr>
                <w:b/>
              </w:rPr>
              <w:br/>
              <w:t>(se va indica pentru fiecare lot în parte)</w:t>
            </w: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011B" w:rsidRPr="0024011B" w:rsidRDefault="0024011B" w:rsidP="0024011B">
            <w:pPr>
              <w:shd w:val="clear" w:color="auto" w:fill="FFFFFF"/>
              <w:spacing w:before="120" w:line="254" w:lineRule="auto"/>
              <w:jc w:val="center"/>
            </w:pPr>
          </w:p>
        </w:tc>
        <w:tc>
          <w:tcPr>
            <w:tcW w:w="1303" w:type="dxa"/>
            <w:tcBorders>
              <w:top w:val="single" w:sz="4" w:space="0" w:color="auto"/>
              <w:left w:val="single" w:sz="4" w:space="0" w:color="auto"/>
              <w:bottom w:val="single" w:sz="4" w:space="0" w:color="auto"/>
              <w:right w:val="single" w:sz="4" w:space="0" w:color="auto"/>
            </w:tcBorders>
            <w:vAlign w:val="center"/>
          </w:tcPr>
          <w:p w:rsidR="0024011B" w:rsidRPr="0024011B" w:rsidRDefault="0024011B" w:rsidP="0024011B">
            <w:pPr>
              <w:shd w:val="clear" w:color="auto" w:fill="FFFFFF"/>
              <w:spacing w:before="120" w:line="254" w:lineRule="auto"/>
              <w:jc w:val="center"/>
            </w:pP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rPr>
                <w:b/>
              </w:rPr>
              <w:t>Lotul 1</w:t>
            </w:r>
          </w:p>
        </w:tc>
        <w:tc>
          <w:tcPr>
            <w:tcW w:w="992" w:type="dxa"/>
            <w:tcBorders>
              <w:top w:val="single" w:sz="4" w:space="0" w:color="auto"/>
              <w:left w:val="single" w:sz="4" w:space="0" w:color="auto"/>
              <w:bottom w:val="single" w:sz="4" w:space="0" w:color="auto"/>
              <w:right w:val="single" w:sz="4" w:space="0" w:color="auto"/>
            </w:tcBorders>
            <w:vAlign w:val="center"/>
          </w:tcPr>
          <w:p w:rsidR="0024011B" w:rsidRPr="0024011B" w:rsidRDefault="0024011B" w:rsidP="0024011B">
            <w:pPr>
              <w:shd w:val="clear" w:color="auto" w:fill="FFFFFF"/>
              <w:spacing w:before="120" w:line="254" w:lineRule="auto"/>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24011B" w:rsidRPr="0024011B" w:rsidRDefault="0024011B" w:rsidP="0024011B">
            <w:pPr>
              <w:shd w:val="clear" w:color="auto" w:fill="FFFFFF"/>
              <w:spacing w:before="120" w:line="254" w:lineRule="auto"/>
              <w:jc w:val="center"/>
            </w:pPr>
          </w:p>
        </w:tc>
        <w:tc>
          <w:tcPr>
            <w:tcW w:w="3432" w:type="dxa"/>
            <w:tcBorders>
              <w:top w:val="single" w:sz="4" w:space="0" w:color="auto"/>
              <w:left w:val="single" w:sz="4" w:space="0" w:color="auto"/>
              <w:bottom w:val="single" w:sz="4" w:space="0" w:color="auto"/>
              <w:right w:val="single" w:sz="4" w:space="0" w:color="auto"/>
            </w:tcBorders>
            <w:vAlign w:val="center"/>
          </w:tcPr>
          <w:p w:rsidR="0024011B" w:rsidRPr="0024011B" w:rsidRDefault="0024011B" w:rsidP="0024011B">
            <w:pPr>
              <w:shd w:val="clear" w:color="auto" w:fill="FFFFFF"/>
              <w:spacing w:before="120" w:line="254" w:lineRule="auto"/>
              <w:jc w:val="center"/>
            </w:pPr>
          </w:p>
        </w:tc>
        <w:tc>
          <w:tcPr>
            <w:tcW w:w="1688" w:type="dxa"/>
            <w:tcBorders>
              <w:top w:val="single" w:sz="4" w:space="0" w:color="auto"/>
              <w:left w:val="single" w:sz="4" w:space="0" w:color="auto"/>
              <w:bottom w:val="single" w:sz="4" w:space="0" w:color="auto"/>
              <w:right w:val="single" w:sz="4" w:space="0" w:color="auto"/>
            </w:tcBorders>
          </w:tcPr>
          <w:p w:rsidR="0024011B" w:rsidRPr="0024011B" w:rsidRDefault="0024011B" w:rsidP="0024011B">
            <w:pPr>
              <w:shd w:val="clear" w:color="auto" w:fill="FFFFFF"/>
              <w:spacing w:before="120" w:line="254" w:lineRule="auto"/>
              <w:jc w:val="center"/>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pPr>
            <w:r w:rsidRPr="0024011B">
              <w:rPr>
                <w:rFonts w:eastAsia="Calibri"/>
                <w:sz w:val="22"/>
                <w:szCs w:val="22"/>
                <w:lang w:eastAsia="ru-RU"/>
              </w:rPr>
              <w:t>16700000-2</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 xml:space="preserve">Tractor </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Arial Unicode MS"/>
                <w:b/>
                <w:noProof w:val="0"/>
                <w:color w:val="000000"/>
                <w:sz w:val="18"/>
                <w:szCs w:val="18"/>
                <w:lang w:val="en-US"/>
              </w:rPr>
            </w:pPr>
            <w:r w:rsidRPr="0024011B">
              <w:rPr>
                <w:rFonts w:eastAsia="Arial Unicode MS"/>
                <w:b/>
                <w:noProof w:val="0"/>
                <w:color w:val="000000"/>
                <w:sz w:val="18"/>
                <w:szCs w:val="18"/>
                <w:lang w:val="en-US"/>
              </w:rPr>
              <w:t xml:space="preserve">Tractor: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Nou, motor Diesel</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Putere motor: 80-85 CP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Turația nominală: 1800-2000 rot/min</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Nr. de cilindri: min 4</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Volum motor: 4,5-4,8 litri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Motorul să fie fără aspirararea forțată a aerului (fără turbină)</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Transmisia: înainte min. l8, înapoi min. 4</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Dimensiuni de gabarit: lungimea min. 3900 mm, lățimea min. 1900 mm, înălțimea min. 2800 mm</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Greutatea: min.3900 kg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Tractorul să fie dotat cu cabină modernă, cu încălzire.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Garanția: min. 12 luni.</w:t>
            </w:r>
          </w:p>
          <w:p w:rsidR="0024011B" w:rsidRPr="0024011B" w:rsidRDefault="0024011B" w:rsidP="0024011B">
            <w:pPr>
              <w:spacing w:line="252" w:lineRule="auto"/>
              <w:rPr>
                <w:rFonts w:eastAsia="Arial Unicode MS"/>
                <w:noProof w:val="0"/>
                <w:color w:val="000000"/>
                <w:sz w:val="18"/>
                <w:szCs w:val="18"/>
                <w:lang w:val="en-US"/>
              </w:rPr>
            </w:pPr>
            <w:r w:rsidRPr="0024011B">
              <w:rPr>
                <w:sz w:val="18"/>
                <w:szCs w:val="18"/>
                <w:lang w:val="ro-MD"/>
              </w:rPr>
              <w:t>Tractorul să fie dotat în spate cu bară transversală de remorcare la ridicător</w:t>
            </w:r>
          </w:p>
        </w:tc>
        <w:tc>
          <w:tcPr>
            <w:tcW w:w="1688" w:type="dxa"/>
            <w:vMerge w:val="restart"/>
            <w:tcBorders>
              <w:top w:val="single" w:sz="4" w:space="0" w:color="auto"/>
              <w:left w:val="single" w:sz="4" w:space="0" w:color="auto"/>
              <w:bottom w:val="single" w:sz="4" w:space="0" w:color="auto"/>
              <w:right w:val="single" w:sz="4" w:space="0" w:color="auto"/>
            </w:tcBorders>
          </w:tcPr>
          <w:p w:rsidR="0024011B" w:rsidRPr="0024011B" w:rsidRDefault="0024011B" w:rsidP="0024011B">
            <w:pPr>
              <w:shd w:val="clear" w:color="auto" w:fill="FFFFFF"/>
              <w:spacing w:before="120" w:line="254"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2</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Încărcător frontal</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Mecanism de încărcare:</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 xml:space="preserve">Stare: Nou </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Condiţii specifice: Compatibil cu tractorul propus Înălţimea de ridicare maximă: 3800-4500 mm</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 xml:space="preserve"> Manipularea:  Joystick/distribuitor 2 secţii </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 xml:space="preserve">Completări: Cadru EURO </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 xml:space="preserve">Capacitatea de ridicare: 1500-1800 kg </w:t>
            </w:r>
          </w:p>
          <w:p w:rsidR="0024011B" w:rsidRPr="0024011B" w:rsidRDefault="0024011B" w:rsidP="0024011B">
            <w:pPr>
              <w:spacing w:line="252" w:lineRule="auto"/>
              <w:rPr>
                <w:noProof w:val="0"/>
                <w:sz w:val="18"/>
                <w:szCs w:val="18"/>
                <w:lang w:eastAsia="ru-RU"/>
              </w:rPr>
            </w:pPr>
            <w:r w:rsidRPr="0024011B">
              <w:rPr>
                <w:noProof w:val="0"/>
                <w:sz w:val="18"/>
                <w:szCs w:val="18"/>
                <w:lang w:eastAsia="ru-RU"/>
              </w:rPr>
              <w:t>Greutatea: 750-950 kg</w:t>
            </w:r>
          </w:p>
          <w:p w:rsidR="0024011B" w:rsidRPr="0024011B" w:rsidRDefault="0024011B" w:rsidP="0024011B">
            <w:pPr>
              <w:spacing w:line="252" w:lineRule="auto"/>
              <w:rPr>
                <w:sz w:val="18"/>
                <w:szCs w:val="18"/>
              </w:rPr>
            </w:pPr>
            <w:r w:rsidRPr="0024011B">
              <w:rPr>
                <w:rFonts w:eastAsia="Arial Unicode MS"/>
                <w:noProof w:val="0"/>
                <w:color w:val="000000"/>
                <w:sz w:val="20"/>
                <w:szCs w:val="20"/>
                <w:lang w:val="en-US"/>
              </w:rPr>
              <w:t>Garanția: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lastRenderedPageBreak/>
              <w:t>3</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Cupă de încărcare obișnuită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Stare: Nou </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Condiţii specifice: Compatibilă cu încărcătorul frontal propus al prezentei specificaţii</w:t>
            </w:r>
          </w:p>
          <w:p w:rsidR="0024011B" w:rsidRPr="0024011B" w:rsidRDefault="0024011B" w:rsidP="0024011B">
            <w:pPr>
              <w:tabs>
                <w:tab w:val="right" w:pos="4743"/>
              </w:tabs>
              <w:spacing w:line="252" w:lineRule="auto"/>
              <w:jc w:val="both"/>
              <w:rPr>
                <w:sz w:val="18"/>
                <w:szCs w:val="18"/>
                <w:lang w:val="ro-MD"/>
              </w:rPr>
            </w:pPr>
            <w:r w:rsidRPr="0024011B">
              <w:rPr>
                <w:sz w:val="18"/>
                <w:szCs w:val="18"/>
                <w:lang w:val="ro-MD"/>
              </w:rPr>
              <w:t xml:space="preserve">Volum: 0,60-0,80 m3 </w:t>
            </w:r>
          </w:p>
          <w:p w:rsidR="0024011B" w:rsidRPr="0024011B" w:rsidRDefault="0024011B" w:rsidP="0024011B">
            <w:pPr>
              <w:tabs>
                <w:tab w:val="right" w:pos="4743"/>
              </w:tabs>
              <w:spacing w:line="252" w:lineRule="auto"/>
              <w:jc w:val="both"/>
              <w:rPr>
                <w:sz w:val="18"/>
                <w:szCs w:val="18"/>
                <w:lang w:val="ro-MD"/>
              </w:rPr>
            </w:pPr>
            <w:r w:rsidRPr="0024011B">
              <w:rPr>
                <w:sz w:val="18"/>
                <w:szCs w:val="18"/>
                <w:lang w:val="ro-MD"/>
              </w:rPr>
              <w:t xml:space="preserve">Lățimea cupei: 2,0-2,5 m </w:t>
            </w:r>
          </w:p>
          <w:p w:rsidR="0024011B" w:rsidRPr="0024011B" w:rsidRDefault="0024011B" w:rsidP="0024011B">
            <w:pPr>
              <w:tabs>
                <w:tab w:val="right" w:pos="4743"/>
              </w:tabs>
              <w:spacing w:line="252" w:lineRule="auto"/>
              <w:jc w:val="both"/>
              <w:rPr>
                <w:sz w:val="18"/>
                <w:szCs w:val="18"/>
                <w:lang w:val="ro-MD"/>
              </w:rPr>
            </w:pPr>
            <w:r w:rsidRPr="0024011B">
              <w:rPr>
                <w:sz w:val="18"/>
                <w:szCs w:val="18"/>
                <w:lang w:val="ro-MD"/>
              </w:rPr>
              <w:t>Greutatea : 220-280 kg</w:t>
            </w:r>
          </w:p>
          <w:p w:rsidR="0024011B" w:rsidRPr="0024011B" w:rsidRDefault="0024011B" w:rsidP="0024011B">
            <w:pPr>
              <w:tabs>
                <w:tab w:val="left" w:pos="1134"/>
              </w:tabs>
              <w:spacing w:line="252" w:lineRule="auto"/>
              <w:jc w:val="both"/>
              <w:rPr>
                <w:rFonts w:eastAsia="Arial Unicode MS"/>
                <w:noProof w:val="0"/>
                <w:color w:val="000000"/>
                <w:sz w:val="18"/>
                <w:szCs w:val="18"/>
                <w:lang w:val="en-US"/>
              </w:rPr>
            </w:pPr>
            <w:r w:rsidRPr="0024011B">
              <w:rPr>
                <w:rFonts w:eastAsia="Arial Unicode MS"/>
                <w:noProof w:val="0"/>
                <w:color w:val="000000"/>
                <w:sz w:val="18"/>
                <w:szCs w:val="18"/>
                <w:lang w:val="en-US"/>
              </w:rPr>
              <w:t>Garanția: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lastRenderedPageBreak/>
              <w:t>4</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Lamă pentru deszăpezire</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Mecanism de curățire:</w:t>
            </w:r>
          </w:p>
          <w:p w:rsidR="0024011B" w:rsidRPr="0024011B" w:rsidRDefault="0024011B" w:rsidP="0024011B">
            <w:pPr>
              <w:spacing w:line="252" w:lineRule="auto"/>
              <w:rPr>
                <w:sz w:val="18"/>
                <w:szCs w:val="18"/>
                <w:lang w:val="ro-MD"/>
              </w:rPr>
            </w:pPr>
            <w:r w:rsidRPr="0024011B">
              <w:rPr>
                <w:sz w:val="18"/>
                <w:szCs w:val="18"/>
                <w:lang w:val="ro-MD"/>
              </w:rPr>
              <w:t>Stare: Nou</w:t>
            </w:r>
          </w:p>
          <w:p w:rsidR="0024011B" w:rsidRPr="0024011B" w:rsidRDefault="0024011B" w:rsidP="0024011B">
            <w:pPr>
              <w:spacing w:line="252" w:lineRule="auto"/>
              <w:rPr>
                <w:rFonts w:eastAsia="Arial Unicode MS"/>
                <w:noProof w:val="0"/>
                <w:color w:val="000000"/>
                <w:sz w:val="18"/>
                <w:szCs w:val="18"/>
              </w:rPr>
            </w:pPr>
            <w:r w:rsidRPr="0024011B">
              <w:rPr>
                <w:sz w:val="18"/>
                <w:szCs w:val="18"/>
              </w:rPr>
              <w:t>Lamă pentru zăpadă montabilă frontal la tractor propus</w:t>
            </w:r>
            <w:r w:rsidRPr="0024011B">
              <w:rPr>
                <w:rFonts w:eastAsia="Arial Unicode MS"/>
                <w:noProof w:val="0"/>
                <w:color w:val="000000"/>
                <w:sz w:val="18"/>
                <w:szCs w:val="18"/>
              </w:rPr>
              <w:t xml:space="preserve"> şi funcţională cu instalarea concomitentă a încărcătorului frontal propus conform pct.2 al prezentei specificaţii</w:t>
            </w:r>
            <w:r w:rsidRPr="0024011B">
              <w:rPr>
                <w:sz w:val="18"/>
                <w:szCs w:val="18"/>
              </w:rPr>
              <w:br/>
              <w:t xml:space="preserve">Lățimea de lucru: min. </w:t>
            </w:r>
            <w:r w:rsidRPr="0024011B">
              <w:rPr>
                <w:rFonts w:eastAsia="Arial Unicode MS"/>
                <w:noProof w:val="0"/>
                <w:color w:val="000000"/>
                <w:sz w:val="18"/>
                <w:szCs w:val="18"/>
              </w:rPr>
              <w:t>2,5 m</w:t>
            </w:r>
            <w:r w:rsidRPr="0024011B">
              <w:rPr>
                <w:sz w:val="18"/>
                <w:szCs w:val="18"/>
              </w:rPr>
              <w:br/>
              <w:t>Dotată  cu cilindri hidraulic de ridicare/coborîre și de întoarcere hidraulică în părți, cu părți de cauciuc la marginea de jos a lamei.</w:t>
            </w:r>
            <w:r w:rsidRPr="0024011B">
              <w:rPr>
                <w:sz w:val="18"/>
                <w:szCs w:val="18"/>
              </w:rPr>
              <w:br/>
            </w:r>
            <w:r w:rsidRPr="0024011B">
              <w:rPr>
                <w:rFonts w:eastAsia="Arial Unicode MS"/>
                <w:noProof w:val="0"/>
                <w:color w:val="000000"/>
                <w:sz w:val="18"/>
                <w:szCs w:val="18"/>
              </w:rPr>
              <w:t>Manipulare:  Hidraulică</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Greutatea (fără adaptări): min. 350 kg</w:t>
            </w:r>
          </w:p>
          <w:p w:rsidR="0024011B" w:rsidRPr="0024011B" w:rsidRDefault="0024011B" w:rsidP="0024011B">
            <w:pPr>
              <w:tabs>
                <w:tab w:val="left" w:pos="1134"/>
              </w:tabs>
              <w:spacing w:line="252" w:lineRule="auto"/>
              <w:rPr>
                <w:sz w:val="18"/>
                <w:szCs w:val="18"/>
              </w:rPr>
            </w:pPr>
            <w:r w:rsidRPr="0024011B">
              <w:rPr>
                <w:sz w:val="18"/>
                <w:szCs w:val="18"/>
              </w:rPr>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5</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Lamă pentru deszăpezire</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Mecanism de curățire:</w:t>
            </w:r>
          </w:p>
          <w:p w:rsidR="0024011B" w:rsidRPr="0024011B" w:rsidRDefault="0024011B" w:rsidP="0024011B">
            <w:pPr>
              <w:spacing w:line="252" w:lineRule="auto"/>
              <w:rPr>
                <w:sz w:val="18"/>
                <w:szCs w:val="18"/>
                <w:lang w:val="ro-MD"/>
              </w:rPr>
            </w:pPr>
            <w:r w:rsidRPr="0024011B">
              <w:rPr>
                <w:sz w:val="18"/>
                <w:szCs w:val="18"/>
                <w:lang w:val="ro-MD"/>
              </w:rPr>
              <w:t>Stare: Nou</w:t>
            </w:r>
          </w:p>
          <w:p w:rsidR="0024011B" w:rsidRPr="0024011B" w:rsidRDefault="0024011B" w:rsidP="0024011B">
            <w:pPr>
              <w:tabs>
                <w:tab w:val="left" w:pos="1134"/>
              </w:tabs>
              <w:spacing w:line="252" w:lineRule="auto"/>
              <w:rPr>
                <w:b/>
                <w:sz w:val="18"/>
                <w:szCs w:val="18"/>
              </w:rPr>
            </w:pPr>
            <w:r w:rsidRPr="0024011B">
              <w:rPr>
                <w:sz w:val="18"/>
                <w:szCs w:val="18"/>
              </w:rPr>
              <w:t>Lamă pentru zăpadă montabilă frontal la tractor propus</w:t>
            </w:r>
            <w:r w:rsidRPr="0024011B">
              <w:rPr>
                <w:sz w:val="18"/>
                <w:szCs w:val="18"/>
              </w:rPr>
              <w:br/>
              <w:t>Lățimea de lucru: 2100-2500mm</w:t>
            </w:r>
            <w:r w:rsidRPr="0024011B">
              <w:rPr>
                <w:sz w:val="18"/>
                <w:szCs w:val="18"/>
              </w:rPr>
              <w:br/>
              <w:t>Dotată  cu cilindri hidraulic de ridicare/coborîre și de întoarcere hidraulică în părți, cu părți de cauciuc la marginea de jos a lamei.</w:t>
            </w:r>
            <w:r w:rsidRPr="0024011B">
              <w:rPr>
                <w:sz w:val="18"/>
                <w:szCs w:val="18"/>
              </w:rPr>
              <w:br/>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6</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Lamă pentru nivelare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Mecanism de terasare:</w:t>
            </w:r>
          </w:p>
          <w:p w:rsidR="0024011B" w:rsidRPr="0024011B" w:rsidRDefault="0024011B" w:rsidP="0024011B">
            <w:pPr>
              <w:spacing w:line="252" w:lineRule="auto"/>
              <w:rPr>
                <w:sz w:val="18"/>
                <w:szCs w:val="18"/>
                <w:lang w:val="ro-MD"/>
              </w:rPr>
            </w:pPr>
            <w:r w:rsidRPr="0024011B">
              <w:rPr>
                <w:sz w:val="18"/>
                <w:szCs w:val="18"/>
                <w:lang w:val="ro-MD"/>
              </w:rPr>
              <w:t>Stare: Nou</w:t>
            </w:r>
          </w:p>
          <w:p w:rsidR="0024011B" w:rsidRPr="0024011B" w:rsidRDefault="0024011B" w:rsidP="0024011B">
            <w:pPr>
              <w:spacing w:line="252" w:lineRule="auto"/>
              <w:rPr>
                <w:rFonts w:eastAsia="Arial Unicode MS"/>
                <w:noProof w:val="0"/>
                <w:color w:val="000000"/>
                <w:sz w:val="18"/>
                <w:szCs w:val="18"/>
              </w:rPr>
            </w:pPr>
            <w:r w:rsidRPr="0024011B">
              <w:rPr>
                <w:sz w:val="18"/>
                <w:szCs w:val="18"/>
              </w:rPr>
              <w:t>Lamă pentru nivelare montabilă în spate în 3 puncte la tractor propus</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 xml:space="preserve">Lungimea de lucru: 2000-2500 mm </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 xml:space="preserve">Unghiul de rotire 360 grade </w:t>
            </w:r>
          </w:p>
          <w:p w:rsidR="0024011B" w:rsidRPr="0024011B" w:rsidRDefault="0024011B" w:rsidP="0024011B">
            <w:pPr>
              <w:tabs>
                <w:tab w:val="left" w:pos="1134"/>
              </w:tabs>
              <w:spacing w:line="252" w:lineRule="auto"/>
              <w:jc w:val="both"/>
              <w:rPr>
                <w:rFonts w:eastAsia="Arial Unicode MS"/>
                <w:noProof w:val="0"/>
                <w:color w:val="000000"/>
                <w:sz w:val="18"/>
                <w:szCs w:val="18"/>
              </w:rPr>
            </w:pPr>
            <w:r w:rsidRPr="0024011B">
              <w:rPr>
                <w:rFonts w:eastAsia="Arial Unicode MS"/>
                <w:noProof w:val="0"/>
                <w:color w:val="000000"/>
                <w:sz w:val="18"/>
                <w:szCs w:val="18"/>
              </w:rPr>
              <w:t>Greutatea 260-340 kg</w:t>
            </w:r>
          </w:p>
          <w:p w:rsidR="0024011B" w:rsidRPr="0024011B" w:rsidRDefault="0024011B" w:rsidP="0024011B">
            <w:pPr>
              <w:tabs>
                <w:tab w:val="left" w:pos="1134"/>
              </w:tabs>
              <w:spacing w:line="252" w:lineRule="auto"/>
              <w:jc w:val="both"/>
              <w:rPr>
                <w:b/>
                <w:sz w:val="18"/>
                <w:szCs w:val="18"/>
              </w:rPr>
            </w:pPr>
            <w:r w:rsidRPr="0024011B">
              <w:rPr>
                <w:sz w:val="18"/>
                <w:szCs w:val="18"/>
              </w:rPr>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7</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Remorcă basculantă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Remorcă pentru tractor:</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Stare: Nou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Condiţii specifice: Compatibil cu tractorul propus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Completări:  obloane suplimentare de metal, rezervor de apă, protecție antibicicletă</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Sistem de frânare: pneumatic</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Numărul de axe:  2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Capacitatea masei încărcăturii transportate: min 8000 kg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Volum:  min 11,0 m3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Dimensiunile de gabarit :  min 4600x2300x2100 mm</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Modul de descărcare: 3 părţi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Greutate: min 2500 kg </w:t>
            </w:r>
          </w:p>
          <w:p w:rsidR="0024011B" w:rsidRPr="0024011B" w:rsidRDefault="0024011B" w:rsidP="0024011B">
            <w:pPr>
              <w:spacing w:line="252" w:lineRule="auto"/>
              <w:rPr>
                <w:sz w:val="18"/>
                <w:szCs w:val="18"/>
              </w:rPr>
            </w:pPr>
            <w:r w:rsidRPr="0024011B">
              <w:rPr>
                <w:sz w:val="18"/>
                <w:szCs w:val="18"/>
              </w:rPr>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8</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Perie comunală cu colector</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tabs>
                <w:tab w:val="left" w:pos="1134"/>
              </w:tabs>
              <w:spacing w:line="252" w:lineRule="auto"/>
              <w:jc w:val="both"/>
              <w:rPr>
                <w:b/>
                <w:sz w:val="18"/>
                <w:szCs w:val="18"/>
              </w:rPr>
            </w:pPr>
            <w:r w:rsidRPr="0024011B">
              <w:rPr>
                <w:b/>
                <w:sz w:val="18"/>
                <w:szCs w:val="18"/>
              </w:rPr>
              <w:t>Mecanism de curățire:</w:t>
            </w:r>
          </w:p>
          <w:p w:rsidR="0024011B" w:rsidRPr="0024011B" w:rsidRDefault="0024011B" w:rsidP="0024011B">
            <w:pPr>
              <w:spacing w:line="252" w:lineRule="auto"/>
              <w:rPr>
                <w:sz w:val="18"/>
                <w:szCs w:val="18"/>
                <w:lang w:val="ro-MD"/>
              </w:rPr>
            </w:pPr>
            <w:r w:rsidRPr="0024011B">
              <w:rPr>
                <w:sz w:val="18"/>
                <w:szCs w:val="18"/>
                <w:lang w:val="ro-MD"/>
              </w:rPr>
              <w:t>Stare: Nou</w:t>
            </w:r>
          </w:p>
          <w:p w:rsidR="0024011B" w:rsidRPr="0024011B" w:rsidRDefault="0024011B" w:rsidP="0024011B">
            <w:pPr>
              <w:spacing w:line="252" w:lineRule="auto"/>
              <w:rPr>
                <w:rFonts w:eastAsia="Arial Unicode MS"/>
                <w:noProof w:val="0"/>
                <w:color w:val="000000"/>
                <w:sz w:val="18"/>
                <w:szCs w:val="18"/>
              </w:rPr>
            </w:pPr>
            <w:r w:rsidRPr="0024011B">
              <w:rPr>
                <w:sz w:val="18"/>
                <w:szCs w:val="18"/>
              </w:rPr>
              <w:t>Perie pentru curățire montabilă în spate în 3 puncte la tractor propus</w:t>
            </w:r>
            <w:r w:rsidRPr="0024011B">
              <w:rPr>
                <w:rFonts w:eastAsia="Arial Unicode MS"/>
                <w:noProof w:val="0"/>
                <w:color w:val="000000"/>
                <w:sz w:val="18"/>
                <w:szCs w:val="18"/>
              </w:rPr>
              <w:t xml:space="preserve"> </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Acționarea: hidraulică</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Echipată cu: sistem de stropire, colector pt. gunoi, perie rotativă pt. acostamente</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Lățimea de lucru: min. 2,0 m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Diametrul periei: min. 600 mm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rPr>
              <w:t>Volum colector de gunoi : 170litri</w:t>
            </w:r>
            <w:r w:rsidRPr="0024011B">
              <w:rPr>
                <w:rFonts w:eastAsia="Arial Unicode MS"/>
                <w:noProof w:val="0"/>
                <w:color w:val="000000"/>
                <w:sz w:val="18"/>
                <w:szCs w:val="18"/>
                <w:lang w:val="en-US"/>
              </w:rPr>
              <w:t xml:space="preserve"> </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lang w:val="en-US"/>
              </w:rPr>
              <w:t xml:space="preserve">Greutatea: min. 300 kg </w:t>
            </w:r>
          </w:p>
          <w:p w:rsidR="0024011B" w:rsidRPr="0024011B" w:rsidRDefault="0024011B" w:rsidP="0024011B">
            <w:pPr>
              <w:spacing w:line="252" w:lineRule="auto"/>
              <w:rPr>
                <w:rFonts w:eastAsia="Arial Unicode MS"/>
                <w:noProof w:val="0"/>
                <w:color w:val="000000"/>
                <w:sz w:val="18"/>
                <w:szCs w:val="18"/>
              </w:rPr>
            </w:pPr>
            <w:r w:rsidRPr="0024011B">
              <w:rPr>
                <w:rFonts w:eastAsia="Arial Unicode MS"/>
                <w:noProof w:val="0"/>
                <w:color w:val="000000"/>
                <w:sz w:val="18"/>
                <w:szCs w:val="18"/>
              </w:rPr>
              <w:t xml:space="preserve">Presiunea de lucru: 10 MPa </w:t>
            </w:r>
          </w:p>
          <w:p w:rsidR="0024011B" w:rsidRPr="0024011B" w:rsidRDefault="0024011B" w:rsidP="0024011B">
            <w:pPr>
              <w:tabs>
                <w:tab w:val="left" w:pos="1134"/>
              </w:tabs>
              <w:spacing w:line="252" w:lineRule="auto"/>
              <w:jc w:val="both"/>
              <w:rPr>
                <w:sz w:val="18"/>
                <w:szCs w:val="18"/>
              </w:rPr>
            </w:pPr>
            <w:r w:rsidRPr="0024011B">
              <w:rPr>
                <w:sz w:val="18"/>
                <w:szCs w:val="18"/>
              </w:rPr>
              <w:lastRenderedPageBreak/>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lastRenderedPageBreak/>
              <w:t>9</w:t>
            </w:r>
          </w:p>
        </w:tc>
        <w:tc>
          <w:tcPr>
            <w:tcW w:w="1303"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Calibri"/>
                <w:sz w:val="22"/>
                <w:szCs w:val="22"/>
                <w:lang w:eastAsia="ru-RU"/>
              </w:rPr>
            </w:pPr>
            <w:r w:rsidRPr="0024011B">
              <w:rPr>
                <w:rFonts w:eastAsia="Calibri"/>
                <w:sz w:val="22"/>
                <w:szCs w:val="22"/>
                <w:lang w:eastAsia="ru-RU"/>
              </w:rPr>
              <w:t>34000000-7</w:t>
            </w:r>
          </w:p>
        </w:tc>
        <w:tc>
          <w:tcPr>
            <w:tcW w:w="141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b/>
              </w:rPr>
            </w:pPr>
            <w:r w:rsidRPr="0024011B">
              <w:rPr>
                <w:b/>
              </w:rPr>
              <w:t>Tocător de resturi (cositoare) cu deplasare laterală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t>1</w:t>
            </w:r>
          </w:p>
        </w:tc>
        <w:tc>
          <w:tcPr>
            <w:tcW w:w="3432" w:type="dxa"/>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Tocător cu întindere și înclinare pentru lucrul pe pante și acostamente</w:t>
            </w:r>
          </w:p>
          <w:p w:rsidR="0024011B" w:rsidRPr="0024011B" w:rsidRDefault="0024011B" w:rsidP="0024011B">
            <w:pPr>
              <w:spacing w:line="252" w:lineRule="auto"/>
              <w:rPr>
                <w:sz w:val="18"/>
                <w:szCs w:val="18"/>
                <w:lang w:val="ro-MD"/>
              </w:rPr>
            </w:pPr>
            <w:r w:rsidRPr="0024011B">
              <w:rPr>
                <w:sz w:val="18"/>
                <w:szCs w:val="18"/>
                <w:lang w:val="ro-MD"/>
              </w:rPr>
              <w:t>Stare: Nou</w:t>
            </w:r>
          </w:p>
          <w:p w:rsidR="0024011B" w:rsidRPr="0024011B" w:rsidRDefault="0024011B" w:rsidP="0024011B">
            <w:pPr>
              <w:spacing w:line="252" w:lineRule="auto"/>
              <w:ind w:left="35" w:right="-57"/>
              <w:rPr>
                <w:sz w:val="18"/>
                <w:szCs w:val="18"/>
              </w:rPr>
            </w:pPr>
            <w:r w:rsidRPr="0024011B">
              <w:rPr>
                <w:sz w:val="18"/>
                <w:szCs w:val="18"/>
              </w:rPr>
              <w:t>Condiţii specifice: Compatibil cu tractorul propus</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 xml:space="preserve">Lățimea de lucru: min. 190 cm </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Viteza de rotație a arborelui: 540/1000 rot./min</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Grosimea maximă a crengilor: 5 cm</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Regulare lateral (sus/jos):  min. +90</w:t>
            </w:r>
            <w:r w:rsidRPr="0024011B">
              <w:rPr>
                <w:rFonts w:eastAsia="Arial Unicode MS"/>
                <w:noProof w:val="0"/>
                <w:color w:val="000000"/>
                <w:sz w:val="18"/>
                <w:szCs w:val="18"/>
                <w:vertAlign w:val="superscript"/>
                <w:lang w:val="en-US"/>
              </w:rPr>
              <w:t>0</w:t>
            </w:r>
            <w:r w:rsidRPr="0024011B">
              <w:rPr>
                <w:rFonts w:eastAsia="Arial Unicode MS"/>
                <w:noProof w:val="0"/>
                <w:color w:val="000000"/>
                <w:sz w:val="18"/>
                <w:szCs w:val="18"/>
                <w:lang w:val="en-US"/>
              </w:rPr>
              <w:t>; - 55</w:t>
            </w:r>
            <w:r w:rsidRPr="0024011B">
              <w:rPr>
                <w:rFonts w:eastAsia="Arial Unicode MS"/>
                <w:noProof w:val="0"/>
                <w:color w:val="000000"/>
                <w:sz w:val="18"/>
                <w:szCs w:val="18"/>
                <w:vertAlign w:val="superscript"/>
                <w:lang w:val="en-US"/>
              </w:rPr>
              <w:t>0</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Deplasare în lateral: pînă la 330 cm</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Greutate: min. 600 kg</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Completare: organe de lucru – ciocănele (min. 24 buc.), sistem de protecție anti-șoc, arbore cardanic</w:t>
            </w:r>
          </w:p>
          <w:p w:rsidR="0024011B" w:rsidRPr="0024011B" w:rsidRDefault="0024011B" w:rsidP="0024011B">
            <w:pPr>
              <w:spacing w:line="252" w:lineRule="auto"/>
              <w:rPr>
                <w:rFonts w:eastAsia="Arial Unicode MS"/>
                <w:noProof w:val="0"/>
                <w:color w:val="000000"/>
                <w:sz w:val="18"/>
                <w:szCs w:val="18"/>
                <w:lang w:val="en-US"/>
              </w:rPr>
            </w:pPr>
            <w:r w:rsidRPr="0024011B">
              <w:rPr>
                <w:rFonts w:eastAsia="Arial Unicode MS"/>
                <w:noProof w:val="0"/>
                <w:color w:val="000000"/>
                <w:sz w:val="18"/>
                <w:szCs w:val="18"/>
                <w:lang w:val="en-US"/>
              </w:rPr>
              <w:t>Modalitatea de agregare la tractor: spate</w:t>
            </w:r>
          </w:p>
          <w:p w:rsidR="0024011B" w:rsidRPr="0024011B" w:rsidRDefault="0024011B" w:rsidP="0024011B">
            <w:pPr>
              <w:spacing w:line="252" w:lineRule="auto"/>
              <w:rPr>
                <w:b/>
                <w:sz w:val="18"/>
                <w:szCs w:val="18"/>
              </w:rPr>
            </w:pPr>
            <w:r w:rsidRPr="0024011B">
              <w:rPr>
                <w:sz w:val="18"/>
                <w:szCs w:val="18"/>
              </w:rPr>
              <w:t>Garanția : min. 12 luni</w:t>
            </w: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pacing w:line="276" w:lineRule="auto"/>
            </w:pPr>
          </w:p>
        </w:tc>
      </w:tr>
      <w:tr w:rsidR="0024011B" w:rsidRPr="0024011B" w:rsidTr="0024011B">
        <w:trPr>
          <w:trHeight w:val="397"/>
        </w:trPr>
        <w:tc>
          <w:tcPr>
            <w:tcW w:w="8392" w:type="dxa"/>
            <w:gridSpan w:val="6"/>
            <w:tcBorders>
              <w:top w:val="single" w:sz="4" w:space="0" w:color="auto"/>
              <w:left w:val="single" w:sz="4" w:space="0" w:color="auto"/>
              <w:bottom w:val="single" w:sz="4" w:space="0" w:color="auto"/>
              <w:right w:val="single" w:sz="4" w:space="0" w:color="auto"/>
            </w:tcBorders>
            <w:vAlign w:val="center"/>
            <w:hideMark/>
          </w:tcPr>
          <w:p w:rsidR="0024011B" w:rsidRPr="0024011B" w:rsidRDefault="0024011B" w:rsidP="0024011B">
            <w:pPr>
              <w:shd w:val="clear" w:color="auto" w:fill="FFFFFF"/>
              <w:spacing w:before="120" w:line="254" w:lineRule="auto"/>
              <w:jc w:val="center"/>
            </w:pPr>
            <w:r w:rsidRPr="0024011B">
              <w:rPr>
                <w:b/>
              </w:rPr>
              <w:t>Valoarea estimativă totală</w:t>
            </w:r>
          </w:p>
        </w:tc>
        <w:tc>
          <w:tcPr>
            <w:tcW w:w="1688"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spacing w:before="120" w:line="254" w:lineRule="auto"/>
              <w:jc w:val="center"/>
            </w:pPr>
            <w:r w:rsidRPr="0024011B">
              <w:t>1092400,00</w:t>
            </w:r>
          </w:p>
        </w:tc>
      </w:tr>
    </w:tbl>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În cazul procedurilor de preselecție se indică numărul minim al candidaţilor şi, dacă este cazul, numărul maxim al acestora. _______________________________</w:t>
      </w:r>
    </w:p>
    <w:p w:rsidR="0024011B" w:rsidRPr="0024011B" w:rsidRDefault="0024011B" w:rsidP="0024011B">
      <w:pPr>
        <w:numPr>
          <w:ilvl w:val="0"/>
          <w:numId w:val="59"/>
        </w:numPr>
        <w:shd w:val="clear" w:color="auto" w:fill="FFFFFF"/>
        <w:tabs>
          <w:tab w:val="right" w:pos="426"/>
        </w:tabs>
        <w:spacing w:after="200" w:line="276" w:lineRule="auto"/>
        <w:ind w:left="357"/>
        <w:rPr>
          <w:b/>
        </w:rPr>
      </w:pPr>
      <w:r w:rsidRPr="0024011B">
        <w:rPr>
          <w:b/>
        </w:rPr>
        <w:t>În cazul în care contractul este împărțit pe loturi un operator economic poate depune oferta (se va selecta):</w:t>
      </w:r>
    </w:p>
    <w:p w:rsidR="0024011B" w:rsidRPr="0024011B" w:rsidRDefault="0024011B" w:rsidP="0024011B">
      <w:pPr>
        <w:numPr>
          <w:ilvl w:val="0"/>
          <w:numId w:val="60"/>
        </w:numPr>
        <w:shd w:val="clear" w:color="auto" w:fill="FFFFFF"/>
        <w:tabs>
          <w:tab w:val="right" w:pos="426"/>
        </w:tabs>
        <w:spacing w:after="200" w:line="276" w:lineRule="auto"/>
        <w:rPr>
          <w:b/>
        </w:rPr>
      </w:pPr>
      <w:r w:rsidRPr="0024011B">
        <w:rPr>
          <w:b/>
        </w:rPr>
        <w:t>Pentru un singur lot;</w:t>
      </w:r>
    </w:p>
    <w:p w:rsidR="0024011B" w:rsidRPr="0024011B" w:rsidRDefault="0024011B" w:rsidP="0024011B">
      <w:pPr>
        <w:numPr>
          <w:ilvl w:val="0"/>
          <w:numId w:val="59"/>
        </w:numPr>
        <w:shd w:val="clear" w:color="auto" w:fill="FFFFFF"/>
        <w:tabs>
          <w:tab w:val="right" w:pos="426"/>
        </w:tabs>
        <w:spacing w:before="120" w:after="200" w:line="276" w:lineRule="auto"/>
        <w:ind w:left="0" w:firstLine="0"/>
      </w:pPr>
      <w:r w:rsidRPr="0024011B">
        <w:rPr>
          <w:b/>
        </w:rPr>
        <w:t>Admiterea sau interzicerea ofertelor alternative: nu se admit</w:t>
      </w:r>
    </w:p>
    <w:p w:rsidR="0024011B" w:rsidRPr="0024011B" w:rsidRDefault="0024011B" w:rsidP="0024011B">
      <w:pPr>
        <w:numPr>
          <w:ilvl w:val="0"/>
          <w:numId w:val="59"/>
        </w:numPr>
        <w:shd w:val="clear" w:color="auto" w:fill="FFFFFF"/>
        <w:tabs>
          <w:tab w:val="left" w:pos="0"/>
          <w:tab w:val="left" w:pos="284"/>
          <w:tab w:val="left" w:pos="426"/>
        </w:tabs>
        <w:spacing w:before="120" w:after="200" w:line="276" w:lineRule="auto"/>
        <w:ind w:left="284" w:hanging="284"/>
        <w:rPr>
          <w:b/>
        </w:rPr>
      </w:pPr>
      <w:r w:rsidRPr="0024011B">
        <w:rPr>
          <w:b/>
        </w:rPr>
        <w:t>Termenii și condițiile de livrare/prestare solicitați: 30 zile după înregistrarea contractului la Trezoreria de Stat___</w:t>
      </w:r>
    </w:p>
    <w:p w:rsidR="0024011B" w:rsidRPr="0024011B" w:rsidRDefault="0024011B" w:rsidP="0024011B">
      <w:pPr>
        <w:numPr>
          <w:ilvl w:val="0"/>
          <w:numId w:val="59"/>
        </w:numPr>
        <w:shd w:val="clear" w:color="auto" w:fill="FFFFFF"/>
        <w:tabs>
          <w:tab w:val="left" w:pos="0"/>
          <w:tab w:val="left" w:pos="284"/>
          <w:tab w:val="left" w:pos="426"/>
        </w:tabs>
        <w:spacing w:before="120" w:after="200" w:line="276" w:lineRule="auto"/>
        <w:ind w:left="284" w:hanging="284"/>
        <w:rPr>
          <w:b/>
        </w:rPr>
      </w:pPr>
      <w:r w:rsidRPr="0024011B">
        <w:rPr>
          <w:b/>
        </w:rPr>
        <w:t>Termenul de valabilitate a contractului:___31.12.2022____</w:t>
      </w:r>
    </w:p>
    <w:p w:rsidR="0024011B" w:rsidRPr="0024011B" w:rsidRDefault="0024011B" w:rsidP="0024011B">
      <w:pPr>
        <w:numPr>
          <w:ilvl w:val="0"/>
          <w:numId w:val="59"/>
        </w:numPr>
        <w:tabs>
          <w:tab w:val="right" w:pos="426"/>
        </w:tabs>
        <w:spacing w:before="120" w:after="200" w:line="276" w:lineRule="auto"/>
        <w:ind w:left="360"/>
        <w:rPr>
          <w:b/>
        </w:rPr>
      </w:pPr>
      <w:r w:rsidRPr="0024011B">
        <w:rPr>
          <w:b/>
        </w:rPr>
        <w:t>Contract de achiziție rezervat atelierelor protejate sau că acesta poate fi executat numai în cadrul unor programe de angajare protejată (după caz): nu se aplică</w:t>
      </w:r>
    </w:p>
    <w:p w:rsidR="0024011B" w:rsidRPr="0024011B" w:rsidRDefault="0024011B" w:rsidP="0024011B">
      <w:pPr>
        <w:numPr>
          <w:ilvl w:val="0"/>
          <w:numId w:val="59"/>
        </w:numPr>
        <w:shd w:val="clear" w:color="auto" w:fill="FFFFFF"/>
        <w:tabs>
          <w:tab w:val="right" w:pos="426"/>
        </w:tabs>
        <w:spacing w:before="120" w:after="200" w:line="276" w:lineRule="auto"/>
        <w:ind w:left="360"/>
      </w:pPr>
      <w:r w:rsidRPr="0024011B">
        <w:rPr>
          <w:b/>
        </w:rPr>
        <w:tab/>
        <w:t xml:space="preserve">Prestarea serviciului este rezervată unei anumite profesii în temeiul unor legi sau al unor acte administrative (după caz):  nu se aplică </w:t>
      </w:r>
    </w:p>
    <w:p w:rsidR="0024011B" w:rsidRPr="0024011B" w:rsidRDefault="0024011B" w:rsidP="0024011B">
      <w:pPr>
        <w:numPr>
          <w:ilvl w:val="0"/>
          <w:numId w:val="59"/>
        </w:numPr>
        <w:shd w:val="clear" w:color="auto" w:fill="FFFFFF"/>
        <w:tabs>
          <w:tab w:val="right" w:pos="426"/>
        </w:tabs>
        <w:spacing w:before="120" w:after="200" w:line="276" w:lineRule="auto"/>
        <w:ind w:left="360"/>
        <w:jc w:val="both"/>
        <w:rPr>
          <w:b/>
        </w:rPr>
      </w:pPr>
      <w:r w:rsidRPr="0024011B">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60"/>
        <w:gridCol w:w="3305"/>
        <w:gridCol w:w="3140"/>
        <w:gridCol w:w="1750"/>
      </w:tblGrid>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b/>
                <w:iCs/>
              </w:rPr>
            </w:pPr>
            <w:r w:rsidRPr="0024011B">
              <w:rPr>
                <w:b/>
                <w:iCs/>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jc w:val="center"/>
              <w:rPr>
                <w:b/>
                <w:iCs/>
                <w:lang w:val="ru-RU" w:eastAsia="ru-RU"/>
              </w:rPr>
            </w:pPr>
            <w:r w:rsidRPr="0024011B">
              <w:rPr>
                <w:b/>
                <w:iCs/>
                <w:lang w:val="ru-RU" w:eastAsia="ru-RU"/>
              </w:rPr>
              <w:t>Descrierea criteriului/cerinței</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jc w:val="center"/>
              <w:rPr>
                <w:b/>
                <w:iCs/>
                <w:lang w:val="en-US" w:eastAsia="ru-RU"/>
              </w:rPr>
            </w:pPr>
            <w:r w:rsidRPr="0024011B">
              <w:rPr>
                <w:b/>
                <w:iCs/>
                <w:lang w:val="en-US"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jc w:val="center"/>
              <w:rPr>
                <w:b/>
                <w:iCs/>
                <w:lang w:val="ru-RU" w:eastAsia="ru-RU"/>
              </w:rPr>
            </w:pPr>
            <w:r w:rsidRPr="0024011B">
              <w:rPr>
                <w:b/>
                <w:iCs/>
                <w:lang w:val="ru-RU" w:eastAsia="ru-RU"/>
              </w:rPr>
              <w:t>Nivelul minim/</w:t>
            </w:r>
            <w:r w:rsidRPr="0024011B">
              <w:rPr>
                <w:b/>
                <w:iCs/>
                <w:lang w:val="ru-RU" w:eastAsia="ru-RU"/>
              </w:rPr>
              <w:br/>
              <w:t>Obligativitatea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eastAsia="ru-RU"/>
              </w:rPr>
            </w:pPr>
            <w:r w:rsidRPr="0024011B">
              <w:rPr>
                <w:iCs/>
                <w:lang w:val="ru-RU"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 xml:space="preserve">Eligibiltatea ofertantului </w:t>
            </w:r>
          </w:p>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1.1Lipsa restanțelor la impozite</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La depunerea DUAE/la evaluarea certificat SFS</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eastAsia="ru-RU"/>
              </w:rPr>
            </w:pPr>
            <w:r w:rsidRPr="0024011B">
              <w:rPr>
                <w:iCs/>
                <w:lang w:val="ru-RU" w:eastAsia="ru-RU"/>
              </w:rPr>
              <w:t>Restanță 0 lei/obligatoriu</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eastAsia="ru-RU"/>
              </w:rPr>
            </w:pPr>
            <w:r w:rsidRPr="0024011B">
              <w:rPr>
                <w:iCs/>
                <w:lang w:val="ru-RU" w:eastAsia="ru-RU"/>
              </w:rPr>
              <w:lastRenderedPageBreak/>
              <w:t>2</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Capacitatea economic și financiară:</w:t>
            </w:r>
          </w:p>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2.1Mijloace circulante sau cifra de afaceri, raportului dintre active si pasive</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La depunerea DUAE/la evaluarea extras bancar/raport financiar</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eastAsia="ru-RU"/>
              </w:rPr>
            </w:pPr>
            <w:r w:rsidRPr="0024011B">
              <w:rPr>
                <w:iCs/>
                <w:lang w:val="en-US" w:eastAsia="ru-RU"/>
              </w:rPr>
              <w:t>1mln. Cont la data depunerii</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eastAsia="ru-RU"/>
              </w:rPr>
            </w:pPr>
            <w:r w:rsidRPr="0024011B">
              <w:rPr>
                <w:iCs/>
                <w:lang w:val="ru-RU"/>
              </w:rPr>
              <w:t>3</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Capacitatea tehnică și/sau profesională:</w:t>
            </w:r>
          </w:p>
          <w:p w:rsidR="0024011B" w:rsidRPr="0024011B" w:rsidRDefault="0024011B" w:rsidP="0024011B">
            <w:pPr>
              <w:shd w:val="clear" w:color="auto" w:fill="FFFFFF"/>
              <w:tabs>
                <w:tab w:val="left" w:pos="612"/>
              </w:tabs>
              <w:spacing w:before="120" w:after="120"/>
              <w:rPr>
                <w:iCs/>
                <w:lang w:val="en-US"/>
              </w:rPr>
            </w:pPr>
            <w:r w:rsidRPr="0024011B">
              <w:rPr>
                <w:iCs/>
                <w:lang w:val="en-US"/>
              </w:rPr>
              <w:t>3.1 Experiență similară în domeniu 3 ani</w:t>
            </w:r>
          </w:p>
        </w:tc>
        <w:tc>
          <w:tcPr>
            <w:tcW w:w="3209" w:type="dxa"/>
            <w:tcBorders>
              <w:top w:val="single" w:sz="4" w:space="0" w:color="auto"/>
              <w:left w:val="single" w:sz="4" w:space="0" w:color="auto"/>
              <w:bottom w:val="single" w:sz="4" w:space="0" w:color="auto"/>
              <w:right w:val="single" w:sz="4" w:space="0" w:color="auto"/>
            </w:tcBorders>
          </w:tcPr>
          <w:p w:rsidR="0024011B" w:rsidRPr="0024011B" w:rsidRDefault="0024011B" w:rsidP="0024011B">
            <w:pPr>
              <w:shd w:val="clear" w:color="auto" w:fill="FFFFFF"/>
              <w:tabs>
                <w:tab w:val="left" w:pos="612"/>
              </w:tabs>
              <w:spacing w:before="120" w:after="120"/>
              <w:rPr>
                <w:iCs/>
                <w:lang w:val="en-US"/>
              </w:rPr>
            </w:pPr>
            <w:r w:rsidRPr="0024011B">
              <w:rPr>
                <w:iCs/>
                <w:lang w:val="en-US" w:eastAsia="ru-RU"/>
              </w:rPr>
              <w:t>La depunerea DUAE/la evaluarea contracte si acte de receptive</w:t>
            </w:r>
          </w:p>
          <w:p w:rsidR="0024011B" w:rsidRPr="0024011B" w:rsidRDefault="0024011B" w:rsidP="0024011B">
            <w:pPr>
              <w:shd w:val="clear" w:color="auto" w:fill="FFFFFF"/>
              <w:tabs>
                <w:tab w:val="left" w:pos="612"/>
              </w:tabs>
              <w:spacing w:before="120" w:after="120"/>
              <w:rPr>
                <w:iCs/>
                <w:lang w:val="en-US" w:eastAsia="ru-RU"/>
              </w:rPr>
            </w:pP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100% din valoarea contractului în ultimii 3 ani</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4.</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Standarde de asigurare a calității</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Certificatele de proveniență bunului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 xml:space="preserve">5. </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Standarde de protecția mediului</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Euro 6</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6.</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Oferta</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Formularul F3.1 confirmata prin semnătura electronică al participantului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7.</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 xml:space="preserve">DUAE </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confirmata prin semnătura electronica al participantului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8.</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Formularul ofertei F4.1</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confirmata prin semnătura electronica al participantului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r w:rsidR="0024011B" w:rsidRPr="0024011B" w:rsidTr="0024011B">
        <w:tc>
          <w:tcPr>
            <w:tcW w:w="560"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9.</w:t>
            </w:r>
          </w:p>
        </w:tc>
        <w:tc>
          <w:tcPr>
            <w:tcW w:w="3391"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Formularul F4.2</w:t>
            </w:r>
          </w:p>
        </w:tc>
        <w:tc>
          <w:tcPr>
            <w:tcW w:w="3209"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en-US"/>
              </w:rPr>
            </w:pPr>
            <w:r w:rsidRPr="0024011B">
              <w:rPr>
                <w:iCs/>
                <w:lang w:val="en-US"/>
              </w:rPr>
              <w:t>confirmata prin semnatura eletronica al perticipantului</w:t>
            </w:r>
          </w:p>
        </w:tc>
        <w:tc>
          <w:tcPr>
            <w:tcW w:w="159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rPr>
            </w:pPr>
            <w:r w:rsidRPr="0024011B">
              <w:rPr>
                <w:iCs/>
                <w:lang w:val="ru-RU"/>
              </w:rPr>
              <w:t>DA</w:t>
            </w:r>
          </w:p>
        </w:tc>
      </w:tr>
    </w:tbl>
    <w:p w:rsidR="0024011B" w:rsidRPr="0024011B" w:rsidRDefault="0024011B" w:rsidP="0024011B">
      <w:pPr>
        <w:numPr>
          <w:ilvl w:val="0"/>
          <w:numId w:val="59"/>
        </w:numPr>
        <w:shd w:val="clear" w:color="auto" w:fill="FFFFFF"/>
        <w:tabs>
          <w:tab w:val="right" w:pos="426"/>
        </w:tabs>
        <w:spacing w:before="120" w:after="200" w:line="276" w:lineRule="auto"/>
        <w:ind w:left="360"/>
        <w:jc w:val="both"/>
        <w:rPr>
          <w:b/>
        </w:rPr>
      </w:pPr>
      <w:r w:rsidRPr="0024011B">
        <w:rPr>
          <w:b/>
        </w:rPr>
        <w:t>Garanția pentru ofertă, după caz______________</w:t>
      </w:r>
      <w:r w:rsidRPr="0024011B">
        <w:t>,</w:t>
      </w:r>
      <w:r w:rsidRPr="0024011B">
        <w:rPr>
          <w:b/>
        </w:rPr>
        <w:t>cuantumul_________________.</w:t>
      </w:r>
    </w:p>
    <w:p w:rsidR="0024011B" w:rsidRPr="0024011B" w:rsidRDefault="0024011B" w:rsidP="0024011B">
      <w:pPr>
        <w:numPr>
          <w:ilvl w:val="0"/>
          <w:numId w:val="59"/>
        </w:numPr>
        <w:tabs>
          <w:tab w:val="left" w:pos="1134"/>
        </w:tabs>
        <w:spacing w:after="200" w:line="276" w:lineRule="auto"/>
        <w:ind w:left="426" w:hanging="426"/>
        <w:jc w:val="both"/>
        <w:rPr>
          <w:b/>
          <w:noProof w:val="0"/>
          <w:lang w:eastAsia="ru-RU"/>
        </w:rPr>
      </w:pPr>
      <w:r w:rsidRPr="0024011B">
        <w:rPr>
          <w:b/>
          <w:noProof w:val="0"/>
          <w:lang w:eastAsia="ru-RU"/>
        </w:rPr>
        <w:t>Garanția de bună execuție a contractului, după caz______________, cuantumul.</w:t>
      </w:r>
    </w:p>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Motivul recurgerii la procedura accelerată (în cazul licitației deschise, restrânseși a procedurii negociate), după caz nu se aplică ____________________________</w:t>
      </w:r>
    </w:p>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Tehnici și instrumente specifice de atribuire (dacă este cazul specificați dacă se va utiliza acordul-cadru, sistemul dinamic de achiziție sau licitația electronică): nu se aplică ____</w:t>
      </w:r>
    </w:p>
    <w:p w:rsidR="0024011B" w:rsidRPr="0024011B" w:rsidRDefault="0024011B" w:rsidP="0024011B">
      <w:pPr>
        <w:numPr>
          <w:ilvl w:val="0"/>
          <w:numId w:val="59"/>
        </w:numPr>
        <w:tabs>
          <w:tab w:val="right" w:pos="426"/>
        </w:tabs>
        <w:spacing w:before="120" w:after="200" w:line="276" w:lineRule="auto"/>
        <w:ind w:left="0" w:firstLine="0"/>
        <w:rPr>
          <w:b/>
        </w:rPr>
      </w:pPr>
      <w:r w:rsidRPr="0024011B">
        <w:rPr>
          <w:b/>
        </w:rPr>
        <w:t xml:space="preserve">Condiții speciale de care depinde îndeplinirea contractului: nu este cazul </w:t>
      </w:r>
    </w:p>
    <w:p w:rsidR="0024011B" w:rsidRPr="0024011B" w:rsidRDefault="0024011B" w:rsidP="0024011B">
      <w:pPr>
        <w:numPr>
          <w:ilvl w:val="0"/>
          <w:numId w:val="59"/>
        </w:numPr>
        <w:tabs>
          <w:tab w:val="right" w:pos="426"/>
        </w:tabs>
        <w:spacing w:before="120" w:after="200" w:line="276" w:lineRule="auto"/>
        <w:ind w:left="0" w:firstLine="0"/>
        <w:rPr>
          <w:b/>
        </w:rPr>
      </w:pPr>
      <w:bookmarkStart w:id="70" w:name="_Hlk71621175"/>
      <w:r w:rsidRPr="0024011B">
        <w:rPr>
          <w:b/>
        </w:rPr>
        <w:t>Ofertele se prezintă în valuta_lei______________</w:t>
      </w:r>
      <w:bookmarkEnd w:id="70"/>
      <w:r w:rsidRPr="0024011B">
        <w:rPr>
          <w:b/>
        </w:rPr>
        <w:t>__________________________</w:t>
      </w:r>
    </w:p>
    <w:p w:rsidR="0024011B" w:rsidRPr="0024011B" w:rsidRDefault="0024011B" w:rsidP="0024011B">
      <w:pPr>
        <w:numPr>
          <w:ilvl w:val="0"/>
          <w:numId w:val="59"/>
        </w:numPr>
        <w:tabs>
          <w:tab w:val="right" w:pos="426"/>
        </w:tabs>
        <w:spacing w:before="120" w:after="200" w:line="276" w:lineRule="auto"/>
        <w:ind w:left="0" w:firstLine="0"/>
        <w:rPr>
          <w:b/>
        </w:rPr>
      </w:pPr>
      <w:r w:rsidRPr="0024011B">
        <w:rPr>
          <w:b/>
        </w:rPr>
        <w:t>Criteriul de evaluare aplicat pentru atribuirea contractului: prețul cel mai scăzut</w:t>
      </w:r>
    </w:p>
    <w:p w:rsidR="0024011B" w:rsidRPr="0024011B" w:rsidRDefault="0024011B" w:rsidP="0024011B">
      <w:pPr>
        <w:numPr>
          <w:ilvl w:val="0"/>
          <w:numId w:val="59"/>
        </w:numPr>
        <w:tabs>
          <w:tab w:val="right" w:pos="426"/>
        </w:tabs>
        <w:spacing w:before="120" w:after="200" w:line="276" w:lineRule="auto"/>
        <w:ind w:left="0" w:firstLine="0"/>
        <w:jc w:val="both"/>
        <w:rPr>
          <w:b/>
        </w:rPr>
      </w:pPr>
      <w:r w:rsidRPr="0024011B">
        <w:rPr>
          <w:b/>
        </w:rPr>
        <w:t>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660"/>
        <w:gridCol w:w="6350"/>
        <w:gridCol w:w="1745"/>
      </w:tblGrid>
      <w:tr w:rsidR="0024011B" w:rsidRPr="0024011B" w:rsidTr="0024011B">
        <w:tc>
          <w:tcPr>
            <w:tcW w:w="675"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b/>
                <w:iCs/>
              </w:rPr>
            </w:pPr>
            <w:r w:rsidRPr="0024011B">
              <w:rPr>
                <w:b/>
                <w:iCs/>
                <w:lang w:val="ru-RU" w:eastAsia="ru-RU"/>
              </w:rPr>
              <w:t>Nr. d/o</w:t>
            </w:r>
          </w:p>
        </w:tc>
        <w:tc>
          <w:tcPr>
            <w:tcW w:w="7103"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jc w:val="center"/>
              <w:rPr>
                <w:b/>
                <w:iCs/>
                <w:lang w:val="ru-RU" w:eastAsia="ru-RU"/>
              </w:rPr>
            </w:pPr>
            <w:r w:rsidRPr="0024011B">
              <w:rPr>
                <w:b/>
                <w:iCs/>
                <w:lang w:val="ru-RU" w:eastAsia="ru-RU"/>
              </w:rPr>
              <w:t>Denumirea factorului de evaluare</w:t>
            </w:r>
          </w:p>
        </w:tc>
        <w:tc>
          <w:tcPr>
            <w:tcW w:w="1793"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jc w:val="center"/>
              <w:rPr>
                <w:b/>
                <w:iCs/>
                <w:lang w:val="ru-RU" w:eastAsia="ru-RU"/>
              </w:rPr>
            </w:pPr>
            <w:r w:rsidRPr="0024011B">
              <w:rPr>
                <w:b/>
                <w:iCs/>
                <w:lang w:val="ru-RU" w:eastAsia="ru-RU"/>
              </w:rPr>
              <w:t>Ponderea%</w:t>
            </w:r>
          </w:p>
        </w:tc>
      </w:tr>
      <w:tr w:rsidR="0024011B" w:rsidRPr="0024011B" w:rsidTr="0024011B">
        <w:tc>
          <w:tcPr>
            <w:tcW w:w="675" w:type="dxa"/>
            <w:tcBorders>
              <w:top w:val="single" w:sz="4" w:space="0" w:color="auto"/>
              <w:left w:val="single" w:sz="4" w:space="0" w:color="auto"/>
              <w:bottom w:val="single" w:sz="4" w:space="0" w:color="auto"/>
              <w:right w:val="single" w:sz="4" w:space="0" w:color="auto"/>
            </w:tcBorders>
          </w:tcPr>
          <w:p w:rsidR="0024011B" w:rsidRPr="0024011B" w:rsidRDefault="0024011B" w:rsidP="0024011B">
            <w:pPr>
              <w:shd w:val="clear" w:color="auto" w:fill="FFFFFF"/>
              <w:tabs>
                <w:tab w:val="left" w:pos="612"/>
              </w:tabs>
              <w:spacing w:before="120" w:after="120"/>
              <w:rPr>
                <w:iCs/>
                <w:lang w:val="ru-RU" w:eastAsia="ru-RU"/>
              </w:rPr>
            </w:pPr>
          </w:p>
        </w:tc>
        <w:tc>
          <w:tcPr>
            <w:tcW w:w="7103" w:type="dxa"/>
            <w:tcBorders>
              <w:top w:val="single" w:sz="4" w:space="0" w:color="auto"/>
              <w:left w:val="single" w:sz="4" w:space="0" w:color="auto"/>
              <w:bottom w:val="single" w:sz="4" w:space="0" w:color="auto"/>
              <w:right w:val="single" w:sz="4" w:space="0" w:color="auto"/>
            </w:tcBorders>
            <w:hideMark/>
          </w:tcPr>
          <w:p w:rsidR="0024011B" w:rsidRPr="0024011B" w:rsidRDefault="0024011B" w:rsidP="0024011B">
            <w:pPr>
              <w:shd w:val="clear" w:color="auto" w:fill="FFFFFF"/>
              <w:tabs>
                <w:tab w:val="left" w:pos="612"/>
              </w:tabs>
              <w:spacing w:before="120" w:after="120"/>
              <w:rPr>
                <w:iCs/>
                <w:lang w:val="ru-RU" w:eastAsia="ru-RU"/>
              </w:rPr>
            </w:pPr>
            <w:r w:rsidRPr="0024011B">
              <w:rPr>
                <w:iCs/>
                <w:lang w:val="ru-RU" w:eastAsia="ru-RU"/>
              </w:rPr>
              <w:t>Nu se aplică</w:t>
            </w:r>
          </w:p>
        </w:tc>
        <w:tc>
          <w:tcPr>
            <w:tcW w:w="1793" w:type="dxa"/>
            <w:tcBorders>
              <w:top w:val="single" w:sz="4" w:space="0" w:color="auto"/>
              <w:left w:val="single" w:sz="4" w:space="0" w:color="auto"/>
              <w:bottom w:val="single" w:sz="4" w:space="0" w:color="auto"/>
              <w:right w:val="single" w:sz="4" w:space="0" w:color="auto"/>
            </w:tcBorders>
          </w:tcPr>
          <w:p w:rsidR="0024011B" w:rsidRPr="0024011B" w:rsidRDefault="0024011B" w:rsidP="0024011B">
            <w:pPr>
              <w:shd w:val="clear" w:color="auto" w:fill="FFFFFF"/>
              <w:tabs>
                <w:tab w:val="left" w:pos="612"/>
              </w:tabs>
              <w:spacing w:before="120" w:after="120"/>
              <w:rPr>
                <w:iCs/>
                <w:lang w:val="ru-RU" w:eastAsia="ru-RU"/>
              </w:rPr>
            </w:pPr>
          </w:p>
        </w:tc>
      </w:tr>
    </w:tbl>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Termenul limită de depunere/deschidere a ofertelor:</w:t>
      </w:r>
    </w:p>
    <w:p w:rsidR="0024011B" w:rsidRPr="0024011B" w:rsidRDefault="0024011B" w:rsidP="0024011B">
      <w:pPr>
        <w:numPr>
          <w:ilvl w:val="0"/>
          <w:numId w:val="61"/>
        </w:numPr>
        <w:shd w:val="clear" w:color="auto" w:fill="FFFFFF"/>
        <w:tabs>
          <w:tab w:val="right" w:pos="426"/>
        </w:tabs>
        <w:spacing w:before="120" w:after="200" w:line="276" w:lineRule="auto"/>
        <w:rPr>
          <w:b/>
          <w:i/>
        </w:rPr>
      </w:pPr>
      <w:r w:rsidRPr="0024011B">
        <w:rPr>
          <w:b/>
        </w:rPr>
        <w:t xml:space="preserve">conform </w:t>
      </w:r>
      <w:r w:rsidRPr="0024011B">
        <w:rPr>
          <w:b/>
          <w:i/>
        </w:rPr>
        <w:t xml:space="preserve">SIA RSAP </w:t>
      </w:r>
    </w:p>
    <w:p w:rsidR="0024011B" w:rsidRPr="0024011B" w:rsidRDefault="0024011B" w:rsidP="0024011B">
      <w:pPr>
        <w:numPr>
          <w:ilvl w:val="0"/>
          <w:numId w:val="61"/>
        </w:numPr>
        <w:shd w:val="clear" w:color="auto" w:fill="FFFFFF"/>
        <w:tabs>
          <w:tab w:val="right" w:pos="426"/>
        </w:tabs>
        <w:spacing w:before="120" w:after="200" w:line="276" w:lineRule="auto"/>
        <w:rPr>
          <w:b/>
        </w:rPr>
      </w:pPr>
      <w:r w:rsidRPr="0024011B">
        <w:rPr>
          <w:b/>
        </w:rPr>
        <w:t xml:space="preserve">pe: </w:t>
      </w:r>
      <w:r w:rsidRPr="0024011B">
        <w:rPr>
          <w:b/>
          <w:i/>
        </w:rPr>
        <w:t>informația pe SIA RSAP</w:t>
      </w:r>
      <w:r w:rsidRPr="0024011B">
        <w:rPr>
          <w:b/>
        </w:rPr>
        <w:t xml:space="preserve"> ________________________________________</w:t>
      </w:r>
    </w:p>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 xml:space="preserve">Adresa la care trebuie transmise ofertele sau cererile de participare: </w:t>
      </w:r>
    </w:p>
    <w:p w:rsidR="0024011B" w:rsidRPr="0024011B" w:rsidRDefault="0024011B" w:rsidP="0024011B">
      <w:pPr>
        <w:shd w:val="clear" w:color="auto" w:fill="FFFFFF"/>
        <w:tabs>
          <w:tab w:val="right" w:pos="426"/>
        </w:tabs>
        <w:spacing w:before="120"/>
        <w:ind w:left="450"/>
        <w:jc w:val="both"/>
        <w:rPr>
          <w:b/>
        </w:rPr>
      </w:pPr>
      <w:r w:rsidRPr="0024011B">
        <w:rPr>
          <w:b/>
          <w:i/>
        </w:rPr>
        <w:t>Ofertele sau cererile de participare vor fi depuse electronic prin intermediul SIA RSAP</w:t>
      </w:r>
    </w:p>
    <w:p w:rsidR="0024011B" w:rsidRPr="0024011B" w:rsidRDefault="0024011B" w:rsidP="0024011B">
      <w:pPr>
        <w:numPr>
          <w:ilvl w:val="0"/>
          <w:numId w:val="59"/>
        </w:numPr>
        <w:tabs>
          <w:tab w:val="right" w:pos="426"/>
        </w:tabs>
        <w:spacing w:before="120" w:after="200" w:line="276" w:lineRule="auto"/>
        <w:ind w:left="0" w:firstLine="0"/>
        <w:rPr>
          <w:b/>
        </w:rPr>
      </w:pPr>
      <w:r w:rsidRPr="0024011B">
        <w:rPr>
          <w:b/>
        </w:rPr>
        <w:t>Termenul de valabilitate a ofertelor: ___30zile__________________________________</w:t>
      </w:r>
    </w:p>
    <w:p w:rsidR="0024011B" w:rsidRPr="0024011B" w:rsidRDefault="0024011B" w:rsidP="0024011B">
      <w:pPr>
        <w:numPr>
          <w:ilvl w:val="0"/>
          <w:numId w:val="59"/>
        </w:numPr>
        <w:tabs>
          <w:tab w:val="right" w:pos="426"/>
        </w:tabs>
        <w:spacing w:before="120" w:after="200" w:line="276" w:lineRule="auto"/>
        <w:ind w:left="0" w:firstLine="0"/>
      </w:pPr>
      <w:r w:rsidRPr="0024011B">
        <w:rPr>
          <w:b/>
        </w:rPr>
        <w:t xml:space="preserve">Locul deschiderii ofertelor: </w:t>
      </w:r>
      <w:r w:rsidRPr="0024011B">
        <w:rPr>
          <w:b/>
          <w:u w:val="single"/>
        </w:rPr>
        <w:t>SIA RSAP</w:t>
      </w:r>
    </w:p>
    <w:p w:rsidR="0024011B" w:rsidRPr="0024011B" w:rsidRDefault="0024011B" w:rsidP="0024011B">
      <w:pPr>
        <w:shd w:val="clear" w:color="auto" w:fill="FFFFFF"/>
        <w:tabs>
          <w:tab w:val="left" w:pos="360"/>
          <w:tab w:val="left" w:pos="1800"/>
          <w:tab w:val="left" w:pos="3240"/>
        </w:tabs>
        <w:spacing w:after="120"/>
        <w:ind w:left="360"/>
        <w:rPr>
          <w:b/>
          <w:i/>
        </w:rPr>
      </w:pPr>
      <w:r w:rsidRPr="0024011B">
        <w:rPr>
          <w:b/>
          <w:i/>
        </w:rPr>
        <w:t xml:space="preserve">Ofertele întârziate vor fi respinse. </w:t>
      </w:r>
    </w:p>
    <w:p w:rsidR="0024011B" w:rsidRPr="0024011B" w:rsidRDefault="0024011B" w:rsidP="0024011B">
      <w:pPr>
        <w:numPr>
          <w:ilvl w:val="0"/>
          <w:numId w:val="59"/>
        </w:numPr>
        <w:shd w:val="clear" w:color="auto" w:fill="FFFFFF"/>
        <w:tabs>
          <w:tab w:val="right" w:pos="426"/>
        </w:tabs>
        <w:spacing w:before="120" w:after="200" w:line="276" w:lineRule="auto"/>
        <w:ind w:left="450" w:hanging="450"/>
        <w:jc w:val="both"/>
        <w:rPr>
          <w:b/>
        </w:rPr>
      </w:pPr>
      <w:r w:rsidRPr="0024011B">
        <w:rPr>
          <w:b/>
        </w:rPr>
        <w:t xml:space="preserve">Persoanele autorizate să asiste la deschiderea ofertelor: </w:t>
      </w:r>
      <w:r w:rsidRPr="0024011B">
        <w:rPr>
          <w:b/>
        </w:rPr>
        <w:br/>
      </w:r>
      <w:r w:rsidRPr="0024011B">
        <w:rPr>
          <w:b/>
          <w:i/>
        </w:rPr>
        <w:t>Ofertanții sau reprezentanții acestora au dreptul să participe la deschiderea ofertelor, cu excepția cazului cînd ofertele au fost depuse prin SIA “RSAP”</w:t>
      </w:r>
      <w:r w:rsidRPr="0024011B">
        <w:rPr>
          <w:b/>
        </w:rPr>
        <w:t>.</w:t>
      </w:r>
    </w:p>
    <w:p w:rsidR="0024011B" w:rsidRPr="0024011B" w:rsidRDefault="0024011B" w:rsidP="0024011B">
      <w:pPr>
        <w:numPr>
          <w:ilvl w:val="0"/>
          <w:numId w:val="59"/>
        </w:numPr>
        <w:shd w:val="clear" w:color="auto" w:fill="FFFFFF"/>
        <w:tabs>
          <w:tab w:val="right" w:pos="426"/>
        </w:tabs>
        <w:spacing w:before="120" w:after="200" w:line="276" w:lineRule="auto"/>
        <w:ind w:left="450" w:hanging="450"/>
        <w:rPr>
          <w:b/>
        </w:rPr>
      </w:pPr>
      <w:r w:rsidRPr="0024011B">
        <w:rPr>
          <w:b/>
        </w:rPr>
        <w:t>Limba sau limbile în care trebuie redactate ofertele sau cererile de participare: Limba de stat________</w:t>
      </w:r>
    </w:p>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Respectivul contract se referă la un proiect și/sau program finanțat din fonduri ale Uniunii Europene: nu se aplică</w:t>
      </w:r>
    </w:p>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 xml:space="preserve">Denumirea și adresa organismului competent de soluționare a contestațiilor: </w:t>
      </w:r>
    </w:p>
    <w:p w:rsidR="0024011B" w:rsidRPr="0024011B" w:rsidRDefault="0024011B" w:rsidP="0024011B">
      <w:pPr>
        <w:shd w:val="clear" w:color="auto" w:fill="FFFFFF"/>
        <w:tabs>
          <w:tab w:val="right" w:pos="426"/>
        </w:tabs>
        <w:ind w:left="450"/>
        <w:rPr>
          <w:b/>
          <w:i/>
        </w:rPr>
      </w:pPr>
      <w:r w:rsidRPr="0024011B">
        <w:rPr>
          <w:b/>
          <w:i/>
        </w:rPr>
        <w:t>Agenția Națională pentru Soluționarea Contestațiilor</w:t>
      </w:r>
    </w:p>
    <w:p w:rsidR="0024011B" w:rsidRPr="0024011B" w:rsidRDefault="0024011B" w:rsidP="0024011B">
      <w:pPr>
        <w:shd w:val="clear" w:color="auto" w:fill="FFFFFF"/>
        <w:tabs>
          <w:tab w:val="right" w:pos="426"/>
        </w:tabs>
        <w:ind w:left="450"/>
        <w:rPr>
          <w:b/>
          <w:i/>
        </w:rPr>
      </w:pPr>
      <w:r w:rsidRPr="0024011B">
        <w:rPr>
          <w:b/>
          <w:i/>
        </w:rPr>
        <w:t>Adresa: mun. Chișinău, bd. Ștefan cel Mare și Sfânt nr.124 (et.4), MD 2001;</w:t>
      </w:r>
    </w:p>
    <w:p w:rsidR="0024011B" w:rsidRPr="0024011B" w:rsidRDefault="0024011B" w:rsidP="0024011B">
      <w:pPr>
        <w:shd w:val="clear" w:color="auto" w:fill="FFFFFF"/>
        <w:tabs>
          <w:tab w:val="right" w:pos="426"/>
        </w:tabs>
        <w:ind w:left="450"/>
        <w:rPr>
          <w:b/>
          <w:i/>
        </w:rPr>
      </w:pPr>
      <w:r w:rsidRPr="0024011B">
        <w:rPr>
          <w:b/>
          <w:i/>
        </w:rPr>
        <w:t>Tel/Fax/email:022-820 652, 022 820-651, contestatii@ansc.md</w:t>
      </w:r>
    </w:p>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Data (datele) și referința (referințele) publicărilor anterioare în Jurnalul Oficial al Uniunii Europene privind contractul (contractele) la care se referă anunțul respectiv (dacă este cazul): nu se aplică _________________</w:t>
      </w:r>
    </w:p>
    <w:p w:rsidR="0024011B" w:rsidRPr="0024011B" w:rsidRDefault="0024011B" w:rsidP="0024011B">
      <w:pPr>
        <w:numPr>
          <w:ilvl w:val="0"/>
          <w:numId w:val="59"/>
        </w:numPr>
        <w:shd w:val="clear" w:color="auto" w:fill="FFFFFF"/>
        <w:tabs>
          <w:tab w:val="right" w:pos="426"/>
        </w:tabs>
        <w:spacing w:before="120" w:after="200" w:line="276" w:lineRule="auto"/>
        <w:ind w:left="360"/>
        <w:jc w:val="both"/>
        <w:rPr>
          <w:b/>
        </w:rPr>
      </w:pPr>
      <w:r w:rsidRPr="0024011B">
        <w:rPr>
          <w:b/>
        </w:rPr>
        <w:t>Încazul achizițiilor periodice, calendarul estimat pentru publicare a anunțurilor viitoare</w:t>
      </w:r>
      <w:r w:rsidRPr="0024011B">
        <w:rPr>
          <w:b/>
          <w:shd w:val="clear" w:color="auto" w:fill="FFFFFF"/>
        </w:rPr>
        <w:t>:</w:t>
      </w:r>
      <w:r w:rsidRPr="0024011B">
        <w:rPr>
          <w:b/>
        </w:rPr>
        <w:t xml:space="preserve"> nu se aplică</w:t>
      </w:r>
      <w:r w:rsidRPr="0024011B">
        <w:rPr>
          <w:b/>
          <w:shd w:val="clear" w:color="auto" w:fill="FFFFFF"/>
        </w:rPr>
        <w:t xml:space="preserve"> ______________________________________________</w:t>
      </w:r>
    </w:p>
    <w:p w:rsidR="0024011B" w:rsidRPr="0024011B" w:rsidRDefault="0024011B" w:rsidP="0024011B">
      <w:pPr>
        <w:numPr>
          <w:ilvl w:val="0"/>
          <w:numId w:val="59"/>
        </w:numPr>
        <w:shd w:val="clear" w:color="auto" w:fill="FFFFFF"/>
        <w:tabs>
          <w:tab w:val="right" w:pos="426"/>
        </w:tabs>
        <w:spacing w:before="120" w:after="200" w:line="276" w:lineRule="auto"/>
        <w:ind w:left="360"/>
        <w:jc w:val="both"/>
        <w:rPr>
          <w:b/>
        </w:rPr>
      </w:pPr>
      <w:r w:rsidRPr="0024011B">
        <w:rPr>
          <w:b/>
        </w:rPr>
        <w:t xml:space="preserve">Data publicării anunțului de intenție sau, după caz, precizarea că nu a fost publicat un astfel de </w:t>
      </w:r>
      <w:r w:rsidRPr="0024011B">
        <w:rPr>
          <w:b/>
          <w:shd w:val="clear" w:color="auto" w:fill="FFFFFF"/>
        </w:rPr>
        <w:t>anunţ:_Nu a fost publicat anunț de intenție_______________________</w:t>
      </w:r>
    </w:p>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Data transmiterii spre publicare a anunțului de participar</w:t>
      </w:r>
      <w:r w:rsidRPr="0024011B">
        <w:rPr>
          <w:b/>
          <w:shd w:val="clear" w:color="auto" w:fill="FFFFFF"/>
        </w:rPr>
        <w:t>e:_12.12.2022____________</w:t>
      </w:r>
    </w:p>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4991"/>
        <w:gridCol w:w="3319"/>
      </w:tblGrid>
      <w:tr w:rsidR="0024011B" w:rsidRPr="0024011B" w:rsidTr="0024011B">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b/>
              </w:rPr>
            </w:pPr>
            <w:r w:rsidRPr="0024011B">
              <w:rPr>
                <w:b/>
                <w:lang w:val="ru-RU" w:eastAsia="ru-RU"/>
              </w:rPr>
              <w:t>Denumireainstrumentuluielectronic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b/>
                <w:lang w:val="en-US" w:eastAsia="ru-RU"/>
              </w:rPr>
            </w:pPr>
            <w:r w:rsidRPr="0024011B">
              <w:rPr>
                <w:b/>
                <w:lang w:val="en-US" w:eastAsia="ru-RU"/>
              </w:rPr>
              <w:t>Se va utiliza/accepta sau nu</w:t>
            </w:r>
          </w:p>
        </w:tc>
      </w:tr>
      <w:tr w:rsidR="0024011B" w:rsidRPr="0024011B" w:rsidTr="0024011B">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en-US" w:eastAsia="ru-RU"/>
              </w:rPr>
            </w:pPr>
            <w:r w:rsidRPr="0024011B">
              <w:rPr>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Accepta</w:t>
            </w:r>
          </w:p>
        </w:tc>
      </w:tr>
      <w:tr w:rsidR="0024011B" w:rsidRPr="0024011B" w:rsidTr="0024011B">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Nu se acceptă</w:t>
            </w:r>
          </w:p>
        </w:tc>
      </w:tr>
      <w:tr w:rsidR="0024011B" w:rsidRPr="0024011B" w:rsidTr="0024011B">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lastRenderedPageBreak/>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Accepta</w:t>
            </w:r>
          </w:p>
        </w:tc>
      </w:tr>
      <w:tr w:rsidR="0024011B" w:rsidRPr="0024011B" w:rsidTr="0024011B">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24011B" w:rsidRPr="0024011B" w:rsidRDefault="0024011B" w:rsidP="0024011B">
            <w:pPr>
              <w:shd w:val="clear" w:color="auto" w:fill="FFFFFF"/>
              <w:tabs>
                <w:tab w:val="right" w:pos="426"/>
              </w:tabs>
              <w:rPr>
                <w:lang w:val="ru-RU" w:eastAsia="ru-RU"/>
              </w:rPr>
            </w:pPr>
            <w:r w:rsidRPr="0024011B">
              <w:rPr>
                <w:lang w:val="ru-RU" w:eastAsia="ru-RU"/>
              </w:rPr>
              <w:t>Accepta</w:t>
            </w:r>
          </w:p>
        </w:tc>
      </w:tr>
    </w:tbl>
    <w:p w:rsidR="0024011B" w:rsidRPr="0024011B" w:rsidRDefault="0024011B" w:rsidP="0024011B">
      <w:pPr>
        <w:numPr>
          <w:ilvl w:val="0"/>
          <w:numId w:val="59"/>
        </w:numPr>
        <w:shd w:val="clear" w:color="auto" w:fill="FFFFFF"/>
        <w:tabs>
          <w:tab w:val="right" w:pos="426"/>
        </w:tabs>
        <w:spacing w:before="120" w:after="200" w:line="276" w:lineRule="auto"/>
        <w:ind w:left="360"/>
        <w:rPr>
          <w:b/>
        </w:rPr>
      </w:pPr>
      <w:r w:rsidRPr="0024011B">
        <w:rPr>
          <w:b/>
        </w:rPr>
        <w:t>Contractul intră sub incidența Acordului privind achizițiile guvernamentale al Organizației Mondiale a Comerțului (numai în cazul anunțurilor transmise spre publicare în Jurnalul Oficial al Uniunii Europene): Nu</w:t>
      </w:r>
    </w:p>
    <w:p w:rsidR="0024011B" w:rsidRPr="0024011B" w:rsidRDefault="0024011B" w:rsidP="0024011B">
      <w:pPr>
        <w:numPr>
          <w:ilvl w:val="0"/>
          <w:numId w:val="59"/>
        </w:numPr>
        <w:shd w:val="clear" w:color="auto" w:fill="FFFFFF"/>
        <w:tabs>
          <w:tab w:val="right" w:pos="426"/>
        </w:tabs>
        <w:spacing w:before="120" w:after="200" w:line="276" w:lineRule="auto"/>
        <w:ind w:left="0" w:firstLine="0"/>
        <w:rPr>
          <w:b/>
        </w:rPr>
      </w:pPr>
      <w:r w:rsidRPr="0024011B">
        <w:rPr>
          <w:b/>
        </w:rPr>
        <w:t xml:space="preserve">Alte informații relevante: </w:t>
      </w:r>
      <w:r w:rsidRPr="0024011B">
        <w:rPr>
          <w:b/>
          <w:shd w:val="clear" w:color="auto" w:fill="FFFFFF"/>
        </w:rPr>
        <w:t>_______________________________________________</w:t>
      </w:r>
    </w:p>
    <w:p w:rsidR="0024011B" w:rsidRPr="0024011B" w:rsidRDefault="0024011B" w:rsidP="0024011B">
      <w:pPr>
        <w:shd w:val="clear" w:color="auto" w:fill="FFFFFF"/>
        <w:spacing w:before="120" w:after="120"/>
        <w:rPr>
          <w:b/>
        </w:rPr>
      </w:pPr>
    </w:p>
    <w:p w:rsidR="0024011B" w:rsidRPr="0024011B" w:rsidRDefault="0024011B" w:rsidP="0024011B">
      <w:pPr>
        <w:shd w:val="clear" w:color="auto" w:fill="FFFFFF"/>
        <w:tabs>
          <w:tab w:val="left" w:pos="284"/>
          <w:tab w:val="left" w:pos="426"/>
          <w:tab w:val="decimal" w:pos="8364"/>
        </w:tabs>
        <w:ind w:left="-284" w:right="-144" w:firstLine="284"/>
        <w:rPr>
          <w:b/>
          <w:bCs/>
          <w:color w:val="000000"/>
        </w:rPr>
      </w:pPr>
      <w:r w:rsidRPr="0024011B">
        <w:rPr>
          <w:b/>
        </w:rPr>
        <w:t xml:space="preserve">Conducătorul grupului de lucru:  </w:t>
      </w:r>
      <w:r w:rsidRPr="0024011B">
        <w:rPr>
          <w:b/>
          <w:shd w:val="clear" w:color="auto" w:fill="FFFFFF"/>
        </w:rPr>
        <w:t>Gazea Oleg</w:t>
      </w:r>
    </w:p>
    <w:p w:rsidR="0024011B" w:rsidRPr="0024011B" w:rsidRDefault="0024011B" w:rsidP="0024011B"/>
    <w:p w:rsidR="0024011B" w:rsidRPr="0024011B" w:rsidRDefault="0024011B" w:rsidP="0024011B"/>
    <w:p w:rsidR="0024011B" w:rsidRPr="0024011B" w:rsidRDefault="0024011B" w:rsidP="0024011B">
      <w:pPr>
        <w:spacing w:after="200" w:line="276" w:lineRule="auto"/>
        <w:rPr>
          <w:rFonts w:ascii="Calibri" w:hAnsi="Calibri"/>
          <w:noProof w:val="0"/>
          <w:sz w:val="22"/>
          <w:szCs w:val="22"/>
          <w:lang w:eastAsia="ru-RU"/>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A82F07" w:rsidRDefault="00A82F07" w:rsidP="00443BED">
      <w:pPr>
        <w:tabs>
          <w:tab w:val="decimal" w:pos="8364"/>
        </w:tabs>
        <w:spacing w:line="276" w:lineRule="auto"/>
        <w:ind w:right="-144"/>
        <w:jc w:val="center"/>
        <w:rPr>
          <w:b/>
          <w:bCs/>
          <w:color w:val="000000"/>
        </w:rPr>
      </w:pPr>
    </w:p>
    <w:p w:rsidR="00A82F07" w:rsidRDefault="00A82F07" w:rsidP="00443BED">
      <w:pPr>
        <w:tabs>
          <w:tab w:val="decimal" w:pos="8364"/>
        </w:tabs>
        <w:spacing w:line="276" w:lineRule="auto"/>
        <w:ind w:right="-144"/>
        <w:jc w:val="center"/>
        <w:rPr>
          <w:b/>
          <w:bCs/>
          <w:color w:val="000000"/>
        </w:rPr>
      </w:pPr>
    </w:p>
    <w:p w:rsidR="00A82F07" w:rsidRDefault="00A82F07" w:rsidP="00443BED">
      <w:pPr>
        <w:tabs>
          <w:tab w:val="decimal" w:pos="8364"/>
        </w:tabs>
        <w:spacing w:line="276" w:lineRule="auto"/>
        <w:ind w:right="-144"/>
        <w:jc w:val="center"/>
        <w:rPr>
          <w:b/>
          <w:bCs/>
          <w:color w:val="000000"/>
        </w:rPr>
      </w:pPr>
    </w:p>
    <w:p w:rsidR="00A82F07" w:rsidRDefault="00A82F07" w:rsidP="00443BED">
      <w:pPr>
        <w:tabs>
          <w:tab w:val="decimal" w:pos="8364"/>
        </w:tabs>
        <w:spacing w:line="276" w:lineRule="auto"/>
        <w:ind w:right="-144"/>
        <w:jc w:val="center"/>
        <w:rPr>
          <w:b/>
          <w:bCs/>
          <w:color w:val="000000"/>
        </w:rPr>
      </w:pPr>
    </w:p>
    <w:p w:rsidR="00A82F07" w:rsidRDefault="00A82F07" w:rsidP="00443BED">
      <w:pPr>
        <w:tabs>
          <w:tab w:val="decimal" w:pos="8364"/>
        </w:tabs>
        <w:spacing w:line="276" w:lineRule="auto"/>
        <w:ind w:right="-144"/>
        <w:jc w:val="center"/>
        <w:rPr>
          <w:b/>
          <w:bCs/>
          <w:color w:val="000000"/>
        </w:rPr>
      </w:pPr>
    </w:p>
    <w:p w:rsidR="00600748" w:rsidRDefault="0060074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600748" w:rsidRDefault="00600748" w:rsidP="00A26B23">
      <w:pPr>
        <w:pStyle w:val="Style3"/>
        <w:tabs>
          <w:tab w:val="left" w:pos="567"/>
        </w:tabs>
        <w:spacing w:before="0" w:beforeAutospacing="0" w:after="0"/>
        <w:ind w:left="0" w:firstLine="0"/>
        <w:rPr>
          <w:rFonts w:eastAsia="PMingLiU"/>
          <w:lang w:val="ro-RO" w:eastAsia="zh-CN"/>
        </w:rPr>
      </w:pPr>
    </w:p>
    <w:p w:rsidR="00600748" w:rsidRDefault="00600748"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13742F" w:rsidRDefault="0013742F" w:rsidP="00CF101D">
      <w:pPr>
        <w:jc w:val="right"/>
        <w:rPr>
          <w:noProof w:val="0"/>
          <w:lang w:val="it-IT"/>
        </w:rPr>
      </w:pPr>
      <w:bookmarkStart w:id="75"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Către_</w:t>
      </w:r>
      <w:r w:rsidR="0013742F" w:rsidRPr="003D61D3">
        <w:rPr>
          <w:rFonts w:ascii="Times New Roman" w:hAnsi="Times New Roman"/>
          <w:szCs w:val="24"/>
          <w:highlight w:val="yellow"/>
          <w:u w:val="single"/>
        </w:rPr>
        <w:t>Primăria com. Molovata Nouă, r</w:t>
      </w:r>
      <w:r w:rsidR="003D61D3" w:rsidRPr="003D61D3">
        <w:rPr>
          <w:rFonts w:ascii="Times New Roman" w:hAnsi="Times New Roman"/>
          <w:szCs w:val="24"/>
          <w:highlight w:val="yellow"/>
          <w:u w:val="single"/>
        </w:rPr>
        <w:t>aio</w:t>
      </w:r>
      <w:r w:rsidR="0013742F" w:rsidRPr="003D61D3">
        <w:rPr>
          <w:rFonts w:ascii="Times New Roman" w:hAnsi="Times New Roman"/>
          <w:szCs w:val="24"/>
          <w:highlight w:val="yellow"/>
          <w:u w:val="single"/>
        </w:rPr>
        <w:t>n</w:t>
      </w:r>
      <w:r w:rsidR="003D61D3" w:rsidRPr="003D61D3">
        <w:rPr>
          <w:rFonts w:ascii="Times New Roman" w:hAnsi="Times New Roman"/>
          <w:szCs w:val="24"/>
          <w:highlight w:val="yellow"/>
          <w:u w:val="single"/>
        </w:rPr>
        <w:t>ul</w:t>
      </w:r>
      <w:r w:rsidR="0013742F" w:rsidRPr="003D61D3">
        <w:rPr>
          <w:rFonts w:ascii="Times New Roman" w:hAnsi="Times New Roman"/>
          <w:szCs w:val="24"/>
          <w:highlight w:val="yellow"/>
          <w:u w:val="single"/>
        </w:rPr>
        <w:t xml:space="preserve"> Dubăsari, s. Molovata Nouă, str. Victoria MD-4576</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Către_</w:t>
      </w:r>
      <w:r w:rsidR="003D61D3" w:rsidRPr="003D61D3">
        <w:rPr>
          <w:rFonts w:ascii="Times New Roman" w:hAnsi="Times New Roman"/>
          <w:szCs w:val="24"/>
          <w:highlight w:val="yellow"/>
          <w:u w:val="single"/>
        </w:rPr>
        <w:t xml:space="preserve"> Primăria com. Molovata Nouă, raionul Dubăsari, s. Molovata Nouă, str. Victoria MD-4576</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3D61D3" w:rsidRDefault="00A227F2" w:rsidP="003D61D3">
      <w:pPr>
        <w:pStyle w:val="a8"/>
        <w:tabs>
          <w:tab w:val="left" w:pos="567"/>
        </w:tabs>
        <w:rPr>
          <w:rFonts w:ascii="Times New Roman" w:hAnsi="Times New Roman"/>
          <w:i/>
          <w:iCs/>
          <w:sz w:val="20"/>
        </w:rPr>
      </w:pPr>
      <w:r w:rsidRPr="00A227F2">
        <w:rPr>
          <w:rFonts w:ascii="Times New Roman" w:hAnsi="Times New Roman"/>
          <w:szCs w:val="24"/>
        </w:rPr>
        <w:t>Către</w:t>
      </w:r>
      <w:r w:rsidR="003D61D3" w:rsidRPr="003D61D3">
        <w:rPr>
          <w:rFonts w:ascii="Times New Roman" w:hAnsi="Times New Roman"/>
          <w:szCs w:val="24"/>
          <w:highlight w:val="yellow"/>
          <w:u w:val="single"/>
        </w:rPr>
        <w:t xml:space="preserve"> Primăria com. Molovata Nouă, raionul Dubăsari, s. Molovata Nouă, str. Victoria MD-4576</w:t>
      </w:r>
      <w:r w:rsidR="003D61D3" w:rsidRPr="00BA6DCE">
        <w:rPr>
          <w:rFonts w:ascii="Times New Roman" w:hAnsi="Times New Roman"/>
          <w:i/>
          <w:iCs/>
          <w:sz w:val="20"/>
        </w:rPr>
        <w:t xml:space="preserve"> </w:t>
      </w:r>
    </w:p>
    <w:p w:rsidR="00AA1372" w:rsidRPr="00BA6DCE" w:rsidRDefault="00A227F2" w:rsidP="003D61D3">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w:t>
      </w:r>
      <w:r w:rsidR="003D61D3">
        <w:rPr>
          <w:rFonts w:ascii="Times New Roman" w:hAnsi="Times New Roman"/>
          <w:szCs w:val="24"/>
        </w:rPr>
        <w:t xml:space="preserve"> privind procurarea </w:t>
      </w:r>
      <w:r w:rsidR="00BE2D5C">
        <w:rPr>
          <w:rFonts w:ascii="Times New Roman" w:hAnsi="Times New Roman"/>
          <w:szCs w:val="24"/>
        </w:rPr>
        <w:t>Tractor multifuncțional</w:t>
      </w:r>
      <w:r w:rsidR="003D61D3">
        <w:rPr>
          <w:rFonts w:ascii="Times New Roman" w:hAnsi="Times New Roman"/>
          <w:szCs w:val="24"/>
        </w:rPr>
        <w:t>ului</w:t>
      </w:r>
      <w:r w:rsidRPr="00A227F2">
        <w:rPr>
          <w:rFonts w:ascii="Times New Roman" w:hAnsi="Times New Roman"/>
          <w:szCs w:val="24"/>
        </w:rPr>
        <w:t xml:space="preserve">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3D61D3" w:rsidRDefault="003D61D3" w:rsidP="008D4238">
      <w:pPr>
        <w:keepNext/>
        <w:keepLines/>
        <w:jc w:val="center"/>
        <w:outlineLvl w:val="1"/>
        <w:rPr>
          <w:rFonts w:eastAsiaTheme="majorEastAsia"/>
          <w:b/>
          <w:bCs/>
        </w:rPr>
      </w:pPr>
    </w:p>
    <w:p w:rsidR="003D61D3" w:rsidRDefault="003D61D3" w:rsidP="008D4238">
      <w:pPr>
        <w:keepNext/>
        <w:keepLines/>
        <w:jc w:val="center"/>
        <w:outlineLvl w:val="1"/>
        <w:rPr>
          <w:rFonts w:eastAsiaTheme="majorEastAsia"/>
          <w:b/>
          <w:bCs/>
        </w:rPr>
      </w:pPr>
    </w:p>
    <w:p w:rsidR="003D61D3" w:rsidRDefault="003D61D3" w:rsidP="008D4238">
      <w:pPr>
        <w:keepNext/>
        <w:keepLines/>
        <w:jc w:val="center"/>
        <w:outlineLvl w:val="1"/>
        <w:rPr>
          <w:rFonts w:eastAsiaTheme="majorEastAsia"/>
          <w:b/>
          <w:bCs/>
        </w:rPr>
      </w:pPr>
    </w:p>
    <w:p w:rsidR="003D61D3" w:rsidRDefault="003D61D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lastRenderedPageBreak/>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lastRenderedPageBreak/>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w:t>
      </w:r>
      <w:r w:rsidR="00BE2D5C">
        <w:rPr>
          <w:bCs/>
        </w:rPr>
        <w:t>Tractor multifuncțional</w:t>
      </w:r>
      <w:r w:rsidR="00505274">
        <w:rPr>
          <w:bCs/>
        </w:rPr>
        <w:t>_________</w:t>
      </w:r>
      <w:r w:rsidRPr="00A40BB6">
        <w:rPr>
          <w:bCs/>
        </w:rPr>
        <w:t>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EA6B18" w:rsidRPr="00EA6B18">
        <w:rPr>
          <w:highlight w:val="yellow"/>
          <w:u w:val="single"/>
        </w:rPr>
        <w:t xml:space="preserve"> </w:t>
      </w:r>
      <w:r w:rsidR="00EA6B18" w:rsidRPr="003D61D3">
        <w:rPr>
          <w:highlight w:val="yellow"/>
          <w:u w:val="single"/>
        </w:rPr>
        <w:t>Primăria com. Molovata Nouă, raionul Dubăsari, s. Molovata Nouă, str. Victoria MD-4576</w:t>
      </w:r>
      <w:r w:rsidR="00EA6B18" w:rsidRPr="00BA6DCE">
        <w:rPr>
          <w:i/>
          <w:iCs/>
          <w:sz w:val="20"/>
        </w:rPr>
        <w:t xml:space="preserve"> </w:t>
      </w:r>
      <w:r w:rsidRPr="00A40BB6">
        <w:rPr>
          <w:bCs/>
        </w:rPr>
        <w:t>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A6B18" w:rsidRDefault="00EA6B18" w:rsidP="008D067E">
      <w:pPr>
        <w:ind w:firstLine="709"/>
        <w:jc w:val="both"/>
      </w:pPr>
    </w:p>
    <w:p w:rsidR="00EA6B18" w:rsidRDefault="00EA6B18" w:rsidP="008D067E">
      <w:pPr>
        <w:ind w:firstLine="709"/>
        <w:jc w:val="both"/>
      </w:pPr>
    </w:p>
    <w:tbl>
      <w:tblPr>
        <w:tblStyle w:val="Grigliatabella2"/>
        <w:tblW w:w="0" w:type="auto"/>
        <w:tblLook w:val="04A0" w:firstRow="1" w:lastRow="0" w:firstColumn="1" w:lastColumn="0" w:noHBand="0" w:noVBand="1"/>
      </w:tblPr>
      <w:tblGrid>
        <w:gridCol w:w="560"/>
        <w:gridCol w:w="3305"/>
        <w:gridCol w:w="3140"/>
        <w:gridCol w:w="1750"/>
      </w:tblGrid>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b/>
                <w:iCs/>
                <w:lang w:eastAsia="ru-RU"/>
              </w:rPr>
            </w:pPr>
            <w:r w:rsidRPr="005B40C8">
              <w:rPr>
                <w:b/>
                <w:iCs/>
                <w:lang w:eastAsia="ru-RU"/>
              </w:rPr>
              <w:t>Nr. d/o</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jc w:val="center"/>
              <w:rPr>
                <w:b/>
                <w:iCs/>
                <w:lang w:eastAsia="ru-RU"/>
              </w:rPr>
            </w:pPr>
            <w:r w:rsidRPr="005B40C8">
              <w:rPr>
                <w:b/>
                <w:iCs/>
                <w:lang w:eastAsia="ru-RU"/>
              </w:rPr>
              <w:t>Descrierea</w:t>
            </w:r>
            <w:r>
              <w:rPr>
                <w:b/>
                <w:iCs/>
                <w:lang w:eastAsia="ru-RU"/>
              </w:rPr>
              <w:t xml:space="preserve"> </w:t>
            </w:r>
            <w:r w:rsidRPr="005B40C8">
              <w:rPr>
                <w:b/>
                <w:iCs/>
                <w:lang w:eastAsia="ru-RU"/>
              </w:rPr>
              <w:t>criteriului/cerinței</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jc w:val="center"/>
              <w:rPr>
                <w:b/>
                <w:iCs/>
                <w:lang w:eastAsia="ru-RU"/>
              </w:rPr>
            </w:pPr>
            <w:r w:rsidRPr="005B40C8">
              <w:rPr>
                <w:b/>
                <w:iCs/>
                <w:lang w:eastAsia="ru-RU"/>
              </w:rPr>
              <w:t>Mod de demonstrare a îndeplinirii criteriului/cerinței: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jc w:val="center"/>
              <w:rPr>
                <w:b/>
                <w:iCs/>
                <w:lang w:eastAsia="ru-RU"/>
              </w:rPr>
            </w:pPr>
            <w:r w:rsidRPr="005B40C8">
              <w:rPr>
                <w:b/>
                <w:iCs/>
                <w:lang w:eastAsia="ru-RU"/>
              </w:rPr>
              <w:t>Nivelul</w:t>
            </w:r>
            <w:r>
              <w:rPr>
                <w:b/>
                <w:iCs/>
                <w:lang w:eastAsia="ru-RU"/>
              </w:rPr>
              <w:t xml:space="preserve"> </w:t>
            </w:r>
            <w:r w:rsidRPr="005B40C8">
              <w:rPr>
                <w:b/>
                <w:iCs/>
                <w:lang w:eastAsia="ru-RU"/>
              </w:rPr>
              <w:t>minim/</w:t>
            </w:r>
            <w:r w:rsidRPr="005B40C8">
              <w:rPr>
                <w:b/>
                <w:iCs/>
                <w:lang w:eastAsia="ru-RU"/>
              </w:rPr>
              <w:br/>
              <w:t>Obligativitatea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1</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 xml:space="preserve">Eligibiltatea ofertantului </w:t>
            </w:r>
          </w:p>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1.1Lipsa restanțelor la impozite</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La depunerea DUAE/la evaluarea certificat SFS</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Restanță 0 lei/obligatoriu</w:t>
            </w:r>
          </w:p>
        </w:tc>
      </w:tr>
      <w:tr w:rsidR="00EA6B18" w:rsidRPr="001E48EC"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2</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Capacitatea economic și financiară:</w:t>
            </w:r>
          </w:p>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2.1Mijloace circulante sau cifra de afaceri, raportului dintre active si pasive</w:t>
            </w:r>
          </w:p>
          <w:p w:rsidR="00EA6B18" w:rsidRPr="005B40C8" w:rsidRDefault="00EA6B18" w:rsidP="00AA39E6">
            <w:pPr>
              <w:shd w:val="clear" w:color="auto" w:fill="FFFFFF" w:themeFill="background1"/>
              <w:tabs>
                <w:tab w:val="left" w:pos="612"/>
              </w:tabs>
              <w:spacing w:before="120" w:after="120"/>
              <w:rPr>
                <w:iCs/>
                <w:lang w:eastAsia="ru-RU"/>
              </w:rPr>
            </w:pP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La depunerea DUAE/la evaluarea extras bancar/raport financiar</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1mln. Cont la data depunerii</w:t>
            </w:r>
          </w:p>
        </w:tc>
      </w:tr>
      <w:tr w:rsidR="00EA6B18" w:rsidRPr="001E48EC"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lastRenderedPageBreak/>
              <w:t>3</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Capacitatea tehnică și/sau profesională:</w:t>
            </w:r>
          </w:p>
          <w:p w:rsidR="00EA6B18" w:rsidRPr="005B40C8" w:rsidRDefault="00EA6B18" w:rsidP="00AA39E6">
            <w:pPr>
              <w:shd w:val="clear" w:color="auto" w:fill="FFFFFF" w:themeFill="background1"/>
              <w:tabs>
                <w:tab w:val="left" w:pos="612"/>
              </w:tabs>
              <w:spacing w:before="120" w:after="120"/>
              <w:rPr>
                <w:iCs/>
              </w:rPr>
            </w:pPr>
            <w:r w:rsidRPr="005B40C8">
              <w:rPr>
                <w:iCs/>
              </w:rPr>
              <w:t>3.1 Experiență similară în domeniu 3 ani</w:t>
            </w:r>
          </w:p>
          <w:p w:rsidR="00EA6B18" w:rsidRPr="005B40C8" w:rsidRDefault="00EA6B18" w:rsidP="00AA39E6">
            <w:pPr>
              <w:shd w:val="clear" w:color="auto" w:fill="FFFFFF" w:themeFill="background1"/>
              <w:tabs>
                <w:tab w:val="left" w:pos="612"/>
              </w:tabs>
              <w:spacing w:before="120" w:after="120"/>
              <w:rPr>
                <w:iCs/>
              </w:rPr>
            </w:pPr>
            <w:r w:rsidRPr="005B40C8">
              <w:rPr>
                <w:iCs/>
              </w:rPr>
              <w:t>3.2 Personal calificat pentru deservirea automobilelor</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lang w:eastAsia="ru-RU"/>
              </w:rPr>
            </w:pPr>
            <w:r w:rsidRPr="005B40C8">
              <w:rPr>
                <w:iCs/>
                <w:lang w:eastAsia="ru-RU"/>
              </w:rPr>
              <w:t>La depunerea DUAE/la evaluarea contracte si acte de receptive</w:t>
            </w:r>
          </w:p>
          <w:p w:rsidR="00EA6B18" w:rsidRPr="005B40C8" w:rsidRDefault="00EA6B18" w:rsidP="00AA39E6">
            <w:pPr>
              <w:shd w:val="clear" w:color="auto" w:fill="FFFFFF" w:themeFill="background1"/>
              <w:tabs>
                <w:tab w:val="left" w:pos="612"/>
              </w:tabs>
              <w:spacing w:before="120" w:after="120"/>
              <w:rPr>
                <w:iCs/>
              </w:rPr>
            </w:pPr>
            <w:r w:rsidRPr="005B40C8">
              <w:rPr>
                <w:iCs/>
                <w:lang w:eastAsia="ru-RU"/>
              </w:rPr>
              <w:t>Personal calificat</w:t>
            </w:r>
            <w:r>
              <w:rPr>
                <w:iCs/>
                <w:lang w:eastAsia="ru-RU"/>
              </w:rPr>
              <w:t xml:space="preserve"> </w:t>
            </w:r>
            <w:r w:rsidRPr="005B40C8">
              <w:rPr>
                <w:iCs/>
                <w:lang w:eastAsia="ru-RU"/>
              </w:rPr>
              <w:t>(prezentarea calific</w:t>
            </w:r>
            <w:r>
              <w:rPr>
                <w:iCs/>
                <w:lang w:eastAsia="ru-RU"/>
              </w:rPr>
              <w:t>ă</w:t>
            </w:r>
            <w:r w:rsidRPr="005B40C8">
              <w:rPr>
                <w:iCs/>
                <w:lang w:eastAsia="ru-RU"/>
              </w:rPr>
              <w:t>rii pe h</w:t>
            </w:r>
            <w:r>
              <w:rPr>
                <w:iCs/>
                <w:lang w:eastAsia="ru-RU"/>
              </w:rPr>
              <w:t>â</w:t>
            </w:r>
            <w:r w:rsidRPr="005B40C8">
              <w:rPr>
                <w:iCs/>
                <w:lang w:eastAsia="ru-RU"/>
              </w:rPr>
              <w:t>rtie la contractare)</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100% din valoarea contractului în ultimii 3 ani</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4.</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Standarde de asigurare a calit</w:t>
            </w:r>
            <w:r>
              <w:rPr>
                <w:iCs/>
              </w:rPr>
              <w:t>ăț</w:t>
            </w:r>
            <w:r w:rsidRPr="005B40C8">
              <w:rPr>
                <w:iCs/>
              </w:rPr>
              <w:t>ii</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Certificatele de prov</w:t>
            </w:r>
            <w:r>
              <w:rPr>
                <w:iCs/>
              </w:rPr>
              <w:t>e</w:t>
            </w:r>
            <w:r w:rsidRPr="005B40C8">
              <w:rPr>
                <w:iCs/>
              </w:rPr>
              <w:t>nien</w:t>
            </w:r>
            <w:r>
              <w:rPr>
                <w:iCs/>
              </w:rPr>
              <w:t>ță</w:t>
            </w:r>
            <w:r w:rsidRPr="005B40C8">
              <w:rPr>
                <w:iCs/>
              </w:rPr>
              <w:t xml:space="preserve"> bunului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 xml:space="preserve">5. </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Standarde de protecția mediului</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Euro 6</w:t>
            </w:r>
          </w:p>
          <w:p w:rsidR="00EA6B18" w:rsidRPr="005B40C8" w:rsidRDefault="00EA6B18" w:rsidP="00AA39E6">
            <w:pPr>
              <w:shd w:val="clear" w:color="auto" w:fill="FFFFFF" w:themeFill="background1"/>
              <w:tabs>
                <w:tab w:val="left" w:pos="612"/>
              </w:tabs>
              <w:spacing w:before="120" w:after="120"/>
              <w:rPr>
                <w:iCs/>
              </w:rPr>
            </w:pP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6.</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Oferta</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Formularul F3.1 confirmata prin semn</w:t>
            </w:r>
            <w:r>
              <w:rPr>
                <w:iCs/>
              </w:rPr>
              <w:t>ă</w:t>
            </w:r>
            <w:r w:rsidRPr="005B40C8">
              <w:rPr>
                <w:iCs/>
              </w:rPr>
              <w:t>tura ele</w:t>
            </w:r>
            <w:r>
              <w:rPr>
                <w:iCs/>
              </w:rPr>
              <w:t>c</w:t>
            </w:r>
            <w:r w:rsidRPr="005B40C8">
              <w:rPr>
                <w:iCs/>
              </w:rPr>
              <w:t>tronic</w:t>
            </w:r>
            <w:r>
              <w:rPr>
                <w:iCs/>
              </w:rPr>
              <w:t>ă</w:t>
            </w:r>
            <w:r w:rsidRPr="005B40C8">
              <w:rPr>
                <w:iCs/>
              </w:rPr>
              <w:t xml:space="preserve"> al p</w:t>
            </w:r>
            <w:r>
              <w:rPr>
                <w:iCs/>
              </w:rPr>
              <w:t>a</w:t>
            </w:r>
            <w:r w:rsidRPr="005B40C8">
              <w:rPr>
                <w:iCs/>
              </w:rPr>
              <w:t>rticipantului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7.</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 xml:space="preserve">DUAE </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confirmata prin semn</w:t>
            </w:r>
            <w:r>
              <w:rPr>
                <w:iCs/>
              </w:rPr>
              <w:t>ă</w:t>
            </w:r>
            <w:r w:rsidRPr="005B40C8">
              <w:rPr>
                <w:iCs/>
              </w:rPr>
              <w:t>tura ele</w:t>
            </w:r>
            <w:r>
              <w:rPr>
                <w:iCs/>
              </w:rPr>
              <w:t>c</w:t>
            </w:r>
            <w:r w:rsidRPr="005B40C8">
              <w:rPr>
                <w:iCs/>
              </w:rPr>
              <w:t>tronica al p</w:t>
            </w:r>
            <w:r>
              <w:rPr>
                <w:iCs/>
              </w:rPr>
              <w:t>a</w:t>
            </w:r>
            <w:r w:rsidRPr="005B40C8">
              <w:rPr>
                <w:iCs/>
              </w:rPr>
              <w:t>rticipantului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8.</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Formularul ofertei F4.1</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confirmata prin semn</w:t>
            </w:r>
            <w:r>
              <w:rPr>
                <w:iCs/>
              </w:rPr>
              <w:t>ă</w:t>
            </w:r>
            <w:r w:rsidRPr="005B40C8">
              <w:rPr>
                <w:iCs/>
              </w:rPr>
              <w:t>tura ele</w:t>
            </w:r>
            <w:r>
              <w:rPr>
                <w:iCs/>
              </w:rPr>
              <w:t>c</w:t>
            </w:r>
            <w:r w:rsidRPr="005B40C8">
              <w:rPr>
                <w:iCs/>
              </w:rPr>
              <w:t>tronica al p</w:t>
            </w:r>
            <w:r>
              <w:rPr>
                <w:iCs/>
              </w:rPr>
              <w:t>a</w:t>
            </w:r>
            <w:r w:rsidRPr="005B40C8">
              <w:rPr>
                <w:iCs/>
              </w:rPr>
              <w:t>rticipantului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r w:rsidR="00EA6B18" w:rsidRPr="005B40C8" w:rsidTr="00AA39E6">
        <w:tc>
          <w:tcPr>
            <w:tcW w:w="560"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9.</w:t>
            </w:r>
          </w:p>
        </w:tc>
        <w:tc>
          <w:tcPr>
            <w:tcW w:w="3391"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Formularul F4.2</w:t>
            </w:r>
          </w:p>
        </w:tc>
        <w:tc>
          <w:tcPr>
            <w:tcW w:w="3209"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confirmata prin semnatura eletronica al perticipantului</w:t>
            </w:r>
          </w:p>
        </w:tc>
        <w:tc>
          <w:tcPr>
            <w:tcW w:w="1595" w:type="dxa"/>
            <w:shd w:val="clear" w:color="auto" w:fill="auto"/>
          </w:tcPr>
          <w:p w:rsidR="00EA6B18" w:rsidRPr="005B40C8" w:rsidRDefault="00EA6B18" w:rsidP="00AA39E6">
            <w:pPr>
              <w:shd w:val="clear" w:color="auto" w:fill="FFFFFF" w:themeFill="background1"/>
              <w:tabs>
                <w:tab w:val="left" w:pos="612"/>
              </w:tabs>
              <w:spacing w:before="120" w:after="120"/>
              <w:rPr>
                <w:iCs/>
              </w:rPr>
            </w:pPr>
            <w:r w:rsidRPr="005B40C8">
              <w:rPr>
                <w:iCs/>
              </w:rPr>
              <w:t>DA</w:t>
            </w:r>
          </w:p>
        </w:tc>
      </w:tr>
    </w:tbl>
    <w:p w:rsidR="00EA6B18" w:rsidRPr="008D067E" w:rsidRDefault="00EA6B18"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pPr>
    </w:p>
    <w:p w:rsidR="00EA6B18" w:rsidRDefault="00EA6B18" w:rsidP="00DF6ADE">
      <w:pPr>
        <w:rPr>
          <w:b/>
          <w:noProof w:val="0"/>
        </w:rPr>
      </w:pPr>
    </w:p>
    <w:p w:rsidR="00EA6B18" w:rsidRDefault="00EA6B18" w:rsidP="00DF6ADE">
      <w:pPr>
        <w:rPr>
          <w:b/>
          <w:noProof w:val="0"/>
        </w:rPr>
      </w:pPr>
    </w:p>
    <w:p w:rsidR="00600748" w:rsidRDefault="00600748" w:rsidP="00DF6ADE">
      <w:pPr>
        <w:rPr>
          <w:b/>
          <w:noProof w:val="0"/>
        </w:rPr>
      </w:pPr>
    </w:p>
    <w:p w:rsidR="00505274" w:rsidRDefault="00505274" w:rsidP="00DF6ADE">
      <w:pPr>
        <w:rPr>
          <w:b/>
          <w:noProof w:val="0"/>
        </w:rPr>
      </w:pPr>
    </w:p>
    <w:p w:rsidR="00505274" w:rsidRDefault="00505274" w:rsidP="00DF6ADE">
      <w:pPr>
        <w:rPr>
          <w:b/>
          <w:noProof w:val="0"/>
        </w:rPr>
      </w:pPr>
    </w:p>
    <w:p w:rsidR="00600748" w:rsidRDefault="00600748" w:rsidP="00DF6ADE">
      <w:pPr>
        <w:rPr>
          <w:b/>
          <w:noProof w:val="0"/>
        </w:rPr>
      </w:pPr>
    </w:p>
    <w:p w:rsidR="00600748" w:rsidRDefault="00600748" w:rsidP="00DF6ADE">
      <w:pPr>
        <w:rPr>
          <w:b/>
          <w:noProof w:val="0"/>
        </w:rPr>
      </w:pPr>
    </w:p>
    <w:p w:rsidR="00600748" w:rsidRDefault="00600748" w:rsidP="00DF6ADE">
      <w:pPr>
        <w:rPr>
          <w:b/>
          <w:noProof w:val="0"/>
        </w:rPr>
      </w:pPr>
    </w:p>
    <w:p w:rsidR="00612E9E" w:rsidRDefault="00612E9E" w:rsidP="00EA6B18">
      <w:pPr>
        <w:shd w:val="clear" w:color="auto" w:fill="FFFFFF" w:themeFill="background1"/>
        <w:jc w:val="center"/>
        <w:rPr>
          <w:b/>
        </w:rPr>
      </w:pPr>
    </w:p>
    <w:p w:rsidR="00600748" w:rsidRDefault="00600748" w:rsidP="00EA6B18">
      <w:pPr>
        <w:shd w:val="clear" w:color="auto" w:fill="FFFFFF" w:themeFill="background1"/>
        <w:jc w:val="center"/>
        <w:rPr>
          <w:b/>
        </w:rPr>
      </w:pPr>
    </w:p>
    <w:p w:rsidR="00EA6B18" w:rsidRDefault="00612E9E" w:rsidP="00EA6B18">
      <w:pPr>
        <w:shd w:val="clear" w:color="auto" w:fill="FFFFFF" w:themeFill="background1"/>
        <w:jc w:val="center"/>
      </w:pPr>
      <w:r w:rsidRPr="00612E9E">
        <w:rPr>
          <w:b/>
        </w:rPr>
        <w:t>Specificația tehnică</w:t>
      </w:r>
      <w:r w:rsidR="00EA6B18" w:rsidRPr="005B40C8">
        <w:t>:</w:t>
      </w:r>
    </w:p>
    <w:p w:rsidR="00505274" w:rsidRDefault="00505274" w:rsidP="00EA6B18">
      <w:pPr>
        <w:shd w:val="clear" w:color="auto" w:fill="FFFFFF" w:themeFill="background1"/>
        <w:jc w:val="center"/>
      </w:pPr>
    </w:p>
    <w:tbl>
      <w:tblPr>
        <w:tblW w:w="5665" w:type="pct"/>
        <w:tblInd w:w="-426" w:type="dxa"/>
        <w:tblLook w:val="04A0" w:firstRow="1" w:lastRow="0" w:firstColumn="1" w:lastColumn="0" w:noHBand="0" w:noVBand="1"/>
      </w:tblPr>
      <w:tblGrid>
        <w:gridCol w:w="2123"/>
        <w:gridCol w:w="7796"/>
      </w:tblGrid>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 xml:space="preserve">Tractor </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rFonts w:eastAsia="Arial Unicode MS"/>
                <w:b/>
                <w:noProof w:val="0"/>
                <w:color w:val="000000"/>
                <w:sz w:val="18"/>
                <w:szCs w:val="18"/>
                <w:lang w:val="en-US"/>
              </w:rPr>
            </w:pPr>
            <w:r w:rsidRPr="00505274">
              <w:rPr>
                <w:rFonts w:eastAsia="Arial Unicode MS"/>
                <w:b/>
                <w:noProof w:val="0"/>
                <w:color w:val="000000"/>
                <w:sz w:val="18"/>
                <w:szCs w:val="18"/>
                <w:lang w:val="en-US"/>
              </w:rPr>
              <w:t xml:space="preserve">Tractor: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Nou, motor Diesel</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Putere motor: 80-85 CP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Turația nominală: 1800-2000 rot/min</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Nr. de cilindri: min 4</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Volum motor: 4,5-4,8 litri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Motorul să fie fără aspirararea forțată a aerului (fără turbină)</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Transmisia: înainte min. l8, înapoi min. 4</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lastRenderedPageBreak/>
              <w:t>Dimensiuni de gabarit: lungimea min. 3900 mm, lățimea min. 1900 mm, înălțimea min. 2800 mm</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Greutatea: min.3900 kg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Tractorul să fie dotat cu cabină modernă, cu încălzire.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Garanția: min. 12 luni.</w:t>
            </w:r>
          </w:p>
          <w:p w:rsidR="00505274" w:rsidRPr="00505274" w:rsidRDefault="00505274" w:rsidP="00505274">
            <w:pPr>
              <w:spacing w:line="256" w:lineRule="auto"/>
              <w:rPr>
                <w:rFonts w:eastAsia="Arial Unicode MS"/>
                <w:noProof w:val="0"/>
                <w:color w:val="000000"/>
                <w:sz w:val="18"/>
                <w:szCs w:val="18"/>
                <w:lang w:val="en-US"/>
              </w:rPr>
            </w:pPr>
            <w:r w:rsidRPr="00505274">
              <w:rPr>
                <w:sz w:val="18"/>
                <w:szCs w:val="18"/>
                <w:lang w:val="ro-MD"/>
              </w:rPr>
              <w:t>Tractorul să fie dotat în spate cu bară transversală de remorcare la ridicător</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lastRenderedPageBreak/>
              <w:t>Încărcător frontal</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Mecanism de încărcare:</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 xml:space="preserve">Stare: Nou </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Condiţii specifice: Compatibil cu tractorul propus Înălţimea de ridicare maximă: 3800-4500 mm</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 xml:space="preserve"> Manipularea:  Joystick/distribuitor 2 secţii </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 xml:space="preserve">Completări: Cadru EURO </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 xml:space="preserve">Capacitatea de ridicare: 1500-1800 kg </w:t>
            </w:r>
          </w:p>
          <w:p w:rsidR="00505274" w:rsidRPr="00505274" w:rsidRDefault="00505274" w:rsidP="00505274">
            <w:pPr>
              <w:spacing w:line="256" w:lineRule="auto"/>
              <w:rPr>
                <w:noProof w:val="0"/>
                <w:sz w:val="18"/>
                <w:szCs w:val="18"/>
                <w:lang w:eastAsia="ru-RU"/>
              </w:rPr>
            </w:pPr>
            <w:r w:rsidRPr="00505274">
              <w:rPr>
                <w:noProof w:val="0"/>
                <w:sz w:val="18"/>
                <w:szCs w:val="18"/>
                <w:lang w:eastAsia="ru-RU"/>
              </w:rPr>
              <w:t>Greutatea: 750-950 kg</w:t>
            </w:r>
          </w:p>
          <w:p w:rsidR="00505274" w:rsidRPr="00505274" w:rsidRDefault="00505274" w:rsidP="00505274">
            <w:pPr>
              <w:spacing w:line="256" w:lineRule="auto"/>
              <w:rPr>
                <w:sz w:val="18"/>
                <w:szCs w:val="18"/>
              </w:rPr>
            </w:pPr>
            <w:r w:rsidRPr="00505274">
              <w:rPr>
                <w:rFonts w:eastAsia="Arial Unicode MS"/>
                <w:noProof w:val="0"/>
                <w:color w:val="000000"/>
                <w:sz w:val="20"/>
                <w:szCs w:val="20"/>
                <w:lang w:val="en-US"/>
              </w:rPr>
              <w:t>Garanția: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Cupă de încărcare obișnuită</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Stare: Nou </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Condiţii specifice: Compatibilă cu încărcătorul frontal propus al prezentei specificaţii</w:t>
            </w:r>
          </w:p>
          <w:p w:rsidR="00505274" w:rsidRPr="00505274" w:rsidRDefault="00505274" w:rsidP="00505274">
            <w:pPr>
              <w:tabs>
                <w:tab w:val="right" w:pos="4743"/>
              </w:tabs>
              <w:spacing w:line="256" w:lineRule="auto"/>
              <w:jc w:val="both"/>
              <w:rPr>
                <w:sz w:val="18"/>
                <w:szCs w:val="18"/>
                <w:lang w:val="ro-MD"/>
              </w:rPr>
            </w:pPr>
            <w:r w:rsidRPr="00505274">
              <w:rPr>
                <w:sz w:val="18"/>
                <w:szCs w:val="18"/>
                <w:lang w:val="ro-MD"/>
              </w:rPr>
              <w:t xml:space="preserve">Volum: 0,60-0,80 m3 </w:t>
            </w:r>
          </w:p>
          <w:p w:rsidR="00505274" w:rsidRPr="00505274" w:rsidRDefault="00505274" w:rsidP="00505274">
            <w:pPr>
              <w:tabs>
                <w:tab w:val="right" w:pos="4743"/>
              </w:tabs>
              <w:spacing w:line="256" w:lineRule="auto"/>
              <w:jc w:val="both"/>
              <w:rPr>
                <w:sz w:val="18"/>
                <w:szCs w:val="18"/>
                <w:lang w:val="ro-MD"/>
              </w:rPr>
            </w:pPr>
            <w:r w:rsidRPr="00505274">
              <w:rPr>
                <w:sz w:val="18"/>
                <w:szCs w:val="18"/>
                <w:lang w:val="ro-MD"/>
              </w:rPr>
              <w:t xml:space="preserve">Lățimea cupei: 2,0-2,5 m </w:t>
            </w:r>
          </w:p>
          <w:p w:rsidR="00505274" w:rsidRPr="00505274" w:rsidRDefault="00505274" w:rsidP="00505274">
            <w:pPr>
              <w:tabs>
                <w:tab w:val="right" w:pos="4743"/>
              </w:tabs>
              <w:spacing w:line="256" w:lineRule="auto"/>
              <w:jc w:val="both"/>
              <w:rPr>
                <w:sz w:val="18"/>
                <w:szCs w:val="18"/>
                <w:lang w:val="ro-MD"/>
              </w:rPr>
            </w:pPr>
            <w:r w:rsidRPr="00505274">
              <w:rPr>
                <w:sz w:val="18"/>
                <w:szCs w:val="18"/>
                <w:lang w:val="ro-MD"/>
              </w:rPr>
              <w:t>Greutatea : 220-280 kg</w:t>
            </w:r>
          </w:p>
          <w:p w:rsidR="00505274" w:rsidRPr="00505274" w:rsidRDefault="00505274" w:rsidP="00505274">
            <w:pPr>
              <w:tabs>
                <w:tab w:val="left" w:pos="1134"/>
              </w:tabs>
              <w:spacing w:line="256" w:lineRule="auto"/>
              <w:jc w:val="both"/>
              <w:rPr>
                <w:rFonts w:eastAsia="Arial Unicode MS"/>
                <w:noProof w:val="0"/>
                <w:color w:val="000000"/>
                <w:sz w:val="18"/>
                <w:szCs w:val="18"/>
                <w:lang w:val="en-US"/>
              </w:rPr>
            </w:pPr>
            <w:r w:rsidRPr="00505274">
              <w:rPr>
                <w:rFonts w:eastAsia="Arial Unicode MS"/>
                <w:noProof w:val="0"/>
                <w:color w:val="000000"/>
                <w:sz w:val="18"/>
                <w:szCs w:val="18"/>
                <w:lang w:val="en-US"/>
              </w:rPr>
              <w:t>Garanția: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Lamă pentru deszăpezire</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Mecanism de curățire:</w:t>
            </w:r>
          </w:p>
          <w:p w:rsidR="00505274" w:rsidRPr="00505274" w:rsidRDefault="00505274" w:rsidP="00505274">
            <w:pPr>
              <w:spacing w:line="256" w:lineRule="auto"/>
              <w:rPr>
                <w:sz w:val="18"/>
                <w:szCs w:val="18"/>
                <w:lang w:val="ro-MD"/>
              </w:rPr>
            </w:pPr>
            <w:r w:rsidRPr="00505274">
              <w:rPr>
                <w:sz w:val="18"/>
                <w:szCs w:val="18"/>
                <w:lang w:val="ro-MD"/>
              </w:rPr>
              <w:t>Stare: Nou</w:t>
            </w:r>
          </w:p>
          <w:p w:rsidR="00505274" w:rsidRPr="00505274" w:rsidRDefault="00505274" w:rsidP="00505274">
            <w:pPr>
              <w:spacing w:line="256" w:lineRule="auto"/>
              <w:rPr>
                <w:rFonts w:eastAsia="Arial Unicode MS"/>
                <w:noProof w:val="0"/>
                <w:color w:val="000000"/>
                <w:sz w:val="18"/>
                <w:szCs w:val="18"/>
              </w:rPr>
            </w:pPr>
            <w:r w:rsidRPr="00505274">
              <w:rPr>
                <w:sz w:val="18"/>
                <w:szCs w:val="18"/>
              </w:rPr>
              <w:t>Lamă pentru zăpadă montabilă frontal la tractor propus</w:t>
            </w:r>
            <w:r w:rsidRPr="00505274">
              <w:rPr>
                <w:rFonts w:eastAsia="Arial Unicode MS"/>
                <w:noProof w:val="0"/>
                <w:color w:val="000000"/>
                <w:sz w:val="18"/>
                <w:szCs w:val="18"/>
              </w:rPr>
              <w:t xml:space="preserve"> şi funcţională cu instalarea concomitentă a încărcătorului frontal propus conform pct.2 al prezentei specificaţii</w:t>
            </w:r>
            <w:r w:rsidRPr="00505274">
              <w:rPr>
                <w:sz w:val="18"/>
                <w:szCs w:val="18"/>
              </w:rPr>
              <w:br/>
              <w:t xml:space="preserve">Lățimea de lucru: min. </w:t>
            </w:r>
            <w:r w:rsidRPr="00505274">
              <w:rPr>
                <w:rFonts w:eastAsia="Arial Unicode MS"/>
                <w:noProof w:val="0"/>
                <w:color w:val="000000"/>
                <w:sz w:val="18"/>
                <w:szCs w:val="18"/>
              </w:rPr>
              <w:t>2,5 m</w:t>
            </w:r>
            <w:r w:rsidRPr="00505274">
              <w:rPr>
                <w:sz w:val="18"/>
                <w:szCs w:val="18"/>
              </w:rPr>
              <w:br/>
              <w:t>Dotată  cu cilindri hidraulic de ridicare/coborîre și de întoarcere hidraulică în părți, cu părți de cauciuc la marginea de jos a lamei.</w:t>
            </w:r>
            <w:r w:rsidRPr="00505274">
              <w:rPr>
                <w:sz w:val="18"/>
                <w:szCs w:val="18"/>
              </w:rPr>
              <w:br/>
            </w:r>
            <w:r w:rsidRPr="00505274">
              <w:rPr>
                <w:rFonts w:eastAsia="Arial Unicode MS"/>
                <w:noProof w:val="0"/>
                <w:color w:val="000000"/>
                <w:sz w:val="18"/>
                <w:szCs w:val="18"/>
              </w:rPr>
              <w:t>Manipulare:  Hidraulică</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Greutatea (fără adaptări): min. 350 kg</w:t>
            </w:r>
          </w:p>
          <w:p w:rsidR="00505274" w:rsidRPr="00505274" w:rsidRDefault="00505274" w:rsidP="00505274">
            <w:pPr>
              <w:tabs>
                <w:tab w:val="left" w:pos="1134"/>
              </w:tabs>
              <w:spacing w:line="256" w:lineRule="auto"/>
              <w:rPr>
                <w:sz w:val="18"/>
                <w:szCs w:val="18"/>
              </w:rPr>
            </w:pPr>
            <w:r w:rsidRPr="00505274">
              <w:rPr>
                <w:sz w:val="18"/>
                <w:szCs w:val="18"/>
              </w:rPr>
              <w:t>Garanția :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Lamă pentru deszăpezire</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Mecanism de curățire:</w:t>
            </w:r>
          </w:p>
          <w:p w:rsidR="00505274" w:rsidRPr="00505274" w:rsidRDefault="00505274" w:rsidP="00505274">
            <w:pPr>
              <w:spacing w:line="256" w:lineRule="auto"/>
              <w:rPr>
                <w:sz w:val="18"/>
                <w:szCs w:val="18"/>
                <w:lang w:val="ro-MD"/>
              </w:rPr>
            </w:pPr>
            <w:r w:rsidRPr="00505274">
              <w:rPr>
                <w:sz w:val="18"/>
                <w:szCs w:val="18"/>
                <w:lang w:val="ro-MD"/>
              </w:rPr>
              <w:t>Stare: Nou</w:t>
            </w:r>
          </w:p>
          <w:p w:rsidR="00505274" w:rsidRPr="00505274" w:rsidRDefault="00505274" w:rsidP="00505274">
            <w:pPr>
              <w:tabs>
                <w:tab w:val="left" w:pos="1134"/>
              </w:tabs>
              <w:spacing w:line="256" w:lineRule="auto"/>
              <w:rPr>
                <w:b/>
                <w:sz w:val="18"/>
                <w:szCs w:val="18"/>
              </w:rPr>
            </w:pPr>
            <w:r w:rsidRPr="00505274">
              <w:rPr>
                <w:sz w:val="18"/>
                <w:szCs w:val="18"/>
              </w:rPr>
              <w:t>Lamă pentru zăpadă montabilă frontal la tractor propus</w:t>
            </w:r>
            <w:r w:rsidRPr="00505274">
              <w:rPr>
                <w:sz w:val="18"/>
                <w:szCs w:val="18"/>
              </w:rPr>
              <w:br/>
              <w:t>Lățimea de lucru: 2100-2500mm</w:t>
            </w:r>
            <w:r w:rsidRPr="00505274">
              <w:rPr>
                <w:sz w:val="18"/>
                <w:szCs w:val="18"/>
              </w:rPr>
              <w:br/>
              <w:t>Dotată  cu cilindri hidraulic de ridicare/coborîre și de întoarcere hidraulică în părți, cu părți de cauciuc la marginea de jos a lamei.</w:t>
            </w:r>
            <w:r w:rsidRPr="00505274">
              <w:rPr>
                <w:sz w:val="18"/>
                <w:szCs w:val="18"/>
              </w:rPr>
              <w:br/>
              <w:t>Garanția :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Lamă pentru nivelare</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Mecanism de terasare:</w:t>
            </w:r>
          </w:p>
          <w:p w:rsidR="00505274" w:rsidRPr="00505274" w:rsidRDefault="00505274" w:rsidP="00505274">
            <w:pPr>
              <w:spacing w:line="256" w:lineRule="auto"/>
              <w:rPr>
                <w:sz w:val="18"/>
                <w:szCs w:val="18"/>
                <w:lang w:val="ro-MD"/>
              </w:rPr>
            </w:pPr>
            <w:r w:rsidRPr="00505274">
              <w:rPr>
                <w:sz w:val="18"/>
                <w:szCs w:val="18"/>
                <w:lang w:val="ro-MD"/>
              </w:rPr>
              <w:t>Stare: Nou</w:t>
            </w:r>
          </w:p>
          <w:p w:rsidR="00505274" w:rsidRPr="00505274" w:rsidRDefault="00505274" w:rsidP="00505274">
            <w:pPr>
              <w:spacing w:line="256" w:lineRule="auto"/>
              <w:rPr>
                <w:rFonts w:eastAsia="Arial Unicode MS"/>
                <w:noProof w:val="0"/>
                <w:color w:val="000000"/>
                <w:sz w:val="18"/>
                <w:szCs w:val="18"/>
              </w:rPr>
            </w:pPr>
            <w:r w:rsidRPr="00505274">
              <w:rPr>
                <w:sz w:val="18"/>
                <w:szCs w:val="18"/>
              </w:rPr>
              <w:t>Lamă pentru nivelare montabilă în spate în 3 puncte la tractor propus</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 xml:space="preserve">Lungimea de lucru: 2000-2500 mm </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 xml:space="preserve">Unghiul de rotire 360 grade </w:t>
            </w:r>
          </w:p>
          <w:p w:rsidR="00505274" w:rsidRPr="00505274" w:rsidRDefault="00505274" w:rsidP="00505274">
            <w:pPr>
              <w:tabs>
                <w:tab w:val="left" w:pos="1134"/>
              </w:tabs>
              <w:spacing w:line="256" w:lineRule="auto"/>
              <w:jc w:val="both"/>
              <w:rPr>
                <w:rFonts w:eastAsia="Arial Unicode MS"/>
                <w:noProof w:val="0"/>
                <w:color w:val="000000"/>
                <w:sz w:val="18"/>
                <w:szCs w:val="18"/>
              </w:rPr>
            </w:pPr>
            <w:r w:rsidRPr="00505274">
              <w:rPr>
                <w:rFonts w:eastAsia="Arial Unicode MS"/>
                <w:noProof w:val="0"/>
                <w:color w:val="000000"/>
                <w:sz w:val="18"/>
                <w:szCs w:val="18"/>
              </w:rPr>
              <w:t>Greutatea 260-340 kg</w:t>
            </w:r>
          </w:p>
          <w:p w:rsidR="00505274" w:rsidRPr="00505274" w:rsidRDefault="00505274" w:rsidP="00505274">
            <w:pPr>
              <w:tabs>
                <w:tab w:val="left" w:pos="1134"/>
              </w:tabs>
              <w:spacing w:line="256" w:lineRule="auto"/>
              <w:jc w:val="both"/>
              <w:rPr>
                <w:b/>
                <w:sz w:val="18"/>
                <w:szCs w:val="18"/>
              </w:rPr>
            </w:pPr>
            <w:r w:rsidRPr="00505274">
              <w:rPr>
                <w:sz w:val="18"/>
                <w:szCs w:val="18"/>
              </w:rPr>
              <w:t>Garanția :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Remorcă basculantă</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Remorcă pentru tractor:</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Stare: Nou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Condiţii specifice: Compatibil cu tractorul propus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Completări:  obloane suplimentare de metal, rezervor de apă, protecție antibicicletă</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Sistem de frânare: pneumatic</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Numărul de axe:  2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Capacitatea masei încărcăturii transportate: min 8000 kg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Volum:  min 11,0 m3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Dimensiunile de gabarit :  min 4600x2300x2100 mm</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Modul de descărcare: 3 părţi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Greutate: min 2500 kg </w:t>
            </w:r>
          </w:p>
          <w:p w:rsidR="00505274" w:rsidRPr="00505274" w:rsidRDefault="00505274" w:rsidP="00505274">
            <w:pPr>
              <w:spacing w:line="256" w:lineRule="auto"/>
              <w:rPr>
                <w:sz w:val="18"/>
                <w:szCs w:val="18"/>
              </w:rPr>
            </w:pPr>
            <w:r w:rsidRPr="00505274">
              <w:rPr>
                <w:sz w:val="18"/>
                <w:szCs w:val="18"/>
              </w:rPr>
              <w:t>Garanția :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t>Perie comunală cu colector</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tabs>
                <w:tab w:val="left" w:pos="1134"/>
              </w:tabs>
              <w:spacing w:line="256" w:lineRule="auto"/>
              <w:jc w:val="both"/>
              <w:rPr>
                <w:b/>
                <w:sz w:val="18"/>
                <w:szCs w:val="18"/>
              </w:rPr>
            </w:pPr>
            <w:r w:rsidRPr="00505274">
              <w:rPr>
                <w:b/>
                <w:sz w:val="18"/>
                <w:szCs w:val="18"/>
              </w:rPr>
              <w:t>Mecanism de curățire:</w:t>
            </w:r>
          </w:p>
          <w:p w:rsidR="00505274" w:rsidRPr="00505274" w:rsidRDefault="00505274" w:rsidP="00505274">
            <w:pPr>
              <w:spacing w:line="256" w:lineRule="auto"/>
              <w:rPr>
                <w:sz w:val="18"/>
                <w:szCs w:val="18"/>
                <w:lang w:val="ro-MD"/>
              </w:rPr>
            </w:pPr>
            <w:r w:rsidRPr="00505274">
              <w:rPr>
                <w:sz w:val="18"/>
                <w:szCs w:val="18"/>
                <w:lang w:val="ro-MD"/>
              </w:rPr>
              <w:t>Stare: Nou</w:t>
            </w:r>
          </w:p>
          <w:p w:rsidR="00505274" w:rsidRPr="00505274" w:rsidRDefault="00505274" w:rsidP="00505274">
            <w:pPr>
              <w:spacing w:line="256" w:lineRule="auto"/>
              <w:rPr>
                <w:rFonts w:eastAsia="Arial Unicode MS"/>
                <w:noProof w:val="0"/>
                <w:color w:val="000000"/>
                <w:sz w:val="18"/>
                <w:szCs w:val="18"/>
              </w:rPr>
            </w:pPr>
            <w:r w:rsidRPr="00505274">
              <w:rPr>
                <w:sz w:val="18"/>
                <w:szCs w:val="18"/>
              </w:rPr>
              <w:t>Perie pentru curățire montabilă în spate în 3 puncte la tractor propus</w:t>
            </w:r>
            <w:r w:rsidRPr="00505274">
              <w:rPr>
                <w:rFonts w:eastAsia="Arial Unicode MS"/>
                <w:noProof w:val="0"/>
                <w:color w:val="000000"/>
                <w:sz w:val="18"/>
                <w:szCs w:val="18"/>
              </w:rPr>
              <w:t xml:space="preserve"> </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Acționarea: hidraulică</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Echipată cu: sistem de stropire, colector pt. gunoi, perie rotativă pt. acostamente</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Lățimea de lucru: min. 2,0 m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Diametrul periei: min. 600 mm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rPr>
              <w:t>Volum colector de gunoi : 170litri</w:t>
            </w:r>
            <w:r w:rsidRPr="00505274">
              <w:rPr>
                <w:rFonts w:eastAsia="Arial Unicode MS"/>
                <w:noProof w:val="0"/>
                <w:color w:val="000000"/>
                <w:sz w:val="18"/>
                <w:szCs w:val="18"/>
                <w:lang w:val="en-US"/>
              </w:rPr>
              <w:t xml:space="preserve"> </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lang w:val="en-US"/>
              </w:rPr>
              <w:t xml:space="preserve">Greutatea: min. 300 kg </w:t>
            </w:r>
          </w:p>
          <w:p w:rsidR="00505274" w:rsidRPr="00505274" w:rsidRDefault="00505274" w:rsidP="00505274">
            <w:pPr>
              <w:spacing w:line="256" w:lineRule="auto"/>
              <w:rPr>
                <w:rFonts w:eastAsia="Arial Unicode MS"/>
                <w:noProof w:val="0"/>
                <w:color w:val="000000"/>
                <w:sz w:val="18"/>
                <w:szCs w:val="18"/>
              </w:rPr>
            </w:pPr>
            <w:r w:rsidRPr="00505274">
              <w:rPr>
                <w:rFonts w:eastAsia="Arial Unicode MS"/>
                <w:noProof w:val="0"/>
                <w:color w:val="000000"/>
                <w:sz w:val="18"/>
                <w:szCs w:val="18"/>
              </w:rPr>
              <w:t xml:space="preserve">Presiunea de lucru: 10 MPa </w:t>
            </w:r>
          </w:p>
          <w:p w:rsidR="00505274" w:rsidRPr="00505274" w:rsidRDefault="00505274" w:rsidP="00505274">
            <w:pPr>
              <w:tabs>
                <w:tab w:val="left" w:pos="1134"/>
              </w:tabs>
              <w:spacing w:line="256" w:lineRule="auto"/>
              <w:jc w:val="both"/>
              <w:rPr>
                <w:sz w:val="18"/>
                <w:szCs w:val="18"/>
              </w:rPr>
            </w:pPr>
            <w:r w:rsidRPr="00505274">
              <w:rPr>
                <w:sz w:val="18"/>
                <w:szCs w:val="18"/>
              </w:rPr>
              <w:t>Garanția : min. 12 luni</w:t>
            </w:r>
          </w:p>
        </w:tc>
      </w:tr>
      <w:tr w:rsidR="00505274" w:rsidRPr="00505274" w:rsidTr="00505274">
        <w:trPr>
          <w:trHeight w:val="173"/>
        </w:trPr>
        <w:tc>
          <w:tcPr>
            <w:tcW w:w="107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b/>
              </w:rPr>
            </w:pPr>
            <w:r w:rsidRPr="00505274">
              <w:rPr>
                <w:b/>
              </w:rPr>
              <w:lastRenderedPageBreak/>
              <w:t>Tocător de resturi (cositoare) cu deplasare laterală</w:t>
            </w:r>
          </w:p>
        </w:tc>
        <w:tc>
          <w:tcPr>
            <w:tcW w:w="3930" w:type="pct"/>
            <w:tcBorders>
              <w:top w:val="single" w:sz="4" w:space="0" w:color="auto"/>
              <w:left w:val="single" w:sz="4" w:space="0" w:color="auto"/>
              <w:bottom w:val="single" w:sz="4" w:space="0" w:color="auto"/>
              <w:right w:val="single" w:sz="4" w:space="0" w:color="auto"/>
            </w:tcBorders>
            <w:vAlign w:val="center"/>
            <w:hideMark/>
          </w:tcPr>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Tocător cu întindere și înclinare pentru lucrul pe pante și acostamente</w:t>
            </w:r>
          </w:p>
          <w:p w:rsidR="00505274" w:rsidRPr="00505274" w:rsidRDefault="00505274" w:rsidP="00505274">
            <w:pPr>
              <w:spacing w:line="256" w:lineRule="auto"/>
              <w:rPr>
                <w:sz w:val="18"/>
                <w:szCs w:val="18"/>
                <w:lang w:val="ro-MD"/>
              </w:rPr>
            </w:pPr>
            <w:r w:rsidRPr="00505274">
              <w:rPr>
                <w:sz w:val="18"/>
                <w:szCs w:val="18"/>
                <w:lang w:val="ro-MD"/>
              </w:rPr>
              <w:t>Stare: Nou</w:t>
            </w:r>
          </w:p>
          <w:p w:rsidR="00505274" w:rsidRPr="00505274" w:rsidRDefault="00505274" w:rsidP="00505274">
            <w:pPr>
              <w:spacing w:line="256" w:lineRule="auto"/>
              <w:ind w:left="35" w:right="-57"/>
              <w:rPr>
                <w:sz w:val="18"/>
                <w:szCs w:val="18"/>
              </w:rPr>
            </w:pPr>
            <w:r w:rsidRPr="00505274">
              <w:rPr>
                <w:sz w:val="18"/>
                <w:szCs w:val="18"/>
              </w:rPr>
              <w:t>Condiţii specifice: Compatibil cu tractorul propus</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 xml:space="preserve">Lățimea de lucru: min. 190 cm </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Viteza de rotație a arborelui: 540/1000 rot./min</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Grosimea maximă a crengilor: 5 cm</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Regulare lateral (sus/jos):  min. +90</w:t>
            </w:r>
            <w:r w:rsidRPr="00505274">
              <w:rPr>
                <w:rFonts w:eastAsia="Arial Unicode MS"/>
                <w:noProof w:val="0"/>
                <w:color w:val="000000"/>
                <w:sz w:val="18"/>
                <w:szCs w:val="18"/>
                <w:vertAlign w:val="superscript"/>
                <w:lang w:val="en-US"/>
              </w:rPr>
              <w:t>0</w:t>
            </w:r>
            <w:r w:rsidRPr="00505274">
              <w:rPr>
                <w:rFonts w:eastAsia="Arial Unicode MS"/>
                <w:noProof w:val="0"/>
                <w:color w:val="000000"/>
                <w:sz w:val="18"/>
                <w:szCs w:val="18"/>
                <w:lang w:val="en-US"/>
              </w:rPr>
              <w:t>; - 55</w:t>
            </w:r>
            <w:r w:rsidRPr="00505274">
              <w:rPr>
                <w:rFonts w:eastAsia="Arial Unicode MS"/>
                <w:noProof w:val="0"/>
                <w:color w:val="000000"/>
                <w:sz w:val="18"/>
                <w:szCs w:val="18"/>
                <w:vertAlign w:val="superscript"/>
                <w:lang w:val="en-US"/>
              </w:rPr>
              <w:t>0</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Deplasare în lateral: pînă la 330 cm</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Greutate: min. 600 kg</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Completare: organe de lucru – ciocănele (min. 24 buc.), sistem de protecție anti-șoc, arbore cardanic</w:t>
            </w:r>
          </w:p>
          <w:p w:rsidR="00505274" w:rsidRPr="00505274" w:rsidRDefault="00505274" w:rsidP="00505274">
            <w:pPr>
              <w:spacing w:line="256" w:lineRule="auto"/>
              <w:rPr>
                <w:rFonts w:eastAsia="Arial Unicode MS"/>
                <w:noProof w:val="0"/>
                <w:color w:val="000000"/>
                <w:sz w:val="18"/>
                <w:szCs w:val="18"/>
                <w:lang w:val="en-US"/>
              </w:rPr>
            </w:pPr>
            <w:r w:rsidRPr="00505274">
              <w:rPr>
                <w:rFonts w:eastAsia="Arial Unicode MS"/>
                <w:noProof w:val="0"/>
                <w:color w:val="000000"/>
                <w:sz w:val="18"/>
                <w:szCs w:val="18"/>
                <w:lang w:val="en-US"/>
              </w:rPr>
              <w:t>Modalitatea de agregare la tractor: spate</w:t>
            </w:r>
          </w:p>
          <w:p w:rsidR="00505274" w:rsidRPr="00505274" w:rsidRDefault="00505274" w:rsidP="00505274">
            <w:pPr>
              <w:spacing w:line="256" w:lineRule="auto"/>
              <w:rPr>
                <w:b/>
                <w:sz w:val="18"/>
                <w:szCs w:val="18"/>
              </w:rPr>
            </w:pPr>
            <w:r w:rsidRPr="00505274">
              <w:rPr>
                <w:sz w:val="18"/>
                <w:szCs w:val="18"/>
              </w:rPr>
              <w:t>Garanția : min. 12 luni</w:t>
            </w:r>
          </w:p>
        </w:tc>
      </w:tr>
    </w:tbl>
    <w:p w:rsidR="00505274" w:rsidRDefault="00505274" w:rsidP="00EA6B18">
      <w:pPr>
        <w:shd w:val="clear" w:color="auto" w:fill="FFFFFF" w:themeFill="background1"/>
        <w:jc w:val="center"/>
      </w:pPr>
    </w:p>
    <w:p w:rsidR="00505274" w:rsidRDefault="00505274" w:rsidP="00EA6B18">
      <w:pPr>
        <w:shd w:val="clear" w:color="auto" w:fill="FFFFFF" w:themeFill="background1"/>
        <w:jc w:val="center"/>
      </w:pPr>
    </w:p>
    <w:p w:rsidR="00505274" w:rsidRDefault="00505274" w:rsidP="00EA6B18">
      <w:pPr>
        <w:shd w:val="clear" w:color="auto" w:fill="FFFFFF" w:themeFill="background1"/>
        <w:jc w:val="center"/>
      </w:pPr>
    </w:p>
    <w:p w:rsidR="00EA6B18" w:rsidRPr="00EA6B18" w:rsidRDefault="00EA6B18" w:rsidP="00EA6B18">
      <w:pPr>
        <w:pStyle w:val="a"/>
        <w:numPr>
          <w:ilvl w:val="0"/>
          <w:numId w:val="57"/>
        </w:numPr>
        <w:shd w:val="clear" w:color="auto" w:fill="FFFFFF" w:themeFill="background1"/>
        <w:tabs>
          <w:tab w:val="clear" w:pos="1134"/>
          <w:tab w:val="left" w:pos="176"/>
        </w:tabs>
        <w:ind w:left="317"/>
        <w:jc w:val="left"/>
        <w:rPr>
          <w:lang w:val="ro-RO"/>
        </w:rPr>
        <w:sectPr w:rsidR="00EA6B18" w:rsidRPr="00EA6B1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53E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53EE4">
                  <w:pPr>
                    <w:framePr w:hSpace="180" w:wrap="around" w:vAnchor="page" w:hAnchor="margin" w:y="347"/>
                    <w:jc w:val="right"/>
                    <w:rPr>
                      <w:noProof w:val="0"/>
                      <w:lang w:val="it-IT"/>
                    </w:rPr>
                  </w:pPr>
                </w:p>
                <w:p w:rsidR="00845C1B" w:rsidRDefault="00845C1B" w:rsidP="00553EE4">
                  <w:pPr>
                    <w:framePr w:hSpace="180" w:wrap="around" w:vAnchor="page" w:hAnchor="margin" w:y="347"/>
                    <w:jc w:val="right"/>
                    <w:rPr>
                      <w:noProof w:val="0"/>
                      <w:lang w:val="it-IT"/>
                    </w:rPr>
                  </w:pPr>
                </w:p>
                <w:p w:rsidR="00845C1B" w:rsidRDefault="00845C1B" w:rsidP="00553EE4">
                  <w:pPr>
                    <w:framePr w:hSpace="180" w:wrap="around" w:vAnchor="page" w:hAnchor="margin" w:y="347"/>
                    <w:jc w:val="right"/>
                    <w:rPr>
                      <w:noProof w:val="0"/>
                      <w:lang w:val="it-IT"/>
                    </w:rPr>
                  </w:pPr>
                </w:p>
                <w:p w:rsidR="009613A9" w:rsidRPr="00DC35AC" w:rsidRDefault="00381725" w:rsidP="00553EE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53EE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53E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553EE4">
                  <w:pPr>
                    <w:framePr w:hSpace="180" w:wrap="around" w:vAnchor="page" w:hAnchor="margin" w:y="347"/>
                    <w:jc w:val="right"/>
                    <w:rPr>
                      <w:noProof w:val="0"/>
                      <w:lang w:val="it-IT"/>
                    </w:rPr>
                  </w:pPr>
                </w:p>
                <w:p w:rsidR="00C25482" w:rsidRPr="00DC35AC" w:rsidRDefault="00C25482" w:rsidP="00553EE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53EE4">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53EE4">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53EE4">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53EE4">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53E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53EE4">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53E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53EE4">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53EE4">
                  <w:pPr>
                    <w:framePr w:hSpace="180" w:wrap="around" w:vAnchor="page" w:hAnchor="margin" w:y="347"/>
                  </w:pPr>
                </w:p>
              </w:tc>
              <w:tc>
                <w:tcPr>
                  <w:tcW w:w="1249" w:type="dxa"/>
                  <w:gridSpan w:val="3"/>
                </w:tcPr>
                <w:p w:rsidR="00C25482" w:rsidRPr="00C00499" w:rsidRDefault="00C25482" w:rsidP="00553EE4">
                  <w:pPr>
                    <w:framePr w:hSpace="180" w:wrap="around" w:vAnchor="page" w:hAnchor="margin" w:y="347"/>
                  </w:pPr>
                </w:p>
              </w:tc>
              <w:tc>
                <w:tcPr>
                  <w:tcW w:w="2001" w:type="dxa"/>
                  <w:gridSpan w:val="7"/>
                </w:tcPr>
                <w:p w:rsidR="00C25482" w:rsidRPr="00C00499" w:rsidRDefault="00C25482" w:rsidP="00553EE4">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Suma</w:t>
                  </w:r>
                </w:p>
                <w:p w:rsidR="00C25482" w:rsidRPr="0028367D" w:rsidRDefault="00C25482" w:rsidP="00553EE4">
                  <w:pPr>
                    <w:framePr w:hSpace="180" w:wrap="around" w:vAnchor="page" w:hAnchor="margin" w:y="347"/>
                    <w:jc w:val="center"/>
                    <w:rPr>
                      <w:b/>
                      <w:sz w:val="20"/>
                    </w:rPr>
                  </w:pPr>
                  <w:r w:rsidRPr="0028367D">
                    <w:rPr>
                      <w:b/>
                      <w:sz w:val="20"/>
                    </w:rPr>
                    <w:t>fără</w:t>
                  </w:r>
                </w:p>
                <w:p w:rsidR="00C25482" w:rsidRPr="0028367D" w:rsidRDefault="00C25482" w:rsidP="00553EE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3EE4">
                  <w:pPr>
                    <w:framePr w:hSpace="180" w:wrap="around" w:vAnchor="page" w:hAnchor="margin" w:y="347"/>
                    <w:jc w:val="center"/>
                    <w:rPr>
                      <w:b/>
                      <w:sz w:val="20"/>
                    </w:rPr>
                  </w:pPr>
                  <w:r w:rsidRPr="0028367D">
                    <w:rPr>
                      <w:b/>
                      <w:sz w:val="20"/>
                    </w:rPr>
                    <w:t>Suma</w:t>
                  </w:r>
                </w:p>
                <w:p w:rsidR="00C25482" w:rsidRPr="0028367D" w:rsidRDefault="00C25482" w:rsidP="00553EE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53E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53EE4">
                  <w:pPr>
                    <w:framePr w:hSpace="180" w:wrap="around" w:vAnchor="page" w:hAnchor="margin" w:y="347"/>
                    <w:jc w:val="center"/>
                    <w:rPr>
                      <w:b/>
                      <w:sz w:val="20"/>
                      <w:szCs w:val="28"/>
                    </w:rPr>
                  </w:pPr>
                  <w:r>
                    <w:rPr>
                      <w:b/>
                      <w:sz w:val="20"/>
                      <w:szCs w:val="28"/>
                    </w:rPr>
                    <w:t>Discount</w:t>
                  </w:r>
                </w:p>
                <w:p w:rsidR="00C25482" w:rsidRPr="0028367D" w:rsidRDefault="00C25482" w:rsidP="00553EE4">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53EE4">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3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3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3EE4">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53EE4">
                  <w:pPr>
                    <w:framePr w:hSpace="180" w:wrap="around" w:vAnchor="page" w:hAnchor="margin" w:y="347"/>
                    <w:tabs>
                      <w:tab w:val="left" w:pos="6120"/>
                    </w:tabs>
                    <w:rPr>
                      <w:sz w:val="20"/>
                    </w:rPr>
                  </w:pPr>
                </w:p>
                <w:p w:rsidR="00C25482" w:rsidRPr="00845C1B" w:rsidRDefault="00C25482" w:rsidP="00553EE4">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53EE4">
                  <w:pPr>
                    <w:framePr w:hSpace="180" w:wrap="around" w:vAnchor="page" w:hAnchor="margin" w:y="347"/>
                    <w:rPr>
                      <w:sz w:val="20"/>
                    </w:rPr>
                  </w:pPr>
                </w:p>
                <w:p w:rsidR="00C25482" w:rsidRPr="00845C1B" w:rsidRDefault="00C25482" w:rsidP="00553E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553EE4">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53EE4">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53EE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174" w:rsidRDefault="00D07174" w:rsidP="00A20ACF">
      <w:r>
        <w:separator/>
      </w:r>
    </w:p>
  </w:endnote>
  <w:endnote w:type="continuationSeparator" w:id="0">
    <w:p w:rsidR="00D07174" w:rsidRDefault="00D07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719883"/>
      <w:docPartObj>
        <w:docPartGallery w:val="Page Numbers (Bottom of Page)"/>
        <w:docPartUnique/>
      </w:docPartObj>
    </w:sdtPr>
    <w:sdtEndPr/>
    <w:sdtContent>
      <w:p w:rsidR="00AA39E6" w:rsidRDefault="00AA39E6">
        <w:pPr>
          <w:pStyle w:val="a4"/>
          <w:jc w:val="right"/>
        </w:pPr>
        <w:r>
          <w:fldChar w:fldCharType="begin"/>
        </w:r>
        <w:r>
          <w:instrText xml:space="preserve"> PAGE   \* MERGEFORMAT </w:instrText>
        </w:r>
        <w:r>
          <w:fldChar w:fldCharType="separate"/>
        </w:r>
        <w:r w:rsidR="003D1944">
          <w:t>31</w:t>
        </w:r>
        <w:r>
          <w:fldChar w:fldCharType="end"/>
        </w:r>
      </w:p>
    </w:sdtContent>
  </w:sdt>
  <w:p w:rsidR="00AA39E6" w:rsidRDefault="00AA39E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174" w:rsidRDefault="00D07174" w:rsidP="00A20ACF">
      <w:r>
        <w:separator/>
      </w:r>
    </w:p>
  </w:footnote>
  <w:footnote w:type="continuationSeparator" w:id="0">
    <w:p w:rsidR="00D07174" w:rsidRDefault="00D071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1D82F9D"/>
    <w:multiLevelType w:val="hybridMultilevel"/>
    <w:tmpl w:val="71204F8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42F"/>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FB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11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0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44"/>
    <w:rsid w:val="003D214E"/>
    <w:rsid w:val="003D238F"/>
    <w:rsid w:val="003D2A34"/>
    <w:rsid w:val="003D2D38"/>
    <w:rsid w:val="003D312E"/>
    <w:rsid w:val="003D3631"/>
    <w:rsid w:val="003D3EF4"/>
    <w:rsid w:val="003D4085"/>
    <w:rsid w:val="003D4562"/>
    <w:rsid w:val="003D58B1"/>
    <w:rsid w:val="003D5FF1"/>
    <w:rsid w:val="003D61D3"/>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27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EE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6E52"/>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74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E9E"/>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96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49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2AD"/>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F07"/>
    <w:rsid w:val="00A84B21"/>
    <w:rsid w:val="00A85592"/>
    <w:rsid w:val="00A85C06"/>
    <w:rsid w:val="00A875CF"/>
    <w:rsid w:val="00A900BE"/>
    <w:rsid w:val="00A93C8E"/>
    <w:rsid w:val="00A946E0"/>
    <w:rsid w:val="00A953D2"/>
    <w:rsid w:val="00A96BD5"/>
    <w:rsid w:val="00A96FA9"/>
    <w:rsid w:val="00A973C8"/>
    <w:rsid w:val="00AA1372"/>
    <w:rsid w:val="00AA39E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B1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74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D5C"/>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F1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9B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17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B1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0ACEE"/>
  <w15:docId w15:val="{986A28C0-D5BB-47E5-B984-E9419E88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24011B"/>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6743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576056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09162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1B4E2-3FB1-4F24-AFCE-89F5F639B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72</Pages>
  <Words>24042</Words>
  <Characters>137040</Characters>
  <Application>Microsoft Office Word</Application>
  <DocSecurity>0</DocSecurity>
  <Lines>1142</Lines>
  <Paragraphs>321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2021-03-10T08:12:00Z</cp:lastPrinted>
  <dcterms:created xsi:type="dcterms:W3CDTF">2022-12-12T06:49:00Z</dcterms:created>
  <dcterms:modified xsi:type="dcterms:W3CDTF">2022-12-12T10:15:00Z</dcterms:modified>
</cp:coreProperties>
</file>