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C4D" w:rsidRPr="00E3748F" w:rsidRDefault="00513BA8" w:rsidP="00DA47A0">
      <w:pPr>
        <w:jc w:val="right"/>
        <w:rPr>
          <w:lang w:val="ro-RO" w:eastAsia="en-US" w:bidi="ar-SA"/>
        </w:rPr>
      </w:pPr>
      <w:r w:rsidRPr="00E3748F">
        <w:rPr>
          <w:lang w:val="ro-RO" w:eastAsia="en-US" w:bidi="ar-SA"/>
        </w:rPr>
        <w:t>Anexa nr. 23</w:t>
      </w:r>
    </w:p>
    <w:p w:rsidR="00AA0C4D" w:rsidRPr="00E3748F" w:rsidRDefault="00513BA8" w:rsidP="00AA0C4D">
      <w:pPr>
        <w:widowControl/>
        <w:suppressAutoHyphens w:val="0"/>
        <w:autoSpaceDE/>
        <w:jc w:val="right"/>
        <w:rPr>
          <w:lang w:val="ro-RO" w:eastAsia="en-US" w:bidi="ar-SA"/>
        </w:rPr>
      </w:pPr>
      <w:r w:rsidRPr="00E3748F">
        <w:rPr>
          <w:lang w:val="ro-RO" w:eastAsia="en-US" w:bidi="ar-SA"/>
        </w:rPr>
        <w:t>la Documentația standard nr.69</w:t>
      </w:r>
    </w:p>
    <w:p w:rsidR="00AA0C4D" w:rsidRPr="00A062E6" w:rsidRDefault="00513BA8" w:rsidP="00AA0C4D">
      <w:pPr>
        <w:widowControl/>
        <w:suppressAutoHyphens w:val="0"/>
        <w:autoSpaceDE/>
        <w:jc w:val="right"/>
        <w:rPr>
          <w:sz w:val="22"/>
          <w:szCs w:val="22"/>
          <w:lang w:val="ro-RO" w:eastAsia="en-US" w:bidi="ar-SA"/>
        </w:rPr>
      </w:pPr>
      <w:r w:rsidRPr="00E3748F">
        <w:rPr>
          <w:lang w:val="ro-RO" w:eastAsia="en-US" w:bidi="ar-SA"/>
        </w:rPr>
        <w:t>din 7 mai 2021</w:t>
      </w:r>
    </w:p>
    <w:p w:rsidR="00AA0C4D" w:rsidRPr="00A062E6" w:rsidRDefault="00AA0C4D" w:rsidP="00AA0C4D">
      <w:pPr>
        <w:widowControl/>
        <w:tabs>
          <w:tab w:val="left" w:leader="underscore" w:pos="6465"/>
          <w:tab w:val="right" w:leader="underscore" w:pos="9777"/>
        </w:tabs>
        <w:suppressAutoHyphens w:val="0"/>
        <w:autoSpaceDE/>
        <w:spacing w:line="302" w:lineRule="auto"/>
        <w:rPr>
          <w:rFonts w:eastAsia="PMingLiU"/>
          <w:noProof/>
          <w:sz w:val="22"/>
          <w:szCs w:val="22"/>
          <w:lang w:val="ro-RO" w:eastAsia="zh-CN" w:bidi="ar-SA"/>
        </w:rPr>
      </w:pPr>
    </w:p>
    <w:p w:rsidR="00AA0C4D" w:rsidRPr="00A062E6" w:rsidRDefault="00AA0C4D" w:rsidP="00AA0C4D">
      <w:pPr>
        <w:widowControl/>
        <w:tabs>
          <w:tab w:val="left" w:leader="underscore" w:pos="6465"/>
          <w:tab w:val="right" w:leader="underscore" w:pos="9777"/>
        </w:tabs>
        <w:suppressAutoHyphens w:val="0"/>
        <w:autoSpaceDE/>
        <w:spacing w:line="302" w:lineRule="auto"/>
        <w:rPr>
          <w:rFonts w:eastAsia="PMingLiU"/>
          <w:noProof/>
          <w:sz w:val="22"/>
          <w:szCs w:val="22"/>
          <w:lang w:val="ro-RO" w:eastAsia="zh-CN" w:bidi="ar-SA"/>
        </w:rPr>
      </w:pPr>
    </w:p>
    <w:p w:rsidR="00AA0C4D" w:rsidRPr="00A062E6" w:rsidRDefault="00513BA8" w:rsidP="00AA0C4D">
      <w:pPr>
        <w:keepNext/>
        <w:keepLines/>
        <w:widowControl/>
        <w:suppressAutoHyphens w:val="0"/>
        <w:autoSpaceDE/>
        <w:jc w:val="center"/>
        <w:outlineLvl w:val="1"/>
        <w:rPr>
          <w:b/>
          <w:noProof/>
          <w:sz w:val="22"/>
          <w:szCs w:val="22"/>
          <w:lang w:val="ro-RO" w:eastAsia="en-US" w:bidi="ar-SA"/>
        </w:rPr>
      </w:pPr>
      <w:bookmarkStart w:id="0" w:name="_Toc449692118"/>
      <w:bookmarkStart w:id="1" w:name="_Toc390252621"/>
      <w:r w:rsidRPr="00A062E6">
        <w:rPr>
          <w:b/>
          <w:noProof/>
          <w:sz w:val="22"/>
          <w:szCs w:val="22"/>
          <w:lang w:val="ro-RO" w:eastAsia="en-US" w:bidi="ar-SA"/>
        </w:rPr>
        <w:t>CAIET DE SARCINI</w:t>
      </w:r>
      <w:bookmarkEnd w:id="0"/>
    </w:p>
    <w:p w:rsidR="00AA0C4D" w:rsidRPr="00A062E6" w:rsidRDefault="00513BA8" w:rsidP="00AA0C4D">
      <w:pPr>
        <w:keepNext/>
        <w:keepLines/>
        <w:widowControl/>
        <w:suppressAutoHyphens w:val="0"/>
        <w:autoSpaceDE/>
        <w:jc w:val="center"/>
        <w:outlineLvl w:val="1"/>
        <w:rPr>
          <w:b/>
          <w:noProof/>
          <w:sz w:val="22"/>
          <w:szCs w:val="22"/>
          <w:lang w:val="ro-RO" w:eastAsia="en-US" w:bidi="ar-SA"/>
        </w:rPr>
      </w:pPr>
      <w:r w:rsidRPr="00A062E6">
        <w:rPr>
          <w:b/>
          <w:noProof/>
          <w:sz w:val="22"/>
          <w:szCs w:val="22"/>
          <w:lang w:val="ro-RO" w:eastAsia="en-US" w:bidi="ar-SA"/>
        </w:rPr>
        <w:t xml:space="preserve"> </w:t>
      </w:r>
    </w:p>
    <w:p w:rsidR="00AA0C4D" w:rsidRPr="00A062E6" w:rsidRDefault="00513BA8" w:rsidP="00AA0C4D">
      <w:pPr>
        <w:keepNext/>
        <w:keepLines/>
        <w:widowControl/>
        <w:suppressAutoHyphens w:val="0"/>
        <w:autoSpaceDE/>
        <w:jc w:val="center"/>
        <w:outlineLvl w:val="1"/>
        <w:rPr>
          <w:b/>
          <w:noProof/>
          <w:sz w:val="22"/>
          <w:szCs w:val="22"/>
          <w:lang w:val="ro-RO" w:eastAsia="en-US" w:bidi="ar-SA"/>
        </w:rPr>
      </w:pPr>
      <w:r w:rsidRPr="00A062E6">
        <w:rPr>
          <w:b/>
          <w:bCs/>
          <w:noProof/>
          <w:sz w:val="22"/>
          <w:szCs w:val="22"/>
          <w:lang w:val="ro-RO" w:eastAsia="en-US" w:bidi="ar-SA"/>
        </w:rPr>
        <w:t>FORMULARUL DE DEVIZ– LISTA CU CANTITĂȚILE DE LUCRĂRI</w:t>
      </w:r>
      <w:bookmarkEnd w:id="1"/>
    </w:p>
    <w:p w:rsidR="00AA0C4D" w:rsidRPr="00A062E6" w:rsidRDefault="00AA0C4D" w:rsidP="00AA0C4D">
      <w:pPr>
        <w:keepNext/>
        <w:keepLines/>
        <w:widowControl/>
        <w:suppressAutoHyphens w:val="0"/>
        <w:autoSpaceDE/>
        <w:jc w:val="center"/>
        <w:outlineLvl w:val="1"/>
        <w:rPr>
          <w:b/>
          <w:i/>
          <w:noProof/>
          <w:sz w:val="22"/>
          <w:szCs w:val="22"/>
          <w:lang w:val="ro-RO" w:eastAsia="en-US" w:bidi="ar-SA"/>
        </w:rPr>
      </w:pPr>
    </w:p>
    <w:p w:rsidR="00AA0C4D" w:rsidRPr="00A062E6" w:rsidRDefault="00AA0C4D" w:rsidP="00AA0C4D">
      <w:pPr>
        <w:widowControl/>
        <w:suppressAutoHyphens w:val="0"/>
        <w:autoSpaceDE/>
        <w:jc w:val="both"/>
        <w:rPr>
          <w:noProof/>
          <w:sz w:val="22"/>
          <w:szCs w:val="22"/>
          <w:lang w:val="ro-RO" w:eastAsia="en-US" w:bidi="ar-SA"/>
        </w:rPr>
      </w:pPr>
    </w:p>
    <w:p w:rsidR="00AA0C4D" w:rsidRPr="00A062E6" w:rsidRDefault="00AA0C4D" w:rsidP="00AA0C4D">
      <w:pPr>
        <w:widowControl/>
        <w:tabs>
          <w:tab w:val="left" w:pos="1134"/>
        </w:tabs>
        <w:suppressAutoHyphens w:val="0"/>
        <w:autoSpaceDE/>
        <w:jc w:val="both"/>
        <w:rPr>
          <w:sz w:val="22"/>
          <w:szCs w:val="22"/>
          <w:lang w:val="en-US" w:eastAsia="en-US" w:bidi="ar-SA"/>
        </w:rPr>
      </w:pPr>
    </w:p>
    <w:p w:rsidR="00AA0C4D" w:rsidRPr="00A062E6" w:rsidRDefault="00513BA8" w:rsidP="00B500D9">
      <w:pPr>
        <w:widowControl/>
        <w:suppressAutoHyphens w:val="0"/>
        <w:autoSpaceDE/>
        <w:jc w:val="both"/>
        <w:rPr>
          <w:noProof/>
          <w:sz w:val="22"/>
          <w:szCs w:val="22"/>
          <w:lang w:val="en-US" w:eastAsia="en-US" w:bidi="ar-SA"/>
        </w:rPr>
      </w:pPr>
      <w:r w:rsidRPr="00A062E6">
        <w:rPr>
          <w:b/>
          <w:bCs/>
          <w:sz w:val="22"/>
          <w:szCs w:val="22"/>
          <w:u w:val="single"/>
          <w:lang w:val="en-US"/>
        </w:rPr>
        <w:t>Obiectul achiziţiilor:</w:t>
      </w:r>
      <w:r w:rsidRPr="00A062E6">
        <w:rPr>
          <w:sz w:val="22"/>
          <w:szCs w:val="22"/>
          <w:lang w:val="en-US"/>
        </w:rPr>
        <w:t xml:space="preserve"> </w:t>
      </w:r>
      <w:r w:rsidR="00B500D9" w:rsidRPr="00B500D9">
        <w:rPr>
          <w:rFonts w:eastAsia="Calibri"/>
          <w:b/>
          <w:bCs/>
          <w:sz w:val="22"/>
          <w:szCs w:val="22"/>
          <w:u w:val="single"/>
          <w:lang w:val="en-US"/>
        </w:rPr>
        <w:t>Lucrări de reparație curentă în secțiile IMSP Spitalul Raional Nisporeni</w:t>
      </w:r>
      <w:r w:rsidR="00B500D9" w:rsidRPr="00B500D9">
        <w:rPr>
          <w:b/>
          <w:sz w:val="22"/>
          <w:szCs w:val="22"/>
          <w:u w:val="single"/>
          <w:lang w:val="en-US"/>
        </w:rPr>
        <w:br/>
      </w:r>
    </w:p>
    <w:p w:rsidR="00AA0C4D" w:rsidRPr="00A062E6" w:rsidRDefault="00513BA8" w:rsidP="00B500D9">
      <w:pPr>
        <w:widowControl/>
        <w:suppressAutoHyphens w:val="0"/>
        <w:autoSpaceDE/>
        <w:jc w:val="both"/>
        <w:rPr>
          <w:b/>
          <w:bCs/>
          <w:sz w:val="22"/>
          <w:szCs w:val="22"/>
          <w:lang w:val="en-US"/>
        </w:rPr>
      </w:pPr>
      <w:r w:rsidRPr="00A062E6">
        <w:rPr>
          <w:b/>
          <w:noProof/>
          <w:sz w:val="22"/>
          <w:szCs w:val="22"/>
          <w:u w:val="single"/>
          <w:lang w:val="ro-RO" w:eastAsia="en-US" w:bidi="ar-SA"/>
        </w:rPr>
        <w:t>Autoritatea contractantă</w:t>
      </w:r>
      <w:r w:rsidRPr="00A062E6">
        <w:rPr>
          <w:noProof/>
          <w:sz w:val="22"/>
          <w:szCs w:val="22"/>
          <w:lang w:val="ro-RO" w:eastAsia="en-US" w:bidi="ar-SA"/>
        </w:rPr>
        <w:t>:</w:t>
      </w:r>
      <w:r w:rsidRPr="00A062E6">
        <w:rPr>
          <w:b/>
          <w:bCs/>
          <w:sz w:val="22"/>
          <w:szCs w:val="22"/>
          <w:lang w:val="it-IT"/>
        </w:rPr>
        <w:t xml:space="preserve"> IMSP Spitalul Raional Nisporeni  </w:t>
      </w:r>
      <w:r w:rsidRPr="00A062E6">
        <w:rPr>
          <w:b/>
          <w:bCs/>
          <w:sz w:val="22"/>
          <w:szCs w:val="22"/>
          <w:lang w:val="en-US"/>
        </w:rPr>
        <w:t xml:space="preserve">  </w:t>
      </w:r>
    </w:p>
    <w:p w:rsidR="00AA0C4D" w:rsidRPr="00A062E6" w:rsidRDefault="00513BA8" w:rsidP="00B500D9">
      <w:pPr>
        <w:widowControl/>
        <w:suppressAutoHyphens w:val="0"/>
        <w:autoSpaceDE/>
        <w:jc w:val="both"/>
        <w:rPr>
          <w:b/>
          <w:i/>
          <w:noProof/>
          <w:sz w:val="22"/>
          <w:szCs w:val="22"/>
          <w:lang w:val="ro-RO" w:eastAsia="en-US" w:bidi="ar-SA"/>
        </w:rPr>
      </w:pPr>
      <w:r w:rsidRPr="00A062E6">
        <w:rPr>
          <w:b/>
          <w:noProof/>
          <w:sz w:val="22"/>
          <w:szCs w:val="22"/>
          <w:u w:val="single"/>
          <w:lang w:val="ro-RO" w:eastAsia="en-US" w:bidi="ar-SA"/>
        </w:rPr>
        <w:t>Adresa:</w:t>
      </w:r>
      <w:r w:rsidRPr="00A062E6">
        <w:rPr>
          <w:b/>
          <w:noProof/>
          <w:sz w:val="22"/>
          <w:szCs w:val="22"/>
          <w:lang w:val="ro-RO" w:eastAsia="en-US" w:bidi="ar-SA"/>
        </w:rPr>
        <w:t xml:space="preserve"> MD 6401/or.Nisporeni str.Toma Ciorbă nr.5</w:t>
      </w:r>
    </w:p>
    <w:p w:rsidR="00AA0C4D" w:rsidRPr="00A062E6" w:rsidRDefault="00AA0C4D" w:rsidP="00AA0C4D">
      <w:pPr>
        <w:jc w:val="center"/>
        <w:rPr>
          <w:b/>
          <w:bCs/>
          <w:sz w:val="22"/>
          <w:szCs w:val="22"/>
          <w:lang w:val="en-US"/>
        </w:rPr>
      </w:pPr>
    </w:p>
    <w:p w:rsidR="00AA0C4D" w:rsidRPr="00A062E6" w:rsidRDefault="00AA0C4D" w:rsidP="00AA0C4D">
      <w:pPr>
        <w:widowControl/>
        <w:suppressAutoHyphens w:val="0"/>
        <w:autoSpaceDE/>
        <w:jc w:val="both"/>
        <w:rPr>
          <w:bCs/>
          <w:noProof/>
          <w:sz w:val="22"/>
          <w:szCs w:val="22"/>
          <w:lang w:val="ro-RO" w:eastAsia="en-US" w:bidi="ar-SA"/>
        </w:rPr>
      </w:pPr>
    </w:p>
    <w:p w:rsidR="00AA0C4D" w:rsidRPr="00A062E6" w:rsidRDefault="00513BA8" w:rsidP="00772AA0">
      <w:pPr>
        <w:widowControl/>
        <w:suppressAutoHyphens w:val="0"/>
        <w:autoSpaceDE/>
        <w:jc w:val="both"/>
        <w:rPr>
          <w:b/>
          <w:bCs/>
          <w:sz w:val="22"/>
          <w:szCs w:val="22"/>
          <w:lang w:val="ro-RO" w:bidi="ar-SA"/>
        </w:rPr>
      </w:pPr>
      <w:r w:rsidRPr="00A062E6">
        <w:rPr>
          <w:b/>
          <w:bCs/>
          <w:sz w:val="22"/>
          <w:szCs w:val="22"/>
          <w:lang w:val="ro-RO" w:bidi="ar-SA"/>
        </w:rPr>
        <w:t>1 . Descriere generală</w:t>
      </w:r>
    </w:p>
    <w:p w:rsidR="00AA0C4D" w:rsidRPr="00A062E6" w:rsidRDefault="00513BA8" w:rsidP="00772AA0">
      <w:pPr>
        <w:widowControl/>
        <w:suppressAutoHyphens w:val="0"/>
        <w:autoSpaceDE/>
        <w:jc w:val="both"/>
        <w:rPr>
          <w:b/>
          <w:noProof/>
          <w:sz w:val="22"/>
          <w:szCs w:val="22"/>
          <w:lang w:val="ro-RO" w:eastAsia="en-US" w:bidi="ar-SA"/>
        </w:rPr>
      </w:pPr>
      <w:proofErr w:type="gramStart"/>
      <w:r w:rsidRPr="00772AA0">
        <w:rPr>
          <w:rFonts w:eastAsia="Calibri"/>
          <w:b/>
          <w:bCs/>
          <w:sz w:val="22"/>
          <w:szCs w:val="22"/>
          <w:lang w:val="en-US"/>
        </w:rPr>
        <w:t>Lucrări de reparație curentă în secțiile IMSP Spitalul Raional Nisporeni</w:t>
      </w:r>
      <w:r w:rsidRPr="00772AA0">
        <w:rPr>
          <w:b/>
          <w:sz w:val="22"/>
          <w:szCs w:val="22"/>
          <w:u w:val="single"/>
          <w:lang w:val="en-US"/>
        </w:rPr>
        <w:br/>
      </w:r>
      <w:r w:rsidRPr="00A062E6">
        <w:rPr>
          <w:b/>
          <w:noProof/>
          <w:sz w:val="22"/>
          <w:szCs w:val="22"/>
          <w:lang w:val="ro-RO" w:eastAsia="en-US" w:bidi="ar-SA"/>
        </w:rPr>
        <w:t>2.</w:t>
      </w:r>
      <w:proofErr w:type="gramEnd"/>
      <w:r w:rsidRPr="00A062E6">
        <w:rPr>
          <w:b/>
          <w:noProof/>
          <w:sz w:val="22"/>
          <w:szCs w:val="22"/>
          <w:lang w:val="ro-RO" w:eastAsia="en-US" w:bidi="ar-SA"/>
        </w:rPr>
        <w:t xml:space="preserve"> Informaţii şi proiectare</w:t>
      </w:r>
    </w:p>
    <w:p w:rsidR="00AA0C4D" w:rsidRPr="00A062E6" w:rsidRDefault="00513BA8" w:rsidP="00772AA0">
      <w:pPr>
        <w:widowControl/>
        <w:suppressAutoHyphens w:val="0"/>
        <w:autoSpaceDE/>
        <w:jc w:val="both"/>
        <w:rPr>
          <w:noProof/>
          <w:sz w:val="22"/>
          <w:szCs w:val="22"/>
          <w:lang w:val="ro-RO" w:eastAsia="en-US" w:bidi="ar-SA"/>
        </w:rPr>
      </w:pPr>
      <w:r w:rsidRPr="00A062E6">
        <w:rPr>
          <w:noProof/>
          <w:sz w:val="22"/>
          <w:szCs w:val="22"/>
          <w:lang w:val="ro-RO" w:eastAsia="en-US" w:bidi="ar-SA"/>
        </w:rPr>
        <w:t>Conform cantităților</w:t>
      </w:r>
      <w:r w:rsidR="0048109A">
        <w:rPr>
          <w:noProof/>
          <w:sz w:val="22"/>
          <w:szCs w:val="22"/>
          <w:lang w:val="ro-RO" w:eastAsia="en-US" w:bidi="ar-SA"/>
        </w:rPr>
        <w:t xml:space="preserve"> și </w:t>
      </w:r>
      <w:r w:rsidRPr="00A062E6">
        <w:rPr>
          <w:noProof/>
          <w:sz w:val="22"/>
          <w:szCs w:val="22"/>
          <w:lang w:val="ro-RO" w:eastAsia="en-US" w:bidi="ar-SA"/>
        </w:rPr>
        <w:t xml:space="preserve">cerințelor </w:t>
      </w:r>
      <w:r w:rsidR="0048109A" w:rsidRPr="00A062E6">
        <w:rPr>
          <w:noProof/>
          <w:sz w:val="22"/>
          <w:szCs w:val="22"/>
          <w:lang w:val="ro-RO" w:eastAsia="en-US" w:bidi="ar-SA"/>
        </w:rPr>
        <w:t xml:space="preserve">de lucrări </w:t>
      </w:r>
      <w:r w:rsidRPr="00A062E6">
        <w:rPr>
          <w:noProof/>
          <w:sz w:val="22"/>
          <w:szCs w:val="22"/>
          <w:lang w:val="ro-RO" w:eastAsia="en-US" w:bidi="ar-SA"/>
        </w:rPr>
        <w:t>stipulate în Formularul de deviz și Anunțul de participare.</w:t>
      </w:r>
    </w:p>
    <w:p w:rsidR="00AA0C4D" w:rsidRPr="00A062E6" w:rsidRDefault="00513BA8" w:rsidP="00772AA0">
      <w:pPr>
        <w:widowControl/>
        <w:suppressAutoHyphens w:val="0"/>
        <w:autoSpaceDE/>
        <w:jc w:val="both"/>
        <w:rPr>
          <w:b/>
          <w:noProof/>
          <w:sz w:val="22"/>
          <w:szCs w:val="22"/>
          <w:lang w:val="ro-RO" w:eastAsia="en-US" w:bidi="ar-SA"/>
        </w:rPr>
      </w:pPr>
      <w:r w:rsidRPr="00A062E6">
        <w:rPr>
          <w:b/>
          <w:noProof/>
          <w:sz w:val="22"/>
          <w:szCs w:val="22"/>
          <w:lang w:val="ro-RO" w:eastAsia="en-US" w:bidi="ar-SA"/>
        </w:rPr>
        <w:t>3. Materiale, compatibilităţi, reglementări tehnice şi standarde utilizate</w:t>
      </w:r>
    </w:p>
    <w:p w:rsidR="00AA0C4D" w:rsidRPr="00A062E6" w:rsidRDefault="00513BA8" w:rsidP="00772AA0">
      <w:pPr>
        <w:widowControl/>
        <w:suppressAutoHyphens w:val="0"/>
        <w:autoSpaceDE/>
        <w:jc w:val="both"/>
        <w:rPr>
          <w:sz w:val="22"/>
          <w:szCs w:val="22"/>
          <w:lang w:val="en-US"/>
        </w:rPr>
      </w:pPr>
      <w:r w:rsidRPr="00A062E6">
        <w:rPr>
          <w:sz w:val="22"/>
          <w:szCs w:val="22"/>
          <w:lang w:val="en-US"/>
        </w:rPr>
        <w:t xml:space="preserve">Ofertantul </w:t>
      </w:r>
      <w:proofErr w:type="gramStart"/>
      <w:r w:rsidRPr="00A062E6">
        <w:rPr>
          <w:sz w:val="22"/>
          <w:szCs w:val="22"/>
          <w:lang w:val="en-US"/>
        </w:rPr>
        <w:t>este</w:t>
      </w:r>
      <w:proofErr w:type="gramEnd"/>
      <w:r w:rsidRPr="00A062E6">
        <w:rPr>
          <w:sz w:val="22"/>
          <w:szCs w:val="22"/>
          <w:lang w:val="en-US"/>
        </w:rPr>
        <w:t xml:space="preserve"> obligat să execute oferta și formularele de deviz conform Listei cantităților de lucrări prevăzute, în termenele stabilite prin graficul de executare a lucrărilor şi de o calitate corespunzătoare prevederilor actelor normative în vigoare. </w:t>
      </w:r>
    </w:p>
    <w:p w:rsidR="00AA0C4D" w:rsidRPr="00A062E6" w:rsidRDefault="00513BA8" w:rsidP="00772AA0">
      <w:pPr>
        <w:widowControl/>
        <w:suppressAutoHyphens w:val="0"/>
        <w:autoSpaceDE/>
        <w:jc w:val="both"/>
        <w:rPr>
          <w:b/>
          <w:noProof/>
          <w:sz w:val="22"/>
          <w:szCs w:val="22"/>
          <w:lang w:val="ro-RO" w:eastAsia="en-US" w:bidi="ar-SA"/>
        </w:rPr>
      </w:pPr>
      <w:r w:rsidRPr="00A062E6">
        <w:rPr>
          <w:b/>
          <w:noProof/>
          <w:sz w:val="22"/>
          <w:szCs w:val="22"/>
          <w:lang w:val="ro-RO" w:eastAsia="en-US" w:bidi="ar-SA"/>
        </w:rPr>
        <w:t>4. Mostre</w:t>
      </w:r>
    </w:p>
    <w:p w:rsidR="00AA0C4D" w:rsidRPr="00A062E6" w:rsidRDefault="00513BA8" w:rsidP="00772AA0">
      <w:pPr>
        <w:widowControl/>
        <w:shd w:val="clear" w:color="auto" w:fill="FFFFFF"/>
        <w:suppressAutoHyphens w:val="0"/>
        <w:autoSpaceDE/>
        <w:jc w:val="both"/>
        <w:outlineLvl w:val="3"/>
        <w:rPr>
          <w:color w:val="333333"/>
          <w:sz w:val="22"/>
          <w:szCs w:val="22"/>
          <w:lang w:val="en-US" w:bidi="ar-SA"/>
        </w:rPr>
      </w:pPr>
      <w:proofErr w:type="gramStart"/>
      <w:r w:rsidRPr="00A062E6">
        <w:rPr>
          <w:sz w:val="22"/>
          <w:szCs w:val="22"/>
          <w:lang w:val="en-US"/>
        </w:rPr>
        <w:t>Lucrările se vor efectua în baza</w:t>
      </w:r>
      <w:r w:rsidRPr="00A062E6">
        <w:rPr>
          <w:b/>
          <w:bCs/>
          <w:color w:val="333333"/>
          <w:sz w:val="22"/>
          <w:szCs w:val="22"/>
          <w:lang w:val="en-US" w:bidi="ar-SA"/>
        </w:rPr>
        <w:t xml:space="preserve"> </w:t>
      </w:r>
      <w:r w:rsidRPr="00A062E6">
        <w:rPr>
          <w:bCs/>
          <w:color w:val="333333"/>
          <w:sz w:val="22"/>
          <w:szCs w:val="22"/>
          <w:lang w:val="en-US" w:bidi="ar-SA"/>
        </w:rPr>
        <w:t>Codului URBANISMULUI ȘI CONSTRUCȚIILOR</w:t>
      </w:r>
      <w:r w:rsidRPr="00A062E6">
        <w:rPr>
          <w:color w:val="333333"/>
          <w:sz w:val="22"/>
          <w:szCs w:val="22"/>
          <w:lang w:val="en-US" w:bidi="ar-SA"/>
        </w:rPr>
        <w:t xml:space="preserve"> nr.</w:t>
      </w:r>
      <w:proofErr w:type="gramEnd"/>
      <w:r w:rsidRPr="00A062E6">
        <w:rPr>
          <w:color w:val="333333"/>
          <w:sz w:val="22"/>
          <w:szCs w:val="22"/>
          <w:lang w:val="en-US" w:bidi="ar-SA"/>
        </w:rPr>
        <w:t xml:space="preserve"> 434 din 28-12-2023.</w:t>
      </w:r>
    </w:p>
    <w:p w:rsidR="00AA0C4D" w:rsidRPr="00A062E6" w:rsidRDefault="00513BA8" w:rsidP="00772AA0">
      <w:pPr>
        <w:widowControl/>
        <w:suppressAutoHyphens w:val="0"/>
        <w:autoSpaceDE/>
        <w:jc w:val="both"/>
        <w:rPr>
          <w:b/>
          <w:noProof/>
          <w:sz w:val="22"/>
          <w:szCs w:val="22"/>
          <w:lang w:val="ro-RO" w:eastAsia="en-US" w:bidi="ar-SA"/>
        </w:rPr>
      </w:pPr>
      <w:r w:rsidRPr="00A062E6">
        <w:rPr>
          <w:b/>
          <w:noProof/>
          <w:sz w:val="22"/>
          <w:szCs w:val="22"/>
          <w:lang w:val="ro-RO" w:eastAsia="en-US" w:bidi="ar-SA"/>
        </w:rPr>
        <w:t>5. Furnizarea, păstrarea, protecţia materialelor şi a lucrărilor. Securitatea construcţiilor şi a terenurilor aferente</w:t>
      </w:r>
    </w:p>
    <w:p w:rsidR="00AA0C4D" w:rsidRPr="00A062E6" w:rsidRDefault="00513BA8" w:rsidP="00772AA0">
      <w:pPr>
        <w:widowControl/>
        <w:suppressAutoHyphens w:val="0"/>
        <w:autoSpaceDE/>
        <w:jc w:val="both"/>
        <w:rPr>
          <w:sz w:val="22"/>
          <w:szCs w:val="22"/>
          <w:lang w:val="en-US"/>
        </w:rPr>
      </w:pPr>
      <w:r w:rsidRPr="00A062E6">
        <w:rPr>
          <w:sz w:val="22"/>
          <w:szCs w:val="22"/>
          <w:lang w:val="en-US"/>
        </w:rPr>
        <w:t xml:space="preserve">Ofertantul </w:t>
      </w:r>
      <w:proofErr w:type="gramStart"/>
      <w:r w:rsidRPr="00A062E6">
        <w:rPr>
          <w:sz w:val="22"/>
          <w:szCs w:val="22"/>
          <w:lang w:val="en-US"/>
        </w:rPr>
        <w:t>va</w:t>
      </w:r>
      <w:proofErr w:type="gramEnd"/>
      <w:r w:rsidRPr="00A062E6">
        <w:rPr>
          <w:sz w:val="22"/>
          <w:szCs w:val="22"/>
          <w:lang w:val="en-US"/>
        </w:rPr>
        <w:t xml:space="preserve"> executa şi va întreţine toate lucrările, va asigura forţa de muncă, materialele, utilajele de construcţii şi obiectele cu caracter provizoriu pentru executarea lucrărilor. </w:t>
      </w:r>
      <w:proofErr w:type="gramStart"/>
      <w:r w:rsidRPr="00A062E6">
        <w:rPr>
          <w:sz w:val="22"/>
          <w:szCs w:val="22"/>
          <w:lang w:val="en-US"/>
        </w:rPr>
        <w:t>Acesta îşi asumă întreaga responsabilitate pentru toate operaţiunile executate pe şantier şi pentru procedeele de execuţie utilizate.</w:t>
      </w:r>
      <w:proofErr w:type="gramEnd"/>
      <w:r w:rsidRPr="00A062E6">
        <w:rPr>
          <w:sz w:val="22"/>
          <w:szCs w:val="22"/>
          <w:lang w:val="en-US"/>
        </w:rPr>
        <w:t xml:space="preserve"> </w:t>
      </w:r>
    </w:p>
    <w:p w:rsidR="00AA0C4D" w:rsidRPr="00A062E6" w:rsidRDefault="00513BA8" w:rsidP="00772AA0">
      <w:pPr>
        <w:widowControl/>
        <w:suppressAutoHyphens w:val="0"/>
        <w:autoSpaceDE/>
        <w:jc w:val="both"/>
        <w:rPr>
          <w:b/>
          <w:noProof/>
          <w:sz w:val="22"/>
          <w:szCs w:val="22"/>
          <w:lang w:val="ro-RO" w:eastAsia="en-US" w:bidi="ar-SA"/>
        </w:rPr>
      </w:pPr>
      <w:r w:rsidRPr="00A062E6">
        <w:rPr>
          <w:b/>
          <w:noProof/>
          <w:sz w:val="22"/>
          <w:szCs w:val="22"/>
          <w:lang w:val="ro-RO" w:eastAsia="en-US" w:bidi="ar-SA"/>
        </w:rPr>
        <w:t>6. Încercări, instrucţiuni, garanţii ale furnizorilor, desene şi scheme de execuţie</w:t>
      </w:r>
    </w:p>
    <w:p w:rsidR="00AA0C4D" w:rsidRPr="00A062E6" w:rsidRDefault="00513BA8" w:rsidP="00772AA0">
      <w:pPr>
        <w:widowControl/>
        <w:suppressAutoHyphens w:val="0"/>
        <w:autoSpaceDE/>
        <w:jc w:val="both"/>
        <w:rPr>
          <w:sz w:val="22"/>
          <w:szCs w:val="22"/>
          <w:lang w:val="en-US"/>
        </w:rPr>
      </w:pPr>
      <w:proofErr w:type="gramStart"/>
      <w:r w:rsidRPr="00A062E6">
        <w:rPr>
          <w:sz w:val="22"/>
          <w:szCs w:val="22"/>
          <w:lang w:val="en-US"/>
        </w:rPr>
        <w:t>Conform</w:t>
      </w:r>
      <w:proofErr w:type="gramEnd"/>
      <w:r w:rsidRPr="00A062E6">
        <w:rPr>
          <w:sz w:val="22"/>
          <w:szCs w:val="22"/>
          <w:lang w:val="en-US"/>
        </w:rPr>
        <w:t xml:space="preserve"> cerințelor normativelor în vigoare. </w:t>
      </w:r>
    </w:p>
    <w:p w:rsidR="00AA0C4D" w:rsidRPr="00A062E6" w:rsidRDefault="00513BA8" w:rsidP="00772AA0">
      <w:pPr>
        <w:widowControl/>
        <w:suppressAutoHyphens w:val="0"/>
        <w:autoSpaceDE/>
        <w:jc w:val="both"/>
        <w:rPr>
          <w:b/>
          <w:noProof/>
          <w:sz w:val="22"/>
          <w:szCs w:val="22"/>
          <w:lang w:val="ro-RO" w:eastAsia="en-US" w:bidi="ar-SA"/>
        </w:rPr>
      </w:pPr>
      <w:r w:rsidRPr="00A062E6">
        <w:rPr>
          <w:b/>
          <w:noProof/>
          <w:sz w:val="22"/>
          <w:szCs w:val="22"/>
          <w:lang w:val="ro-RO" w:eastAsia="en-US" w:bidi="ar-SA"/>
        </w:rPr>
        <w:t>7. Trasarea geodezică a lucrărilor, toleranţe de execuţie</w:t>
      </w:r>
    </w:p>
    <w:p w:rsidR="00AA0C4D" w:rsidRPr="00A062E6" w:rsidRDefault="00513BA8" w:rsidP="00772AA0">
      <w:pPr>
        <w:widowControl/>
        <w:suppressAutoHyphens w:val="0"/>
        <w:autoSpaceDE/>
        <w:jc w:val="both"/>
        <w:rPr>
          <w:sz w:val="22"/>
          <w:szCs w:val="22"/>
          <w:lang w:val="en-US"/>
        </w:rPr>
      </w:pPr>
      <w:proofErr w:type="gramStart"/>
      <w:r w:rsidRPr="00A062E6">
        <w:rPr>
          <w:sz w:val="22"/>
          <w:szCs w:val="22"/>
          <w:lang w:val="en-US"/>
        </w:rPr>
        <w:t>Conform</w:t>
      </w:r>
      <w:proofErr w:type="gramEnd"/>
      <w:r w:rsidRPr="00A062E6">
        <w:rPr>
          <w:sz w:val="22"/>
          <w:szCs w:val="22"/>
          <w:lang w:val="en-US"/>
        </w:rPr>
        <w:t xml:space="preserve"> cerințelor normativelor în vigoare. </w:t>
      </w:r>
    </w:p>
    <w:p w:rsidR="00AA0C4D" w:rsidRPr="00A062E6" w:rsidRDefault="00513BA8" w:rsidP="00772AA0">
      <w:pPr>
        <w:widowControl/>
        <w:suppressAutoHyphens w:val="0"/>
        <w:autoSpaceDE/>
        <w:jc w:val="both"/>
        <w:rPr>
          <w:b/>
          <w:noProof/>
          <w:sz w:val="22"/>
          <w:szCs w:val="22"/>
          <w:lang w:val="ro-RO" w:eastAsia="en-US" w:bidi="ar-SA"/>
        </w:rPr>
      </w:pPr>
      <w:r w:rsidRPr="00A062E6">
        <w:rPr>
          <w:b/>
          <w:noProof/>
          <w:sz w:val="22"/>
          <w:szCs w:val="22"/>
          <w:lang w:val="ro-RO" w:eastAsia="en-US" w:bidi="ar-SA"/>
        </w:rPr>
        <w:t>8. Parametrii de calcul ai elementelor constructive</w:t>
      </w:r>
    </w:p>
    <w:p w:rsidR="00AA0C4D" w:rsidRPr="00A062E6" w:rsidRDefault="00513BA8" w:rsidP="00772AA0">
      <w:pPr>
        <w:widowControl/>
        <w:suppressAutoHyphens w:val="0"/>
        <w:autoSpaceDE/>
        <w:jc w:val="both"/>
        <w:rPr>
          <w:sz w:val="22"/>
          <w:szCs w:val="22"/>
          <w:lang w:val="en-US"/>
        </w:rPr>
      </w:pPr>
      <w:proofErr w:type="gramStart"/>
      <w:r w:rsidRPr="00A062E6">
        <w:rPr>
          <w:sz w:val="22"/>
          <w:szCs w:val="22"/>
          <w:lang w:val="en-US"/>
        </w:rPr>
        <w:t>Conform</w:t>
      </w:r>
      <w:proofErr w:type="gramEnd"/>
      <w:r w:rsidRPr="00A062E6">
        <w:rPr>
          <w:sz w:val="22"/>
          <w:szCs w:val="22"/>
          <w:lang w:val="en-US"/>
        </w:rPr>
        <w:t xml:space="preserve"> cerințelor normativelor în vigoare. </w:t>
      </w:r>
    </w:p>
    <w:p w:rsidR="00AA0C4D" w:rsidRPr="00A062E6" w:rsidRDefault="00513BA8" w:rsidP="00772AA0">
      <w:pPr>
        <w:widowControl/>
        <w:suppressAutoHyphens w:val="0"/>
        <w:autoSpaceDE/>
        <w:jc w:val="both"/>
        <w:rPr>
          <w:b/>
          <w:noProof/>
          <w:sz w:val="22"/>
          <w:szCs w:val="22"/>
          <w:lang w:val="ro-RO" w:eastAsia="en-US" w:bidi="ar-SA"/>
        </w:rPr>
      </w:pPr>
      <w:r w:rsidRPr="00A062E6">
        <w:rPr>
          <w:b/>
          <w:noProof/>
          <w:sz w:val="22"/>
          <w:szCs w:val="22"/>
          <w:lang w:val="ro-RO" w:eastAsia="en-US" w:bidi="ar-SA"/>
        </w:rPr>
        <w:t>9. Nivelul admis al zgomotului şi al vibraţiilor</w:t>
      </w:r>
    </w:p>
    <w:p w:rsidR="00AA0C4D" w:rsidRPr="00A062E6" w:rsidRDefault="00513BA8" w:rsidP="00772AA0">
      <w:pPr>
        <w:widowControl/>
        <w:suppressAutoHyphens w:val="0"/>
        <w:autoSpaceDE/>
        <w:jc w:val="both"/>
        <w:rPr>
          <w:sz w:val="22"/>
          <w:szCs w:val="22"/>
          <w:lang w:val="en-US"/>
        </w:rPr>
      </w:pPr>
      <w:proofErr w:type="gramStart"/>
      <w:r w:rsidRPr="00A062E6">
        <w:rPr>
          <w:sz w:val="22"/>
          <w:szCs w:val="22"/>
          <w:lang w:val="en-US"/>
        </w:rPr>
        <w:t>Conform</w:t>
      </w:r>
      <w:proofErr w:type="gramEnd"/>
      <w:r w:rsidRPr="00A062E6">
        <w:rPr>
          <w:sz w:val="22"/>
          <w:szCs w:val="22"/>
          <w:lang w:val="en-US"/>
        </w:rPr>
        <w:t xml:space="preserve"> cerințelor normativelor în vigoare. </w:t>
      </w:r>
    </w:p>
    <w:p w:rsidR="00AA0C4D" w:rsidRPr="00A062E6" w:rsidRDefault="00513BA8" w:rsidP="00772AA0">
      <w:pPr>
        <w:widowControl/>
        <w:suppressAutoHyphens w:val="0"/>
        <w:autoSpaceDE/>
        <w:jc w:val="both"/>
        <w:rPr>
          <w:b/>
          <w:noProof/>
          <w:sz w:val="22"/>
          <w:szCs w:val="22"/>
          <w:lang w:val="ro-RO" w:eastAsia="en-US" w:bidi="ar-SA"/>
        </w:rPr>
      </w:pPr>
      <w:r w:rsidRPr="00A062E6">
        <w:rPr>
          <w:b/>
          <w:noProof/>
          <w:sz w:val="22"/>
          <w:szCs w:val="22"/>
          <w:lang w:val="ro-RO" w:eastAsia="en-US" w:bidi="ar-SA"/>
        </w:rPr>
        <w:t>10. Echipamentele, instalaţiile, utilajele, sculele, instrumentele, dispozitivele şi alte obiecte necesare pentru executarea lucrărilor</w:t>
      </w:r>
    </w:p>
    <w:p w:rsidR="00AA0C4D" w:rsidRPr="00A062E6" w:rsidRDefault="00513BA8" w:rsidP="00772AA0">
      <w:pPr>
        <w:widowControl/>
        <w:suppressAutoHyphens w:val="0"/>
        <w:autoSpaceDE/>
        <w:jc w:val="both"/>
        <w:rPr>
          <w:b/>
          <w:noProof/>
          <w:sz w:val="22"/>
          <w:szCs w:val="22"/>
          <w:lang w:val="ro-RO" w:eastAsia="en-US" w:bidi="ar-SA"/>
        </w:rPr>
      </w:pPr>
      <w:r w:rsidRPr="00A062E6">
        <w:rPr>
          <w:sz w:val="22"/>
          <w:szCs w:val="22"/>
          <w:lang w:val="en-US"/>
        </w:rPr>
        <w:t xml:space="preserve">Agentul economic va îndeplini toate formalităţile necesare angajării întregii forţe de muncă pentru executarea lucrărilor în conformitate cu prevederile </w:t>
      </w:r>
      <w:proofErr w:type="gramStart"/>
      <w:r w:rsidRPr="00A062E6">
        <w:rPr>
          <w:sz w:val="22"/>
          <w:szCs w:val="22"/>
          <w:lang w:val="en-US"/>
        </w:rPr>
        <w:t>legislaţiei</w:t>
      </w:r>
      <w:r w:rsidRPr="00A062E6">
        <w:rPr>
          <w:b/>
          <w:noProof/>
          <w:sz w:val="22"/>
          <w:szCs w:val="22"/>
          <w:lang w:val="ro-RO" w:eastAsia="en-US" w:bidi="ar-SA"/>
        </w:rPr>
        <w:t xml:space="preserve"> .</w:t>
      </w:r>
      <w:proofErr w:type="gramEnd"/>
    </w:p>
    <w:p w:rsidR="00AA0C4D" w:rsidRPr="00A062E6" w:rsidRDefault="00513BA8" w:rsidP="00772AA0">
      <w:pPr>
        <w:widowControl/>
        <w:suppressAutoHyphens w:val="0"/>
        <w:autoSpaceDE/>
        <w:jc w:val="both"/>
        <w:rPr>
          <w:b/>
          <w:noProof/>
          <w:sz w:val="22"/>
          <w:szCs w:val="22"/>
          <w:lang w:val="ro-RO" w:eastAsia="en-US" w:bidi="ar-SA"/>
        </w:rPr>
      </w:pPr>
      <w:r w:rsidRPr="00A062E6">
        <w:rPr>
          <w:b/>
          <w:noProof/>
          <w:sz w:val="22"/>
          <w:szCs w:val="22"/>
          <w:lang w:val="ro-RO" w:eastAsia="en-US" w:bidi="ar-SA"/>
        </w:rPr>
        <w:t>11. Cerinţe privind calculul costului</w:t>
      </w:r>
    </w:p>
    <w:p w:rsidR="00AA0C4D" w:rsidRPr="00A062E6" w:rsidRDefault="00513BA8" w:rsidP="00772AA0">
      <w:pPr>
        <w:widowControl/>
        <w:suppressAutoHyphens w:val="0"/>
        <w:autoSpaceDE/>
        <w:jc w:val="both"/>
        <w:rPr>
          <w:b/>
          <w:noProof/>
          <w:sz w:val="22"/>
          <w:szCs w:val="22"/>
          <w:lang w:val="en-US" w:eastAsia="en-US" w:bidi="ar-SA"/>
        </w:rPr>
      </w:pPr>
      <w:proofErr w:type="gramStart"/>
      <w:r w:rsidRPr="00A062E6">
        <w:rPr>
          <w:sz w:val="22"/>
          <w:szCs w:val="22"/>
          <w:lang w:val="en-US"/>
        </w:rPr>
        <w:t>Conform</w:t>
      </w:r>
      <w:proofErr w:type="gramEnd"/>
      <w:r w:rsidRPr="00A062E6">
        <w:rPr>
          <w:sz w:val="22"/>
          <w:szCs w:val="22"/>
          <w:lang w:val="en-US"/>
        </w:rPr>
        <w:t xml:space="preserve"> ofertei deviz.</w:t>
      </w:r>
    </w:p>
    <w:p w:rsidR="00AA0C4D" w:rsidRPr="00A062E6" w:rsidRDefault="00513BA8" w:rsidP="00772AA0">
      <w:pPr>
        <w:widowControl/>
        <w:suppressAutoHyphens w:val="0"/>
        <w:autoSpaceDE/>
        <w:jc w:val="both"/>
        <w:rPr>
          <w:b/>
          <w:noProof/>
          <w:sz w:val="22"/>
          <w:szCs w:val="22"/>
          <w:lang w:val="ro-RO" w:eastAsia="en-US" w:bidi="ar-SA"/>
        </w:rPr>
      </w:pPr>
      <w:r w:rsidRPr="00A062E6">
        <w:rPr>
          <w:b/>
          <w:noProof/>
          <w:sz w:val="22"/>
          <w:szCs w:val="22"/>
          <w:lang w:val="ro-RO" w:eastAsia="en-US" w:bidi="ar-SA"/>
        </w:rPr>
        <w:t>12. Documente obligatorii la depunerea și evaluarea ofertei</w:t>
      </w:r>
      <w:r w:rsidR="00C76B5A" w:rsidRPr="00A062E6">
        <w:rPr>
          <w:b/>
          <w:noProof/>
          <w:sz w:val="22"/>
          <w:szCs w:val="22"/>
          <w:lang w:val="ro-RO" w:eastAsia="en-US" w:bidi="ar-SA"/>
        </w:rPr>
        <w:t>:</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19292B" w:rsidRPr="0019292B" w:rsidTr="007C6F26">
        <w:trPr>
          <w:trHeight w:val="713"/>
        </w:trPr>
        <w:tc>
          <w:tcPr>
            <w:tcW w:w="571"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b/>
                <w:iCs/>
                <w:noProof/>
                <w:sz w:val="22"/>
                <w:szCs w:val="22"/>
                <w:lang w:val="ro-RO" w:eastAsia="en-US" w:bidi="ar-SA"/>
              </w:rPr>
            </w:pPr>
            <w:r w:rsidRPr="0019292B">
              <w:rPr>
                <w:b/>
                <w:iCs/>
                <w:noProof/>
                <w:sz w:val="22"/>
                <w:szCs w:val="22"/>
                <w:lang w:val="ro-RO" w:eastAsia="en-US" w:bidi="ar-SA"/>
              </w:rPr>
              <w:t>Nr. d/o</w:t>
            </w:r>
          </w:p>
        </w:tc>
        <w:tc>
          <w:tcPr>
            <w:tcW w:w="349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b/>
                <w:iCs/>
                <w:noProof/>
                <w:sz w:val="22"/>
                <w:szCs w:val="22"/>
                <w:lang w:val="ro-RO" w:eastAsia="en-US" w:bidi="ar-SA"/>
              </w:rPr>
            </w:pPr>
            <w:r w:rsidRPr="0019292B">
              <w:rPr>
                <w:b/>
                <w:iCs/>
                <w:noProof/>
                <w:sz w:val="22"/>
                <w:szCs w:val="22"/>
                <w:lang w:val="ro-RO" w:eastAsia="en-US" w:bidi="ar-SA"/>
              </w:rPr>
              <w:t>Descrierea criteriului/cerinței</w:t>
            </w:r>
          </w:p>
        </w:tc>
        <w:tc>
          <w:tcPr>
            <w:tcW w:w="4230"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b/>
                <w:iCs/>
                <w:noProof/>
                <w:sz w:val="22"/>
                <w:szCs w:val="22"/>
                <w:lang w:val="ro-RO" w:eastAsia="en-US" w:bidi="ar-SA"/>
              </w:rPr>
            </w:pPr>
            <w:r w:rsidRPr="0019292B">
              <w:rPr>
                <w:b/>
                <w:iCs/>
                <w:noProof/>
                <w:sz w:val="22"/>
                <w:szCs w:val="22"/>
                <w:lang w:val="ro-RO" w:eastAsia="en-US" w:bidi="ar-SA"/>
              </w:rPr>
              <w:t>Mod de demonstrare a îndeplinirii criteriului/cerinței:</w:t>
            </w:r>
          </w:p>
        </w:tc>
        <w:tc>
          <w:tcPr>
            <w:tcW w:w="141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b/>
                <w:iCs/>
                <w:noProof/>
                <w:sz w:val="22"/>
                <w:szCs w:val="22"/>
                <w:lang w:val="ro-RO" w:eastAsia="en-US" w:bidi="ar-SA"/>
              </w:rPr>
            </w:pPr>
            <w:r w:rsidRPr="0019292B">
              <w:rPr>
                <w:b/>
                <w:iCs/>
                <w:noProof/>
                <w:sz w:val="22"/>
                <w:szCs w:val="22"/>
                <w:lang w:val="ro-RO" w:eastAsia="en-US" w:bidi="ar-SA"/>
              </w:rPr>
              <w:t>Nivelul minim/</w:t>
            </w:r>
            <w:r w:rsidRPr="0019292B">
              <w:rPr>
                <w:b/>
                <w:iCs/>
                <w:noProof/>
                <w:sz w:val="22"/>
                <w:szCs w:val="22"/>
                <w:lang w:val="ro-RO" w:eastAsia="en-US" w:bidi="ar-SA"/>
              </w:rPr>
              <w:br/>
              <w:t>Obligativitatea</w:t>
            </w:r>
          </w:p>
        </w:tc>
      </w:tr>
      <w:tr w:rsidR="0019292B" w:rsidRPr="0019292B" w:rsidTr="007C6F26">
        <w:trPr>
          <w:trHeight w:val="125"/>
        </w:trPr>
        <w:tc>
          <w:tcPr>
            <w:tcW w:w="571" w:type="dxa"/>
            <w:shd w:val="clear" w:color="auto" w:fill="FFFFFF"/>
            <w:vAlign w:val="center"/>
          </w:tcPr>
          <w:p w:rsidR="0019292B" w:rsidRPr="0019292B" w:rsidRDefault="0019292B"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iCs/>
                <w:noProof/>
                <w:sz w:val="22"/>
                <w:szCs w:val="22"/>
                <w:lang w:val="ro-RO" w:eastAsia="en-US" w:bidi="ar-SA"/>
              </w:rPr>
            </w:pPr>
            <w:r w:rsidRPr="0019292B">
              <w:rPr>
                <w:iCs/>
                <w:noProof/>
                <w:sz w:val="22"/>
                <w:szCs w:val="22"/>
                <w:lang w:val="ro-RO" w:eastAsia="en-US" w:bidi="ar-SA"/>
              </w:rPr>
              <w:t>DUAE</w:t>
            </w:r>
          </w:p>
        </w:tc>
        <w:tc>
          <w:tcPr>
            <w:tcW w:w="4230"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iCs/>
                <w:noProof/>
                <w:sz w:val="22"/>
                <w:szCs w:val="22"/>
                <w:lang w:val="ro-RO" w:eastAsia="en-US" w:bidi="ar-SA"/>
              </w:rPr>
            </w:pPr>
            <w:r w:rsidRPr="0019292B">
              <w:rPr>
                <w:noProof/>
                <w:sz w:val="22"/>
                <w:szCs w:val="22"/>
                <w:lang w:val="ro-RO" w:eastAsia="en-US" w:bidi="ar-SA"/>
              </w:rPr>
              <w:t>Confirmat prin semnătura electronică.</w:t>
            </w:r>
          </w:p>
        </w:tc>
        <w:tc>
          <w:tcPr>
            <w:tcW w:w="141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19292B" w:rsidRPr="0019292B" w:rsidTr="007C6F26">
        <w:trPr>
          <w:trHeight w:val="125"/>
        </w:trPr>
        <w:tc>
          <w:tcPr>
            <w:tcW w:w="571" w:type="dxa"/>
            <w:shd w:val="clear" w:color="auto" w:fill="FFFFFF"/>
            <w:vAlign w:val="center"/>
          </w:tcPr>
          <w:p w:rsidR="0019292B" w:rsidRPr="0019292B" w:rsidRDefault="0019292B"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iCs/>
                <w:noProof/>
                <w:sz w:val="22"/>
                <w:szCs w:val="22"/>
                <w:lang w:val="ro-RO" w:eastAsia="en-US" w:bidi="ar-SA"/>
              </w:rPr>
            </w:pPr>
            <w:r w:rsidRPr="0019292B">
              <w:rPr>
                <w:noProof/>
                <w:sz w:val="22"/>
                <w:szCs w:val="22"/>
                <w:lang w:val="ro-RO" w:eastAsia="en-US" w:bidi="ar-SA"/>
              </w:rPr>
              <w:t>Garanţia pentru ofertă 2%</w:t>
            </w:r>
          </w:p>
        </w:tc>
        <w:tc>
          <w:tcPr>
            <w:tcW w:w="4230" w:type="dxa"/>
            <w:shd w:val="clear" w:color="auto" w:fill="FFFFFF"/>
            <w:vAlign w:val="center"/>
          </w:tcPr>
          <w:p w:rsidR="0019292B" w:rsidRPr="0019292B" w:rsidRDefault="0019292B" w:rsidP="0019292B">
            <w:pPr>
              <w:widowControl/>
              <w:tabs>
                <w:tab w:val="left" w:pos="372"/>
              </w:tabs>
              <w:autoSpaceDE/>
              <w:spacing w:line="276" w:lineRule="auto"/>
              <w:rPr>
                <w:b/>
                <w:i/>
                <w:color w:val="000000"/>
                <w:sz w:val="22"/>
                <w:szCs w:val="22"/>
                <w:lang w:val="en-US" w:eastAsia="en-US" w:bidi="ar-SA"/>
              </w:rPr>
            </w:pPr>
            <w:r w:rsidRPr="0019292B">
              <w:rPr>
                <w:sz w:val="22"/>
                <w:szCs w:val="22"/>
                <w:lang w:val="en-US" w:eastAsia="en-US" w:bidi="ar-SA"/>
              </w:rPr>
              <w:t xml:space="preserve">Transfer la contul autorității contractante confirmat prin dispoziția de plată, ștampilată și semnată sau scrisoarea de garanție bancară în original, confirmat prin aplicarea semnăturii electronice a Participantului - </w:t>
            </w:r>
            <w:r w:rsidRPr="0019292B">
              <w:rPr>
                <w:sz w:val="22"/>
                <w:szCs w:val="22"/>
                <w:lang w:val="en-US" w:eastAsia="en-US" w:bidi="ar-SA"/>
              </w:rPr>
              <w:lastRenderedPageBreak/>
              <w:t>c</w:t>
            </w:r>
            <w:r w:rsidRPr="0019292B">
              <w:rPr>
                <w:color w:val="000000"/>
                <w:sz w:val="22"/>
                <w:szCs w:val="22"/>
                <w:lang w:val="en-US" w:eastAsia="en-US" w:bidi="ar-SA"/>
              </w:rPr>
              <w:t>onform</w:t>
            </w:r>
            <w:r w:rsidRPr="0019292B">
              <w:rPr>
                <w:i/>
                <w:color w:val="000000"/>
                <w:sz w:val="22"/>
                <w:szCs w:val="22"/>
                <w:lang w:val="en-US" w:eastAsia="en-US" w:bidi="ar-SA"/>
              </w:rPr>
              <w:t xml:space="preserve"> </w:t>
            </w:r>
            <w:r w:rsidRPr="0019292B">
              <w:rPr>
                <w:color w:val="000000"/>
                <w:sz w:val="22"/>
                <w:szCs w:val="22"/>
                <w:lang w:val="en-US" w:eastAsia="en-US" w:bidi="ar-SA"/>
              </w:rPr>
              <w:t>anexei nr.9.</w:t>
            </w:r>
          </w:p>
          <w:p w:rsidR="0019292B" w:rsidRPr="0019292B" w:rsidRDefault="0019292B" w:rsidP="0019292B">
            <w:pPr>
              <w:widowControl/>
              <w:tabs>
                <w:tab w:val="left" w:pos="372"/>
              </w:tabs>
              <w:autoSpaceDE/>
              <w:spacing w:line="276" w:lineRule="auto"/>
              <w:rPr>
                <w:noProof/>
                <w:sz w:val="22"/>
                <w:szCs w:val="22"/>
                <w:lang w:val="ro-RO" w:eastAsia="en-US" w:bidi="ar-SA"/>
              </w:rPr>
            </w:pPr>
            <w:r w:rsidRPr="0019292B">
              <w:rPr>
                <w:noProof/>
                <w:color w:val="000000"/>
                <w:sz w:val="22"/>
                <w:szCs w:val="22"/>
                <w:lang w:val="ro-RO" w:eastAsia="en-US" w:bidi="ar-SA"/>
              </w:rPr>
              <w:t>Rechizite pentru garanție:</w:t>
            </w:r>
          </w:p>
          <w:p w:rsidR="0019292B" w:rsidRPr="0019292B" w:rsidRDefault="0019292B" w:rsidP="0019292B">
            <w:pPr>
              <w:widowControl/>
              <w:suppressAutoHyphens w:val="0"/>
              <w:autoSpaceDE/>
              <w:spacing w:line="276" w:lineRule="auto"/>
              <w:ind w:left="187" w:hanging="141"/>
              <w:jc w:val="both"/>
              <w:rPr>
                <w:i/>
                <w:color w:val="000000"/>
                <w:sz w:val="22"/>
                <w:szCs w:val="22"/>
                <w:lang w:val="en-US" w:eastAsia="en-US" w:bidi="ar-SA"/>
              </w:rPr>
            </w:pPr>
            <w:r w:rsidRPr="0019292B">
              <w:rPr>
                <w:color w:val="000000"/>
                <w:sz w:val="22"/>
                <w:szCs w:val="22"/>
                <w:lang w:val="en-US" w:eastAsia="en-US" w:bidi="ar-SA"/>
              </w:rPr>
              <w:t>IMSP Spitalul Raional Nisporeni</w:t>
            </w:r>
          </w:p>
          <w:p w:rsidR="0019292B" w:rsidRPr="0019292B" w:rsidRDefault="0019292B" w:rsidP="0019292B">
            <w:pPr>
              <w:widowControl/>
              <w:suppressAutoHyphens w:val="0"/>
              <w:autoSpaceDE/>
              <w:spacing w:line="276" w:lineRule="auto"/>
              <w:ind w:left="187" w:hanging="141"/>
              <w:jc w:val="both"/>
              <w:rPr>
                <w:color w:val="000000"/>
                <w:sz w:val="22"/>
                <w:szCs w:val="22"/>
                <w:lang w:val="en-US" w:eastAsia="en-US" w:bidi="ar-SA"/>
              </w:rPr>
            </w:pPr>
            <w:r w:rsidRPr="0019292B">
              <w:rPr>
                <w:color w:val="000000"/>
                <w:sz w:val="22"/>
                <w:szCs w:val="22"/>
                <w:lang w:val="en-US" w:eastAsia="en-US" w:bidi="ar-SA"/>
              </w:rPr>
              <w:t>Denumirea Băncii:</w:t>
            </w:r>
          </w:p>
          <w:p w:rsidR="0019292B" w:rsidRPr="0019292B" w:rsidRDefault="0019292B" w:rsidP="0019292B">
            <w:pPr>
              <w:widowControl/>
              <w:suppressAutoHyphens w:val="0"/>
              <w:autoSpaceDE/>
              <w:spacing w:line="276" w:lineRule="auto"/>
              <w:ind w:left="187" w:hanging="141"/>
              <w:jc w:val="both"/>
              <w:rPr>
                <w:color w:val="000000"/>
                <w:sz w:val="22"/>
                <w:szCs w:val="22"/>
                <w:lang w:val="en-US" w:eastAsia="en-US" w:bidi="ar-SA"/>
              </w:rPr>
            </w:pPr>
            <w:r w:rsidRPr="0019292B">
              <w:rPr>
                <w:color w:val="000000"/>
                <w:sz w:val="22"/>
                <w:szCs w:val="22"/>
                <w:lang w:val="en-US" w:eastAsia="en-US" w:bidi="ar-SA"/>
              </w:rPr>
              <w:t>MF-Trezoreria de Stat</w:t>
            </w:r>
          </w:p>
          <w:p w:rsidR="0019292B" w:rsidRPr="0019292B" w:rsidRDefault="0019292B" w:rsidP="0019292B">
            <w:pPr>
              <w:widowControl/>
              <w:suppressAutoHyphens w:val="0"/>
              <w:autoSpaceDE/>
              <w:spacing w:line="276" w:lineRule="auto"/>
              <w:ind w:left="187" w:hanging="141"/>
              <w:jc w:val="both"/>
              <w:rPr>
                <w:color w:val="000000"/>
                <w:sz w:val="22"/>
                <w:szCs w:val="22"/>
                <w:lang w:val="en-US" w:eastAsia="en-US" w:bidi="ar-SA"/>
              </w:rPr>
            </w:pPr>
            <w:r w:rsidRPr="0019292B">
              <w:rPr>
                <w:color w:val="000000"/>
                <w:sz w:val="22"/>
                <w:szCs w:val="22"/>
                <w:lang w:val="en-US" w:eastAsia="en-US" w:bidi="ar-SA"/>
              </w:rPr>
              <w:t>Codul fiscal:</w:t>
            </w:r>
            <w:r w:rsidRPr="0019292B">
              <w:rPr>
                <w:sz w:val="22"/>
                <w:szCs w:val="22"/>
                <w:lang w:val="en-US" w:eastAsia="en-US" w:bidi="ar-SA"/>
              </w:rPr>
              <w:t xml:space="preserve"> 1003609150340</w:t>
            </w:r>
          </w:p>
          <w:p w:rsidR="0019292B" w:rsidRPr="0019292B" w:rsidRDefault="0019292B" w:rsidP="0019292B">
            <w:pPr>
              <w:widowControl/>
              <w:suppressAutoHyphens w:val="0"/>
              <w:autoSpaceDE/>
              <w:spacing w:line="276" w:lineRule="auto"/>
              <w:ind w:left="187" w:hanging="141"/>
              <w:jc w:val="both"/>
              <w:rPr>
                <w:color w:val="000000"/>
                <w:sz w:val="22"/>
                <w:szCs w:val="22"/>
                <w:lang w:val="en-US" w:eastAsia="en-US" w:bidi="ar-SA"/>
              </w:rPr>
            </w:pPr>
            <w:r w:rsidRPr="0019292B">
              <w:rPr>
                <w:color w:val="000000"/>
                <w:sz w:val="22"/>
                <w:szCs w:val="22"/>
                <w:lang w:val="en-US" w:eastAsia="en-US" w:bidi="ar-SA"/>
              </w:rPr>
              <w:t>IBAN:</w:t>
            </w:r>
          </w:p>
          <w:p w:rsidR="0019292B" w:rsidRPr="0019292B" w:rsidRDefault="0019292B" w:rsidP="0019292B">
            <w:pPr>
              <w:widowControl/>
              <w:suppressAutoHyphens w:val="0"/>
              <w:autoSpaceDE/>
              <w:spacing w:line="276" w:lineRule="auto"/>
              <w:ind w:left="187" w:hanging="141"/>
              <w:jc w:val="both"/>
              <w:rPr>
                <w:color w:val="000000"/>
                <w:sz w:val="22"/>
                <w:szCs w:val="22"/>
                <w:lang w:val="en-US" w:eastAsia="en-US" w:bidi="ar-SA"/>
              </w:rPr>
            </w:pPr>
            <w:r w:rsidRPr="0019292B">
              <w:rPr>
                <w:color w:val="000000"/>
                <w:sz w:val="22"/>
                <w:szCs w:val="22"/>
                <w:lang w:val="en-US" w:eastAsia="en-US" w:bidi="ar-SA"/>
              </w:rPr>
              <w:t>MD35TRPCBM518430D00386AA</w:t>
            </w:r>
          </w:p>
          <w:p w:rsidR="0019292B" w:rsidRPr="0019292B" w:rsidRDefault="0019292B" w:rsidP="0019292B">
            <w:pPr>
              <w:widowControl/>
              <w:tabs>
                <w:tab w:val="left" w:pos="612"/>
              </w:tabs>
              <w:suppressAutoHyphens w:val="0"/>
              <w:autoSpaceDE/>
              <w:spacing w:line="276" w:lineRule="auto"/>
              <w:jc w:val="both"/>
              <w:rPr>
                <w:sz w:val="22"/>
                <w:szCs w:val="22"/>
                <w:lang w:val="en-US" w:eastAsia="en-US" w:bidi="ar-SA"/>
              </w:rPr>
            </w:pPr>
            <w:r w:rsidRPr="0019292B">
              <w:rPr>
                <w:color w:val="000000"/>
                <w:sz w:val="22"/>
                <w:szCs w:val="22"/>
                <w:lang w:val="en-US" w:eastAsia="en-US" w:bidi="ar-SA"/>
              </w:rPr>
              <w:t xml:space="preserve">Contul trezorerial: </w:t>
            </w:r>
            <w:r w:rsidRPr="0019292B">
              <w:rPr>
                <w:sz w:val="22"/>
                <w:szCs w:val="22"/>
                <w:lang w:val="en-US" w:eastAsia="en-US" w:bidi="ar-SA"/>
              </w:rPr>
              <w:t xml:space="preserve">TREZMD2X, </w:t>
            </w:r>
          </w:p>
          <w:p w:rsidR="0019292B" w:rsidRPr="0019292B" w:rsidRDefault="0019292B" w:rsidP="0019292B">
            <w:pPr>
              <w:widowControl/>
              <w:tabs>
                <w:tab w:val="left" w:pos="612"/>
              </w:tabs>
              <w:suppressAutoHyphens w:val="0"/>
              <w:autoSpaceDE/>
              <w:spacing w:line="276" w:lineRule="auto"/>
              <w:jc w:val="center"/>
              <w:rPr>
                <w:b/>
                <w:sz w:val="22"/>
                <w:szCs w:val="22"/>
                <w:lang w:val="en-US" w:eastAsia="en-US" w:bidi="ar-SA"/>
              </w:rPr>
            </w:pPr>
            <w:r w:rsidRPr="0019292B">
              <w:rPr>
                <w:b/>
                <w:sz w:val="22"/>
                <w:szCs w:val="22"/>
                <w:lang w:val="en-US" w:eastAsia="en-US" w:bidi="ar-SA"/>
              </w:rPr>
              <w:t>sau</w:t>
            </w:r>
          </w:p>
          <w:p w:rsidR="0019292B" w:rsidRPr="0019292B" w:rsidRDefault="0019292B" w:rsidP="0019292B">
            <w:pPr>
              <w:widowControl/>
              <w:shd w:val="clear" w:color="auto" w:fill="FFFFFF"/>
              <w:tabs>
                <w:tab w:val="left" w:pos="612"/>
              </w:tabs>
              <w:suppressAutoHyphens w:val="0"/>
              <w:autoSpaceDE/>
              <w:spacing w:before="120" w:line="276" w:lineRule="auto"/>
              <w:rPr>
                <w:noProof/>
                <w:sz w:val="22"/>
                <w:szCs w:val="22"/>
                <w:lang w:val="ro-RO" w:eastAsia="en-US" w:bidi="ar-SA"/>
              </w:rPr>
            </w:pPr>
            <w:r w:rsidRPr="0019292B">
              <w:rPr>
                <w:sz w:val="22"/>
                <w:szCs w:val="22"/>
                <w:lang w:val="en-US" w:eastAsia="en-US" w:bidi="ar-SA"/>
              </w:rPr>
              <w:t>Garanţie pentru ofertă (emisă de o bancă comercială) - semnată electronic de către operatorul economic.</w:t>
            </w:r>
          </w:p>
        </w:tc>
        <w:tc>
          <w:tcPr>
            <w:tcW w:w="141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iCs/>
                <w:noProof/>
                <w:sz w:val="22"/>
                <w:szCs w:val="22"/>
                <w:lang w:val="ro-RO" w:eastAsia="en-US" w:bidi="ar-SA"/>
              </w:rPr>
            </w:pPr>
            <w:r w:rsidRPr="0019292B">
              <w:rPr>
                <w:iCs/>
                <w:noProof/>
                <w:sz w:val="22"/>
                <w:szCs w:val="22"/>
                <w:lang w:val="ro-RO" w:eastAsia="en-US" w:bidi="ar-SA"/>
              </w:rPr>
              <w:lastRenderedPageBreak/>
              <w:t>Obligatoriu</w:t>
            </w:r>
          </w:p>
        </w:tc>
      </w:tr>
      <w:tr w:rsidR="0019292B" w:rsidRPr="0019292B" w:rsidTr="007C6F26">
        <w:trPr>
          <w:trHeight w:val="125"/>
        </w:trPr>
        <w:tc>
          <w:tcPr>
            <w:tcW w:w="571" w:type="dxa"/>
            <w:shd w:val="clear" w:color="auto" w:fill="FFFFFF"/>
            <w:vAlign w:val="center"/>
          </w:tcPr>
          <w:p w:rsidR="0019292B" w:rsidRPr="0019292B" w:rsidRDefault="0019292B"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line="276" w:lineRule="auto"/>
              <w:rPr>
                <w:noProof/>
                <w:sz w:val="22"/>
                <w:szCs w:val="22"/>
                <w:lang w:val="ro-RO" w:eastAsia="en-US" w:bidi="ar-SA"/>
              </w:rPr>
            </w:pPr>
            <w:r w:rsidRPr="0019292B">
              <w:rPr>
                <w:noProof/>
                <w:sz w:val="22"/>
                <w:szCs w:val="22"/>
                <w:lang w:val="ro-RO" w:eastAsia="en-US" w:bidi="ar-SA"/>
              </w:rPr>
              <w:t xml:space="preserve">Oferta tehnică și de preț conform caietului de sarcini </w:t>
            </w:r>
          </w:p>
          <w:p w:rsidR="0019292B" w:rsidRPr="0019292B" w:rsidRDefault="0019292B" w:rsidP="0019292B">
            <w:pPr>
              <w:widowControl/>
              <w:shd w:val="clear" w:color="auto" w:fill="FFFFFF"/>
              <w:tabs>
                <w:tab w:val="left" w:pos="612"/>
              </w:tabs>
              <w:suppressAutoHyphens w:val="0"/>
              <w:autoSpaceDE/>
              <w:spacing w:line="276" w:lineRule="auto"/>
              <w:rPr>
                <w:iCs/>
                <w:noProof/>
                <w:sz w:val="22"/>
                <w:szCs w:val="22"/>
                <w:lang w:val="ro-RO" w:eastAsia="en-US" w:bidi="ar-SA"/>
              </w:rPr>
            </w:pPr>
          </w:p>
        </w:tc>
        <w:tc>
          <w:tcPr>
            <w:tcW w:w="4230"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noProof/>
                <w:sz w:val="22"/>
                <w:szCs w:val="22"/>
                <w:lang w:val="ro-RO" w:eastAsia="en-US" w:bidi="ar-SA"/>
              </w:rPr>
            </w:pPr>
            <w:r w:rsidRPr="0019292B">
              <w:rPr>
                <w:noProof/>
                <w:sz w:val="22"/>
                <w:szCs w:val="22"/>
                <w:lang w:val="ro-RO" w:eastAsia="en-US" w:bidi="ar-SA"/>
              </w:rPr>
              <w:t>Devizele locale (formularele 3, 5, 7) aferente ofertei elaborate în conformitate cu normativele în domeniu, cu specificarea parametrilor tehnici solicitați în caietul de sarcini, confirmat prin semnătura electronică.</w:t>
            </w:r>
          </w:p>
        </w:tc>
        <w:tc>
          <w:tcPr>
            <w:tcW w:w="141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19292B" w:rsidRPr="0019292B" w:rsidTr="007C6F26">
        <w:trPr>
          <w:trHeight w:val="125"/>
        </w:trPr>
        <w:tc>
          <w:tcPr>
            <w:tcW w:w="571" w:type="dxa"/>
            <w:shd w:val="clear" w:color="auto" w:fill="FFFFFF"/>
            <w:vAlign w:val="center"/>
          </w:tcPr>
          <w:p w:rsidR="0019292B" w:rsidRPr="0019292B" w:rsidRDefault="0019292B"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noProof/>
                <w:sz w:val="22"/>
                <w:szCs w:val="22"/>
                <w:lang w:val="ro-RO" w:eastAsia="en-US" w:bidi="ar-SA"/>
              </w:rPr>
            </w:pPr>
            <w:r w:rsidRPr="0019292B">
              <w:rPr>
                <w:noProof/>
                <w:sz w:val="22"/>
                <w:szCs w:val="22"/>
                <w:lang w:val="ro-RO" w:eastAsia="en-US" w:bidi="ar-SA"/>
              </w:rPr>
              <w:t>Graficul de execuție a lucrărilor</w:t>
            </w:r>
          </w:p>
        </w:tc>
        <w:tc>
          <w:tcPr>
            <w:tcW w:w="4230"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line="276" w:lineRule="auto"/>
              <w:rPr>
                <w:noProof/>
                <w:sz w:val="22"/>
                <w:szCs w:val="22"/>
                <w:lang w:val="ro-RO" w:eastAsia="en-US" w:bidi="ar-SA"/>
              </w:rPr>
            </w:pPr>
            <w:r w:rsidRPr="0019292B">
              <w:rPr>
                <w:noProof/>
                <w:sz w:val="22"/>
                <w:szCs w:val="22"/>
                <w:lang w:val="ro-RO" w:eastAsia="en-US" w:bidi="ar-SA"/>
              </w:rPr>
              <w:t xml:space="preserve">Conform anexei nr. 10 din documentația standard, semnată electronic – </w:t>
            </w:r>
          </w:p>
          <w:p w:rsidR="0019292B" w:rsidRPr="0019292B" w:rsidRDefault="0019292B" w:rsidP="0019292B">
            <w:pPr>
              <w:widowControl/>
              <w:shd w:val="clear" w:color="auto" w:fill="FFFFFF"/>
              <w:tabs>
                <w:tab w:val="left" w:pos="612"/>
              </w:tabs>
              <w:suppressAutoHyphens w:val="0"/>
              <w:autoSpaceDE/>
              <w:spacing w:line="276" w:lineRule="auto"/>
              <w:rPr>
                <w:noProof/>
                <w:sz w:val="22"/>
                <w:szCs w:val="22"/>
                <w:lang w:val="ro-RO" w:eastAsia="en-US" w:bidi="ar-SA"/>
              </w:rPr>
            </w:pPr>
            <w:r w:rsidRPr="0019292B">
              <w:rPr>
                <w:noProof/>
                <w:sz w:val="22"/>
                <w:szCs w:val="22"/>
                <w:lang w:val="ro-RO" w:eastAsia="en-US" w:bidi="ar-SA"/>
              </w:rPr>
              <w:t>cu descrierea detaliată a etapelor de realizare, indicarea categoriilor de lucrări executate, precum și a termenelor de execuție pentru fiecare categorie în parte.</w:t>
            </w:r>
          </w:p>
        </w:tc>
        <w:tc>
          <w:tcPr>
            <w:tcW w:w="141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19292B" w:rsidRPr="0019292B" w:rsidTr="007C6F26">
        <w:trPr>
          <w:trHeight w:val="125"/>
        </w:trPr>
        <w:tc>
          <w:tcPr>
            <w:tcW w:w="571" w:type="dxa"/>
            <w:shd w:val="clear" w:color="auto" w:fill="FFFFFF"/>
            <w:vAlign w:val="center"/>
          </w:tcPr>
          <w:p w:rsidR="0019292B" w:rsidRPr="0019292B" w:rsidRDefault="0019292B"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iCs/>
                <w:noProof/>
                <w:sz w:val="22"/>
                <w:szCs w:val="22"/>
                <w:lang w:val="ro-RO" w:eastAsia="en-US" w:bidi="ar-SA"/>
              </w:rPr>
            </w:pPr>
            <w:r w:rsidRPr="0019292B">
              <w:rPr>
                <w:noProof/>
                <w:sz w:val="22"/>
                <w:szCs w:val="22"/>
                <w:lang w:val="ro-RO" w:eastAsia="en-US" w:bidi="ar-SA"/>
              </w:rPr>
              <w:t>Cerere de participare</w:t>
            </w:r>
          </w:p>
        </w:tc>
        <w:tc>
          <w:tcPr>
            <w:tcW w:w="4230"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noProof/>
                <w:sz w:val="22"/>
                <w:szCs w:val="22"/>
                <w:lang w:val="ro-RO" w:eastAsia="en-US" w:bidi="ar-SA"/>
              </w:rPr>
            </w:pPr>
            <w:r w:rsidRPr="0019292B">
              <w:rPr>
                <w:noProof/>
                <w:sz w:val="22"/>
                <w:szCs w:val="22"/>
                <w:lang w:val="ro-RO" w:eastAsia="en-US" w:bidi="ar-SA"/>
              </w:rPr>
              <w:t>Conform anexei nr.7 din documentația standard, semnată electronic.</w:t>
            </w:r>
          </w:p>
        </w:tc>
        <w:tc>
          <w:tcPr>
            <w:tcW w:w="141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19292B" w:rsidRPr="0019292B" w:rsidTr="007C6F26">
        <w:trPr>
          <w:trHeight w:val="125"/>
        </w:trPr>
        <w:tc>
          <w:tcPr>
            <w:tcW w:w="571" w:type="dxa"/>
            <w:shd w:val="clear" w:color="auto" w:fill="FFFFFF"/>
            <w:vAlign w:val="center"/>
          </w:tcPr>
          <w:p w:rsidR="0019292B" w:rsidRPr="0019292B" w:rsidRDefault="0019292B"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iCs/>
                <w:noProof/>
                <w:sz w:val="22"/>
                <w:szCs w:val="22"/>
                <w:lang w:val="ro-RO" w:eastAsia="en-US" w:bidi="ar-SA"/>
              </w:rPr>
            </w:pPr>
            <w:r w:rsidRPr="0019292B">
              <w:rPr>
                <w:noProof/>
                <w:sz w:val="22"/>
                <w:szCs w:val="22"/>
                <w:lang w:val="ro-RO" w:eastAsia="en-US" w:bidi="ar-SA"/>
              </w:rPr>
              <w:t>Declarația privind valabilitatea ofertei 90 zile</w:t>
            </w:r>
          </w:p>
        </w:tc>
        <w:tc>
          <w:tcPr>
            <w:tcW w:w="4230"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noProof/>
                <w:sz w:val="22"/>
                <w:szCs w:val="22"/>
                <w:lang w:val="ro-RO" w:eastAsia="en-US" w:bidi="ar-SA"/>
              </w:rPr>
            </w:pPr>
            <w:r w:rsidRPr="0019292B">
              <w:rPr>
                <w:noProof/>
                <w:sz w:val="22"/>
                <w:szCs w:val="22"/>
                <w:lang w:val="ro-RO" w:eastAsia="en-US" w:bidi="ar-SA"/>
              </w:rPr>
              <w:t>Conform anexei nr.8 din documentația standard, semnată electronic.</w:t>
            </w:r>
          </w:p>
        </w:tc>
        <w:tc>
          <w:tcPr>
            <w:tcW w:w="141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19292B" w:rsidRPr="004059AF" w:rsidTr="007C6F26">
        <w:trPr>
          <w:trHeight w:val="125"/>
        </w:trPr>
        <w:tc>
          <w:tcPr>
            <w:tcW w:w="9715" w:type="dxa"/>
            <w:gridSpan w:val="4"/>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b/>
                <w:bCs/>
                <w:iCs/>
                <w:noProof/>
                <w:sz w:val="22"/>
                <w:szCs w:val="22"/>
                <w:lang w:val="ro-RO" w:eastAsia="en-US" w:bidi="ar-SA"/>
              </w:rPr>
            </w:pPr>
            <w:r w:rsidRPr="0019292B">
              <w:rPr>
                <w:b/>
                <w:bCs/>
                <w:iCs/>
                <w:noProof/>
                <w:sz w:val="22"/>
                <w:szCs w:val="22"/>
                <w:lang w:val="ro-RO" w:eastAsia="en-US" w:bidi="ar-SA"/>
              </w:rPr>
              <w:t>Documente suplimentare de calificare și selecție</w:t>
            </w:r>
          </w:p>
        </w:tc>
      </w:tr>
      <w:tr w:rsidR="0019292B" w:rsidRPr="0019292B" w:rsidTr="007C6F26">
        <w:trPr>
          <w:trHeight w:val="125"/>
        </w:trPr>
        <w:tc>
          <w:tcPr>
            <w:tcW w:w="571" w:type="dxa"/>
            <w:shd w:val="clear" w:color="auto" w:fill="FFFFFF"/>
            <w:vAlign w:val="center"/>
          </w:tcPr>
          <w:p w:rsidR="0019292B" w:rsidRPr="0019292B" w:rsidRDefault="0019292B"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iCs/>
                <w:noProof/>
                <w:sz w:val="22"/>
                <w:szCs w:val="22"/>
                <w:lang w:val="ro-RO" w:eastAsia="en-US" w:bidi="ar-SA"/>
              </w:rPr>
            </w:pPr>
            <w:r w:rsidRPr="0019292B">
              <w:rPr>
                <w:iCs/>
                <w:noProof/>
                <w:sz w:val="22"/>
                <w:szCs w:val="22"/>
                <w:lang w:val="ro-RO" w:eastAsia="en-US" w:bidi="ar-SA"/>
              </w:rPr>
              <w:t>Certificat/decizie de înregistrare a întreprinderii/Extras din registrul de Stat al persoanelor juridice</w:t>
            </w:r>
          </w:p>
        </w:tc>
        <w:tc>
          <w:tcPr>
            <w:tcW w:w="4230"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noProof/>
                <w:sz w:val="22"/>
                <w:szCs w:val="22"/>
                <w:lang w:val="ro-RO" w:eastAsia="en-US" w:bidi="ar-SA"/>
              </w:rPr>
            </w:pPr>
            <w:r w:rsidRPr="0019292B">
              <w:rPr>
                <w:noProof/>
                <w:sz w:val="22"/>
                <w:szCs w:val="22"/>
                <w:lang w:val="ro-RO" w:eastAsia="en-US" w:bidi="ar-SA"/>
              </w:rPr>
              <w:t>Semnat electronic.</w:t>
            </w:r>
          </w:p>
        </w:tc>
        <w:tc>
          <w:tcPr>
            <w:tcW w:w="141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19292B" w:rsidRPr="0019292B" w:rsidTr="007C6F26">
        <w:trPr>
          <w:trHeight w:val="125"/>
        </w:trPr>
        <w:tc>
          <w:tcPr>
            <w:tcW w:w="571" w:type="dxa"/>
            <w:shd w:val="clear" w:color="auto" w:fill="FFFFFF"/>
            <w:vAlign w:val="center"/>
          </w:tcPr>
          <w:p w:rsidR="0019292B" w:rsidRPr="0019292B" w:rsidRDefault="0019292B"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iCs/>
                <w:noProof/>
                <w:sz w:val="22"/>
                <w:szCs w:val="22"/>
                <w:lang w:val="ro-RO" w:eastAsia="en-US" w:bidi="ar-SA"/>
              </w:rPr>
            </w:pPr>
            <w:r w:rsidRPr="0019292B">
              <w:rPr>
                <w:iCs/>
                <w:noProof/>
                <w:sz w:val="22"/>
                <w:szCs w:val="22"/>
                <w:lang w:val="ro-RO" w:eastAsia="en-US" w:bidi="ar-SA"/>
              </w:rPr>
              <w:t>Certificat privind atribuirea contului bancar</w:t>
            </w:r>
          </w:p>
        </w:tc>
        <w:tc>
          <w:tcPr>
            <w:tcW w:w="4230"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rPr>
                <w:noProof/>
                <w:sz w:val="22"/>
                <w:szCs w:val="22"/>
                <w:lang w:val="ro-RO" w:eastAsia="en-US" w:bidi="ar-SA"/>
              </w:rPr>
            </w:pPr>
            <w:r w:rsidRPr="0019292B">
              <w:rPr>
                <w:noProof/>
                <w:sz w:val="22"/>
                <w:szCs w:val="22"/>
                <w:lang w:val="ro-RO" w:eastAsia="en-US" w:bidi="ar-SA"/>
              </w:rPr>
              <w:t>Semnat electronic.</w:t>
            </w:r>
          </w:p>
        </w:tc>
        <w:tc>
          <w:tcPr>
            <w:tcW w:w="1417" w:type="dxa"/>
            <w:shd w:val="clear" w:color="auto" w:fill="FFFFFF"/>
            <w:vAlign w:val="center"/>
          </w:tcPr>
          <w:p w:rsidR="0019292B" w:rsidRPr="0019292B" w:rsidRDefault="0019292B" w:rsidP="0019292B">
            <w:pPr>
              <w:widowControl/>
              <w:shd w:val="clear" w:color="auto" w:fill="FFFFFF"/>
              <w:tabs>
                <w:tab w:val="left" w:pos="612"/>
              </w:tabs>
              <w:suppressAutoHyphens w:val="0"/>
              <w:autoSpaceDE/>
              <w:spacing w:before="120"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19292B" w:rsidRPr="0019292B" w:rsidTr="007C6F26">
        <w:trPr>
          <w:trHeight w:val="125"/>
        </w:trPr>
        <w:tc>
          <w:tcPr>
            <w:tcW w:w="571" w:type="dxa"/>
            <w:shd w:val="clear" w:color="auto" w:fill="FFFFFF"/>
            <w:vAlign w:val="center"/>
          </w:tcPr>
          <w:p w:rsidR="0019292B" w:rsidRPr="0019292B" w:rsidRDefault="0019292B"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tcPr>
          <w:p w:rsidR="0019292B" w:rsidRPr="0019292B" w:rsidRDefault="0019292B" w:rsidP="0019292B">
            <w:pPr>
              <w:widowControl/>
              <w:tabs>
                <w:tab w:val="left" w:pos="612"/>
              </w:tabs>
              <w:suppressAutoHyphens w:val="0"/>
              <w:autoSpaceDE/>
              <w:spacing w:line="276" w:lineRule="auto"/>
              <w:rPr>
                <w:sz w:val="22"/>
                <w:szCs w:val="22"/>
                <w:lang w:val="en-US" w:eastAsia="en-US" w:bidi="ar-SA"/>
              </w:rPr>
            </w:pPr>
            <w:r w:rsidRPr="0019292B">
              <w:rPr>
                <w:sz w:val="22"/>
                <w:szCs w:val="22"/>
                <w:lang w:val="en-US" w:eastAsia="en-US" w:bidi="ar-SA"/>
              </w:rPr>
              <w:t>Certificatul privind lipsa sau existența datoriilor față de bugetul public național</w:t>
            </w:r>
          </w:p>
        </w:tc>
        <w:tc>
          <w:tcPr>
            <w:tcW w:w="4230" w:type="dxa"/>
            <w:shd w:val="clear" w:color="auto" w:fill="FFFFFF"/>
          </w:tcPr>
          <w:p w:rsidR="0019292B" w:rsidRPr="0019292B" w:rsidRDefault="0019292B" w:rsidP="0019292B">
            <w:pPr>
              <w:widowControl/>
              <w:tabs>
                <w:tab w:val="left" w:pos="612"/>
              </w:tabs>
              <w:suppressAutoHyphens w:val="0"/>
              <w:autoSpaceDE/>
              <w:spacing w:line="276" w:lineRule="auto"/>
              <w:rPr>
                <w:rFonts w:eastAsia="PMingLiU"/>
                <w:sz w:val="22"/>
                <w:szCs w:val="22"/>
                <w:lang w:val="en-US" w:eastAsia="en-US" w:bidi="ar-SA"/>
              </w:rPr>
            </w:pPr>
            <w:r w:rsidRPr="0019292B">
              <w:rPr>
                <w:rFonts w:eastAsia="PMingLiU"/>
                <w:sz w:val="22"/>
                <w:szCs w:val="22"/>
                <w:lang w:val="en-US" w:eastAsia="en-US" w:bidi="ar-SA"/>
              </w:rPr>
              <w:t xml:space="preserve"> Semnat electronic – valabil la ziua desfășurării procedurii de achiziție publică.</w:t>
            </w:r>
          </w:p>
        </w:tc>
        <w:tc>
          <w:tcPr>
            <w:tcW w:w="1417" w:type="dxa"/>
            <w:shd w:val="clear" w:color="auto" w:fill="FFFFFF"/>
            <w:vAlign w:val="center"/>
          </w:tcPr>
          <w:p w:rsidR="0019292B" w:rsidRPr="0019292B" w:rsidRDefault="0019292B" w:rsidP="0019292B">
            <w:pPr>
              <w:widowControl/>
              <w:suppressAutoHyphens w:val="0"/>
              <w:autoSpaceDE/>
              <w:spacing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C13EC8" w:rsidRPr="0019292B" w:rsidTr="007C6F26">
        <w:trPr>
          <w:trHeight w:val="125"/>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tcPr>
          <w:p w:rsidR="00C13EC8" w:rsidRPr="00C13EC8" w:rsidRDefault="00C13EC8" w:rsidP="003B5E6B">
            <w:pPr>
              <w:tabs>
                <w:tab w:val="left" w:pos="612"/>
              </w:tabs>
              <w:spacing w:line="276" w:lineRule="auto"/>
              <w:rPr>
                <w:sz w:val="22"/>
                <w:szCs w:val="22"/>
                <w:lang w:val="en-US"/>
              </w:rPr>
            </w:pPr>
            <w:r w:rsidRPr="00F91024">
              <w:rPr>
                <w:sz w:val="22"/>
                <w:szCs w:val="22"/>
                <w:lang w:val="ro-RO"/>
              </w:rPr>
              <w:t>Certificat de conformitate ale principalelor materiale utilizate</w:t>
            </w:r>
          </w:p>
        </w:tc>
        <w:tc>
          <w:tcPr>
            <w:tcW w:w="4230" w:type="dxa"/>
            <w:shd w:val="clear" w:color="auto" w:fill="FFFFFF"/>
          </w:tcPr>
          <w:p w:rsidR="00C13EC8" w:rsidRPr="00C13EC8" w:rsidRDefault="00C13EC8" w:rsidP="003B5E6B">
            <w:pPr>
              <w:tabs>
                <w:tab w:val="left" w:pos="612"/>
              </w:tabs>
              <w:spacing w:line="276" w:lineRule="auto"/>
              <w:rPr>
                <w:rFonts w:eastAsia="PMingLiU"/>
                <w:sz w:val="22"/>
                <w:szCs w:val="22"/>
                <w:lang w:val="en-US"/>
              </w:rPr>
            </w:pPr>
            <w:r w:rsidRPr="00F91024">
              <w:rPr>
                <w:sz w:val="22"/>
                <w:szCs w:val="22"/>
                <w:lang w:val="ro-RO"/>
              </w:rPr>
              <w:t>Copia actului confirmat prin semnătura</w:t>
            </w:r>
            <w:r w:rsidRPr="00F91024">
              <w:rPr>
                <w:spacing w:val="-3"/>
                <w:sz w:val="22"/>
                <w:szCs w:val="22"/>
                <w:lang w:val="ro-RO"/>
              </w:rPr>
              <w:t xml:space="preserve"> </w:t>
            </w:r>
            <w:r w:rsidRPr="00F91024">
              <w:rPr>
                <w:spacing w:val="-2"/>
                <w:sz w:val="22"/>
                <w:szCs w:val="22"/>
                <w:lang w:val="ro-RO"/>
              </w:rPr>
              <w:t>electronică.</w:t>
            </w:r>
          </w:p>
        </w:tc>
        <w:tc>
          <w:tcPr>
            <w:tcW w:w="1417" w:type="dxa"/>
            <w:shd w:val="clear" w:color="auto" w:fill="FFFFFF"/>
            <w:vAlign w:val="center"/>
          </w:tcPr>
          <w:p w:rsidR="00C13EC8" w:rsidRPr="00E96322" w:rsidRDefault="00C13EC8" w:rsidP="003B5E6B">
            <w:pPr>
              <w:spacing w:line="276" w:lineRule="auto"/>
              <w:jc w:val="center"/>
              <w:rPr>
                <w:iCs/>
                <w:noProof/>
                <w:sz w:val="22"/>
                <w:szCs w:val="22"/>
                <w:lang w:val="ro-RO"/>
              </w:rPr>
            </w:pPr>
            <w:r w:rsidRPr="00F91024">
              <w:rPr>
                <w:spacing w:val="-2"/>
                <w:sz w:val="22"/>
                <w:szCs w:val="22"/>
                <w:lang w:val="ro-RO"/>
              </w:rPr>
              <w:t>Obligatoriu</w:t>
            </w:r>
          </w:p>
        </w:tc>
      </w:tr>
      <w:tr w:rsidR="00C13EC8" w:rsidRPr="0019292B" w:rsidTr="007C6F26">
        <w:trPr>
          <w:trHeight w:val="125"/>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rFonts w:eastAsia="PMingLiU"/>
                <w:noProof/>
                <w:sz w:val="22"/>
                <w:szCs w:val="22"/>
                <w:lang w:val="ro-RO" w:eastAsia="en-US" w:bidi="ar-SA"/>
              </w:rPr>
              <w:t>Certificare privind calitatea lucrărilor și protecția mediului</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Certificat ISO 9001 și ISO 14001 sau echivalent.</w:t>
            </w:r>
          </w:p>
        </w:tc>
        <w:tc>
          <w:tcPr>
            <w:tcW w:w="1417" w:type="dxa"/>
            <w:shd w:val="clear" w:color="auto" w:fill="FFFFFF"/>
            <w:vAlign w:val="center"/>
          </w:tcPr>
          <w:p w:rsidR="00C13EC8" w:rsidRPr="0019292B" w:rsidRDefault="00C13EC8" w:rsidP="0019292B">
            <w:pPr>
              <w:widowControl/>
              <w:suppressAutoHyphens w:val="0"/>
              <w:autoSpaceDE/>
              <w:spacing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C13EC8" w:rsidRPr="0019292B" w:rsidTr="007C6F26">
        <w:trPr>
          <w:trHeight w:val="125"/>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rFonts w:eastAsia="PMingLiU"/>
                <w:noProof/>
                <w:sz w:val="22"/>
                <w:szCs w:val="22"/>
                <w:lang w:val="ro-RO" w:eastAsia="en-US" w:bidi="ar-SA"/>
              </w:rPr>
            </w:pPr>
            <w:r w:rsidRPr="0019292B">
              <w:rPr>
                <w:rFonts w:eastAsia="PMingLiU"/>
                <w:noProof/>
                <w:sz w:val="22"/>
                <w:szCs w:val="22"/>
                <w:lang w:val="ro-RO" w:eastAsia="en-US" w:bidi="ar-SA"/>
              </w:rPr>
              <w:t>Manualul calității</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Confirmat prin semnătură electronică.</w:t>
            </w:r>
          </w:p>
        </w:tc>
        <w:tc>
          <w:tcPr>
            <w:tcW w:w="1417" w:type="dxa"/>
            <w:shd w:val="clear" w:color="auto" w:fill="FFFFFF"/>
            <w:vAlign w:val="center"/>
          </w:tcPr>
          <w:p w:rsidR="00C13EC8" w:rsidRPr="0019292B" w:rsidRDefault="00C13EC8" w:rsidP="0019292B">
            <w:pPr>
              <w:widowControl/>
              <w:suppressAutoHyphens w:val="0"/>
              <w:autoSpaceDE/>
              <w:spacing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C13EC8" w:rsidRPr="0019292B" w:rsidTr="007C6F26">
        <w:trPr>
          <w:trHeight w:val="125"/>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Conform anexei nr.12 și/sau nr.13 din documentația standard</w:t>
            </w:r>
          </w:p>
          <w:p w:rsidR="00C13EC8" w:rsidRPr="0019292B" w:rsidRDefault="00C13EC8" w:rsidP="0019292B">
            <w:pPr>
              <w:widowControl/>
              <w:shd w:val="clear" w:color="auto" w:fill="FFFFFF"/>
              <w:tabs>
                <w:tab w:val="left" w:pos="612"/>
              </w:tabs>
              <w:suppressAutoHyphens w:val="0"/>
              <w:autoSpaceDE/>
              <w:spacing w:before="120" w:line="276" w:lineRule="auto"/>
              <w:rPr>
                <w:iCs/>
                <w:noProof/>
                <w:sz w:val="22"/>
                <w:szCs w:val="22"/>
                <w:lang w:val="ro-RO" w:eastAsia="en-US" w:bidi="ar-SA"/>
              </w:rPr>
            </w:pPr>
            <w:r w:rsidRPr="0019292B">
              <w:rPr>
                <w:noProof/>
                <w:sz w:val="22"/>
                <w:szCs w:val="22"/>
                <w:lang w:val="ro-RO" w:eastAsia="en-US" w:bidi="ar-SA"/>
              </w:rPr>
              <w:t>Demonstrarea experienței operatorului economic în domeniul de activitate aferent obiectului contractului ce urmează a fi atribuit.</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 xml:space="preserve">Declarație privind experiența similară – conform Anexei nr.12 din Documentația Standard, Operatorul economic trebuie să demonstreze că a finalizat în ultimii 3 ani, 2023-2025 (calculaţi până la data limită de depunere a ofertelor): un contract ce a avut ca obiect execuţia unor lucrări similare cu </w:t>
            </w:r>
            <w:r w:rsidRPr="0019292B">
              <w:rPr>
                <w:noProof/>
                <w:sz w:val="22"/>
                <w:szCs w:val="22"/>
                <w:lang w:val="ro-RO" w:eastAsia="en-US" w:bidi="ar-SA"/>
              </w:rPr>
              <w:lastRenderedPageBreak/>
              <w:t xml:space="preserve">cele ce fac obiectul contractului ce urmează a fi atribuit, care va constitui cel puţin 75% din valoarea ofertei </w:t>
            </w:r>
          </w:p>
          <w:p w:rsidR="00C13EC8" w:rsidRPr="0019292B" w:rsidRDefault="00C13EC8" w:rsidP="0019292B">
            <w:pPr>
              <w:widowControl/>
              <w:suppressAutoHyphens w:val="0"/>
              <w:autoSpaceDE/>
              <w:spacing w:line="276" w:lineRule="auto"/>
              <w:jc w:val="center"/>
              <w:rPr>
                <w:b/>
                <w:noProof/>
                <w:sz w:val="22"/>
                <w:szCs w:val="22"/>
                <w:lang w:val="ro-RO" w:eastAsia="en-US" w:bidi="ar-SA"/>
              </w:rPr>
            </w:pPr>
            <w:r w:rsidRPr="0019292B">
              <w:rPr>
                <w:b/>
                <w:noProof/>
                <w:sz w:val="22"/>
                <w:szCs w:val="22"/>
                <w:lang w:val="ro-RO" w:eastAsia="en-US" w:bidi="ar-SA"/>
              </w:rPr>
              <w:t>Sau</w:t>
            </w:r>
          </w:p>
          <w:p w:rsidR="00C13EC8" w:rsidRPr="0019292B" w:rsidRDefault="00C13EC8" w:rsidP="0019292B">
            <w:pPr>
              <w:widowControl/>
              <w:suppressAutoHyphens w:val="0"/>
              <w:autoSpaceDE/>
              <w:spacing w:line="276" w:lineRule="auto"/>
              <w:rPr>
                <w:b/>
                <w:noProof/>
                <w:sz w:val="22"/>
                <w:szCs w:val="22"/>
                <w:lang w:val="ro-RO" w:eastAsia="en-US" w:bidi="ar-SA"/>
              </w:rPr>
            </w:pPr>
            <w:r w:rsidRPr="0019292B">
              <w:rPr>
                <w:noProof/>
                <w:sz w:val="22"/>
                <w:szCs w:val="22"/>
                <w:lang w:val="ro-RO" w:eastAsia="en-US" w:bidi="ar-SA"/>
              </w:rPr>
              <w:t xml:space="preserve">valoarea cumulată a tuturor contractelor executate în ultimul an de activitate să fie egală sau mai mare decît valoarea ofertei. </w:t>
            </w:r>
          </w:p>
          <w:p w:rsidR="00C13EC8" w:rsidRPr="0019292B" w:rsidRDefault="00C13EC8" w:rsidP="0019292B">
            <w:pPr>
              <w:widowControl/>
              <w:suppressAutoHyphens w:val="0"/>
              <w:autoSpaceDE/>
              <w:spacing w:line="276" w:lineRule="auto"/>
              <w:rPr>
                <w:b/>
                <w:noProof/>
                <w:sz w:val="22"/>
                <w:szCs w:val="22"/>
                <w:lang w:val="ro-RO" w:eastAsia="en-US" w:bidi="ar-SA"/>
              </w:rPr>
            </w:pPr>
          </w:p>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În ambele situații experiența similară va fi confirmată prin contractul/contractele cu devizele 3, 5, 7, astfel încât autoritatea contractantă să poată identifica natura lucrărilor executate, valoarea acestora şi preţul; precum și procesul verbal de recepţie la terminarea lucrărilor și facturile fiscale care atestă executarea lucrărilor, fiind însoțită și de recomandare din partea beneficiarului. Toate semnate electronic .</w:t>
            </w:r>
          </w:p>
        </w:tc>
        <w:tc>
          <w:tcPr>
            <w:tcW w:w="1417" w:type="dxa"/>
            <w:shd w:val="clear" w:color="auto" w:fill="FFFFFF"/>
            <w:vAlign w:val="center"/>
          </w:tcPr>
          <w:p w:rsidR="00C13EC8" w:rsidRPr="0019292B" w:rsidRDefault="00C13EC8" w:rsidP="0019292B">
            <w:pPr>
              <w:widowControl/>
              <w:shd w:val="clear" w:color="auto" w:fill="FFFFFF"/>
              <w:tabs>
                <w:tab w:val="left" w:pos="612"/>
              </w:tabs>
              <w:suppressAutoHyphens w:val="0"/>
              <w:autoSpaceDE/>
              <w:spacing w:before="120" w:line="276" w:lineRule="auto"/>
              <w:jc w:val="center"/>
              <w:rPr>
                <w:iCs/>
                <w:noProof/>
                <w:sz w:val="22"/>
                <w:szCs w:val="22"/>
                <w:lang w:val="ro-RO" w:eastAsia="en-US" w:bidi="ar-SA"/>
              </w:rPr>
            </w:pPr>
            <w:r w:rsidRPr="0019292B">
              <w:rPr>
                <w:iCs/>
                <w:noProof/>
                <w:sz w:val="22"/>
                <w:szCs w:val="22"/>
                <w:lang w:val="ro-RO" w:eastAsia="en-US" w:bidi="ar-SA"/>
              </w:rPr>
              <w:lastRenderedPageBreak/>
              <w:t>Obligatoriu</w:t>
            </w:r>
          </w:p>
        </w:tc>
      </w:tr>
      <w:tr w:rsidR="00C13EC8" w:rsidRPr="0019292B" w:rsidTr="007C6F26">
        <w:trPr>
          <w:trHeight w:val="125"/>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Avizul Inspectoratului pentru Supraveghere Tehnică.</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Confirmat prin semnătura  electronică a participantului.</w:t>
            </w:r>
          </w:p>
        </w:tc>
        <w:tc>
          <w:tcPr>
            <w:tcW w:w="1417" w:type="dxa"/>
            <w:shd w:val="clear" w:color="auto" w:fill="FFFFFF"/>
            <w:vAlign w:val="center"/>
          </w:tcPr>
          <w:p w:rsidR="00C13EC8" w:rsidRPr="0019292B" w:rsidRDefault="00C13EC8" w:rsidP="0019292B">
            <w:pPr>
              <w:widowControl/>
              <w:suppressAutoHyphens w:val="0"/>
              <w:autoSpaceDE/>
              <w:spacing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C13EC8" w:rsidRPr="0019292B" w:rsidTr="007C6F26">
        <w:trPr>
          <w:trHeight w:val="665"/>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Declarația privind dotările specifice, utilajul şi echipamentul necesar pentru îndeplinirea corespunzătoare a contractului.</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Conform anexei nr.14 din documentația standard, semnată electronic</w:t>
            </w:r>
          </w:p>
        </w:tc>
        <w:tc>
          <w:tcPr>
            <w:tcW w:w="1417" w:type="dxa"/>
            <w:shd w:val="clear" w:color="auto" w:fill="FFFFFF"/>
            <w:vAlign w:val="center"/>
          </w:tcPr>
          <w:p w:rsidR="00C13EC8" w:rsidRPr="0019292B" w:rsidRDefault="00C13EC8" w:rsidP="0019292B">
            <w:pPr>
              <w:widowControl/>
              <w:shd w:val="clear" w:color="auto" w:fill="FFFFFF"/>
              <w:tabs>
                <w:tab w:val="left" w:pos="612"/>
              </w:tabs>
              <w:suppressAutoHyphens w:val="0"/>
              <w:autoSpaceDE/>
              <w:spacing w:before="120"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C13EC8" w:rsidRPr="0019292B" w:rsidTr="007C6F26">
        <w:trPr>
          <w:trHeight w:val="215"/>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Declarația privind personalul de specialitate propus pentru implementarea contractului.</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Conform anexei nr.15 din documentația standard, semnată electronic.</w:t>
            </w:r>
          </w:p>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Numărul mediu angajat pentru ultimii 3 ani, cel puțin 30 angajați.</w:t>
            </w:r>
          </w:p>
        </w:tc>
        <w:tc>
          <w:tcPr>
            <w:tcW w:w="1417" w:type="dxa"/>
            <w:shd w:val="clear" w:color="auto" w:fill="FFFFFF"/>
            <w:vAlign w:val="center"/>
          </w:tcPr>
          <w:p w:rsidR="00C13EC8" w:rsidRPr="0019292B" w:rsidRDefault="00C13EC8" w:rsidP="0019292B">
            <w:pPr>
              <w:widowControl/>
              <w:suppressAutoHyphens w:val="0"/>
              <w:autoSpaceDE/>
              <w:spacing w:line="276" w:lineRule="auto"/>
              <w:jc w:val="center"/>
              <w:rPr>
                <w:noProof/>
                <w:color w:val="000000"/>
                <w:sz w:val="22"/>
                <w:szCs w:val="22"/>
                <w:lang w:val="ro-RO" w:eastAsia="en-US" w:bidi="ar-SA"/>
              </w:rPr>
            </w:pPr>
            <w:r w:rsidRPr="0019292B">
              <w:rPr>
                <w:iCs/>
                <w:noProof/>
                <w:sz w:val="22"/>
                <w:szCs w:val="22"/>
                <w:lang w:val="ro-RO" w:eastAsia="en-US" w:bidi="ar-SA"/>
              </w:rPr>
              <w:t>Obligatoriu</w:t>
            </w:r>
          </w:p>
        </w:tc>
      </w:tr>
      <w:tr w:rsidR="00C13EC8" w:rsidRPr="0019292B" w:rsidTr="007C6F26">
        <w:trPr>
          <w:trHeight w:val="260"/>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Certificatul de atestare tehnico- profesională a dirigintelui de șantier pentru lucrările care fac obiectul prezentei proceduri de achiziție</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Confirmat prin semnătura  electronică. Dirigintele de șantier va fi menționat și în Declarația privind personalul de specialitate propus pentru implementarea contractului.</w:t>
            </w:r>
          </w:p>
        </w:tc>
        <w:tc>
          <w:tcPr>
            <w:tcW w:w="1417" w:type="dxa"/>
            <w:shd w:val="clear" w:color="auto" w:fill="FFFFFF"/>
            <w:vAlign w:val="center"/>
          </w:tcPr>
          <w:p w:rsidR="00C13EC8" w:rsidRPr="0019292B" w:rsidRDefault="00C13EC8" w:rsidP="0019292B">
            <w:pPr>
              <w:widowControl/>
              <w:suppressAutoHyphens w:val="0"/>
              <w:autoSpaceDE/>
              <w:spacing w:line="276" w:lineRule="auto"/>
              <w:jc w:val="center"/>
              <w:rPr>
                <w:noProof/>
                <w:color w:val="000000"/>
                <w:sz w:val="22"/>
                <w:szCs w:val="22"/>
                <w:lang w:val="ro-RO" w:eastAsia="en-US" w:bidi="ar-SA"/>
              </w:rPr>
            </w:pPr>
            <w:r w:rsidRPr="0019292B">
              <w:rPr>
                <w:iCs/>
                <w:noProof/>
                <w:sz w:val="22"/>
                <w:szCs w:val="22"/>
                <w:lang w:val="ro-RO" w:eastAsia="en-US" w:bidi="ar-SA"/>
              </w:rPr>
              <w:t>Obligatoriu</w:t>
            </w:r>
          </w:p>
        </w:tc>
      </w:tr>
      <w:tr w:rsidR="00C13EC8" w:rsidRPr="0019292B" w:rsidTr="007C6F26">
        <w:trPr>
          <w:trHeight w:val="1656"/>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Capacitatea economică și financiară</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Extras bancar care va confirma soldul la zi disponibil în cont sau din linia de creditare, în cuantumul de cel puțin 50% din valoarea ofertei cu TVA, eliberat de o bancă comercială cu 1-2 zile înainte de data depunerii ofertei.</w:t>
            </w:r>
          </w:p>
        </w:tc>
        <w:tc>
          <w:tcPr>
            <w:tcW w:w="1417" w:type="dxa"/>
            <w:shd w:val="clear" w:color="auto" w:fill="FFFFFF"/>
            <w:vAlign w:val="center"/>
          </w:tcPr>
          <w:p w:rsidR="00C13EC8" w:rsidRPr="0019292B" w:rsidRDefault="00C13EC8" w:rsidP="0019292B">
            <w:pPr>
              <w:widowControl/>
              <w:suppressAutoHyphens w:val="0"/>
              <w:autoSpaceDE/>
              <w:spacing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C13EC8" w:rsidRPr="0019292B" w:rsidTr="007C6F26">
        <w:trPr>
          <w:trHeight w:val="464"/>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tcPr>
          <w:p w:rsidR="00C13EC8" w:rsidRPr="0019292B" w:rsidRDefault="00C13EC8" w:rsidP="0019292B">
            <w:pPr>
              <w:widowControl/>
              <w:tabs>
                <w:tab w:val="left" w:pos="612"/>
              </w:tabs>
              <w:suppressAutoHyphens w:val="0"/>
              <w:autoSpaceDE/>
              <w:spacing w:line="276" w:lineRule="auto"/>
              <w:rPr>
                <w:iCs/>
                <w:sz w:val="22"/>
                <w:szCs w:val="22"/>
                <w:highlight w:val="yellow"/>
                <w:lang w:val="en-US" w:eastAsia="en-US" w:bidi="ar-SA"/>
              </w:rPr>
            </w:pPr>
            <w:r w:rsidRPr="0019292B">
              <w:rPr>
                <w:iCs/>
                <w:sz w:val="22"/>
                <w:szCs w:val="22"/>
                <w:lang w:val="en-US" w:eastAsia="en-US" w:bidi="ar-SA"/>
              </w:rPr>
              <w:t>Disponibilitatea de bani lichizi sau capital circulant, de resusrse creditare sau alte mijloace financiare ( suma)</w:t>
            </w:r>
          </w:p>
        </w:tc>
        <w:tc>
          <w:tcPr>
            <w:tcW w:w="4230" w:type="dxa"/>
            <w:shd w:val="clear" w:color="auto" w:fill="FFFFFF"/>
          </w:tcPr>
          <w:p w:rsidR="00C13EC8" w:rsidRPr="0019292B" w:rsidRDefault="00C13EC8" w:rsidP="0019292B">
            <w:pPr>
              <w:widowControl/>
              <w:tabs>
                <w:tab w:val="left" w:pos="612"/>
              </w:tabs>
              <w:suppressAutoHyphens w:val="0"/>
              <w:autoSpaceDE/>
              <w:spacing w:line="276" w:lineRule="auto"/>
              <w:rPr>
                <w:iCs/>
                <w:sz w:val="22"/>
                <w:szCs w:val="22"/>
                <w:highlight w:val="yellow"/>
                <w:lang w:val="en-US" w:eastAsia="en-US" w:bidi="ar-SA"/>
              </w:rPr>
            </w:pPr>
            <w:proofErr w:type="gramStart"/>
            <w:r w:rsidRPr="0019292B">
              <w:rPr>
                <w:iCs/>
                <w:sz w:val="22"/>
                <w:szCs w:val="22"/>
                <w:lang w:val="en-US" w:eastAsia="en-US" w:bidi="ar-SA"/>
              </w:rPr>
              <w:t>Minim  2</w:t>
            </w:r>
            <w:proofErr w:type="gramEnd"/>
            <w:r w:rsidRPr="0019292B">
              <w:rPr>
                <w:iCs/>
                <w:sz w:val="22"/>
                <w:szCs w:val="22"/>
                <w:lang w:val="en-US" w:eastAsia="en-US" w:bidi="ar-SA"/>
              </w:rPr>
              <w:t xml:space="preserve"> 000 000,00 de lei din suma ofertei. Operatorul economic va prezenta extrasul din contul bancar sau contract/ linie creditară valabilă, confirmat prin aplicarea semnăturii electronice a Participantului.</w:t>
            </w:r>
          </w:p>
        </w:tc>
        <w:tc>
          <w:tcPr>
            <w:tcW w:w="1417" w:type="dxa"/>
            <w:shd w:val="clear" w:color="auto" w:fill="FFFFFF"/>
            <w:vAlign w:val="center"/>
          </w:tcPr>
          <w:p w:rsidR="00C13EC8" w:rsidRPr="0019292B" w:rsidRDefault="00C13EC8" w:rsidP="0019292B">
            <w:pPr>
              <w:widowControl/>
              <w:suppressAutoHyphens w:val="0"/>
              <w:autoSpaceDE/>
              <w:spacing w:line="276" w:lineRule="auto"/>
              <w:jc w:val="center"/>
              <w:rPr>
                <w:iCs/>
                <w:noProof/>
                <w:sz w:val="22"/>
                <w:szCs w:val="22"/>
                <w:highlight w:val="yellow"/>
                <w:lang w:val="ro-RO" w:eastAsia="en-US" w:bidi="ar-SA"/>
              </w:rPr>
            </w:pPr>
            <w:r w:rsidRPr="0019292B">
              <w:rPr>
                <w:iCs/>
                <w:noProof/>
                <w:sz w:val="22"/>
                <w:szCs w:val="22"/>
                <w:lang w:val="ro-RO" w:eastAsia="en-US" w:bidi="ar-SA"/>
              </w:rPr>
              <w:t>Obligatoriu</w:t>
            </w:r>
          </w:p>
        </w:tc>
      </w:tr>
      <w:tr w:rsidR="00C13EC8" w:rsidRPr="0019292B" w:rsidTr="007C6F26">
        <w:trPr>
          <w:trHeight w:val="464"/>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Lista subcontractanților și partea/părțile din contract care sunt îndeplinite de către aceștia, dacă este cazul</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Conform anexei nr.16 din documentația standard, semnată electronic</w:t>
            </w:r>
          </w:p>
        </w:tc>
        <w:tc>
          <w:tcPr>
            <w:tcW w:w="1417" w:type="dxa"/>
            <w:shd w:val="clear" w:color="auto" w:fill="FFFFFF"/>
            <w:vAlign w:val="center"/>
          </w:tcPr>
          <w:p w:rsidR="00C13EC8" w:rsidRPr="0019292B" w:rsidRDefault="00C13EC8" w:rsidP="0019292B">
            <w:pPr>
              <w:widowControl/>
              <w:suppressAutoHyphens w:val="0"/>
              <w:autoSpaceDE/>
              <w:spacing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C13EC8" w:rsidRPr="0019292B" w:rsidTr="007C6F26">
        <w:trPr>
          <w:trHeight w:val="359"/>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Informație privind asocierea (în cazul asocierii), în cazul asocierii</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Conform anexei nr.17 din documentația standard, semnată electronic</w:t>
            </w:r>
          </w:p>
        </w:tc>
        <w:tc>
          <w:tcPr>
            <w:tcW w:w="1417" w:type="dxa"/>
            <w:shd w:val="clear" w:color="auto" w:fill="FFFFFF"/>
            <w:vAlign w:val="center"/>
          </w:tcPr>
          <w:p w:rsidR="00C13EC8" w:rsidRPr="0019292B" w:rsidRDefault="00C13EC8" w:rsidP="0019292B">
            <w:pPr>
              <w:widowControl/>
              <w:suppressAutoHyphens w:val="0"/>
              <w:autoSpaceDE/>
              <w:spacing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C13EC8" w:rsidRPr="0019292B" w:rsidTr="007C6F26">
        <w:trPr>
          <w:trHeight w:val="359"/>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Declarație pe propria răspundere privind îndeplinirea condițiilor din caietul de sarcini</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Declarație pe propria răspundere, confirmată prin aplicarea semnăturii electronice, privind:</w:t>
            </w:r>
          </w:p>
          <w:p w:rsidR="00C13EC8" w:rsidRPr="0019292B" w:rsidRDefault="00C13EC8" w:rsidP="0019292B">
            <w:pPr>
              <w:widowControl/>
              <w:tabs>
                <w:tab w:val="left" w:pos="1134"/>
              </w:tabs>
              <w:suppressAutoHyphens w:val="0"/>
              <w:autoSpaceDE/>
              <w:spacing w:line="276" w:lineRule="auto"/>
              <w:jc w:val="both"/>
              <w:rPr>
                <w:sz w:val="22"/>
                <w:szCs w:val="22"/>
                <w:lang w:val="en-US" w:eastAsia="en-US" w:bidi="ar-SA"/>
              </w:rPr>
            </w:pPr>
            <w:r w:rsidRPr="0019292B">
              <w:rPr>
                <w:sz w:val="22"/>
                <w:szCs w:val="22"/>
                <w:lang w:val="ro-RO" w:eastAsia="en-US" w:bidi="ar-SA"/>
              </w:rPr>
              <w:t xml:space="preserve">- </w:t>
            </w:r>
            <w:r w:rsidRPr="0019292B">
              <w:rPr>
                <w:sz w:val="22"/>
                <w:szCs w:val="22"/>
                <w:lang w:val="en-US" w:eastAsia="en-US" w:bidi="ar-SA"/>
              </w:rPr>
              <w:t xml:space="preserve">Confirmarea îndeplinirii a condițiilor din caietul de sarcini, inclusiv parametri și </w:t>
            </w:r>
            <w:r w:rsidRPr="0019292B">
              <w:rPr>
                <w:sz w:val="22"/>
                <w:szCs w:val="22"/>
                <w:lang w:val="en-US" w:eastAsia="en-US" w:bidi="ar-SA"/>
              </w:rPr>
              <w:lastRenderedPageBreak/>
              <w:t>cerințele tehnice față de materiale/accesorii;</w:t>
            </w:r>
          </w:p>
          <w:p w:rsidR="00C13EC8" w:rsidRPr="0019292B" w:rsidRDefault="00C13EC8" w:rsidP="0019292B">
            <w:pPr>
              <w:widowControl/>
              <w:tabs>
                <w:tab w:val="left" w:pos="1134"/>
              </w:tabs>
              <w:suppressAutoHyphens w:val="0"/>
              <w:autoSpaceDE/>
              <w:spacing w:line="276" w:lineRule="auto"/>
              <w:jc w:val="both"/>
              <w:rPr>
                <w:sz w:val="22"/>
                <w:szCs w:val="22"/>
                <w:lang w:val="en-US" w:eastAsia="en-US" w:bidi="ar-SA"/>
              </w:rPr>
            </w:pPr>
            <w:r w:rsidRPr="0019292B">
              <w:rPr>
                <w:sz w:val="22"/>
                <w:szCs w:val="22"/>
                <w:lang w:val="en-US" w:eastAsia="en-US" w:bidi="ar-SA"/>
              </w:rPr>
              <w:t>- Asigurarea lipsei pătrunderii prafului în secțiile alăturate în procesul de reparație;</w:t>
            </w:r>
          </w:p>
          <w:p w:rsidR="00C13EC8" w:rsidRPr="0019292B" w:rsidRDefault="00C13EC8" w:rsidP="0019292B">
            <w:pPr>
              <w:widowControl/>
              <w:tabs>
                <w:tab w:val="left" w:pos="1134"/>
              </w:tabs>
              <w:suppressAutoHyphens w:val="0"/>
              <w:autoSpaceDE/>
              <w:spacing w:line="276" w:lineRule="auto"/>
              <w:jc w:val="both"/>
              <w:rPr>
                <w:sz w:val="22"/>
                <w:szCs w:val="22"/>
                <w:lang w:val="en-US" w:eastAsia="en-US" w:bidi="ar-SA"/>
              </w:rPr>
            </w:pPr>
            <w:r w:rsidRPr="0019292B">
              <w:rPr>
                <w:sz w:val="22"/>
                <w:szCs w:val="22"/>
                <w:lang w:val="en-US" w:eastAsia="en-US" w:bidi="ar-SA"/>
              </w:rPr>
              <w:t>- Coborârea deșeurilor de construcție fără deteriorarea clădirii și terenurilor adiacente;</w:t>
            </w:r>
          </w:p>
          <w:p w:rsidR="00C13EC8" w:rsidRPr="0019292B" w:rsidRDefault="00C13EC8" w:rsidP="0019292B">
            <w:pPr>
              <w:widowControl/>
              <w:tabs>
                <w:tab w:val="left" w:pos="1134"/>
              </w:tabs>
              <w:suppressAutoHyphens w:val="0"/>
              <w:autoSpaceDE/>
              <w:spacing w:line="276" w:lineRule="auto"/>
              <w:jc w:val="both"/>
              <w:rPr>
                <w:sz w:val="22"/>
                <w:szCs w:val="22"/>
                <w:lang w:val="en-US" w:eastAsia="en-US" w:bidi="ar-SA"/>
              </w:rPr>
            </w:pPr>
            <w:r w:rsidRPr="0019292B">
              <w:rPr>
                <w:sz w:val="22"/>
                <w:szCs w:val="22"/>
                <w:lang w:val="en-US" w:eastAsia="en-US" w:bidi="ar-SA"/>
              </w:rPr>
              <w:t>- Ridicarea materialelor, fără deteriorarea clădirii și terenurilor adiacente.</w:t>
            </w:r>
          </w:p>
        </w:tc>
        <w:tc>
          <w:tcPr>
            <w:tcW w:w="1417" w:type="dxa"/>
            <w:shd w:val="clear" w:color="auto" w:fill="FFFFFF"/>
            <w:vAlign w:val="center"/>
          </w:tcPr>
          <w:p w:rsidR="00C13EC8" w:rsidRPr="0019292B" w:rsidRDefault="00C13EC8" w:rsidP="0019292B">
            <w:pPr>
              <w:widowControl/>
              <w:suppressAutoHyphens w:val="0"/>
              <w:autoSpaceDE/>
              <w:spacing w:line="276" w:lineRule="auto"/>
              <w:jc w:val="center"/>
              <w:rPr>
                <w:iCs/>
                <w:noProof/>
                <w:sz w:val="22"/>
                <w:szCs w:val="22"/>
                <w:lang w:val="ro-RO" w:eastAsia="en-US" w:bidi="ar-SA"/>
              </w:rPr>
            </w:pPr>
            <w:r w:rsidRPr="0019292B">
              <w:rPr>
                <w:iCs/>
                <w:noProof/>
                <w:sz w:val="22"/>
                <w:szCs w:val="22"/>
                <w:lang w:val="ro-RO" w:eastAsia="en-US" w:bidi="ar-SA"/>
              </w:rPr>
              <w:lastRenderedPageBreak/>
              <w:t>Obligatoriu</w:t>
            </w:r>
          </w:p>
        </w:tc>
      </w:tr>
      <w:tr w:rsidR="00C13EC8" w:rsidRPr="0019292B" w:rsidTr="007C6F26">
        <w:trPr>
          <w:trHeight w:val="359"/>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Confirmare din partea autorității contractante privind vizitarea șantierului până la expirarea termenului de solicitare a clarificărilor.</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Ofertantul este obligat să facă cunoștință cu obiectul, până la expirarea termenului de solicitare a clarificărilor, vizitând șantierul, elaborând oferta în modul stabilit.</w:t>
            </w:r>
          </w:p>
        </w:tc>
        <w:tc>
          <w:tcPr>
            <w:tcW w:w="1417" w:type="dxa"/>
            <w:shd w:val="clear" w:color="auto" w:fill="FFFFFF"/>
            <w:vAlign w:val="center"/>
          </w:tcPr>
          <w:p w:rsidR="00C13EC8" w:rsidRPr="0019292B" w:rsidRDefault="00C13EC8" w:rsidP="0019292B">
            <w:pPr>
              <w:widowControl/>
              <w:suppressAutoHyphens w:val="0"/>
              <w:autoSpaceDE/>
              <w:spacing w:line="276" w:lineRule="auto"/>
              <w:jc w:val="center"/>
              <w:rPr>
                <w:iCs/>
                <w:noProof/>
                <w:sz w:val="22"/>
                <w:szCs w:val="22"/>
                <w:lang w:val="ro-RO" w:eastAsia="en-US" w:bidi="ar-SA"/>
              </w:rPr>
            </w:pPr>
            <w:r w:rsidRPr="0019292B">
              <w:rPr>
                <w:iCs/>
                <w:noProof/>
                <w:sz w:val="22"/>
                <w:szCs w:val="22"/>
                <w:lang w:val="ro-RO" w:eastAsia="en-US" w:bidi="ar-SA"/>
              </w:rPr>
              <w:t>Obligatoriu</w:t>
            </w:r>
          </w:p>
        </w:tc>
      </w:tr>
      <w:tr w:rsidR="00C13EC8" w:rsidRPr="004059AF" w:rsidTr="007C6F26">
        <w:trPr>
          <w:trHeight w:val="401"/>
        </w:trPr>
        <w:tc>
          <w:tcPr>
            <w:tcW w:w="9715" w:type="dxa"/>
            <w:gridSpan w:val="4"/>
            <w:shd w:val="clear" w:color="auto" w:fill="FFFFFF"/>
            <w:vAlign w:val="center"/>
          </w:tcPr>
          <w:p w:rsidR="00C13EC8" w:rsidRPr="0019292B" w:rsidRDefault="00C13EC8" w:rsidP="0019292B">
            <w:pPr>
              <w:widowControl/>
              <w:suppressAutoHyphens w:val="0"/>
              <w:autoSpaceDE/>
              <w:spacing w:line="276" w:lineRule="auto"/>
              <w:jc w:val="center"/>
              <w:rPr>
                <w:b/>
                <w:bCs/>
                <w:iCs/>
                <w:noProof/>
                <w:sz w:val="22"/>
                <w:szCs w:val="22"/>
                <w:lang w:val="ro-RO" w:eastAsia="en-US" w:bidi="ar-SA"/>
              </w:rPr>
            </w:pPr>
            <w:r w:rsidRPr="0019292B">
              <w:rPr>
                <w:b/>
                <w:bCs/>
                <w:iCs/>
                <w:noProof/>
                <w:sz w:val="22"/>
                <w:szCs w:val="22"/>
                <w:lang w:val="ro-RO" w:eastAsia="en-US" w:bidi="ar-SA"/>
              </w:rPr>
              <w:t>Documente obligatorii la semnarea contractului</w:t>
            </w:r>
          </w:p>
        </w:tc>
      </w:tr>
      <w:tr w:rsidR="00C13EC8" w:rsidRPr="0019292B" w:rsidTr="007C6F26">
        <w:trPr>
          <w:trHeight w:val="416"/>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Garanția de bună execuție 10%</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 xml:space="preserve">Srisoare bancară sau ordin de plată: </w:t>
            </w:r>
          </w:p>
          <w:p w:rsidR="00C13EC8" w:rsidRPr="0019292B" w:rsidRDefault="00C13EC8" w:rsidP="0019292B">
            <w:pPr>
              <w:widowControl/>
              <w:suppressAutoHyphens w:val="0"/>
              <w:autoSpaceDE/>
              <w:spacing w:line="276" w:lineRule="auto"/>
              <w:ind w:left="187" w:hanging="141"/>
              <w:jc w:val="both"/>
              <w:rPr>
                <w:i/>
                <w:color w:val="000000"/>
                <w:sz w:val="22"/>
                <w:szCs w:val="22"/>
                <w:lang w:val="en-US" w:eastAsia="en-US" w:bidi="ar-SA"/>
              </w:rPr>
            </w:pPr>
            <w:r w:rsidRPr="0019292B">
              <w:rPr>
                <w:color w:val="000000"/>
                <w:sz w:val="22"/>
                <w:szCs w:val="22"/>
                <w:lang w:val="en-US" w:eastAsia="en-US" w:bidi="ar-SA"/>
              </w:rPr>
              <w:t>IMSP Spitalul Raional Nisporeni</w:t>
            </w:r>
          </w:p>
          <w:p w:rsidR="00C13EC8" w:rsidRPr="0019292B" w:rsidRDefault="00C13EC8" w:rsidP="0019292B">
            <w:pPr>
              <w:widowControl/>
              <w:suppressAutoHyphens w:val="0"/>
              <w:autoSpaceDE/>
              <w:spacing w:line="276" w:lineRule="auto"/>
              <w:ind w:left="187" w:hanging="141"/>
              <w:jc w:val="both"/>
              <w:rPr>
                <w:color w:val="000000"/>
                <w:sz w:val="22"/>
                <w:szCs w:val="22"/>
                <w:lang w:val="en-US" w:eastAsia="en-US" w:bidi="ar-SA"/>
              </w:rPr>
            </w:pPr>
            <w:r w:rsidRPr="0019292B">
              <w:rPr>
                <w:color w:val="000000"/>
                <w:sz w:val="22"/>
                <w:szCs w:val="22"/>
                <w:lang w:val="en-US" w:eastAsia="en-US" w:bidi="ar-SA"/>
              </w:rPr>
              <w:t>Denumirea Băncii:</w:t>
            </w:r>
          </w:p>
          <w:p w:rsidR="00C13EC8" w:rsidRPr="0019292B" w:rsidRDefault="00C13EC8" w:rsidP="0019292B">
            <w:pPr>
              <w:widowControl/>
              <w:suppressAutoHyphens w:val="0"/>
              <w:autoSpaceDE/>
              <w:spacing w:line="276" w:lineRule="auto"/>
              <w:ind w:left="187" w:hanging="141"/>
              <w:jc w:val="both"/>
              <w:rPr>
                <w:color w:val="000000"/>
                <w:sz w:val="22"/>
                <w:szCs w:val="22"/>
                <w:lang w:val="en-US" w:eastAsia="en-US" w:bidi="ar-SA"/>
              </w:rPr>
            </w:pPr>
            <w:r w:rsidRPr="0019292B">
              <w:rPr>
                <w:color w:val="000000"/>
                <w:sz w:val="22"/>
                <w:szCs w:val="22"/>
                <w:lang w:val="en-US" w:eastAsia="en-US" w:bidi="ar-SA"/>
              </w:rPr>
              <w:t>MF-Trezoreria de Stat</w:t>
            </w:r>
          </w:p>
          <w:p w:rsidR="00C13EC8" w:rsidRPr="0019292B" w:rsidRDefault="00C13EC8" w:rsidP="0019292B">
            <w:pPr>
              <w:widowControl/>
              <w:suppressAutoHyphens w:val="0"/>
              <w:autoSpaceDE/>
              <w:spacing w:line="276" w:lineRule="auto"/>
              <w:ind w:left="187" w:hanging="141"/>
              <w:jc w:val="both"/>
              <w:rPr>
                <w:color w:val="000000"/>
                <w:sz w:val="22"/>
                <w:szCs w:val="22"/>
                <w:lang w:val="en-US" w:eastAsia="en-US" w:bidi="ar-SA"/>
              </w:rPr>
            </w:pPr>
            <w:r w:rsidRPr="0019292B">
              <w:rPr>
                <w:color w:val="000000"/>
                <w:sz w:val="22"/>
                <w:szCs w:val="22"/>
                <w:lang w:val="en-US" w:eastAsia="en-US" w:bidi="ar-SA"/>
              </w:rPr>
              <w:t>Codul fiscal:</w:t>
            </w:r>
            <w:r w:rsidRPr="0019292B">
              <w:rPr>
                <w:sz w:val="22"/>
                <w:szCs w:val="22"/>
                <w:lang w:val="en-US" w:eastAsia="en-US" w:bidi="ar-SA"/>
              </w:rPr>
              <w:t xml:space="preserve"> 1003609150340</w:t>
            </w:r>
          </w:p>
          <w:p w:rsidR="00C13EC8" w:rsidRPr="0019292B" w:rsidRDefault="00C13EC8" w:rsidP="0019292B">
            <w:pPr>
              <w:widowControl/>
              <w:suppressAutoHyphens w:val="0"/>
              <w:autoSpaceDE/>
              <w:spacing w:line="276" w:lineRule="auto"/>
              <w:ind w:left="187" w:hanging="141"/>
              <w:jc w:val="both"/>
              <w:rPr>
                <w:color w:val="000000"/>
                <w:sz w:val="22"/>
                <w:szCs w:val="22"/>
                <w:lang w:val="en-US" w:eastAsia="en-US" w:bidi="ar-SA"/>
              </w:rPr>
            </w:pPr>
            <w:r w:rsidRPr="0019292B">
              <w:rPr>
                <w:color w:val="000000"/>
                <w:sz w:val="22"/>
                <w:szCs w:val="22"/>
                <w:lang w:val="en-US" w:eastAsia="en-US" w:bidi="ar-SA"/>
              </w:rPr>
              <w:t>IBAN:</w:t>
            </w:r>
          </w:p>
          <w:p w:rsidR="00C13EC8" w:rsidRPr="0019292B" w:rsidRDefault="00C13EC8" w:rsidP="0019292B">
            <w:pPr>
              <w:widowControl/>
              <w:suppressAutoHyphens w:val="0"/>
              <w:autoSpaceDE/>
              <w:spacing w:line="276" w:lineRule="auto"/>
              <w:ind w:left="187" w:hanging="141"/>
              <w:jc w:val="both"/>
              <w:rPr>
                <w:color w:val="000000"/>
                <w:sz w:val="22"/>
                <w:szCs w:val="22"/>
                <w:lang w:val="en-US" w:eastAsia="en-US" w:bidi="ar-SA"/>
              </w:rPr>
            </w:pPr>
            <w:r w:rsidRPr="0019292B">
              <w:rPr>
                <w:color w:val="000000"/>
                <w:sz w:val="22"/>
                <w:szCs w:val="22"/>
                <w:lang w:val="en-US" w:eastAsia="en-US" w:bidi="ar-SA"/>
              </w:rPr>
              <w:t>MD35TRPCBM518430D00386AA</w:t>
            </w:r>
          </w:p>
          <w:p w:rsidR="00C13EC8" w:rsidRPr="0019292B" w:rsidRDefault="00C13EC8" w:rsidP="0019292B">
            <w:pPr>
              <w:widowControl/>
              <w:suppressAutoHyphens w:val="0"/>
              <w:autoSpaceDE/>
              <w:spacing w:line="276" w:lineRule="auto"/>
              <w:rPr>
                <w:noProof/>
                <w:sz w:val="22"/>
                <w:szCs w:val="22"/>
                <w:lang w:val="ro-RO" w:eastAsia="en-US" w:bidi="ar-SA"/>
              </w:rPr>
            </w:pPr>
            <w:r w:rsidRPr="0019292B">
              <w:rPr>
                <w:color w:val="000000"/>
                <w:sz w:val="22"/>
                <w:szCs w:val="22"/>
                <w:lang w:val="en-US" w:eastAsia="en-US" w:bidi="ar-SA"/>
              </w:rPr>
              <w:t xml:space="preserve">Contul trezorerial: </w:t>
            </w:r>
            <w:r w:rsidRPr="0019292B">
              <w:rPr>
                <w:sz w:val="22"/>
                <w:szCs w:val="22"/>
                <w:lang w:val="en-US" w:eastAsia="en-US" w:bidi="ar-SA"/>
              </w:rPr>
              <w:t>TREZMD2X</w:t>
            </w:r>
          </w:p>
        </w:tc>
        <w:tc>
          <w:tcPr>
            <w:tcW w:w="1417" w:type="dxa"/>
            <w:shd w:val="clear" w:color="auto" w:fill="FFFFFF"/>
            <w:vAlign w:val="center"/>
          </w:tcPr>
          <w:p w:rsidR="00C13EC8" w:rsidRPr="0019292B" w:rsidRDefault="00C13EC8" w:rsidP="0019292B">
            <w:pPr>
              <w:widowControl/>
              <w:shd w:val="clear" w:color="auto" w:fill="FFFFFF"/>
              <w:tabs>
                <w:tab w:val="left" w:pos="612"/>
              </w:tabs>
              <w:suppressAutoHyphens w:val="0"/>
              <w:autoSpaceDE/>
              <w:spacing w:before="120" w:line="276" w:lineRule="auto"/>
              <w:jc w:val="center"/>
              <w:rPr>
                <w:iCs/>
                <w:noProof/>
                <w:sz w:val="22"/>
                <w:szCs w:val="22"/>
                <w:lang w:val="ro-RO" w:eastAsia="en-US" w:bidi="ar-SA"/>
              </w:rPr>
            </w:pPr>
            <w:r w:rsidRPr="0019292B">
              <w:rPr>
                <w:noProof/>
                <w:sz w:val="22"/>
                <w:szCs w:val="22"/>
                <w:lang w:val="ro-RO" w:eastAsia="en-US" w:bidi="ar-SA"/>
              </w:rPr>
              <w:t>obligatoriu la semnarea contractului</w:t>
            </w:r>
          </w:p>
        </w:tc>
      </w:tr>
      <w:tr w:rsidR="00C13EC8" w:rsidRPr="0019292B" w:rsidTr="007C6F26">
        <w:trPr>
          <w:trHeight w:val="653"/>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La semnarea contractului, operatorul economic va semna declarația privind beneficiarii efectivi</w:t>
            </w:r>
          </w:p>
        </w:tc>
        <w:tc>
          <w:tcPr>
            <w:tcW w:w="4230" w:type="dxa"/>
            <w:shd w:val="clear" w:color="auto" w:fill="FFFFFF"/>
            <w:vAlign w:val="center"/>
          </w:tcPr>
          <w:p w:rsidR="00C13EC8" w:rsidRPr="0019292B" w:rsidRDefault="00C13EC8" w:rsidP="0019292B">
            <w:pPr>
              <w:widowControl/>
              <w:suppressAutoHyphens w:val="0"/>
              <w:autoSpaceDE/>
              <w:spacing w:line="276" w:lineRule="auto"/>
              <w:rPr>
                <w:noProof/>
                <w:sz w:val="22"/>
                <w:szCs w:val="22"/>
                <w:lang w:val="ro-RO" w:eastAsia="en-US" w:bidi="ar-SA"/>
              </w:rPr>
            </w:pPr>
            <w:r w:rsidRPr="0019292B">
              <w:rPr>
                <w:noProof/>
                <w:sz w:val="22"/>
                <w:szCs w:val="22"/>
                <w:lang w:val="ro-RO" w:eastAsia="en-US" w:bidi="ar-SA"/>
              </w:rPr>
              <w:t>Confirmat prin semnătura  electronică.</w:t>
            </w:r>
          </w:p>
        </w:tc>
        <w:tc>
          <w:tcPr>
            <w:tcW w:w="1417" w:type="dxa"/>
            <w:shd w:val="clear" w:color="auto" w:fill="FFFFFF"/>
            <w:vAlign w:val="center"/>
          </w:tcPr>
          <w:p w:rsidR="00C13EC8" w:rsidRPr="0019292B" w:rsidRDefault="00C13EC8" w:rsidP="0019292B">
            <w:pPr>
              <w:widowControl/>
              <w:shd w:val="clear" w:color="auto" w:fill="FFFFFF"/>
              <w:tabs>
                <w:tab w:val="left" w:pos="612"/>
              </w:tabs>
              <w:suppressAutoHyphens w:val="0"/>
              <w:autoSpaceDE/>
              <w:spacing w:before="120" w:line="276" w:lineRule="auto"/>
              <w:jc w:val="center"/>
              <w:rPr>
                <w:noProof/>
                <w:sz w:val="22"/>
                <w:szCs w:val="22"/>
                <w:lang w:val="ro-RO" w:eastAsia="en-US" w:bidi="ar-SA"/>
              </w:rPr>
            </w:pPr>
            <w:r w:rsidRPr="0019292B">
              <w:rPr>
                <w:noProof/>
                <w:sz w:val="22"/>
                <w:szCs w:val="22"/>
                <w:lang w:val="ro-RO" w:eastAsia="en-US" w:bidi="ar-SA"/>
              </w:rPr>
              <w:t>obligatoriu la semnarea contractului</w:t>
            </w:r>
          </w:p>
        </w:tc>
      </w:tr>
      <w:tr w:rsidR="00C13EC8" w:rsidRPr="0019292B" w:rsidTr="007C6F26">
        <w:trPr>
          <w:trHeight w:val="653"/>
        </w:trPr>
        <w:tc>
          <w:tcPr>
            <w:tcW w:w="571" w:type="dxa"/>
            <w:shd w:val="clear" w:color="auto" w:fill="FFFFFF"/>
            <w:vAlign w:val="center"/>
          </w:tcPr>
          <w:p w:rsidR="00C13EC8" w:rsidRPr="0019292B" w:rsidRDefault="00C13EC8" w:rsidP="0019292B">
            <w:pPr>
              <w:widowControl/>
              <w:numPr>
                <w:ilvl w:val="0"/>
                <w:numId w:val="1"/>
              </w:numPr>
              <w:shd w:val="clear" w:color="auto" w:fill="FFFFFF"/>
              <w:tabs>
                <w:tab w:val="left" w:pos="612"/>
              </w:tabs>
              <w:suppressAutoHyphens w:val="0"/>
              <w:autoSpaceDE/>
              <w:spacing w:before="120" w:line="276" w:lineRule="auto"/>
              <w:jc w:val="center"/>
              <w:rPr>
                <w:iCs/>
                <w:noProof/>
                <w:sz w:val="22"/>
                <w:szCs w:val="22"/>
                <w:lang w:val="ro-RO" w:eastAsia="en-US" w:bidi="ar-SA"/>
              </w:rPr>
            </w:pPr>
          </w:p>
        </w:tc>
        <w:tc>
          <w:tcPr>
            <w:tcW w:w="3497" w:type="dxa"/>
            <w:shd w:val="clear" w:color="auto" w:fill="FFFFFF"/>
            <w:vAlign w:val="center"/>
          </w:tcPr>
          <w:p w:rsidR="00C13EC8" w:rsidRPr="0019292B" w:rsidRDefault="00C13EC8" w:rsidP="0019292B">
            <w:pPr>
              <w:widowControl/>
              <w:shd w:val="clear" w:color="auto" w:fill="FFFFFF"/>
              <w:tabs>
                <w:tab w:val="left" w:pos="612"/>
              </w:tabs>
              <w:suppressAutoHyphens w:val="0"/>
              <w:autoSpaceDE/>
              <w:spacing w:before="120" w:line="276" w:lineRule="auto"/>
              <w:rPr>
                <w:b/>
                <w:iCs/>
                <w:noProof/>
                <w:sz w:val="22"/>
                <w:szCs w:val="22"/>
                <w:lang w:val="ro-RO" w:eastAsia="en-US" w:bidi="ar-SA"/>
              </w:rPr>
            </w:pPr>
            <w:r w:rsidRPr="0019292B">
              <w:rPr>
                <w:b/>
                <w:iCs/>
                <w:noProof/>
                <w:sz w:val="22"/>
                <w:szCs w:val="22"/>
                <w:lang w:val="ro-RO" w:eastAsia="en-US" w:bidi="ar-SA"/>
              </w:rPr>
              <w:t>Notă*</w:t>
            </w:r>
          </w:p>
        </w:tc>
        <w:tc>
          <w:tcPr>
            <w:tcW w:w="4230" w:type="dxa"/>
            <w:shd w:val="clear" w:color="auto" w:fill="FFFFFF"/>
            <w:vAlign w:val="center"/>
          </w:tcPr>
          <w:p w:rsidR="00C13EC8" w:rsidRPr="0019292B" w:rsidRDefault="00C13EC8" w:rsidP="0019292B">
            <w:pPr>
              <w:widowControl/>
              <w:shd w:val="clear" w:color="auto" w:fill="FFFFFF"/>
              <w:tabs>
                <w:tab w:val="left" w:pos="612"/>
              </w:tabs>
              <w:suppressAutoHyphens w:val="0"/>
              <w:autoSpaceDE/>
              <w:spacing w:line="276" w:lineRule="auto"/>
              <w:rPr>
                <w:b/>
                <w:iCs/>
                <w:noProof/>
                <w:sz w:val="22"/>
                <w:szCs w:val="22"/>
                <w:lang w:val="ro-RO" w:eastAsia="en-US" w:bidi="ar-SA"/>
              </w:rPr>
            </w:pPr>
            <w:r w:rsidRPr="0019292B">
              <w:rPr>
                <w:iCs/>
                <w:noProof/>
                <w:sz w:val="22"/>
                <w:szCs w:val="22"/>
                <w:lang w:val="ro-RO" w:eastAsia="en-US" w:bidi="ar-SA"/>
              </w:rPr>
              <w:t>1.Modalitatea de prezentare a ofertei:</w:t>
            </w:r>
            <w:r w:rsidRPr="0019292B">
              <w:rPr>
                <w:b/>
                <w:iCs/>
                <w:noProof/>
                <w:sz w:val="22"/>
                <w:szCs w:val="22"/>
                <w:lang w:val="ro-RO" w:eastAsia="en-US" w:bidi="ar-SA"/>
              </w:rPr>
              <w:t xml:space="preserve"> </w:t>
            </w:r>
          </w:p>
          <w:p w:rsidR="00C13EC8" w:rsidRPr="0019292B" w:rsidRDefault="00C13EC8" w:rsidP="0019292B">
            <w:pPr>
              <w:widowControl/>
              <w:shd w:val="clear" w:color="auto" w:fill="FFFFFF"/>
              <w:tabs>
                <w:tab w:val="left" w:pos="612"/>
              </w:tabs>
              <w:suppressAutoHyphens w:val="0"/>
              <w:autoSpaceDE/>
              <w:spacing w:line="276" w:lineRule="auto"/>
              <w:rPr>
                <w:noProof/>
                <w:sz w:val="22"/>
                <w:szCs w:val="22"/>
                <w:lang w:val="ro-RO" w:eastAsia="en-US" w:bidi="ar-SA"/>
              </w:rPr>
            </w:pPr>
            <w:r w:rsidRPr="0019292B">
              <w:rPr>
                <w:noProof/>
                <w:sz w:val="22"/>
                <w:szCs w:val="22"/>
                <w:lang w:val="ro-RO" w:eastAsia="en-US" w:bidi="ar-SA"/>
              </w:rPr>
              <w:t>Toate documentele menţionate mai sus se completează fără nici o modificare sau o abatere de la formulare, spaţiile goale fiind completate cu informaţia solicitată. Completarea defectuoasă a formularelor atrage respingerea ofertei conform pct.83 din documentația standard.</w:t>
            </w:r>
          </w:p>
          <w:p w:rsidR="00C13EC8" w:rsidRPr="0019292B" w:rsidRDefault="00C13EC8" w:rsidP="0019292B">
            <w:pPr>
              <w:widowControl/>
              <w:shd w:val="clear" w:color="auto" w:fill="FFFFFF"/>
              <w:tabs>
                <w:tab w:val="left" w:pos="612"/>
              </w:tabs>
              <w:suppressAutoHyphens w:val="0"/>
              <w:autoSpaceDE/>
              <w:spacing w:line="276" w:lineRule="auto"/>
              <w:rPr>
                <w:noProof/>
                <w:sz w:val="22"/>
                <w:szCs w:val="22"/>
                <w:lang w:val="ro-RO" w:eastAsia="en-US" w:bidi="ar-SA"/>
              </w:rPr>
            </w:pPr>
            <w:r w:rsidRPr="0019292B">
              <w:rPr>
                <w:noProof/>
                <w:sz w:val="22"/>
                <w:szCs w:val="22"/>
                <w:lang w:val="ro-RO" w:eastAsia="en-US" w:bidi="ar-SA"/>
              </w:rPr>
              <w:t>2. La solicitare se vor prezenta acte de proviniență și care confirmă calitatea pentru cele mai importante materiale utilizate, precum: linoleum, vopsele, amestecuri uscate, adeziv, etc.</w:t>
            </w:r>
          </w:p>
        </w:tc>
        <w:tc>
          <w:tcPr>
            <w:tcW w:w="1417" w:type="dxa"/>
            <w:shd w:val="clear" w:color="auto" w:fill="FFFFFF"/>
            <w:vAlign w:val="center"/>
          </w:tcPr>
          <w:p w:rsidR="00C13EC8" w:rsidRPr="0019292B" w:rsidRDefault="00C13EC8" w:rsidP="0019292B">
            <w:pPr>
              <w:widowControl/>
              <w:shd w:val="clear" w:color="auto" w:fill="FFFFFF"/>
              <w:tabs>
                <w:tab w:val="left" w:pos="612"/>
              </w:tabs>
              <w:suppressAutoHyphens w:val="0"/>
              <w:autoSpaceDE/>
              <w:spacing w:before="120" w:line="276" w:lineRule="auto"/>
              <w:rPr>
                <w:b/>
                <w:iCs/>
                <w:noProof/>
                <w:sz w:val="22"/>
                <w:szCs w:val="22"/>
                <w:lang w:val="ro-RO" w:eastAsia="en-US" w:bidi="ar-SA"/>
              </w:rPr>
            </w:pPr>
            <w:r w:rsidRPr="0019292B">
              <w:rPr>
                <w:iCs/>
                <w:noProof/>
                <w:sz w:val="22"/>
                <w:szCs w:val="22"/>
                <w:lang w:val="ro-RO" w:eastAsia="en-US" w:bidi="ar-SA"/>
              </w:rPr>
              <w:t>Obligatoriu</w:t>
            </w:r>
          </w:p>
        </w:tc>
      </w:tr>
    </w:tbl>
    <w:p w:rsidR="0019292B" w:rsidRDefault="0019292B" w:rsidP="00C8614C">
      <w:pPr>
        <w:widowControl/>
        <w:suppressAutoHyphens w:val="0"/>
        <w:autoSpaceDE/>
        <w:spacing w:line="276" w:lineRule="auto"/>
        <w:jc w:val="both"/>
        <w:rPr>
          <w:i/>
          <w:sz w:val="22"/>
          <w:szCs w:val="22"/>
          <w:lang w:val="ro-RO"/>
        </w:rPr>
      </w:pPr>
    </w:p>
    <w:p w:rsidR="00A55425" w:rsidRPr="00A062E6" w:rsidRDefault="00513BA8" w:rsidP="00C8614C">
      <w:pPr>
        <w:widowControl/>
        <w:suppressAutoHyphens w:val="0"/>
        <w:autoSpaceDE/>
        <w:spacing w:line="276" w:lineRule="auto"/>
        <w:jc w:val="both"/>
        <w:rPr>
          <w:bCs/>
          <w:i/>
          <w:noProof/>
          <w:sz w:val="22"/>
          <w:szCs w:val="22"/>
          <w:lang w:val="en-US" w:eastAsia="en-US" w:bidi="ar-SA"/>
        </w:rPr>
      </w:pPr>
      <w:proofErr w:type="gramStart"/>
      <w:r w:rsidRPr="00A062E6">
        <w:rPr>
          <w:i/>
          <w:sz w:val="22"/>
          <w:szCs w:val="22"/>
          <w:lang w:val="en-US"/>
        </w:rPr>
        <w:t>Toate documentele solicitate se prezintă la depunerea ofertei în SIA RSAP, la evaluarea ofertei vor fi solicitate (după caz) doar clarificări și completări.</w:t>
      </w:r>
      <w:proofErr w:type="gramEnd"/>
    </w:p>
    <w:p w:rsidR="00A55425" w:rsidRPr="00A062E6" w:rsidRDefault="00A55425" w:rsidP="00A55425">
      <w:pPr>
        <w:widowControl/>
        <w:suppressAutoHyphens w:val="0"/>
        <w:autoSpaceDE/>
        <w:ind w:firstLine="709"/>
        <w:jc w:val="both"/>
        <w:rPr>
          <w:bCs/>
          <w:noProof/>
          <w:sz w:val="22"/>
          <w:szCs w:val="22"/>
          <w:lang w:val="en-US" w:eastAsia="en-US" w:bidi="ar-SA"/>
        </w:rPr>
      </w:pPr>
    </w:p>
    <w:p w:rsidR="0019292B" w:rsidRPr="0019292B" w:rsidRDefault="0019292B" w:rsidP="0019292B">
      <w:pPr>
        <w:widowControl/>
        <w:shd w:val="clear" w:color="auto" w:fill="FFFFFF"/>
        <w:suppressAutoHyphens w:val="0"/>
        <w:autoSpaceDE/>
        <w:spacing w:line="276" w:lineRule="auto"/>
        <w:ind w:firstLine="284"/>
        <w:jc w:val="both"/>
        <w:rPr>
          <w:sz w:val="22"/>
          <w:szCs w:val="22"/>
          <w:lang w:val="en-US" w:bidi="ar-SA"/>
        </w:rPr>
      </w:pPr>
      <w:proofErr w:type="gramStart"/>
      <w:r w:rsidRPr="0019292B">
        <w:rPr>
          <w:sz w:val="22"/>
          <w:szCs w:val="22"/>
          <w:lang w:val="en-US" w:bidi="ar-SA"/>
        </w:rPr>
        <w:t>Obiectul prezentei proceduri de achiziție îl constituie executarea lucrărilor de reparație curentă în cadrul subdiviziunilor IMSP Spitalul Raional Nisporeni, în baza unui singur contract de antrepriză.</w:t>
      </w:r>
      <w:proofErr w:type="gramEnd"/>
    </w:p>
    <w:p w:rsidR="0019292B" w:rsidRPr="0019292B" w:rsidRDefault="0019292B" w:rsidP="0019292B">
      <w:pPr>
        <w:widowControl/>
        <w:shd w:val="clear" w:color="auto" w:fill="FFFFFF"/>
        <w:suppressAutoHyphens w:val="0"/>
        <w:autoSpaceDE/>
        <w:spacing w:line="276" w:lineRule="auto"/>
        <w:ind w:firstLine="284"/>
        <w:jc w:val="both"/>
        <w:rPr>
          <w:sz w:val="22"/>
          <w:szCs w:val="22"/>
          <w:lang w:val="en-US" w:bidi="ar-SA"/>
        </w:rPr>
      </w:pPr>
      <w:r w:rsidRPr="0019292B">
        <w:rPr>
          <w:sz w:val="22"/>
          <w:szCs w:val="22"/>
          <w:lang w:val="en-US" w:bidi="ar-SA"/>
        </w:rPr>
        <w:t xml:space="preserve">Ordinea de executare a lucrărilor </w:t>
      </w:r>
      <w:proofErr w:type="gramStart"/>
      <w:r w:rsidRPr="0019292B">
        <w:rPr>
          <w:sz w:val="22"/>
          <w:szCs w:val="22"/>
          <w:lang w:val="en-US" w:bidi="ar-SA"/>
        </w:rPr>
        <w:t>este</w:t>
      </w:r>
      <w:proofErr w:type="gramEnd"/>
      <w:r w:rsidRPr="0019292B">
        <w:rPr>
          <w:sz w:val="22"/>
          <w:szCs w:val="22"/>
          <w:lang w:val="en-US" w:bidi="ar-SA"/>
        </w:rPr>
        <w:t xml:space="preserve"> stabilită de autoritatea contractantă în funcție de necesitatea asigurării continuității procesului de acordare a serviciilor medicale și a minimizării impactului asupra activității instituției. În acest sens, lucrările urmează a fi realizate succesiv, în următoarea ordine:</w:t>
      </w:r>
    </w:p>
    <w:p w:rsidR="0019292B" w:rsidRPr="0019292B" w:rsidRDefault="0019292B" w:rsidP="0019292B">
      <w:pPr>
        <w:widowControl/>
        <w:numPr>
          <w:ilvl w:val="0"/>
          <w:numId w:val="3"/>
        </w:numPr>
        <w:shd w:val="clear" w:color="auto" w:fill="FFFFFF"/>
        <w:suppressAutoHyphens w:val="0"/>
        <w:autoSpaceDE/>
        <w:spacing w:line="276" w:lineRule="auto"/>
        <w:jc w:val="both"/>
        <w:rPr>
          <w:sz w:val="22"/>
          <w:szCs w:val="22"/>
          <w:lang w:val="en-US" w:bidi="ar-SA"/>
        </w:rPr>
      </w:pPr>
      <w:r w:rsidRPr="0019292B">
        <w:rPr>
          <w:sz w:val="22"/>
          <w:szCs w:val="22"/>
          <w:lang w:val="en-US" w:bidi="ar-SA"/>
        </w:rPr>
        <w:t xml:space="preserve">Reparația curentă a Secției Reanimare și Terapie Intensivă; </w:t>
      </w:r>
    </w:p>
    <w:p w:rsidR="0019292B" w:rsidRPr="0019292B" w:rsidRDefault="0019292B" w:rsidP="0019292B">
      <w:pPr>
        <w:widowControl/>
        <w:numPr>
          <w:ilvl w:val="0"/>
          <w:numId w:val="3"/>
        </w:numPr>
        <w:shd w:val="clear" w:color="auto" w:fill="FFFFFF"/>
        <w:suppressAutoHyphens w:val="0"/>
        <w:autoSpaceDE/>
        <w:spacing w:line="276" w:lineRule="auto"/>
        <w:jc w:val="both"/>
        <w:rPr>
          <w:sz w:val="22"/>
          <w:szCs w:val="22"/>
          <w:lang w:val="en-US" w:bidi="ar-SA"/>
        </w:rPr>
      </w:pPr>
      <w:r w:rsidRPr="0019292B">
        <w:rPr>
          <w:sz w:val="22"/>
          <w:szCs w:val="22"/>
          <w:lang w:val="en-US" w:bidi="ar-SA"/>
        </w:rPr>
        <w:t>Reparația curentă a sălii de intervenții chirurgicale;</w:t>
      </w:r>
    </w:p>
    <w:p w:rsidR="0019292B" w:rsidRPr="0019292B" w:rsidRDefault="0019292B" w:rsidP="0019292B">
      <w:pPr>
        <w:widowControl/>
        <w:numPr>
          <w:ilvl w:val="0"/>
          <w:numId w:val="3"/>
        </w:numPr>
        <w:shd w:val="clear" w:color="auto" w:fill="FFFFFF"/>
        <w:suppressAutoHyphens w:val="0"/>
        <w:autoSpaceDE/>
        <w:spacing w:line="276" w:lineRule="auto"/>
        <w:jc w:val="both"/>
        <w:rPr>
          <w:sz w:val="22"/>
          <w:szCs w:val="22"/>
          <w:lang w:val="en-US" w:bidi="ar-SA"/>
        </w:rPr>
      </w:pPr>
      <w:r w:rsidRPr="0019292B">
        <w:rPr>
          <w:sz w:val="22"/>
          <w:szCs w:val="22"/>
          <w:lang w:val="en-US" w:bidi="ar-SA"/>
        </w:rPr>
        <w:t>Reparația curentă a Secției Boli Infecțioase;</w:t>
      </w:r>
    </w:p>
    <w:p w:rsidR="0019292B" w:rsidRPr="0019292B" w:rsidRDefault="0019292B" w:rsidP="0019292B">
      <w:pPr>
        <w:widowControl/>
        <w:numPr>
          <w:ilvl w:val="0"/>
          <w:numId w:val="3"/>
        </w:numPr>
        <w:shd w:val="clear" w:color="auto" w:fill="FFFFFF"/>
        <w:suppressAutoHyphens w:val="0"/>
        <w:autoSpaceDE/>
        <w:spacing w:line="276" w:lineRule="auto"/>
        <w:jc w:val="both"/>
        <w:rPr>
          <w:sz w:val="22"/>
          <w:szCs w:val="22"/>
          <w:lang w:val="en-US" w:bidi="ar-SA"/>
        </w:rPr>
      </w:pPr>
      <w:r w:rsidRPr="0019292B">
        <w:rPr>
          <w:sz w:val="22"/>
          <w:szCs w:val="22"/>
          <w:lang w:val="en-US" w:bidi="ar-SA"/>
        </w:rPr>
        <w:t>Reparația curentă a Secției Pediatrie, etajul 2;</w:t>
      </w:r>
    </w:p>
    <w:p w:rsidR="0019292B" w:rsidRPr="0019292B" w:rsidRDefault="0019292B" w:rsidP="0019292B">
      <w:pPr>
        <w:widowControl/>
        <w:numPr>
          <w:ilvl w:val="0"/>
          <w:numId w:val="3"/>
        </w:numPr>
        <w:shd w:val="clear" w:color="auto" w:fill="FFFFFF"/>
        <w:suppressAutoHyphens w:val="0"/>
        <w:autoSpaceDE/>
        <w:spacing w:line="276" w:lineRule="auto"/>
        <w:jc w:val="both"/>
        <w:rPr>
          <w:sz w:val="22"/>
          <w:szCs w:val="22"/>
          <w:lang w:val="en-US" w:bidi="ar-SA"/>
        </w:rPr>
      </w:pPr>
      <w:r w:rsidRPr="0019292B">
        <w:rPr>
          <w:sz w:val="22"/>
          <w:szCs w:val="22"/>
          <w:lang w:val="en-US" w:bidi="ar-SA"/>
        </w:rPr>
        <w:t>Reparația curentă a Secției Pediatrie, etajul 1;</w:t>
      </w:r>
    </w:p>
    <w:p w:rsidR="0019292B" w:rsidRPr="0019292B" w:rsidRDefault="0019292B" w:rsidP="0019292B">
      <w:pPr>
        <w:widowControl/>
        <w:numPr>
          <w:ilvl w:val="0"/>
          <w:numId w:val="3"/>
        </w:numPr>
        <w:shd w:val="clear" w:color="auto" w:fill="FFFFFF"/>
        <w:suppressAutoHyphens w:val="0"/>
        <w:autoSpaceDE/>
        <w:spacing w:line="276" w:lineRule="auto"/>
        <w:jc w:val="both"/>
        <w:rPr>
          <w:sz w:val="22"/>
          <w:szCs w:val="22"/>
          <w:lang w:val="en-US" w:bidi="ar-SA"/>
        </w:rPr>
      </w:pPr>
      <w:r w:rsidRPr="0019292B">
        <w:rPr>
          <w:sz w:val="22"/>
          <w:szCs w:val="22"/>
          <w:lang w:val="en-US" w:bidi="ar-SA"/>
        </w:rPr>
        <w:lastRenderedPageBreak/>
        <w:t>Reparația curentă a coridorului și a saloanelor Secției Traumatologie și Chirurgie (etajul 2). Lucrările indicate separat în caietul de sarcini vor fi realizate concomitent;</w:t>
      </w:r>
    </w:p>
    <w:p w:rsidR="0019292B" w:rsidRPr="0019292B" w:rsidRDefault="0019292B" w:rsidP="0019292B">
      <w:pPr>
        <w:widowControl/>
        <w:numPr>
          <w:ilvl w:val="0"/>
          <w:numId w:val="3"/>
        </w:numPr>
        <w:shd w:val="clear" w:color="auto" w:fill="FFFFFF"/>
        <w:suppressAutoHyphens w:val="0"/>
        <w:autoSpaceDE/>
        <w:spacing w:line="276" w:lineRule="auto"/>
        <w:jc w:val="both"/>
        <w:rPr>
          <w:sz w:val="22"/>
          <w:szCs w:val="22"/>
          <w:lang w:val="en-US" w:bidi="ar-SA"/>
        </w:rPr>
      </w:pPr>
      <w:r w:rsidRPr="0019292B">
        <w:rPr>
          <w:sz w:val="22"/>
          <w:szCs w:val="22"/>
          <w:lang w:val="en-US" w:bidi="ar-SA"/>
        </w:rPr>
        <w:t>Reparația curentă a coridorului și a saloanelor Secției Terapie (etajul 4). Lucrările prevăzute separat în caietul de sarcini vor fi executate în cadrul aceleiași etape;</w:t>
      </w:r>
    </w:p>
    <w:p w:rsidR="0019292B" w:rsidRPr="0019292B" w:rsidRDefault="0019292B" w:rsidP="0019292B">
      <w:pPr>
        <w:widowControl/>
        <w:numPr>
          <w:ilvl w:val="0"/>
          <w:numId w:val="3"/>
        </w:numPr>
        <w:shd w:val="clear" w:color="auto" w:fill="FFFFFF"/>
        <w:suppressAutoHyphens w:val="0"/>
        <w:autoSpaceDE/>
        <w:spacing w:line="276" w:lineRule="auto"/>
        <w:jc w:val="both"/>
        <w:rPr>
          <w:sz w:val="22"/>
          <w:szCs w:val="22"/>
          <w:lang w:val="en-US" w:bidi="ar-SA"/>
        </w:rPr>
      </w:pPr>
      <w:r w:rsidRPr="0019292B">
        <w:rPr>
          <w:sz w:val="22"/>
          <w:szCs w:val="22"/>
          <w:lang w:val="en-US" w:bidi="ar-SA"/>
        </w:rPr>
        <w:t>Reparația curentă a Secției Obstetrică-Ginecologie;</w:t>
      </w:r>
    </w:p>
    <w:p w:rsidR="0019292B" w:rsidRPr="0019292B" w:rsidRDefault="0019292B" w:rsidP="0019292B">
      <w:pPr>
        <w:widowControl/>
        <w:numPr>
          <w:ilvl w:val="0"/>
          <w:numId w:val="3"/>
        </w:numPr>
        <w:shd w:val="clear" w:color="auto" w:fill="FFFFFF"/>
        <w:suppressAutoHyphens w:val="0"/>
        <w:autoSpaceDE/>
        <w:spacing w:line="276" w:lineRule="auto"/>
        <w:jc w:val="both"/>
        <w:rPr>
          <w:sz w:val="22"/>
          <w:szCs w:val="22"/>
          <w:lang w:val="en-US" w:bidi="ar-SA"/>
        </w:rPr>
      </w:pPr>
      <w:r w:rsidRPr="0019292B">
        <w:rPr>
          <w:sz w:val="22"/>
          <w:szCs w:val="22"/>
          <w:lang w:val="en-US" w:bidi="ar-SA"/>
        </w:rPr>
        <w:t>Reparația curentă a coridorului și a birourilor Secției Consultative (etajul 3). Deși aceste lucrări sunt reflectate distinct în caietul de sarcini, ele vor fi executate concomitent, în cadrul aceleiași etape de lucru;</w:t>
      </w:r>
    </w:p>
    <w:p w:rsidR="0019292B" w:rsidRPr="0019292B" w:rsidRDefault="0019292B" w:rsidP="0019292B">
      <w:pPr>
        <w:widowControl/>
        <w:numPr>
          <w:ilvl w:val="0"/>
          <w:numId w:val="3"/>
        </w:numPr>
        <w:shd w:val="clear" w:color="auto" w:fill="FFFFFF"/>
        <w:suppressAutoHyphens w:val="0"/>
        <w:autoSpaceDE/>
        <w:spacing w:line="276" w:lineRule="auto"/>
        <w:jc w:val="both"/>
        <w:rPr>
          <w:sz w:val="22"/>
          <w:szCs w:val="22"/>
          <w:lang w:val="en-US" w:bidi="ar-SA"/>
        </w:rPr>
      </w:pPr>
      <w:r w:rsidRPr="0019292B">
        <w:rPr>
          <w:sz w:val="22"/>
          <w:szCs w:val="22"/>
          <w:lang w:val="en-US" w:bidi="ar-SA"/>
        </w:rPr>
        <w:t>Reparația curentă a scărilor interioare.</w:t>
      </w:r>
    </w:p>
    <w:p w:rsidR="0019292B" w:rsidRPr="0019292B" w:rsidRDefault="0019292B" w:rsidP="0019292B">
      <w:pPr>
        <w:widowControl/>
        <w:shd w:val="clear" w:color="auto" w:fill="FFFFFF"/>
        <w:suppressAutoHyphens w:val="0"/>
        <w:autoSpaceDE/>
        <w:spacing w:line="276" w:lineRule="auto"/>
        <w:ind w:left="720"/>
        <w:jc w:val="both"/>
        <w:rPr>
          <w:sz w:val="22"/>
          <w:szCs w:val="22"/>
          <w:lang w:val="en-US" w:bidi="ar-SA"/>
        </w:rPr>
      </w:pPr>
    </w:p>
    <w:p w:rsidR="0019292B" w:rsidRPr="0019292B" w:rsidRDefault="0019292B" w:rsidP="0019292B">
      <w:pPr>
        <w:widowControl/>
        <w:shd w:val="clear" w:color="auto" w:fill="FFFFFF"/>
        <w:suppressAutoHyphens w:val="0"/>
        <w:autoSpaceDE/>
        <w:spacing w:line="276" w:lineRule="auto"/>
        <w:ind w:firstLine="284"/>
        <w:jc w:val="both"/>
        <w:rPr>
          <w:sz w:val="22"/>
          <w:szCs w:val="22"/>
          <w:lang w:val="en-US" w:bidi="ar-SA"/>
        </w:rPr>
      </w:pPr>
      <w:r w:rsidRPr="0019292B">
        <w:rPr>
          <w:sz w:val="22"/>
          <w:szCs w:val="22"/>
          <w:lang w:val="en-US" w:bidi="ar-SA"/>
        </w:rPr>
        <w:t>Operatorul economic desemnat câștigător va avea obligația de a executa integral toate lucrările prevăzute în caietul de sarcini, cu respectarea ordinii de executare stabilite de autoritatea contractantă, a normativelor tehnice în construcții, a cerințelor de securitate și sănătate în muncă, precum și a termenului contractual de execuție de 6 luni de la data semnării contractului, conform graficului de executare a lucrărilor prezentat în cadrul ofertei.</w:t>
      </w:r>
    </w:p>
    <w:p w:rsidR="0019292B" w:rsidRPr="0019292B" w:rsidRDefault="0019292B" w:rsidP="0019292B">
      <w:pPr>
        <w:widowControl/>
        <w:shd w:val="clear" w:color="auto" w:fill="FFFFFF"/>
        <w:suppressAutoHyphens w:val="0"/>
        <w:autoSpaceDE/>
        <w:spacing w:line="276" w:lineRule="auto"/>
        <w:ind w:firstLine="284"/>
        <w:jc w:val="both"/>
        <w:rPr>
          <w:sz w:val="22"/>
          <w:szCs w:val="22"/>
          <w:lang w:val="en-US" w:bidi="ar-SA"/>
        </w:rPr>
      </w:pPr>
      <w:proofErr w:type="gramStart"/>
      <w:r w:rsidRPr="0019292B">
        <w:rPr>
          <w:sz w:val="22"/>
          <w:szCs w:val="22"/>
          <w:lang w:val="en-US" w:bidi="ar-SA"/>
        </w:rPr>
        <w:t>Autoritatea contractantă își rezervă dreptul de a coordona și programa începerea fiecărei etape de lucrări, în funcție de necesitățile operaționale ale instituției și de imperativele asigurării neîntrerupte a serviciilor medicale acordate pacienților.</w:t>
      </w:r>
      <w:proofErr w:type="gramEnd"/>
    </w:p>
    <w:p w:rsidR="0019292B" w:rsidRDefault="0019292B" w:rsidP="0019292B">
      <w:pPr>
        <w:widowControl/>
        <w:shd w:val="clear" w:color="auto" w:fill="FFFFFF"/>
        <w:suppressAutoHyphens w:val="0"/>
        <w:autoSpaceDE/>
        <w:spacing w:line="276" w:lineRule="auto"/>
        <w:ind w:firstLine="284"/>
        <w:jc w:val="both"/>
        <w:rPr>
          <w:sz w:val="22"/>
          <w:szCs w:val="22"/>
          <w:lang w:val="en-US" w:eastAsia="en-US" w:bidi="ar-SA"/>
        </w:rPr>
      </w:pPr>
      <w:r w:rsidRPr="0019292B">
        <w:rPr>
          <w:sz w:val="22"/>
          <w:szCs w:val="22"/>
          <w:lang w:val="en-US" w:eastAsia="en-US" w:bidi="ar-SA"/>
        </w:rPr>
        <w:t xml:space="preserve">Obiectul achiziției </w:t>
      </w:r>
      <w:proofErr w:type="gramStart"/>
      <w:r w:rsidRPr="0019292B">
        <w:rPr>
          <w:sz w:val="22"/>
          <w:szCs w:val="22"/>
          <w:lang w:val="en-US" w:eastAsia="en-US" w:bidi="ar-SA"/>
        </w:rPr>
        <w:t>este</w:t>
      </w:r>
      <w:proofErr w:type="gramEnd"/>
      <w:r w:rsidRPr="0019292B">
        <w:rPr>
          <w:sz w:val="22"/>
          <w:szCs w:val="22"/>
          <w:lang w:val="en-US" w:eastAsia="en-US" w:bidi="ar-SA"/>
        </w:rPr>
        <w:t xml:space="preserve"> finanțat din mijloacele financiare alocate de către Ministerul Sănătății al Republicii Moldova. Pentru anul 2026 sunt prevăzute alocații în sumă de </w:t>
      </w:r>
      <w:r w:rsidRPr="0019292B">
        <w:rPr>
          <w:bCs/>
          <w:sz w:val="22"/>
          <w:szCs w:val="22"/>
          <w:lang w:val="en-US" w:eastAsia="en-US" w:bidi="ar-SA"/>
        </w:rPr>
        <w:t>4 333</w:t>
      </w:r>
      <w:proofErr w:type="gramStart"/>
      <w:r w:rsidRPr="0019292B">
        <w:rPr>
          <w:bCs/>
          <w:sz w:val="22"/>
          <w:szCs w:val="22"/>
          <w:lang w:val="en-US" w:eastAsia="en-US" w:bidi="ar-SA"/>
        </w:rPr>
        <w:t>,22</w:t>
      </w:r>
      <w:proofErr w:type="gramEnd"/>
      <w:r w:rsidRPr="0019292B">
        <w:rPr>
          <w:bCs/>
          <w:sz w:val="22"/>
          <w:szCs w:val="22"/>
          <w:lang w:val="en-US" w:eastAsia="en-US" w:bidi="ar-SA"/>
        </w:rPr>
        <w:t xml:space="preserve"> mii lei</w:t>
      </w:r>
      <w:r w:rsidRPr="0019292B">
        <w:rPr>
          <w:sz w:val="22"/>
          <w:szCs w:val="22"/>
          <w:lang w:val="en-US" w:eastAsia="en-US" w:bidi="ar-SA"/>
        </w:rPr>
        <w:t>, iar diferența valorii contractului va fi finanțată și achitată din sursele bugetare aprobate pentru anul 2027, conform prevederilor actelor normative aplicabile.</w:t>
      </w:r>
    </w:p>
    <w:p w:rsidR="004059AF" w:rsidRPr="004059AF" w:rsidRDefault="004059AF" w:rsidP="004059AF">
      <w:pPr>
        <w:suppressAutoHyphens w:val="0"/>
        <w:autoSpaceDN w:val="0"/>
        <w:spacing w:before="1" w:line="276" w:lineRule="auto"/>
        <w:ind w:left="149" w:right="151" w:firstLine="283"/>
        <w:jc w:val="both"/>
        <w:rPr>
          <w:sz w:val="22"/>
          <w:szCs w:val="22"/>
          <w:lang w:val="ro-RO" w:eastAsia="en-US" w:bidi="ar-SA"/>
        </w:rPr>
      </w:pPr>
      <w:r w:rsidRPr="004059AF">
        <w:rPr>
          <w:sz w:val="22"/>
          <w:szCs w:val="22"/>
          <w:lang w:val="ro-RO" w:eastAsia="en-US" w:bidi="ar-SA"/>
        </w:rPr>
        <w:t>Ofertantul în mod obligatoriu va prezenta Copia actelor confirmate prin semnătura</w:t>
      </w:r>
      <w:r w:rsidRPr="004059AF">
        <w:rPr>
          <w:spacing w:val="-3"/>
          <w:sz w:val="22"/>
          <w:szCs w:val="22"/>
          <w:lang w:val="ro-RO" w:eastAsia="en-US" w:bidi="ar-SA"/>
        </w:rPr>
        <w:t xml:space="preserve"> </w:t>
      </w:r>
      <w:r w:rsidRPr="004059AF">
        <w:rPr>
          <w:spacing w:val="-2"/>
          <w:sz w:val="22"/>
          <w:szCs w:val="22"/>
          <w:lang w:val="ro-RO" w:eastAsia="en-US" w:bidi="ar-SA"/>
        </w:rPr>
        <w:t xml:space="preserve">electronică a </w:t>
      </w:r>
      <w:r w:rsidRPr="004059AF">
        <w:rPr>
          <w:sz w:val="22"/>
          <w:szCs w:val="22"/>
          <w:lang w:val="ro-RO" w:eastAsia="en-US" w:bidi="ar-SA"/>
        </w:rPr>
        <w:t>Certificatelor  de conformitate ale principalelor materiale utilizate.</w:t>
      </w:r>
    </w:p>
    <w:p w:rsidR="004059AF" w:rsidRPr="004059AF" w:rsidRDefault="004059AF" w:rsidP="0019292B">
      <w:pPr>
        <w:widowControl/>
        <w:shd w:val="clear" w:color="auto" w:fill="FFFFFF"/>
        <w:suppressAutoHyphens w:val="0"/>
        <w:autoSpaceDE/>
        <w:spacing w:line="276" w:lineRule="auto"/>
        <w:ind w:firstLine="284"/>
        <w:jc w:val="both"/>
        <w:rPr>
          <w:sz w:val="22"/>
          <w:szCs w:val="22"/>
          <w:lang w:val="ro-RO" w:eastAsia="en-US" w:bidi="ar-SA"/>
        </w:rPr>
      </w:pPr>
      <w:bookmarkStart w:id="2" w:name="_GoBack"/>
      <w:bookmarkEnd w:id="2"/>
    </w:p>
    <w:p w:rsidR="00CF2DB9" w:rsidRPr="00CF2DB9" w:rsidRDefault="00CF2DB9" w:rsidP="00CF2DB9">
      <w:pPr>
        <w:widowControl/>
        <w:shd w:val="clear" w:color="auto" w:fill="FFFFFF"/>
        <w:suppressAutoHyphens w:val="0"/>
        <w:autoSpaceDE/>
        <w:spacing w:line="276" w:lineRule="auto"/>
        <w:jc w:val="both"/>
        <w:rPr>
          <w:sz w:val="22"/>
          <w:szCs w:val="22"/>
          <w:lang w:val="en-US" w:bidi="ar-SA"/>
        </w:rPr>
      </w:pPr>
    </w:p>
    <w:p w:rsidR="00A55425" w:rsidRPr="009647E7" w:rsidRDefault="00A55425" w:rsidP="00A55425">
      <w:pPr>
        <w:widowControl/>
        <w:suppressAutoHyphens w:val="0"/>
        <w:autoSpaceDE/>
        <w:jc w:val="both"/>
        <w:rPr>
          <w:bCs/>
          <w:noProof/>
          <w:sz w:val="22"/>
          <w:szCs w:val="22"/>
          <w:lang w:val="en-US" w:eastAsia="en-US" w:bidi="ar-SA"/>
        </w:rPr>
      </w:pPr>
    </w:p>
    <w:p w:rsidR="00A55425" w:rsidRPr="00A062E6" w:rsidRDefault="00A55425" w:rsidP="00A55425">
      <w:pPr>
        <w:widowControl/>
        <w:suppressAutoHyphens w:val="0"/>
        <w:autoSpaceDE/>
        <w:ind w:firstLine="709"/>
        <w:jc w:val="both"/>
        <w:rPr>
          <w:bCs/>
          <w:noProof/>
          <w:sz w:val="22"/>
          <w:szCs w:val="22"/>
          <w:lang w:val="ro-RO" w:eastAsia="en-US" w:bidi="ar-SA"/>
        </w:rPr>
      </w:pPr>
    </w:p>
    <w:p w:rsidR="00A55425" w:rsidRPr="00A062E6" w:rsidRDefault="00513BA8" w:rsidP="0019292B">
      <w:pPr>
        <w:widowControl/>
        <w:suppressAutoHyphens w:val="0"/>
        <w:autoSpaceDE/>
        <w:spacing w:line="360" w:lineRule="auto"/>
        <w:jc w:val="both"/>
        <w:rPr>
          <w:b/>
          <w:bCs/>
          <w:noProof/>
          <w:sz w:val="22"/>
          <w:szCs w:val="22"/>
          <w:lang w:val="ro-RO" w:eastAsia="en-US" w:bidi="ar-SA"/>
        </w:rPr>
      </w:pPr>
      <w:r w:rsidRPr="00A062E6">
        <w:rPr>
          <w:b/>
          <w:bCs/>
          <w:noProof/>
          <w:sz w:val="22"/>
          <w:szCs w:val="22"/>
          <w:lang w:val="ro-RO" w:eastAsia="en-US" w:bidi="ar-SA"/>
        </w:rPr>
        <w:t>Autoritatea contractantă:</w:t>
      </w:r>
    </w:p>
    <w:p w:rsidR="00A55425" w:rsidRPr="00A062E6" w:rsidRDefault="00513BA8" w:rsidP="0019292B">
      <w:pPr>
        <w:widowControl/>
        <w:suppressAutoHyphens w:val="0"/>
        <w:autoSpaceDE/>
        <w:spacing w:line="360" w:lineRule="auto"/>
        <w:jc w:val="both"/>
        <w:rPr>
          <w:b/>
          <w:noProof/>
          <w:sz w:val="22"/>
          <w:szCs w:val="22"/>
          <w:lang w:val="ro-RO" w:eastAsia="en-US" w:bidi="ar-SA"/>
        </w:rPr>
      </w:pPr>
      <w:r w:rsidRPr="00A062E6">
        <w:rPr>
          <w:b/>
          <w:bCs/>
          <w:noProof/>
          <w:sz w:val="22"/>
          <w:szCs w:val="22"/>
          <w:lang w:val="ro-RO" w:eastAsia="en-US" w:bidi="ar-SA"/>
        </w:rPr>
        <w:t xml:space="preserve">Vicedirector </w:t>
      </w:r>
      <w:r w:rsidRPr="00A062E6">
        <w:rPr>
          <w:b/>
          <w:noProof/>
          <w:sz w:val="22"/>
          <w:szCs w:val="22"/>
          <w:lang w:val="ro-RO" w:eastAsia="en-US" w:bidi="ar-SA"/>
        </w:rPr>
        <w:t>IMSP SR Nisporeni – Alexandru CIUȘ           ________________________</w:t>
      </w:r>
    </w:p>
    <w:p w:rsidR="000D50F4" w:rsidRDefault="000D50F4">
      <w:pPr>
        <w:rPr>
          <w:sz w:val="22"/>
          <w:szCs w:val="22"/>
          <w:lang w:val="ro-RO"/>
        </w:rPr>
      </w:pPr>
    </w:p>
    <w:p w:rsidR="00A062E6" w:rsidRDefault="00A062E6">
      <w:pPr>
        <w:rPr>
          <w:sz w:val="22"/>
          <w:szCs w:val="22"/>
          <w:lang w:val="ro-RO"/>
        </w:rPr>
      </w:pPr>
    </w:p>
    <w:p w:rsidR="00A062E6" w:rsidRDefault="00A062E6">
      <w:pPr>
        <w:rPr>
          <w:sz w:val="22"/>
          <w:szCs w:val="22"/>
          <w:lang w:val="ro-RO"/>
        </w:rPr>
      </w:pPr>
    </w:p>
    <w:p w:rsidR="00A062E6" w:rsidRDefault="00A062E6">
      <w:pPr>
        <w:rPr>
          <w:sz w:val="22"/>
          <w:szCs w:val="22"/>
          <w:lang w:val="ro-RO"/>
        </w:rPr>
      </w:pPr>
    </w:p>
    <w:p w:rsidR="00A062E6" w:rsidRDefault="00A062E6">
      <w:pPr>
        <w:rPr>
          <w:sz w:val="22"/>
          <w:szCs w:val="22"/>
          <w:lang w:val="ro-RO"/>
        </w:rPr>
      </w:pPr>
    </w:p>
    <w:p w:rsidR="00A062E6" w:rsidRDefault="00A062E6">
      <w:pPr>
        <w:rPr>
          <w:sz w:val="22"/>
          <w:szCs w:val="22"/>
          <w:lang w:val="ro-RO"/>
        </w:rPr>
      </w:pPr>
    </w:p>
    <w:p w:rsidR="00A062E6" w:rsidRDefault="00A062E6">
      <w:pPr>
        <w:rPr>
          <w:sz w:val="22"/>
          <w:szCs w:val="22"/>
          <w:lang w:val="ro-RO"/>
        </w:rPr>
      </w:pPr>
    </w:p>
    <w:p w:rsidR="00A062E6" w:rsidRDefault="00A062E6">
      <w:pPr>
        <w:rPr>
          <w:sz w:val="22"/>
          <w:szCs w:val="22"/>
          <w:lang w:val="ro-RO"/>
        </w:rPr>
      </w:pPr>
    </w:p>
    <w:p w:rsidR="00A062E6" w:rsidRDefault="00A062E6">
      <w:pPr>
        <w:rPr>
          <w:sz w:val="22"/>
          <w:szCs w:val="22"/>
          <w:lang w:val="ro-RO"/>
        </w:rPr>
      </w:pPr>
    </w:p>
    <w:p w:rsidR="00E3748F" w:rsidRDefault="00E3748F">
      <w:pPr>
        <w:rPr>
          <w:sz w:val="22"/>
          <w:szCs w:val="22"/>
          <w:lang w:val="ro-RO"/>
        </w:rPr>
      </w:pPr>
    </w:p>
    <w:p w:rsidR="00E3748F" w:rsidRDefault="00E3748F">
      <w:pPr>
        <w:rPr>
          <w:sz w:val="22"/>
          <w:szCs w:val="22"/>
          <w:lang w:val="ro-RO"/>
        </w:rPr>
      </w:pPr>
    </w:p>
    <w:p w:rsidR="00E3748F" w:rsidRDefault="00E3748F">
      <w:pPr>
        <w:rPr>
          <w:sz w:val="22"/>
          <w:szCs w:val="22"/>
          <w:lang w:val="ro-RO"/>
        </w:rPr>
      </w:pPr>
    </w:p>
    <w:p w:rsidR="00E3748F" w:rsidRDefault="00E3748F">
      <w:pPr>
        <w:rPr>
          <w:sz w:val="22"/>
          <w:szCs w:val="22"/>
          <w:lang w:val="ro-RO"/>
        </w:rPr>
      </w:pPr>
    </w:p>
    <w:p w:rsidR="00E3748F" w:rsidRDefault="00E3748F">
      <w:pPr>
        <w:rPr>
          <w:sz w:val="22"/>
          <w:szCs w:val="22"/>
          <w:lang w:val="ro-RO"/>
        </w:rPr>
      </w:pPr>
    </w:p>
    <w:p w:rsidR="00E3748F" w:rsidRDefault="00E3748F">
      <w:pPr>
        <w:rPr>
          <w:sz w:val="22"/>
          <w:szCs w:val="22"/>
          <w:lang w:val="ro-RO"/>
        </w:rPr>
      </w:pPr>
    </w:p>
    <w:p w:rsidR="00E3748F" w:rsidRDefault="00E3748F">
      <w:pPr>
        <w:rPr>
          <w:sz w:val="22"/>
          <w:szCs w:val="22"/>
          <w:lang w:val="ro-RO"/>
        </w:rPr>
      </w:pPr>
    </w:p>
    <w:p w:rsidR="00E3748F" w:rsidRDefault="00E3748F">
      <w:pPr>
        <w:rPr>
          <w:sz w:val="22"/>
          <w:szCs w:val="22"/>
          <w:lang w:val="ro-RO"/>
        </w:rPr>
      </w:pPr>
    </w:p>
    <w:p w:rsidR="00E3748F" w:rsidRDefault="00E3748F">
      <w:pPr>
        <w:rPr>
          <w:sz w:val="22"/>
          <w:szCs w:val="22"/>
          <w:lang w:val="ro-RO"/>
        </w:rPr>
      </w:pPr>
    </w:p>
    <w:p w:rsidR="00E3748F" w:rsidRDefault="00E3748F">
      <w:pPr>
        <w:rPr>
          <w:sz w:val="22"/>
          <w:szCs w:val="22"/>
          <w:lang w:val="ro-RO"/>
        </w:rPr>
      </w:pPr>
    </w:p>
    <w:p w:rsidR="00E3748F" w:rsidRDefault="00E3748F">
      <w:pPr>
        <w:rPr>
          <w:sz w:val="22"/>
          <w:szCs w:val="22"/>
          <w:lang w:val="ro-RO"/>
        </w:rPr>
      </w:pPr>
    </w:p>
    <w:p w:rsidR="00E3748F" w:rsidRDefault="00E3748F">
      <w:pPr>
        <w:rPr>
          <w:sz w:val="22"/>
          <w:szCs w:val="22"/>
          <w:lang w:val="ro-RO"/>
        </w:rPr>
      </w:pPr>
    </w:p>
    <w:p w:rsidR="00E3748F" w:rsidRDefault="00E3748F">
      <w:pPr>
        <w:rPr>
          <w:sz w:val="22"/>
          <w:szCs w:val="22"/>
          <w:lang w:val="ro-RO"/>
        </w:rPr>
      </w:pPr>
    </w:p>
    <w:p w:rsidR="00E3748F" w:rsidRDefault="00E3748F">
      <w:pPr>
        <w:rPr>
          <w:sz w:val="22"/>
          <w:szCs w:val="22"/>
          <w:lang w:val="ro-RO"/>
        </w:rPr>
      </w:pPr>
    </w:p>
    <w:p w:rsidR="007735F3" w:rsidRDefault="007735F3">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tbl>
      <w:tblPr>
        <w:tblW w:w="0" w:type="auto"/>
        <w:tblLayout w:type="fixed"/>
        <w:tblLook w:val="0000" w:firstRow="0" w:lastRow="0" w:firstColumn="0" w:lastColumn="0" w:noHBand="0" w:noVBand="0"/>
      </w:tblPr>
      <w:tblGrid>
        <w:gridCol w:w="5637"/>
        <w:gridCol w:w="4394"/>
      </w:tblGrid>
      <w:tr w:rsidR="009C123F" w:rsidTr="007C6F26">
        <w:tc>
          <w:tcPr>
            <w:tcW w:w="5637" w:type="dxa"/>
            <w:tcBorders>
              <w:top w:val="nil"/>
              <w:left w:val="nil"/>
              <w:bottom w:val="single" w:sz="6" w:space="0" w:color="auto"/>
              <w:right w:val="nil"/>
            </w:tcBorders>
          </w:tcPr>
          <w:p w:rsidR="009C123F" w:rsidRPr="009C123F" w:rsidRDefault="009C123F" w:rsidP="007C6F26">
            <w:pPr>
              <w:widowControl/>
              <w:suppressAutoHyphens w:val="0"/>
              <w:autoSpaceDN w:val="0"/>
              <w:rPr>
                <w:b/>
                <w:bCs/>
                <w:sz w:val="28"/>
                <w:szCs w:val="28"/>
                <w:lang w:val="en-US" w:bidi="ar-SA"/>
              </w:rPr>
            </w:pPr>
          </w:p>
          <w:p w:rsidR="009C123F" w:rsidRPr="009C123F" w:rsidRDefault="000B109D" w:rsidP="007C6F26">
            <w:pPr>
              <w:widowControl/>
              <w:suppressAutoHyphens w:val="0"/>
              <w:autoSpaceDN w:val="0"/>
              <w:rPr>
                <w:b/>
                <w:bCs/>
                <w:sz w:val="28"/>
                <w:szCs w:val="28"/>
                <w:lang w:val="en-US" w:bidi="ar-SA"/>
              </w:rPr>
            </w:pPr>
            <w:r>
              <w:rPr>
                <w:b/>
                <w:bCs/>
                <w:sz w:val="28"/>
                <w:szCs w:val="28"/>
                <w:lang w:val="en-US" w:bidi="ar-SA"/>
              </w:rPr>
              <w:t>Reparația</w:t>
            </w:r>
            <w:r w:rsidR="009C123F" w:rsidRPr="009C123F">
              <w:rPr>
                <w:b/>
                <w:bCs/>
                <w:sz w:val="28"/>
                <w:szCs w:val="28"/>
                <w:lang w:val="en-US" w:bidi="ar-SA"/>
              </w:rPr>
              <w:t xml:space="preserve"> curentă a secț</w:t>
            </w:r>
            <w:r w:rsidR="009C123F">
              <w:rPr>
                <w:b/>
                <w:bCs/>
                <w:sz w:val="28"/>
                <w:szCs w:val="28"/>
                <w:lang w:val="en-US" w:bidi="ar-SA"/>
              </w:rPr>
              <w:t>iei de R</w:t>
            </w:r>
            <w:r w:rsidR="009C123F" w:rsidRPr="009C123F">
              <w:rPr>
                <w:b/>
                <w:bCs/>
                <w:sz w:val="28"/>
                <w:szCs w:val="28"/>
                <w:lang w:val="en-US" w:bidi="ar-SA"/>
              </w:rPr>
              <w:t xml:space="preserve">eanimare </w:t>
            </w:r>
            <w:r w:rsidR="009C123F">
              <w:rPr>
                <w:b/>
                <w:bCs/>
                <w:sz w:val="28"/>
                <w:szCs w:val="28"/>
                <w:lang w:val="en-US" w:bidi="ar-SA"/>
              </w:rPr>
              <w:t xml:space="preserve">și Terapie Intensivă </w:t>
            </w:r>
            <w:r w:rsidR="009C123F" w:rsidRPr="009C123F">
              <w:rPr>
                <w:b/>
                <w:bCs/>
                <w:sz w:val="28"/>
                <w:szCs w:val="28"/>
                <w:lang w:val="en-US" w:bidi="ar-SA"/>
              </w:rPr>
              <w:t>a  IMSP  SR Nisporeni</w:t>
            </w:r>
          </w:p>
        </w:tc>
        <w:tc>
          <w:tcPr>
            <w:tcW w:w="4394" w:type="dxa"/>
            <w:tcBorders>
              <w:top w:val="nil"/>
              <w:left w:val="nil"/>
              <w:bottom w:val="nil"/>
              <w:right w:val="nil"/>
            </w:tcBorders>
          </w:tcPr>
          <w:p w:rsidR="009C123F" w:rsidRDefault="009C123F" w:rsidP="007C6F26">
            <w:pPr>
              <w:widowControl/>
              <w:suppressAutoHyphens w:val="0"/>
              <w:autoSpaceDN w:val="0"/>
              <w:jc w:val="right"/>
              <w:rPr>
                <w:sz w:val="22"/>
                <w:szCs w:val="22"/>
                <w:lang w:val="en-US" w:bidi="ar-SA"/>
              </w:rPr>
            </w:pPr>
            <w:r>
              <w:rPr>
                <w:sz w:val="22"/>
                <w:szCs w:val="22"/>
                <w:lang w:val="en-US" w:bidi="ar-SA"/>
              </w:rPr>
              <w:t>Formular Nr.1desfasurat</w:t>
            </w:r>
          </w:p>
          <w:p w:rsidR="009C123F" w:rsidRDefault="009C123F" w:rsidP="007C6F26">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9C123F" w:rsidRDefault="009C123F" w:rsidP="007C6F26">
            <w:pPr>
              <w:widowControl/>
              <w:suppressAutoHyphens w:val="0"/>
              <w:autoSpaceDN w:val="0"/>
              <w:jc w:val="right"/>
              <w:rPr>
                <w:sz w:val="22"/>
                <w:szCs w:val="22"/>
                <w:lang w:bidi="ar-SA"/>
              </w:rPr>
            </w:pPr>
          </w:p>
        </w:tc>
      </w:tr>
      <w:tr w:rsidR="009C123F" w:rsidTr="007C6F26">
        <w:tc>
          <w:tcPr>
            <w:tcW w:w="5637" w:type="dxa"/>
            <w:tcBorders>
              <w:top w:val="nil"/>
              <w:left w:val="nil"/>
              <w:bottom w:val="nil"/>
              <w:right w:val="nil"/>
            </w:tcBorders>
          </w:tcPr>
          <w:p w:rsidR="009C123F" w:rsidRDefault="009C123F" w:rsidP="007C6F26">
            <w:pPr>
              <w:widowControl/>
              <w:suppressAutoHyphens w:val="0"/>
              <w:autoSpaceDN w:val="0"/>
              <w:jc w:val="center"/>
              <w:rPr>
                <w:lang w:bidi="ar-SA"/>
              </w:rPr>
            </w:pPr>
            <w:r>
              <w:rPr>
                <w:lang w:bidi="ar-SA"/>
              </w:rPr>
              <w:t>(</w:t>
            </w:r>
            <w:r>
              <w:rPr>
                <w:lang w:val="en-US" w:bidi="ar-SA"/>
              </w:rPr>
              <w:t>denumirea obiectivului)</w:t>
            </w:r>
          </w:p>
        </w:tc>
        <w:tc>
          <w:tcPr>
            <w:tcW w:w="4394" w:type="dxa"/>
            <w:tcBorders>
              <w:top w:val="nil"/>
              <w:left w:val="nil"/>
              <w:bottom w:val="nil"/>
              <w:right w:val="nil"/>
            </w:tcBorders>
          </w:tcPr>
          <w:p w:rsidR="009C123F" w:rsidRDefault="009C123F" w:rsidP="007C6F26">
            <w:pPr>
              <w:widowControl/>
              <w:suppressAutoHyphens w:val="0"/>
              <w:autoSpaceDN w:val="0"/>
              <w:jc w:val="center"/>
              <w:rPr>
                <w:lang w:bidi="ar-SA"/>
              </w:rPr>
            </w:pPr>
          </w:p>
        </w:tc>
      </w:tr>
    </w:tbl>
    <w:p w:rsidR="009C123F" w:rsidRDefault="009C123F" w:rsidP="009C123F">
      <w:pPr>
        <w:widowControl/>
        <w:suppressAutoHyphens w:val="0"/>
        <w:autoSpaceDN w:val="0"/>
        <w:rPr>
          <w:lang w:bidi="ar-SA"/>
        </w:rPr>
      </w:pPr>
    </w:p>
    <w:p w:rsidR="009C123F" w:rsidRDefault="009C123F" w:rsidP="009C123F">
      <w:pPr>
        <w:widowControl/>
        <w:suppressAutoHyphens w:val="0"/>
        <w:autoSpaceDN w:val="0"/>
        <w:jc w:val="center"/>
        <w:rPr>
          <w:b/>
          <w:sz w:val="36"/>
          <w:szCs w:val="36"/>
          <w:lang w:val="en-US" w:bidi="ar-SA"/>
        </w:rPr>
      </w:pPr>
      <w:r w:rsidRPr="00215F95">
        <w:rPr>
          <w:b/>
          <w:sz w:val="36"/>
          <w:szCs w:val="36"/>
          <w:lang w:val="en-US" w:bidi="ar-SA"/>
        </w:rPr>
        <w:t>Lista</w:t>
      </w:r>
      <w:r w:rsidR="00A824D3">
        <w:rPr>
          <w:b/>
          <w:sz w:val="36"/>
          <w:szCs w:val="36"/>
          <w:lang w:val="en-US" w:bidi="ar-SA"/>
        </w:rPr>
        <w:t xml:space="preserve"> cu cantitățile de lucră</w:t>
      </w:r>
      <w:r w:rsidRPr="00215F95">
        <w:rPr>
          <w:b/>
          <w:sz w:val="36"/>
          <w:szCs w:val="36"/>
          <w:lang w:val="en-US" w:bidi="ar-SA"/>
        </w:rPr>
        <w:t>ri</w:t>
      </w:r>
    </w:p>
    <w:p w:rsidR="009C123F" w:rsidRPr="00215F95" w:rsidRDefault="009C123F" w:rsidP="009C123F">
      <w:pPr>
        <w:widowControl/>
        <w:suppressAutoHyphens w:val="0"/>
        <w:autoSpaceDN w:val="0"/>
        <w:jc w:val="center"/>
        <w:rPr>
          <w:b/>
          <w:sz w:val="36"/>
          <w:szCs w:val="36"/>
          <w:lang w:val="en-US" w:bidi="ar-SA"/>
        </w:rPr>
      </w:pPr>
    </w:p>
    <w:tbl>
      <w:tblPr>
        <w:tblW w:w="10065" w:type="dxa"/>
        <w:tblInd w:w="-459" w:type="dxa"/>
        <w:tblLayout w:type="fixed"/>
        <w:tblLook w:val="0000" w:firstRow="0" w:lastRow="0" w:firstColumn="0" w:lastColumn="0" w:noHBand="0" w:noVBand="0"/>
      </w:tblPr>
      <w:tblGrid>
        <w:gridCol w:w="709"/>
        <w:gridCol w:w="1276"/>
        <w:gridCol w:w="4536"/>
        <w:gridCol w:w="1417"/>
        <w:gridCol w:w="2127"/>
      </w:tblGrid>
      <w:tr w:rsidR="009C123F" w:rsidRPr="004059AF" w:rsidTr="007C6F26">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9C123F" w:rsidRDefault="009C123F" w:rsidP="007C6F26">
            <w:pPr>
              <w:widowControl/>
              <w:suppressAutoHyphens w:val="0"/>
              <w:autoSpaceDN w:val="0"/>
              <w:ind w:right="-108"/>
              <w:jc w:val="center"/>
              <w:rPr>
                <w:sz w:val="22"/>
                <w:szCs w:val="22"/>
                <w:lang w:val="en-US" w:bidi="ar-SA"/>
              </w:rPr>
            </w:pPr>
            <w:r>
              <w:rPr>
                <w:sz w:val="22"/>
                <w:szCs w:val="22"/>
                <w:lang w:bidi="ar-SA"/>
              </w:rPr>
              <w:t>№</w:t>
            </w:r>
          </w:p>
          <w:p w:rsidR="009C123F" w:rsidRDefault="009C123F" w:rsidP="007C6F26">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9C123F" w:rsidRDefault="009C123F" w:rsidP="007C6F26">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4536" w:type="dxa"/>
            <w:vMerge w:val="restart"/>
            <w:tcBorders>
              <w:top w:val="single" w:sz="6" w:space="0" w:color="auto"/>
              <w:left w:val="single" w:sz="6" w:space="0" w:color="auto"/>
              <w:bottom w:val="single" w:sz="6" w:space="0" w:color="auto"/>
              <w:right w:val="nil"/>
            </w:tcBorders>
            <w:vAlign w:val="center"/>
          </w:tcPr>
          <w:p w:rsidR="009C123F" w:rsidRDefault="009C123F" w:rsidP="007C6F26">
            <w:pPr>
              <w:widowControl/>
              <w:suppressAutoHyphens w:val="0"/>
              <w:autoSpaceDN w:val="0"/>
              <w:jc w:val="center"/>
              <w:rPr>
                <w:sz w:val="22"/>
                <w:szCs w:val="22"/>
                <w:lang w:val="ro-RO" w:bidi="ar-SA"/>
              </w:rPr>
            </w:pPr>
          </w:p>
          <w:p w:rsidR="009C123F" w:rsidRDefault="009C123F" w:rsidP="007C6F26">
            <w:pPr>
              <w:widowControl/>
              <w:suppressAutoHyphens w:val="0"/>
              <w:autoSpaceDN w:val="0"/>
              <w:jc w:val="center"/>
              <w:rPr>
                <w:sz w:val="22"/>
                <w:szCs w:val="22"/>
                <w:lang w:bidi="ar-SA"/>
              </w:rPr>
            </w:pPr>
            <w:r>
              <w:rPr>
                <w:sz w:val="22"/>
                <w:szCs w:val="22"/>
                <w:lang w:val="ro-RO" w:bidi="ar-SA"/>
              </w:rPr>
              <w:t>Lucrări şi cheltuieli</w:t>
            </w:r>
          </w:p>
        </w:tc>
        <w:tc>
          <w:tcPr>
            <w:tcW w:w="1417" w:type="dxa"/>
            <w:vMerge w:val="restart"/>
            <w:tcBorders>
              <w:top w:val="single" w:sz="6" w:space="0" w:color="auto"/>
              <w:left w:val="single" w:sz="6" w:space="0" w:color="auto"/>
              <w:bottom w:val="single" w:sz="6" w:space="0" w:color="auto"/>
              <w:right w:val="nil"/>
            </w:tcBorders>
            <w:vAlign w:val="center"/>
          </w:tcPr>
          <w:p w:rsidR="009C123F" w:rsidRDefault="009C123F" w:rsidP="007C6F26">
            <w:pPr>
              <w:widowControl/>
              <w:suppressAutoHyphens w:val="0"/>
              <w:autoSpaceDN w:val="0"/>
              <w:ind w:left="-108" w:right="-108"/>
              <w:jc w:val="center"/>
              <w:rPr>
                <w:sz w:val="22"/>
                <w:szCs w:val="22"/>
                <w:lang w:val="ro-RO" w:bidi="ar-SA"/>
              </w:rPr>
            </w:pPr>
          </w:p>
          <w:p w:rsidR="009C123F" w:rsidRDefault="009C123F" w:rsidP="007C6F26">
            <w:pPr>
              <w:widowControl/>
              <w:suppressAutoHyphens w:val="0"/>
              <w:autoSpaceDN w:val="0"/>
              <w:ind w:left="-108" w:right="-108"/>
              <w:jc w:val="center"/>
              <w:rPr>
                <w:sz w:val="22"/>
                <w:szCs w:val="22"/>
                <w:lang w:bidi="ar-SA"/>
              </w:rPr>
            </w:pPr>
            <w:r>
              <w:rPr>
                <w:sz w:val="22"/>
                <w:szCs w:val="22"/>
                <w:lang w:val="ro-RO" w:bidi="ar-SA"/>
              </w:rPr>
              <w:t>U.M.</w:t>
            </w:r>
          </w:p>
        </w:tc>
        <w:tc>
          <w:tcPr>
            <w:tcW w:w="2127" w:type="dxa"/>
            <w:vMerge w:val="restart"/>
            <w:tcBorders>
              <w:top w:val="single" w:sz="6" w:space="0" w:color="auto"/>
              <w:left w:val="single" w:sz="6" w:space="0" w:color="auto"/>
              <w:bottom w:val="single" w:sz="6" w:space="0" w:color="auto"/>
              <w:right w:val="nil"/>
            </w:tcBorders>
            <w:vAlign w:val="center"/>
          </w:tcPr>
          <w:p w:rsidR="009C123F" w:rsidRDefault="009C123F" w:rsidP="007C6F26">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9C123F" w:rsidRPr="004059AF" w:rsidTr="007C6F26">
        <w:trPr>
          <w:cantSplit/>
          <w:trHeight w:val="253"/>
        </w:trPr>
        <w:tc>
          <w:tcPr>
            <w:tcW w:w="709" w:type="dxa"/>
            <w:vMerge/>
            <w:tcBorders>
              <w:top w:val="single" w:sz="6" w:space="0" w:color="auto"/>
              <w:left w:val="single" w:sz="6" w:space="0" w:color="auto"/>
              <w:bottom w:val="single" w:sz="6" w:space="0" w:color="auto"/>
              <w:right w:val="nil"/>
            </w:tcBorders>
            <w:vAlign w:val="center"/>
          </w:tcPr>
          <w:p w:rsidR="009C123F" w:rsidRPr="005B169E" w:rsidRDefault="009C123F" w:rsidP="007C6F26">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9C123F" w:rsidRDefault="009C123F" w:rsidP="007C6F26">
            <w:pPr>
              <w:widowControl/>
              <w:suppressAutoHyphens w:val="0"/>
              <w:autoSpaceDE/>
              <w:jc w:val="center"/>
              <w:rPr>
                <w:sz w:val="22"/>
                <w:szCs w:val="22"/>
                <w:lang w:val="en-US" w:bidi="ar-SA"/>
              </w:rPr>
            </w:pPr>
          </w:p>
        </w:tc>
        <w:tc>
          <w:tcPr>
            <w:tcW w:w="4536" w:type="dxa"/>
            <w:vMerge/>
            <w:tcBorders>
              <w:top w:val="single" w:sz="6" w:space="0" w:color="auto"/>
              <w:left w:val="single" w:sz="6" w:space="0" w:color="auto"/>
              <w:bottom w:val="single" w:sz="6" w:space="0" w:color="auto"/>
              <w:right w:val="nil"/>
            </w:tcBorders>
            <w:vAlign w:val="center"/>
          </w:tcPr>
          <w:p w:rsidR="009C123F" w:rsidRPr="005B169E" w:rsidRDefault="009C123F" w:rsidP="007C6F26">
            <w:pPr>
              <w:widowControl/>
              <w:suppressAutoHyphens w:val="0"/>
              <w:autoSpaceDE/>
              <w:jc w:val="center"/>
              <w:rPr>
                <w:sz w:val="22"/>
                <w:szCs w:val="22"/>
                <w:lang w:val="en-US" w:bidi="ar-SA"/>
              </w:rPr>
            </w:pPr>
          </w:p>
        </w:tc>
        <w:tc>
          <w:tcPr>
            <w:tcW w:w="1417" w:type="dxa"/>
            <w:vMerge/>
            <w:tcBorders>
              <w:top w:val="single" w:sz="6" w:space="0" w:color="auto"/>
              <w:left w:val="single" w:sz="6" w:space="0" w:color="auto"/>
              <w:bottom w:val="single" w:sz="6" w:space="0" w:color="auto"/>
              <w:right w:val="nil"/>
            </w:tcBorders>
            <w:vAlign w:val="center"/>
          </w:tcPr>
          <w:p w:rsidR="009C123F" w:rsidRPr="005B169E" w:rsidRDefault="009C123F" w:rsidP="007C6F26">
            <w:pPr>
              <w:widowControl/>
              <w:suppressAutoHyphens w:val="0"/>
              <w:autoSpaceDE/>
              <w:jc w:val="center"/>
              <w:rPr>
                <w:sz w:val="22"/>
                <w:szCs w:val="22"/>
                <w:lang w:val="en-US" w:bidi="ar-SA"/>
              </w:rPr>
            </w:pPr>
          </w:p>
        </w:tc>
        <w:tc>
          <w:tcPr>
            <w:tcW w:w="2127" w:type="dxa"/>
            <w:vMerge/>
            <w:tcBorders>
              <w:top w:val="single" w:sz="6" w:space="0" w:color="auto"/>
              <w:left w:val="single" w:sz="6" w:space="0" w:color="auto"/>
              <w:bottom w:val="single" w:sz="6" w:space="0" w:color="auto"/>
              <w:right w:val="single" w:sz="4" w:space="0" w:color="auto"/>
            </w:tcBorders>
            <w:vAlign w:val="center"/>
          </w:tcPr>
          <w:p w:rsidR="009C123F" w:rsidRDefault="009C123F" w:rsidP="007C6F26">
            <w:pPr>
              <w:widowControl/>
              <w:suppressAutoHyphens w:val="0"/>
              <w:autoSpaceDE/>
              <w:jc w:val="center"/>
              <w:rPr>
                <w:sz w:val="22"/>
                <w:szCs w:val="22"/>
                <w:lang w:val="en-US" w:bidi="ar-SA"/>
              </w:rPr>
            </w:pPr>
          </w:p>
        </w:tc>
      </w:tr>
    </w:tbl>
    <w:p w:rsidR="009C123F" w:rsidRDefault="009C123F" w:rsidP="009C123F">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675"/>
        <w:gridCol w:w="34"/>
        <w:gridCol w:w="1100"/>
        <w:gridCol w:w="176"/>
        <w:gridCol w:w="4536"/>
        <w:gridCol w:w="1417"/>
        <w:gridCol w:w="2129"/>
      </w:tblGrid>
      <w:tr w:rsidR="009C123F" w:rsidTr="007C6F26">
        <w:trPr>
          <w:cantSplit/>
          <w:tblHeader/>
        </w:trPr>
        <w:tc>
          <w:tcPr>
            <w:tcW w:w="709" w:type="dxa"/>
            <w:gridSpan w:val="2"/>
            <w:tcBorders>
              <w:top w:val="single" w:sz="6" w:space="0" w:color="auto"/>
              <w:left w:val="single" w:sz="6" w:space="0" w:color="auto"/>
              <w:bottom w:val="double" w:sz="6" w:space="0" w:color="auto"/>
              <w:right w:val="nil"/>
            </w:tcBorders>
          </w:tcPr>
          <w:p w:rsidR="009C123F" w:rsidRDefault="009C123F" w:rsidP="007C6F26">
            <w:pPr>
              <w:widowControl/>
              <w:suppressAutoHyphens w:val="0"/>
              <w:autoSpaceDN w:val="0"/>
              <w:ind w:right="-108"/>
              <w:jc w:val="center"/>
              <w:rPr>
                <w:sz w:val="22"/>
                <w:szCs w:val="22"/>
                <w:lang w:bidi="ar-SA"/>
              </w:rPr>
            </w:pPr>
            <w:r>
              <w:rPr>
                <w:sz w:val="22"/>
                <w:szCs w:val="22"/>
                <w:lang w:bidi="ar-SA"/>
              </w:rPr>
              <w:t>1</w:t>
            </w:r>
          </w:p>
        </w:tc>
        <w:tc>
          <w:tcPr>
            <w:tcW w:w="1276" w:type="dxa"/>
            <w:gridSpan w:val="2"/>
            <w:tcBorders>
              <w:top w:val="single" w:sz="6" w:space="0" w:color="auto"/>
              <w:left w:val="single" w:sz="6" w:space="0" w:color="auto"/>
              <w:bottom w:val="double" w:sz="6" w:space="0" w:color="auto"/>
              <w:right w:val="nil"/>
            </w:tcBorders>
          </w:tcPr>
          <w:p w:rsidR="009C123F" w:rsidRDefault="009C123F" w:rsidP="007C6F26">
            <w:pPr>
              <w:widowControl/>
              <w:suppressAutoHyphens w:val="0"/>
              <w:autoSpaceDN w:val="0"/>
              <w:ind w:left="-120" w:right="-108"/>
              <w:jc w:val="center"/>
              <w:rPr>
                <w:sz w:val="22"/>
                <w:szCs w:val="22"/>
                <w:lang w:bidi="ar-SA"/>
              </w:rPr>
            </w:pPr>
            <w:r>
              <w:rPr>
                <w:sz w:val="22"/>
                <w:szCs w:val="22"/>
                <w:lang w:bidi="ar-SA"/>
              </w:rPr>
              <w:t>2</w:t>
            </w:r>
          </w:p>
        </w:tc>
        <w:tc>
          <w:tcPr>
            <w:tcW w:w="4536" w:type="dxa"/>
            <w:tcBorders>
              <w:top w:val="single" w:sz="6" w:space="0" w:color="auto"/>
              <w:left w:val="single" w:sz="6" w:space="0" w:color="auto"/>
              <w:bottom w:val="double" w:sz="6" w:space="0" w:color="auto"/>
              <w:right w:val="nil"/>
            </w:tcBorders>
          </w:tcPr>
          <w:p w:rsidR="009C123F" w:rsidRDefault="009C123F" w:rsidP="007C6F26">
            <w:pPr>
              <w:widowControl/>
              <w:suppressAutoHyphens w:val="0"/>
              <w:autoSpaceDN w:val="0"/>
              <w:jc w:val="center"/>
              <w:rPr>
                <w:sz w:val="22"/>
                <w:szCs w:val="22"/>
                <w:lang w:bidi="ar-SA"/>
              </w:rPr>
            </w:pPr>
            <w:r>
              <w:rPr>
                <w:sz w:val="22"/>
                <w:szCs w:val="22"/>
                <w:lang w:bidi="ar-SA"/>
              </w:rPr>
              <w:t>3</w:t>
            </w:r>
          </w:p>
        </w:tc>
        <w:tc>
          <w:tcPr>
            <w:tcW w:w="1417" w:type="dxa"/>
            <w:tcBorders>
              <w:top w:val="single" w:sz="6" w:space="0" w:color="auto"/>
              <w:left w:val="single" w:sz="6" w:space="0" w:color="auto"/>
              <w:bottom w:val="double" w:sz="6" w:space="0" w:color="auto"/>
              <w:right w:val="nil"/>
            </w:tcBorders>
          </w:tcPr>
          <w:p w:rsidR="009C123F" w:rsidRDefault="009C123F" w:rsidP="007C6F26">
            <w:pPr>
              <w:widowControl/>
              <w:suppressAutoHyphens w:val="0"/>
              <w:autoSpaceDN w:val="0"/>
              <w:ind w:left="-108" w:right="-108"/>
              <w:jc w:val="center"/>
              <w:rPr>
                <w:sz w:val="22"/>
                <w:szCs w:val="22"/>
                <w:lang w:bidi="ar-SA"/>
              </w:rPr>
            </w:pPr>
            <w:r>
              <w:rPr>
                <w:sz w:val="22"/>
                <w:szCs w:val="22"/>
                <w:lang w:bidi="ar-SA"/>
              </w:rPr>
              <w:t>4</w:t>
            </w:r>
          </w:p>
        </w:tc>
        <w:tc>
          <w:tcPr>
            <w:tcW w:w="2129" w:type="dxa"/>
            <w:tcBorders>
              <w:top w:val="single" w:sz="6" w:space="0" w:color="auto"/>
              <w:left w:val="single" w:sz="6" w:space="0" w:color="auto"/>
              <w:bottom w:val="double" w:sz="6" w:space="0" w:color="auto"/>
              <w:right w:val="nil"/>
            </w:tcBorders>
          </w:tcPr>
          <w:p w:rsidR="009C123F" w:rsidRDefault="009C123F" w:rsidP="007C6F26">
            <w:pPr>
              <w:widowControl/>
              <w:suppressAutoHyphens w:val="0"/>
              <w:autoSpaceDN w:val="0"/>
              <w:ind w:left="-108" w:right="-108"/>
              <w:jc w:val="center"/>
              <w:rPr>
                <w:sz w:val="22"/>
                <w:szCs w:val="22"/>
                <w:lang w:bidi="ar-SA"/>
              </w:rPr>
            </w:pPr>
            <w:r>
              <w:rPr>
                <w:sz w:val="22"/>
                <w:szCs w:val="22"/>
                <w:lang w:bidi="ar-SA"/>
              </w:rPr>
              <w:t>5</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r w:rsidRPr="00B40365">
              <w:rPr>
                <w:lang w:bidi="ar-SA"/>
              </w:rPr>
              <w:t xml:space="preserve"> </w:t>
            </w: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4536"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 Sectie reanimare</w:t>
            </w:r>
          </w:p>
        </w:tc>
        <w:tc>
          <w:tcPr>
            <w:tcW w:w="1417" w:type="dxa"/>
            <w:tcBorders>
              <w:top w:val="nil"/>
              <w:bottom w:val="nil"/>
            </w:tcBorders>
          </w:tcPr>
          <w:p w:rsidR="009C123F" w:rsidRPr="00B40365" w:rsidRDefault="009C123F" w:rsidP="007C6F26">
            <w:pPr>
              <w:widowControl/>
              <w:suppressAutoHyphens w:val="0"/>
              <w:autoSpaceDN w:val="0"/>
              <w:rPr>
                <w:lang w:bidi="ar-SA"/>
              </w:rPr>
            </w:pPr>
          </w:p>
        </w:tc>
        <w:tc>
          <w:tcPr>
            <w:tcW w:w="2129"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4536"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 Lucrari de constructie</w:t>
            </w:r>
          </w:p>
        </w:tc>
        <w:tc>
          <w:tcPr>
            <w:tcW w:w="1417" w:type="dxa"/>
            <w:tcBorders>
              <w:top w:val="nil"/>
              <w:bottom w:val="nil"/>
            </w:tcBorders>
          </w:tcPr>
          <w:p w:rsidR="009C123F" w:rsidRPr="00B40365" w:rsidRDefault="009C123F" w:rsidP="007C6F26">
            <w:pPr>
              <w:widowControl/>
              <w:suppressAutoHyphens w:val="0"/>
              <w:autoSpaceDN w:val="0"/>
              <w:rPr>
                <w:lang w:bidi="ar-SA"/>
              </w:rPr>
            </w:pPr>
          </w:p>
        </w:tc>
        <w:tc>
          <w:tcPr>
            <w:tcW w:w="2129"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4536"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1.1.1. Tavan</w:t>
            </w:r>
          </w:p>
        </w:tc>
        <w:tc>
          <w:tcPr>
            <w:tcW w:w="1417" w:type="dxa"/>
            <w:tcBorders>
              <w:top w:val="nil"/>
              <w:bottom w:val="nil"/>
            </w:tcBorders>
          </w:tcPr>
          <w:p w:rsidR="009C123F" w:rsidRPr="00B40365" w:rsidRDefault="009C123F" w:rsidP="007C6F26">
            <w:pPr>
              <w:widowControl/>
              <w:suppressAutoHyphens w:val="0"/>
              <w:autoSpaceDN w:val="0"/>
              <w:rPr>
                <w:lang w:bidi="ar-SA"/>
              </w:rPr>
            </w:pPr>
          </w:p>
        </w:tc>
        <w:tc>
          <w:tcPr>
            <w:tcW w:w="2129"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RpCJ35A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Desfaceri de tencuieli interioare  driscuite cu ipsos la   tavane</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55,600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6,672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8,340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Apa pentru mortare si betoane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2,780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2922140006703</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Macara fereastra de 0,0015 MN (0,15 tf)</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0,556</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 xml:space="preserve">Grunduirea suprafetelor interioare a peretilor si tavanelor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55,600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1,668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8,340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2,780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CF50B</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Tencuieli interioare de 5 mm grosime, executate manual, cu amestec uscat pe baza de ipsos, la pereti si pereti despartitori, preparare manuala a mortarului.</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55,600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7122050013442</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Tencuitor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67,832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Amestec uscat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396,984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Apa pentru mortare si betoane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0,222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4,392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2952240004021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0,890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 xml:space="preserve">Grunduirea suprafetelor interioare a peretilor si tavanelor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55,600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1,668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8,340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2,780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5</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CF57A k=2</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Aplicarea manuala a chitului pe baza de ipsos "Eurofin" grosime 1,0 mm pe suprafetele  peretilor,  coloanelor  si  tavanelor /k=2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55,600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 cat.4</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50,040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11,120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2653102100833</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Chit pe baza de ipsos "Eurofin"</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117,305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0,111</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0,111</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6</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 xml:space="preserve">Grunduirea suprafetelor interioare a peretilor si tavanelor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263,100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7,893</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39,465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13,155</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7</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CN06A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Vopsitorii interioare cu vopsea pe baza de copolimeri vinilici in emulsie apoasa,  aplicate in 2 straturi pe glet existent, executate manual /Vopsea cu efect antibacterian,,SANSIRO,, sau analog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263,100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144,705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2430116103800S</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Vopsea  pe baza de copolimeri  vinilici /Vopsea cu efect antibacterian,,SANSIRO,, sau analog</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105,240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Ipsos pentru constructii tip Eurofin</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15,786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2681126001472</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Hirtie slefuita uscata 23x30 gr 6</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131,550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13,155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Apa pentru mortare si betoane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0,526</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4536"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1417"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2129"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4536"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Tavan</w:t>
            </w:r>
          </w:p>
          <w:p w:rsidR="009C123F" w:rsidRPr="00B40365" w:rsidRDefault="009C123F"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9C123F" w:rsidRPr="00B40365" w:rsidRDefault="009C123F" w:rsidP="007C6F26">
            <w:pPr>
              <w:widowControl/>
              <w:suppressAutoHyphens w:val="0"/>
              <w:autoSpaceDN w:val="0"/>
              <w:rPr>
                <w:lang w:bidi="ar-SA"/>
              </w:rPr>
            </w:pPr>
          </w:p>
        </w:tc>
        <w:tc>
          <w:tcPr>
            <w:tcW w:w="2129" w:type="dxa"/>
            <w:tcBorders>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4536"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1.1.2. Pereti</w:t>
            </w:r>
          </w:p>
        </w:tc>
        <w:tc>
          <w:tcPr>
            <w:tcW w:w="1417" w:type="dxa"/>
            <w:tcBorders>
              <w:top w:val="nil"/>
              <w:bottom w:val="nil"/>
            </w:tcBorders>
          </w:tcPr>
          <w:p w:rsidR="009C123F" w:rsidRPr="00B40365" w:rsidRDefault="009C123F" w:rsidP="007C6F26">
            <w:pPr>
              <w:widowControl/>
              <w:suppressAutoHyphens w:val="0"/>
              <w:autoSpaceDN w:val="0"/>
              <w:rPr>
                <w:lang w:bidi="ar-SA"/>
              </w:rPr>
            </w:pPr>
          </w:p>
        </w:tc>
        <w:tc>
          <w:tcPr>
            <w:tcW w:w="2129"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8</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СF59B</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Placarea suprafetelor cu un strat de PGC cu executarea carcasei metalice simple plane, cu inaltimea pina la 4 m: suprafete inclinate fara izolatie</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91,200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9310060019930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167,352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2662102701000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Placi ghips-carton</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96,239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2710703520284</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Profil de ghidaj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84,232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2710703520285</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Profil de suport</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201,643</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2523156720072</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Banda de etansare sub profiluri "Dihtungsband"</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215,392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2513206621602</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Banda pentru imbinarea rosturilor "Serpeanca"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69,429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2430226102822</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Chit pe baza de ipsos "Fughenfuller lait"</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24,839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2430226101017</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Grund "Tifengrund"</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8,020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20511429507111</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Dibluri cu suruburi 8x80mm pentru fixarea profilurilor metalice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151,232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2874115833871</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Suruburi cu autofiletare 3,5x25 mm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1 483,911</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0,420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2952270007609</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Masina de gaurit electrica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4,332</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9</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RpCJ35A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Desfaceri de tencuieli interioare  driscuite cu ipsos la  pereti</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248,400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29,808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37,260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Apa pentru mortare si betoane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12,420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2922140006703</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Macara fereastra de 0,0015 MN (0,15 tf)</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2,484</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10</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RpCM33A</w:t>
            </w:r>
          </w:p>
        </w:tc>
        <w:tc>
          <w:tcPr>
            <w:tcW w:w="4536" w:type="dxa"/>
            <w:tcBorders>
              <w:top w:val="single" w:sz="4" w:space="0" w:color="auto"/>
              <w:bottom w:val="single" w:sz="4" w:space="0" w:color="auto"/>
            </w:tcBorders>
            <w:vAlign w:val="center"/>
          </w:tcPr>
          <w:p w:rsidR="009C123F" w:rsidRPr="00B40365" w:rsidRDefault="009C123F" w:rsidP="007C6F26">
            <w:pPr>
              <w:widowControl/>
              <w:suppressAutoHyphens w:val="0"/>
              <w:autoSpaceDN w:val="0"/>
              <w:rPr>
                <w:sz w:val="24"/>
                <w:szCs w:val="24"/>
                <w:lang w:bidi="ar-SA"/>
              </w:rPr>
            </w:pPr>
            <w:r w:rsidRPr="00B40365">
              <w:rPr>
                <w:sz w:val="24"/>
                <w:szCs w:val="24"/>
                <w:lang w:bidi="ar-SA"/>
              </w:rPr>
              <w:t xml:space="preserve">Demontarea placajelor din faianta </w:t>
            </w:r>
          </w:p>
          <w:p w:rsidR="009C123F" w:rsidRPr="00B40365" w:rsidRDefault="009C123F"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135,200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7132010010900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Faiantar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108,160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108,160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0,406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2922140006703</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Macara fereastra de 0,0015 MN (0,15 tf)</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2,028</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11</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CF15A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Tencuieli interioare  , executate manual, cu mortar de ciment M 100-T de 2 cm grosime medie, la pereti   cu suprafete plane</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135,200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189,280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40,560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2651122100402</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Ciment metalurgic cu adaosuri M 30 saci S1500</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1 419,600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1421102200513</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Nisip sortat nespalat de riu si lacuri 0,0-3,0 mm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4,056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Apa pentru mortare si betoane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0,946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0,541</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2952270003817</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Malaxor  pentru mortar de 200 L actionat electric</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1,082</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12</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CF17B k=6</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Diverse lucrari - diferenta de grosime, +- 5 mm la stratul de grund aplicat la pereti, executat cu mortar</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135,200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81,120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24,336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2664102100000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Mortar M100</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4,867</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0,811</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13</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CF52B</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 xml:space="preserve">Tencuieli interioare de 5 mm grosime, executate manual, cu amestec uscat pe baza de ipsos, la tavan, preparare manuala a mortarului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248,400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7122050013442</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Tencuitor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380,052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Amestec uscat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1 773,576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Apa pentru mortare si betoane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0,994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19,624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2952240004021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4,844</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14</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9C123F" w:rsidRPr="00B40365" w:rsidRDefault="009C123F" w:rsidP="007C6F26">
            <w:pPr>
              <w:widowControl/>
              <w:suppressAutoHyphens w:val="0"/>
              <w:autoSpaceDN w:val="0"/>
              <w:rPr>
                <w:sz w:val="24"/>
                <w:szCs w:val="24"/>
                <w:lang w:bidi="ar-SA"/>
              </w:rPr>
            </w:pPr>
            <w:r w:rsidRPr="00B40365">
              <w:rPr>
                <w:sz w:val="24"/>
                <w:szCs w:val="24"/>
                <w:lang w:bidi="ar-SA"/>
              </w:rPr>
              <w:t>Grunduirea suprafetelor interioare a  peretilor</w:t>
            </w:r>
          </w:p>
          <w:p w:rsidR="009C123F" w:rsidRPr="00B40365" w:rsidRDefault="009C123F"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248,400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7,452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37,260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12,420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15</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CF57A k=2</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Aplicarea manuala a chitului pe baza de ipsos "Eurofin" grosime 1,0 mm pe suprafetele  peretilor,  coloanelor  si  tavanelor /k=2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317,400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 cat.4</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285,660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63,480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2653102100833</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Chit pe baza de ipsos "Eurofin"</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669,651</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0,635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0,635</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16</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9C123F" w:rsidRPr="00B40365" w:rsidRDefault="009C123F" w:rsidP="007C6F26">
            <w:pPr>
              <w:widowControl/>
              <w:suppressAutoHyphens w:val="0"/>
              <w:autoSpaceDN w:val="0"/>
              <w:rPr>
                <w:sz w:val="24"/>
                <w:szCs w:val="24"/>
                <w:lang w:bidi="ar-SA"/>
              </w:rPr>
            </w:pPr>
            <w:r w:rsidRPr="00B40365">
              <w:rPr>
                <w:sz w:val="24"/>
                <w:szCs w:val="24"/>
                <w:lang w:bidi="ar-SA"/>
              </w:rPr>
              <w:t>Grunduirea suprafetelor interioare a  peretilor</w:t>
            </w:r>
          </w:p>
          <w:p w:rsidR="009C123F" w:rsidRPr="00B40365" w:rsidRDefault="009C123F"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368,300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11,049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55,245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18,415</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17</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CN06A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Vopsitorii interioare cu vopsea pe baza de copolimeri vinilici in emulsie apoasa,  aplicate in 2 straturi pe glet existent, executate manual /Vopsea cu efect antibacterian,,SANSIRO,, sau analog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368,300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202,565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2430116103800S</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Vopsea  pe baza de copolimeri  vinilici /Vopsea cu efect antibacterian,,SANSIRO,, sau analog</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147,320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Ipsos pentru constructii tip Eurofin</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22,098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2681126001472</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Hirtie slefuita uscata 23x30 gr 6</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184,150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18,415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Apa pentru mortare si betoane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0,737</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18</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RpCR25B</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 xml:space="preserve">Vopsirea in culori de ulei a corpurilor de radiatoare de calorifer, la constructii </w:t>
            </w:r>
            <w:r w:rsidRPr="00215F95">
              <w:rPr>
                <w:sz w:val="24"/>
                <w:szCs w:val="24"/>
                <w:lang w:val="en-US" w:bidi="ar-SA"/>
              </w:rPr>
              <w:lastRenderedPageBreak/>
              <w:t>existente, intr-un strat de ulei peste vopseaua existenta</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lastRenderedPageBreak/>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8,100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2,340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2430226100034</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Grund miniu anticoroziv g.351-4 S 3097-80</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0,900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2430116103218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Vopsea de ulei orice culoare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2430126105060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Lac incolor L.001-31 NTR 90-80</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2,700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2320116200535</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Benzina extractie tip 80/120</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l</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Hirtie slef.usc.sticla foi 23 x 30 gr 25 S 1581</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0,180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19</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CI06C</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 xml:space="preserve">Placaj din fainata smaltuita, nesmaltuita, mata sau lucioasa cu placi de aceeasi culoare   executate pe suprafete plane la pereti  , inclusiv glafurile si muchiile, cu rosturi alternante, in incaperi cu suprafata mai mare de 10 mp, fixate cu adeziv pentu montarea placajelor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7132010010900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Faiantar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0,960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2670112203000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Placi tip faianta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5,040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2651122100402</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Ciment metalurgic cu adaosuri M 30 saci S1500</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1,920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2010237318700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Distantieri de rost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24302261000001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1,584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Apa pentru mortare si betoane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0,038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2462106110300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Adeziv pentru placaje faianta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19,200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0,096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2952240004021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0,058</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20</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CK26D</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Cornier perforat la glafuri usi si ferestre  din aluminiu</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7422010060100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3,294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0,366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2743123549027C</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Cornier perforat din aluminiu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0,366</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21</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RpCR27A2</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Vopsirea conductelor de instalatii, in doua straturi, cu vopsele de ulei, pe conducte avind diametrul exterior pina la 60 mm inclusiv cu un strat peste vopseaua existenta</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2,912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1,092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2430116103218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Vopsea de ulei orice culoare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0,546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2430126105060e</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Email</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0,546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Hirtie slef.usc.sticla foi 23 x 30 gr 25 S 1581</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0,073</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22</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RpCR27D2</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Vopsirea conductelor de instalatii, in doua straturi, cu email  cu un strat peste vopseaua existenta /Canal de ventilare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2,448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0,912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2430226100929</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Grund alchid anticoroziv</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0,192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2430116103218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Vopsea de ulei orice culoare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0,480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2320116200535</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Benzina extractie tip 80/120</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l</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0,480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2430226109456</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Diluant rasini alchidice pt.lacuri si emailuri   D.007-1</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0,480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0,096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Hirtie slef.usc.sticla foi 23 x 30 gr 25 S 1581</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0,480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0,048</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4536"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1417"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2129"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4536"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Pereti</w:t>
            </w:r>
          </w:p>
          <w:p w:rsidR="009C123F" w:rsidRPr="00B40365" w:rsidRDefault="009C123F"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9C123F" w:rsidRPr="00B40365" w:rsidRDefault="009C123F" w:rsidP="007C6F26">
            <w:pPr>
              <w:widowControl/>
              <w:suppressAutoHyphens w:val="0"/>
              <w:autoSpaceDN w:val="0"/>
              <w:rPr>
                <w:lang w:bidi="ar-SA"/>
              </w:rPr>
            </w:pPr>
          </w:p>
        </w:tc>
        <w:tc>
          <w:tcPr>
            <w:tcW w:w="2129" w:type="dxa"/>
            <w:tcBorders>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4536"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1.1.3. Pardosele</w:t>
            </w:r>
          </w:p>
        </w:tc>
        <w:tc>
          <w:tcPr>
            <w:tcW w:w="1417" w:type="dxa"/>
            <w:tcBorders>
              <w:top w:val="nil"/>
              <w:bottom w:val="nil"/>
            </w:tcBorders>
          </w:tcPr>
          <w:p w:rsidR="009C123F" w:rsidRPr="00B40365" w:rsidRDefault="009C123F" w:rsidP="007C6F26">
            <w:pPr>
              <w:widowControl/>
              <w:suppressAutoHyphens w:val="0"/>
              <w:autoSpaceDN w:val="0"/>
              <w:rPr>
                <w:lang w:bidi="ar-SA"/>
              </w:rPr>
            </w:pPr>
          </w:p>
        </w:tc>
        <w:tc>
          <w:tcPr>
            <w:tcW w:w="2129"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23</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RpCK41A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Desfacerea pardoselilor din dusumele din scindura, dulapi, etc</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7132040012700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Parchetar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0,286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0,286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0,078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0,078</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24</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CG42A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Pardoseli din scinduri groase de rasinoase, geluite, sectiune100x60(h) mm, impregnare cu lignoleum aplicat in 2 straturi, in incaperi cu suprafete mai mari de 16 m.p. amplasate pe talpi din grinzi din lemn</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7124010010750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Dulgher 5</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0,260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20101029042001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Grinzi de rasinoase impregnate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0,034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20101029042121</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Dulapuri (scanduri groase) de rasini -60mm, L=4-6m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0,159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2873145887441</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Cuie cu cap plat. Tip A  0,8 x 10  S2111</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0,260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0,078</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25</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RpCK10C</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Raschetarea pardoselilor din lemn, executata mecanizat, cu discuri abrazive</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31,900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7132040012700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Parchetar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3,190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2881116002700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Disc abraziv</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4,785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Hirtie slef.usc.sticla foi 23 x 30 gr 25 S 1581</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9,570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2940420007685</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Masina de raschetat 0,25-1 kw</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3,190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26</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CN16D</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 xml:space="preserve">Vopsitorii cu lacuri si vopsele pe baza de ulei aplicate pe timplarie din lemn, executate cu 2 straturi de vopsea de email la dusumele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31,900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17,545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1542126108945</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Ulei de in sicativat</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2,552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2430116106105</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Email (Durex) pentru dusumele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6,061</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2320116200573</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Benzina auto tip CO/R 75</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l</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1,595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26811260014721</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Hirtie pentru slefuit uscata 23x30 gr 6</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15,950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6,380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2430226101349</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Chit de cutit C 891-1</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3,190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27</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RpCK42E</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Desfacerea de  plinte, scafe turnate pe loc sau prefabricate</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63,300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7132040012700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Parchetar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7,596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8,229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0,949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2922140006703</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Macara fereastra de 0,0015 MN (0,15 tf)</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0,949</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28</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CG18A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Plinte orizontale cu  inaltimea maxima de 15 cm la pereti  din gresie ceramica fixate cu  mortar de ciment M 100-T, inclusiv curatarea si spalarea cu apa,  in incaperi cu suprafete mai mari de 16 mp</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63,300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7132030012600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47,475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6,330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2651122100402</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Ciment metalurgic cu adaosuri M 30 saci S1500</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126,600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1421102200513</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Nisip sortat nespalat de riu si lacuri 0,0-3,0 mm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0,380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Apa pentru mortare si betoane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0,095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2670112204400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Plinte sau scafe din gresie ceramica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64,566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2651122100270F</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6,330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0,633</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29</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RpCK28B</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Inlocuirea plintelor din lemn,   la pereti, executate din rasinoase</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7422010060100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2940420007680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Abricht</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0,150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2030112947737</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Plinte din lemn de rasinoase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5,304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2874115836985</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Suruburi pentru lemn cu cap inecat crestat L 4 x 60 mm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2874136313400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Diblu din material plastic</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20,800</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4536"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1417"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2129"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4536"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Pardosele</w:t>
            </w:r>
          </w:p>
          <w:p w:rsidR="009C123F" w:rsidRPr="00B40365" w:rsidRDefault="009C123F"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9C123F" w:rsidRPr="00B40365" w:rsidRDefault="009C123F" w:rsidP="007C6F26">
            <w:pPr>
              <w:widowControl/>
              <w:suppressAutoHyphens w:val="0"/>
              <w:autoSpaceDN w:val="0"/>
              <w:rPr>
                <w:lang w:bidi="ar-SA"/>
              </w:rPr>
            </w:pPr>
          </w:p>
        </w:tc>
        <w:tc>
          <w:tcPr>
            <w:tcW w:w="2129" w:type="dxa"/>
            <w:tcBorders>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4536"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1.1.4. Timplarie</w:t>
            </w:r>
          </w:p>
        </w:tc>
        <w:tc>
          <w:tcPr>
            <w:tcW w:w="1417" w:type="dxa"/>
            <w:tcBorders>
              <w:top w:val="nil"/>
              <w:bottom w:val="nil"/>
            </w:tcBorders>
          </w:tcPr>
          <w:p w:rsidR="009C123F" w:rsidRPr="00B40365" w:rsidRDefault="009C123F" w:rsidP="007C6F26">
            <w:pPr>
              <w:widowControl/>
              <w:suppressAutoHyphens w:val="0"/>
              <w:autoSpaceDN w:val="0"/>
              <w:rPr>
                <w:lang w:bidi="ar-SA"/>
              </w:rPr>
            </w:pPr>
          </w:p>
        </w:tc>
        <w:tc>
          <w:tcPr>
            <w:tcW w:w="2129"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30</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RpCO56A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Demontari: timplarie din lemn (usi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27,630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7422010060100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5,802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5,802</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31</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CK25A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Usi confectionate din profiluri din mase plastice  inclusiv armaturile si accesoriile necesare usilor montate in zidarie de orice natura la constructii cu inaltimea pina la 35 m inclusiv, intr-un canat, cu suprafata tocului pina la 7 mp inclusiv/Cu deschidere la 180* si fara prag/</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27,630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7129200011200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Finisor MP</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20,170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2,210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2030112939150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Usi din profiluri din  mase plastice inclusiv armaturile si accesoriile necesare cu deschidere 180* si fara prag</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27,630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2416566101572</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Spuma de poliuretan</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13,815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0,553</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32</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CF61A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Driscuire continua a suprafetei (tencuiala de un strat) cu amestec uscat de ipsos: glafuri de ferestre si usi plane</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9310060019930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18,575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2430226101021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Grund sub tencuiala </w:t>
            </w:r>
            <w:proofErr w:type="gramStart"/>
            <w:r w:rsidRPr="00B40365">
              <w:rPr>
                <w:lang w:bidi="ar-SA"/>
              </w:rPr>
              <w:t xml:space="preserve">( </w:t>
            </w:r>
            <w:proofErr w:type="gramEnd"/>
            <w:r w:rsidRPr="00B40365">
              <w:rPr>
                <w:lang w:bidi="ar-SA"/>
              </w:rPr>
              <w:t>Tifengrund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3,750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2653102100834</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Amestec uscat pe baza de ipsos pentru tencuiala, cu grosime 10 mm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182,625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0,988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2952270007608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Masina de gaurit manuala electrica cu prelungitor de snec (mixer de tencuire)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0,370</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4536"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1417"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2129"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4536"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Timplarie</w:t>
            </w:r>
          </w:p>
          <w:p w:rsidR="009C123F" w:rsidRPr="00B40365" w:rsidRDefault="009C123F"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9C123F" w:rsidRPr="00B40365" w:rsidRDefault="009C123F" w:rsidP="007C6F26">
            <w:pPr>
              <w:widowControl/>
              <w:suppressAutoHyphens w:val="0"/>
              <w:autoSpaceDN w:val="0"/>
              <w:rPr>
                <w:lang w:bidi="ar-SA"/>
              </w:rPr>
            </w:pPr>
          </w:p>
        </w:tc>
        <w:tc>
          <w:tcPr>
            <w:tcW w:w="2129" w:type="dxa"/>
            <w:tcBorders>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4536"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1.1.5. Diferite</w:t>
            </w:r>
          </w:p>
        </w:tc>
        <w:tc>
          <w:tcPr>
            <w:tcW w:w="1417" w:type="dxa"/>
            <w:tcBorders>
              <w:top w:val="nil"/>
              <w:bottom w:val="nil"/>
            </w:tcBorders>
          </w:tcPr>
          <w:p w:rsidR="009C123F" w:rsidRPr="00B40365" w:rsidRDefault="009C123F" w:rsidP="007C6F26">
            <w:pPr>
              <w:widowControl/>
              <w:suppressAutoHyphens w:val="0"/>
              <w:autoSpaceDN w:val="0"/>
              <w:rPr>
                <w:lang w:bidi="ar-SA"/>
              </w:rPr>
            </w:pPr>
          </w:p>
        </w:tc>
        <w:tc>
          <w:tcPr>
            <w:tcW w:w="2129"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33</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RpSC05A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Demontarea unui lavoar de faianta, inclusiv accesoriile</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3,800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34</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RpSC21A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 xml:space="preserve">Montarea lavoarului din semiportelan, portelan sanitar etc. /Lavoar suspendat Laufen Pro S, 45x34 cm, alb  /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lastRenderedPageBreak/>
              <w:t>buc</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2622102438000L2</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Lavoar /Lavoar suspendat Laufen Pro S, 45x34 cm, alb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2875114202800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Sifon pt.lavoar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2875114203270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Ventil de scurgere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2521216717050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Teava din material plastic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2,448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2875114203520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Console brat dublu pt.sustinere, din fonta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8,160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35</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SD04A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Baterie amestecatoare cu brat basculant stativa pentru lavoar sau spalator, indiferent de modul de inchidere,  avind diametrul de 1/2"</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2913124201370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Baterie amestecatoare pt. lavoar cu dn=1/2"</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2513307336204</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Racord flexibil cu dn=1/2"</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8,000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36</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RpSA04A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Demontarea tevii din policrorura de vinil (PVC) neplastifiat tip greu existenta in interiorul cladirii, la legaturi, coloane, sau conducte de distributie, avind diametru de 20mm</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0,720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37</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SA21A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Teava din material plastic imbinata prin sudura prin electrofuziune, in coloane la cladiri de locuit si social culturale, avind diametrul de 20 mm /Teava PPR d20mm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2,160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252121671705020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Teava din material plastic PPR d20mm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12,240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252315671945120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Teu din material plastic pt. electrofuziune d20</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8,520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252315671940120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Mufa din material plastic pt. electrofuziune d20</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9,360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3220137315778</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Decapant</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0,072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2940600002994</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Aparat de sudura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0,143</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38</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TrB22C2C</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Transportul materialelor cu greutatea de pina la 0,5 t, cu macaraua "fereastra",  inaltimea de ridicare fiind de 12-18 m</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t</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14,600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necalificat</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10,804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2922140006703</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Macara fereastra de 0,0015 MN (0,15 tf)</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5,402</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39</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TRI1AA04A2</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Incarcarea materialelor din grupa A - usoare si marunte prin aruncare - de pe rampa, in vagon, categoria 2</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t</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14,600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necalificat</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9,490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40</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RpIB11D</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Demontarea corpuri   de incalzire  /cu pastrarea lor pentru a fi reinstalate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7136040011800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Instalator incalzire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6,300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41</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IB06C</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Radiatoare din otel, monobloc avind lungimea de 1501 - 2000 mm /Radiatoare fara pret (din demontare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7136040011749</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incalzire si gaze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1714227322940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Cinepa fuior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0,030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2430126100338</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Solutie de etansare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2811236832352</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Burghiu cu cap widia cu D=8</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0,300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2875276313344</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Diblu cu expandare cu D= 8</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2952270007609</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Masina de gaurit electrica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42</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CK26A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Rafturi din mase plastice b=400mm /podoconic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7422010060100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0,360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2521106718392P</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Rafturi din mase plastice b=400mm /podoconnic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4,590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2874115829126</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Suruburi cu cap inecat crestat 6 x 30 mm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18,360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Utilaj de ridicat pentru lucrari de finisaj</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0,045</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4536"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1417"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2129"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4536"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Diferite</w:t>
            </w:r>
          </w:p>
          <w:p w:rsidR="009C123F" w:rsidRPr="00B40365" w:rsidRDefault="009C123F"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9C123F" w:rsidRPr="00B40365" w:rsidRDefault="009C123F" w:rsidP="007C6F26">
            <w:pPr>
              <w:widowControl/>
              <w:suppressAutoHyphens w:val="0"/>
              <w:autoSpaceDN w:val="0"/>
              <w:rPr>
                <w:lang w:bidi="ar-SA"/>
              </w:rPr>
            </w:pPr>
          </w:p>
        </w:tc>
        <w:tc>
          <w:tcPr>
            <w:tcW w:w="2129" w:type="dxa"/>
            <w:tcBorders>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4536"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1.1.6. Coridor</w:t>
            </w:r>
          </w:p>
        </w:tc>
        <w:tc>
          <w:tcPr>
            <w:tcW w:w="1417" w:type="dxa"/>
            <w:tcBorders>
              <w:top w:val="nil"/>
              <w:bottom w:val="nil"/>
            </w:tcBorders>
          </w:tcPr>
          <w:p w:rsidR="009C123F" w:rsidRPr="00B40365" w:rsidRDefault="009C123F" w:rsidP="007C6F26">
            <w:pPr>
              <w:widowControl/>
              <w:suppressAutoHyphens w:val="0"/>
              <w:autoSpaceDN w:val="0"/>
              <w:rPr>
                <w:lang w:bidi="ar-SA"/>
              </w:rPr>
            </w:pPr>
          </w:p>
        </w:tc>
        <w:tc>
          <w:tcPr>
            <w:tcW w:w="2129"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43</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 xml:space="preserve">Grunduirea suprafetelor interioare a peretilor si tavanelor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282,700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8,481</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42,405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14,135</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44</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CN06A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Vopsitorii interioare cu vopsea pe baza de copolimeri vinilici in emulsie apoasa,  aplicate in 2 straturi pe glet existent, executate manual /Vopsea cu efect antibacterian,,SANSIRO,, sau analog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282,700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155,485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2430116103800S</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Vopsea  pe baza de copolimeri  vinilici /Vopsea cu efect antibacterian,,SANSIRO,, sau analog</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113,080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Ipsos pentru constructii tip Eurofin</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16,962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2681126001472</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Hirtie slefuita uscata 23x30 gr 6</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141,350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14,135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Apa pentru mortare si betoane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0,565</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4536"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1417"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2129"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4536"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Coridor</w:t>
            </w:r>
          </w:p>
          <w:p w:rsidR="009C123F" w:rsidRPr="00B40365" w:rsidRDefault="009C123F"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9C123F" w:rsidRPr="00B40365" w:rsidRDefault="009C123F" w:rsidP="007C6F26">
            <w:pPr>
              <w:widowControl/>
              <w:suppressAutoHyphens w:val="0"/>
              <w:autoSpaceDN w:val="0"/>
              <w:rPr>
                <w:lang w:bidi="ar-SA"/>
              </w:rPr>
            </w:pPr>
          </w:p>
        </w:tc>
        <w:tc>
          <w:tcPr>
            <w:tcW w:w="2129" w:type="dxa"/>
            <w:tcBorders>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4536"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1417"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2129"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4536"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Cheltuieli directe</w:t>
            </w:r>
          </w:p>
        </w:tc>
        <w:tc>
          <w:tcPr>
            <w:tcW w:w="1417"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 xml:space="preserve"> lei</w:t>
            </w:r>
          </w:p>
        </w:tc>
        <w:tc>
          <w:tcPr>
            <w:tcW w:w="2129"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4536"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Asigurari sociale</w:t>
            </w:r>
          </w:p>
        </w:tc>
        <w:tc>
          <w:tcPr>
            <w:tcW w:w="1417"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24,00 %</w:t>
            </w:r>
          </w:p>
        </w:tc>
        <w:tc>
          <w:tcPr>
            <w:tcW w:w="2129"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4536"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Transportarea materialelor</w:t>
            </w:r>
          </w:p>
        </w:tc>
        <w:tc>
          <w:tcPr>
            <w:tcW w:w="1417"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10,00 %</w:t>
            </w:r>
          </w:p>
        </w:tc>
        <w:tc>
          <w:tcPr>
            <w:tcW w:w="2129"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4536"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Cheltuieli de regie</w:t>
            </w:r>
          </w:p>
        </w:tc>
        <w:tc>
          <w:tcPr>
            <w:tcW w:w="1417"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14,50 %</w:t>
            </w:r>
          </w:p>
        </w:tc>
        <w:tc>
          <w:tcPr>
            <w:tcW w:w="2129"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4536"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Beneficiu de deviz</w:t>
            </w:r>
          </w:p>
        </w:tc>
        <w:tc>
          <w:tcPr>
            <w:tcW w:w="1417"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6,00 %</w:t>
            </w:r>
          </w:p>
        </w:tc>
        <w:tc>
          <w:tcPr>
            <w:tcW w:w="2129"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RPr="004059A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4536"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215F95">
              <w:rPr>
                <w:b/>
                <w:bCs/>
                <w:sz w:val="24"/>
                <w:szCs w:val="24"/>
                <w:lang w:val="en-US" w:bidi="ar-SA"/>
              </w:rPr>
              <w:t>Total</w:t>
            </w:r>
            <w:r>
              <w:rPr>
                <w:b/>
                <w:bCs/>
                <w:sz w:val="24"/>
                <w:szCs w:val="24"/>
                <w:lang w:val="en-US" w:bidi="ar-SA"/>
              </w:rPr>
              <w:t xml:space="preserve"> </w:t>
            </w:r>
            <w:r w:rsidRPr="00215F95">
              <w:rPr>
                <w:b/>
                <w:bCs/>
                <w:sz w:val="22"/>
                <w:szCs w:val="22"/>
                <w:lang w:val="en-US" w:bidi="ar-SA"/>
              </w:rPr>
              <w:t>Lucrari de constructie</w:t>
            </w:r>
          </w:p>
          <w:p w:rsidR="009C123F" w:rsidRPr="00215F95" w:rsidRDefault="009C123F" w:rsidP="007C6F26">
            <w:pPr>
              <w:widowControl/>
              <w:suppressAutoHyphens w:val="0"/>
              <w:autoSpaceDN w:val="0"/>
              <w:rPr>
                <w:lang w:val="en-US" w:bidi="ar-SA"/>
              </w:rPr>
            </w:pPr>
            <w:r w:rsidRPr="00215F95">
              <w:rPr>
                <w:b/>
                <w:bCs/>
                <w:sz w:val="22"/>
                <w:szCs w:val="22"/>
                <w:lang w:val="en-US" w:bidi="ar-SA"/>
              </w:rPr>
              <w:t>Inclu</w:t>
            </w:r>
            <w:r>
              <w:rPr>
                <w:b/>
                <w:bCs/>
                <w:sz w:val="22"/>
                <w:szCs w:val="22"/>
                <w:lang w:val="en-US" w:bidi="ar-SA"/>
              </w:rPr>
              <w:t>s</w:t>
            </w:r>
            <w:r w:rsidRPr="00215F95">
              <w:rPr>
                <w:b/>
                <w:bCs/>
                <w:sz w:val="22"/>
                <w:szCs w:val="22"/>
                <w:lang w:val="en-US" w:bidi="ar-SA"/>
              </w:rPr>
              <w:t>iv salariu</w:t>
            </w:r>
          </w:p>
        </w:tc>
        <w:tc>
          <w:tcPr>
            <w:tcW w:w="1417" w:type="dxa"/>
            <w:tcBorders>
              <w:bottom w:val="single" w:sz="4" w:space="0" w:color="auto"/>
              <w:right w:val="nil"/>
            </w:tcBorders>
          </w:tcPr>
          <w:p w:rsidR="009C123F" w:rsidRPr="00215F95" w:rsidRDefault="009C123F" w:rsidP="007C6F26">
            <w:pPr>
              <w:widowControl/>
              <w:suppressAutoHyphens w:val="0"/>
              <w:autoSpaceDN w:val="0"/>
              <w:rPr>
                <w:lang w:val="en-US" w:bidi="ar-SA"/>
              </w:rPr>
            </w:pPr>
          </w:p>
        </w:tc>
        <w:tc>
          <w:tcPr>
            <w:tcW w:w="2129" w:type="dxa"/>
            <w:tcBorders>
              <w:left w:val="nil"/>
              <w:bottom w:val="single" w:sz="4" w:space="0" w:color="auto"/>
              <w:right w:val="nil"/>
            </w:tcBorders>
          </w:tcPr>
          <w:p w:rsidR="009C123F" w:rsidRPr="00215F95" w:rsidRDefault="009C123F" w:rsidP="007C6F26">
            <w:pPr>
              <w:widowControl/>
              <w:suppressAutoHyphens w:val="0"/>
              <w:autoSpaceDN w:val="0"/>
              <w:rPr>
                <w:lang w:val="en-US"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215F95" w:rsidRDefault="009C123F" w:rsidP="007C6F26">
            <w:pPr>
              <w:widowControl/>
              <w:suppressAutoHyphens w:val="0"/>
              <w:autoSpaceDN w:val="0"/>
              <w:jc w:val="right"/>
              <w:rPr>
                <w:lang w:val="en-US" w:bidi="ar-SA"/>
              </w:rPr>
            </w:pPr>
          </w:p>
        </w:tc>
        <w:tc>
          <w:tcPr>
            <w:tcW w:w="1276" w:type="dxa"/>
            <w:gridSpan w:val="2"/>
            <w:tcBorders>
              <w:top w:val="nil"/>
              <w:bottom w:val="nil"/>
            </w:tcBorders>
          </w:tcPr>
          <w:p w:rsidR="009C123F" w:rsidRPr="00215F95" w:rsidRDefault="009C123F" w:rsidP="007C6F26">
            <w:pPr>
              <w:widowControl/>
              <w:suppressAutoHyphens w:val="0"/>
              <w:autoSpaceDN w:val="0"/>
              <w:rPr>
                <w:lang w:val="en-US" w:bidi="ar-SA"/>
              </w:rPr>
            </w:pPr>
          </w:p>
        </w:tc>
        <w:tc>
          <w:tcPr>
            <w:tcW w:w="4536"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1.2. Iluminat electric</w:t>
            </w:r>
          </w:p>
        </w:tc>
        <w:tc>
          <w:tcPr>
            <w:tcW w:w="1417" w:type="dxa"/>
            <w:tcBorders>
              <w:top w:val="nil"/>
              <w:bottom w:val="nil"/>
            </w:tcBorders>
          </w:tcPr>
          <w:p w:rsidR="009C123F" w:rsidRPr="00B40365" w:rsidRDefault="009C123F" w:rsidP="007C6F26">
            <w:pPr>
              <w:widowControl/>
              <w:suppressAutoHyphens w:val="0"/>
              <w:autoSpaceDN w:val="0"/>
              <w:rPr>
                <w:lang w:bidi="ar-SA"/>
              </w:rPr>
            </w:pPr>
          </w:p>
        </w:tc>
        <w:tc>
          <w:tcPr>
            <w:tcW w:w="2129"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4536"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1.2.1. Lucrari de montare</w:t>
            </w:r>
          </w:p>
        </w:tc>
        <w:tc>
          <w:tcPr>
            <w:tcW w:w="1417" w:type="dxa"/>
            <w:tcBorders>
              <w:top w:val="nil"/>
              <w:bottom w:val="nil"/>
            </w:tcBorders>
          </w:tcPr>
          <w:p w:rsidR="009C123F" w:rsidRPr="00B40365" w:rsidRDefault="009C123F" w:rsidP="007C6F26">
            <w:pPr>
              <w:widowControl/>
              <w:suppressAutoHyphens w:val="0"/>
              <w:autoSpaceDN w:val="0"/>
              <w:rPr>
                <w:lang w:bidi="ar-SA"/>
              </w:rPr>
            </w:pPr>
          </w:p>
        </w:tc>
        <w:tc>
          <w:tcPr>
            <w:tcW w:w="2129"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45</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RpEF23A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 xml:space="preserve">Demontari de corpuri de iluminat orice tip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1,760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46</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RpEF02B</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 xml:space="preserve">Montarea corpuri de iluminat  LED 600x600mm  </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2564789</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Corp de iluminat  LED 600x600mm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8,160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47</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RpEE15D</w:t>
            </w:r>
          </w:p>
        </w:tc>
        <w:tc>
          <w:tcPr>
            <w:tcW w:w="4536" w:type="dxa"/>
            <w:tcBorders>
              <w:top w:val="single" w:sz="4" w:space="0" w:color="auto"/>
              <w:bottom w:val="single" w:sz="4" w:space="0" w:color="auto"/>
            </w:tcBorders>
            <w:vAlign w:val="center"/>
          </w:tcPr>
          <w:p w:rsidR="009C123F" w:rsidRPr="00B40365" w:rsidRDefault="009C123F" w:rsidP="007C6F26">
            <w:pPr>
              <w:widowControl/>
              <w:suppressAutoHyphens w:val="0"/>
              <w:autoSpaceDN w:val="0"/>
              <w:rPr>
                <w:sz w:val="24"/>
                <w:szCs w:val="24"/>
                <w:lang w:bidi="ar-SA"/>
              </w:rPr>
            </w:pPr>
            <w:r w:rsidRPr="00B40365">
              <w:rPr>
                <w:sz w:val="24"/>
                <w:szCs w:val="24"/>
                <w:lang w:bidi="ar-SA"/>
              </w:rPr>
              <w:t>Montarea intrerupatoarelor - cu 2 clape</w:t>
            </w:r>
          </w:p>
          <w:p w:rsidR="009C123F" w:rsidRPr="00B40365" w:rsidRDefault="009C123F"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2,840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1111000100020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Intrerupator c 2 clape</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2874115836911</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Suruburi pentru lemn cu cap inecat crestat L 4 x 20 mm, alama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48</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RpEE03C</w:t>
            </w:r>
          </w:p>
        </w:tc>
        <w:tc>
          <w:tcPr>
            <w:tcW w:w="4536" w:type="dxa"/>
            <w:tcBorders>
              <w:top w:val="single" w:sz="4" w:space="0" w:color="auto"/>
              <w:bottom w:val="single" w:sz="4" w:space="0" w:color="auto"/>
            </w:tcBorders>
            <w:vAlign w:val="center"/>
          </w:tcPr>
          <w:p w:rsidR="009C123F" w:rsidRPr="00B40365" w:rsidRDefault="009C123F" w:rsidP="007C6F26">
            <w:pPr>
              <w:widowControl/>
              <w:suppressAutoHyphens w:val="0"/>
              <w:autoSpaceDN w:val="0"/>
              <w:rPr>
                <w:sz w:val="24"/>
                <w:szCs w:val="24"/>
                <w:lang w:bidi="ar-SA"/>
              </w:rPr>
            </w:pPr>
            <w:r w:rsidRPr="00B40365">
              <w:rPr>
                <w:sz w:val="24"/>
                <w:szCs w:val="24"/>
                <w:lang w:bidi="ar-SA"/>
              </w:rPr>
              <w:t xml:space="preserve">Montarea prizelor </w:t>
            </w:r>
          </w:p>
          <w:p w:rsidR="009C123F" w:rsidRPr="00B40365" w:rsidRDefault="009C123F"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lastRenderedPageBreak/>
              <w:t>buc</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25,400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2746167335100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Priza</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20,400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49</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RpED01A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Montarea cablurilor pentru energie electrica, instalate liber in santuriVVGng LS 3x2.5mm2</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234,000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32,760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3130134817404</w:t>
            </w:r>
          </w:p>
        </w:tc>
        <w:tc>
          <w:tcPr>
            <w:tcW w:w="4536" w:type="dxa"/>
            <w:tcBorders>
              <w:top w:val="nil"/>
              <w:bottom w:val="single" w:sz="2" w:space="0" w:color="auto"/>
            </w:tcBorders>
            <w:vAlign w:val="center"/>
          </w:tcPr>
          <w:p w:rsidR="009C123F" w:rsidRPr="00215F95" w:rsidRDefault="009C123F" w:rsidP="007C6F26">
            <w:pPr>
              <w:widowControl/>
              <w:suppressAutoHyphens w:val="0"/>
              <w:autoSpaceDN w:val="0"/>
              <w:rPr>
                <w:lang w:val="en-US" w:bidi="ar-SA"/>
              </w:rPr>
            </w:pPr>
            <w:r w:rsidRPr="00215F95">
              <w:rPr>
                <w:lang w:val="en-US" w:bidi="ar-SA"/>
              </w:rPr>
              <w:t>Cablu de energie  VVG hgLS 3x2.5mm2</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238,680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2811236311006</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Doze de ramificatie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58,500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50</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RpEA01A</w:t>
            </w:r>
          </w:p>
        </w:tc>
        <w:tc>
          <w:tcPr>
            <w:tcW w:w="4536" w:type="dxa"/>
            <w:tcBorders>
              <w:top w:val="single" w:sz="4" w:space="0" w:color="auto"/>
              <w:bottom w:val="single" w:sz="4" w:space="0" w:color="auto"/>
            </w:tcBorders>
            <w:vAlign w:val="center"/>
          </w:tcPr>
          <w:p w:rsidR="009C123F" w:rsidRPr="00215F95" w:rsidRDefault="009C123F" w:rsidP="007C6F26">
            <w:pPr>
              <w:widowControl/>
              <w:suppressAutoHyphens w:val="0"/>
              <w:autoSpaceDN w:val="0"/>
              <w:rPr>
                <w:sz w:val="24"/>
                <w:szCs w:val="24"/>
                <w:lang w:val="en-US" w:bidi="ar-SA"/>
              </w:rPr>
            </w:pPr>
            <w:r w:rsidRPr="00215F95">
              <w:rPr>
                <w:sz w:val="24"/>
                <w:szCs w:val="24"/>
                <w:lang w:val="en-US" w:bidi="ar-SA"/>
              </w:rPr>
              <w:t>Montarea tuburilor de protectie   cu diametrul pina la 16 mm,/tub gofrat d20mm</w:t>
            </w:r>
          </w:p>
          <w:p w:rsidR="009C123F" w:rsidRPr="00215F95" w:rsidRDefault="009C123F"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234,000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100,620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2521216704235</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Tub gofrat d20mm</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250,614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2811236311006</w:t>
            </w:r>
          </w:p>
        </w:tc>
        <w:tc>
          <w:tcPr>
            <w:tcW w:w="4536"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Doze de ramificatie </w:t>
            </w:r>
          </w:p>
        </w:tc>
        <w:tc>
          <w:tcPr>
            <w:tcW w:w="1417"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2129"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36,855</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4536"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1417"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2129"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RPr="004059A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4536"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215F95">
              <w:rPr>
                <w:b/>
                <w:bCs/>
                <w:sz w:val="24"/>
                <w:szCs w:val="24"/>
                <w:lang w:val="en-US" w:bidi="ar-SA"/>
              </w:rPr>
              <w:t>Total</w:t>
            </w:r>
            <w:r>
              <w:rPr>
                <w:b/>
                <w:bCs/>
                <w:sz w:val="24"/>
                <w:szCs w:val="24"/>
                <w:lang w:val="en-US" w:bidi="ar-SA"/>
              </w:rPr>
              <w:t xml:space="preserve"> </w:t>
            </w:r>
            <w:r w:rsidRPr="00215F95">
              <w:rPr>
                <w:b/>
                <w:bCs/>
                <w:sz w:val="22"/>
                <w:szCs w:val="22"/>
                <w:lang w:val="en-US" w:bidi="ar-SA"/>
              </w:rPr>
              <w:t>Lucrari de montare</w:t>
            </w:r>
          </w:p>
          <w:p w:rsidR="009C123F" w:rsidRPr="00215F95" w:rsidRDefault="009C123F" w:rsidP="007C6F26">
            <w:pPr>
              <w:widowControl/>
              <w:suppressAutoHyphens w:val="0"/>
              <w:autoSpaceDN w:val="0"/>
              <w:rPr>
                <w:lang w:val="en-US" w:bidi="ar-SA"/>
              </w:rPr>
            </w:pPr>
            <w:r w:rsidRPr="00215F95">
              <w:rPr>
                <w:b/>
                <w:bCs/>
                <w:sz w:val="22"/>
                <w:szCs w:val="22"/>
                <w:lang w:val="en-US" w:bidi="ar-SA"/>
              </w:rPr>
              <w:t>Inclu</w:t>
            </w:r>
            <w:r>
              <w:rPr>
                <w:b/>
                <w:bCs/>
                <w:sz w:val="22"/>
                <w:szCs w:val="22"/>
                <w:lang w:val="en-US" w:bidi="ar-SA"/>
              </w:rPr>
              <w:t>s</w:t>
            </w:r>
            <w:r w:rsidRPr="00215F95">
              <w:rPr>
                <w:b/>
                <w:bCs/>
                <w:sz w:val="22"/>
                <w:szCs w:val="22"/>
                <w:lang w:val="en-US" w:bidi="ar-SA"/>
              </w:rPr>
              <w:t>iv salariu</w:t>
            </w:r>
          </w:p>
        </w:tc>
        <w:tc>
          <w:tcPr>
            <w:tcW w:w="1417" w:type="dxa"/>
            <w:tcBorders>
              <w:bottom w:val="single" w:sz="4" w:space="0" w:color="auto"/>
              <w:right w:val="nil"/>
            </w:tcBorders>
          </w:tcPr>
          <w:p w:rsidR="009C123F" w:rsidRPr="00215F95" w:rsidRDefault="009C123F" w:rsidP="007C6F26">
            <w:pPr>
              <w:widowControl/>
              <w:suppressAutoHyphens w:val="0"/>
              <w:autoSpaceDN w:val="0"/>
              <w:rPr>
                <w:lang w:val="en-US" w:bidi="ar-SA"/>
              </w:rPr>
            </w:pPr>
          </w:p>
        </w:tc>
        <w:tc>
          <w:tcPr>
            <w:tcW w:w="2129" w:type="dxa"/>
            <w:tcBorders>
              <w:left w:val="nil"/>
              <w:bottom w:val="single" w:sz="4" w:space="0" w:color="auto"/>
              <w:right w:val="nil"/>
            </w:tcBorders>
          </w:tcPr>
          <w:p w:rsidR="009C123F" w:rsidRPr="00215F95" w:rsidRDefault="009C123F" w:rsidP="007C6F26">
            <w:pPr>
              <w:widowControl/>
              <w:suppressAutoHyphens w:val="0"/>
              <w:autoSpaceDN w:val="0"/>
              <w:rPr>
                <w:lang w:val="en-US" w:bidi="ar-SA"/>
              </w:rPr>
            </w:pPr>
          </w:p>
        </w:tc>
      </w:tr>
      <w:tr w:rsidR="009C123F" w:rsidRPr="004059A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215F95" w:rsidRDefault="009C123F" w:rsidP="007C6F26">
            <w:pPr>
              <w:widowControl/>
              <w:suppressAutoHyphens w:val="0"/>
              <w:autoSpaceDN w:val="0"/>
              <w:rPr>
                <w:lang w:val="en-US" w:bidi="ar-SA"/>
              </w:rPr>
            </w:pPr>
          </w:p>
        </w:tc>
        <w:tc>
          <w:tcPr>
            <w:tcW w:w="1276" w:type="dxa"/>
            <w:gridSpan w:val="2"/>
            <w:tcBorders>
              <w:top w:val="single" w:sz="6" w:space="0" w:color="auto"/>
              <w:bottom w:val="nil"/>
            </w:tcBorders>
          </w:tcPr>
          <w:p w:rsidR="009C123F" w:rsidRPr="00215F95" w:rsidRDefault="009C123F" w:rsidP="007C6F26">
            <w:pPr>
              <w:widowControl/>
              <w:suppressAutoHyphens w:val="0"/>
              <w:autoSpaceDN w:val="0"/>
              <w:rPr>
                <w:lang w:val="en-US" w:bidi="ar-SA"/>
              </w:rPr>
            </w:pPr>
          </w:p>
        </w:tc>
        <w:tc>
          <w:tcPr>
            <w:tcW w:w="4536" w:type="dxa"/>
            <w:tcBorders>
              <w:top w:val="single" w:sz="6" w:space="0" w:color="auto"/>
              <w:bottom w:val="nil"/>
            </w:tcBorders>
          </w:tcPr>
          <w:p w:rsidR="009C123F" w:rsidRPr="00215F95" w:rsidRDefault="009C123F" w:rsidP="007C6F26">
            <w:pPr>
              <w:widowControl/>
              <w:suppressAutoHyphens w:val="0"/>
              <w:autoSpaceDN w:val="0"/>
              <w:rPr>
                <w:lang w:val="en-US" w:bidi="ar-SA"/>
              </w:rPr>
            </w:pPr>
          </w:p>
        </w:tc>
        <w:tc>
          <w:tcPr>
            <w:tcW w:w="1417" w:type="dxa"/>
            <w:tcBorders>
              <w:top w:val="single" w:sz="6" w:space="0" w:color="auto"/>
              <w:bottom w:val="nil"/>
              <w:right w:val="nil"/>
            </w:tcBorders>
          </w:tcPr>
          <w:p w:rsidR="009C123F" w:rsidRPr="00215F95" w:rsidRDefault="009C123F" w:rsidP="007C6F26">
            <w:pPr>
              <w:widowControl/>
              <w:suppressAutoHyphens w:val="0"/>
              <w:autoSpaceDN w:val="0"/>
              <w:rPr>
                <w:lang w:val="en-US" w:bidi="ar-SA"/>
              </w:rPr>
            </w:pPr>
          </w:p>
        </w:tc>
        <w:tc>
          <w:tcPr>
            <w:tcW w:w="2129" w:type="dxa"/>
            <w:tcBorders>
              <w:top w:val="single" w:sz="6" w:space="0" w:color="auto"/>
              <w:left w:val="nil"/>
              <w:bottom w:val="nil"/>
              <w:right w:val="nil"/>
            </w:tcBorders>
          </w:tcPr>
          <w:p w:rsidR="009C123F" w:rsidRPr="00215F95" w:rsidRDefault="009C123F" w:rsidP="007C6F26">
            <w:pPr>
              <w:widowControl/>
              <w:suppressAutoHyphens w:val="0"/>
              <w:autoSpaceDN w:val="0"/>
              <w:rPr>
                <w:lang w:val="en-US"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215F95" w:rsidRDefault="009C123F" w:rsidP="007C6F26">
            <w:pPr>
              <w:widowControl/>
              <w:suppressAutoHyphens w:val="0"/>
              <w:autoSpaceDN w:val="0"/>
              <w:rPr>
                <w:lang w:val="en-US" w:bidi="ar-SA"/>
              </w:rPr>
            </w:pPr>
          </w:p>
        </w:tc>
        <w:tc>
          <w:tcPr>
            <w:tcW w:w="1276" w:type="dxa"/>
            <w:gridSpan w:val="2"/>
            <w:tcBorders>
              <w:top w:val="nil"/>
              <w:bottom w:val="single" w:sz="4" w:space="0" w:color="auto"/>
            </w:tcBorders>
          </w:tcPr>
          <w:p w:rsidR="009C123F" w:rsidRPr="00215F95" w:rsidRDefault="009C123F" w:rsidP="007C6F26">
            <w:pPr>
              <w:widowControl/>
              <w:suppressAutoHyphens w:val="0"/>
              <w:autoSpaceDN w:val="0"/>
              <w:rPr>
                <w:lang w:val="en-US" w:bidi="ar-SA"/>
              </w:rPr>
            </w:pPr>
          </w:p>
        </w:tc>
        <w:tc>
          <w:tcPr>
            <w:tcW w:w="4536"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Cheltuieli directe</w:t>
            </w:r>
          </w:p>
        </w:tc>
        <w:tc>
          <w:tcPr>
            <w:tcW w:w="1417"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 xml:space="preserve"> lei</w:t>
            </w:r>
          </w:p>
        </w:tc>
        <w:tc>
          <w:tcPr>
            <w:tcW w:w="2129"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4536"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Asigurari sociale</w:t>
            </w:r>
          </w:p>
        </w:tc>
        <w:tc>
          <w:tcPr>
            <w:tcW w:w="1417"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24,00 %</w:t>
            </w:r>
          </w:p>
        </w:tc>
        <w:tc>
          <w:tcPr>
            <w:tcW w:w="2129"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4536"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Transportarea materialelor</w:t>
            </w:r>
          </w:p>
        </w:tc>
        <w:tc>
          <w:tcPr>
            <w:tcW w:w="1417" w:type="dxa"/>
            <w:tcBorders>
              <w:top w:val="nil"/>
              <w:bottom w:val="single" w:sz="4" w:space="0" w:color="auto"/>
              <w:right w:val="nil"/>
            </w:tcBorders>
          </w:tcPr>
          <w:p w:rsidR="009C123F" w:rsidRPr="00B40365" w:rsidRDefault="009C123F" w:rsidP="007C6F26">
            <w:pPr>
              <w:widowControl/>
              <w:suppressAutoHyphens w:val="0"/>
              <w:autoSpaceDN w:val="0"/>
              <w:rPr>
                <w:lang w:bidi="ar-SA"/>
              </w:rPr>
            </w:pPr>
          </w:p>
        </w:tc>
        <w:tc>
          <w:tcPr>
            <w:tcW w:w="2129"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4536"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Cheltuieli de regie</w:t>
            </w:r>
          </w:p>
        </w:tc>
        <w:tc>
          <w:tcPr>
            <w:tcW w:w="1417" w:type="dxa"/>
            <w:tcBorders>
              <w:top w:val="nil"/>
              <w:bottom w:val="single" w:sz="4" w:space="0" w:color="auto"/>
              <w:right w:val="nil"/>
            </w:tcBorders>
          </w:tcPr>
          <w:p w:rsidR="009C123F" w:rsidRPr="00B40365" w:rsidRDefault="009C123F" w:rsidP="007C6F26">
            <w:pPr>
              <w:widowControl/>
              <w:suppressAutoHyphens w:val="0"/>
              <w:autoSpaceDN w:val="0"/>
              <w:rPr>
                <w:lang w:bidi="ar-SA"/>
              </w:rPr>
            </w:pPr>
          </w:p>
        </w:tc>
        <w:tc>
          <w:tcPr>
            <w:tcW w:w="2129"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4536"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Beneficiu de deviz</w:t>
            </w:r>
          </w:p>
        </w:tc>
        <w:tc>
          <w:tcPr>
            <w:tcW w:w="1417" w:type="dxa"/>
            <w:tcBorders>
              <w:top w:val="nil"/>
              <w:bottom w:val="single" w:sz="4" w:space="0" w:color="auto"/>
              <w:right w:val="nil"/>
            </w:tcBorders>
          </w:tcPr>
          <w:p w:rsidR="009C123F" w:rsidRPr="00B40365" w:rsidRDefault="009C123F" w:rsidP="007C6F26">
            <w:pPr>
              <w:widowControl/>
              <w:suppressAutoHyphens w:val="0"/>
              <w:autoSpaceDN w:val="0"/>
              <w:rPr>
                <w:lang w:bidi="ar-SA"/>
              </w:rPr>
            </w:pPr>
          </w:p>
        </w:tc>
        <w:tc>
          <w:tcPr>
            <w:tcW w:w="2129"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RPr="004059A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4536"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215F95">
              <w:rPr>
                <w:b/>
                <w:bCs/>
                <w:sz w:val="24"/>
                <w:szCs w:val="24"/>
                <w:lang w:val="en-US" w:bidi="ar-SA"/>
              </w:rPr>
              <w:t>Total</w:t>
            </w:r>
            <w:r>
              <w:rPr>
                <w:b/>
                <w:bCs/>
                <w:sz w:val="24"/>
                <w:szCs w:val="24"/>
                <w:lang w:val="en-US" w:bidi="ar-SA"/>
              </w:rPr>
              <w:t xml:space="preserve"> </w:t>
            </w:r>
            <w:r w:rsidRPr="00215F95">
              <w:rPr>
                <w:b/>
                <w:bCs/>
                <w:sz w:val="22"/>
                <w:szCs w:val="22"/>
                <w:lang w:val="en-US" w:bidi="ar-SA"/>
              </w:rPr>
              <w:t>Iluminat electric</w:t>
            </w:r>
          </w:p>
          <w:p w:rsidR="009C123F" w:rsidRPr="00215F95" w:rsidRDefault="009C123F" w:rsidP="007C6F26">
            <w:pPr>
              <w:widowControl/>
              <w:suppressAutoHyphens w:val="0"/>
              <w:autoSpaceDN w:val="0"/>
              <w:rPr>
                <w:lang w:val="en-US" w:bidi="ar-SA"/>
              </w:rPr>
            </w:pPr>
            <w:r w:rsidRPr="00215F95">
              <w:rPr>
                <w:b/>
                <w:bCs/>
                <w:sz w:val="22"/>
                <w:szCs w:val="22"/>
                <w:lang w:val="en-US" w:bidi="ar-SA"/>
              </w:rPr>
              <w:t>Inclu</w:t>
            </w:r>
            <w:r>
              <w:rPr>
                <w:b/>
                <w:bCs/>
                <w:sz w:val="22"/>
                <w:szCs w:val="22"/>
                <w:lang w:val="en-US" w:bidi="ar-SA"/>
              </w:rPr>
              <w:t>s</w:t>
            </w:r>
            <w:r w:rsidRPr="00215F95">
              <w:rPr>
                <w:b/>
                <w:bCs/>
                <w:sz w:val="22"/>
                <w:szCs w:val="22"/>
                <w:lang w:val="en-US" w:bidi="ar-SA"/>
              </w:rPr>
              <w:t>iv salariu</w:t>
            </w:r>
          </w:p>
        </w:tc>
        <w:tc>
          <w:tcPr>
            <w:tcW w:w="1417" w:type="dxa"/>
            <w:tcBorders>
              <w:bottom w:val="single" w:sz="4" w:space="0" w:color="auto"/>
              <w:right w:val="nil"/>
            </w:tcBorders>
          </w:tcPr>
          <w:p w:rsidR="009C123F" w:rsidRPr="00215F95" w:rsidRDefault="009C123F" w:rsidP="007C6F26">
            <w:pPr>
              <w:widowControl/>
              <w:suppressAutoHyphens w:val="0"/>
              <w:autoSpaceDN w:val="0"/>
              <w:rPr>
                <w:lang w:val="en-US" w:bidi="ar-SA"/>
              </w:rPr>
            </w:pPr>
          </w:p>
        </w:tc>
        <w:tc>
          <w:tcPr>
            <w:tcW w:w="2129" w:type="dxa"/>
            <w:tcBorders>
              <w:left w:val="nil"/>
              <w:bottom w:val="single" w:sz="4" w:space="0" w:color="auto"/>
              <w:right w:val="nil"/>
            </w:tcBorders>
          </w:tcPr>
          <w:p w:rsidR="009C123F" w:rsidRPr="00215F95" w:rsidRDefault="009C123F" w:rsidP="007C6F26">
            <w:pPr>
              <w:widowControl/>
              <w:suppressAutoHyphens w:val="0"/>
              <w:autoSpaceDN w:val="0"/>
              <w:rPr>
                <w:lang w:val="en-US" w:bidi="ar-SA"/>
              </w:rPr>
            </w:pPr>
          </w:p>
        </w:tc>
      </w:tr>
      <w:tr w:rsidR="009C123F" w:rsidRPr="004059A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215F95" w:rsidRDefault="009C123F" w:rsidP="007C6F26">
            <w:pPr>
              <w:widowControl/>
              <w:suppressAutoHyphens w:val="0"/>
              <w:autoSpaceDN w:val="0"/>
              <w:rPr>
                <w:lang w:val="en-US" w:bidi="ar-SA"/>
              </w:rPr>
            </w:pPr>
          </w:p>
        </w:tc>
        <w:tc>
          <w:tcPr>
            <w:tcW w:w="1276" w:type="dxa"/>
            <w:gridSpan w:val="2"/>
            <w:tcBorders>
              <w:top w:val="single" w:sz="6" w:space="0" w:color="auto"/>
              <w:bottom w:val="nil"/>
            </w:tcBorders>
          </w:tcPr>
          <w:p w:rsidR="009C123F" w:rsidRPr="00215F95" w:rsidRDefault="009C123F" w:rsidP="007C6F26">
            <w:pPr>
              <w:widowControl/>
              <w:suppressAutoHyphens w:val="0"/>
              <w:autoSpaceDN w:val="0"/>
              <w:rPr>
                <w:lang w:val="en-US" w:bidi="ar-SA"/>
              </w:rPr>
            </w:pPr>
          </w:p>
        </w:tc>
        <w:tc>
          <w:tcPr>
            <w:tcW w:w="4536" w:type="dxa"/>
            <w:tcBorders>
              <w:top w:val="single" w:sz="6" w:space="0" w:color="auto"/>
              <w:bottom w:val="nil"/>
            </w:tcBorders>
          </w:tcPr>
          <w:p w:rsidR="009C123F" w:rsidRPr="00215F95" w:rsidRDefault="009C123F" w:rsidP="007C6F26">
            <w:pPr>
              <w:widowControl/>
              <w:suppressAutoHyphens w:val="0"/>
              <w:autoSpaceDN w:val="0"/>
              <w:rPr>
                <w:lang w:val="en-US" w:bidi="ar-SA"/>
              </w:rPr>
            </w:pPr>
          </w:p>
        </w:tc>
        <w:tc>
          <w:tcPr>
            <w:tcW w:w="1417" w:type="dxa"/>
            <w:tcBorders>
              <w:top w:val="single" w:sz="6" w:space="0" w:color="auto"/>
              <w:bottom w:val="nil"/>
              <w:right w:val="nil"/>
            </w:tcBorders>
          </w:tcPr>
          <w:p w:rsidR="009C123F" w:rsidRPr="00215F95" w:rsidRDefault="009C123F" w:rsidP="007C6F26">
            <w:pPr>
              <w:widowControl/>
              <w:suppressAutoHyphens w:val="0"/>
              <w:autoSpaceDN w:val="0"/>
              <w:rPr>
                <w:lang w:val="en-US" w:bidi="ar-SA"/>
              </w:rPr>
            </w:pPr>
          </w:p>
        </w:tc>
        <w:tc>
          <w:tcPr>
            <w:tcW w:w="2129" w:type="dxa"/>
            <w:tcBorders>
              <w:top w:val="single" w:sz="6" w:space="0" w:color="auto"/>
              <w:left w:val="nil"/>
              <w:bottom w:val="nil"/>
              <w:right w:val="nil"/>
            </w:tcBorders>
          </w:tcPr>
          <w:p w:rsidR="009C123F" w:rsidRPr="00215F95" w:rsidRDefault="009C123F" w:rsidP="007C6F26">
            <w:pPr>
              <w:widowControl/>
              <w:suppressAutoHyphens w:val="0"/>
              <w:autoSpaceDN w:val="0"/>
              <w:rPr>
                <w:lang w:val="en-US" w:bidi="ar-SA"/>
              </w:rPr>
            </w:pPr>
          </w:p>
        </w:tc>
      </w:tr>
      <w:tr w:rsidR="009C123F" w:rsidRPr="004059A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215F95" w:rsidRDefault="009C123F" w:rsidP="007C6F26">
            <w:pPr>
              <w:widowControl/>
              <w:suppressAutoHyphens w:val="0"/>
              <w:autoSpaceDN w:val="0"/>
              <w:rPr>
                <w:lang w:val="en-US" w:bidi="ar-SA"/>
              </w:rPr>
            </w:pPr>
          </w:p>
        </w:tc>
        <w:tc>
          <w:tcPr>
            <w:tcW w:w="1276" w:type="dxa"/>
            <w:gridSpan w:val="2"/>
            <w:tcBorders>
              <w:bottom w:val="single" w:sz="4" w:space="0" w:color="auto"/>
            </w:tcBorders>
          </w:tcPr>
          <w:p w:rsidR="009C123F" w:rsidRPr="00215F95" w:rsidRDefault="009C123F" w:rsidP="007C6F26">
            <w:pPr>
              <w:widowControl/>
              <w:suppressAutoHyphens w:val="0"/>
              <w:autoSpaceDN w:val="0"/>
              <w:rPr>
                <w:lang w:val="en-US" w:bidi="ar-SA"/>
              </w:rPr>
            </w:pPr>
          </w:p>
        </w:tc>
        <w:tc>
          <w:tcPr>
            <w:tcW w:w="4536"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215F95">
              <w:rPr>
                <w:b/>
                <w:bCs/>
                <w:sz w:val="24"/>
                <w:szCs w:val="24"/>
                <w:lang w:val="en-US" w:bidi="ar-SA"/>
              </w:rPr>
              <w:t>Total</w:t>
            </w:r>
            <w:r>
              <w:rPr>
                <w:b/>
                <w:bCs/>
                <w:sz w:val="24"/>
                <w:szCs w:val="24"/>
                <w:lang w:val="en-US" w:bidi="ar-SA"/>
              </w:rPr>
              <w:t xml:space="preserve"> </w:t>
            </w:r>
            <w:r w:rsidRPr="00215F95">
              <w:rPr>
                <w:b/>
                <w:bCs/>
                <w:sz w:val="22"/>
                <w:szCs w:val="22"/>
                <w:lang w:val="en-US" w:bidi="ar-SA"/>
              </w:rPr>
              <w:t>Sectie reanimare</w:t>
            </w:r>
          </w:p>
          <w:p w:rsidR="009C123F" w:rsidRPr="00215F95" w:rsidRDefault="009C123F" w:rsidP="007C6F26">
            <w:pPr>
              <w:widowControl/>
              <w:suppressAutoHyphens w:val="0"/>
              <w:autoSpaceDN w:val="0"/>
              <w:rPr>
                <w:lang w:val="en-US" w:bidi="ar-SA"/>
              </w:rPr>
            </w:pPr>
            <w:r w:rsidRPr="00215F95">
              <w:rPr>
                <w:b/>
                <w:bCs/>
                <w:sz w:val="22"/>
                <w:szCs w:val="22"/>
                <w:lang w:val="en-US" w:bidi="ar-SA"/>
              </w:rPr>
              <w:t>Inclu</w:t>
            </w:r>
            <w:r>
              <w:rPr>
                <w:b/>
                <w:bCs/>
                <w:sz w:val="22"/>
                <w:szCs w:val="22"/>
                <w:lang w:val="en-US" w:bidi="ar-SA"/>
              </w:rPr>
              <w:t>s</w:t>
            </w:r>
            <w:r w:rsidRPr="00215F95">
              <w:rPr>
                <w:b/>
                <w:bCs/>
                <w:sz w:val="22"/>
                <w:szCs w:val="22"/>
                <w:lang w:val="en-US" w:bidi="ar-SA"/>
              </w:rPr>
              <w:t>iv salariu</w:t>
            </w:r>
          </w:p>
        </w:tc>
        <w:tc>
          <w:tcPr>
            <w:tcW w:w="1417" w:type="dxa"/>
            <w:tcBorders>
              <w:bottom w:val="single" w:sz="4" w:space="0" w:color="auto"/>
              <w:right w:val="nil"/>
            </w:tcBorders>
          </w:tcPr>
          <w:p w:rsidR="009C123F" w:rsidRPr="00215F95" w:rsidRDefault="009C123F" w:rsidP="007C6F26">
            <w:pPr>
              <w:widowControl/>
              <w:suppressAutoHyphens w:val="0"/>
              <w:autoSpaceDN w:val="0"/>
              <w:rPr>
                <w:lang w:val="en-US" w:bidi="ar-SA"/>
              </w:rPr>
            </w:pPr>
          </w:p>
        </w:tc>
        <w:tc>
          <w:tcPr>
            <w:tcW w:w="2129" w:type="dxa"/>
            <w:tcBorders>
              <w:left w:val="nil"/>
              <w:bottom w:val="single" w:sz="4" w:space="0" w:color="auto"/>
              <w:right w:val="nil"/>
            </w:tcBorders>
          </w:tcPr>
          <w:p w:rsidR="009C123F" w:rsidRPr="00215F95" w:rsidRDefault="009C123F" w:rsidP="007C6F26">
            <w:pPr>
              <w:widowControl/>
              <w:suppressAutoHyphens w:val="0"/>
              <w:autoSpaceDN w:val="0"/>
              <w:rPr>
                <w:lang w:val="en-US" w:bidi="ar-SA"/>
              </w:rPr>
            </w:pPr>
          </w:p>
        </w:tc>
      </w:tr>
      <w:tr w:rsidR="009C123F" w:rsidRPr="004059AF" w:rsidTr="007C6F26">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9C123F" w:rsidRPr="00215F95" w:rsidRDefault="009C123F" w:rsidP="007C6F26">
            <w:pPr>
              <w:widowControl/>
              <w:suppressAutoHyphens w:val="0"/>
              <w:autoSpaceDN w:val="0"/>
              <w:rPr>
                <w:lang w:val="en-US" w:bidi="ar-SA"/>
              </w:rPr>
            </w:pPr>
          </w:p>
        </w:tc>
        <w:tc>
          <w:tcPr>
            <w:tcW w:w="1134" w:type="dxa"/>
            <w:gridSpan w:val="2"/>
            <w:tcBorders>
              <w:top w:val="single" w:sz="6" w:space="0" w:color="auto"/>
              <w:bottom w:val="single" w:sz="12" w:space="0" w:color="auto"/>
            </w:tcBorders>
          </w:tcPr>
          <w:p w:rsidR="009C123F" w:rsidRPr="00215F95" w:rsidRDefault="009C123F" w:rsidP="007C6F26">
            <w:pPr>
              <w:widowControl/>
              <w:suppressAutoHyphens w:val="0"/>
              <w:autoSpaceDN w:val="0"/>
              <w:rPr>
                <w:lang w:val="en-US" w:bidi="ar-SA"/>
              </w:rPr>
            </w:pPr>
          </w:p>
        </w:tc>
        <w:tc>
          <w:tcPr>
            <w:tcW w:w="4712" w:type="dxa"/>
            <w:gridSpan w:val="2"/>
            <w:tcBorders>
              <w:top w:val="single" w:sz="6" w:space="0" w:color="auto"/>
              <w:bottom w:val="single" w:sz="12" w:space="0" w:color="auto"/>
            </w:tcBorders>
          </w:tcPr>
          <w:p w:rsidR="009C123F" w:rsidRPr="00215F95" w:rsidRDefault="009C123F" w:rsidP="007C6F26">
            <w:pPr>
              <w:widowControl/>
              <w:suppressAutoHyphens w:val="0"/>
              <w:autoSpaceDN w:val="0"/>
              <w:rPr>
                <w:b/>
                <w:bCs/>
                <w:lang w:val="en-US" w:bidi="ar-SA"/>
              </w:rPr>
            </w:pPr>
          </w:p>
        </w:tc>
        <w:tc>
          <w:tcPr>
            <w:tcW w:w="1417" w:type="dxa"/>
            <w:tcBorders>
              <w:top w:val="single" w:sz="6" w:space="0" w:color="auto"/>
              <w:bottom w:val="single" w:sz="12" w:space="0" w:color="auto"/>
            </w:tcBorders>
          </w:tcPr>
          <w:p w:rsidR="009C123F" w:rsidRPr="00215F95" w:rsidRDefault="009C123F" w:rsidP="007C6F26">
            <w:pPr>
              <w:widowControl/>
              <w:suppressAutoHyphens w:val="0"/>
              <w:autoSpaceDN w:val="0"/>
              <w:rPr>
                <w:lang w:val="en-US" w:bidi="ar-SA"/>
              </w:rPr>
            </w:pPr>
          </w:p>
        </w:tc>
        <w:tc>
          <w:tcPr>
            <w:tcW w:w="2129" w:type="dxa"/>
            <w:tcBorders>
              <w:top w:val="single" w:sz="6" w:space="0" w:color="auto"/>
              <w:bottom w:val="single" w:sz="12" w:space="0" w:color="auto"/>
            </w:tcBorders>
          </w:tcPr>
          <w:p w:rsidR="009C123F" w:rsidRPr="00215F95" w:rsidRDefault="009C123F" w:rsidP="007C6F26">
            <w:pPr>
              <w:widowControl/>
              <w:suppressAutoHyphens w:val="0"/>
              <w:autoSpaceDN w:val="0"/>
              <w:rPr>
                <w:lang w:val="en-US" w:bidi="ar-SA"/>
              </w:rPr>
            </w:pPr>
          </w:p>
        </w:tc>
      </w:tr>
      <w:tr w:rsidR="009C123F" w:rsidRPr="004059AF" w:rsidTr="007C6F26">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9C123F" w:rsidRPr="00215F95" w:rsidRDefault="009C123F" w:rsidP="007C6F26">
            <w:pPr>
              <w:widowControl/>
              <w:suppressAutoHyphens w:val="0"/>
              <w:autoSpaceDN w:val="0"/>
              <w:rPr>
                <w:lang w:val="en-US" w:bidi="ar-SA"/>
              </w:rPr>
            </w:pPr>
          </w:p>
        </w:tc>
        <w:tc>
          <w:tcPr>
            <w:tcW w:w="1134" w:type="dxa"/>
            <w:gridSpan w:val="2"/>
            <w:tcBorders>
              <w:top w:val="single" w:sz="12" w:space="0" w:color="auto"/>
              <w:left w:val="nil"/>
              <w:bottom w:val="nil"/>
              <w:right w:val="nil"/>
            </w:tcBorders>
          </w:tcPr>
          <w:p w:rsidR="009C123F" w:rsidRPr="00215F95" w:rsidRDefault="009C123F" w:rsidP="007C6F26">
            <w:pPr>
              <w:widowControl/>
              <w:suppressAutoHyphens w:val="0"/>
              <w:autoSpaceDN w:val="0"/>
              <w:rPr>
                <w:lang w:val="en-US" w:bidi="ar-SA"/>
              </w:rPr>
            </w:pPr>
          </w:p>
        </w:tc>
        <w:tc>
          <w:tcPr>
            <w:tcW w:w="4712" w:type="dxa"/>
            <w:gridSpan w:val="2"/>
            <w:tcBorders>
              <w:top w:val="single" w:sz="12" w:space="0" w:color="auto"/>
              <w:left w:val="nil"/>
              <w:bottom w:val="nil"/>
              <w:right w:val="nil"/>
            </w:tcBorders>
          </w:tcPr>
          <w:p w:rsidR="009C123F" w:rsidRPr="00215F95" w:rsidRDefault="009C123F" w:rsidP="007C6F26">
            <w:pPr>
              <w:widowControl/>
              <w:suppressAutoHyphens w:val="0"/>
              <w:autoSpaceDN w:val="0"/>
              <w:rPr>
                <w:lang w:val="en-US" w:bidi="ar-SA"/>
              </w:rPr>
            </w:pPr>
          </w:p>
        </w:tc>
        <w:tc>
          <w:tcPr>
            <w:tcW w:w="1417" w:type="dxa"/>
            <w:tcBorders>
              <w:top w:val="single" w:sz="12" w:space="0" w:color="auto"/>
              <w:left w:val="nil"/>
              <w:bottom w:val="nil"/>
              <w:right w:val="nil"/>
            </w:tcBorders>
          </w:tcPr>
          <w:p w:rsidR="009C123F" w:rsidRPr="00215F95" w:rsidRDefault="009C123F" w:rsidP="007C6F26">
            <w:pPr>
              <w:widowControl/>
              <w:suppressAutoHyphens w:val="0"/>
              <w:autoSpaceDN w:val="0"/>
              <w:rPr>
                <w:lang w:val="en-US" w:bidi="ar-SA"/>
              </w:rPr>
            </w:pPr>
          </w:p>
        </w:tc>
        <w:tc>
          <w:tcPr>
            <w:tcW w:w="2129" w:type="dxa"/>
            <w:tcBorders>
              <w:top w:val="single" w:sz="12" w:space="0" w:color="auto"/>
              <w:left w:val="nil"/>
              <w:bottom w:val="nil"/>
              <w:right w:val="nil"/>
            </w:tcBorders>
          </w:tcPr>
          <w:p w:rsidR="009C123F" w:rsidRPr="00215F95" w:rsidRDefault="009C123F" w:rsidP="007C6F26">
            <w:pPr>
              <w:widowControl/>
              <w:suppressAutoHyphens w:val="0"/>
              <w:autoSpaceDN w:val="0"/>
              <w:rPr>
                <w:lang w:val="en-US"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9C123F" w:rsidRPr="00215F95" w:rsidRDefault="009C123F" w:rsidP="007C6F26">
            <w:pPr>
              <w:widowControl/>
              <w:suppressAutoHyphens w:val="0"/>
              <w:autoSpaceDN w:val="0"/>
              <w:rPr>
                <w:lang w:val="en-US" w:bidi="ar-SA"/>
              </w:rPr>
            </w:pPr>
          </w:p>
        </w:tc>
        <w:tc>
          <w:tcPr>
            <w:tcW w:w="1276" w:type="dxa"/>
            <w:gridSpan w:val="2"/>
            <w:tcBorders>
              <w:top w:val="single" w:sz="4" w:space="0" w:color="auto"/>
              <w:left w:val="single" w:sz="4" w:space="0" w:color="auto"/>
              <w:bottom w:val="single" w:sz="4" w:space="0" w:color="auto"/>
            </w:tcBorders>
          </w:tcPr>
          <w:p w:rsidR="009C123F" w:rsidRPr="00215F95" w:rsidRDefault="009C123F" w:rsidP="007C6F26">
            <w:pPr>
              <w:widowControl/>
              <w:suppressAutoHyphens w:val="0"/>
              <w:autoSpaceDN w:val="0"/>
              <w:rPr>
                <w:lang w:val="en-US" w:bidi="ar-SA"/>
              </w:rPr>
            </w:pPr>
          </w:p>
        </w:tc>
        <w:tc>
          <w:tcPr>
            <w:tcW w:w="4536" w:type="dxa"/>
            <w:tcBorders>
              <w:top w:val="single" w:sz="4" w:space="0" w:color="auto"/>
              <w:bottom w:val="single" w:sz="4" w:space="0" w:color="auto"/>
            </w:tcBorders>
          </w:tcPr>
          <w:p w:rsidR="009C123F" w:rsidRDefault="009C123F" w:rsidP="007C6F26">
            <w:pPr>
              <w:widowControl/>
              <w:suppressAutoHyphens w:val="0"/>
              <w:autoSpaceDN w:val="0"/>
              <w:rPr>
                <w:lang w:bidi="ar-SA"/>
              </w:rPr>
            </w:pPr>
            <w:r w:rsidRPr="000E0709">
              <w:rPr>
                <w:lang w:val="en-US" w:bidi="ar-SA"/>
              </w:rPr>
              <w:t>Cheltuieli directe</w:t>
            </w:r>
          </w:p>
        </w:tc>
        <w:tc>
          <w:tcPr>
            <w:tcW w:w="1417" w:type="dxa"/>
            <w:tcBorders>
              <w:top w:val="single" w:sz="4" w:space="0" w:color="auto"/>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 xml:space="preserve"> lei</w:t>
            </w:r>
          </w:p>
        </w:tc>
        <w:tc>
          <w:tcPr>
            <w:tcW w:w="2129" w:type="dxa"/>
            <w:tcBorders>
              <w:top w:val="single" w:sz="4" w:space="0" w:color="auto"/>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9C123F" w:rsidRPr="00B40365" w:rsidRDefault="009C123F" w:rsidP="007C6F26">
            <w:pPr>
              <w:widowControl/>
              <w:suppressAutoHyphens w:val="0"/>
              <w:autoSpaceDN w:val="0"/>
              <w:rPr>
                <w:lang w:bidi="ar-SA"/>
              </w:rPr>
            </w:pPr>
          </w:p>
        </w:tc>
        <w:tc>
          <w:tcPr>
            <w:tcW w:w="4536" w:type="dxa"/>
            <w:tcBorders>
              <w:top w:val="single" w:sz="4" w:space="0" w:color="auto"/>
              <w:bottom w:val="single" w:sz="4" w:space="0" w:color="auto"/>
            </w:tcBorders>
          </w:tcPr>
          <w:p w:rsidR="009C123F" w:rsidRDefault="009C123F" w:rsidP="007C6F26">
            <w:pPr>
              <w:widowControl/>
              <w:suppressAutoHyphens w:val="0"/>
              <w:autoSpaceDN w:val="0"/>
              <w:rPr>
                <w:lang w:bidi="ar-SA"/>
              </w:rPr>
            </w:pPr>
            <w:r w:rsidRPr="000E0709">
              <w:rPr>
                <w:lang w:val="en-US" w:bidi="ar-SA"/>
              </w:rPr>
              <w:t>TVA</w:t>
            </w:r>
          </w:p>
        </w:tc>
        <w:tc>
          <w:tcPr>
            <w:tcW w:w="1417" w:type="dxa"/>
            <w:tcBorders>
              <w:top w:val="single" w:sz="4" w:space="0" w:color="auto"/>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20,00 %</w:t>
            </w:r>
          </w:p>
        </w:tc>
        <w:tc>
          <w:tcPr>
            <w:tcW w:w="2129" w:type="dxa"/>
            <w:tcBorders>
              <w:top w:val="single" w:sz="4" w:space="0" w:color="auto"/>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6" w:space="0" w:color="auto"/>
            </w:tcBorders>
            <w:vAlign w:val="bottom"/>
          </w:tcPr>
          <w:p w:rsidR="009C123F" w:rsidRPr="00B40365" w:rsidRDefault="009C123F" w:rsidP="007C6F26">
            <w:pPr>
              <w:widowControl/>
              <w:suppressAutoHyphens w:val="0"/>
              <w:autoSpaceDN w:val="0"/>
              <w:jc w:val="center"/>
              <w:rPr>
                <w:lang w:bidi="ar-SA"/>
              </w:rPr>
            </w:pPr>
          </w:p>
        </w:tc>
        <w:tc>
          <w:tcPr>
            <w:tcW w:w="4536" w:type="dxa"/>
            <w:tcBorders>
              <w:top w:val="nil"/>
              <w:bottom w:val="single" w:sz="6" w:space="0" w:color="auto"/>
              <w:right w:val="nil"/>
            </w:tcBorders>
            <w:vAlign w:val="bottom"/>
          </w:tcPr>
          <w:p w:rsidR="009C123F" w:rsidRPr="00585DBD" w:rsidRDefault="009C123F" w:rsidP="007C6F26">
            <w:pPr>
              <w:widowControl/>
              <w:suppressAutoHyphens w:val="0"/>
              <w:autoSpaceDN w:val="0"/>
              <w:rPr>
                <w:b/>
                <w:bCs/>
                <w:sz w:val="22"/>
                <w:szCs w:val="22"/>
                <w:lang w:bidi="ar-SA"/>
              </w:rPr>
            </w:pPr>
          </w:p>
          <w:p w:rsidR="009C123F" w:rsidRPr="00585DBD" w:rsidRDefault="009C123F" w:rsidP="007C6F26">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9C123F" w:rsidRPr="00585DBD" w:rsidRDefault="009C123F" w:rsidP="007C6F26">
            <w:pPr>
              <w:widowControl/>
              <w:suppressAutoHyphens w:val="0"/>
              <w:autoSpaceDN w:val="0"/>
              <w:rPr>
                <w:sz w:val="22"/>
                <w:szCs w:val="22"/>
                <w:lang w:val="en-US" w:bidi="ar-SA"/>
              </w:rPr>
            </w:pPr>
            <w:r w:rsidRPr="00585DBD">
              <w:rPr>
                <w:b/>
                <w:bCs/>
                <w:sz w:val="22"/>
                <w:szCs w:val="22"/>
                <w:lang w:val="en-US" w:bidi="ar-SA"/>
              </w:rPr>
              <w:t>Inclisiv salariu</w:t>
            </w:r>
          </w:p>
        </w:tc>
        <w:tc>
          <w:tcPr>
            <w:tcW w:w="1417" w:type="dxa"/>
            <w:tcBorders>
              <w:top w:val="nil"/>
              <w:left w:val="nil"/>
              <w:bottom w:val="single" w:sz="6" w:space="0" w:color="auto"/>
              <w:right w:val="nil"/>
            </w:tcBorders>
            <w:vAlign w:val="bottom"/>
          </w:tcPr>
          <w:p w:rsidR="009C123F" w:rsidRPr="00B40365" w:rsidRDefault="009C123F" w:rsidP="007C6F26">
            <w:pPr>
              <w:widowControl/>
              <w:suppressAutoHyphens w:val="0"/>
              <w:autoSpaceDN w:val="0"/>
              <w:jc w:val="center"/>
              <w:rPr>
                <w:lang w:bidi="ar-SA"/>
              </w:rPr>
            </w:pPr>
          </w:p>
        </w:tc>
        <w:tc>
          <w:tcPr>
            <w:tcW w:w="2129" w:type="dxa"/>
            <w:tcBorders>
              <w:top w:val="nil"/>
              <w:left w:val="nil"/>
              <w:bottom w:val="single" w:sz="6" w:space="0" w:color="auto"/>
              <w:right w:val="nil"/>
            </w:tcBorders>
            <w:vAlign w:val="bottom"/>
          </w:tcPr>
          <w:p w:rsidR="009C123F" w:rsidRPr="00B40365" w:rsidRDefault="009C123F" w:rsidP="007C6F26">
            <w:pPr>
              <w:widowControl/>
              <w:suppressAutoHyphens w:val="0"/>
              <w:autoSpaceDN w:val="0"/>
              <w:jc w:val="center"/>
              <w:rPr>
                <w:lang w:bidi="ar-SA"/>
              </w:rPr>
            </w:pPr>
          </w:p>
        </w:tc>
      </w:tr>
    </w:tbl>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9C123F" w:rsidRDefault="009C123F">
      <w:pPr>
        <w:rPr>
          <w:sz w:val="22"/>
          <w:szCs w:val="22"/>
          <w:lang w:val="ro-RO"/>
        </w:rPr>
      </w:pPr>
    </w:p>
    <w:p w:rsidR="009C123F" w:rsidRDefault="009C123F">
      <w:pPr>
        <w:rPr>
          <w:sz w:val="22"/>
          <w:szCs w:val="22"/>
          <w:lang w:val="ro-RO"/>
        </w:rPr>
      </w:pPr>
    </w:p>
    <w:tbl>
      <w:tblPr>
        <w:tblW w:w="0" w:type="auto"/>
        <w:tblLayout w:type="fixed"/>
        <w:tblLook w:val="0000" w:firstRow="0" w:lastRow="0" w:firstColumn="0" w:lastColumn="0" w:noHBand="0" w:noVBand="0"/>
      </w:tblPr>
      <w:tblGrid>
        <w:gridCol w:w="6204"/>
        <w:gridCol w:w="3827"/>
      </w:tblGrid>
      <w:tr w:rsidR="009C123F" w:rsidTr="007C6F26">
        <w:tc>
          <w:tcPr>
            <w:tcW w:w="6204" w:type="dxa"/>
            <w:tcBorders>
              <w:top w:val="nil"/>
              <w:left w:val="nil"/>
              <w:bottom w:val="single" w:sz="6" w:space="0" w:color="auto"/>
              <w:right w:val="nil"/>
            </w:tcBorders>
          </w:tcPr>
          <w:p w:rsidR="009C123F" w:rsidRPr="00F13854" w:rsidRDefault="009C123F" w:rsidP="007C6F26">
            <w:pPr>
              <w:widowControl/>
              <w:suppressAutoHyphens w:val="0"/>
              <w:autoSpaceDN w:val="0"/>
              <w:rPr>
                <w:b/>
                <w:bCs/>
                <w:sz w:val="28"/>
                <w:szCs w:val="28"/>
                <w:lang w:val="en-US" w:bidi="ar-SA"/>
              </w:rPr>
            </w:pPr>
            <w:r w:rsidRPr="00F13854">
              <w:rPr>
                <w:b/>
                <w:bCs/>
                <w:sz w:val="28"/>
                <w:szCs w:val="28"/>
                <w:lang w:val="en-US" w:bidi="ar-SA"/>
              </w:rPr>
              <w:t>Reparația curentă în sala de operații a Spitalului Raional Nisporeni</w:t>
            </w:r>
          </w:p>
        </w:tc>
        <w:tc>
          <w:tcPr>
            <w:tcW w:w="3827" w:type="dxa"/>
            <w:tcBorders>
              <w:top w:val="nil"/>
              <w:left w:val="nil"/>
              <w:bottom w:val="nil"/>
              <w:right w:val="nil"/>
            </w:tcBorders>
          </w:tcPr>
          <w:p w:rsidR="009C123F" w:rsidRDefault="009C123F" w:rsidP="007C6F26">
            <w:pPr>
              <w:widowControl/>
              <w:suppressAutoHyphens w:val="0"/>
              <w:autoSpaceDN w:val="0"/>
              <w:jc w:val="right"/>
              <w:rPr>
                <w:sz w:val="22"/>
                <w:szCs w:val="22"/>
                <w:lang w:val="en-US" w:bidi="ar-SA"/>
              </w:rPr>
            </w:pPr>
            <w:r>
              <w:rPr>
                <w:sz w:val="22"/>
                <w:szCs w:val="22"/>
                <w:lang w:val="en-US" w:bidi="ar-SA"/>
              </w:rPr>
              <w:t>Formular Nr.1desfasurat</w:t>
            </w:r>
          </w:p>
          <w:p w:rsidR="009C123F" w:rsidRDefault="009C123F" w:rsidP="007C6F26">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9C123F" w:rsidRDefault="009C123F" w:rsidP="007C6F26">
            <w:pPr>
              <w:widowControl/>
              <w:suppressAutoHyphens w:val="0"/>
              <w:autoSpaceDN w:val="0"/>
              <w:jc w:val="right"/>
              <w:rPr>
                <w:sz w:val="22"/>
                <w:szCs w:val="22"/>
                <w:lang w:bidi="ar-SA"/>
              </w:rPr>
            </w:pPr>
          </w:p>
        </w:tc>
      </w:tr>
      <w:tr w:rsidR="009C123F" w:rsidTr="007C6F26">
        <w:tc>
          <w:tcPr>
            <w:tcW w:w="6204" w:type="dxa"/>
            <w:tcBorders>
              <w:top w:val="nil"/>
              <w:left w:val="nil"/>
              <w:bottom w:val="nil"/>
              <w:right w:val="nil"/>
            </w:tcBorders>
          </w:tcPr>
          <w:p w:rsidR="009C123F" w:rsidRDefault="009C123F" w:rsidP="007C6F26">
            <w:pPr>
              <w:widowControl/>
              <w:suppressAutoHyphens w:val="0"/>
              <w:autoSpaceDN w:val="0"/>
              <w:jc w:val="center"/>
              <w:rPr>
                <w:lang w:bidi="ar-SA"/>
              </w:rPr>
            </w:pPr>
            <w:r>
              <w:rPr>
                <w:lang w:bidi="ar-SA"/>
              </w:rPr>
              <w:t>(</w:t>
            </w:r>
            <w:r>
              <w:rPr>
                <w:lang w:val="en-US" w:bidi="ar-SA"/>
              </w:rPr>
              <w:t>denumirea obiectivului)</w:t>
            </w:r>
          </w:p>
        </w:tc>
        <w:tc>
          <w:tcPr>
            <w:tcW w:w="3827" w:type="dxa"/>
            <w:tcBorders>
              <w:top w:val="nil"/>
              <w:left w:val="nil"/>
              <w:bottom w:val="nil"/>
              <w:right w:val="nil"/>
            </w:tcBorders>
          </w:tcPr>
          <w:p w:rsidR="009C123F" w:rsidRDefault="009C123F" w:rsidP="007C6F26">
            <w:pPr>
              <w:widowControl/>
              <w:suppressAutoHyphens w:val="0"/>
              <w:autoSpaceDN w:val="0"/>
              <w:jc w:val="center"/>
              <w:rPr>
                <w:lang w:bidi="ar-SA"/>
              </w:rPr>
            </w:pPr>
          </w:p>
        </w:tc>
      </w:tr>
    </w:tbl>
    <w:p w:rsidR="009C123F" w:rsidRDefault="009C123F" w:rsidP="009C123F">
      <w:pPr>
        <w:widowControl/>
        <w:suppressAutoHyphens w:val="0"/>
        <w:autoSpaceDN w:val="0"/>
        <w:rPr>
          <w:lang w:bidi="ar-SA"/>
        </w:rPr>
      </w:pPr>
    </w:p>
    <w:p w:rsidR="009C123F" w:rsidRDefault="009C123F" w:rsidP="009C123F">
      <w:pPr>
        <w:widowControl/>
        <w:suppressAutoHyphens w:val="0"/>
        <w:autoSpaceDN w:val="0"/>
        <w:jc w:val="center"/>
        <w:rPr>
          <w:b/>
          <w:sz w:val="36"/>
          <w:szCs w:val="36"/>
          <w:lang w:val="en-US" w:bidi="ar-SA"/>
        </w:rPr>
      </w:pPr>
      <w:r>
        <w:rPr>
          <w:b/>
          <w:sz w:val="36"/>
          <w:szCs w:val="36"/>
          <w:lang w:val="en-US" w:bidi="ar-SA"/>
        </w:rPr>
        <w:t>Lista cu cantitățile de lucră</w:t>
      </w:r>
      <w:r w:rsidRPr="0035378A">
        <w:rPr>
          <w:b/>
          <w:sz w:val="36"/>
          <w:szCs w:val="36"/>
          <w:lang w:val="en-US" w:bidi="ar-SA"/>
        </w:rPr>
        <w:t>ri</w:t>
      </w:r>
    </w:p>
    <w:p w:rsidR="009C123F" w:rsidRPr="0035378A" w:rsidRDefault="009C123F" w:rsidP="009C123F">
      <w:pPr>
        <w:widowControl/>
        <w:suppressAutoHyphens w:val="0"/>
        <w:autoSpaceDN w:val="0"/>
        <w:jc w:val="center"/>
        <w:rPr>
          <w:b/>
          <w:sz w:val="36"/>
          <w:szCs w:val="36"/>
          <w:lang w:val="en-US" w:bidi="ar-SA"/>
        </w:rPr>
      </w:pPr>
    </w:p>
    <w:tbl>
      <w:tblPr>
        <w:tblW w:w="10065" w:type="dxa"/>
        <w:tblInd w:w="-459" w:type="dxa"/>
        <w:tblLayout w:type="fixed"/>
        <w:tblLook w:val="0000" w:firstRow="0" w:lastRow="0" w:firstColumn="0" w:lastColumn="0" w:noHBand="0" w:noVBand="0"/>
      </w:tblPr>
      <w:tblGrid>
        <w:gridCol w:w="709"/>
        <w:gridCol w:w="1276"/>
        <w:gridCol w:w="5245"/>
        <w:gridCol w:w="992"/>
        <w:gridCol w:w="1843"/>
      </w:tblGrid>
      <w:tr w:rsidR="009C123F" w:rsidRPr="004059AF" w:rsidTr="007C6F26">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9C123F" w:rsidRDefault="009C123F" w:rsidP="007C6F26">
            <w:pPr>
              <w:widowControl/>
              <w:suppressAutoHyphens w:val="0"/>
              <w:autoSpaceDN w:val="0"/>
              <w:ind w:right="-108"/>
              <w:jc w:val="center"/>
              <w:rPr>
                <w:sz w:val="22"/>
                <w:szCs w:val="22"/>
                <w:lang w:val="en-US" w:bidi="ar-SA"/>
              </w:rPr>
            </w:pPr>
            <w:r>
              <w:rPr>
                <w:sz w:val="22"/>
                <w:szCs w:val="22"/>
                <w:lang w:bidi="ar-SA"/>
              </w:rPr>
              <w:t>№</w:t>
            </w:r>
          </w:p>
          <w:p w:rsidR="009C123F" w:rsidRDefault="009C123F" w:rsidP="007C6F26">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9C123F" w:rsidRDefault="009C123F" w:rsidP="007C6F26">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5245" w:type="dxa"/>
            <w:vMerge w:val="restart"/>
            <w:tcBorders>
              <w:top w:val="single" w:sz="6" w:space="0" w:color="auto"/>
              <w:left w:val="single" w:sz="6" w:space="0" w:color="auto"/>
              <w:bottom w:val="single" w:sz="6" w:space="0" w:color="auto"/>
              <w:right w:val="nil"/>
            </w:tcBorders>
            <w:vAlign w:val="center"/>
          </w:tcPr>
          <w:p w:rsidR="009C123F" w:rsidRDefault="009C123F" w:rsidP="007C6F26">
            <w:pPr>
              <w:widowControl/>
              <w:suppressAutoHyphens w:val="0"/>
              <w:autoSpaceDN w:val="0"/>
              <w:jc w:val="center"/>
              <w:rPr>
                <w:sz w:val="22"/>
                <w:szCs w:val="22"/>
                <w:lang w:val="ro-RO" w:bidi="ar-SA"/>
              </w:rPr>
            </w:pPr>
          </w:p>
          <w:p w:rsidR="009C123F" w:rsidRDefault="009C123F" w:rsidP="007C6F26">
            <w:pPr>
              <w:widowControl/>
              <w:suppressAutoHyphens w:val="0"/>
              <w:autoSpaceDN w:val="0"/>
              <w:jc w:val="center"/>
              <w:rPr>
                <w:sz w:val="22"/>
                <w:szCs w:val="22"/>
                <w:lang w:bidi="ar-SA"/>
              </w:rPr>
            </w:pPr>
            <w:r>
              <w:rPr>
                <w:sz w:val="22"/>
                <w:szCs w:val="22"/>
                <w:lang w:val="ro-RO" w:bidi="ar-SA"/>
              </w:rPr>
              <w:t>Lucrări şi cheltuieli</w:t>
            </w:r>
          </w:p>
        </w:tc>
        <w:tc>
          <w:tcPr>
            <w:tcW w:w="992" w:type="dxa"/>
            <w:vMerge w:val="restart"/>
            <w:tcBorders>
              <w:top w:val="single" w:sz="6" w:space="0" w:color="auto"/>
              <w:left w:val="single" w:sz="6" w:space="0" w:color="auto"/>
              <w:bottom w:val="single" w:sz="6" w:space="0" w:color="auto"/>
              <w:right w:val="nil"/>
            </w:tcBorders>
            <w:vAlign w:val="center"/>
          </w:tcPr>
          <w:p w:rsidR="009C123F" w:rsidRDefault="009C123F" w:rsidP="007C6F26">
            <w:pPr>
              <w:widowControl/>
              <w:suppressAutoHyphens w:val="0"/>
              <w:autoSpaceDN w:val="0"/>
              <w:ind w:left="-108" w:right="-108"/>
              <w:jc w:val="center"/>
              <w:rPr>
                <w:sz w:val="22"/>
                <w:szCs w:val="22"/>
                <w:lang w:val="ro-RO" w:bidi="ar-SA"/>
              </w:rPr>
            </w:pPr>
          </w:p>
          <w:p w:rsidR="009C123F" w:rsidRDefault="009C123F" w:rsidP="007C6F26">
            <w:pPr>
              <w:widowControl/>
              <w:suppressAutoHyphens w:val="0"/>
              <w:autoSpaceDN w:val="0"/>
              <w:ind w:left="-108" w:right="-108"/>
              <w:jc w:val="center"/>
              <w:rPr>
                <w:sz w:val="22"/>
                <w:szCs w:val="22"/>
                <w:lang w:bidi="ar-SA"/>
              </w:rPr>
            </w:pPr>
            <w:r>
              <w:rPr>
                <w:sz w:val="22"/>
                <w:szCs w:val="22"/>
                <w:lang w:val="ro-RO" w:bidi="ar-SA"/>
              </w:rPr>
              <w:t>U.M.</w:t>
            </w:r>
          </w:p>
        </w:tc>
        <w:tc>
          <w:tcPr>
            <w:tcW w:w="1843" w:type="dxa"/>
            <w:vMerge w:val="restart"/>
            <w:tcBorders>
              <w:top w:val="single" w:sz="6" w:space="0" w:color="auto"/>
              <w:left w:val="single" w:sz="6" w:space="0" w:color="auto"/>
              <w:bottom w:val="single" w:sz="6" w:space="0" w:color="auto"/>
              <w:right w:val="nil"/>
            </w:tcBorders>
            <w:vAlign w:val="center"/>
          </w:tcPr>
          <w:p w:rsidR="009C123F" w:rsidRDefault="009C123F" w:rsidP="007C6F26">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9C123F" w:rsidRPr="004059AF" w:rsidTr="007C6F26">
        <w:trPr>
          <w:cantSplit/>
          <w:trHeight w:val="253"/>
        </w:trPr>
        <w:tc>
          <w:tcPr>
            <w:tcW w:w="709" w:type="dxa"/>
            <w:vMerge/>
            <w:tcBorders>
              <w:top w:val="single" w:sz="6" w:space="0" w:color="auto"/>
              <w:left w:val="single" w:sz="6" w:space="0" w:color="auto"/>
              <w:bottom w:val="single" w:sz="6" w:space="0" w:color="auto"/>
              <w:right w:val="nil"/>
            </w:tcBorders>
            <w:vAlign w:val="center"/>
          </w:tcPr>
          <w:p w:rsidR="009C123F" w:rsidRPr="00A42745" w:rsidRDefault="009C123F" w:rsidP="007C6F26">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9C123F" w:rsidRDefault="009C123F" w:rsidP="007C6F26">
            <w:pPr>
              <w:widowControl/>
              <w:suppressAutoHyphens w:val="0"/>
              <w:autoSpaceDE/>
              <w:jc w:val="center"/>
              <w:rPr>
                <w:sz w:val="22"/>
                <w:szCs w:val="22"/>
                <w:lang w:val="en-US" w:bidi="ar-SA"/>
              </w:rPr>
            </w:pPr>
          </w:p>
        </w:tc>
        <w:tc>
          <w:tcPr>
            <w:tcW w:w="5245" w:type="dxa"/>
            <w:vMerge/>
            <w:tcBorders>
              <w:top w:val="single" w:sz="6" w:space="0" w:color="auto"/>
              <w:left w:val="single" w:sz="6" w:space="0" w:color="auto"/>
              <w:bottom w:val="single" w:sz="6" w:space="0" w:color="auto"/>
              <w:right w:val="nil"/>
            </w:tcBorders>
            <w:vAlign w:val="center"/>
          </w:tcPr>
          <w:p w:rsidR="009C123F" w:rsidRPr="00A42745" w:rsidRDefault="009C123F" w:rsidP="007C6F26">
            <w:pPr>
              <w:widowControl/>
              <w:suppressAutoHyphens w:val="0"/>
              <w:autoSpaceDE/>
              <w:jc w:val="center"/>
              <w:rPr>
                <w:sz w:val="22"/>
                <w:szCs w:val="22"/>
                <w:lang w:val="en-US" w:bidi="ar-SA"/>
              </w:rPr>
            </w:pPr>
          </w:p>
        </w:tc>
        <w:tc>
          <w:tcPr>
            <w:tcW w:w="992" w:type="dxa"/>
            <w:vMerge/>
            <w:tcBorders>
              <w:top w:val="single" w:sz="6" w:space="0" w:color="auto"/>
              <w:left w:val="single" w:sz="6" w:space="0" w:color="auto"/>
              <w:bottom w:val="single" w:sz="6" w:space="0" w:color="auto"/>
              <w:right w:val="nil"/>
            </w:tcBorders>
            <w:vAlign w:val="center"/>
          </w:tcPr>
          <w:p w:rsidR="009C123F" w:rsidRPr="00A42745" w:rsidRDefault="009C123F" w:rsidP="007C6F26">
            <w:pPr>
              <w:widowControl/>
              <w:suppressAutoHyphens w:val="0"/>
              <w:autoSpaceDE/>
              <w:jc w:val="center"/>
              <w:rPr>
                <w:sz w:val="22"/>
                <w:szCs w:val="22"/>
                <w:lang w:val="en-US" w:bidi="ar-SA"/>
              </w:rPr>
            </w:pPr>
          </w:p>
        </w:tc>
        <w:tc>
          <w:tcPr>
            <w:tcW w:w="1843" w:type="dxa"/>
            <w:vMerge/>
            <w:tcBorders>
              <w:top w:val="single" w:sz="6" w:space="0" w:color="auto"/>
              <w:left w:val="single" w:sz="6" w:space="0" w:color="auto"/>
              <w:bottom w:val="single" w:sz="6" w:space="0" w:color="auto"/>
              <w:right w:val="single" w:sz="4" w:space="0" w:color="auto"/>
            </w:tcBorders>
            <w:vAlign w:val="center"/>
          </w:tcPr>
          <w:p w:rsidR="009C123F" w:rsidRDefault="009C123F" w:rsidP="007C6F26">
            <w:pPr>
              <w:widowControl/>
              <w:suppressAutoHyphens w:val="0"/>
              <w:autoSpaceDE/>
              <w:jc w:val="center"/>
              <w:rPr>
                <w:sz w:val="22"/>
                <w:szCs w:val="22"/>
                <w:lang w:val="en-US" w:bidi="ar-SA"/>
              </w:rPr>
            </w:pPr>
          </w:p>
        </w:tc>
      </w:tr>
    </w:tbl>
    <w:p w:rsidR="009C123F" w:rsidRDefault="009C123F" w:rsidP="009C123F">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675"/>
        <w:gridCol w:w="34"/>
        <w:gridCol w:w="1100"/>
        <w:gridCol w:w="176"/>
        <w:gridCol w:w="5245"/>
        <w:gridCol w:w="992"/>
        <w:gridCol w:w="1843"/>
      </w:tblGrid>
      <w:tr w:rsidR="009C123F" w:rsidTr="007C6F26">
        <w:trPr>
          <w:cantSplit/>
          <w:tblHeader/>
        </w:trPr>
        <w:tc>
          <w:tcPr>
            <w:tcW w:w="709" w:type="dxa"/>
            <w:gridSpan w:val="2"/>
            <w:tcBorders>
              <w:top w:val="single" w:sz="6" w:space="0" w:color="auto"/>
              <w:left w:val="single" w:sz="6" w:space="0" w:color="auto"/>
              <w:bottom w:val="double" w:sz="6" w:space="0" w:color="auto"/>
              <w:right w:val="nil"/>
            </w:tcBorders>
          </w:tcPr>
          <w:p w:rsidR="009C123F" w:rsidRDefault="009C123F" w:rsidP="007C6F26">
            <w:pPr>
              <w:widowControl/>
              <w:suppressAutoHyphens w:val="0"/>
              <w:autoSpaceDN w:val="0"/>
              <w:ind w:right="-108"/>
              <w:jc w:val="center"/>
              <w:rPr>
                <w:sz w:val="22"/>
                <w:szCs w:val="22"/>
                <w:lang w:bidi="ar-SA"/>
              </w:rPr>
            </w:pPr>
            <w:r>
              <w:rPr>
                <w:sz w:val="22"/>
                <w:szCs w:val="22"/>
                <w:lang w:bidi="ar-SA"/>
              </w:rPr>
              <w:t>1</w:t>
            </w:r>
          </w:p>
        </w:tc>
        <w:tc>
          <w:tcPr>
            <w:tcW w:w="1276" w:type="dxa"/>
            <w:gridSpan w:val="2"/>
            <w:tcBorders>
              <w:top w:val="single" w:sz="6" w:space="0" w:color="auto"/>
              <w:left w:val="single" w:sz="6" w:space="0" w:color="auto"/>
              <w:bottom w:val="double" w:sz="6" w:space="0" w:color="auto"/>
              <w:right w:val="nil"/>
            </w:tcBorders>
          </w:tcPr>
          <w:p w:rsidR="009C123F" w:rsidRDefault="009C123F" w:rsidP="007C6F26">
            <w:pPr>
              <w:widowControl/>
              <w:suppressAutoHyphens w:val="0"/>
              <w:autoSpaceDN w:val="0"/>
              <w:ind w:left="-120" w:right="-108"/>
              <w:jc w:val="center"/>
              <w:rPr>
                <w:sz w:val="22"/>
                <w:szCs w:val="22"/>
                <w:lang w:bidi="ar-SA"/>
              </w:rPr>
            </w:pPr>
            <w:r>
              <w:rPr>
                <w:sz w:val="22"/>
                <w:szCs w:val="22"/>
                <w:lang w:bidi="ar-SA"/>
              </w:rPr>
              <w:t>2</w:t>
            </w:r>
          </w:p>
        </w:tc>
        <w:tc>
          <w:tcPr>
            <w:tcW w:w="5245" w:type="dxa"/>
            <w:tcBorders>
              <w:top w:val="single" w:sz="6" w:space="0" w:color="auto"/>
              <w:left w:val="single" w:sz="6" w:space="0" w:color="auto"/>
              <w:bottom w:val="double" w:sz="6" w:space="0" w:color="auto"/>
              <w:right w:val="nil"/>
            </w:tcBorders>
          </w:tcPr>
          <w:p w:rsidR="009C123F" w:rsidRDefault="009C123F" w:rsidP="007C6F26">
            <w:pPr>
              <w:widowControl/>
              <w:suppressAutoHyphens w:val="0"/>
              <w:autoSpaceDN w:val="0"/>
              <w:jc w:val="center"/>
              <w:rPr>
                <w:sz w:val="22"/>
                <w:szCs w:val="22"/>
                <w:lang w:bidi="ar-SA"/>
              </w:rPr>
            </w:pPr>
            <w:r>
              <w:rPr>
                <w:sz w:val="22"/>
                <w:szCs w:val="22"/>
                <w:lang w:bidi="ar-SA"/>
              </w:rPr>
              <w:t>3</w:t>
            </w:r>
          </w:p>
        </w:tc>
        <w:tc>
          <w:tcPr>
            <w:tcW w:w="992" w:type="dxa"/>
            <w:tcBorders>
              <w:top w:val="single" w:sz="6" w:space="0" w:color="auto"/>
              <w:left w:val="single" w:sz="6" w:space="0" w:color="auto"/>
              <w:bottom w:val="double" w:sz="6" w:space="0" w:color="auto"/>
              <w:right w:val="nil"/>
            </w:tcBorders>
          </w:tcPr>
          <w:p w:rsidR="009C123F" w:rsidRDefault="009C123F" w:rsidP="007C6F26">
            <w:pPr>
              <w:widowControl/>
              <w:suppressAutoHyphens w:val="0"/>
              <w:autoSpaceDN w:val="0"/>
              <w:ind w:left="-108" w:right="-108"/>
              <w:jc w:val="center"/>
              <w:rPr>
                <w:sz w:val="22"/>
                <w:szCs w:val="22"/>
                <w:lang w:bidi="ar-SA"/>
              </w:rPr>
            </w:pPr>
            <w:r>
              <w:rPr>
                <w:sz w:val="22"/>
                <w:szCs w:val="22"/>
                <w:lang w:bidi="ar-SA"/>
              </w:rPr>
              <w:t>4</w:t>
            </w:r>
          </w:p>
        </w:tc>
        <w:tc>
          <w:tcPr>
            <w:tcW w:w="1843" w:type="dxa"/>
            <w:tcBorders>
              <w:top w:val="single" w:sz="6" w:space="0" w:color="auto"/>
              <w:left w:val="single" w:sz="6" w:space="0" w:color="auto"/>
              <w:bottom w:val="double" w:sz="6" w:space="0" w:color="auto"/>
              <w:right w:val="nil"/>
            </w:tcBorders>
          </w:tcPr>
          <w:p w:rsidR="009C123F" w:rsidRDefault="009C123F" w:rsidP="007C6F26">
            <w:pPr>
              <w:widowControl/>
              <w:suppressAutoHyphens w:val="0"/>
              <w:autoSpaceDN w:val="0"/>
              <w:ind w:left="-108" w:right="-108"/>
              <w:jc w:val="center"/>
              <w:rPr>
                <w:sz w:val="22"/>
                <w:szCs w:val="22"/>
                <w:lang w:bidi="ar-SA"/>
              </w:rPr>
            </w:pPr>
            <w:r>
              <w:rPr>
                <w:sz w:val="22"/>
                <w:szCs w:val="22"/>
                <w:lang w:bidi="ar-SA"/>
              </w:rPr>
              <w:t>5</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r w:rsidRPr="00B40365">
              <w:rPr>
                <w:lang w:bidi="ar-SA"/>
              </w:rPr>
              <w:t xml:space="preserve"> </w:t>
            </w: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5245"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 Sala operatorie</w:t>
            </w:r>
          </w:p>
        </w:tc>
        <w:tc>
          <w:tcPr>
            <w:tcW w:w="992" w:type="dxa"/>
            <w:tcBorders>
              <w:top w:val="nil"/>
              <w:bottom w:val="nil"/>
            </w:tcBorders>
          </w:tcPr>
          <w:p w:rsidR="009C123F" w:rsidRPr="00B40365" w:rsidRDefault="009C123F" w:rsidP="007C6F26">
            <w:pPr>
              <w:widowControl/>
              <w:suppressAutoHyphens w:val="0"/>
              <w:autoSpaceDN w:val="0"/>
              <w:rPr>
                <w:lang w:bidi="ar-SA"/>
              </w:rPr>
            </w:pPr>
          </w:p>
        </w:tc>
        <w:tc>
          <w:tcPr>
            <w:tcW w:w="1843"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5245"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 Lucrari de constructie</w:t>
            </w:r>
          </w:p>
        </w:tc>
        <w:tc>
          <w:tcPr>
            <w:tcW w:w="992" w:type="dxa"/>
            <w:tcBorders>
              <w:top w:val="nil"/>
              <w:bottom w:val="nil"/>
            </w:tcBorders>
          </w:tcPr>
          <w:p w:rsidR="009C123F" w:rsidRPr="00B40365" w:rsidRDefault="009C123F" w:rsidP="007C6F26">
            <w:pPr>
              <w:widowControl/>
              <w:suppressAutoHyphens w:val="0"/>
              <w:autoSpaceDN w:val="0"/>
              <w:rPr>
                <w:lang w:bidi="ar-SA"/>
              </w:rPr>
            </w:pPr>
          </w:p>
        </w:tc>
        <w:tc>
          <w:tcPr>
            <w:tcW w:w="1843"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5245"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1.1.1. Tavan</w:t>
            </w:r>
          </w:p>
        </w:tc>
        <w:tc>
          <w:tcPr>
            <w:tcW w:w="992" w:type="dxa"/>
            <w:tcBorders>
              <w:top w:val="nil"/>
              <w:bottom w:val="nil"/>
            </w:tcBorders>
          </w:tcPr>
          <w:p w:rsidR="009C123F" w:rsidRPr="00B40365" w:rsidRDefault="009C123F" w:rsidP="007C6F26">
            <w:pPr>
              <w:widowControl/>
              <w:suppressAutoHyphens w:val="0"/>
              <w:autoSpaceDN w:val="0"/>
              <w:rPr>
                <w:lang w:bidi="ar-SA"/>
              </w:rPr>
            </w:pPr>
          </w:p>
        </w:tc>
        <w:tc>
          <w:tcPr>
            <w:tcW w:w="1843"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RpCJ35A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Desfaceri de tencuieli interioare  driscuite cu ipsos la   tavane</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21,500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2,580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3,225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Apa pentru mortare si betoane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1,075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2922140006703</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Macara fereastra de 0,0015 MN (0,15 tf)</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0,215</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CN53A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 xml:space="preserve">Grunduirea suprafetelor interioare a peretilor si tavanelor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21,500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0,645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2416586105303</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Amorsa-grund</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3,225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1,075</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CF50B</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Tencuieli interioare de 5 mm grosime, executate manual, cu amestec uscat pe baza de ipsos, la pereti si pereti despartitori, preparare manuala a mortarului.</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21,500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7122050013442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Tencuitor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26,230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Amestec uscat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153,510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Apa pentru mortare si betoane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0,086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1,699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2952240004021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Mixer electric</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0,344</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CN53A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 xml:space="preserve">Grunduirea suprafetelor interioare a peretilor si tavanelor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21,500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0,645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2416586105303</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Amorsa-grund</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3,225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1,075</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5</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CF57A k=2</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Aplicarea manuala a chitului pe baza de ipsos "Eurofin" grosime 1,0 mm pe suprafetele  peretilor,  coloanelor  si  tavanelor /k=2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21,500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 cat.4</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19,350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4,300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2653102100833</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Chit pe baza de ipsos "Eurofin"</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45,361</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4100126202818</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 Apa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0,043</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0,043</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6</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CN53A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 xml:space="preserve">Grunduirea suprafetelor interioare a peretilor si tavanelor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221,500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6,645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2416586105303</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Amorsa-grund</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33,225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11,075</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7</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CN06A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Vopsitorii interioare cu vopsea pe baza de copolimeri vinilici in emulsie apoasa,  aplicate in 2 straturi pe glet existent, executate manual /Vopsea cu efect antibacterian,,SANSIRO,, sau analog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221,500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121,825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2430116103800S</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Vopsea  pe baza de copolimeri  vinilici /Vopsea cu efect antibacterian,,SANSIRO,, sau analog</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88,600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Ipsos pentru constructii tip Eurofin</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13,290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2681126001472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Hirtie slefuita uscata 23x30 gr 6</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110,750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1711317306661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Bumbac de sters</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11,075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Apa pentru mortare si betoane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0,443</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5245"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992"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1843"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5245"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Tavan</w:t>
            </w:r>
          </w:p>
          <w:p w:rsidR="009C123F" w:rsidRPr="00B40365" w:rsidRDefault="009C123F"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992" w:type="dxa"/>
            <w:tcBorders>
              <w:bottom w:val="single" w:sz="4" w:space="0" w:color="auto"/>
              <w:right w:val="nil"/>
            </w:tcBorders>
          </w:tcPr>
          <w:p w:rsidR="009C123F" w:rsidRPr="00B40365" w:rsidRDefault="009C123F" w:rsidP="007C6F26">
            <w:pPr>
              <w:widowControl/>
              <w:suppressAutoHyphens w:val="0"/>
              <w:autoSpaceDN w:val="0"/>
              <w:rPr>
                <w:lang w:bidi="ar-SA"/>
              </w:rPr>
            </w:pPr>
          </w:p>
        </w:tc>
        <w:tc>
          <w:tcPr>
            <w:tcW w:w="1843" w:type="dxa"/>
            <w:tcBorders>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5245"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1.1.2. Pereti</w:t>
            </w:r>
          </w:p>
        </w:tc>
        <w:tc>
          <w:tcPr>
            <w:tcW w:w="992" w:type="dxa"/>
            <w:tcBorders>
              <w:top w:val="nil"/>
              <w:bottom w:val="nil"/>
            </w:tcBorders>
          </w:tcPr>
          <w:p w:rsidR="009C123F" w:rsidRPr="00B40365" w:rsidRDefault="009C123F" w:rsidP="007C6F26">
            <w:pPr>
              <w:widowControl/>
              <w:suppressAutoHyphens w:val="0"/>
              <w:autoSpaceDN w:val="0"/>
              <w:rPr>
                <w:lang w:bidi="ar-SA"/>
              </w:rPr>
            </w:pPr>
          </w:p>
        </w:tc>
        <w:tc>
          <w:tcPr>
            <w:tcW w:w="1843"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8</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СF59B</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Placarea suprafetelor cu un strat de PGC cu executarea carcasei metalice simple plane, cu inaltimea pina la 4 m: suprafete inclinate fara izolatie</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413,800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9310060019930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759,323</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2662102701000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Placi ghips-carton</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436,662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2710703520284</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Profil de ghidaj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382,184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2710703520285</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Profil de suport</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914,912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2523156720072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Banda de etansare sub profiluri "Dihtungsband"</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977,292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2513206621602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Banda pentru imbinarea rosturilor "Serpeanca"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315,021</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2430226102822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Chit pe baza de ipsos "Fughenfuller lait"</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112,700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2430226101017</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Grund "Tifengrund"</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36,389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20511429507111</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Dibluri cu suruburi 8x80mm pentru fixarea profilurilor metalice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686,184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2874115833871</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Suruburi cu autofiletare 3,5x25 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6 732,919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1,903</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2952270007609</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Masina de gaurit electrica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19,655</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9</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CN53A</w:t>
            </w:r>
          </w:p>
        </w:tc>
        <w:tc>
          <w:tcPr>
            <w:tcW w:w="5245" w:type="dxa"/>
            <w:tcBorders>
              <w:top w:val="single" w:sz="4" w:space="0" w:color="auto"/>
              <w:bottom w:val="single" w:sz="4" w:space="0" w:color="auto"/>
            </w:tcBorders>
            <w:vAlign w:val="center"/>
          </w:tcPr>
          <w:p w:rsidR="009C123F" w:rsidRPr="00B40365" w:rsidRDefault="009C123F" w:rsidP="007C6F26">
            <w:pPr>
              <w:widowControl/>
              <w:suppressAutoHyphens w:val="0"/>
              <w:autoSpaceDN w:val="0"/>
              <w:rPr>
                <w:sz w:val="24"/>
                <w:szCs w:val="24"/>
                <w:lang w:bidi="ar-SA"/>
              </w:rPr>
            </w:pPr>
            <w:r w:rsidRPr="00B40365">
              <w:rPr>
                <w:sz w:val="24"/>
                <w:szCs w:val="24"/>
                <w:lang w:bidi="ar-SA"/>
              </w:rPr>
              <w:t>Grunduirea suprafetelor interioare a  peretilor</w:t>
            </w:r>
          </w:p>
          <w:p w:rsidR="009C123F" w:rsidRPr="00B40365" w:rsidRDefault="009C123F" w:rsidP="007C6F26">
            <w:pPr>
              <w:widowControl/>
              <w:suppressAutoHyphens w:val="0"/>
              <w:autoSpaceDN w:val="0"/>
              <w:rPr>
                <w:lang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413,800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12,414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2416586105303</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Amorsa-grund</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62,070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20,690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10</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CF57A k=2</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Aplicarea manuala a chitului pe baza de ipsos "Eurofin" grosime 1,0 mm pe suprafetele  peretilor,  coloanelor  si  tavanelor /k=2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413,800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 cat.4</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372,420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82,760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2653102100833</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Chit pe baza de ipsos "Eurofin"</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873,035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4100126202818</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 Apa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0,828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0,828</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11</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CN53A</w:t>
            </w:r>
          </w:p>
        </w:tc>
        <w:tc>
          <w:tcPr>
            <w:tcW w:w="5245" w:type="dxa"/>
            <w:tcBorders>
              <w:top w:val="single" w:sz="4" w:space="0" w:color="auto"/>
              <w:bottom w:val="single" w:sz="4" w:space="0" w:color="auto"/>
            </w:tcBorders>
            <w:vAlign w:val="center"/>
          </w:tcPr>
          <w:p w:rsidR="009C123F" w:rsidRPr="00B40365" w:rsidRDefault="009C123F" w:rsidP="007C6F26">
            <w:pPr>
              <w:widowControl/>
              <w:suppressAutoHyphens w:val="0"/>
              <w:autoSpaceDN w:val="0"/>
              <w:rPr>
                <w:sz w:val="24"/>
                <w:szCs w:val="24"/>
                <w:lang w:bidi="ar-SA"/>
              </w:rPr>
            </w:pPr>
            <w:r w:rsidRPr="00B40365">
              <w:rPr>
                <w:sz w:val="24"/>
                <w:szCs w:val="24"/>
                <w:lang w:bidi="ar-SA"/>
              </w:rPr>
              <w:t>Grunduirea suprafetelor interioare a  peretilor</w:t>
            </w:r>
          </w:p>
          <w:p w:rsidR="009C123F" w:rsidRPr="00B40365" w:rsidRDefault="009C123F" w:rsidP="007C6F26">
            <w:pPr>
              <w:widowControl/>
              <w:suppressAutoHyphens w:val="0"/>
              <w:autoSpaceDN w:val="0"/>
              <w:rPr>
                <w:lang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413,800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12,414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2416586105303</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Amorsa-grund</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62,070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20,690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12</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CN06A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Vopsitorii interioare cu vopsea pe baza de copolimeri vinilici in emulsie apoasa,  aplicate in 2 straturi pe glet existent, executate manual /Vopsea cu efect antibacterian,,SANSIRO,, sau analog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413,800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227,590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2430116103800S</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Vopsea  pe baza de copolimeri  vinilici /Vopsea cu efect antibacterian,,SANSIRO,, sau analog</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165,520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Ipsos pentru constructii tip Eurofin</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24,828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2681126001472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Hirtie slefuita uscata 23x30 gr 6</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206,900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1711317306661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Bumbac de sters</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20,690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Apa pentru mortare si betoane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0,828</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13</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RpCJ35A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Desfaceri de tencuieli interioare   la  pereti</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1,320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1,650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Apa pentru mortare si betoane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0,550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2922140006703</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Macara fereastra de 0,0015 MN (0,15 tf)</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0,110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14</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CF15A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Tencuieli interioare  , executate manual, cu mortar de ciment M 100-T de 2 cm grosime medie, la pereti   cu suprafete plane</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15,400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3,300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2651122100402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Ciment metalurgic cu adaosuri M 30 saci S1500</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115,500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1421102200513</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Nisip sortat nespalat de riu si lacuri 0,0-3,0 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0,330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Apa pentru mortare si betoane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0,077</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0,044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2952270003817</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Malaxor  pentru mortar de 200 L actionat electric</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0,088</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15</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CF17B k=6</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Diverse lucrari - diferenta de grosime, +- 5 mm la stratul de grund aplicat la pereti, executat cu mortar</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1,980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2664102100000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Mortar M100</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0,396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0,066</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16</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CF52B</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 xml:space="preserve">Tencuieli interioare de 5 mm grosime, executate manual, cu amestec uscat pe baza de ipsos, la tavan, preparare manuala a mortarului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7122050013442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Tencuitor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16,830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Amestec uscat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78,540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Apa pentru mortare si betoane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0,044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0,869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2952240004021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Mixer electric</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0,214</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17</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RpCM33A</w:t>
            </w:r>
          </w:p>
        </w:tc>
        <w:tc>
          <w:tcPr>
            <w:tcW w:w="5245" w:type="dxa"/>
            <w:tcBorders>
              <w:top w:val="single" w:sz="4" w:space="0" w:color="auto"/>
              <w:bottom w:val="single" w:sz="4" w:space="0" w:color="auto"/>
            </w:tcBorders>
            <w:vAlign w:val="center"/>
          </w:tcPr>
          <w:p w:rsidR="009C123F" w:rsidRPr="00B40365" w:rsidRDefault="009C123F" w:rsidP="007C6F26">
            <w:pPr>
              <w:widowControl/>
              <w:suppressAutoHyphens w:val="0"/>
              <w:autoSpaceDN w:val="0"/>
              <w:rPr>
                <w:sz w:val="24"/>
                <w:szCs w:val="24"/>
                <w:lang w:bidi="ar-SA"/>
              </w:rPr>
            </w:pPr>
            <w:r w:rsidRPr="00B40365">
              <w:rPr>
                <w:sz w:val="24"/>
                <w:szCs w:val="24"/>
                <w:lang w:bidi="ar-SA"/>
              </w:rPr>
              <w:t xml:space="preserve">Demontarea placajelor din faianta </w:t>
            </w:r>
          </w:p>
          <w:p w:rsidR="009C123F" w:rsidRPr="00B40365" w:rsidRDefault="009C123F" w:rsidP="007C6F26">
            <w:pPr>
              <w:widowControl/>
              <w:suppressAutoHyphens w:val="0"/>
              <w:autoSpaceDN w:val="0"/>
              <w:rPr>
                <w:lang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7132010010900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Faiantar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4100126202818</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 Apa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0,066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2922140006703</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Macara fereastra de 0,0015 MN (0,15 tf)</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0,330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18</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CI06C</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 xml:space="preserve">Placaj din fainata smaltuita, nesmaltuita, mata sau lucioasa cu placi de aceeasi culoare   executate pe suprafete plane la pereti  , inclusiv glafurile si muchiile, cu rosturi alternante, in incaperi cu suprafata mai mare de 10 mp, fixate cu adeziv pentu montarea placajelor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7132010010900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Faiantar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49,500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2670112203000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Placi tip faianta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23,100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2651122100402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Ciment metalurgic cu adaosuri M 30 saci S1500</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2010237318700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Distantieri de rost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440,000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24302261000001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Fuga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7,260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Apa pentru mortare si betoane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0,176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2462106110300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Adeziv pentru placaje faianta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88,000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0,440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2952240004021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Mixer electric</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0,264</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19</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RpCR25B</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Vopsirea in culori de ulei a corpurilor de radiatoare de calorifer, la constructii existente, intr-un strat de ulei peste vopseaua existenta</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7,920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Muncitor deservire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2,288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2430226100034</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Grund miniu anticoroziv g.351-4 S 3097-80</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0,880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2430116103218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Vopsea de ulei orice culoare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2430126105060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Lac incolor L.001-31 NTR 90-80</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2,640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2320116200535</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Benzina extractie tip 80/120</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l</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2881116001666</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Hirtie slef.usc.sticla foi 23 x 30 gr 25 S 1581</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1711317306661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Bumbac de sters</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0,528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Macara de fereastra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0,176</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20</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CK26D</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Cornier perforat la glafuri usi si ferestre  din aluminiu</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7422010060100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Timplar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7,740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0,860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2743123549027C</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Cornier perforat din aluminiu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0,860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21</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RpCR27A2</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Vopsirea conductelor de instalatii, in doua straturi, cu vopsele de ulei, pe conducte avind diametrul exterior pina la 60 mm inclusiv cu un strat peste vopseaua existenta</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38,400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3,072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Muncitor deservire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1,152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2430116103218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Vopsea de ulei orice culoare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0,576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2430126105060e</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Email</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0,576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2881116001666</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Hirtie slef.usc.sticla foi 23 x 30 gr 25 S 1581</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3,840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Macara de fereastra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0,077</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22</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CL20A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Grile de ventilatie gata confectionate  montate in zidarie 300x300mm</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7122050013400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Zidar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3,760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0,240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2811236306200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Grila ventilatie   cu jaluzele 300x300mm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2651122100402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Ciment metalurgic cu adaosuri M 30 saci S1500</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4,000</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5245"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992"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1843"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5245"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Pereti</w:t>
            </w:r>
          </w:p>
          <w:p w:rsidR="009C123F" w:rsidRPr="00B40365" w:rsidRDefault="009C123F"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992" w:type="dxa"/>
            <w:tcBorders>
              <w:bottom w:val="single" w:sz="4" w:space="0" w:color="auto"/>
              <w:right w:val="nil"/>
            </w:tcBorders>
          </w:tcPr>
          <w:p w:rsidR="009C123F" w:rsidRPr="00B40365" w:rsidRDefault="009C123F" w:rsidP="007C6F26">
            <w:pPr>
              <w:widowControl/>
              <w:suppressAutoHyphens w:val="0"/>
              <w:autoSpaceDN w:val="0"/>
              <w:rPr>
                <w:lang w:bidi="ar-SA"/>
              </w:rPr>
            </w:pPr>
          </w:p>
        </w:tc>
        <w:tc>
          <w:tcPr>
            <w:tcW w:w="1843" w:type="dxa"/>
            <w:tcBorders>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5245"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1.1.3. Pardosele</w:t>
            </w:r>
          </w:p>
        </w:tc>
        <w:tc>
          <w:tcPr>
            <w:tcW w:w="992" w:type="dxa"/>
            <w:tcBorders>
              <w:top w:val="nil"/>
              <w:bottom w:val="nil"/>
            </w:tcBorders>
          </w:tcPr>
          <w:p w:rsidR="009C123F" w:rsidRPr="00B40365" w:rsidRDefault="009C123F" w:rsidP="007C6F26">
            <w:pPr>
              <w:widowControl/>
              <w:suppressAutoHyphens w:val="0"/>
              <w:autoSpaceDN w:val="0"/>
              <w:rPr>
                <w:lang w:bidi="ar-SA"/>
              </w:rPr>
            </w:pPr>
          </w:p>
        </w:tc>
        <w:tc>
          <w:tcPr>
            <w:tcW w:w="1843"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23</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CN54A k=2</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Aplicarea manuala a grundului cu cuart "BETONGRUNT" intr-un strat, la pereti si tavane interioare</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179,400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 cat. 3</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50,232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2430226101010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Grund cu cuart "Betongrund"</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148,902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17,940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24</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CG01A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 xml:space="preserve">Strat suport pentru pardoseli executat din mortar din ciment M 150  de 3 cm grosime cu fata driscuita fin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179,400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7132030012600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Mozaicar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107,640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17,940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2651122100402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Ciment metalurgic cu adaosuri M 30 saci S1500</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2 332,200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1421102200513</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Nisip sortat nespalat de riu si lacuri 0,0-3,0 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7,535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Apa pentru mortare si betoane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1,794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5,382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2952270003817</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Malaxor  pentru mortar de 200 L actionat electric</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2,153</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25</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CG49A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 xml:space="preserve">Executarea acoperirii antibacteriale din vinil omogen (linoleum medical), la pardoseli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179,400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7129200011200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Finisor MP</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358,800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Muncitor deservire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213,486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2430226101025</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Grund (Uni - Grund)</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27,045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2462106100006</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Clei "Uzin KE 418"</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63,104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2462106110432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Autonivelant simplu, din ciment, pentru pardoseli grosimea 3 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946,559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2710503808004</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Fir de sudare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183,903</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2462106100007</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Clei neopren pentru plinte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27,045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2521106718386</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Profil p.v.c., pervaz pardoseala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198,327</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2523116716346</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Covor P.V.C. special  "Cenit - Armstrong"</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189,312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4100126202818</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 Apa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0,270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Macara de fereastra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1,794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2952240005106</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Aspirator industrial</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2,153</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2952270007609</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Masina de gaurit electrica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35,880</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5245"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992"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1843"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5245"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Pardosele</w:t>
            </w:r>
          </w:p>
          <w:p w:rsidR="009C123F" w:rsidRPr="00B40365" w:rsidRDefault="009C123F"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992" w:type="dxa"/>
            <w:tcBorders>
              <w:bottom w:val="single" w:sz="4" w:space="0" w:color="auto"/>
              <w:right w:val="nil"/>
            </w:tcBorders>
          </w:tcPr>
          <w:p w:rsidR="009C123F" w:rsidRPr="00B40365" w:rsidRDefault="009C123F" w:rsidP="007C6F26">
            <w:pPr>
              <w:widowControl/>
              <w:suppressAutoHyphens w:val="0"/>
              <w:autoSpaceDN w:val="0"/>
              <w:rPr>
                <w:lang w:bidi="ar-SA"/>
              </w:rPr>
            </w:pPr>
          </w:p>
        </w:tc>
        <w:tc>
          <w:tcPr>
            <w:tcW w:w="1843" w:type="dxa"/>
            <w:tcBorders>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5245"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1.1.4. Timplarie</w:t>
            </w:r>
          </w:p>
        </w:tc>
        <w:tc>
          <w:tcPr>
            <w:tcW w:w="992" w:type="dxa"/>
            <w:tcBorders>
              <w:top w:val="nil"/>
              <w:bottom w:val="nil"/>
            </w:tcBorders>
          </w:tcPr>
          <w:p w:rsidR="009C123F" w:rsidRPr="00B40365" w:rsidRDefault="009C123F" w:rsidP="007C6F26">
            <w:pPr>
              <w:widowControl/>
              <w:suppressAutoHyphens w:val="0"/>
              <w:autoSpaceDN w:val="0"/>
              <w:rPr>
                <w:lang w:bidi="ar-SA"/>
              </w:rPr>
            </w:pPr>
          </w:p>
        </w:tc>
        <w:tc>
          <w:tcPr>
            <w:tcW w:w="1843"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26</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RpCO56A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Demontari: timplarie din lemn (usi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31,600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7422010060100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Timplar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6,636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Muncitor deservire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6,636</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27</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CK25A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Usi confectionate din profiluri din mase plastice  inclusiv armaturile si accesoriile necesare usilor montate in zidarie de orice natura la constructii cu inaltimea pina la 35 m inclusiv, intr-un canat, cu suprafata tocului pina la 7 mp inclusiv/Cu deschidere la 180* si fara prag/</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31,600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7129200011200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Finisor MP</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23,068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2,528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2030112939150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Usi din profiluri din  mase plastice inclusiv armaturile si accesoriile necesare cu deschidere 180* si fara prag</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31,600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2416566101572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Spuma de poliuretan</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15,800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0,632</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28</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CF61A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Driscuire continua a suprafetei (tencuiala de un strat) cu amestec uscat de ipsos: glafuri de ferestre si usi plane</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18,900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9310060019930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28,085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2430226101021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Grund sub tencuiala </w:t>
            </w:r>
            <w:proofErr w:type="gramStart"/>
            <w:r w:rsidRPr="00B40365">
              <w:rPr>
                <w:lang w:bidi="ar-SA"/>
              </w:rPr>
              <w:t xml:space="preserve">( </w:t>
            </w:r>
            <w:proofErr w:type="gramEnd"/>
            <w:r w:rsidRPr="00B40365">
              <w:rPr>
                <w:lang w:bidi="ar-SA"/>
              </w:rPr>
              <w:t>Tifengrund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5,670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2653102100834</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Amestec uscat pe baza de ipsos pentru tencuiala, cu grosime 10 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276,129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4100126202818</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 Apa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0,212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1,493</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2952270007608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Masina de gaurit manuala electrica cu prelungitor de snec (mixer de tencuire)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0,559</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29</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CK26A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Glafuri montate la ferestre din mase plastice, pentru ferestre b=350mm/podoconic/</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7422010060100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Timplar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2,016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0,576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2521106718392P2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Glafuri din mase plastice pentru ferestre b=350mm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7,344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0,072</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5245"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992"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1843"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5245"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Timplarie</w:t>
            </w:r>
          </w:p>
          <w:p w:rsidR="009C123F" w:rsidRPr="00B40365" w:rsidRDefault="009C123F" w:rsidP="007C6F26">
            <w:pPr>
              <w:widowControl/>
              <w:suppressAutoHyphens w:val="0"/>
              <w:autoSpaceDN w:val="0"/>
              <w:rPr>
                <w:lang w:bidi="ar-SA"/>
              </w:rPr>
            </w:pPr>
            <w:r w:rsidRPr="00B40365">
              <w:rPr>
                <w:b/>
                <w:bCs/>
                <w:sz w:val="22"/>
                <w:szCs w:val="22"/>
                <w:lang w:bidi="ar-SA"/>
              </w:rPr>
              <w:lastRenderedPageBreak/>
              <w:t>Inclu</w:t>
            </w:r>
            <w:r>
              <w:rPr>
                <w:b/>
                <w:bCs/>
                <w:sz w:val="22"/>
                <w:szCs w:val="22"/>
                <w:lang w:val="en-US" w:bidi="ar-SA"/>
              </w:rPr>
              <w:t>s</w:t>
            </w:r>
            <w:r w:rsidRPr="00B40365">
              <w:rPr>
                <w:b/>
                <w:bCs/>
                <w:sz w:val="22"/>
                <w:szCs w:val="22"/>
                <w:lang w:bidi="ar-SA"/>
              </w:rPr>
              <w:t>iv salariu</w:t>
            </w:r>
          </w:p>
        </w:tc>
        <w:tc>
          <w:tcPr>
            <w:tcW w:w="992" w:type="dxa"/>
            <w:tcBorders>
              <w:bottom w:val="single" w:sz="4" w:space="0" w:color="auto"/>
              <w:right w:val="nil"/>
            </w:tcBorders>
          </w:tcPr>
          <w:p w:rsidR="009C123F" w:rsidRPr="00B40365" w:rsidRDefault="009C123F" w:rsidP="007C6F26">
            <w:pPr>
              <w:widowControl/>
              <w:suppressAutoHyphens w:val="0"/>
              <w:autoSpaceDN w:val="0"/>
              <w:rPr>
                <w:lang w:bidi="ar-SA"/>
              </w:rPr>
            </w:pPr>
          </w:p>
        </w:tc>
        <w:tc>
          <w:tcPr>
            <w:tcW w:w="1843" w:type="dxa"/>
            <w:tcBorders>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5245"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1.1.5. Diferite</w:t>
            </w:r>
          </w:p>
        </w:tc>
        <w:tc>
          <w:tcPr>
            <w:tcW w:w="992" w:type="dxa"/>
            <w:tcBorders>
              <w:top w:val="nil"/>
              <w:bottom w:val="nil"/>
            </w:tcBorders>
          </w:tcPr>
          <w:p w:rsidR="009C123F" w:rsidRPr="00B40365" w:rsidRDefault="009C123F" w:rsidP="007C6F26">
            <w:pPr>
              <w:widowControl/>
              <w:suppressAutoHyphens w:val="0"/>
              <w:autoSpaceDN w:val="0"/>
              <w:rPr>
                <w:lang w:bidi="ar-SA"/>
              </w:rPr>
            </w:pPr>
          </w:p>
        </w:tc>
        <w:tc>
          <w:tcPr>
            <w:tcW w:w="1843"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30</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RpSC05A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Demontarea unui lavoar de faianta, inclusiv accesoriile</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7136020011620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apa, canal</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3,800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31</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RpSC21A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 xml:space="preserve">Montarea lavoarului din semiportelan, portelan sanitar etc. /Lavoar suspendat Laufen Pro S, 45x34 cm, alb  /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7136020011620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apa, canal</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2622102438000L2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Lavoar /Lavoar suspendat Laufen Pro S, 45x34 cm, alb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2875114202800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Sifon pt.lavoar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2875114203270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Ventil de scurgere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2521216717050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Teava din material plastic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2,448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2875114203520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Console brat dublu pt.sustinere, din fonta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8,160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32</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SD04A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Baterie amestecatoare cu brat basculant stativa pentru lavoar sau spalator, indiferent de modul de inchidere,  avind diametrul de 1/2"/Baterii cu maner lung (medicale),,Genebre 1/2"</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7136020011620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apa, canal</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2913124201370M</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Baterie amestecatoare pt. lavoar cu dn=1/2"/Baterii cu maner lung (medicale),,Genebre 1/2"</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2513307336204</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Racord flexibil cu dn=1/2"</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8,000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33</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RpSA04A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Demontarea tevii din policrorura de vinil (PVC) neplastifiat tip greu existenta in interiorul cladirii, la legaturi, coloane, sau conducte de distributie, avind diametru de 20mm</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7136020011620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apa, canal</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1,080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34</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SA21A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Teava din material plastic imbinata prin sudura prin electrofuziune, in coloane la cladiri de locuit si social culturale, avind diametrul de 20 mm /Teava PPR d20mm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7136020011620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apa, canal</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3,240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252121671705020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Teava din material plastic PPR d20mm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18,360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252315671945120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Teu din material plastic pt. electrofuziune d20</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12,780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252315671940120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Mufa din material plastic pt. electrofuziune d20</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14,040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3220137315778</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Decapant</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0,108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2940600002994</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Aparat de sudura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0,214</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35</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TrB22C2C</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Transportul materialelor cu greutatea de pina la 0,5 t, cu macaraua "fereastra",  inaltimea de ridicare fiind de 12-18 m</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t</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necalificat</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4,292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2922140006703</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Macara fereastra de 0,0015 MN (0,15 tf)</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2,146</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36</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TRI1AA04A2</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Incarcarea materialelor din grupa A - usoare si marunte prin aruncare - de pe rampa, in vagon, categoria 2</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t</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necalificat</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3,770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37</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RpIB11D</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Demontarea corpuri   de incalzire  /cu pastrarea lor pentru a fi reinstalate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7136040011800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Instalator incalzire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12,600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lastRenderedPageBreak/>
              <w:t>38</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IB06C</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Radiatoare din otel, monobloc avind lungimea de 1501 - 2000 mm /Radiatoare fara pret (din demontare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7136040011749</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incalzire si gaze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1714227322940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Cinepa fuior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2430126100338</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Solutie de etansare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2811236832352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Burghiu cu cap widia cu D=8</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2875276313344</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Diblu cu expandare cu D= 8</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2952270007609</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Masina de gaurit electrica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39</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SC05A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CHIUVETA DIN INOX -MVS-5-1S cu stativ inox</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7136020011620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apa, canal</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2875114200020c1</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CHIUVETA DIN INOX -MVS-5-1S cu stativ inox</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2523126719771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Sifon pt.scurgere, dn=1/4"</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2875114203270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Ventil de scurgere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2521216720210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Teava pt. spalare din material plastic cu dn=32 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3,636</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40</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SD04A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Baterie amestecatoare cu brat basculant stativa pentru lavoar sau spalator, indiferent de modul de inchidere, inclusiv pentru handicapati, avind diametrul de 1/2"/Baterie lavoar Aurum crom SATBAUR271CR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7136020011620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Instalator apa, canal</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9,900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2913124201370b2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 xml:space="preserve">Baterie amestecatoare pt. lavoar cu dn=1/2"Baterie lavoar Aurum crom SATBAUR271CR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2513307336204</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Racord flexibil cu dn=1/2"</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12,000</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5245"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992"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1843"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5245"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Diferite</w:t>
            </w:r>
          </w:p>
          <w:p w:rsidR="009C123F" w:rsidRPr="00B40365" w:rsidRDefault="009C123F"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992" w:type="dxa"/>
            <w:tcBorders>
              <w:bottom w:val="single" w:sz="4" w:space="0" w:color="auto"/>
              <w:right w:val="nil"/>
            </w:tcBorders>
          </w:tcPr>
          <w:p w:rsidR="009C123F" w:rsidRPr="00B40365" w:rsidRDefault="009C123F" w:rsidP="007C6F26">
            <w:pPr>
              <w:widowControl/>
              <w:suppressAutoHyphens w:val="0"/>
              <w:autoSpaceDN w:val="0"/>
              <w:rPr>
                <w:lang w:bidi="ar-SA"/>
              </w:rPr>
            </w:pPr>
          </w:p>
        </w:tc>
        <w:tc>
          <w:tcPr>
            <w:tcW w:w="1843" w:type="dxa"/>
            <w:tcBorders>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5245"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1.1.6. Coridor</w:t>
            </w:r>
          </w:p>
        </w:tc>
        <w:tc>
          <w:tcPr>
            <w:tcW w:w="992" w:type="dxa"/>
            <w:tcBorders>
              <w:top w:val="nil"/>
              <w:bottom w:val="nil"/>
            </w:tcBorders>
          </w:tcPr>
          <w:p w:rsidR="009C123F" w:rsidRPr="00B40365" w:rsidRDefault="009C123F" w:rsidP="007C6F26">
            <w:pPr>
              <w:widowControl/>
              <w:suppressAutoHyphens w:val="0"/>
              <w:autoSpaceDN w:val="0"/>
              <w:rPr>
                <w:lang w:bidi="ar-SA"/>
              </w:rPr>
            </w:pPr>
          </w:p>
        </w:tc>
        <w:tc>
          <w:tcPr>
            <w:tcW w:w="1843"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41</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CN53A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 xml:space="preserve">Grunduirea suprafetelor interioare a peretilor si tavanelor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230,500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6,915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2416586105303</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Amorsa-grund</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34,575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11,525</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42</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CN06A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Vopsitorii interioare cu vopsea pe baza de copolimeri vinilici in emulsie apoasa,  aplicate in 2 straturi pe glet existent, executate manual /Vopsea cu efect antibacterian,,SANSIRO,, sau analog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230,500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126,775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2430116103800S</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Vopsea  pe baza de copolimeri  vinilici /Vopsea cu efect antibacterian,,SANSIRO,, sau analog</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92,200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Ipsos pentru constructii tip Eurofin</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13,830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2681126001472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Hirtie slefuita uscata 23x30 gr 6</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115,250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1711317306661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Bumbac de sters</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11,525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Apa pentru mortare si betoane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0,461</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43</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CN54A k=2</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Aplicarea manuala a grundului cu cuart "BETONGRUNT" intr-un strat, la pereti si tavane interioare</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68,200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7141020013301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Zugrav vopsitor cat. 3</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19,096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2430226101010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Grund cu cuart "Betongrund"</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56,606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810741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Hirtie pentru slefuit uscata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6,820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44</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CG01A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 xml:space="preserve">Strat suport pentru pardoseli executat din mortar din ciment M 150  de 3 cm grosime cu fata driscuita fin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68,200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7132030012600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Mozaicar</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40,920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Muncitor deservire CM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6,820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2651122100402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Ciment metalurgic cu adaosuri M 30 saci S1500</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886,600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1421102200513</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Nisip sortat nespalat de riu si lacuri 0,0-3,0 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2,864</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4100116202818</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Apa pentru mortare si betoane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0,682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2952160007200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Utilaj de ridicat pentru lucrari de finisaj</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2,046</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2952270003817</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Malaxor  pentru mortar de 200 L actionat electric</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0,818</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45</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CG49A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 xml:space="preserve">Executarea acoperirii antibacteriale din vinil omogen (linoleum medical), la pardoseli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68,200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7129200011200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Finisor MP</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136,400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9310060019922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Muncitor deservire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81,158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2430226101025</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Grund (Uni - Grund)</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10,281</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2462106100006</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Clei "Uzin KE 418"</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23,989</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2462106110432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Autonivelant simplu, din ciment, pentru pardoseli grosimea 3 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359,840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2710503808004</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Fir de sudare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69,912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2462106100007</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Clei neopren pentru plinte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10,281</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2521106718386</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Profil p.v.c., pervaz pardoseala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75,395</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2523116716346</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Covor P.V.C. special  "Cenit - Armstrong"</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m2</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71,968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4100126202818</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 Apa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0,103</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Macara de fereastra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0,682</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2952240005106</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Aspirator industrial</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0,818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2952270007609</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Masina de gaurit electrica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13,640</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5245"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992"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1843"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5245"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Coridor</w:t>
            </w:r>
          </w:p>
          <w:p w:rsidR="009C123F" w:rsidRPr="00B40365" w:rsidRDefault="009C123F"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992" w:type="dxa"/>
            <w:tcBorders>
              <w:bottom w:val="single" w:sz="4" w:space="0" w:color="auto"/>
              <w:right w:val="nil"/>
            </w:tcBorders>
          </w:tcPr>
          <w:p w:rsidR="009C123F" w:rsidRPr="00B40365" w:rsidRDefault="009C123F" w:rsidP="007C6F26">
            <w:pPr>
              <w:widowControl/>
              <w:suppressAutoHyphens w:val="0"/>
              <w:autoSpaceDN w:val="0"/>
              <w:rPr>
                <w:lang w:bidi="ar-SA"/>
              </w:rPr>
            </w:pPr>
          </w:p>
        </w:tc>
        <w:tc>
          <w:tcPr>
            <w:tcW w:w="1843" w:type="dxa"/>
            <w:tcBorders>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5245"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992"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1843"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5245"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Cheltuieli directe</w:t>
            </w:r>
          </w:p>
        </w:tc>
        <w:tc>
          <w:tcPr>
            <w:tcW w:w="992"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 xml:space="preserve"> lei</w:t>
            </w:r>
          </w:p>
        </w:tc>
        <w:tc>
          <w:tcPr>
            <w:tcW w:w="1843"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5245"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Asigurari sociale</w:t>
            </w:r>
          </w:p>
        </w:tc>
        <w:tc>
          <w:tcPr>
            <w:tcW w:w="992"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24,00 %</w:t>
            </w:r>
          </w:p>
        </w:tc>
        <w:tc>
          <w:tcPr>
            <w:tcW w:w="1843"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5245"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Transportarea materialelor</w:t>
            </w:r>
          </w:p>
        </w:tc>
        <w:tc>
          <w:tcPr>
            <w:tcW w:w="992"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10,00 %</w:t>
            </w:r>
          </w:p>
        </w:tc>
        <w:tc>
          <w:tcPr>
            <w:tcW w:w="1843"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5245"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Cheltuieli de regie</w:t>
            </w:r>
          </w:p>
        </w:tc>
        <w:tc>
          <w:tcPr>
            <w:tcW w:w="992"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14,50 %</w:t>
            </w:r>
          </w:p>
        </w:tc>
        <w:tc>
          <w:tcPr>
            <w:tcW w:w="1843"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5245"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Beneficiu de deviz</w:t>
            </w:r>
          </w:p>
        </w:tc>
        <w:tc>
          <w:tcPr>
            <w:tcW w:w="992"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6,00 %</w:t>
            </w:r>
          </w:p>
        </w:tc>
        <w:tc>
          <w:tcPr>
            <w:tcW w:w="1843"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RPr="004059A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5245"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35378A">
              <w:rPr>
                <w:b/>
                <w:bCs/>
                <w:sz w:val="24"/>
                <w:szCs w:val="24"/>
                <w:lang w:val="en-US" w:bidi="ar-SA"/>
              </w:rPr>
              <w:t>Total</w:t>
            </w:r>
            <w:r>
              <w:rPr>
                <w:b/>
                <w:bCs/>
                <w:sz w:val="24"/>
                <w:szCs w:val="24"/>
                <w:lang w:val="en-US" w:bidi="ar-SA"/>
              </w:rPr>
              <w:t xml:space="preserve"> </w:t>
            </w:r>
            <w:r w:rsidRPr="0035378A">
              <w:rPr>
                <w:b/>
                <w:bCs/>
                <w:sz w:val="22"/>
                <w:szCs w:val="22"/>
                <w:lang w:val="en-US" w:bidi="ar-SA"/>
              </w:rPr>
              <w:t>Lucrari de constructie</w:t>
            </w:r>
          </w:p>
          <w:p w:rsidR="009C123F" w:rsidRPr="0035378A" w:rsidRDefault="009C123F" w:rsidP="007C6F26">
            <w:pPr>
              <w:widowControl/>
              <w:suppressAutoHyphens w:val="0"/>
              <w:autoSpaceDN w:val="0"/>
              <w:rPr>
                <w:lang w:val="en-US" w:bidi="ar-SA"/>
              </w:rPr>
            </w:pPr>
            <w:r w:rsidRPr="0035378A">
              <w:rPr>
                <w:b/>
                <w:bCs/>
                <w:sz w:val="22"/>
                <w:szCs w:val="22"/>
                <w:lang w:val="en-US" w:bidi="ar-SA"/>
              </w:rPr>
              <w:t>Inclu</w:t>
            </w:r>
            <w:r>
              <w:rPr>
                <w:b/>
                <w:bCs/>
                <w:sz w:val="22"/>
                <w:szCs w:val="22"/>
                <w:lang w:val="en-US" w:bidi="ar-SA"/>
              </w:rPr>
              <w:t>s</w:t>
            </w:r>
            <w:r w:rsidRPr="0035378A">
              <w:rPr>
                <w:b/>
                <w:bCs/>
                <w:sz w:val="22"/>
                <w:szCs w:val="22"/>
                <w:lang w:val="en-US" w:bidi="ar-SA"/>
              </w:rPr>
              <w:t>iv salariu</w:t>
            </w:r>
          </w:p>
        </w:tc>
        <w:tc>
          <w:tcPr>
            <w:tcW w:w="992" w:type="dxa"/>
            <w:tcBorders>
              <w:bottom w:val="single" w:sz="4" w:space="0" w:color="auto"/>
              <w:right w:val="nil"/>
            </w:tcBorders>
          </w:tcPr>
          <w:p w:rsidR="009C123F" w:rsidRPr="0035378A" w:rsidRDefault="009C123F" w:rsidP="007C6F26">
            <w:pPr>
              <w:widowControl/>
              <w:suppressAutoHyphens w:val="0"/>
              <w:autoSpaceDN w:val="0"/>
              <w:rPr>
                <w:lang w:val="en-US" w:bidi="ar-SA"/>
              </w:rPr>
            </w:pPr>
          </w:p>
        </w:tc>
        <w:tc>
          <w:tcPr>
            <w:tcW w:w="1843" w:type="dxa"/>
            <w:tcBorders>
              <w:left w:val="nil"/>
              <w:bottom w:val="single" w:sz="4" w:space="0" w:color="auto"/>
              <w:right w:val="nil"/>
            </w:tcBorders>
          </w:tcPr>
          <w:p w:rsidR="009C123F" w:rsidRPr="0035378A" w:rsidRDefault="009C123F" w:rsidP="007C6F26">
            <w:pPr>
              <w:widowControl/>
              <w:suppressAutoHyphens w:val="0"/>
              <w:autoSpaceDN w:val="0"/>
              <w:rPr>
                <w:lang w:val="en-US"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35378A" w:rsidRDefault="009C123F" w:rsidP="007C6F26">
            <w:pPr>
              <w:widowControl/>
              <w:suppressAutoHyphens w:val="0"/>
              <w:autoSpaceDN w:val="0"/>
              <w:jc w:val="right"/>
              <w:rPr>
                <w:lang w:val="en-US" w:bidi="ar-SA"/>
              </w:rPr>
            </w:pPr>
          </w:p>
        </w:tc>
        <w:tc>
          <w:tcPr>
            <w:tcW w:w="1276" w:type="dxa"/>
            <w:gridSpan w:val="2"/>
            <w:tcBorders>
              <w:top w:val="nil"/>
              <w:bottom w:val="nil"/>
            </w:tcBorders>
          </w:tcPr>
          <w:p w:rsidR="009C123F" w:rsidRPr="0035378A" w:rsidRDefault="009C123F" w:rsidP="007C6F26">
            <w:pPr>
              <w:widowControl/>
              <w:suppressAutoHyphens w:val="0"/>
              <w:autoSpaceDN w:val="0"/>
              <w:rPr>
                <w:lang w:val="en-US" w:bidi="ar-SA"/>
              </w:rPr>
            </w:pPr>
          </w:p>
        </w:tc>
        <w:tc>
          <w:tcPr>
            <w:tcW w:w="5245"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1.2. Iluminat electric</w:t>
            </w:r>
          </w:p>
        </w:tc>
        <w:tc>
          <w:tcPr>
            <w:tcW w:w="992" w:type="dxa"/>
            <w:tcBorders>
              <w:top w:val="nil"/>
              <w:bottom w:val="nil"/>
            </w:tcBorders>
          </w:tcPr>
          <w:p w:rsidR="009C123F" w:rsidRPr="00B40365" w:rsidRDefault="009C123F" w:rsidP="007C6F26">
            <w:pPr>
              <w:widowControl/>
              <w:suppressAutoHyphens w:val="0"/>
              <w:autoSpaceDN w:val="0"/>
              <w:rPr>
                <w:lang w:bidi="ar-SA"/>
              </w:rPr>
            </w:pPr>
          </w:p>
        </w:tc>
        <w:tc>
          <w:tcPr>
            <w:tcW w:w="1843"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9C123F" w:rsidRPr="00B40365" w:rsidRDefault="009C123F" w:rsidP="007C6F26">
            <w:pPr>
              <w:widowControl/>
              <w:suppressAutoHyphens w:val="0"/>
              <w:autoSpaceDN w:val="0"/>
              <w:jc w:val="right"/>
              <w:rPr>
                <w:lang w:bidi="ar-SA"/>
              </w:rPr>
            </w:pPr>
          </w:p>
        </w:tc>
        <w:tc>
          <w:tcPr>
            <w:tcW w:w="1276" w:type="dxa"/>
            <w:gridSpan w:val="2"/>
            <w:tcBorders>
              <w:top w:val="nil"/>
              <w:bottom w:val="nil"/>
            </w:tcBorders>
          </w:tcPr>
          <w:p w:rsidR="009C123F" w:rsidRPr="00B40365" w:rsidRDefault="009C123F" w:rsidP="007C6F26">
            <w:pPr>
              <w:widowControl/>
              <w:suppressAutoHyphens w:val="0"/>
              <w:autoSpaceDN w:val="0"/>
              <w:rPr>
                <w:lang w:bidi="ar-SA"/>
              </w:rPr>
            </w:pPr>
          </w:p>
        </w:tc>
        <w:tc>
          <w:tcPr>
            <w:tcW w:w="5245" w:type="dxa"/>
            <w:tcBorders>
              <w:top w:val="nil"/>
              <w:bottom w:val="nil"/>
            </w:tcBorders>
          </w:tcPr>
          <w:p w:rsidR="009C123F" w:rsidRPr="00B40365" w:rsidRDefault="009C123F" w:rsidP="007C6F26">
            <w:pPr>
              <w:widowControl/>
              <w:suppressAutoHyphens w:val="0"/>
              <w:autoSpaceDN w:val="0"/>
              <w:rPr>
                <w:lang w:bidi="ar-SA"/>
              </w:rPr>
            </w:pPr>
            <w:r w:rsidRPr="00B40365">
              <w:rPr>
                <w:b/>
                <w:bCs/>
                <w:sz w:val="22"/>
                <w:szCs w:val="22"/>
                <w:lang w:bidi="ar-SA"/>
              </w:rPr>
              <w:t>1.2.1. Lucrari de montare</w:t>
            </w:r>
          </w:p>
        </w:tc>
        <w:tc>
          <w:tcPr>
            <w:tcW w:w="992" w:type="dxa"/>
            <w:tcBorders>
              <w:top w:val="nil"/>
              <w:bottom w:val="nil"/>
            </w:tcBorders>
          </w:tcPr>
          <w:p w:rsidR="009C123F" w:rsidRPr="00B40365" w:rsidRDefault="009C123F" w:rsidP="007C6F26">
            <w:pPr>
              <w:widowControl/>
              <w:suppressAutoHyphens w:val="0"/>
              <w:autoSpaceDN w:val="0"/>
              <w:rPr>
                <w:lang w:bidi="ar-SA"/>
              </w:rPr>
            </w:pPr>
          </w:p>
        </w:tc>
        <w:tc>
          <w:tcPr>
            <w:tcW w:w="1843" w:type="dxa"/>
            <w:tcBorders>
              <w:top w:val="nil"/>
              <w:bottom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46</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RpEG02A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Montarea tablourilor electrice pe stelaj metalic, modulat, cu masca, pe perete sau in nisa, avind suprafata pina la 0,30 mp /dulap 12 module/</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4,860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1111122200007</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Tablou electric, gata echipat /12 module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2874115840479</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Piulita M12</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16,160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2874115801186</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Suruburi cap hexagonal OL-37 M 12x60</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8,080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2874115883760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Saiba   M 12</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16,160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Ipsos pentru constructii tip Eurofin</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0,808</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2922140006703</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Macara fereastra de 0,0015 MN (0,15 tf)</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0,040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47</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RpEA01A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Montarea tuburilor de protectie din policlorura de vinil PVC tip IP-PVC, cu diametrul 20 mm, montat aparent fixate direct pe ziduri /tub gofrat d20mm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540,000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232,200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2521216704235</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Tub gofratC cu D=20 mm tip IP</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578,340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2811236311006</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Doze de ramificatie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85,050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48</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RpEB01A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Montarea conductorilor mascati, din aluminiu sau cupru, in tuburi, elemente de protectie, montati ingropat, avind sectiunea pina la 16 mmp /Cablu VVG ng 3x2.5mm</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400,000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28,000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272210310700125</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Conductor   cupru VVGng 3x2.5</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453,200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2413217300101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Clema de legatura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22,000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49</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RpEB01A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Montarea conductorilor mascati, din aluminiu sau cupru, in tuburi, elemente de protectie, montati ingropat, avind sectiunea pina la 16 mmp /Cablu VVG ng 3x1.5mm</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140,000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9,800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272210310700115</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Conductor   cupru VVGng 3x1.5</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158,620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2413217300101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Clema de legatura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7,700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50</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RpEB01B</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Montarea conductorilor mascati, din aluminiu sau cupru, in tuburi, elemente de protectie, montati ingropat, avind sectiunea 25 mmp /Fir electric H05VV F5x6mm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30,000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2,700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27221031070012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Conductor   cupru Fir electric H05VV F5x6mm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33,063</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2413217300101</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 xml:space="preserve">Clema de legatura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0,963</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51</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RpEF02B</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 xml:space="preserve">Montarea corpuri de iluminat  LED 600x600mm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10,800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2564789</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Corp de iluminat  LED 600x600mm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8,160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52</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RpEF03A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Montarea indicator LED HOROZ HL 3301L 360x195x30mm pe perete  complet echipata /Iesire/</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1,680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24664773024181</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 xml:space="preserve"> indicator LED HOROZ HL 3301L 360x195x30mm ,,IESIRE,,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6,181</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2051142950700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Dibluri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12,240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Ipsos pentru constructii tip Eurofin</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0,153</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53</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RpEF01B</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Montarea corpurilor de iluminat,  de   perete, complet echipate  /Lampa bactericida T8 15W GL /</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0,560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28752744005013</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Corp de iluminat Lampa bactericida T8 15W GL piesele si elem. componente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2875272700047</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Cirlig de plafon pentru corp iluminat</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2,080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54</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RpEE03A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Montarea prizelor  montate ingropat sub tencuiala  pe dibluri din lemn sau plastic</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5,580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2746167335100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Priza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18,360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2811236311002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Doze pentru aparate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Ipsos pentru constructii tip Eurofin</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0,090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2051142950700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Dibluri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2874115836777</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 xml:space="preserve">Surub cap inecat crestat   L 3 x 40 </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36,000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55</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RpEE14A</w:t>
            </w:r>
          </w:p>
        </w:tc>
        <w:tc>
          <w:tcPr>
            <w:tcW w:w="5245" w:type="dxa"/>
            <w:tcBorders>
              <w:top w:val="single" w:sz="4" w:space="0" w:color="auto"/>
              <w:bottom w:val="single" w:sz="4" w:space="0" w:color="auto"/>
            </w:tcBorders>
            <w:vAlign w:val="center"/>
          </w:tcPr>
          <w:p w:rsidR="009C123F" w:rsidRPr="00B40365" w:rsidRDefault="009C123F" w:rsidP="007C6F26">
            <w:pPr>
              <w:widowControl/>
              <w:suppressAutoHyphens w:val="0"/>
              <w:autoSpaceDN w:val="0"/>
              <w:rPr>
                <w:sz w:val="24"/>
                <w:szCs w:val="24"/>
                <w:lang w:bidi="ar-SA"/>
              </w:rPr>
            </w:pPr>
            <w:r w:rsidRPr="00B40365">
              <w:rPr>
                <w:sz w:val="24"/>
                <w:szCs w:val="24"/>
                <w:lang w:bidi="ar-SA"/>
              </w:rPr>
              <w:t>Montarea intrerupatoarelor  cu 2 clape</w:t>
            </w:r>
          </w:p>
          <w:p w:rsidR="009C123F" w:rsidRPr="00B40365" w:rsidRDefault="009C123F" w:rsidP="007C6F26">
            <w:pPr>
              <w:widowControl/>
              <w:suppressAutoHyphens w:val="0"/>
              <w:autoSpaceDN w:val="0"/>
              <w:rPr>
                <w:lang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11110001000202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Intrerupator cu 2 clape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2811236311002</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Doze pentru aparate</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6,000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2653102100830</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Ipsos pentru constructii tip Eurofin</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0,030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2513206621522</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Banda izolatoare din pinza cauciucata tip PC-role 10m x 15mm</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1,200</w:t>
            </w: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9C123F" w:rsidRPr="00B40365" w:rsidRDefault="009C123F" w:rsidP="007C6F26">
            <w:pPr>
              <w:widowControl/>
              <w:suppressAutoHyphens w:val="0"/>
              <w:autoSpaceDN w:val="0"/>
              <w:jc w:val="center"/>
              <w:rPr>
                <w:lang w:bidi="ar-SA"/>
              </w:rPr>
            </w:pPr>
            <w:r w:rsidRPr="00B40365">
              <w:rPr>
                <w:lang w:bidi="ar-SA"/>
              </w:rPr>
              <w:t>56</w:t>
            </w:r>
          </w:p>
        </w:tc>
        <w:tc>
          <w:tcPr>
            <w:tcW w:w="1276" w:type="dxa"/>
            <w:gridSpan w:val="2"/>
            <w:tcBorders>
              <w:top w:val="single" w:sz="4" w:space="0" w:color="auto"/>
              <w:bottom w:val="single" w:sz="4" w:space="0" w:color="auto"/>
            </w:tcBorders>
            <w:vAlign w:val="center"/>
          </w:tcPr>
          <w:p w:rsidR="009C123F" w:rsidRPr="00262B1B" w:rsidRDefault="009C123F" w:rsidP="007C6F26">
            <w:pPr>
              <w:widowControl/>
              <w:suppressAutoHyphens w:val="0"/>
              <w:autoSpaceDN w:val="0"/>
              <w:jc w:val="center"/>
              <w:rPr>
                <w:sz w:val="22"/>
                <w:szCs w:val="22"/>
                <w:lang w:bidi="ar-SA"/>
              </w:rPr>
            </w:pPr>
            <w:r w:rsidRPr="00262B1B">
              <w:rPr>
                <w:sz w:val="22"/>
                <w:szCs w:val="22"/>
                <w:lang w:bidi="ar-SA"/>
              </w:rPr>
              <w:t>RpEE15A</w:t>
            </w:r>
          </w:p>
        </w:tc>
        <w:tc>
          <w:tcPr>
            <w:tcW w:w="5245" w:type="dxa"/>
            <w:tcBorders>
              <w:top w:val="single" w:sz="4" w:space="0" w:color="auto"/>
              <w:bottom w:val="single" w:sz="4" w:space="0" w:color="auto"/>
            </w:tcBorders>
            <w:vAlign w:val="center"/>
          </w:tcPr>
          <w:p w:rsidR="009C123F" w:rsidRPr="0035378A" w:rsidRDefault="009C123F" w:rsidP="007C6F26">
            <w:pPr>
              <w:widowControl/>
              <w:suppressAutoHyphens w:val="0"/>
              <w:autoSpaceDN w:val="0"/>
              <w:rPr>
                <w:sz w:val="24"/>
                <w:szCs w:val="24"/>
                <w:lang w:val="en-US" w:bidi="ar-SA"/>
              </w:rPr>
            </w:pPr>
            <w:r w:rsidRPr="0035378A">
              <w:rPr>
                <w:sz w:val="24"/>
                <w:szCs w:val="24"/>
                <w:lang w:val="en-US" w:bidi="ar-SA"/>
              </w:rPr>
              <w:t>Montarea intrerupatoarelor - intrerupator monopolar  25A /BA47-29 M/3/C5</w:t>
            </w:r>
          </w:p>
          <w:p w:rsidR="009C123F" w:rsidRPr="0035378A" w:rsidRDefault="009C123F" w:rsidP="007C6F26">
            <w:pPr>
              <w:widowControl/>
              <w:suppressAutoHyphens w:val="0"/>
              <w:autoSpaceDN w:val="0"/>
              <w:rPr>
                <w:lang w:val="en-US" w:bidi="ar-SA"/>
              </w:rPr>
            </w:pPr>
          </w:p>
        </w:tc>
        <w:tc>
          <w:tcPr>
            <w:tcW w:w="992"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single" w:sz="4" w:space="0" w:color="auto"/>
              <w:bottom w:val="single" w:sz="4"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7137010011520</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Electrician in constructii</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7,800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11110001000204</w:t>
            </w:r>
          </w:p>
        </w:tc>
        <w:tc>
          <w:tcPr>
            <w:tcW w:w="5245" w:type="dxa"/>
            <w:tcBorders>
              <w:top w:val="nil"/>
              <w:bottom w:val="single" w:sz="2" w:space="0" w:color="auto"/>
            </w:tcBorders>
            <w:vAlign w:val="center"/>
          </w:tcPr>
          <w:p w:rsidR="009C123F" w:rsidRPr="00B40365" w:rsidRDefault="009C123F" w:rsidP="007C6F26">
            <w:pPr>
              <w:widowControl/>
              <w:suppressAutoHyphens w:val="0"/>
              <w:autoSpaceDN w:val="0"/>
              <w:rPr>
                <w:lang w:bidi="ar-SA"/>
              </w:rPr>
            </w:pPr>
            <w:r w:rsidRPr="00B40365">
              <w:rPr>
                <w:lang w:bidi="ar-SA"/>
              </w:rPr>
              <w:t>Intrerupator BA47-29 M/3/C5</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12,000</w:t>
            </w:r>
          </w:p>
        </w:tc>
      </w:tr>
      <w:tr w:rsidR="009C123F"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9C123F" w:rsidRPr="00B40365" w:rsidRDefault="009C123F" w:rsidP="007C6F26">
            <w:pPr>
              <w:widowControl/>
              <w:suppressAutoHyphens w:val="0"/>
              <w:autoSpaceDN w:val="0"/>
              <w:jc w:val="center"/>
              <w:rPr>
                <w:sz w:val="16"/>
                <w:szCs w:val="16"/>
                <w:lang w:bidi="ar-SA"/>
              </w:rPr>
            </w:pPr>
            <w:r w:rsidRPr="00B40365">
              <w:rPr>
                <w:sz w:val="16"/>
                <w:szCs w:val="16"/>
                <w:lang w:bidi="ar-SA"/>
              </w:rPr>
              <w:t>2874115836911</w:t>
            </w:r>
          </w:p>
        </w:tc>
        <w:tc>
          <w:tcPr>
            <w:tcW w:w="5245" w:type="dxa"/>
            <w:tcBorders>
              <w:top w:val="nil"/>
              <w:bottom w:val="single" w:sz="2" w:space="0" w:color="auto"/>
            </w:tcBorders>
            <w:vAlign w:val="center"/>
          </w:tcPr>
          <w:p w:rsidR="009C123F" w:rsidRPr="0035378A" w:rsidRDefault="009C123F" w:rsidP="007C6F26">
            <w:pPr>
              <w:widowControl/>
              <w:suppressAutoHyphens w:val="0"/>
              <w:autoSpaceDN w:val="0"/>
              <w:rPr>
                <w:lang w:val="en-US" w:bidi="ar-SA"/>
              </w:rPr>
            </w:pPr>
            <w:r w:rsidRPr="0035378A">
              <w:rPr>
                <w:lang w:val="en-US" w:bidi="ar-SA"/>
              </w:rPr>
              <w:t xml:space="preserve">Suruburi pentru lemn cu cap inecat crestat L 4 x 20 mm, </w:t>
            </w:r>
            <w:r w:rsidRPr="0035378A">
              <w:rPr>
                <w:lang w:val="en-US" w:bidi="ar-SA"/>
              </w:rPr>
              <w:lastRenderedPageBreak/>
              <w:t>alama</w:t>
            </w:r>
          </w:p>
        </w:tc>
        <w:tc>
          <w:tcPr>
            <w:tcW w:w="992"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lastRenderedPageBreak/>
              <w:t>buc</w:t>
            </w:r>
          </w:p>
        </w:tc>
        <w:tc>
          <w:tcPr>
            <w:tcW w:w="1843" w:type="dxa"/>
            <w:tcBorders>
              <w:top w:val="nil"/>
              <w:bottom w:val="single" w:sz="2" w:space="0" w:color="auto"/>
            </w:tcBorders>
            <w:vAlign w:val="center"/>
          </w:tcPr>
          <w:p w:rsidR="009C123F" w:rsidRPr="00B40365" w:rsidRDefault="009C123F" w:rsidP="007C6F26">
            <w:pPr>
              <w:widowControl/>
              <w:suppressAutoHyphens w:val="0"/>
              <w:autoSpaceDN w:val="0"/>
              <w:jc w:val="center"/>
              <w:rPr>
                <w:lang w:bidi="ar-SA"/>
              </w:rPr>
            </w:pPr>
            <w:r w:rsidRPr="00B40365">
              <w:rPr>
                <w:lang w:bidi="ar-SA"/>
              </w:rPr>
              <w:t>24,000</w:t>
            </w:r>
          </w:p>
        </w:tc>
      </w:tr>
      <w:tr w:rsidR="009C123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1276" w:type="dxa"/>
            <w:gridSpan w:val="2"/>
            <w:tcBorders>
              <w:top w:val="single" w:sz="6" w:space="0" w:color="auto"/>
              <w:bottom w:val="nil"/>
            </w:tcBorders>
          </w:tcPr>
          <w:p w:rsidR="009C123F" w:rsidRPr="00B40365" w:rsidRDefault="009C123F" w:rsidP="007C6F26">
            <w:pPr>
              <w:widowControl/>
              <w:suppressAutoHyphens w:val="0"/>
              <w:autoSpaceDN w:val="0"/>
              <w:rPr>
                <w:lang w:bidi="ar-SA"/>
              </w:rPr>
            </w:pPr>
          </w:p>
        </w:tc>
        <w:tc>
          <w:tcPr>
            <w:tcW w:w="5245" w:type="dxa"/>
            <w:tcBorders>
              <w:top w:val="single" w:sz="6" w:space="0" w:color="auto"/>
              <w:bottom w:val="nil"/>
            </w:tcBorders>
          </w:tcPr>
          <w:p w:rsidR="009C123F" w:rsidRPr="00B40365" w:rsidRDefault="009C123F" w:rsidP="007C6F26">
            <w:pPr>
              <w:widowControl/>
              <w:suppressAutoHyphens w:val="0"/>
              <w:autoSpaceDN w:val="0"/>
              <w:rPr>
                <w:lang w:bidi="ar-SA"/>
              </w:rPr>
            </w:pPr>
          </w:p>
        </w:tc>
        <w:tc>
          <w:tcPr>
            <w:tcW w:w="992" w:type="dxa"/>
            <w:tcBorders>
              <w:top w:val="single" w:sz="6" w:space="0" w:color="auto"/>
              <w:bottom w:val="nil"/>
              <w:right w:val="nil"/>
            </w:tcBorders>
          </w:tcPr>
          <w:p w:rsidR="009C123F" w:rsidRPr="00B40365" w:rsidRDefault="009C123F" w:rsidP="007C6F26">
            <w:pPr>
              <w:widowControl/>
              <w:suppressAutoHyphens w:val="0"/>
              <w:autoSpaceDN w:val="0"/>
              <w:rPr>
                <w:lang w:bidi="ar-SA"/>
              </w:rPr>
            </w:pPr>
          </w:p>
        </w:tc>
        <w:tc>
          <w:tcPr>
            <w:tcW w:w="1843" w:type="dxa"/>
            <w:tcBorders>
              <w:top w:val="single" w:sz="6" w:space="0" w:color="auto"/>
              <w:left w:val="nil"/>
              <w:bottom w:val="nil"/>
              <w:right w:val="nil"/>
            </w:tcBorders>
          </w:tcPr>
          <w:p w:rsidR="009C123F" w:rsidRPr="00B40365" w:rsidRDefault="009C123F" w:rsidP="007C6F26">
            <w:pPr>
              <w:widowControl/>
              <w:suppressAutoHyphens w:val="0"/>
              <w:autoSpaceDN w:val="0"/>
              <w:rPr>
                <w:lang w:bidi="ar-SA"/>
              </w:rPr>
            </w:pPr>
          </w:p>
        </w:tc>
      </w:tr>
      <w:tr w:rsidR="009C123F" w:rsidRPr="004059A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5245"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35378A">
              <w:rPr>
                <w:b/>
                <w:bCs/>
                <w:sz w:val="24"/>
                <w:szCs w:val="24"/>
                <w:lang w:val="en-US" w:bidi="ar-SA"/>
              </w:rPr>
              <w:t>Total</w:t>
            </w:r>
            <w:r>
              <w:rPr>
                <w:b/>
                <w:bCs/>
                <w:sz w:val="24"/>
                <w:szCs w:val="24"/>
                <w:lang w:val="en-US" w:bidi="ar-SA"/>
              </w:rPr>
              <w:t xml:space="preserve"> </w:t>
            </w:r>
            <w:r w:rsidRPr="0035378A">
              <w:rPr>
                <w:b/>
                <w:bCs/>
                <w:sz w:val="22"/>
                <w:szCs w:val="22"/>
                <w:lang w:val="en-US" w:bidi="ar-SA"/>
              </w:rPr>
              <w:t>Lucrari de montare</w:t>
            </w:r>
          </w:p>
          <w:p w:rsidR="009C123F" w:rsidRPr="0035378A" w:rsidRDefault="009C123F" w:rsidP="007C6F26">
            <w:pPr>
              <w:widowControl/>
              <w:suppressAutoHyphens w:val="0"/>
              <w:autoSpaceDN w:val="0"/>
              <w:rPr>
                <w:lang w:val="en-US" w:bidi="ar-SA"/>
              </w:rPr>
            </w:pPr>
            <w:r w:rsidRPr="0035378A">
              <w:rPr>
                <w:b/>
                <w:bCs/>
                <w:sz w:val="22"/>
                <w:szCs w:val="22"/>
                <w:lang w:val="en-US" w:bidi="ar-SA"/>
              </w:rPr>
              <w:t>Inclu</w:t>
            </w:r>
            <w:r>
              <w:rPr>
                <w:b/>
                <w:bCs/>
                <w:sz w:val="22"/>
                <w:szCs w:val="22"/>
                <w:lang w:val="en-US" w:bidi="ar-SA"/>
              </w:rPr>
              <w:t>s</w:t>
            </w:r>
            <w:r w:rsidRPr="0035378A">
              <w:rPr>
                <w:b/>
                <w:bCs/>
                <w:sz w:val="22"/>
                <w:szCs w:val="22"/>
                <w:lang w:val="en-US" w:bidi="ar-SA"/>
              </w:rPr>
              <w:t>iv salariu</w:t>
            </w:r>
          </w:p>
        </w:tc>
        <w:tc>
          <w:tcPr>
            <w:tcW w:w="992" w:type="dxa"/>
            <w:tcBorders>
              <w:bottom w:val="single" w:sz="4" w:space="0" w:color="auto"/>
              <w:right w:val="nil"/>
            </w:tcBorders>
          </w:tcPr>
          <w:p w:rsidR="009C123F" w:rsidRPr="0035378A" w:rsidRDefault="009C123F" w:rsidP="007C6F26">
            <w:pPr>
              <w:widowControl/>
              <w:suppressAutoHyphens w:val="0"/>
              <w:autoSpaceDN w:val="0"/>
              <w:rPr>
                <w:lang w:val="en-US" w:bidi="ar-SA"/>
              </w:rPr>
            </w:pPr>
          </w:p>
        </w:tc>
        <w:tc>
          <w:tcPr>
            <w:tcW w:w="1843" w:type="dxa"/>
            <w:tcBorders>
              <w:left w:val="nil"/>
              <w:bottom w:val="single" w:sz="4" w:space="0" w:color="auto"/>
              <w:right w:val="nil"/>
            </w:tcBorders>
          </w:tcPr>
          <w:p w:rsidR="009C123F" w:rsidRPr="0035378A" w:rsidRDefault="009C123F" w:rsidP="007C6F26">
            <w:pPr>
              <w:widowControl/>
              <w:suppressAutoHyphens w:val="0"/>
              <w:autoSpaceDN w:val="0"/>
              <w:rPr>
                <w:lang w:val="en-US" w:bidi="ar-SA"/>
              </w:rPr>
            </w:pPr>
          </w:p>
        </w:tc>
      </w:tr>
      <w:tr w:rsidR="009C123F" w:rsidRPr="004059A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35378A" w:rsidRDefault="009C123F" w:rsidP="007C6F26">
            <w:pPr>
              <w:widowControl/>
              <w:suppressAutoHyphens w:val="0"/>
              <w:autoSpaceDN w:val="0"/>
              <w:rPr>
                <w:lang w:val="en-US" w:bidi="ar-SA"/>
              </w:rPr>
            </w:pPr>
          </w:p>
        </w:tc>
        <w:tc>
          <w:tcPr>
            <w:tcW w:w="1276" w:type="dxa"/>
            <w:gridSpan w:val="2"/>
            <w:tcBorders>
              <w:top w:val="single" w:sz="6" w:space="0" w:color="auto"/>
              <w:bottom w:val="nil"/>
            </w:tcBorders>
          </w:tcPr>
          <w:p w:rsidR="009C123F" w:rsidRPr="0035378A" w:rsidRDefault="009C123F" w:rsidP="007C6F26">
            <w:pPr>
              <w:widowControl/>
              <w:suppressAutoHyphens w:val="0"/>
              <w:autoSpaceDN w:val="0"/>
              <w:rPr>
                <w:lang w:val="en-US" w:bidi="ar-SA"/>
              </w:rPr>
            </w:pPr>
          </w:p>
        </w:tc>
        <w:tc>
          <w:tcPr>
            <w:tcW w:w="5245" w:type="dxa"/>
            <w:tcBorders>
              <w:top w:val="single" w:sz="6" w:space="0" w:color="auto"/>
              <w:bottom w:val="nil"/>
            </w:tcBorders>
          </w:tcPr>
          <w:p w:rsidR="009C123F" w:rsidRPr="0035378A" w:rsidRDefault="009C123F" w:rsidP="007C6F26">
            <w:pPr>
              <w:widowControl/>
              <w:suppressAutoHyphens w:val="0"/>
              <w:autoSpaceDN w:val="0"/>
              <w:rPr>
                <w:lang w:val="en-US" w:bidi="ar-SA"/>
              </w:rPr>
            </w:pPr>
          </w:p>
        </w:tc>
        <w:tc>
          <w:tcPr>
            <w:tcW w:w="992" w:type="dxa"/>
            <w:tcBorders>
              <w:top w:val="single" w:sz="6" w:space="0" w:color="auto"/>
              <w:bottom w:val="nil"/>
              <w:right w:val="nil"/>
            </w:tcBorders>
          </w:tcPr>
          <w:p w:rsidR="009C123F" w:rsidRPr="0035378A" w:rsidRDefault="009C123F" w:rsidP="007C6F26">
            <w:pPr>
              <w:widowControl/>
              <w:suppressAutoHyphens w:val="0"/>
              <w:autoSpaceDN w:val="0"/>
              <w:rPr>
                <w:lang w:val="en-US" w:bidi="ar-SA"/>
              </w:rPr>
            </w:pPr>
          </w:p>
        </w:tc>
        <w:tc>
          <w:tcPr>
            <w:tcW w:w="1843" w:type="dxa"/>
            <w:tcBorders>
              <w:top w:val="single" w:sz="6" w:space="0" w:color="auto"/>
              <w:left w:val="nil"/>
              <w:bottom w:val="nil"/>
              <w:right w:val="nil"/>
            </w:tcBorders>
          </w:tcPr>
          <w:p w:rsidR="009C123F" w:rsidRPr="0035378A" w:rsidRDefault="009C123F" w:rsidP="007C6F26">
            <w:pPr>
              <w:widowControl/>
              <w:suppressAutoHyphens w:val="0"/>
              <w:autoSpaceDN w:val="0"/>
              <w:rPr>
                <w:lang w:val="en-US"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35378A" w:rsidRDefault="009C123F" w:rsidP="007C6F26">
            <w:pPr>
              <w:widowControl/>
              <w:suppressAutoHyphens w:val="0"/>
              <w:autoSpaceDN w:val="0"/>
              <w:rPr>
                <w:lang w:val="en-US" w:bidi="ar-SA"/>
              </w:rPr>
            </w:pPr>
          </w:p>
        </w:tc>
        <w:tc>
          <w:tcPr>
            <w:tcW w:w="1276" w:type="dxa"/>
            <w:gridSpan w:val="2"/>
            <w:tcBorders>
              <w:top w:val="nil"/>
              <w:bottom w:val="single" w:sz="4" w:space="0" w:color="auto"/>
            </w:tcBorders>
          </w:tcPr>
          <w:p w:rsidR="009C123F" w:rsidRPr="0035378A" w:rsidRDefault="009C123F" w:rsidP="007C6F26">
            <w:pPr>
              <w:widowControl/>
              <w:suppressAutoHyphens w:val="0"/>
              <w:autoSpaceDN w:val="0"/>
              <w:rPr>
                <w:lang w:val="en-US" w:bidi="ar-SA"/>
              </w:rPr>
            </w:pPr>
          </w:p>
        </w:tc>
        <w:tc>
          <w:tcPr>
            <w:tcW w:w="5245"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Cheltuieli directe</w:t>
            </w:r>
          </w:p>
        </w:tc>
        <w:tc>
          <w:tcPr>
            <w:tcW w:w="992"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 xml:space="preserve"> lei</w:t>
            </w:r>
          </w:p>
        </w:tc>
        <w:tc>
          <w:tcPr>
            <w:tcW w:w="1843"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5245"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Asigurari sociale</w:t>
            </w:r>
          </w:p>
        </w:tc>
        <w:tc>
          <w:tcPr>
            <w:tcW w:w="992" w:type="dxa"/>
            <w:tcBorders>
              <w:top w:val="nil"/>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24,00 %</w:t>
            </w:r>
          </w:p>
        </w:tc>
        <w:tc>
          <w:tcPr>
            <w:tcW w:w="1843"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5245"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Transportarea materialelor</w:t>
            </w:r>
          </w:p>
        </w:tc>
        <w:tc>
          <w:tcPr>
            <w:tcW w:w="992" w:type="dxa"/>
            <w:tcBorders>
              <w:top w:val="nil"/>
              <w:bottom w:val="single" w:sz="4" w:space="0" w:color="auto"/>
              <w:right w:val="nil"/>
            </w:tcBorders>
          </w:tcPr>
          <w:p w:rsidR="009C123F" w:rsidRPr="00B40365" w:rsidRDefault="009C123F" w:rsidP="007C6F26">
            <w:pPr>
              <w:widowControl/>
              <w:suppressAutoHyphens w:val="0"/>
              <w:autoSpaceDN w:val="0"/>
              <w:rPr>
                <w:lang w:bidi="ar-SA"/>
              </w:rPr>
            </w:pPr>
          </w:p>
        </w:tc>
        <w:tc>
          <w:tcPr>
            <w:tcW w:w="1843"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5245"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Cheltuieli de regie</w:t>
            </w:r>
          </w:p>
        </w:tc>
        <w:tc>
          <w:tcPr>
            <w:tcW w:w="992" w:type="dxa"/>
            <w:tcBorders>
              <w:top w:val="nil"/>
              <w:bottom w:val="single" w:sz="4" w:space="0" w:color="auto"/>
              <w:right w:val="nil"/>
            </w:tcBorders>
          </w:tcPr>
          <w:p w:rsidR="009C123F" w:rsidRPr="00B40365" w:rsidRDefault="009C123F" w:rsidP="007C6F26">
            <w:pPr>
              <w:widowControl/>
              <w:suppressAutoHyphens w:val="0"/>
              <w:autoSpaceDN w:val="0"/>
              <w:rPr>
                <w:lang w:bidi="ar-SA"/>
              </w:rPr>
            </w:pPr>
          </w:p>
        </w:tc>
        <w:tc>
          <w:tcPr>
            <w:tcW w:w="1843"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nil"/>
              <w:bottom w:val="single" w:sz="4" w:space="0" w:color="auto"/>
            </w:tcBorders>
          </w:tcPr>
          <w:p w:rsidR="009C123F" w:rsidRPr="00B40365" w:rsidRDefault="009C123F" w:rsidP="007C6F26">
            <w:pPr>
              <w:widowControl/>
              <w:suppressAutoHyphens w:val="0"/>
              <w:autoSpaceDN w:val="0"/>
              <w:rPr>
                <w:lang w:bidi="ar-SA"/>
              </w:rPr>
            </w:pPr>
          </w:p>
        </w:tc>
        <w:tc>
          <w:tcPr>
            <w:tcW w:w="5245" w:type="dxa"/>
            <w:tcBorders>
              <w:top w:val="nil"/>
              <w:bottom w:val="single" w:sz="4" w:space="0" w:color="auto"/>
            </w:tcBorders>
          </w:tcPr>
          <w:p w:rsidR="009C123F" w:rsidRDefault="009C123F" w:rsidP="007C6F26">
            <w:pPr>
              <w:widowControl/>
              <w:suppressAutoHyphens w:val="0"/>
              <w:autoSpaceDN w:val="0"/>
              <w:rPr>
                <w:lang w:bidi="ar-SA"/>
              </w:rPr>
            </w:pPr>
            <w:r w:rsidRPr="000E0709">
              <w:rPr>
                <w:i/>
                <w:iCs/>
                <w:lang w:val="en-US" w:bidi="ar-SA"/>
              </w:rPr>
              <w:t>Beneficiu de deviz</w:t>
            </w:r>
          </w:p>
        </w:tc>
        <w:tc>
          <w:tcPr>
            <w:tcW w:w="992" w:type="dxa"/>
            <w:tcBorders>
              <w:top w:val="nil"/>
              <w:bottom w:val="single" w:sz="4" w:space="0" w:color="auto"/>
              <w:right w:val="nil"/>
            </w:tcBorders>
          </w:tcPr>
          <w:p w:rsidR="009C123F" w:rsidRPr="00EC1517" w:rsidRDefault="009C123F" w:rsidP="007C6F26">
            <w:pPr>
              <w:widowControl/>
              <w:suppressAutoHyphens w:val="0"/>
              <w:autoSpaceDN w:val="0"/>
              <w:rPr>
                <w:lang w:val="ro-RO" w:bidi="ar-SA"/>
              </w:rPr>
            </w:pPr>
          </w:p>
        </w:tc>
        <w:tc>
          <w:tcPr>
            <w:tcW w:w="1843" w:type="dxa"/>
            <w:tcBorders>
              <w:top w:val="nil"/>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RPr="004059A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bottom w:val="single" w:sz="4" w:space="0" w:color="auto"/>
            </w:tcBorders>
          </w:tcPr>
          <w:p w:rsidR="009C123F" w:rsidRPr="00B40365" w:rsidRDefault="009C123F" w:rsidP="007C6F26">
            <w:pPr>
              <w:widowControl/>
              <w:suppressAutoHyphens w:val="0"/>
              <w:autoSpaceDN w:val="0"/>
              <w:rPr>
                <w:lang w:bidi="ar-SA"/>
              </w:rPr>
            </w:pPr>
          </w:p>
        </w:tc>
        <w:tc>
          <w:tcPr>
            <w:tcW w:w="5245"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35378A">
              <w:rPr>
                <w:b/>
                <w:bCs/>
                <w:sz w:val="24"/>
                <w:szCs w:val="24"/>
                <w:lang w:val="en-US" w:bidi="ar-SA"/>
              </w:rPr>
              <w:t>Total</w:t>
            </w:r>
            <w:r>
              <w:rPr>
                <w:b/>
                <w:bCs/>
                <w:sz w:val="24"/>
                <w:szCs w:val="24"/>
                <w:lang w:val="en-US" w:bidi="ar-SA"/>
              </w:rPr>
              <w:t xml:space="preserve"> </w:t>
            </w:r>
            <w:r w:rsidRPr="0035378A">
              <w:rPr>
                <w:b/>
                <w:bCs/>
                <w:sz w:val="22"/>
                <w:szCs w:val="22"/>
                <w:lang w:val="en-US" w:bidi="ar-SA"/>
              </w:rPr>
              <w:t>Iluminat electric</w:t>
            </w:r>
          </w:p>
          <w:p w:rsidR="009C123F" w:rsidRPr="0035378A" w:rsidRDefault="009C123F" w:rsidP="007C6F26">
            <w:pPr>
              <w:widowControl/>
              <w:suppressAutoHyphens w:val="0"/>
              <w:autoSpaceDN w:val="0"/>
              <w:rPr>
                <w:lang w:val="en-US" w:bidi="ar-SA"/>
              </w:rPr>
            </w:pPr>
            <w:r w:rsidRPr="0035378A">
              <w:rPr>
                <w:b/>
                <w:bCs/>
                <w:sz w:val="22"/>
                <w:szCs w:val="22"/>
                <w:lang w:val="en-US" w:bidi="ar-SA"/>
              </w:rPr>
              <w:t>Inclu</w:t>
            </w:r>
            <w:r>
              <w:rPr>
                <w:b/>
                <w:bCs/>
                <w:sz w:val="22"/>
                <w:szCs w:val="22"/>
                <w:lang w:val="en-US" w:bidi="ar-SA"/>
              </w:rPr>
              <w:t>s</w:t>
            </w:r>
            <w:r w:rsidRPr="0035378A">
              <w:rPr>
                <w:b/>
                <w:bCs/>
                <w:sz w:val="22"/>
                <w:szCs w:val="22"/>
                <w:lang w:val="en-US" w:bidi="ar-SA"/>
              </w:rPr>
              <w:t>iv salariu</w:t>
            </w:r>
          </w:p>
        </w:tc>
        <w:tc>
          <w:tcPr>
            <w:tcW w:w="992" w:type="dxa"/>
            <w:tcBorders>
              <w:bottom w:val="single" w:sz="4" w:space="0" w:color="auto"/>
              <w:right w:val="nil"/>
            </w:tcBorders>
          </w:tcPr>
          <w:p w:rsidR="009C123F" w:rsidRPr="0035378A" w:rsidRDefault="009C123F" w:rsidP="007C6F26">
            <w:pPr>
              <w:widowControl/>
              <w:suppressAutoHyphens w:val="0"/>
              <w:autoSpaceDN w:val="0"/>
              <w:rPr>
                <w:lang w:val="en-US" w:bidi="ar-SA"/>
              </w:rPr>
            </w:pPr>
          </w:p>
        </w:tc>
        <w:tc>
          <w:tcPr>
            <w:tcW w:w="1843" w:type="dxa"/>
            <w:tcBorders>
              <w:left w:val="nil"/>
              <w:bottom w:val="single" w:sz="4" w:space="0" w:color="auto"/>
              <w:right w:val="nil"/>
            </w:tcBorders>
          </w:tcPr>
          <w:p w:rsidR="009C123F" w:rsidRPr="0035378A" w:rsidRDefault="009C123F" w:rsidP="007C6F26">
            <w:pPr>
              <w:widowControl/>
              <w:suppressAutoHyphens w:val="0"/>
              <w:autoSpaceDN w:val="0"/>
              <w:rPr>
                <w:lang w:val="en-US" w:bidi="ar-SA"/>
              </w:rPr>
            </w:pPr>
          </w:p>
        </w:tc>
      </w:tr>
      <w:tr w:rsidR="009C123F" w:rsidRPr="004059AF"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9C123F" w:rsidRPr="0035378A" w:rsidRDefault="009C123F" w:rsidP="007C6F26">
            <w:pPr>
              <w:widowControl/>
              <w:suppressAutoHyphens w:val="0"/>
              <w:autoSpaceDN w:val="0"/>
              <w:rPr>
                <w:lang w:val="en-US" w:bidi="ar-SA"/>
              </w:rPr>
            </w:pPr>
          </w:p>
        </w:tc>
        <w:tc>
          <w:tcPr>
            <w:tcW w:w="1276" w:type="dxa"/>
            <w:gridSpan w:val="2"/>
            <w:tcBorders>
              <w:top w:val="single" w:sz="6" w:space="0" w:color="auto"/>
              <w:bottom w:val="nil"/>
            </w:tcBorders>
          </w:tcPr>
          <w:p w:rsidR="009C123F" w:rsidRPr="0035378A" w:rsidRDefault="009C123F" w:rsidP="007C6F26">
            <w:pPr>
              <w:widowControl/>
              <w:suppressAutoHyphens w:val="0"/>
              <w:autoSpaceDN w:val="0"/>
              <w:rPr>
                <w:lang w:val="en-US" w:bidi="ar-SA"/>
              </w:rPr>
            </w:pPr>
          </w:p>
        </w:tc>
        <w:tc>
          <w:tcPr>
            <w:tcW w:w="5245" w:type="dxa"/>
            <w:tcBorders>
              <w:top w:val="single" w:sz="6" w:space="0" w:color="auto"/>
              <w:bottom w:val="nil"/>
            </w:tcBorders>
          </w:tcPr>
          <w:p w:rsidR="009C123F" w:rsidRPr="0035378A" w:rsidRDefault="009C123F" w:rsidP="007C6F26">
            <w:pPr>
              <w:widowControl/>
              <w:suppressAutoHyphens w:val="0"/>
              <w:autoSpaceDN w:val="0"/>
              <w:rPr>
                <w:lang w:val="en-US" w:bidi="ar-SA"/>
              </w:rPr>
            </w:pPr>
          </w:p>
        </w:tc>
        <w:tc>
          <w:tcPr>
            <w:tcW w:w="992" w:type="dxa"/>
            <w:tcBorders>
              <w:top w:val="single" w:sz="6" w:space="0" w:color="auto"/>
              <w:bottom w:val="nil"/>
              <w:right w:val="nil"/>
            </w:tcBorders>
          </w:tcPr>
          <w:p w:rsidR="009C123F" w:rsidRPr="0035378A" w:rsidRDefault="009C123F" w:rsidP="007C6F26">
            <w:pPr>
              <w:widowControl/>
              <w:suppressAutoHyphens w:val="0"/>
              <w:autoSpaceDN w:val="0"/>
              <w:rPr>
                <w:lang w:val="en-US" w:bidi="ar-SA"/>
              </w:rPr>
            </w:pPr>
          </w:p>
        </w:tc>
        <w:tc>
          <w:tcPr>
            <w:tcW w:w="1843" w:type="dxa"/>
            <w:tcBorders>
              <w:top w:val="single" w:sz="6" w:space="0" w:color="auto"/>
              <w:left w:val="nil"/>
              <w:bottom w:val="nil"/>
              <w:right w:val="nil"/>
            </w:tcBorders>
          </w:tcPr>
          <w:p w:rsidR="009C123F" w:rsidRPr="0035378A" w:rsidRDefault="009C123F" w:rsidP="007C6F26">
            <w:pPr>
              <w:widowControl/>
              <w:suppressAutoHyphens w:val="0"/>
              <w:autoSpaceDN w:val="0"/>
              <w:rPr>
                <w:lang w:val="en-US" w:bidi="ar-SA"/>
              </w:rPr>
            </w:pPr>
          </w:p>
        </w:tc>
      </w:tr>
      <w:tr w:rsidR="009C123F" w:rsidRPr="004059A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9C123F" w:rsidRPr="0035378A" w:rsidRDefault="009C123F" w:rsidP="007C6F26">
            <w:pPr>
              <w:widowControl/>
              <w:suppressAutoHyphens w:val="0"/>
              <w:autoSpaceDN w:val="0"/>
              <w:rPr>
                <w:lang w:val="en-US" w:bidi="ar-SA"/>
              </w:rPr>
            </w:pPr>
          </w:p>
        </w:tc>
        <w:tc>
          <w:tcPr>
            <w:tcW w:w="1276" w:type="dxa"/>
            <w:gridSpan w:val="2"/>
            <w:tcBorders>
              <w:bottom w:val="single" w:sz="4" w:space="0" w:color="auto"/>
            </w:tcBorders>
          </w:tcPr>
          <w:p w:rsidR="009C123F" w:rsidRPr="0035378A" w:rsidRDefault="009C123F" w:rsidP="007C6F26">
            <w:pPr>
              <w:widowControl/>
              <w:suppressAutoHyphens w:val="0"/>
              <w:autoSpaceDN w:val="0"/>
              <w:rPr>
                <w:lang w:val="en-US" w:bidi="ar-SA"/>
              </w:rPr>
            </w:pPr>
          </w:p>
        </w:tc>
        <w:tc>
          <w:tcPr>
            <w:tcW w:w="5245" w:type="dxa"/>
            <w:tcBorders>
              <w:bottom w:val="single" w:sz="4" w:space="0" w:color="auto"/>
            </w:tcBorders>
          </w:tcPr>
          <w:p w:rsidR="009C123F" w:rsidRPr="00E95320" w:rsidRDefault="009C123F" w:rsidP="007C6F26">
            <w:pPr>
              <w:widowControl/>
              <w:suppressAutoHyphens w:val="0"/>
              <w:autoSpaceDN w:val="0"/>
              <w:rPr>
                <w:b/>
                <w:bCs/>
                <w:sz w:val="24"/>
                <w:szCs w:val="24"/>
                <w:lang w:val="en-US" w:bidi="ar-SA"/>
              </w:rPr>
            </w:pPr>
            <w:r w:rsidRPr="0035378A">
              <w:rPr>
                <w:b/>
                <w:bCs/>
                <w:sz w:val="24"/>
                <w:szCs w:val="24"/>
                <w:lang w:val="en-US" w:bidi="ar-SA"/>
              </w:rPr>
              <w:t>Total</w:t>
            </w:r>
            <w:r>
              <w:rPr>
                <w:b/>
                <w:bCs/>
                <w:sz w:val="24"/>
                <w:szCs w:val="24"/>
                <w:lang w:val="en-US" w:bidi="ar-SA"/>
              </w:rPr>
              <w:t xml:space="preserve"> </w:t>
            </w:r>
            <w:r w:rsidRPr="0035378A">
              <w:rPr>
                <w:b/>
                <w:bCs/>
                <w:sz w:val="22"/>
                <w:szCs w:val="22"/>
                <w:lang w:val="en-US" w:bidi="ar-SA"/>
              </w:rPr>
              <w:t>Sala operatorie</w:t>
            </w:r>
          </w:p>
          <w:p w:rsidR="009C123F" w:rsidRPr="0035378A" w:rsidRDefault="009C123F" w:rsidP="007C6F26">
            <w:pPr>
              <w:widowControl/>
              <w:suppressAutoHyphens w:val="0"/>
              <w:autoSpaceDN w:val="0"/>
              <w:rPr>
                <w:lang w:val="en-US" w:bidi="ar-SA"/>
              </w:rPr>
            </w:pPr>
            <w:r w:rsidRPr="0035378A">
              <w:rPr>
                <w:b/>
                <w:bCs/>
                <w:sz w:val="22"/>
                <w:szCs w:val="22"/>
                <w:lang w:val="en-US" w:bidi="ar-SA"/>
              </w:rPr>
              <w:t>Inclu</w:t>
            </w:r>
            <w:r>
              <w:rPr>
                <w:b/>
                <w:bCs/>
                <w:sz w:val="22"/>
                <w:szCs w:val="22"/>
                <w:lang w:val="en-US" w:bidi="ar-SA"/>
              </w:rPr>
              <w:t>s</w:t>
            </w:r>
            <w:r w:rsidRPr="0035378A">
              <w:rPr>
                <w:b/>
                <w:bCs/>
                <w:sz w:val="22"/>
                <w:szCs w:val="22"/>
                <w:lang w:val="en-US" w:bidi="ar-SA"/>
              </w:rPr>
              <w:t>iv salariu</w:t>
            </w:r>
          </w:p>
        </w:tc>
        <w:tc>
          <w:tcPr>
            <w:tcW w:w="992" w:type="dxa"/>
            <w:tcBorders>
              <w:bottom w:val="single" w:sz="4" w:space="0" w:color="auto"/>
              <w:right w:val="nil"/>
            </w:tcBorders>
          </w:tcPr>
          <w:p w:rsidR="009C123F" w:rsidRPr="0035378A" w:rsidRDefault="009C123F" w:rsidP="007C6F26">
            <w:pPr>
              <w:widowControl/>
              <w:suppressAutoHyphens w:val="0"/>
              <w:autoSpaceDN w:val="0"/>
              <w:rPr>
                <w:lang w:val="en-US" w:bidi="ar-SA"/>
              </w:rPr>
            </w:pPr>
          </w:p>
        </w:tc>
        <w:tc>
          <w:tcPr>
            <w:tcW w:w="1843" w:type="dxa"/>
            <w:tcBorders>
              <w:left w:val="nil"/>
              <w:bottom w:val="single" w:sz="4" w:space="0" w:color="auto"/>
              <w:right w:val="nil"/>
            </w:tcBorders>
          </w:tcPr>
          <w:p w:rsidR="009C123F" w:rsidRPr="0035378A" w:rsidRDefault="009C123F" w:rsidP="007C6F26">
            <w:pPr>
              <w:widowControl/>
              <w:suppressAutoHyphens w:val="0"/>
              <w:autoSpaceDN w:val="0"/>
              <w:rPr>
                <w:lang w:val="en-US" w:bidi="ar-SA"/>
              </w:rPr>
            </w:pPr>
          </w:p>
        </w:tc>
      </w:tr>
      <w:tr w:rsidR="009C123F" w:rsidRPr="004059AF" w:rsidTr="007C6F26">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9C123F" w:rsidRPr="0035378A" w:rsidRDefault="009C123F" w:rsidP="007C6F26">
            <w:pPr>
              <w:widowControl/>
              <w:suppressAutoHyphens w:val="0"/>
              <w:autoSpaceDN w:val="0"/>
              <w:rPr>
                <w:lang w:val="en-US" w:bidi="ar-SA"/>
              </w:rPr>
            </w:pPr>
          </w:p>
        </w:tc>
        <w:tc>
          <w:tcPr>
            <w:tcW w:w="1134" w:type="dxa"/>
            <w:gridSpan w:val="2"/>
            <w:tcBorders>
              <w:top w:val="single" w:sz="6" w:space="0" w:color="auto"/>
              <w:bottom w:val="single" w:sz="12" w:space="0" w:color="auto"/>
            </w:tcBorders>
          </w:tcPr>
          <w:p w:rsidR="009C123F" w:rsidRPr="0035378A" w:rsidRDefault="009C123F" w:rsidP="007C6F26">
            <w:pPr>
              <w:widowControl/>
              <w:suppressAutoHyphens w:val="0"/>
              <w:autoSpaceDN w:val="0"/>
              <w:rPr>
                <w:lang w:val="en-US" w:bidi="ar-SA"/>
              </w:rPr>
            </w:pPr>
          </w:p>
        </w:tc>
        <w:tc>
          <w:tcPr>
            <w:tcW w:w="5421" w:type="dxa"/>
            <w:gridSpan w:val="2"/>
            <w:tcBorders>
              <w:top w:val="single" w:sz="6" w:space="0" w:color="auto"/>
              <w:bottom w:val="single" w:sz="12" w:space="0" w:color="auto"/>
            </w:tcBorders>
          </w:tcPr>
          <w:p w:rsidR="009C123F" w:rsidRPr="0035378A" w:rsidRDefault="009C123F" w:rsidP="007C6F26">
            <w:pPr>
              <w:widowControl/>
              <w:suppressAutoHyphens w:val="0"/>
              <w:autoSpaceDN w:val="0"/>
              <w:rPr>
                <w:b/>
                <w:bCs/>
                <w:lang w:val="en-US" w:bidi="ar-SA"/>
              </w:rPr>
            </w:pPr>
          </w:p>
        </w:tc>
        <w:tc>
          <w:tcPr>
            <w:tcW w:w="992" w:type="dxa"/>
            <w:tcBorders>
              <w:top w:val="single" w:sz="6" w:space="0" w:color="auto"/>
              <w:bottom w:val="single" w:sz="12" w:space="0" w:color="auto"/>
            </w:tcBorders>
          </w:tcPr>
          <w:p w:rsidR="009C123F" w:rsidRPr="0035378A" w:rsidRDefault="009C123F" w:rsidP="007C6F26">
            <w:pPr>
              <w:widowControl/>
              <w:suppressAutoHyphens w:val="0"/>
              <w:autoSpaceDN w:val="0"/>
              <w:rPr>
                <w:lang w:val="en-US" w:bidi="ar-SA"/>
              </w:rPr>
            </w:pPr>
          </w:p>
        </w:tc>
        <w:tc>
          <w:tcPr>
            <w:tcW w:w="1843" w:type="dxa"/>
            <w:tcBorders>
              <w:top w:val="single" w:sz="6" w:space="0" w:color="auto"/>
              <w:bottom w:val="single" w:sz="12" w:space="0" w:color="auto"/>
            </w:tcBorders>
          </w:tcPr>
          <w:p w:rsidR="009C123F" w:rsidRPr="0035378A" w:rsidRDefault="009C123F" w:rsidP="007C6F26">
            <w:pPr>
              <w:widowControl/>
              <w:suppressAutoHyphens w:val="0"/>
              <w:autoSpaceDN w:val="0"/>
              <w:rPr>
                <w:lang w:val="en-US" w:bidi="ar-SA"/>
              </w:rPr>
            </w:pPr>
          </w:p>
        </w:tc>
      </w:tr>
      <w:tr w:rsidR="009C123F" w:rsidRPr="004059AF" w:rsidTr="007C6F26">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9C123F" w:rsidRPr="0035378A" w:rsidRDefault="009C123F" w:rsidP="007C6F26">
            <w:pPr>
              <w:widowControl/>
              <w:suppressAutoHyphens w:val="0"/>
              <w:autoSpaceDN w:val="0"/>
              <w:rPr>
                <w:lang w:val="en-US" w:bidi="ar-SA"/>
              </w:rPr>
            </w:pPr>
          </w:p>
        </w:tc>
        <w:tc>
          <w:tcPr>
            <w:tcW w:w="1134" w:type="dxa"/>
            <w:gridSpan w:val="2"/>
            <w:tcBorders>
              <w:top w:val="single" w:sz="12" w:space="0" w:color="auto"/>
              <w:left w:val="nil"/>
              <w:bottom w:val="nil"/>
              <w:right w:val="nil"/>
            </w:tcBorders>
          </w:tcPr>
          <w:p w:rsidR="009C123F" w:rsidRPr="0035378A" w:rsidRDefault="009C123F" w:rsidP="007C6F26">
            <w:pPr>
              <w:widowControl/>
              <w:suppressAutoHyphens w:val="0"/>
              <w:autoSpaceDN w:val="0"/>
              <w:rPr>
                <w:lang w:val="en-US" w:bidi="ar-SA"/>
              </w:rPr>
            </w:pPr>
          </w:p>
        </w:tc>
        <w:tc>
          <w:tcPr>
            <w:tcW w:w="5421" w:type="dxa"/>
            <w:gridSpan w:val="2"/>
            <w:tcBorders>
              <w:top w:val="single" w:sz="12" w:space="0" w:color="auto"/>
              <w:left w:val="nil"/>
              <w:bottom w:val="nil"/>
              <w:right w:val="nil"/>
            </w:tcBorders>
          </w:tcPr>
          <w:p w:rsidR="009C123F" w:rsidRPr="0035378A" w:rsidRDefault="009C123F" w:rsidP="007C6F26">
            <w:pPr>
              <w:widowControl/>
              <w:suppressAutoHyphens w:val="0"/>
              <w:autoSpaceDN w:val="0"/>
              <w:rPr>
                <w:lang w:val="en-US" w:bidi="ar-SA"/>
              </w:rPr>
            </w:pPr>
          </w:p>
        </w:tc>
        <w:tc>
          <w:tcPr>
            <w:tcW w:w="992" w:type="dxa"/>
            <w:tcBorders>
              <w:top w:val="single" w:sz="12" w:space="0" w:color="auto"/>
              <w:left w:val="nil"/>
              <w:bottom w:val="nil"/>
              <w:right w:val="nil"/>
            </w:tcBorders>
          </w:tcPr>
          <w:p w:rsidR="009C123F" w:rsidRPr="0035378A" w:rsidRDefault="009C123F" w:rsidP="007C6F26">
            <w:pPr>
              <w:widowControl/>
              <w:suppressAutoHyphens w:val="0"/>
              <w:autoSpaceDN w:val="0"/>
              <w:rPr>
                <w:lang w:val="en-US" w:bidi="ar-SA"/>
              </w:rPr>
            </w:pPr>
          </w:p>
        </w:tc>
        <w:tc>
          <w:tcPr>
            <w:tcW w:w="1843" w:type="dxa"/>
            <w:tcBorders>
              <w:top w:val="single" w:sz="12" w:space="0" w:color="auto"/>
              <w:left w:val="nil"/>
              <w:bottom w:val="nil"/>
              <w:right w:val="nil"/>
            </w:tcBorders>
          </w:tcPr>
          <w:p w:rsidR="009C123F" w:rsidRPr="0035378A" w:rsidRDefault="009C123F" w:rsidP="007C6F26">
            <w:pPr>
              <w:widowControl/>
              <w:suppressAutoHyphens w:val="0"/>
              <w:autoSpaceDN w:val="0"/>
              <w:rPr>
                <w:lang w:val="en-US"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9C123F" w:rsidRPr="0035378A" w:rsidRDefault="009C123F" w:rsidP="007C6F26">
            <w:pPr>
              <w:widowControl/>
              <w:suppressAutoHyphens w:val="0"/>
              <w:autoSpaceDN w:val="0"/>
              <w:rPr>
                <w:lang w:val="en-US" w:bidi="ar-SA"/>
              </w:rPr>
            </w:pPr>
          </w:p>
        </w:tc>
        <w:tc>
          <w:tcPr>
            <w:tcW w:w="1276" w:type="dxa"/>
            <w:gridSpan w:val="2"/>
            <w:tcBorders>
              <w:top w:val="single" w:sz="4" w:space="0" w:color="auto"/>
              <w:left w:val="single" w:sz="4" w:space="0" w:color="auto"/>
              <w:bottom w:val="single" w:sz="4" w:space="0" w:color="auto"/>
            </w:tcBorders>
          </w:tcPr>
          <w:p w:rsidR="009C123F" w:rsidRPr="0035378A" w:rsidRDefault="009C123F" w:rsidP="007C6F26">
            <w:pPr>
              <w:widowControl/>
              <w:suppressAutoHyphens w:val="0"/>
              <w:autoSpaceDN w:val="0"/>
              <w:rPr>
                <w:lang w:val="en-US" w:bidi="ar-SA"/>
              </w:rPr>
            </w:pPr>
          </w:p>
        </w:tc>
        <w:tc>
          <w:tcPr>
            <w:tcW w:w="5245" w:type="dxa"/>
            <w:tcBorders>
              <w:top w:val="single" w:sz="4" w:space="0" w:color="auto"/>
              <w:bottom w:val="single" w:sz="4" w:space="0" w:color="auto"/>
            </w:tcBorders>
          </w:tcPr>
          <w:p w:rsidR="009C123F" w:rsidRDefault="009C123F" w:rsidP="007C6F26">
            <w:pPr>
              <w:widowControl/>
              <w:suppressAutoHyphens w:val="0"/>
              <w:autoSpaceDN w:val="0"/>
              <w:rPr>
                <w:lang w:bidi="ar-SA"/>
              </w:rPr>
            </w:pPr>
            <w:r w:rsidRPr="000E0709">
              <w:rPr>
                <w:lang w:val="en-US" w:bidi="ar-SA"/>
              </w:rPr>
              <w:t>Cheltuieli directe</w:t>
            </w:r>
          </w:p>
        </w:tc>
        <w:tc>
          <w:tcPr>
            <w:tcW w:w="992" w:type="dxa"/>
            <w:tcBorders>
              <w:top w:val="single" w:sz="4" w:space="0" w:color="auto"/>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 xml:space="preserve"> lei</w:t>
            </w:r>
          </w:p>
        </w:tc>
        <w:tc>
          <w:tcPr>
            <w:tcW w:w="1843" w:type="dxa"/>
            <w:tcBorders>
              <w:top w:val="single" w:sz="4" w:space="0" w:color="auto"/>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9C123F" w:rsidRPr="00B40365" w:rsidRDefault="009C123F"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9C123F" w:rsidRPr="00B40365" w:rsidRDefault="009C123F" w:rsidP="007C6F26">
            <w:pPr>
              <w:widowControl/>
              <w:suppressAutoHyphens w:val="0"/>
              <w:autoSpaceDN w:val="0"/>
              <w:rPr>
                <w:lang w:bidi="ar-SA"/>
              </w:rPr>
            </w:pPr>
          </w:p>
        </w:tc>
        <w:tc>
          <w:tcPr>
            <w:tcW w:w="5245" w:type="dxa"/>
            <w:tcBorders>
              <w:top w:val="single" w:sz="4" w:space="0" w:color="auto"/>
              <w:bottom w:val="single" w:sz="4" w:space="0" w:color="auto"/>
            </w:tcBorders>
          </w:tcPr>
          <w:p w:rsidR="009C123F" w:rsidRDefault="009C123F" w:rsidP="007C6F26">
            <w:pPr>
              <w:widowControl/>
              <w:suppressAutoHyphens w:val="0"/>
              <w:autoSpaceDN w:val="0"/>
              <w:rPr>
                <w:lang w:bidi="ar-SA"/>
              </w:rPr>
            </w:pPr>
            <w:r w:rsidRPr="000E0709">
              <w:rPr>
                <w:lang w:val="en-US" w:bidi="ar-SA"/>
              </w:rPr>
              <w:t>TVA</w:t>
            </w:r>
          </w:p>
        </w:tc>
        <w:tc>
          <w:tcPr>
            <w:tcW w:w="992" w:type="dxa"/>
            <w:tcBorders>
              <w:top w:val="single" w:sz="4" w:space="0" w:color="auto"/>
              <w:bottom w:val="single" w:sz="4" w:space="0" w:color="auto"/>
              <w:right w:val="nil"/>
            </w:tcBorders>
          </w:tcPr>
          <w:p w:rsidR="009C123F" w:rsidRPr="00B40365" w:rsidRDefault="009C123F" w:rsidP="007C6F26">
            <w:pPr>
              <w:widowControl/>
              <w:suppressAutoHyphens w:val="0"/>
              <w:autoSpaceDN w:val="0"/>
              <w:rPr>
                <w:lang w:bidi="ar-SA"/>
              </w:rPr>
            </w:pPr>
            <w:r w:rsidRPr="00B40365">
              <w:rPr>
                <w:lang w:bidi="ar-SA"/>
              </w:rPr>
              <w:t>20,00 %</w:t>
            </w:r>
          </w:p>
        </w:tc>
        <w:tc>
          <w:tcPr>
            <w:tcW w:w="1843" w:type="dxa"/>
            <w:tcBorders>
              <w:top w:val="single" w:sz="4" w:space="0" w:color="auto"/>
              <w:left w:val="nil"/>
              <w:bottom w:val="single" w:sz="4" w:space="0" w:color="auto"/>
              <w:right w:val="nil"/>
            </w:tcBorders>
          </w:tcPr>
          <w:p w:rsidR="009C123F" w:rsidRPr="00B40365" w:rsidRDefault="009C123F" w:rsidP="007C6F26">
            <w:pPr>
              <w:widowControl/>
              <w:suppressAutoHyphens w:val="0"/>
              <w:autoSpaceDN w:val="0"/>
              <w:rPr>
                <w:lang w:bidi="ar-SA"/>
              </w:rPr>
            </w:pPr>
          </w:p>
        </w:tc>
      </w:tr>
      <w:tr w:rsidR="009C123F" w:rsidTr="007C6F26">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9C123F" w:rsidRPr="00B40365" w:rsidRDefault="009C123F" w:rsidP="007C6F26">
            <w:pPr>
              <w:widowControl/>
              <w:suppressAutoHyphens w:val="0"/>
              <w:autoSpaceDN w:val="0"/>
              <w:jc w:val="center"/>
              <w:rPr>
                <w:lang w:bidi="ar-SA"/>
              </w:rPr>
            </w:pPr>
          </w:p>
        </w:tc>
        <w:tc>
          <w:tcPr>
            <w:tcW w:w="1276" w:type="dxa"/>
            <w:gridSpan w:val="2"/>
            <w:tcBorders>
              <w:top w:val="nil"/>
              <w:bottom w:val="single" w:sz="6" w:space="0" w:color="auto"/>
            </w:tcBorders>
            <w:vAlign w:val="bottom"/>
          </w:tcPr>
          <w:p w:rsidR="009C123F" w:rsidRPr="00B40365" w:rsidRDefault="009C123F" w:rsidP="007C6F26">
            <w:pPr>
              <w:widowControl/>
              <w:suppressAutoHyphens w:val="0"/>
              <w:autoSpaceDN w:val="0"/>
              <w:jc w:val="center"/>
              <w:rPr>
                <w:lang w:bidi="ar-SA"/>
              </w:rPr>
            </w:pPr>
          </w:p>
        </w:tc>
        <w:tc>
          <w:tcPr>
            <w:tcW w:w="5245" w:type="dxa"/>
            <w:tcBorders>
              <w:top w:val="nil"/>
              <w:bottom w:val="single" w:sz="6" w:space="0" w:color="auto"/>
              <w:right w:val="nil"/>
            </w:tcBorders>
            <w:vAlign w:val="bottom"/>
          </w:tcPr>
          <w:p w:rsidR="009C123F" w:rsidRPr="00585DBD" w:rsidRDefault="009C123F" w:rsidP="007C6F26">
            <w:pPr>
              <w:widowControl/>
              <w:suppressAutoHyphens w:val="0"/>
              <w:autoSpaceDN w:val="0"/>
              <w:rPr>
                <w:b/>
                <w:bCs/>
                <w:sz w:val="22"/>
                <w:szCs w:val="22"/>
                <w:lang w:bidi="ar-SA"/>
              </w:rPr>
            </w:pPr>
          </w:p>
          <w:p w:rsidR="009C123F" w:rsidRPr="00585DBD" w:rsidRDefault="009C123F" w:rsidP="007C6F26">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9C123F" w:rsidRPr="00585DBD" w:rsidRDefault="009C123F" w:rsidP="007C6F26">
            <w:pPr>
              <w:widowControl/>
              <w:suppressAutoHyphens w:val="0"/>
              <w:autoSpaceDN w:val="0"/>
              <w:rPr>
                <w:sz w:val="22"/>
                <w:szCs w:val="22"/>
                <w:lang w:val="en-US" w:bidi="ar-SA"/>
              </w:rPr>
            </w:pPr>
            <w:r w:rsidRPr="00585DBD">
              <w:rPr>
                <w:b/>
                <w:bCs/>
                <w:sz w:val="22"/>
                <w:szCs w:val="22"/>
                <w:lang w:val="en-US" w:bidi="ar-SA"/>
              </w:rPr>
              <w:t>Inclisiv salariu</w:t>
            </w:r>
          </w:p>
        </w:tc>
        <w:tc>
          <w:tcPr>
            <w:tcW w:w="992" w:type="dxa"/>
            <w:tcBorders>
              <w:top w:val="nil"/>
              <w:left w:val="nil"/>
              <w:bottom w:val="single" w:sz="6" w:space="0" w:color="auto"/>
              <w:right w:val="nil"/>
            </w:tcBorders>
            <w:vAlign w:val="bottom"/>
          </w:tcPr>
          <w:p w:rsidR="009C123F" w:rsidRPr="00B40365" w:rsidRDefault="009C123F" w:rsidP="007C6F26">
            <w:pPr>
              <w:widowControl/>
              <w:suppressAutoHyphens w:val="0"/>
              <w:autoSpaceDN w:val="0"/>
              <w:jc w:val="center"/>
              <w:rPr>
                <w:lang w:bidi="ar-SA"/>
              </w:rPr>
            </w:pPr>
          </w:p>
        </w:tc>
        <w:tc>
          <w:tcPr>
            <w:tcW w:w="1843" w:type="dxa"/>
            <w:tcBorders>
              <w:top w:val="nil"/>
              <w:left w:val="nil"/>
              <w:bottom w:val="single" w:sz="6" w:space="0" w:color="auto"/>
              <w:right w:val="nil"/>
            </w:tcBorders>
            <w:vAlign w:val="bottom"/>
          </w:tcPr>
          <w:p w:rsidR="009C123F" w:rsidRPr="00B40365" w:rsidRDefault="009C123F" w:rsidP="007C6F26">
            <w:pPr>
              <w:widowControl/>
              <w:suppressAutoHyphens w:val="0"/>
              <w:autoSpaceDN w:val="0"/>
              <w:jc w:val="center"/>
              <w:rPr>
                <w:lang w:bidi="ar-SA"/>
              </w:rPr>
            </w:pPr>
          </w:p>
        </w:tc>
      </w:tr>
    </w:tbl>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9C123F" w:rsidRDefault="009C123F">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tbl>
      <w:tblPr>
        <w:tblW w:w="0" w:type="auto"/>
        <w:tblLayout w:type="fixed"/>
        <w:tblLook w:val="0000" w:firstRow="0" w:lastRow="0" w:firstColumn="0" w:lastColumn="0" w:noHBand="0" w:noVBand="0"/>
      </w:tblPr>
      <w:tblGrid>
        <w:gridCol w:w="7621"/>
        <w:gridCol w:w="2410"/>
      </w:tblGrid>
      <w:tr w:rsidR="00315DB5" w:rsidTr="007C6F26">
        <w:tc>
          <w:tcPr>
            <w:tcW w:w="7621" w:type="dxa"/>
            <w:tcBorders>
              <w:top w:val="nil"/>
              <w:left w:val="nil"/>
              <w:bottom w:val="single" w:sz="6" w:space="0" w:color="auto"/>
              <w:right w:val="nil"/>
            </w:tcBorders>
          </w:tcPr>
          <w:p w:rsidR="00315DB5" w:rsidRPr="002637A3" w:rsidRDefault="00315DB5" w:rsidP="007C6F26">
            <w:pPr>
              <w:widowControl/>
              <w:suppressAutoHyphens w:val="0"/>
              <w:autoSpaceDN w:val="0"/>
              <w:rPr>
                <w:b/>
                <w:bCs/>
                <w:sz w:val="28"/>
                <w:szCs w:val="28"/>
                <w:lang w:val="en-US" w:bidi="ar-SA"/>
              </w:rPr>
            </w:pPr>
            <w:r>
              <w:rPr>
                <w:b/>
                <w:bCs/>
                <w:sz w:val="28"/>
                <w:szCs w:val="28"/>
                <w:lang w:val="en-US" w:bidi="ar-SA"/>
              </w:rPr>
              <w:t>Reparația</w:t>
            </w:r>
            <w:r w:rsidRPr="002637A3">
              <w:rPr>
                <w:b/>
                <w:bCs/>
                <w:sz w:val="28"/>
                <w:szCs w:val="28"/>
                <w:lang w:val="en-US" w:bidi="ar-SA"/>
              </w:rPr>
              <w:t xml:space="preserve"> curentă a </w:t>
            </w:r>
            <w:r w:rsidRPr="006160F6">
              <w:rPr>
                <w:b/>
                <w:bCs/>
                <w:sz w:val="28"/>
                <w:szCs w:val="28"/>
                <w:lang w:val="en-US" w:bidi="ar-SA"/>
              </w:rPr>
              <w:t xml:space="preserve">coridorului secției  traumatologie și chirurgie </w:t>
            </w:r>
            <w:r w:rsidRPr="002637A3">
              <w:rPr>
                <w:b/>
                <w:bCs/>
                <w:sz w:val="28"/>
                <w:szCs w:val="28"/>
                <w:lang w:val="en-US" w:bidi="ar-SA"/>
              </w:rPr>
              <w:t>a Spitalului Raional Nisporeni (etajul 2)</w:t>
            </w:r>
          </w:p>
        </w:tc>
        <w:tc>
          <w:tcPr>
            <w:tcW w:w="2410" w:type="dxa"/>
            <w:tcBorders>
              <w:top w:val="nil"/>
              <w:left w:val="nil"/>
              <w:bottom w:val="nil"/>
              <w:right w:val="nil"/>
            </w:tcBorders>
          </w:tcPr>
          <w:p w:rsidR="00315DB5" w:rsidRDefault="00315DB5" w:rsidP="007C6F26">
            <w:pPr>
              <w:widowControl/>
              <w:suppressAutoHyphens w:val="0"/>
              <w:autoSpaceDN w:val="0"/>
              <w:jc w:val="right"/>
              <w:rPr>
                <w:sz w:val="22"/>
                <w:szCs w:val="22"/>
                <w:lang w:val="en-US" w:bidi="ar-SA"/>
              </w:rPr>
            </w:pPr>
            <w:r>
              <w:rPr>
                <w:sz w:val="22"/>
                <w:szCs w:val="22"/>
                <w:lang w:val="en-US" w:bidi="ar-SA"/>
              </w:rPr>
              <w:t>Formular Nr.1desfasurat</w:t>
            </w:r>
          </w:p>
          <w:p w:rsidR="00315DB5" w:rsidRDefault="00315DB5" w:rsidP="007C6F26">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315DB5" w:rsidRDefault="00315DB5" w:rsidP="007C6F26">
            <w:pPr>
              <w:widowControl/>
              <w:suppressAutoHyphens w:val="0"/>
              <w:autoSpaceDN w:val="0"/>
              <w:jc w:val="right"/>
              <w:rPr>
                <w:sz w:val="22"/>
                <w:szCs w:val="22"/>
                <w:lang w:bidi="ar-SA"/>
              </w:rPr>
            </w:pPr>
          </w:p>
        </w:tc>
      </w:tr>
      <w:tr w:rsidR="00315DB5" w:rsidTr="007C6F26">
        <w:tc>
          <w:tcPr>
            <w:tcW w:w="7621" w:type="dxa"/>
            <w:tcBorders>
              <w:top w:val="nil"/>
              <w:left w:val="nil"/>
              <w:bottom w:val="nil"/>
              <w:right w:val="nil"/>
            </w:tcBorders>
          </w:tcPr>
          <w:p w:rsidR="00315DB5" w:rsidRDefault="00315DB5" w:rsidP="007C6F26">
            <w:pPr>
              <w:widowControl/>
              <w:suppressAutoHyphens w:val="0"/>
              <w:autoSpaceDN w:val="0"/>
              <w:jc w:val="center"/>
              <w:rPr>
                <w:lang w:bidi="ar-SA"/>
              </w:rPr>
            </w:pPr>
            <w:r>
              <w:rPr>
                <w:lang w:bidi="ar-SA"/>
              </w:rPr>
              <w:t>(</w:t>
            </w:r>
            <w:r>
              <w:rPr>
                <w:lang w:val="en-US" w:bidi="ar-SA"/>
              </w:rPr>
              <w:t>denumirea obiectivului)</w:t>
            </w:r>
          </w:p>
        </w:tc>
        <w:tc>
          <w:tcPr>
            <w:tcW w:w="2410" w:type="dxa"/>
            <w:tcBorders>
              <w:top w:val="nil"/>
              <w:left w:val="nil"/>
              <w:bottom w:val="nil"/>
              <w:right w:val="nil"/>
            </w:tcBorders>
          </w:tcPr>
          <w:p w:rsidR="00315DB5" w:rsidRDefault="00315DB5" w:rsidP="007C6F26">
            <w:pPr>
              <w:widowControl/>
              <w:suppressAutoHyphens w:val="0"/>
              <w:autoSpaceDN w:val="0"/>
              <w:jc w:val="center"/>
              <w:rPr>
                <w:lang w:bidi="ar-SA"/>
              </w:rPr>
            </w:pPr>
          </w:p>
        </w:tc>
      </w:tr>
    </w:tbl>
    <w:p w:rsidR="00315DB5" w:rsidRDefault="00315DB5" w:rsidP="00315DB5">
      <w:pPr>
        <w:widowControl/>
        <w:suppressAutoHyphens w:val="0"/>
        <w:autoSpaceDN w:val="0"/>
        <w:rPr>
          <w:lang w:bidi="ar-SA"/>
        </w:rPr>
      </w:pPr>
    </w:p>
    <w:p w:rsidR="00315DB5" w:rsidRPr="00B201CE" w:rsidRDefault="00315DB5" w:rsidP="00315DB5">
      <w:pPr>
        <w:widowControl/>
        <w:suppressAutoHyphens w:val="0"/>
        <w:autoSpaceDN w:val="0"/>
        <w:jc w:val="center"/>
        <w:rPr>
          <w:b/>
          <w:sz w:val="36"/>
          <w:szCs w:val="36"/>
          <w:lang w:val="en-US" w:bidi="ar-SA"/>
        </w:rPr>
      </w:pPr>
      <w:r>
        <w:rPr>
          <w:b/>
          <w:sz w:val="36"/>
          <w:szCs w:val="36"/>
          <w:lang w:val="en-US" w:bidi="ar-SA"/>
        </w:rPr>
        <w:t>Lista cu cantitățile de lucră</w:t>
      </w:r>
      <w:r w:rsidRPr="00B201CE">
        <w:rPr>
          <w:b/>
          <w:sz w:val="36"/>
          <w:szCs w:val="36"/>
          <w:lang w:val="en-US" w:bidi="ar-SA"/>
        </w:rPr>
        <w:t>ri</w:t>
      </w:r>
    </w:p>
    <w:tbl>
      <w:tblPr>
        <w:tblW w:w="10065" w:type="dxa"/>
        <w:tblInd w:w="-459" w:type="dxa"/>
        <w:tblLayout w:type="fixed"/>
        <w:tblLook w:val="0000" w:firstRow="0" w:lastRow="0" w:firstColumn="0" w:lastColumn="0" w:noHBand="0" w:noVBand="0"/>
      </w:tblPr>
      <w:tblGrid>
        <w:gridCol w:w="709"/>
        <w:gridCol w:w="1276"/>
        <w:gridCol w:w="4536"/>
        <w:gridCol w:w="1417"/>
        <w:gridCol w:w="2127"/>
      </w:tblGrid>
      <w:tr w:rsidR="00315DB5" w:rsidRPr="004059AF" w:rsidTr="007C6F26">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315DB5" w:rsidRDefault="00315DB5" w:rsidP="007C6F26">
            <w:pPr>
              <w:widowControl/>
              <w:suppressAutoHyphens w:val="0"/>
              <w:autoSpaceDN w:val="0"/>
              <w:ind w:right="-108"/>
              <w:jc w:val="center"/>
              <w:rPr>
                <w:sz w:val="22"/>
                <w:szCs w:val="22"/>
                <w:lang w:val="en-US" w:bidi="ar-SA"/>
              </w:rPr>
            </w:pPr>
            <w:r>
              <w:rPr>
                <w:sz w:val="22"/>
                <w:szCs w:val="22"/>
                <w:lang w:bidi="ar-SA"/>
              </w:rPr>
              <w:t>№</w:t>
            </w:r>
          </w:p>
          <w:p w:rsidR="00315DB5" w:rsidRDefault="00315DB5" w:rsidP="007C6F26">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315DB5" w:rsidRDefault="00315DB5" w:rsidP="007C6F26">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4536" w:type="dxa"/>
            <w:vMerge w:val="restart"/>
            <w:tcBorders>
              <w:top w:val="single" w:sz="6" w:space="0" w:color="auto"/>
              <w:left w:val="single" w:sz="6" w:space="0" w:color="auto"/>
              <w:bottom w:val="single" w:sz="6" w:space="0" w:color="auto"/>
              <w:right w:val="nil"/>
            </w:tcBorders>
            <w:vAlign w:val="center"/>
          </w:tcPr>
          <w:p w:rsidR="00315DB5" w:rsidRDefault="00315DB5" w:rsidP="007C6F26">
            <w:pPr>
              <w:widowControl/>
              <w:suppressAutoHyphens w:val="0"/>
              <w:autoSpaceDN w:val="0"/>
              <w:jc w:val="center"/>
              <w:rPr>
                <w:sz w:val="22"/>
                <w:szCs w:val="22"/>
                <w:lang w:val="ro-RO" w:bidi="ar-SA"/>
              </w:rPr>
            </w:pPr>
          </w:p>
          <w:p w:rsidR="00315DB5" w:rsidRDefault="00315DB5" w:rsidP="007C6F26">
            <w:pPr>
              <w:widowControl/>
              <w:suppressAutoHyphens w:val="0"/>
              <w:autoSpaceDN w:val="0"/>
              <w:jc w:val="center"/>
              <w:rPr>
                <w:sz w:val="22"/>
                <w:szCs w:val="22"/>
                <w:lang w:bidi="ar-SA"/>
              </w:rPr>
            </w:pPr>
            <w:r>
              <w:rPr>
                <w:sz w:val="22"/>
                <w:szCs w:val="22"/>
                <w:lang w:val="ro-RO" w:bidi="ar-SA"/>
              </w:rPr>
              <w:t>Lucrări şi cheltuieli</w:t>
            </w:r>
          </w:p>
        </w:tc>
        <w:tc>
          <w:tcPr>
            <w:tcW w:w="1417" w:type="dxa"/>
            <w:vMerge w:val="restart"/>
            <w:tcBorders>
              <w:top w:val="single" w:sz="6" w:space="0" w:color="auto"/>
              <w:left w:val="single" w:sz="6" w:space="0" w:color="auto"/>
              <w:bottom w:val="single" w:sz="6" w:space="0" w:color="auto"/>
              <w:right w:val="nil"/>
            </w:tcBorders>
            <w:vAlign w:val="center"/>
          </w:tcPr>
          <w:p w:rsidR="00315DB5" w:rsidRDefault="00315DB5" w:rsidP="007C6F26">
            <w:pPr>
              <w:widowControl/>
              <w:suppressAutoHyphens w:val="0"/>
              <w:autoSpaceDN w:val="0"/>
              <w:ind w:left="-108" w:right="-108"/>
              <w:jc w:val="center"/>
              <w:rPr>
                <w:sz w:val="22"/>
                <w:szCs w:val="22"/>
                <w:lang w:val="ro-RO" w:bidi="ar-SA"/>
              </w:rPr>
            </w:pPr>
          </w:p>
          <w:p w:rsidR="00315DB5" w:rsidRDefault="00315DB5" w:rsidP="007C6F26">
            <w:pPr>
              <w:widowControl/>
              <w:suppressAutoHyphens w:val="0"/>
              <w:autoSpaceDN w:val="0"/>
              <w:ind w:left="-108" w:right="-108"/>
              <w:jc w:val="center"/>
              <w:rPr>
                <w:sz w:val="22"/>
                <w:szCs w:val="22"/>
                <w:lang w:bidi="ar-SA"/>
              </w:rPr>
            </w:pPr>
            <w:r>
              <w:rPr>
                <w:sz w:val="22"/>
                <w:szCs w:val="22"/>
                <w:lang w:val="ro-RO" w:bidi="ar-SA"/>
              </w:rPr>
              <w:t>U.M.</w:t>
            </w:r>
          </w:p>
        </w:tc>
        <w:tc>
          <w:tcPr>
            <w:tcW w:w="2127" w:type="dxa"/>
            <w:vMerge w:val="restart"/>
            <w:tcBorders>
              <w:top w:val="single" w:sz="6" w:space="0" w:color="auto"/>
              <w:left w:val="single" w:sz="6" w:space="0" w:color="auto"/>
              <w:bottom w:val="single" w:sz="6" w:space="0" w:color="auto"/>
              <w:right w:val="nil"/>
            </w:tcBorders>
            <w:vAlign w:val="center"/>
          </w:tcPr>
          <w:p w:rsidR="00315DB5" w:rsidRDefault="00315DB5" w:rsidP="007C6F26">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315DB5" w:rsidRPr="004059AF" w:rsidTr="007C6F26">
        <w:trPr>
          <w:cantSplit/>
          <w:trHeight w:val="253"/>
        </w:trPr>
        <w:tc>
          <w:tcPr>
            <w:tcW w:w="709" w:type="dxa"/>
            <w:vMerge/>
            <w:tcBorders>
              <w:top w:val="single" w:sz="6" w:space="0" w:color="auto"/>
              <w:left w:val="single" w:sz="6" w:space="0" w:color="auto"/>
              <w:bottom w:val="single" w:sz="6" w:space="0" w:color="auto"/>
              <w:right w:val="nil"/>
            </w:tcBorders>
            <w:vAlign w:val="center"/>
          </w:tcPr>
          <w:p w:rsidR="00315DB5" w:rsidRPr="00D44674" w:rsidRDefault="00315DB5" w:rsidP="007C6F26">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315DB5" w:rsidRDefault="00315DB5" w:rsidP="007C6F26">
            <w:pPr>
              <w:widowControl/>
              <w:suppressAutoHyphens w:val="0"/>
              <w:autoSpaceDE/>
              <w:jc w:val="center"/>
              <w:rPr>
                <w:sz w:val="22"/>
                <w:szCs w:val="22"/>
                <w:lang w:val="en-US" w:bidi="ar-SA"/>
              </w:rPr>
            </w:pPr>
          </w:p>
        </w:tc>
        <w:tc>
          <w:tcPr>
            <w:tcW w:w="4536" w:type="dxa"/>
            <w:vMerge/>
            <w:tcBorders>
              <w:top w:val="single" w:sz="6" w:space="0" w:color="auto"/>
              <w:left w:val="single" w:sz="6" w:space="0" w:color="auto"/>
              <w:bottom w:val="single" w:sz="6" w:space="0" w:color="auto"/>
              <w:right w:val="nil"/>
            </w:tcBorders>
            <w:vAlign w:val="center"/>
          </w:tcPr>
          <w:p w:rsidR="00315DB5" w:rsidRPr="00D44674" w:rsidRDefault="00315DB5" w:rsidP="007C6F26">
            <w:pPr>
              <w:widowControl/>
              <w:suppressAutoHyphens w:val="0"/>
              <w:autoSpaceDE/>
              <w:jc w:val="center"/>
              <w:rPr>
                <w:sz w:val="22"/>
                <w:szCs w:val="22"/>
                <w:lang w:val="en-US" w:bidi="ar-SA"/>
              </w:rPr>
            </w:pPr>
          </w:p>
        </w:tc>
        <w:tc>
          <w:tcPr>
            <w:tcW w:w="1417" w:type="dxa"/>
            <w:vMerge/>
            <w:tcBorders>
              <w:top w:val="single" w:sz="6" w:space="0" w:color="auto"/>
              <w:left w:val="single" w:sz="6" w:space="0" w:color="auto"/>
              <w:bottom w:val="single" w:sz="6" w:space="0" w:color="auto"/>
              <w:right w:val="nil"/>
            </w:tcBorders>
            <w:vAlign w:val="center"/>
          </w:tcPr>
          <w:p w:rsidR="00315DB5" w:rsidRPr="00D44674" w:rsidRDefault="00315DB5" w:rsidP="007C6F26">
            <w:pPr>
              <w:widowControl/>
              <w:suppressAutoHyphens w:val="0"/>
              <w:autoSpaceDE/>
              <w:jc w:val="center"/>
              <w:rPr>
                <w:sz w:val="22"/>
                <w:szCs w:val="22"/>
                <w:lang w:val="en-US" w:bidi="ar-SA"/>
              </w:rPr>
            </w:pPr>
          </w:p>
        </w:tc>
        <w:tc>
          <w:tcPr>
            <w:tcW w:w="2127" w:type="dxa"/>
            <w:vMerge/>
            <w:tcBorders>
              <w:top w:val="single" w:sz="6" w:space="0" w:color="auto"/>
              <w:left w:val="single" w:sz="6" w:space="0" w:color="auto"/>
              <w:bottom w:val="single" w:sz="6" w:space="0" w:color="auto"/>
              <w:right w:val="single" w:sz="4" w:space="0" w:color="auto"/>
            </w:tcBorders>
            <w:vAlign w:val="center"/>
          </w:tcPr>
          <w:p w:rsidR="00315DB5" w:rsidRDefault="00315DB5" w:rsidP="007C6F26">
            <w:pPr>
              <w:widowControl/>
              <w:suppressAutoHyphens w:val="0"/>
              <w:autoSpaceDE/>
              <w:jc w:val="center"/>
              <w:rPr>
                <w:sz w:val="22"/>
                <w:szCs w:val="22"/>
                <w:lang w:val="en-US" w:bidi="ar-SA"/>
              </w:rPr>
            </w:pPr>
          </w:p>
        </w:tc>
      </w:tr>
    </w:tbl>
    <w:p w:rsidR="00315DB5" w:rsidRDefault="00315DB5" w:rsidP="00315DB5">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709"/>
        <w:gridCol w:w="1276"/>
        <w:gridCol w:w="4536"/>
        <w:gridCol w:w="1417"/>
        <w:gridCol w:w="2127"/>
      </w:tblGrid>
      <w:tr w:rsidR="00315DB5" w:rsidTr="007C6F26">
        <w:trPr>
          <w:cantSplit/>
          <w:tblHeader/>
        </w:trPr>
        <w:tc>
          <w:tcPr>
            <w:tcW w:w="709" w:type="dxa"/>
            <w:tcBorders>
              <w:top w:val="single" w:sz="6" w:space="0" w:color="auto"/>
              <w:left w:val="single" w:sz="6" w:space="0" w:color="auto"/>
              <w:bottom w:val="double" w:sz="6" w:space="0" w:color="auto"/>
              <w:right w:val="nil"/>
            </w:tcBorders>
          </w:tcPr>
          <w:p w:rsidR="00315DB5" w:rsidRDefault="00315DB5" w:rsidP="007C6F26">
            <w:pPr>
              <w:widowControl/>
              <w:suppressAutoHyphens w:val="0"/>
              <w:autoSpaceDN w:val="0"/>
              <w:ind w:right="-108"/>
              <w:jc w:val="center"/>
              <w:rPr>
                <w:sz w:val="22"/>
                <w:szCs w:val="22"/>
                <w:lang w:bidi="ar-SA"/>
              </w:rPr>
            </w:pPr>
            <w:r>
              <w:rPr>
                <w:sz w:val="22"/>
                <w:szCs w:val="22"/>
                <w:lang w:bidi="ar-SA"/>
              </w:rPr>
              <w:t>1</w:t>
            </w:r>
          </w:p>
        </w:tc>
        <w:tc>
          <w:tcPr>
            <w:tcW w:w="1276" w:type="dxa"/>
            <w:tcBorders>
              <w:top w:val="single" w:sz="6" w:space="0" w:color="auto"/>
              <w:left w:val="single" w:sz="6" w:space="0" w:color="auto"/>
              <w:bottom w:val="double" w:sz="6" w:space="0" w:color="auto"/>
              <w:right w:val="nil"/>
            </w:tcBorders>
          </w:tcPr>
          <w:p w:rsidR="00315DB5" w:rsidRDefault="00315DB5" w:rsidP="007C6F26">
            <w:pPr>
              <w:widowControl/>
              <w:suppressAutoHyphens w:val="0"/>
              <w:autoSpaceDN w:val="0"/>
              <w:ind w:left="-120" w:right="-108"/>
              <w:jc w:val="center"/>
              <w:rPr>
                <w:sz w:val="22"/>
                <w:szCs w:val="22"/>
                <w:lang w:bidi="ar-SA"/>
              </w:rPr>
            </w:pPr>
            <w:r>
              <w:rPr>
                <w:sz w:val="22"/>
                <w:szCs w:val="22"/>
                <w:lang w:bidi="ar-SA"/>
              </w:rPr>
              <w:t>2</w:t>
            </w:r>
          </w:p>
        </w:tc>
        <w:tc>
          <w:tcPr>
            <w:tcW w:w="4536" w:type="dxa"/>
            <w:tcBorders>
              <w:top w:val="single" w:sz="6" w:space="0" w:color="auto"/>
              <w:left w:val="single" w:sz="6" w:space="0" w:color="auto"/>
              <w:bottom w:val="double" w:sz="6" w:space="0" w:color="auto"/>
              <w:right w:val="nil"/>
            </w:tcBorders>
          </w:tcPr>
          <w:p w:rsidR="00315DB5" w:rsidRDefault="00315DB5" w:rsidP="007C6F26">
            <w:pPr>
              <w:widowControl/>
              <w:suppressAutoHyphens w:val="0"/>
              <w:autoSpaceDN w:val="0"/>
              <w:jc w:val="center"/>
              <w:rPr>
                <w:sz w:val="22"/>
                <w:szCs w:val="22"/>
                <w:lang w:bidi="ar-SA"/>
              </w:rPr>
            </w:pPr>
            <w:r>
              <w:rPr>
                <w:sz w:val="22"/>
                <w:szCs w:val="22"/>
                <w:lang w:bidi="ar-SA"/>
              </w:rPr>
              <w:t>3</w:t>
            </w:r>
          </w:p>
        </w:tc>
        <w:tc>
          <w:tcPr>
            <w:tcW w:w="1417" w:type="dxa"/>
            <w:tcBorders>
              <w:top w:val="single" w:sz="6" w:space="0" w:color="auto"/>
              <w:left w:val="single" w:sz="6" w:space="0" w:color="auto"/>
              <w:bottom w:val="double" w:sz="6" w:space="0" w:color="auto"/>
              <w:right w:val="nil"/>
            </w:tcBorders>
          </w:tcPr>
          <w:p w:rsidR="00315DB5" w:rsidRDefault="00315DB5" w:rsidP="007C6F26">
            <w:pPr>
              <w:widowControl/>
              <w:suppressAutoHyphens w:val="0"/>
              <w:autoSpaceDN w:val="0"/>
              <w:ind w:left="-108" w:right="-108"/>
              <w:jc w:val="center"/>
              <w:rPr>
                <w:sz w:val="22"/>
                <w:szCs w:val="22"/>
                <w:lang w:bidi="ar-SA"/>
              </w:rPr>
            </w:pPr>
            <w:r>
              <w:rPr>
                <w:sz w:val="22"/>
                <w:szCs w:val="22"/>
                <w:lang w:bidi="ar-SA"/>
              </w:rPr>
              <w:t>4</w:t>
            </w:r>
          </w:p>
        </w:tc>
        <w:tc>
          <w:tcPr>
            <w:tcW w:w="2127" w:type="dxa"/>
            <w:tcBorders>
              <w:top w:val="single" w:sz="6" w:space="0" w:color="auto"/>
              <w:left w:val="single" w:sz="6" w:space="0" w:color="auto"/>
              <w:bottom w:val="double" w:sz="6" w:space="0" w:color="auto"/>
              <w:right w:val="nil"/>
            </w:tcBorders>
          </w:tcPr>
          <w:p w:rsidR="00315DB5" w:rsidRDefault="00315DB5" w:rsidP="007C6F26">
            <w:pPr>
              <w:widowControl/>
              <w:suppressAutoHyphens w:val="0"/>
              <w:autoSpaceDN w:val="0"/>
              <w:ind w:left="-108" w:right="-108"/>
              <w:jc w:val="center"/>
              <w:rPr>
                <w:sz w:val="22"/>
                <w:szCs w:val="22"/>
                <w:lang w:bidi="ar-SA"/>
              </w:rPr>
            </w:pPr>
            <w:r>
              <w:rPr>
                <w:sz w:val="22"/>
                <w:szCs w:val="22"/>
                <w:lang w:bidi="ar-SA"/>
              </w:rPr>
              <w:t>5</w:t>
            </w: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15DB5" w:rsidRPr="00B40365" w:rsidRDefault="00315DB5" w:rsidP="007C6F26">
            <w:pPr>
              <w:widowControl/>
              <w:suppressAutoHyphens w:val="0"/>
              <w:autoSpaceDN w:val="0"/>
              <w:jc w:val="right"/>
              <w:rPr>
                <w:lang w:bidi="ar-SA"/>
              </w:rPr>
            </w:pPr>
            <w:r w:rsidRPr="00B40365">
              <w:rPr>
                <w:lang w:bidi="ar-SA"/>
              </w:rPr>
              <w:t xml:space="preserve"> </w:t>
            </w:r>
          </w:p>
        </w:tc>
        <w:tc>
          <w:tcPr>
            <w:tcW w:w="1276" w:type="dxa"/>
            <w:tcBorders>
              <w:top w:val="nil"/>
              <w:bottom w:val="nil"/>
            </w:tcBorders>
          </w:tcPr>
          <w:p w:rsidR="00315DB5" w:rsidRPr="00B40365" w:rsidRDefault="00315DB5" w:rsidP="007C6F26">
            <w:pPr>
              <w:widowControl/>
              <w:suppressAutoHyphens w:val="0"/>
              <w:autoSpaceDN w:val="0"/>
              <w:rPr>
                <w:lang w:bidi="ar-SA"/>
              </w:rPr>
            </w:pPr>
          </w:p>
        </w:tc>
        <w:tc>
          <w:tcPr>
            <w:tcW w:w="4536" w:type="dxa"/>
            <w:tcBorders>
              <w:top w:val="nil"/>
              <w:bottom w:val="nil"/>
            </w:tcBorders>
          </w:tcPr>
          <w:p w:rsidR="00315DB5" w:rsidRPr="00B40365" w:rsidRDefault="00315DB5" w:rsidP="007C6F26">
            <w:pPr>
              <w:widowControl/>
              <w:suppressAutoHyphens w:val="0"/>
              <w:autoSpaceDN w:val="0"/>
              <w:rPr>
                <w:lang w:bidi="ar-SA"/>
              </w:rPr>
            </w:pPr>
            <w:r w:rsidRPr="00B40365">
              <w:rPr>
                <w:b/>
                <w:bCs/>
                <w:sz w:val="22"/>
                <w:szCs w:val="22"/>
                <w:lang w:bidi="ar-SA"/>
              </w:rPr>
              <w:t>1. Finisari interioare</w:t>
            </w:r>
          </w:p>
        </w:tc>
        <w:tc>
          <w:tcPr>
            <w:tcW w:w="1417" w:type="dxa"/>
            <w:tcBorders>
              <w:top w:val="nil"/>
              <w:bottom w:val="nil"/>
            </w:tcBorders>
          </w:tcPr>
          <w:p w:rsidR="00315DB5" w:rsidRPr="00B40365" w:rsidRDefault="00315DB5" w:rsidP="007C6F26">
            <w:pPr>
              <w:widowControl/>
              <w:suppressAutoHyphens w:val="0"/>
              <w:autoSpaceDN w:val="0"/>
              <w:rPr>
                <w:lang w:bidi="ar-SA"/>
              </w:rPr>
            </w:pPr>
          </w:p>
        </w:tc>
        <w:tc>
          <w:tcPr>
            <w:tcW w:w="2127" w:type="dxa"/>
            <w:tcBorders>
              <w:top w:val="nil"/>
              <w:bottom w:val="nil"/>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15DB5" w:rsidRPr="00B40365" w:rsidRDefault="00315DB5" w:rsidP="007C6F26">
            <w:pPr>
              <w:widowControl/>
              <w:suppressAutoHyphens w:val="0"/>
              <w:autoSpaceDN w:val="0"/>
              <w:jc w:val="right"/>
              <w:rPr>
                <w:lang w:bidi="ar-SA"/>
              </w:rPr>
            </w:pPr>
          </w:p>
        </w:tc>
        <w:tc>
          <w:tcPr>
            <w:tcW w:w="1276" w:type="dxa"/>
            <w:tcBorders>
              <w:top w:val="nil"/>
              <w:bottom w:val="nil"/>
            </w:tcBorders>
          </w:tcPr>
          <w:p w:rsidR="00315DB5" w:rsidRPr="00B40365" w:rsidRDefault="00315DB5" w:rsidP="007C6F26">
            <w:pPr>
              <w:widowControl/>
              <w:suppressAutoHyphens w:val="0"/>
              <w:autoSpaceDN w:val="0"/>
              <w:rPr>
                <w:lang w:bidi="ar-SA"/>
              </w:rPr>
            </w:pPr>
          </w:p>
        </w:tc>
        <w:tc>
          <w:tcPr>
            <w:tcW w:w="4536" w:type="dxa"/>
            <w:tcBorders>
              <w:top w:val="nil"/>
              <w:bottom w:val="nil"/>
            </w:tcBorders>
          </w:tcPr>
          <w:p w:rsidR="00315DB5" w:rsidRPr="00B40365" w:rsidRDefault="00315DB5" w:rsidP="007C6F26">
            <w:pPr>
              <w:widowControl/>
              <w:suppressAutoHyphens w:val="0"/>
              <w:autoSpaceDN w:val="0"/>
              <w:rPr>
                <w:lang w:bidi="ar-SA"/>
              </w:rPr>
            </w:pPr>
            <w:r w:rsidRPr="00B40365">
              <w:rPr>
                <w:b/>
                <w:bCs/>
                <w:sz w:val="22"/>
                <w:szCs w:val="22"/>
                <w:lang w:bidi="ar-SA"/>
              </w:rPr>
              <w:t>1.1. Pereti</w:t>
            </w:r>
          </w:p>
        </w:tc>
        <w:tc>
          <w:tcPr>
            <w:tcW w:w="1417" w:type="dxa"/>
            <w:tcBorders>
              <w:top w:val="nil"/>
              <w:bottom w:val="nil"/>
            </w:tcBorders>
          </w:tcPr>
          <w:p w:rsidR="00315DB5" w:rsidRPr="00B40365" w:rsidRDefault="00315DB5" w:rsidP="007C6F26">
            <w:pPr>
              <w:widowControl/>
              <w:suppressAutoHyphens w:val="0"/>
              <w:autoSpaceDN w:val="0"/>
              <w:rPr>
                <w:lang w:bidi="ar-SA"/>
              </w:rPr>
            </w:pPr>
          </w:p>
        </w:tc>
        <w:tc>
          <w:tcPr>
            <w:tcW w:w="2127" w:type="dxa"/>
            <w:tcBorders>
              <w:top w:val="nil"/>
              <w:bottom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315DB5" w:rsidRPr="00B201CE" w:rsidRDefault="00315DB5" w:rsidP="007C6F26">
            <w:pPr>
              <w:widowControl/>
              <w:suppressAutoHyphens w:val="0"/>
              <w:autoSpaceDN w:val="0"/>
              <w:rPr>
                <w:sz w:val="24"/>
                <w:szCs w:val="24"/>
                <w:lang w:val="en-US" w:bidi="ar-SA"/>
              </w:rPr>
            </w:pPr>
            <w:r w:rsidRPr="00B201CE">
              <w:rPr>
                <w:sz w:val="24"/>
                <w:szCs w:val="24"/>
                <w:lang w:val="en-US" w:bidi="ar-SA"/>
              </w:rPr>
              <w:t xml:space="preserve">Grunduirea suprafetelor interioare a peretilor si tavanelor </w:t>
            </w:r>
          </w:p>
          <w:p w:rsidR="00315DB5" w:rsidRPr="00B201CE" w:rsidRDefault="00315DB5"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649,700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19,491</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97,455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32,485</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2</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CN06A</w:t>
            </w:r>
          </w:p>
        </w:tc>
        <w:tc>
          <w:tcPr>
            <w:tcW w:w="4536" w:type="dxa"/>
            <w:tcBorders>
              <w:top w:val="single" w:sz="4" w:space="0" w:color="auto"/>
              <w:bottom w:val="single" w:sz="4" w:space="0" w:color="auto"/>
            </w:tcBorders>
            <w:vAlign w:val="center"/>
          </w:tcPr>
          <w:p w:rsidR="00315DB5" w:rsidRPr="00B201CE" w:rsidRDefault="00315DB5" w:rsidP="007C6F26">
            <w:pPr>
              <w:widowControl/>
              <w:suppressAutoHyphens w:val="0"/>
              <w:autoSpaceDN w:val="0"/>
              <w:rPr>
                <w:sz w:val="24"/>
                <w:szCs w:val="24"/>
                <w:lang w:val="en-US" w:bidi="ar-SA"/>
              </w:rPr>
            </w:pPr>
            <w:r w:rsidRPr="00B201CE">
              <w:rPr>
                <w:sz w:val="24"/>
                <w:szCs w:val="24"/>
                <w:lang w:val="en-US" w:bidi="ar-SA"/>
              </w:rPr>
              <w:t>Vopsitorii interioare cu vopsea pe baza de copolimeri vinilici in emulsie apoasa,  aplicate in 2 straturi pe glet existent, executate manual</w:t>
            </w:r>
          </w:p>
          <w:p w:rsidR="00315DB5" w:rsidRPr="00B201CE" w:rsidRDefault="00315DB5"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649,700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357,335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2430116103800</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 xml:space="preserve">Vopsea  pe baza de copolimeri  vinilici </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259,880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Ipsos pentru constructii tip Eurofin</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38,982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2681126001472</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Hirtie slefuita uscata 23x30 gr 6</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324,850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32,485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 xml:space="preserve">Apa pentru mortare si betoane </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1,299</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3</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CF57A k=2</w:t>
            </w:r>
          </w:p>
        </w:tc>
        <w:tc>
          <w:tcPr>
            <w:tcW w:w="4536" w:type="dxa"/>
            <w:tcBorders>
              <w:top w:val="single" w:sz="4" w:space="0" w:color="auto"/>
              <w:bottom w:val="single" w:sz="4" w:space="0" w:color="auto"/>
            </w:tcBorders>
            <w:vAlign w:val="center"/>
          </w:tcPr>
          <w:p w:rsidR="00315DB5" w:rsidRPr="00B201CE" w:rsidRDefault="00315DB5" w:rsidP="007C6F26">
            <w:pPr>
              <w:widowControl/>
              <w:suppressAutoHyphens w:val="0"/>
              <w:autoSpaceDN w:val="0"/>
              <w:rPr>
                <w:sz w:val="24"/>
                <w:szCs w:val="24"/>
                <w:lang w:val="en-US" w:bidi="ar-SA"/>
              </w:rPr>
            </w:pPr>
            <w:r w:rsidRPr="00B201CE">
              <w:rPr>
                <w:sz w:val="24"/>
                <w:szCs w:val="24"/>
                <w:lang w:val="en-US" w:bidi="ar-SA"/>
              </w:rPr>
              <w:t>Aplicarea manuala a chitului pe baza de ipsos "Eurofin" grosime 1</w:t>
            </w:r>
            <w:proofErr w:type="gramStart"/>
            <w:r w:rsidRPr="00B201CE">
              <w:rPr>
                <w:sz w:val="24"/>
                <w:szCs w:val="24"/>
                <w:lang w:val="en-US" w:bidi="ar-SA"/>
              </w:rPr>
              <w:t>,0</w:t>
            </w:r>
            <w:proofErr w:type="gramEnd"/>
            <w:r w:rsidRPr="00B201CE">
              <w:rPr>
                <w:sz w:val="24"/>
                <w:szCs w:val="24"/>
                <w:lang w:val="en-US" w:bidi="ar-SA"/>
              </w:rPr>
              <w:t xml:space="preserve"> mm pe suprafetele  peretilor,  coloanelor  si  tavanelor /k=2  Reparatie tencuieli 5%/</w:t>
            </w:r>
          </w:p>
          <w:p w:rsidR="00315DB5" w:rsidRPr="00B201CE" w:rsidRDefault="00315DB5"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32,500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7122050013401</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Zidar cat.4</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29,250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6,500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2653102100833</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Chit pe baza de ipsos "Eurofin"</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68,569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0,065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Utilaj de ridicat pentru lucrari de finisaj</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0,065</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4</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RpCR25B</w:t>
            </w:r>
          </w:p>
        </w:tc>
        <w:tc>
          <w:tcPr>
            <w:tcW w:w="4536" w:type="dxa"/>
            <w:tcBorders>
              <w:top w:val="single" w:sz="4" w:space="0" w:color="auto"/>
              <w:bottom w:val="single" w:sz="4" w:space="0" w:color="auto"/>
            </w:tcBorders>
            <w:vAlign w:val="center"/>
          </w:tcPr>
          <w:p w:rsidR="00315DB5" w:rsidRPr="00B201CE" w:rsidRDefault="00315DB5" w:rsidP="007C6F26">
            <w:pPr>
              <w:widowControl/>
              <w:suppressAutoHyphens w:val="0"/>
              <w:autoSpaceDN w:val="0"/>
              <w:rPr>
                <w:sz w:val="24"/>
                <w:szCs w:val="24"/>
                <w:lang w:val="en-US" w:bidi="ar-SA"/>
              </w:rPr>
            </w:pPr>
            <w:r w:rsidRPr="00B201CE">
              <w:rPr>
                <w:sz w:val="24"/>
                <w:szCs w:val="24"/>
                <w:lang w:val="en-US" w:bidi="ar-SA"/>
              </w:rPr>
              <w:t>Vopsirea in culori de ulei a corpurilor de radiatoare de calorifer, la constructii existente, intr-un strat de ulei peste vopseaua existenta</w:t>
            </w:r>
          </w:p>
          <w:p w:rsidR="00315DB5" w:rsidRPr="00B201CE" w:rsidRDefault="00315DB5"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2,700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0,780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2430226100034</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Grund miniu anticoroziv g.351-4 S 3097-80</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0,300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2430116103218</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Vopsea de ulei orice culoare</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0,600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2430126105060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Lac incolor L.001-31 NTR 90-80</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0,900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2320116200535</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Benzina extractie tip 80/120</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l</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0,600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Hirtie slef.usc.sticla foi 23 x 30 gr 25 S 1581</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0,600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0,180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0,060</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5</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RpCR13A</w:t>
            </w:r>
          </w:p>
        </w:tc>
        <w:tc>
          <w:tcPr>
            <w:tcW w:w="4536" w:type="dxa"/>
            <w:tcBorders>
              <w:top w:val="single" w:sz="4" w:space="0" w:color="auto"/>
              <w:bottom w:val="single" w:sz="4" w:space="0" w:color="auto"/>
            </w:tcBorders>
            <w:vAlign w:val="center"/>
          </w:tcPr>
          <w:p w:rsidR="00315DB5" w:rsidRPr="00B201CE" w:rsidRDefault="00315DB5" w:rsidP="007C6F26">
            <w:pPr>
              <w:widowControl/>
              <w:suppressAutoHyphens w:val="0"/>
              <w:autoSpaceDN w:val="0"/>
              <w:rPr>
                <w:sz w:val="24"/>
                <w:szCs w:val="24"/>
                <w:lang w:val="en-US" w:bidi="ar-SA"/>
              </w:rPr>
            </w:pPr>
            <w:r w:rsidRPr="00B201CE">
              <w:rPr>
                <w:sz w:val="24"/>
                <w:szCs w:val="24"/>
                <w:lang w:val="en-US" w:bidi="ar-SA"/>
              </w:rPr>
              <w:t>Vopsirea cu email si lac alchidal a timplariei de lemn (usi, ferestre, obloane), in constructii existente, la interior si exterior, intr-un strat</w:t>
            </w:r>
          </w:p>
          <w:p w:rsidR="00315DB5" w:rsidRPr="00B201CE" w:rsidRDefault="00315DB5"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lastRenderedPageBreak/>
              <w:t>m2</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75,900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48,576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7,590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2430226101350</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Chit de cutit alchidic C 895-7</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15,180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Hirtie slef.usc.sticla foi 23 x 30 gr 25 S 1581</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37,950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2430226109456</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Diluant rasini alchidice pt.lacuri si emailuri   D.007-1</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11,385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2430226100981</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Grund alchid orce culoare</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13,283</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2430116108115</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Email alchidic pentru timplarie lemn</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9,488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0,759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0,759</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6</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RpCO11B</w:t>
            </w:r>
          </w:p>
        </w:tc>
        <w:tc>
          <w:tcPr>
            <w:tcW w:w="4536" w:type="dxa"/>
            <w:tcBorders>
              <w:top w:val="single" w:sz="4" w:space="0" w:color="auto"/>
              <w:bottom w:val="single" w:sz="4" w:space="0" w:color="auto"/>
            </w:tcBorders>
            <w:vAlign w:val="center"/>
          </w:tcPr>
          <w:p w:rsidR="00315DB5" w:rsidRPr="00B201CE" w:rsidRDefault="00315DB5" w:rsidP="007C6F26">
            <w:pPr>
              <w:widowControl/>
              <w:suppressAutoHyphens w:val="0"/>
              <w:autoSpaceDN w:val="0"/>
              <w:rPr>
                <w:sz w:val="24"/>
                <w:szCs w:val="24"/>
                <w:lang w:val="en-US" w:bidi="ar-SA"/>
              </w:rPr>
            </w:pPr>
            <w:r w:rsidRPr="00B201CE">
              <w:rPr>
                <w:sz w:val="24"/>
                <w:szCs w:val="24"/>
                <w:lang w:val="en-US" w:bidi="ar-SA"/>
              </w:rPr>
              <w:t>Inlocuiea glafului la ferestre, executate din PVC cu lat.300mm</w:t>
            </w:r>
          </w:p>
          <w:p w:rsidR="00315DB5" w:rsidRPr="00B201CE" w:rsidRDefault="00315DB5"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4,600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7422010060100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2,438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1,472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2010102904353Gpvc</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Glaf PVC la ferestre b=300mm</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4,600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2940420007682</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Masina de timplarie (abricht)</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1,380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2922140006703</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Macara fereastra de 0,0015 MN (0,15 tf)</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0,009</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7</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CK33C</w:t>
            </w:r>
          </w:p>
        </w:tc>
        <w:tc>
          <w:tcPr>
            <w:tcW w:w="4536" w:type="dxa"/>
            <w:tcBorders>
              <w:top w:val="single" w:sz="4" w:space="0" w:color="auto"/>
              <w:bottom w:val="single" w:sz="4" w:space="0" w:color="auto"/>
            </w:tcBorders>
            <w:vAlign w:val="center"/>
          </w:tcPr>
          <w:p w:rsidR="00315DB5" w:rsidRPr="00B40365" w:rsidRDefault="00315DB5" w:rsidP="007C6F26">
            <w:pPr>
              <w:widowControl/>
              <w:suppressAutoHyphens w:val="0"/>
              <w:autoSpaceDN w:val="0"/>
              <w:rPr>
                <w:sz w:val="24"/>
                <w:szCs w:val="24"/>
                <w:lang w:bidi="ar-SA"/>
              </w:rPr>
            </w:pPr>
            <w:r w:rsidRPr="00B40365">
              <w:rPr>
                <w:sz w:val="24"/>
                <w:szCs w:val="24"/>
                <w:lang w:bidi="ar-SA"/>
              </w:rPr>
              <w:t>Broasca aplicata sistem Yalle</w:t>
            </w:r>
          </w:p>
          <w:p w:rsidR="00315DB5" w:rsidRPr="00B40365" w:rsidRDefault="00315DB5"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15,000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1,200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7422010060100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36,300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2863146310237</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Broasca Yalle</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15,000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2874115829126</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Suruburi cu cap inecat crestat 6 x 30 mm</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90,000</w:t>
            </w: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276"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4536"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417" w:type="dxa"/>
            <w:tcBorders>
              <w:top w:val="single" w:sz="6" w:space="0" w:color="auto"/>
              <w:bottom w:val="nil"/>
              <w:right w:val="nil"/>
            </w:tcBorders>
          </w:tcPr>
          <w:p w:rsidR="00315DB5" w:rsidRPr="00B40365" w:rsidRDefault="00315DB5" w:rsidP="007C6F26">
            <w:pPr>
              <w:widowControl/>
              <w:suppressAutoHyphens w:val="0"/>
              <w:autoSpaceDN w:val="0"/>
              <w:rPr>
                <w:lang w:bidi="ar-SA"/>
              </w:rPr>
            </w:pPr>
          </w:p>
        </w:tc>
        <w:tc>
          <w:tcPr>
            <w:tcW w:w="2127" w:type="dxa"/>
            <w:tcBorders>
              <w:top w:val="single" w:sz="6" w:space="0" w:color="auto"/>
              <w:left w:val="nil"/>
              <w:bottom w:val="nil"/>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15DB5" w:rsidRPr="00B40365" w:rsidRDefault="00315DB5" w:rsidP="007C6F26">
            <w:pPr>
              <w:widowControl/>
              <w:suppressAutoHyphens w:val="0"/>
              <w:autoSpaceDN w:val="0"/>
              <w:rPr>
                <w:lang w:bidi="ar-SA"/>
              </w:rPr>
            </w:pPr>
          </w:p>
        </w:tc>
        <w:tc>
          <w:tcPr>
            <w:tcW w:w="1276" w:type="dxa"/>
            <w:tcBorders>
              <w:bottom w:val="single" w:sz="4" w:space="0" w:color="auto"/>
            </w:tcBorders>
          </w:tcPr>
          <w:p w:rsidR="00315DB5" w:rsidRPr="00B40365" w:rsidRDefault="00315DB5" w:rsidP="007C6F26">
            <w:pPr>
              <w:widowControl/>
              <w:suppressAutoHyphens w:val="0"/>
              <w:autoSpaceDN w:val="0"/>
              <w:rPr>
                <w:lang w:bidi="ar-SA"/>
              </w:rPr>
            </w:pPr>
          </w:p>
        </w:tc>
        <w:tc>
          <w:tcPr>
            <w:tcW w:w="4536" w:type="dxa"/>
            <w:tcBorders>
              <w:bottom w:val="single" w:sz="4" w:space="0" w:color="auto"/>
            </w:tcBorders>
          </w:tcPr>
          <w:p w:rsidR="00315DB5" w:rsidRPr="00E95320" w:rsidRDefault="00315DB5"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Pereti</w:t>
            </w:r>
          </w:p>
          <w:p w:rsidR="00315DB5" w:rsidRPr="00B40365" w:rsidRDefault="00315DB5"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315DB5" w:rsidRPr="00B40365" w:rsidRDefault="00315DB5" w:rsidP="007C6F26">
            <w:pPr>
              <w:widowControl/>
              <w:suppressAutoHyphens w:val="0"/>
              <w:autoSpaceDN w:val="0"/>
              <w:rPr>
                <w:lang w:bidi="ar-SA"/>
              </w:rPr>
            </w:pPr>
          </w:p>
        </w:tc>
        <w:tc>
          <w:tcPr>
            <w:tcW w:w="2127" w:type="dxa"/>
            <w:tcBorders>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15DB5" w:rsidRPr="00B40365" w:rsidRDefault="00315DB5" w:rsidP="007C6F26">
            <w:pPr>
              <w:widowControl/>
              <w:suppressAutoHyphens w:val="0"/>
              <w:autoSpaceDN w:val="0"/>
              <w:jc w:val="right"/>
              <w:rPr>
                <w:lang w:bidi="ar-SA"/>
              </w:rPr>
            </w:pPr>
          </w:p>
        </w:tc>
        <w:tc>
          <w:tcPr>
            <w:tcW w:w="1276" w:type="dxa"/>
            <w:tcBorders>
              <w:top w:val="nil"/>
              <w:bottom w:val="nil"/>
            </w:tcBorders>
          </w:tcPr>
          <w:p w:rsidR="00315DB5" w:rsidRPr="00B40365" w:rsidRDefault="00315DB5" w:rsidP="007C6F26">
            <w:pPr>
              <w:widowControl/>
              <w:suppressAutoHyphens w:val="0"/>
              <w:autoSpaceDN w:val="0"/>
              <w:rPr>
                <w:lang w:bidi="ar-SA"/>
              </w:rPr>
            </w:pPr>
          </w:p>
        </w:tc>
        <w:tc>
          <w:tcPr>
            <w:tcW w:w="4536" w:type="dxa"/>
            <w:tcBorders>
              <w:top w:val="nil"/>
              <w:bottom w:val="nil"/>
            </w:tcBorders>
          </w:tcPr>
          <w:p w:rsidR="00315DB5" w:rsidRPr="00B40365" w:rsidRDefault="00315DB5" w:rsidP="007C6F26">
            <w:pPr>
              <w:widowControl/>
              <w:suppressAutoHyphens w:val="0"/>
              <w:autoSpaceDN w:val="0"/>
              <w:rPr>
                <w:lang w:bidi="ar-SA"/>
              </w:rPr>
            </w:pPr>
            <w:r w:rsidRPr="00B40365">
              <w:rPr>
                <w:b/>
                <w:bCs/>
                <w:sz w:val="22"/>
                <w:szCs w:val="22"/>
                <w:lang w:bidi="ar-SA"/>
              </w:rPr>
              <w:t>1.2. Tavan</w:t>
            </w:r>
          </w:p>
        </w:tc>
        <w:tc>
          <w:tcPr>
            <w:tcW w:w="1417" w:type="dxa"/>
            <w:tcBorders>
              <w:top w:val="nil"/>
              <w:bottom w:val="nil"/>
            </w:tcBorders>
          </w:tcPr>
          <w:p w:rsidR="00315DB5" w:rsidRPr="00B40365" w:rsidRDefault="00315DB5" w:rsidP="007C6F26">
            <w:pPr>
              <w:widowControl/>
              <w:suppressAutoHyphens w:val="0"/>
              <w:autoSpaceDN w:val="0"/>
              <w:rPr>
                <w:lang w:bidi="ar-SA"/>
              </w:rPr>
            </w:pPr>
          </w:p>
        </w:tc>
        <w:tc>
          <w:tcPr>
            <w:tcW w:w="2127" w:type="dxa"/>
            <w:tcBorders>
              <w:top w:val="nil"/>
              <w:bottom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8</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RpCJ35A</w:t>
            </w:r>
          </w:p>
        </w:tc>
        <w:tc>
          <w:tcPr>
            <w:tcW w:w="4536" w:type="dxa"/>
            <w:tcBorders>
              <w:top w:val="single" w:sz="4" w:space="0" w:color="auto"/>
              <w:bottom w:val="single" w:sz="4" w:space="0" w:color="auto"/>
            </w:tcBorders>
            <w:vAlign w:val="center"/>
          </w:tcPr>
          <w:p w:rsidR="00315DB5" w:rsidRPr="00B201CE" w:rsidRDefault="00315DB5" w:rsidP="007C6F26">
            <w:pPr>
              <w:widowControl/>
              <w:suppressAutoHyphens w:val="0"/>
              <w:autoSpaceDN w:val="0"/>
              <w:rPr>
                <w:sz w:val="24"/>
                <w:szCs w:val="24"/>
                <w:lang w:val="en-US" w:bidi="ar-SA"/>
              </w:rPr>
            </w:pPr>
            <w:r w:rsidRPr="00B201CE">
              <w:rPr>
                <w:sz w:val="24"/>
                <w:szCs w:val="24"/>
                <w:lang w:val="en-US" w:bidi="ar-SA"/>
              </w:rPr>
              <w:t>Desfaceri de tencuieli interioare pe baza de ipsos   la  tavane</w:t>
            </w:r>
          </w:p>
          <w:p w:rsidR="00315DB5" w:rsidRPr="00B201CE" w:rsidRDefault="00315DB5"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26,700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7122050013400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Zidar</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3,204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4,005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 xml:space="preserve">Apa pentru mortare si betoane </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1,335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2922140006703</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Macara fereastra de 0,0015 MN (0,15 tf)</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0,267</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9</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315DB5" w:rsidRPr="00D44674" w:rsidRDefault="00315DB5" w:rsidP="007C6F26">
            <w:pPr>
              <w:widowControl/>
              <w:suppressAutoHyphens w:val="0"/>
              <w:autoSpaceDN w:val="0"/>
              <w:rPr>
                <w:sz w:val="24"/>
                <w:szCs w:val="24"/>
                <w:lang w:val="ro-RO" w:bidi="ar-SA"/>
              </w:rPr>
            </w:pPr>
            <w:r w:rsidRPr="00513BA8">
              <w:rPr>
                <w:sz w:val="24"/>
                <w:szCs w:val="24"/>
                <w:lang w:val="en-US" w:bidi="ar-SA"/>
              </w:rPr>
              <w:t xml:space="preserve">Grunduirea suprafetelor interioare a tavanelor </w:t>
            </w: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26,700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0,801</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4,005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1,335</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10</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CF57A k=2</w:t>
            </w:r>
          </w:p>
        </w:tc>
        <w:tc>
          <w:tcPr>
            <w:tcW w:w="4536" w:type="dxa"/>
            <w:tcBorders>
              <w:top w:val="single" w:sz="4" w:space="0" w:color="auto"/>
              <w:bottom w:val="single" w:sz="4" w:space="0" w:color="auto"/>
            </w:tcBorders>
            <w:vAlign w:val="center"/>
          </w:tcPr>
          <w:p w:rsidR="00315DB5" w:rsidRPr="00D44674" w:rsidRDefault="00315DB5" w:rsidP="007C6F26">
            <w:pPr>
              <w:widowControl/>
              <w:suppressAutoHyphens w:val="0"/>
              <w:autoSpaceDN w:val="0"/>
              <w:rPr>
                <w:sz w:val="24"/>
                <w:szCs w:val="24"/>
                <w:lang w:val="en-US" w:bidi="ar-SA"/>
              </w:rPr>
            </w:pPr>
            <w:r w:rsidRPr="00B201CE">
              <w:rPr>
                <w:sz w:val="24"/>
                <w:szCs w:val="24"/>
                <w:lang w:val="en-US" w:bidi="ar-SA"/>
              </w:rPr>
              <w:t>Aplicarea manuala a chitului pe baza de ipsos "Eurofin" grosime 1</w:t>
            </w:r>
            <w:proofErr w:type="gramStart"/>
            <w:r w:rsidRPr="00B201CE">
              <w:rPr>
                <w:sz w:val="24"/>
                <w:szCs w:val="24"/>
                <w:lang w:val="en-US" w:bidi="ar-SA"/>
              </w:rPr>
              <w:t>,0</w:t>
            </w:r>
            <w:proofErr w:type="gramEnd"/>
            <w:r w:rsidRPr="00B201CE">
              <w:rPr>
                <w:sz w:val="24"/>
                <w:szCs w:val="24"/>
                <w:lang w:val="en-US" w:bidi="ar-SA"/>
              </w:rPr>
              <w:t xml:space="preserve"> mm pe suprafetele  peretilor,  coloanelor  si  tavanelor /k=2  Reparatie tencuieli 10%/</w:t>
            </w: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26,700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7122050013401</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Zidar cat.4</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24,030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5,340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2653102100833</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Chit pe baza de ipsos "Eurofin"</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56,332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0,053</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Utilaj de ridicat pentru lucrari de finisaj</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0,053</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11</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315DB5" w:rsidRPr="00B40365" w:rsidRDefault="00315DB5" w:rsidP="007C6F26">
            <w:pPr>
              <w:widowControl/>
              <w:suppressAutoHyphens w:val="0"/>
              <w:autoSpaceDN w:val="0"/>
              <w:rPr>
                <w:sz w:val="24"/>
                <w:szCs w:val="24"/>
                <w:lang w:bidi="ar-SA"/>
              </w:rPr>
            </w:pPr>
            <w:r w:rsidRPr="00B40365">
              <w:rPr>
                <w:sz w:val="24"/>
                <w:szCs w:val="24"/>
                <w:lang w:bidi="ar-SA"/>
              </w:rPr>
              <w:t xml:space="preserve">Grunduirea suprafetelor interioare a tavanelor </w:t>
            </w:r>
          </w:p>
          <w:p w:rsidR="00315DB5" w:rsidRPr="00B40365" w:rsidRDefault="00315DB5"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267,300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8,019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40,095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13,365</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12</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CN06A</w:t>
            </w:r>
          </w:p>
        </w:tc>
        <w:tc>
          <w:tcPr>
            <w:tcW w:w="4536" w:type="dxa"/>
            <w:tcBorders>
              <w:top w:val="single" w:sz="4" w:space="0" w:color="auto"/>
              <w:bottom w:val="single" w:sz="4" w:space="0" w:color="auto"/>
            </w:tcBorders>
            <w:vAlign w:val="center"/>
          </w:tcPr>
          <w:p w:rsidR="00315DB5" w:rsidRPr="00B201CE" w:rsidRDefault="00315DB5" w:rsidP="007C6F26">
            <w:pPr>
              <w:widowControl/>
              <w:suppressAutoHyphens w:val="0"/>
              <w:autoSpaceDN w:val="0"/>
              <w:rPr>
                <w:sz w:val="24"/>
                <w:szCs w:val="24"/>
                <w:lang w:val="en-US" w:bidi="ar-SA"/>
              </w:rPr>
            </w:pPr>
            <w:r w:rsidRPr="00B201CE">
              <w:rPr>
                <w:sz w:val="24"/>
                <w:szCs w:val="24"/>
                <w:lang w:val="en-US" w:bidi="ar-SA"/>
              </w:rPr>
              <w:t>Vopsitorii interioare cu vopsea pe baza de copolimeri vinilici in emulsie apoasa,  aplicate in 2 straturi pe glet existent, executate manual</w:t>
            </w:r>
          </w:p>
          <w:p w:rsidR="00315DB5" w:rsidRPr="00B201CE" w:rsidRDefault="00315DB5"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267,300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147,015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2430116103800</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 xml:space="preserve">Vopsea  pe baza de copolimeri  vinilici </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106,920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Ipsos pentru constructii tip Eurofin</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16,038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2681126001472</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Hirtie slefuita uscata 23x30 gr 6</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133,650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13,365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 xml:space="preserve">Apa pentru mortare si betoane </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0,535</w:t>
            </w: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276"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4536"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417" w:type="dxa"/>
            <w:tcBorders>
              <w:top w:val="single" w:sz="6" w:space="0" w:color="auto"/>
              <w:bottom w:val="nil"/>
              <w:right w:val="nil"/>
            </w:tcBorders>
          </w:tcPr>
          <w:p w:rsidR="00315DB5" w:rsidRPr="00B40365" w:rsidRDefault="00315DB5" w:rsidP="007C6F26">
            <w:pPr>
              <w:widowControl/>
              <w:suppressAutoHyphens w:val="0"/>
              <w:autoSpaceDN w:val="0"/>
              <w:rPr>
                <w:lang w:bidi="ar-SA"/>
              </w:rPr>
            </w:pPr>
          </w:p>
        </w:tc>
        <w:tc>
          <w:tcPr>
            <w:tcW w:w="2127" w:type="dxa"/>
            <w:tcBorders>
              <w:top w:val="single" w:sz="6" w:space="0" w:color="auto"/>
              <w:left w:val="nil"/>
              <w:bottom w:val="nil"/>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15DB5" w:rsidRPr="00B40365" w:rsidRDefault="00315DB5" w:rsidP="007C6F26">
            <w:pPr>
              <w:widowControl/>
              <w:suppressAutoHyphens w:val="0"/>
              <w:autoSpaceDN w:val="0"/>
              <w:rPr>
                <w:lang w:bidi="ar-SA"/>
              </w:rPr>
            </w:pPr>
          </w:p>
        </w:tc>
        <w:tc>
          <w:tcPr>
            <w:tcW w:w="1276" w:type="dxa"/>
            <w:tcBorders>
              <w:bottom w:val="single" w:sz="4" w:space="0" w:color="auto"/>
            </w:tcBorders>
          </w:tcPr>
          <w:p w:rsidR="00315DB5" w:rsidRPr="00B40365" w:rsidRDefault="00315DB5" w:rsidP="007C6F26">
            <w:pPr>
              <w:widowControl/>
              <w:suppressAutoHyphens w:val="0"/>
              <w:autoSpaceDN w:val="0"/>
              <w:rPr>
                <w:lang w:bidi="ar-SA"/>
              </w:rPr>
            </w:pPr>
          </w:p>
        </w:tc>
        <w:tc>
          <w:tcPr>
            <w:tcW w:w="4536" w:type="dxa"/>
            <w:tcBorders>
              <w:bottom w:val="single" w:sz="4" w:space="0" w:color="auto"/>
            </w:tcBorders>
          </w:tcPr>
          <w:p w:rsidR="00315DB5" w:rsidRPr="00E95320" w:rsidRDefault="00315DB5"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Tavan</w:t>
            </w:r>
          </w:p>
          <w:p w:rsidR="00315DB5" w:rsidRPr="00B40365" w:rsidRDefault="00315DB5"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315DB5" w:rsidRPr="00B40365" w:rsidRDefault="00315DB5" w:rsidP="007C6F26">
            <w:pPr>
              <w:widowControl/>
              <w:suppressAutoHyphens w:val="0"/>
              <w:autoSpaceDN w:val="0"/>
              <w:rPr>
                <w:lang w:bidi="ar-SA"/>
              </w:rPr>
            </w:pPr>
          </w:p>
        </w:tc>
        <w:tc>
          <w:tcPr>
            <w:tcW w:w="2127" w:type="dxa"/>
            <w:tcBorders>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315DB5" w:rsidRPr="00B40365" w:rsidRDefault="00315DB5" w:rsidP="007C6F26">
            <w:pPr>
              <w:widowControl/>
              <w:suppressAutoHyphens w:val="0"/>
              <w:autoSpaceDN w:val="0"/>
              <w:jc w:val="right"/>
              <w:rPr>
                <w:lang w:bidi="ar-SA"/>
              </w:rPr>
            </w:pPr>
          </w:p>
        </w:tc>
        <w:tc>
          <w:tcPr>
            <w:tcW w:w="1276" w:type="dxa"/>
            <w:tcBorders>
              <w:top w:val="nil"/>
              <w:bottom w:val="nil"/>
            </w:tcBorders>
          </w:tcPr>
          <w:p w:rsidR="00315DB5" w:rsidRPr="00B40365" w:rsidRDefault="00315DB5" w:rsidP="007C6F26">
            <w:pPr>
              <w:widowControl/>
              <w:suppressAutoHyphens w:val="0"/>
              <w:autoSpaceDN w:val="0"/>
              <w:rPr>
                <w:lang w:bidi="ar-SA"/>
              </w:rPr>
            </w:pPr>
          </w:p>
        </w:tc>
        <w:tc>
          <w:tcPr>
            <w:tcW w:w="4536" w:type="dxa"/>
            <w:tcBorders>
              <w:top w:val="nil"/>
              <w:bottom w:val="nil"/>
            </w:tcBorders>
          </w:tcPr>
          <w:p w:rsidR="00315DB5" w:rsidRPr="00B40365" w:rsidRDefault="00315DB5" w:rsidP="007C6F26">
            <w:pPr>
              <w:widowControl/>
              <w:suppressAutoHyphens w:val="0"/>
              <w:autoSpaceDN w:val="0"/>
              <w:rPr>
                <w:lang w:bidi="ar-SA"/>
              </w:rPr>
            </w:pPr>
            <w:r w:rsidRPr="00B40365">
              <w:rPr>
                <w:b/>
                <w:bCs/>
                <w:sz w:val="22"/>
                <w:szCs w:val="22"/>
                <w:lang w:bidi="ar-SA"/>
              </w:rPr>
              <w:t>1.3. Pardosele</w:t>
            </w:r>
          </w:p>
        </w:tc>
        <w:tc>
          <w:tcPr>
            <w:tcW w:w="1417" w:type="dxa"/>
            <w:tcBorders>
              <w:top w:val="nil"/>
              <w:bottom w:val="nil"/>
            </w:tcBorders>
          </w:tcPr>
          <w:p w:rsidR="00315DB5" w:rsidRPr="00B40365" w:rsidRDefault="00315DB5" w:rsidP="007C6F26">
            <w:pPr>
              <w:widowControl/>
              <w:suppressAutoHyphens w:val="0"/>
              <w:autoSpaceDN w:val="0"/>
              <w:rPr>
                <w:lang w:bidi="ar-SA"/>
              </w:rPr>
            </w:pPr>
          </w:p>
        </w:tc>
        <w:tc>
          <w:tcPr>
            <w:tcW w:w="2127" w:type="dxa"/>
            <w:tcBorders>
              <w:top w:val="nil"/>
              <w:bottom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13</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RpCK16A</w:t>
            </w:r>
          </w:p>
        </w:tc>
        <w:tc>
          <w:tcPr>
            <w:tcW w:w="4536" w:type="dxa"/>
            <w:tcBorders>
              <w:top w:val="single" w:sz="4" w:space="0" w:color="auto"/>
              <w:bottom w:val="single" w:sz="4" w:space="0" w:color="auto"/>
            </w:tcBorders>
            <w:vAlign w:val="center"/>
          </w:tcPr>
          <w:p w:rsidR="00315DB5" w:rsidRPr="00D44674" w:rsidRDefault="00315DB5" w:rsidP="007C6F26">
            <w:pPr>
              <w:widowControl/>
              <w:suppressAutoHyphens w:val="0"/>
              <w:autoSpaceDN w:val="0"/>
              <w:rPr>
                <w:sz w:val="24"/>
                <w:szCs w:val="24"/>
                <w:lang w:val="en-US" w:bidi="ar-SA"/>
              </w:rPr>
            </w:pPr>
            <w:r w:rsidRPr="00B201CE">
              <w:rPr>
                <w:sz w:val="24"/>
                <w:szCs w:val="24"/>
                <w:lang w:val="en-US" w:bidi="ar-SA"/>
              </w:rPr>
              <w:t>Repararea pardoselilor din mozaic turnat pe loc, avind stratul de uzura de 1,5 cm grosime, cu dozajul de 600 kg ciment la mc de piatra de mozaic, inclusiv stratul-suport de 3 cm grosime, executat cu mortar de ciment marca 100-T, frecatul prim, al doilea frecat si spalatul, in incaperi de peste 16 mp, executat in cimp continuu cu mozaic granulat de calcar, fara bordura, inclusiv frecatul 1 si 2</w:t>
            </w: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3,800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7132030012600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9,120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1,368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2651122100402</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Ciment metalurgic cu adaosuri M 30 saci S1500</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85,012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1421102200513</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Nisip sortat nespalat de riu si lacuri 0,0-3,0 mm</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0,161</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1412122204800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Mozaic granulat</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88,274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2881116001317</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Piatra de slefuit forma rinichi h = 73 mm</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0,959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 xml:space="preserve">Apa pentru mortare si betoane </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0,069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0,171</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29522700038171</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Malaxor de mortar 200 l actionat electric</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0,046</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14</w:t>
            </w:r>
          </w:p>
        </w:tc>
        <w:tc>
          <w:tcPr>
            <w:tcW w:w="1276" w:type="dxa"/>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RpCK21A</w:t>
            </w:r>
          </w:p>
        </w:tc>
        <w:tc>
          <w:tcPr>
            <w:tcW w:w="4536" w:type="dxa"/>
            <w:tcBorders>
              <w:top w:val="single" w:sz="4" w:space="0" w:color="auto"/>
              <w:bottom w:val="single" w:sz="4" w:space="0" w:color="auto"/>
            </w:tcBorders>
            <w:vAlign w:val="center"/>
          </w:tcPr>
          <w:p w:rsidR="00315DB5" w:rsidRPr="00B201CE" w:rsidRDefault="00315DB5" w:rsidP="007C6F26">
            <w:pPr>
              <w:widowControl/>
              <w:suppressAutoHyphens w:val="0"/>
              <w:autoSpaceDN w:val="0"/>
              <w:rPr>
                <w:sz w:val="24"/>
                <w:szCs w:val="24"/>
                <w:lang w:val="en-US" w:bidi="ar-SA"/>
              </w:rPr>
            </w:pPr>
            <w:r w:rsidRPr="00B201CE">
              <w:rPr>
                <w:sz w:val="24"/>
                <w:szCs w:val="24"/>
                <w:lang w:val="en-US" w:bidi="ar-SA"/>
              </w:rPr>
              <w:t>Ceruirea, lustruirea pardoselilor din mozaic turnat pe loc sau din placi mozaicate, in incaperi cu suprafete mai mari de 16 mp</w:t>
            </w:r>
          </w:p>
          <w:p w:rsidR="00315DB5" w:rsidRPr="00B201CE" w:rsidRDefault="00315DB5"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2127"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3,800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7132030012600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5,130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0,570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2881116001317</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Piatra de slefuit forma rinichi h = 73 mm</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0,465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2320166200729</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Parchetin</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l</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0,116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2430227300198</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Acid oxalic tehnic</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0,058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2651122100270</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Ciment portland alb tip 2 70% alb PA 35 saci S 7055</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0,388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315DB5" w:rsidRPr="00B201CE" w:rsidRDefault="00315DB5" w:rsidP="007C6F26">
            <w:pPr>
              <w:widowControl/>
              <w:suppressAutoHyphens w:val="0"/>
              <w:autoSpaceDN w:val="0"/>
              <w:rPr>
                <w:lang w:val="en-US" w:bidi="ar-SA"/>
              </w:rPr>
            </w:pPr>
            <w:r w:rsidRPr="00B201CE">
              <w:rPr>
                <w:lang w:val="en-US" w:bidi="ar-SA"/>
              </w:rPr>
              <w:t xml:space="preserve">Apa pentru mortare si betoane </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0,016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2127"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0,004</w:t>
            </w: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276"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4536"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417" w:type="dxa"/>
            <w:tcBorders>
              <w:top w:val="single" w:sz="6" w:space="0" w:color="auto"/>
              <w:bottom w:val="nil"/>
              <w:right w:val="nil"/>
            </w:tcBorders>
          </w:tcPr>
          <w:p w:rsidR="00315DB5" w:rsidRPr="00B40365" w:rsidRDefault="00315DB5" w:rsidP="007C6F26">
            <w:pPr>
              <w:widowControl/>
              <w:suppressAutoHyphens w:val="0"/>
              <w:autoSpaceDN w:val="0"/>
              <w:rPr>
                <w:lang w:bidi="ar-SA"/>
              </w:rPr>
            </w:pPr>
          </w:p>
        </w:tc>
        <w:tc>
          <w:tcPr>
            <w:tcW w:w="2127" w:type="dxa"/>
            <w:tcBorders>
              <w:top w:val="single" w:sz="6" w:space="0" w:color="auto"/>
              <w:left w:val="nil"/>
              <w:bottom w:val="nil"/>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15DB5" w:rsidRPr="00B40365" w:rsidRDefault="00315DB5" w:rsidP="007C6F26">
            <w:pPr>
              <w:widowControl/>
              <w:suppressAutoHyphens w:val="0"/>
              <w:autoSpaceDN w:val="0"/>
              <w:rPr>
                <w:lang w:bidi="ar-SA"/>
              </w:rPr>
            </w:pPr>
          </w:p>
        </w:tc>
        <w:tc>
          <w:tcPr>
            <w:tcW w:w="1276" w:type="dxa"/>
            <w:tcBorders>
              <w:bottom w:val="single" w:sz="4" w:space="0" w:color="auto"/>
            </w:tcBorders>
          </w:tcPr>
          <w:p w:rsidR="00315DB5" w:rsidRPr="00B40365" w:rsidRDefault="00315DB5" w:rsidP="007C6F26">
            <w:pPr>
              <w:widowControl/>
              <w:suppressAutoHyphens w:val="0"/>
              <w:autoSpaceDN w:val="0"/>
              <w:rPr>
                <w:lang w:bidi="ar-SA"/>
              </w:rPr>
            </w:pPr>
          </w:p>
        </w:tc>
        <w:tc>
          <w:tcPr>
            <w:tcW w:w="4536" w:type="dxa"/>
            <w:tcBorders>
              <w:bottom w:val="single" w:sz="4" w:space="0" w:color="auto"/>
            </w:tcBorders>
          </w:tcPr>
          <w:p w:rsidR="00315DB5" w:rsidRPr="00E95320" w:rsidRDefault="00315DB5"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Pardosele</w:t>
            </w:r>
          </w:p>
          <w:p w:rsidR="00315DB5" w:rsidRPr="00B40365" w:rsidRDefault="00315DB5"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315DB5" w:rsidRPr="00B40365" w:rsidRDefault="00315DB5" w:rsidP="007C6F26">
            <w:pPr>
              <w:widowControl/>
              <w:suppressAutoHyphens w:val="0"/>
              <w:autoSpaceDN w:val="0"/>
              <w:rPr>
                <w:lang w:bidi="ar-SA"/>
              </w:rPr>
            </w:pPr>
          </w:p>
        </w:tc>
        <w:tc>
          <w:tcPr>
            <w:tcW w:w="2127" w:type="dxa"/>
            <w:tcBorders>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276"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4536"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417" w:type="dxa"/>
            <w:tcBorders>
              <w:top w:val="single" w:sz="6" w:space="0" w:color="auto"/>
              <w:bottom w:val="nil"/>
              <w:right w:val="nil"/>
            </w:tcBorders>
          </w:tcPr>
          <w:p w:rsidR="00315DB5" w:rsidRPr="00B40365" w:rsidRDefault="00315DB5" w:rsidP="007C6F26">
            <w:pPr>
              <w:widowControl/>
              <w:suppressAutoHyphens w:val="0"/>
              <w:autoSpaceDN w:val="0"/>
              <w:rPr>
                <w:lang w:bidi="ar-SA"/>
              </w:rPr>
            </w:pPr>
          </w:p>
        </w:tc>
        <w:tc>
          <w:tcPr>
            <w:tcW w:w="2127" w:type="dxa"/>
            <w:tcBorders>
              <w:top w:val="single" w:sz="6" w:space="0" w:color="auto"/>
              <w:left w:val="nil"/>
              <w:bottom w:val="nil"/>
              <w:right w:val="nil"/>
            </w:tcBorders>
          </w:tcPr>
          <w:p w:rsidR="00315DB5" w:rsidRPr="00B40365" w:rsidRDefault="00315DB5" w:rsidP="007C6F26">
            <w:pPr>
              <w:widowControl/>
              <w:suppressAutoHyphens w:val="0"/>
              <w:autoSpaceDN w:val="0"/>
              <w:rPr>
                <w:lang w:bidi="ar-SA"/>
              </w:rPr>
            </w:pPr>
          </w:p>
        </w:tc>
      </w:tr>
      <w:tr w:rsidR="00315DB5" w:rsidRPr="004059A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315DB5" w:rsidRPr="00B40365" w:rsidRDefault="00315DB5" w:rsidP="007C6F26">
            <w:pPr>
              <w:widowControl/>
              <w:suppressAutoHyphens w:val="0"/>
              <w:autoSpaceDN w:val="0"/>
              <w:rPr>
                <w:lang w:bidi="ar-SA"/>
              </w:rPr>
            </w:pPr>
          </w:p>
        </w:tc>
        <w:tc>
          <w:tcPr>
            <w:tcW w:w="1276" w:type="dxa"/>
            <w:tcBorders>
              <w:bottom w:val="single" w:sz="4" w:space="0" w:color="auto"/>
            </w:tcBorders>
          </w:tcPr>
          <w:p w:rsidR="00315DB5" w:rsidRPr="00B40365" w:rsidRDefault="00315DB5" w:rsidP="007C6F26">
            <w:pPr>
              <w:widowControl/>
              <w:suppressAutoHyphens w:val="0"/>
              <w:autoSpaceDN w:val="0"/>
              <w:rPr>
                <w:lang w:bidi="ar-SA"/>
              </w:rPr>
            </w:pPr>
          </w:p>
        </w:tc>
        <w:tc>
          <w:tcPr>
            <w:tcW w:w="4536" w:type="dxa"/>
            <w:tcBorders>
              <w:bottom w:val="single" w:sz="4" w:space="0" w:color="auto"/>
            </w:tcBorders>
          </w:tcPr>
          <w:p w:rsidR="00315DB5" w:rsidRPr="00E95320" w:rsidRDefault="00315DB5" w:rsidP="007C6F26">
            <w:pPr>
              <w:widowControl/>
              <w:suppressAutoHyphens w:val="0"/>
              <w:autoSpaceDN w:val="0"/>
              <w:rPr>
                <w:b/>
                <w:bCs/>
                <w:sz w:val="24"/>
                <w:szCs w:val="24"/>
                <w:lang w:val="en-US" w:bidi="ar-SA"/>
              </w:rPr>
            </w:pPr>
            <w:r w:rsidRPr="00B201CE">
              <w:rPr>
                <w:b/>
                <w:bCs/>
                <w:sz w:val="24"/>
                <w:szCs w:val="24"/>
                <w:lang w:val="en-US" w:bidi="ar-SA"/>
              </w:rPr>
              <w:t>Total</w:t>
            </w:r>
            <w:r>
              <w:rPr>
                <w:b/>
                <w:bCs/>
                <w:sz w:val="24"/>
                <w:szCs w:val="24"/>
                <w:lang w:val="en-US" w:bidi="ar-SA"/>
              </w:rPr>
              <w:t xml:space="preserve"> </w:t>
            </w:r>
            <w:r w:rsidRPr="00B201CE">
              <w:rPr>
                <w:b/>
                <w:bCs/>
                <w:sz w:val="22"/>
                <w:szCs w:val="22"/>
                <w:lang w:val="en-US" w:bidi="ar-SA"/>
              </w:rPr>
              <w:t>Finisari interioare</w:t>
            </w:r>
          </w:p>
          <w:p w:rsidR="00315DB5" w:rsidRPr="00B201CE" w:rsidRDefault="00315DB5" w:rsidP="007C6F26">
            <w:pPr>
              <w:widowControl/>
              <w:suppressAutoHyphens w:val="0"/>
              <w:autoSpaceDN w:val="0"/>
              <w:rPr>
                <w:lang w:val="en-US" w:bidi="ar-SA"/>
              </w:rPr>
            </w:pPr>
            <w:r w:rsidRPr="00B201CE">
              <w:rPr>
                <w:b/>
                <w:bCs/>
                <w:sz w:val="22"/>
                <w:szCs w:val="22"/>
                <w:lang w:val="en-US" w:bidi="ar-SA"/>
              </w:rPr>
              <w:t>Inclu</w:t>
            </w:r>
            <w:r>
              <w:rPr>
                <w:b/>
                <w:bCs/>
                <w:sz w:val="22"/>
                <w:szCs w:val="22"/>
                <w:lang w:val="en-US" w:bidi="ar-SA"/>
              </w:rPr>
              <w:t>s</w:t>
            </w:r>
            <w:r w:rsidRPr="00B201CE">
              <w:rPr>
                <w:b/>
                <w:bCs/>
                <w:sz w:val="22"/>
                <w:szCs w:val="22"/>
                <w:lang w:val="en-US" w:bidi="ar-SA"/>
              </w:rPr>
              <w:t>iv salariu</w:t>
            </w:r>
          </w:p>
        </w:tc>
        <w:tc>
          <w:tcPr>
            <w:tcW w:w="1417" w:type="dxa"/>
            <w:tcBorders>
              <w:bottom w:val="single" w:sz="4" w:space="0" w:color="auto"/>
              <w:right w:val="nil"/>
            </w:tcBorders>
          </w:tcPr>
          <w:p w:rsidR="00315DB5" w:rsidRPr="00B201CE" w:rsidRDefault="00315DB5" w:rsidP="007C6F26">
            <w:pPr>
              <w:widowControl/>
              <w:suppressAutoHyphens w:val="0"/>
              <w:autoSpaceDN w:val="0"/>
              <w:rPr>
                <w:lang w:val="en-US" w:bidi="ar-SA"/>
              </w:rPr>
            </w:pPr>
          </w:p>
        </w:tc>
        <w:tc>
          <w:tcPr>
            <w:tcW w:w="2127" w:type="dxa"/>
            <w:tcBorders>
              <w:left w:val="nil"/>
              <w:bottom w:val="single" w:sz="4" w:space="0" w:color="auto"/>
              <w:right w:val="nil"/>
            </w:tcBorders>
          </w:tcPr>
          <w:p w:rsidR="00315DB5" w:rsidRPr="00B201CE" w:rsidRDefault="00315DB5" w:rsidP="007C6F26">
            <w:pPr>
              <w:widowControl/>
              <w:suppressAutoHyphens w:val="0"/>
              <w:autoSpaceDN w:val="0"/>
              <w:rPr>
                <w:lang w:val="en-US" w:bidi="ar-SA"/>
              </w:rPr>
            </w:pPr>
          </w:p>
        </w:tc>
      </w:tr>
      <w:tr w:rsidR="00315DB5" w:rsidRPr="004059AF" w:rsidTr="007C6F26">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709" w:type="dxa"/>
            <w:tcBorders>
              <w:top w:val="single" w:sz="6" w:space="0" w:color="auto"/>
              <w:bottom w:val="single" w:sz="12" w:space="0" w:color="auto"/>
            </w:tcBorders>
          </w:tcPr>
          <w:p w:rsidR="00315DB5" w:rsidRPr="00B201CE" w:rsidRDefault="00315DB5" w:rsidP="007C6F26">
            <w:pPr>
              <w:widowControl/>
              <w:suppressAutoHyphens w:val="0"/>
              <w:autoSpaceDN w:val="0"/>
              <w:rPr>
                <w:lang w:val="en-US" w:bidi="ar-SA"/>
              </w:rPr>
            </w:pPr>
          </w:p>
        </w:tc>
        <w:tc>
          <w:tcPr>
            <w:tcW w:w="1276" w:type="dxa"/>
            <w:tcBorders>
              <w:top w:val="single" w:sz="6" w:space="0" w:color="auto"/>
              <w:bottom w:val="single" w:sz="12" w:space="0" w:color="auto"/>
            </w:tcBorders>
          </w:tcPr>
          <w:p w:rsidR="00315DB5" w:rsidRPr="00B201CE" w:rsidRDefault="00315DB5" w:rsidP="007C6F26">
            <w:pPr>
              <w:widowControl/>
              <w:suppressAutoHyphens w:val="0"/>
              <w:autoSpaceDN w:val="0"/>
              <w:rPr>
                <w:lang w:val="en-US" w:bidi="ar-SA"/>
              </w:rPr>
            </w:pPr>
          </w:p>
        </w:tc>
        <w:tc>
          <w:tcPr>
            <w:tcW w:w="4536" w:type="dxa"/>
            <w:tcBorders>
              <w:top w:val="single" w:sz="6" w:space="0" w:color="auto"/>
              <w:bottom w:val="single" w:sz="12" w:space="0" w:color="auto"/>
            </w:tcBorders>
          </w:tcPr>
          <w:p w:rsidR="00315DB5" w:rsidRPr="00B201CE" w:rsidRDefault="00315DB5" w:rsidP="007C6F26">
            <w:pPr>
              <w:widowControl/>
              <w:suppressAutoHyphens w:val="0"/>
              <w:autoSpaceDN w:val="0"/>
              <w:rPr>
                <w:b/>
                <w:bCs/>
                <w:lang w:val="en-US" w:bidi="ar-SA"/>
              </w:rPr>
            </w:pPr>
          </w:p>
        </w:tc>
        <w:tc>
          <w:tcPr>
            <w:tcW w:w="1417" w:type="dxa"/>
            <w:tcBorders>
              <w:top w:val="single" w:sz="6" w:space="0" w:color="auto"/>
              <w:bottom w:val="single" w:sz="12" w:space="0" w:color="auto"/>
            </w:tcBorders>
          </w:tcPr>
          <w:p w:rsidR="00315DB5" w:rsidRPr="00B201CE" w:rsidRDefault="00315DB5" w:rsidP="007C6F26">
            <w:pPr>
              <w:widowControl/>
              <w:suppressAutoHyphens w:val="0"/>
              <w:autoSpaceDN w:val="0"/>
              <w:rPr>
                <w:lang w:val="en-US" w:bidi="ar-SA"/>
              </w:rPr>
            </w:pPr>
          </w:p>
        </w:tc>
        <w:tc>
          <w:tcPr>
            <w:tcW w:w="2127" w:type="dxa"/>
            <w:tcBorders>
              <w:top w:val="single" w:sz="6" w:space="0" w:color="auto"/>
              <w:bottom w:val="single" w:sz="12" w:space="0" w:color="auto"/>
            </w:tcBorders>
          </w:tcPr>
          <w:p w:rsidR="00315DB5" w:rsidRPr="00B201CE" w:rsidRDefault="00315DB5" w:rsidP="007C6F26">
            <w:pPr>
              <w:widowControl/>
              <w:suppressAutoHyphens w:val="0"/>
              <w:autoSpaceDN w:val="0"/>
              <w:rPr>
                <w:lang w:val="en-US" w:bidi="ar-SA"/>
              </w:rPr>
            </w:pPr>
          </w:p>
        </w:tc>
      </w:tr>
      <w:tr w:rsidR="00315DB5" w:rsidRPr="004059AF" w:rsidTr="007C6F26">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709" w:type="dxa"/>
            <w:tcBorders>
              <w:top w:val="single" w:sz="12" w:space="0" w:color="auto"/>
              <w:left w:val="nil"/>
              <w:bottom w:val="nil"/>
              <w:right w:val="nil"/>
            </w:tcBorders>
          </w:tcPr>
          <w:p w:rsidR="00315DB5" w:rsidRPr="00B201CE" w:rsidRDefault="00315DB5" w:rsidP="007C6F26">
            <w:pPr>
              <w:widowControl/>
              <w:suppressAutoHyphens w:val="0"/>
              <w:autoSpaceDN w:val="0"/>
              <w:rPr>
                <w:lang w:val="en-US" w:bidi="ar-SA"/>
              </w:rPr>
            </w:pPr>
          </w:p>
        </w:tc>
        <w:tc>
          <w:tcPr>
            <w:tcW w:w="1276" w:type="dxa"/>
            <w:tcBorders>
              <w:top w:val="single" w:sz="12" w:space="0" w:color="auto"/>
              <w:left w:val="nil"/>
              <w:bottom w:val="nil"/>
              <w:right w:val="nil"/>
            </w:tcBorders>
          </w:tcPr>
          <w:p w:rsidR="00315DB5" w:rsidRPr="00B201CE" w:rsidRDefault="00315DB5" w:rsidP="007C6F26">
            <w:pPr>
              <w:widowControl/>
              <w:suppressAutoHyphens w:val="0"/>
              <w:autoSpaceDN w:val="0"/>
              <w:rPr>
                <w:lang w:val="en-US" w:bidi="ar-SA"/>
              </w:rPr>
            </w:pPr>
          </w:p>
        </w:tc>
        <w:tc>
          <w:tcPr>
            <w:tcW w:w="4536" w:type="dxa"/>
            <w:tcBorders>
              <w:top w:val="single" w:sz="12" w:space="0" w:color="auto"/>
              <w:left w:val="nil"/>
              <w:bottom w:val="nil"/>
              <w:right w:val="nil"/>
            </w:tcBorders>
          </w:tcPr>
          <w:p w:rsidR="00315DB5" w:rsidRPr="00B201CE" w:rsidRDefault="00315DB5" w:rsidP="007C6F26">
            <w:pPr>
              <w:widowControl/>
              <w:suppressAutoHyphens w:val="0"/>
              <w:autoSpaceDN w:val="0"/>
              <w:rPr>
                <w:lang w:val="en-US" w:bidi="ar-SA"/>
              </w:rPr>
            </w:pPr>
          </w:p>
        </w:tc>
        <w:tc>
          <w:tcPr>
            <w:tcW w:w="1417" w:type="dxa"/>
            <w:tcBorders>
              <w:top w:val="single" w:sz="12" w:space="0" w:color="auto"/>
              <w:left w:val="nil"/>
              <w:bottom w:val="nil"/>
              <w:right w:val="nil"/>
            </w:tcBorders>
          </w:tcPr>
          <w:p w:rsidR="00315DB5" w:rsidRPr="00B201CE" w:rsidRDefault="00315DB5" w:rsidP="007C6F26">
            <w:pPr>
              <w:widowControl/>
              <w:suppressAutoHyphens w:val="0"/>
              <w:autoSpaceDN w:val="0"/>
              <w:rPr>
                <w:lang w:val="en-US" w:bidi="ar-SA"/>
              </w:rPr>
            </w:pPr>
          </w:p>
        </w:tc>
        <w:tc>
          <w:tcPr>
            <w:tcW w:w="2127" w:type="dxa"/>
            <w:tcBorders>
              <w:top w:val="single" w:sz="12" w:space="0" w:color="auto"/>
              <w:left w:val="nil"/>
              <w:bottom w:val="nil"/>
              <w:right w:val="nil"/>
            </w:tcBorders>
          </w:tcPr>
          <w:p w:rsidR="00315DB5" w:rsidRPr="00B201CE" w:rsidRDefault="00315DB5" w:rsidP="007C6F26">
            <w:pPr>
              <w:widowControl/>
              <w:suppressAutoHyphens w:val="0"/>
              <w:autoSpaceDN w:val="0"/>
              <w:rPr>
                <w:lang w:val="en-US"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315DB5" w:rsidRPr="00B201CE" w:rsidRDefault="00315DB5" w:rsidP="007C6F26">
            <w:pPr>
              <w:widowControl/>
              <w:suppressAutoHyphens w:val="0"/>
              <w:autoSpaceDN w:val="0"/>
              <w:rPr>
                <w:lang w:val="en-US" w:bidi="ar-SA"/>
              </w:rPr>
            </w:pPr>
          </w:p>
        </w:tc>
        <w:tc>
          <w:tcPr>
            <w:tcW w:w="1276" w:type="dxa"/>
            <w:tcBorders>
              <w:top w:val="single" w:sz="4" w:space="0" w:color="auto"/>
              <w:left w:val="single" w:sz="4" w:space="0" w:color="auto"/>
              <w:bottom w:val="single" w:sz="4" w:space="0" w:color="auto"/>
            </w:tcBorders>
          </w:tcPr>
          <w:p w:rsidR="00315DB5" w:rsidRPr="00B201CE" w:rsidRDefault="00315DB5" w:rsidP="007C6F26">
            <w:pPr>
              <w:widowControl/>
              <w:suppressAutoHyphens w:val="0"/>
              <w:autoSpaceDN w:val="0"/>
              <w:rPr>
                <w:lang w:val="en-US" w:bidi="ar-SA"/>
              </w:rPr>
            </w:pPr>
          </w:p>
        </w:tc>
        <w:tc>
          <w:tcPr>
            <w:tcW w:w="4536" w:type="dxa"/>
            <w:tcBorders>
              <w:top w:val="single" w:sz="4" w:space="0" w:color="auto"/>
              <w:bottom w:val="single" w:sz="4" w:space="0" w:color="auto"/>
            </w:tcBorders>
          </w:tcPr>
          <w:p w:rsidR="00315DB5" w:rsidRDefault="00315DB5" w:rsidP="007C6F26">
            <w:pPr>
              <w:widowControl/>
              <w:suppressAutoHyphens w:val="0"/>
              <w:autoSpaceDN w:val="0"/>
              <w:rPr>
                <w:lang w:bidi="ar-SA"/>
              </w:rPr>
            </w:pPr>
            <w:r w:rsidRPr="000E0709">
              <w:rPr>
                <w:lang w:val="en-US" w:bidi="ar-SA"/>
              </w:rPr>
              <w:t>Cheltuieli directe</w:t>
            </w:r>
          </w:p>
        </w:tc>
        <w:tc>
          <w:tcPr>
            <w:tcW w:w="1417" w:type="dxa"/>
            <w:tcBorders>
              <w:top w:val="single" w:sz="4" w:space="0" w:color="auto"/>
              <w:bottom w:val="single" w:sz="4" w:space="0" w:color="auto"/>
              <w:right w:val="nil"/>
            </w:tcBorders>
          </w:tcPr>
          <w:p w:rsidR="00315DB5" w:rsidRPr="00B40365" w:rsidRDefault="00315DB5" w:rsidP="007C6F26">
            <w:pPr>
              <w:widowControl/>
              <w:suppressAutoHyphens w:val="0"/>
              <w:autoSpaceDN w:val="0"/>
              <w:rPr>
                <w:lang w:bidi="ar-SA"/>
              </w:rPr>
            </w:pPr>
            <w:r w:rsidRPr="00B40365">
              <w:rPr>
                <w:lang w:bidi="ar-SA"/>
              </w:rPr>
              <w:t xml:space="preserve"> lei</w:t>
            </w:r>
          </w:p>
        </w:tc>
        <w:tc>
          <w:tcPr>
            <w:tcW w:w="2127" w:type="dxa"/>
            <w:tcBorders>
              <w:top w:val="single" w:sz="4" w:space="0" w:color="auto"/>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315DB5" w:rsidRPr="00B40365" w:rsidRDefault="00315DB5" w:rsidP="007C6F26">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315DB5" w:rsidRPr="00B40365" w:rsidRDefault="00315DB5" w:rsidP="007C6F26">
            <w:pPr>
              <w:widowControl/>
              <w:suppressAutoHyphens w:val="0"/>
              <w:autoSpaceDN w:val="0"/>
              <w:rPr>
                <w:lang w:bidi="ar-SA"/>
              </w:rPr>
            </w:pPr>
          </w:p>
        </w:tc>
        <w:tc>
          <w:tcPr>
            <w:tcW w:w="4536" w:type="dxa"/>
            <w:tcBorders>
              <w:top w:val="single" w:sz="4" w:space="0" w:color="auto"/>
              <w:bottom w:val="single" w:sz="4" w:space="0" w:color="auto"/>
            </w:tcBorders>
          </w:tcPr>
          <w:p w:rsidR="00315DB5" w:rsidRDefault="00315DB5" w:rsidP="007C6F26">
            <w:pPr>
              <w:widowControl/>
              <w:suppressAutoHyphens w:val="0"/>
              <w:autoSpaceDN w:val="0"/>
              <w:rPr>
                <w:lang w:bidi="ar-SA"/>
              </w:rPr>
            </w:pPr>
            <w:r w:rsidRPr="000E0709">
              <w:rPr>
                <w:lang w:val="en-US" w:bidi="ar-SA"/>
              </w:rPr>
              <w:t>Asigurari sociale</w:t>
            </w:r>
          </w:p>
        </w:tc>
        <w:tc>
          <w:tcPr>
            <w:tcW w:w="1417" w:type="dxa"/>
            <w:tcBorders>
              <w:top w:val="single" w:sz="4" w:space="0" w:color="auto"/>
              <w:bottom w:val="single" w:sz="4" w:space="0" w:color="auto"/>
              <w:right w:val="nil"/>
            </w:tcBorders>
          </w:tcPr>
          <w:p w:rsidR="00315DB5" w:rsidRPr="00B40365" w:rsidRDefault="00315DB5" w:rsidP="007C6F26">
            <w:pPr>
              <w:widowControl/>
              <w:suppressAutoHyphens w:val="0"/>
              <w:autoSpaceDN w:val="0"/>
              <w:rPr>
                <w:lang w:bidi="ar-SA"/>
              </w:rPr>
            </w:pPr>
            <w:r w:rsidRPr="00B40365">
              <w:rPr>
                <w:lang w:bidi="ar-SA"/>
              </w:rPr>
              <w:t>24,00 %</w:t>
            </w:r>
          </w:p>
        </w:tc>
        <w:tc>
          <w:tcPr>
            <w:tcW w:w="2127" w:type="dxa"/>
            <w:tcBorders>
              <w:top w:val="single" w:sz="4" w:space="0" w:color="auto"/>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315DB5" w:rsidRPr="00B40365" w:rsidRDefault="00315DB5" w:rsidP="007C6F26">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315DB5" w:rsidRPr="00B40365" w:rsidRDefault="00315DB5" w:rsidP="007C6F26">
            <w:pPr>
              <w:widowControl/>
              <w:suppressAutoHyphens w:val="0"/>
              <w:autoSpaceDN w:val="0"/>
              <w:rPr>
                <w:lang w:bidi="ar-SA"/>
              </w:rPr>
            </w:pPr>
          </w:p>
        </w:tc>
        <w:tc>
          <w:tcPr>
            <w:tcW w:w="4536" w:type="dxa"/>
            <w:tcBorders>
              <w:top w:val="single" w:sz="4" w:space="0" w:color="auto"/>
              <w:bottom w:val="single" w:sz="4" w:space="0" w:color="auto"/>
            </w:tcBorders>
          </w:tcPr>
          <w:p w:rsidR="00315DB5" w:rsidRDefault="00315DB5" w:rsidP="007C6F26">
            <w:pPr>
              <w:widowControl/>
              <w:suppressAutoHyphens w:val="0"/>
              <w:autoSpaceDN w:val="0"/>
              <w:rPr>
                <w:lang w:bidi="ar-SA"/>
              </w:rPr>
            </w:pPr>
            <w:r w:rsidRPr="000E0709">
              <w:rPr>
                <w:lang w:val="en-US" w:bidi="ar-SA"/>
              </w:rPr>
              <w:t>Transportarea materialelor</w:t>
            </w:r>
          </w:p>
        </w:tc>
        <w:tc>
          <w:tcPr>
            <w:tcW w:w="1417" w:type="dxa"/>
            <w:tcBorders>
              <w:top w:val="single" w:sz="4" w:space="0" w:color="auto"/>
              <w:bottom w:val="single" w:sz="4" w:space="0" w:color="auto"/>
              <w:right w:val="nil"/>
            </w:tcBorders>
          </w:tcPr>
          <w:p w:rsidR="00315DB5" w:rsidRPr="00B40365" w:rsidRDefault="00315DB5" w:rsidP="007C6F26">
            <w:pPr>
              <w:widowControl/>
              <w:suppressAutoHyphens w:val="0"/>
              <w:autoSpaceDN w:val="0"/>
              <w:rPr>
                <w:lang w:bidi="ar-SA"/>
              </w:rPr>
            </w:pPr>
          </w:p>
        </w:tc>
        <w:tc>
          <w:tcPr>
            <w:tcW w:w="2127" w:type="dxa"/>
            <w:tcBorders>
              <w:top w:val="single" w:sz="4" w:space="0" w:color="auto"/>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315DB5" w:rsidRPr="00B40365" w:rsidRDefault="00315DB5" w:rsidP="007C6F26">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315DB5" w:rsidRPr="00B40365" w:rsidRDefault="00315DB5" w:rsidP="007C6F26">
            <w:pPr>
              <w:widowControl/>
              <w:suppressAutoHyphens w:val="0"/>
              <w:autoSpaceDN w:val="0"/>
              <w:rPr>
                <w:lang w:bidi="ar-SA"/>
              </w:rPr>
            </w:pPr>
          </w:p>
        </w:tc>
        <w:tc>
          <w:tcPr>
            <w:tcW w:w="4536" w:type="dxa"/>
            <w:tcBorders>
              <w:top w:val="single" w:sz="4" w:space="0" w:color="auto"/>
              <w:bottom w:val="single" w:sz="4" w:space="0" w:color="auto"/>
            </w:tcBorders>
          </w:tcPr>
          <w:p w:rsidR="00315DB5" w:rsidRDefault="00315DB5" w:rsidP="007C6F26">
            <w:pPr>
              <w:widowControl/>
              <w:suppressAutoHyphens w:val="0"/>
              <w:autoSpaceDN w:val="0"/>
              <w:rPr>
                <w:lang w:bidi="ar-SA"/>
              </w:rPr>
            </w:pPr>
            <w:r w:rsidRPr="000E0709">
              <w:rPr>
                <w:lang w:val="en-US" w:bidi="ar-SA"/>
              </w:rPr>
              <w:t>Cheltuieli de regie</w:t>
            </w:r>
          </w:p>
        </w:tc>
        <w:tc>
          <w:tcPr>
            <w:tcW w:w="1417" w:type="dxa"/>
            <w:tcBorders>
              <w:top w:val="single" w:sz="4" w:space="0" w:color="auto"/>
              <w:bottom w:val="single" w:sz="4" w:space="0" w:color="auto"/>
              <w:right w:val="nil"/>
            </w:tcBorders>
          </w:tcPr>
          <w:p w:rsidR="00315DB5" w:rsidRPr="00B40365" w:rsidRDefault="00315DB5" w:rsidP="007C6F26">
            <w:pPr>
              <w:widowControl/>
              <w:suppressAutoHyphens w:val="0"/>
              <w:autoSpaceDN w:val="0"/>
              <w:rPr>
                <w:lang w:bidi="ar-SA"/>
              </w:rPr>
            </w:pPr>
          </w:p>
        </w:tc>
        <w:tc>
          <w:tcPr>
            <w:tcW w:w="2127" w:type="dxa"/>
            <w:tcBorders>
              <w:top w:val="single" w:sz="4" w:space="0" w:color="auto"/>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315DB5" w:rsidRPr="00B40365" w:rsidRDefault="00315DB5" w:rsidP="007C6F26">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315DB5" w:rsidRPr="00B40365" w:rsidRDefault="00315DB5" w:rsidP="007C6F26">
            <w:pPr>
              <w:widowControl/>
              <w:suppressAutoHyphens w:val="0"/>
              <w:autoSpaceDN w:val="0"/>
              <w:rPr>
                <w:lang w:bidi="ar-SA"/>
              </w:rPr>
            </w:pPr>
          </w:p>
        </w:tc>
        <w:tc>
          <w:tcPr>
            <w:tcW w:w="4536" w:type="dxa"/>
            <w:tcBorders>
              <w:top w:val="single" w:sz="4" w:space="0" w:color="auto"/>
              <w:bottom w:val="single" w:sz="4" w:space="0" w:color="auto"/>
            </w:tcBorders>
          </w:tcPr>
          <w:p w:rsidR="00315DB5" w:rsidRDefault="00315DB5" w:rsidP="007C6F26">
            <w:pPr>
              <w:widowControl/>
              <w:suppressAutoHyphens w:val="0"/>
              <w:autoSpaceDN w:val="0"/>
              <w:rPr>
                <w:lang w:bidi="ar-SA"/>
              </w:rPr>
            </w:pPr>
            <w:r w:rsidRPr="000E0709">
              <w:rPr>
                <w:lang w:val="en-US" w:bidi="ar-SA"/>
              </w:rPr>
              <w:t>Beneficiu de deviz</w:t>
            </w:r>
          </w:p>
        </w:tc>
        <w:tc>
          <w:tcPr>
            <w:tcW w:w="1417" w:type="dxa"/>
            <w:tcBorders>
              <w:top w:val="single" w:sz="4" w:space="0" w:color="auto"/>
              <w:bottom w:val="single" w:sz="4" w:space="0" w:color="auto"/>
              <w:right w:val="nil"/>
            </w:tcBorders>
          </w:tcPr>
          <w:p w:rsidR="00315DB5" w:rsidRPr="00B40365" w:rsidRDefault="00315DB5" w:rsidP="007C6F26">
            <w:pPr>
              <w:widowControl/>
              <w:suppressAutoHyphens w:val="0"/>
              <w:autoSpaceDN w:val="0"/>
              <w:rPr>
                <w:lang w:bidi="ar-SA"/>
              </w:rPr>
            </w:pPr>
          </w:p>
        </w:tc>
        <w:tc>
          <w:tcPr>
            <w:tcW w:w="2127" w:type="dxa"/>
            <w:tcBorders>
              <w:top w:val="single" w:sz="4" w:space="0" w:color="auto"/>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315DB5" w:rsidRPr="00B40365" w:rsidRDefault="00315DB5" w:rsidP="007C6F26">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315DB5" w:rsidRPr="00B40365" w:rsidRDefault="00315DB5" w:rsidP="007C6F26">
            <w:pPr>
              <w:widowControl/>
              <w:suppressAutoHyphens w:val="0"/>
              <w:autoSpaceDN w:val="0"/>
              <w:rPr>
                <w:lang w:bidi="ar-SA"/>
              </w:rPr>
            </w:pPr>
          </w:p>
        </w:tc>
        <w:tc>
          <w:tcPr>
            <w:tcW w:w="4536" w:type="dxa"/>
            <w:tcBorders>
              <w:top w:val="single" w:sz="4" w:space="0" w:color="auto"/>
              <w:bottom w:val="single" w:sz="4" w:space="0" w:color="auto"/>
            </w:tcBorders>
          </w:tcPr>
          <w:p w:rsidR="00315DB5" w:rsidRDefault="00315DB5" w:rsidP="007C6F26">
            <w:pPr>
              <w:widowControl/>
              <w:suppressAutoHyphens w:val="0"/>
              <w:autoSpaceDN w:val="0"/>
              <w:rPr>
                <w:lang w:bidi="ar-SA"/>
              </w:rPr>
            </w:pPr>
            <w:r w:rsidRPr="000E0709">
              <w:rPr>
                <w:lang w:val="en-US" w:bidi="ar-SA"/>
              </w:rPr>
              <w:t>TVA</w:t>
            </w:r>
          </w:p>
        </w:tc>
        <w:tc>
          <w:tcPr>
            <w:tcW w:w="1417" w:type="dxa"/>
            <w:tcBorders>
              <w:top w:val="single" w:sz="4" w:space="0" w:color="auto"/>
              <w:bottom w:val="single" w:sz="4" w:space="0" w:color="auto"/>
              <w:right w:val="nil"/>
            </w:tcBorders>
          </w:tcPr>
          <w:p w:rsidR="00315DB5" w:rsidRPr="00B40365" w:rsidRDefault="00315DB5" w:rsidP="007C6F26">
            <w:pPr>
              <w:widowControl/>
              <w:suppressAutoHyphens w:val="0"/>
              <w:autoSpaceDN w:val="0"/>
              <w:rPr>
                <w:lang w:bidi="ar-SA"/>
              </w:rPr>
            </w:pPr>
            <w:r w:rsidRPr="00B40365">
              <w:rPr>
                <w:lang w:bidi="ar-SA"/>
              </w:rPr>
              <w:t>20,00 %</w:t>
            </w:r>
          </w:p>
        </w:tc>
        <w:tc>
          <w:tcPr>
            <w:tcW w:w="2127" w:type="dxa"/>
            <w:tcBorders>
              <w:top w:val="single" w:sz="4" w:space="0" w:color="auto"/>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tcBorders>
              <w:top w:val="nil"/>
              <w:bottom w:val="single" w:sz="6" w:space="0" w:color="auto"/>
            </w:tcBorders>
            <w:vAlign w:val="bottom"/>
          </w:tcPr>
          <w:p w:rsidR="00315DB5" w:rsidRPr="00B40365" w:rsidRDefault="00315DB5" w:rsidP="007C6F26">
            <w:pPr>
              <w:widowControl/>
              <w:suppressAutoHyphens w:val="0"/>
              <w:autoSpaceDN w:val="0"/>
              <w:jc w:val="center"/>
              <w:rPr>
                <w:lang w:bidi="ar-SA"/>
              </w:rPr>
            </w:pPr>
          </w:p>
        </w:tc>
        <w:tc>
          <w:tcPr>
            <w:tcW w:w="1276" w:type="dxa"/>
            <w:tcBorders>
              <w:top w:val="nil"/>
              <w:bottom w:val="single" w:sz="6" w:space="0" w:color="auto"/>
            </w:tcBorders>
            <w:vAlign w:val="bottom"/>
          </w:tcPr>
          <w:p w:rsidR="00315DB5" w:rsidRPr="00B40365" w:rsidRDefault="00315DB5" w:rsidP="007C6F26">
            <w:pPr>
              <w:widowControl/>
              <w:suppressAutoHyphens w:val="0"/>
              <w:autoSpaceDN w:val="0"/>
              <w:jc w:val="center"/>
              <w:rPr>
                <w:lang w:bidi="ar-SA"/>
              </w:rPr>
            </w:pPr>
          </w:p>
        </w:tc>
        <w:tc>
          <w:tcPr>
            <w:tcW w:w="4536" w:type="dxa"/>
            <w:tcBorders>
              <w:top w:val="nil"/>
              <w:bottom w:val="single" w:sz="6" w:space="0" w:color="auto"/>
              <w:right w:val="nil"/>
            </w:tcBorders>
            <w:vAlign w:val="bottom"/>
          </w:tcPr>
          <w:p w:rsidR="00315DB5" w:rsidRPr="00585DBD" w:rsidRDefault="00315DB5" w:rsidP="007C6F26">
            <w:pPr>
              <w:widowControl/>
              <w:suppressAutoHyphens w:val="0"/>
              <w:autoSpaceDN w:val="0"/>
              <w:rPr>
                <w:b/>
                <w:bCs/>
                <w:sz w:val="22"/>
                <w:szCs w:val="22"/>
                <w:lang w:bidi="ar-SA"/>
              </w:rPr>
            </w:pPr>
          </w:p>
          <w:p w:rsidR="00315DB5" w:rsidRPr="00585DBD" w:rsidRDefault="00315DB5" w:rsidP="007C6F26">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315DB5" w:rsidRPr="00585DBD" w:rsidRDefault="00315DB5" w:rsidP="007C6F26">
            <w:pPr>
              <w:widowControl/>
              <w:suppressAutoHyphens w:val="0"/>
              <w:autoSpaceDN w:val="0"/>
              <w:rPr>
                <w:sz w:val="22"/>
                <w:szCs w:val="22"/>
                <w:lang w:val="en-US" w:bidi="ar-SA"/>
              </w:rPr>
            </w:pPr>
            <w:r w:rsidRPr="00585DBD">
              <w:rPr>
                <w:b/>
                <w:bCs/>
                <w:sz w:val="22"/>
                <w:szCs w:val="22"/>
                <w:lang w:val="en-US" w:bidi="ar-SA"/>
              </w:rPr>
              <w:t>Inclisiv salariu</w:t>
            </w:r>
          </w:p>
        </w:tc>
        <w:tc>
          <w:tcPr>
            <w:tcW w:w="1417" w:type="dxa"/>
            <w:tcBorders>
              <w:top w:val="nil"/>
              <w:left w:val="nil"/>
              <w:bottom w:val="single" w:sz="6" w:space="0" w:color="auto"/>
              <w:right w:val="nil"/>
            </w:tcBorders>
            <w:vAlign w:val="bottom"/>
          </w:tcPr>
          <w:p w:rsidR="00315DB5" w:rsidRPr="00B40365" w:rsidRDefault="00315DB5" w:rsidP="007C6F26">
            <w:pPr>
              <w:widowControl/>
              <w:suppressAutoHyphens w:val="0"/>
              <w:autoSpaceDN w:val="0"/>
              <w:jc w:val="center"/>
              <w:rPr>
                <w:lang w:bidi="ar-SA"/>
              </w:rPr>
            </w:pPr>
          </w:p>
        </w:tc>
        <w:tc>
          <w:tcPr>
            <w:tcW w:w="2127" w:type="dxa"/>
            <w:tcBorders>
              <w:top w:val="nil"/>
              <w:left w:val="nil"/>
              <w:bottom w:val="single" w:sz="6" w:space="0" w:color="auto"/>
              <w:right w:val="nil"/>
            </w:tcBorders>
            <w:vAlign w:val="bottom"/>
          </w:tcPr>
          <w:p w:rsidR="00315DB5" w:rsidRPr="00B40365" w:rsidRDefault="00315DB5" w:rsidP="007C6F26">
            <w:pPr>
              <w:widowControl/>
              <w:suppressAutoHyphens w:val="0"/>
              <w:autoSpaceDN w:val="0"/>
              <w:jc w:val="center"/>
              <w:rPr>
                <w:lang w:bidi="ar-SA"/>
              </w:rPr>
            </w:pPr>
          </w:p>
        </w:tc>
      </w:tr>
    </w:tbl>
    <w:p w:rsidR="00315DB5" w:rsidRDefault="00315DB5" w:rsidP="00315DB5">
      <w:pPr>
        <w:widowControl/>
        <w:suppressAutoHyphens w:val="0"/>
        <w:autoSpaceDN w:val="0"/>
        <w:rPr>
          <w:lang w:val="ro-RO" w:bidi="ar-SA"/>
        </w:rPr>
      </w:pPr>
    </w:p>
    <w:p w:rsidR="00315DB5" w:rsidRDefault="00315DB5" w:rsidP="00315DB5">
      <w:pPr>
        <w:widowControl/>
        <w:suppressAutoHyphens w:val="0"/>
        <w:autoSpaceDN w:val="0"/>
        <w:rPr>
          <w:lang w:val="ro-RO" w:bidi="ar-SA"/>
        </w:rPr>
      </w:pPr>
    </w:p>
    <w:tbl>
      <w:tblPr>
        <w:tblW w:w="0" w:type="auto"/>
        <w:tblLayout w:type="fixed"/>
        <w:tblLook w:val="0000" w:firstRow="0" w:lastRow="0" w:firstColumn="0" w:lastColumn="0" w:noHBand="0" w:noVBand="0"/>
      </w:tblPr>
      <w:tblGrid>
        <w:gridCol w:w="4786"/>
        <w:gridCol w:w="1843"/>
        <w:gridCol w:w="3402"/>
      </w:tblGrid>
      <w:tr w:rsidR="00315DB5" w:rsidTr="007C6F26">
        <w:tc>
          <w:tcPr>
            <w:tcW w:w="6629" w:type="dxa"/>
            <w:gridSpan w:val="2"/>
            <w:tcBorders>
              <w:top w:val="nil"/>
              <w:left w:val="nil"/>
              <w:bottom w:val="single" w:sz="6" w:space="0" w:color="auto"/>
              <w:right w:val="nil"/>
            </w:tcBorders>
          </w:tcPr>
          <w:p w:rsidR="006160F6" w:rsidRDefault="006160F6" w:rsidP="007C6F26">
            <w:pPr>
              <w:widowControl/>
              <w:suppressAutoHyphens w:val="0"/>
              <w:autoSpaceDN w:val="0"/>
              <w:rPr>
                <w:b/>
                <w:bCs/>
                <w:sz w:val="28"/>
                <w:szCs w:val="28"/>
                <w:lang w:val="en-US" w:bidi="ar-SA"/>
              </w:rPr>
            </w:pPr>
          </w:p>
          <w:p w:rsidR="006160F6" w:rsidRDefault="006160F6" w:rsidP="007C6F26">
            <w:pPr>
              <w:widowControl/>
              <w:suppressAutoHyphens w:val="0"/>
              <w:autoSpaceDN w:val="0"/>
              <w:rPr>
                <w:b/>
                <w:bCs/>
                <w:sz w:val="28"/>
                <w:szCs w:val="28"/>
                <w:lang w:val="en-US" w:bidi="ar-SA"/>
              </w:rPr>
            </w:pPr>
          </w:p>
          <w:p w:rsidR="006160F6" w:rsidRDefault="006160F6" w:rsidP="007C6F26">
            <w:pPr>
              <w:widowControl/>
              <w:suppressAutoHyphens w:val="0"/>
              <w:autoSpaceDN w:val="0"/>
              <w:rPr>
                <w:b/>
                <w:bCs/>
                <w:sz w:val="28"/>
                <w:szCs w:val="28"/>
                <w:lang w:val="en-US" w:bidi="ar-SA"/>
              </w:rPr>
            </w:pPr>
          </w:p>
          <w:p w:rsidR="006160F6" w:rsidRDefault="006160F6" w:rsidP="007C6F26">
            <w:pPr>
              <w:widowControl/>
              <w:suppressAutoHyphens w:val="0"/>
              <w:autoSpaceDN w:val="0"/>
              <w:rPr>
                <w:b/>
                <w:bCs/>
                <w:sz w:val="28"/>
                <w:szCs w:val="28"/>
                <w:lang w:val="en-US" w:bidi="ar-SA"/>
              </w:rPr>
            </w:pPr>
          </w:p>
          <w:p w:rsidR="006160F6" w:rsidRDefault="006160F6" w:rsidP="007C6F26">
            <w:pPr>
              <w:widowControl/>
              <w:suppressAutoHyphens w:val="0"/>
              <w:autoSpaceDN w:val="0"/>
              <w:rPr>
                <w:b/>
                <w:bCs/>
                <w:sz w:val="28"/>
                <w:szCs w:val="28"/>
                <w:lang w:val="en-US" w:bidi="ar-SA"/>
              </w:rPr>
            </w:pPr>
          </w:p>
          <w:p w:rsidR="00315DB5" w:rsidRPr="00A323FB" w:rsidRDefault="00315DB5" w:rsidP="007C6F26">
            <w:pPr>
              <w:widowControl/>
              <w:suppressAutoHyphens w:val="0"/>
              <w:autoSpaceDN w:val="0"/>
              <w:rPr>
                <w:b/>
                <w:bCs/>
                <w:sz w:val="28"/>
                <w:szCs w:val="28"/>
                <w:lang w:val="en-US" w:bidi="ar-SA"/>
              </w:rPr>
            </w:pPr>
            <w:r w:rsidRPr="00A323FB">
              <w:rPr>
                <w:b/>
                <w:bCs/>
                <w:sz w:val="28"/>
                <w:szCs w:val="28"/>
                <w:lang w:val="en-US" w:bidi="ar-SA"/>
              </w:rPr>
              <w:t xml:space="preserve">Reparația curentă a saloanelor secției chirurgie și traumatologie a Spitalului Raional Nisporeni </w:t>
            </w:r>
          </w:p>
        </w:tc>
        <w:tc>
          <w:tcPr>
            <w:tcW w:w="3402" w:type="dxa"/>
            <w:tcBorders>
              <w:top w:val="nil"/>
              <w:left w:val="nil"/>
              <w:bottom w:val="nil"/>
              <w:right w:val="nil"/>
            </w:tcBorders>
          </w:tcPr>
          <w:p w:rsidR="006160F6" w:rsidRDefault="006160F6" w:rsidP="007C6F26">
            <w:pPr>
              <w:widowControl/>
              <w:suppressAutoHyphens w:val="0"/>
              <w:autoSpaceDN w:val="0"/>
              <w:jc w:val="right"/>
              <w:rPr>
                <w:sz w:val="22"/>
                <w:szCs w:val="22"/>
                <w:lang w:val="en-US" w:bidi="ar-SA"/>
              </w:rPr>
            </w:pPr>
          </w:p>
          <w:p w:rsidR="006160F6" w:rsidRDefault="006160F6" w:rsidP="006160F6">
            <w:pPr>
              <w:widowControl/>
              <w:suppressAutoHyphens w:val="0"/>
              <w:autoSpaceDN w:val="0"/>
              <w:rPr>
                <w:sz w:val="22"/>
                <w:szCs w:val="22"/>
                <w:lang w:val="en-US" w:bidi="ar-SA"/>
              </w:rPr>
            </w:pPr>
          </w:p>
          <w:p w:rsidR="006160F6" w:rsidRDefault="006160F6" w:rsidP="006160F6">
            <w:pPr>
              <w:widowControl/>
              <w:suppressAutoHyphens w:val="0"/>
              <w:autoSpaceDN w:val="0"/>
              <w:rPr>
                <w:sz w:val="22"/>
                <w:szCs w:val="22"/>
                <w:lang w:val="en-US" w:bidi="ar-SA"/>
              </w:rPr>
            </w:pPr>
          </w:p>
          <w:p w:rsidR="006160F6" w:rsidRDefault="006160F6" w:rsidP="007C6F26">
            <w:pPr>
              <w:widowControl/>
              <w:suppressAutoHyphens w:val="0"/>
              <w:autoSpaceDN w:val="0"/>
              <w:jc w:val="right"/>
              <w:rPr>
                <w:sz w:val="22"/>
                <w:szCs w:val="22"/>
                <w:lang w:val="en-US" w:bidi="ar-SA"/>
              </w:rPr>
            </w:pPr>
          </w:p>
          <w:p w:rsidR="00315DB5" w:rsidRDefault="00315DB5" w:rsidP="007C6F26">
            <w:pPr>
              <w:widowControl/>
              <w:suppressAutoHyphens w:val="0"/>
              <w:autoSpaceDN w:val="0"/>
              <w:jc w:val="right"/>
              <w:rPr>
                <w:sz w:val="22"/>
                <w:szCs w:val="22"/>
                <w:lang w:val="en-US" w:bidi="ar-SA"/>
              </w:rPr>
            </w:pPr>
            <w:r>
              <w:rPr>
                <w:sz w:val="22"/>
                <w:szCs w:val="22"/>
                <w:lang w:val="en-US" w:bidi="ar-SA"/>
              </w:rPr>
              <w:t>Formular Nr.1desfasurat</w:t>
            </w:r>
          </w:p>
          <w:p w:rsidR="00315DB5" w:rsidRDefault="00315DB5" w:rsidP="007C6F26">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315DB5" w:rsidRDefault="00315DB5" w:rsidP="007C6F26">
            <w:pPr>
              <w:widowControl/>
              <w:suppressAutoHyphens w:val="0"/>
              <w:autoSpaceDN w:val="0"/>
              <w:jc w:val="right"/>
              <w:rPr>
                <w:sz w:val="22"/>
                <w:szCs w:val="22"/>
                <w:lang w:bidi="ar-SA"/>
              </w:rPr>
            </w:pPr>
          </w:p>
        </w:tc>
      </w:tr>
      <w:tr w:rsidR="00315DB5" w:rsidTr="007C6F26">
        <w:tc>
          <w:tcPr>
            <w:tcW w:w="4786" w:type="dxa"/>
            <w:tcBorders>
              <w:top w:val="nil"/>
              <w:left w:val="nil"/>
              <w:bottom w:val="nil"/>
              <w:right w:val="nil"/>
            </w:tcBorders>
          </w:tcPr>
          <w:p w:rsidR="00315DB5" w:rsidRDefault="00315DB5" w:rsidP="007C6F26">
            <w:pPr>
              <w:widowControl/>
              <w:suppressAutoHyphens w:val="0"/>
              <w:autoSpaceDN w:val="0"/>
              <w:jc w:val="center"/>
              <w:rPr>
                <w:lang w:bidi="ar-SA"/>
              </w:rPr>
            </w:pPr>
            <w:r>
              <w:rPr>
                <w:lang w:bidi="ar-SA"/>
              </w:rPr>
              <w:t>(</w:t>
            </w:r>
            <w:r>
              <w:rPr>
                <w:lang w:val="en-US" w:bidi="ar-SA"/>
              </w:rPr>
              <w:t>denumirea obiectivului)</w:t>
            </w:r>
          </w:p>
        </w:tc>
        <w:tc>
          <w:tcPr>
            <w:tcW w:w="5245" w:type="dxa"/>
            <w:gridSpan w:val="2"/>
            <w:tcBorders>
              <w:top w:val="nil"/>
              <w:left w:val="nil"/>
              <w:bottom w:val="nil"/>
              <w:right w:val="nil"/>
            </w:tcBorders>
          </w:tcPr>
          <w:p w:rsidR="00315DB5" w:rsidRDefault="00315DB5" w:rsidP="007C6F26">
            <w:pPr>
              <w:widowControl/>
              <w:suppressAutoHyphens w:val="0"/>
              <w:autoSpaceDN w:val="0"/>
              <w:jc w:val="center"/>
              <w:rPr>
                <w:lang w:bidi="ar-SA"/>
              </w:rPr>
            </w:pPr>
          </w:p>
        </w:tc>
      </w:tr>
    </w:tbl>
    <w:p w:rsidR="00315DB5" w:rsidRDefault="00315DB5" w:rsidP="00315DB5">
      <w:pPr>
        <w:widowControl/>
        <w:suppressAutoHyphens w:val="0"/>
        <w:autoSpaceDN w:val="0"/>
        <w:rPr>
          <w:lang w:bidi="ar-SA"/>
        </w:rPr>
      </w:pPr>
    </w:p>
    <w:p w:rsidR="00315DB5" w:rsidRDefault="00315DB5" w:rsidP="00315DB5">
      <w:pPr>
        <w:widowControl/>
        <w:suppressAutoHyphens w:val="0"/>
        <w:autoSpaceDN w:val="0"/>
        <w:jc w:val="center"/>
        <w:rPr>
          <w:b/>
          <w:bCs/>
          <w:sz w:val="36"/>
          <w:szCs w:val="36"/>
          <w:lang w:val="en-US" w:bidi="ar-SA"/>
        </w:rPr>
      </w:pPr>
      <w:r>
        <w:rPr>
          <w:b/>
          <w:bCs/>
          <w:sz w:val="36"/>
          <w:szCs w:val="36"/>
          <w:lang w:val="en-US" w:bidi="ar-SA"/>
        </w:rPr>
        <w:t>Lista cu cantitățile de lucră</w:t>
      </w:r>
      <w:r w:rsidRPr="002C1180">
        <w:rPr>
          <w:b/>
          <w:bCs/>
          <w:sz w:val="36"/>
          <w:szCs w:val="36"/>
          <w:lang w:val="en-US" w:bidi="ar-SA"/>
        </w:rPr>
        <w:t>ri</w:t>
      </w:r>
    </w:p>
    <w:p w:rsidR="00315DB5" w:rsidRPr="002C1180" w:rsidRDefault="00315DB5" w:rsidP="00315DB5">
      <w:pPr>
        <w:widowControl/>
        <w:suppressAutoHyphens w:val="0"/>
        <w:autoSpaceDN w:val="0"/>
        <w:jc w:val="center"/>
        <w:rPr>
          <w:b/>
          <w:bCs/>
          <w:sz w:val="36"/>
          <w:szCs w:val="36"/>
          <w:lang w:val="en-US" w:bidi="ar-SA"/>
        </w:rPr>
      </w:pPr>
    </w:p>
    <w:tbl>
      <w:tblPr>
        <w:tblW w:w="10206" w:type="dxa"/>
        <w:tblInd w:w="-459" w:type="dxa"/>
        <w:tblLayout w:type="fixed"/>
        <w:tblLook w:val="0000" w:firstRow="0" w:lastRow="0" w:firstColumn="0" w:lastColumn="0" w:noHBand="0" w:noVBand="0"/>
      </w:tblPr>
      <w:tblGrid>
        <w:gridCol w:w="709"/>
        <w:gridCol w:w="1276"/>
        <w:gridCol w:w="4678"/>
        <w:gridCol w:w="1559"/>
        <w:gridCol w:w="1984"/>
      </w:tblGrid>
      <w:tr w:rsidR="00315DB5" w:rsidRPr="004059AF" w:rsidTr="007C6F26">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315DB5" w:rsidRDefault="00315DB5" w:rsidP="007C6F26">
            <w:pPr>
              <w:widowControl/>
              <w:suppressAutoHyphens w:val="0"/>
              <w:autoSpaceDN w:val="0"/>
              <w:ind w:right="-108"/>
              <w:jc w:val="center"/>
              <w:rPr>
                <w:sz w:val="22"/>
                <w:szCs w:val="22"/>
                <w:lang w:val="en-US" w:bidi="ar-SA"/>
              </w:rPr>
            </w:pPr>
            <w:r>
              <w:rPr>
                <w:sz w:val="22"/>
                <w:szCs w:val="22"/>
                <w:lang w:bidi="ar-SA"/>
              </w:rPr>
              <w:t>№</w:t>
            </w:r>
          </w:p>
          <w:p w:rsidR="00315DB5" w:rsidRDefault="00315DB5" w:rsidP="007C6F26">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315DB5" w:rsidRDefault="00315DB5" w:rsidP="007C6F26">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4678" w:type="dxa"/>
            <w:vMerge w:val="restart"/>
            <w:tcBorders>
              <w:top w:val="single" w:sz="6" w:space="0" w:color="auto"/>
              <w:left w:val="single" w:sz="6" w:space="0" w:color="auto"/>
              <w:bottom w:val="single" w:sz="6" w:space="0" w:color="auto"/>
              <w:right w:val="nil"/>
            </w:tcBorders>
            <w:vAlign w:val="center"/>
          </w:tcPr>
          <w:p w:rsidR="00315DB5" w:rsidRDefault="00315DB5" w:rsidP="007C6F26">
            <w:pPr>
              <w:widowControl/>
              <w:suppressAutoHyphens w:val="0"/>
              <w:autoSpaceDN w:val="0"/>
              <w:jc w:val="center"/>
              <w:rPr>
                <w:sz w:val="22"/>
                <w:szCs w:val="22"/>
                <w:lang w:val="ro-RO" w:bidi="ar-SA"/>
              </w:rPr>
            </w:pPr>
          </w:p>
          <w:p w:rsidR="00315DB5" w:rsidRDefault="00315DB5" w:rsidP="007C6F26">
            <w:pPr>
              <w:widowControl/>
              <w:suppressAutoHyphens w:val="0"/>
              <w:autoSpaceDN w:val="0"/>
              <w:jc w:val="center"/>
              <w:rPr>
                <w:sz w:val="22"/>
                <w:szCs w:val="22"/>
                <w:lang w:bidi="ar-SA"/>
              </w:rPr>
            </w:pPr>
            <w:r>
              <w:rPr>
                <w:sz w:val="22"/>
                <w:szCs w:val="22"/>
                <w:lang w:val="ro-RO" w:bidi="ar-SA"/>
              </w:rPr>
              <w:t>Lucrări şi cheltuieli</w:t>
            </w:r>
          </w:p>
        </w:tc>
        <w:tc>
          <w:tcPr>
            <w:tcW w:w="1559" w:type="dxa"/>
            <w:vMerge w:val="restart"/>
            <w:tcBorders>
              <w:top w:val="single" w:sz="6" w:space="0" w:color="auto"/>
              <w:left w:val="single" w:sz="6" w:space="0" w:color="auto"/>
              <w:bottom w:val="single" w:sz="6" w:space="0" w:color="auto"/>
              <w:right w:val="nil"/>
            </w:tcBorders>
            <w:vAlign w:val="center"/>
          </w:tcPr>
          <w:p w:rsidR="00315DB5" w:rsidRDefault="00315DB5" w:rsidP="007C6F26">
            <w:pPr>
              <w:widowControl/>
              <w:suppressAutoHyphens w:val="0"/>
              <w:autoSpaceDN w:val="0"/>
              <w:ind w:left="-108" w:right="-108"/>
              <w:jc w:val="center"/>
              <w:rPr>
                <w:sz w:val="22"/>
                <w:szCs w:val="22"/>
                <w:lang w:val="ro-RO" w:bidi="ar-SA"/>
              </w:rPr>
            </w:pPr>
          </w:p>
          <w:p w:rsidR="00315DB5" w:rsidRDefault="00315DB5" w:rsidP="007C6F26">
            <w:pPr>
              <w:widowControl/>
              <w:suppressAutoHyphens w:val="0"/>
              <w:autoSpaceDN w:val="0"/>
              <w:ind w:left="-108" w:right="-108"/>
              <w:jc w:val="center"/>
              <w:rPr>
                <w:sz w:val="22"/>
                <w:szCs w:val="22"/>
                <w:lang w:bidi="ar-SA"/>
              </w:rPr>
            </w:pPr>
            <w:r>
              <w:rPr>
                <w:sz w:val="22"/>
                <w:szCs w:val="22"/>
                <w:lang w:val="ro-RO" w:bidi="ar-SA"/>
              </w:rPr>
              <w:t>U.M.</w:t>
            </w:r>
          </w:p>
        </w:tc>
        <w:tc>
          <w:tcPr>
            <w:tcW w:w="1984" w:type="dxa"/>
            <w:vMerge w:val="restart"/>
            <w:tcBorders>
              <w:top w:val="single" w:sz="6" w:space="0" w:color="auto"/>
              <w:left w:val="single" w:sz="6" w:space="0" w:color="auto"/>
              <w:bottom w:val="single" w:sz="6" w:space="0" w:color="auto"/>
              <w:right w:val="nil"/>
            </w:tcBorders>
            <w:vAlign w:val="center"/>
          </w:tcPr>
          <w:p w:rsidR="00315DB5" w:rsidRDefault="00315DB5" w:rsidP="007C6F26">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315DB5" w:rsidRPr="004059AF" w:rsidTr="007C6F26">
        <w:trPr>
          <w:cantSplit/>
          <w:trHeight w:val="253"/>
        </w:trPr>
        <w:tc>
          <w:tcPr>
            <w:tcW w:w="709" w:type="dxa"/>
            <w:vMerge/>
            <w:tcBorders>
              <w:top w:val="single" w:sz="6" w:space="0" w:color="auto"/>
              <w:left w:val="single" w:sz="6" w:space="0" w:color="auto"/>
              <w:bottom w:val="single" w:sz="6" w:space="0" w:color="auto"/>
              <w:right w:val="nil"/>
            </w:tcBorders>
            <w:vAlign w:val="center"/>
          </w:tcPr>
          <w:p w:rsidR="00315DB5" w:rsidRPr="004A2A50" w:rsidRDefault="00315DB5" w:rsidP="007C6F26">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315DB5" w:rsidRDefault="00315DB5" w:rsidP="007C6F26">
            <w:pPr>
              <w:widowControl/>
              <w:suppressAutoHyphens w:val="0"/>
              <w:autoSpaceDE/>
              <w:jc w:val="center"/>
              <w:rPr>
                <w:sz w:val="22"/>
                <w:szCs w:val="22"/>
                <w:lang w:val="en-US" w:bidi="ar-SA"/>
              </w:rPr>
            </w:pPr>
          </w:p>
        </w:tc>
        <w:tc>
          <w:tcPr>
            <w:tcW w:w="4678" w:type="dxa"/>
            <w:vMerge/>
            <w:tcBorders>
              <w:top w:val="single" w:sz="6" w:space="0" w:color="auto"/>
              <w:left w:val="single" w:sz="6" w:space="0" w:color="auto"/>
              <w:bottom w:val="single" w:sz="6" w:space="0" w:color="auto"/>
              <w:right w:val="nil"/>
            </w:tcBorders>
            <w:vAlign w:val="center"/>
          </w:tcPr>
          <w:p w:rsidR="00315DB5" w:rsidRPr="004A2A50" w:rsidRDefault="00315DB5" w:rsidP="007C6F26">
            <w:pPr>
              <w:widowControl/>
              <w:suppressAutoHyphens w:val="0"/>
              <w:autoSpaceDE/>
              <w:jc w:val="center"/>
              <w:rPr>
                <w:sz w:val="22"/>
                <w:szCs w:val="22"/>
                <w:lang w:val="en-US" w:bidi="ar-SA"/>
              </w:rPr>
            </w:pPr>
          </w:p>
        </w:tc>
        <w:tc>
          <w:tcPr>
            <w:tcW w:w="1559" w:type="dxa"/>
            <w:vMerge/>
            <w:tcBorders>
              <w:top w:val="single" w:sz="6" w:space="0" w:color="auto"/>
              <w:left w:val="single" w:sz="6" w:space="0" w:color="auto"/>
              <w:bottom w:val="single" w:sz="6" w:space="0" w:color="auto"/>
              <w:right w:val="nil"/>
            </w:tcBorders>
            <w:vAlign w:val="center"/>
          </w:tcPr>
          <w:p w:rsidR="00315DB5" w:rsidRPr="004A2A50" w:rsidRDefault="00315DB5" w:rsidP="007C6F26">
            <w:pPr>
              <w:widowControl/>
              <w:suppressAutoHyphens w:val="0"/>
              <w:autoSpaceDE/>
              <w:jc w:val="center"/>
              <w:rPr>
                <w:sz w:val="22"/>
                <w:szCs w:val="22"/>
                <w:lang w:val="en-US" w:bidi="ar-SA"/>
              </w:rPr>
            </w:pPr>
          </w:p>
        </w:tc>
        <w:tc>
          <w:tcPr>
            <w:tcW w:w="1984" w:type="dxa"/>
            <w:vMerge/>
            <w:tcBorders>
              <w:top w:val="single" w:sz="6" w:space="0" w:color="auto"/>
              <w:left w:val="single" w:sz="6" w:space="0" w:color="auto"/>
              <w:bottom w:val="single" w:sz="6" w:space="0" w:color="auto"/>
              <w:right w:val="single" w:sz="4" w:space="0" w:color="auto"/>
            </w:tcBorders>
            <w:vAlign w:val="center"/>
          </w:tcPr>
          <w:p w:rsidR="00315DB5" w:rsidRDefault="00315DB5" w:rsidP="007C6F26">
            <w:pPr>
              <w:widowControl/>
              <w:suppressAutoHyphens w:val="0"/>
              <w:autoSpaceDE/>
              <w:jc w:val="center"/>
              <w:rPr>
                <w:sz w:val="22"/>
                <w:szCs w:val="22"/>
                <w:lang w:val="en-US" w:bidi="ar-SA"/>
              </w:rPr>
            </w:pPr>
          </w:p>
        </w:tc>
      </w:tr>
    </w:tbl>
    <w:p w:rsidR="00315DB5" w:rsidRDefault="00315DB5" w:rsidP="00315DB5">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675"/>
        <w:gridCol w:w="34"/>
        <w:gridCol w:w="1100"/>
        <w:gridCol w:w="176"/>
        <w:gridCol w:w="4678"/>
        <w:gridCol w:w="1559"/>
        <w:gridCol w:w="1984"/>
      </w:tblGrid>
      <w:tr w:rsidR="00315DB5" w:rsidTr="007C6F26">
        <w:trPr>
          <w:cantSplit/>
          <w:tblHeader/>
        </w:trPr>
        <w:tc>
          <w:tcPr>
            <w:tcW w:w="709" w:type="dxa"/>
            <w:gridSpan w:val="2"/>
            <w:tcBorders>
              <w:top w:val="single" w:sz="6" w:space="0" w:color="auto"/>
              <w:left w:val="single" w:sz="6" w:space="0" w:color="auto"/>
              <w:bottom w:val="double" w:sz="6" w:space="0" w:color="auto"/>
              <w:right w:val="nil"/>
            </w:tcBorders>
          </w:tcPr>
          <w:p w:rsidR="00315DB5" w:rsidRDefault="00315DB5" w:rsidP="007C6F26">
            <w:pPr>
              <w:widowControl/>
              <w:suppressAutoHyphens w:val="0"/>
              <w:autoSpaceDN w:val="0"/>
              <w:ind w:right="-108"/>
              <w:jc w:val="center"/>
              <w:rPr>
                <w:sz w:val="22"/>
                <w:szCs w:val="22"/>
                <w:lang w:bidi="ar-SA"/>
              </w:rPr>
            </w:pPr>
            <w:r>
              <w:rPr>
                <w:sz w:val="22"/>
                <w:szCs w:val="22"/>
                <w:lang w:bidi="ar-SA"/>
              </w:rPr>
              <w:t>1</w:t>
            </w:r>
          </w:p>
        </w:tc>
        <w:tc>
          <w:tcPr>
            <w:tcW w:w="1276" w:type="dxa"/>
            <w:gridSpan w:val="2"/>
            <w:tcBorders>
              <w:top w:val="single" w:sz="6" w:space="0" w:color="auto"/>
              <w:left w:val="single" w:sz="6" w:space="0" w:color="auto"/>
              <w:bottom w:val="double" w:sz="6" w:space="0" w:color="auto"/>
              <w:right w:val="nil"/>
            </w:tcBorders>
          </w:tcPr>
          <w:p w:rsidR="00315DB5" w:rsidRDefault="00315DB5" w:rsidP="007C6F26">
            <w:pPr>
              <w:widowControl/>
              <w:suppressAutoHyphens w:val="0"/>
              <w:autoSpaceDN w:val="0"/>
              <w:ind w:left="-120" w:right="-108"/>
              <w:jc w:val="center"/>
              <w:rPr>
                <w:sz w:val="22"/>
                <w:szCs w:val="22"/>
                <w:lang w:bidi="ar-SA"/>
              </w:rPr>
            </w:pPr>
            <w:r>
              <w:rPr>
                <w:sz w:val="22"/>
                <w:szCs w:val="22"/>
                <w:lang w:bidi="ar-SA"/>
              </w:rPr>
              <w:t>2</w:t>
            </w:r>
          </w:p>
        </w:tc>
        <w:tc>
          <w:tcPr>
            <w:tcW w:w="4678" w:type="dxa"/>
            <w:tcBorders>
              <w:top w:val="single" w:sz="6" w:space="0" w:color="auto"/>
              <w:left w:val="single" w:sz="6" w:space="0" w:color="auto"/>
              <w:bottom w:val="double" w:sz="6" w:space="0" w:color="auto"/>
              <w:right w:val="nil"/>
            </w:tcBorders>
          </w:tcPr>
          <w:p w:rsidR="00315DB5" w:rsidRDefault="00315DB5" w:rsidP="007C6F26">
            <w:pPr>
              <w:widowControl/>
              <w:suppressAutoHyphens w:val="0"/>
              <w:autoSpaceDN w:val="0"/>
              <w:jc w:val="center"/>
              <w:rPr>
                <w:sz w:val="22"/>
                <w:szCs w:val="22"/>
                <w:lang w:bidi="ar-SA"/>
              </w:rPr>
            </w:pPr>
            <w:r>
              <w:rPr>
                <w:sz w:val="22"/>
                <w:szCs w:val="22"/>
                <w:lang w:bidi="ar-SA"/>
              </w:rPr>
              <w:t>3</w:t>
            </w:r>
          </w:p>
        </w:tc>
        <w:tc>
          <w:tcPr>
            <w:tcW w:w="1559" w:type="dxa"/>
            <w:tcBorders>
              <w:top w:val="single" w:sz="6" w:space="0" w:color="auto"/>
              <w:left w:val="single" w:sz="6" w:space="0" w:color="auto"/>
              <w:bottom w:val="double" w:sz="6" w:space="0" w:color="auto"/>
              <w:right w:val="nil"/>
            </w:tcBorders>
          </w:tcPr>
          <w:p w:rsidR="00315DB5" w:rsidRDefault="00315DB5" w:rsidP="007C6F26">
            <w:pPr>
              <w:widowControl/>
              <w:suppressAutoHyphens w:val="0"/>
              <w:autoSpaceDN w:val="0"/>
              <w:ind w:left="-108" w:right="-108"/>
              <w:jc w:val="center"/>
              <w:rPr>
                <w:sz w:val="22"/>
                <w:szCs w:val="22"/>
                <w:lang w:bidi="ar-SA"/>
              </w:rPr>
            </w:pPr>
            <w:r>
              <w:rPr>
                <w:sz w:val="22"/>
                <w:szCs w:val="22"/>
                <w:lang w:bidi="ar-SA"/>
              </w:rPr>
              <w:t>4</w:t>
            </w:r>
          </w:p>
        </w:tc>
        <w:tc>
          <w:tcPr>
            <w:tcW w:w="1984" w:type="dxa"/>
            <w:tcBorders>
              <w:top w:val="single" w:sz="6" w:space="0" w:color="auto"/>
              <w:left w:val="single" w:sz="6" w:space="0" w:color="auto"/>
              <w:bottom w:val="double" w:sz="6" w:space="0" w:color="auto"/>
              <w:right w:val="nil"/>
            </w:tcBorders>
          </w:tcPr>
          <w:p w:rsidR="00315DB5" w:rsidRDefault="00315DB5" w:rsidP="007C6F26">
            <w:pPr>
              <w:widowControl/>
              <w:suppressAutoHyphens w:val="0"/>
              <w:autoSpaceDN w:val="0"/>
              <w:ind w:left="-108" w:right="-108"/>
              <w:jc w:val="center"/>
              <w:rPr>
                <w:sz w:val="22"/>
                <w:szCs w:val="22"/>
                <w:lang w:bidi="ar-SA"/>
              </w:rPr>
            </w:pPr>
            <w:r>
              <w:rPr>
                <w:sz w:val="22"/>
                <w:szCs w:val="22"/>
                <w:lang w:bidi="ar-SA"/>
              </w:rPr>
              <w:t>5</w:t>
            </w: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315DB5" w:rsidRPr="00B40365" w:rsidRDefault="00315DB5" w:rsidP="007C6F26">
            <w:pPr>
              <w:widowControl/>
              <w:suppressAutoHyphens w:val="0"/>
              <w:autoSpaceDN w:val="0"/>
              <w:jc w:val="right"/>
              <w:rPr>
                <w:lang w:bidi="ar-SA"/>
              </w:rPr>
            </w:pPr>
            <w:r w:rsidRPr="00B40365">
              <w:rPr>
                <w:lang w:bidi="ar-SA"/>
              </w:rPr>
              <w:t xml:space="preserve"> </w:t>
            </w:r>
          </w:p>
        </w:tc>
        <w:tc>
          <w:tcPr>
            <w:tcW w:w="1276" w:type="dxa"/>
            <w:gridSpan w:val="2"/>
            <w:tcBorders>
              <w:top w:val="nil"/>
              <w:bottom w:val="nil"/>
            </w:tcBorders>
          </w:tcPr>
          <w:p w:rsidR="00315DB5" w:rsidRPr="00B40365" w:rsidRDefault="00315DB5" w:rsidP="007C6F26">
            <w:pPr>
              <w:widowControl/>
              <w:suppressAutoHyphens w:val="0"/>
              <w:autoSpaceDN w:val="0"/>
              <w:rPr>
                <w:lang w:bidi="ar-SA"/>
              </w:rPr>
            </w:pPr>
          </w:p>
        </w:tc>
        <w:tc>
          <w:tcPr>
            <w:tcW w:w="4678" w:type="dxa"/>
            <w:tcBorders>
              <w:top w:val="nil"/>
              <w:bottom w:val="nil"/>
            </w:tcBorders>
          </w:tcPr>
          <w:p w:rsidR="00315DB5" w:rsidRPr="00B40365" w:rsidRDefault="00315DB5" w:rsidP="007C6F26">
            <w:pPr>
              <w:widowControl/>
              <w:suppressAutoHyphens w:val="0"/>
              <w:autoSpaceDN w:val="0"/>
              <w:rPr>
                <w:lang w:bidi="ar-SA"/>
              </w:rPr>
            </w:pPr>
            <w:r w:rsidRPr="00B40365">
              <w:rPr>
                <w:b/>
                <w:bCs/>
                <w:sz w:val="22"/>
                <w:szCs w:val="22"/>
                <w:lang w:bidi="ar-SA"/>
              </w:rPr>
              <w:t>1. Etajul 2</w:t>
            </w:r>
          </w:p>
        </w:tc>
        <w:tc>
          <w:tcPr>
            <w:tcW w:w="1559" w:type="dxa"/>
            <w:tcBorders>
              <w:top w:val="nil"/>
              <w:bottom w:val="nil"/>
            </w:tcBorders>
          </w:tcPr>
          <w:p w:rsidR="00315DB5" w:rsidRPr="00B40365" w:rsidRDefault="00315DB5" w:rsidP="007C6F26">
            <w:pPr>
              <w:widowControl/>
              <w:suppressAutoHyphens w:val="0"/>
              <w:autoSpaceDN w:val="0"/>
              <w:rPr>
                <w:lang w:bidi="ar-SA"/>
              </w:rPr>
            </w:pPr>
          </w:p>
        </w:tc>
        <w:tc>
          <w:tcPr>
            <w:tcW w:w="1984" w:type="dxa"/>
            <w:tcBorders>
              <w:top w:val="nil"/>
              <w:bottom w:val="nil"/>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315DB5" w:rsidRPr="00B40365" w:rsidRDefault="00315DB5" w:rsidP="007C6F26">
            <w:pPr>
              <w:widowControl/>
              <w:suppressAutoHyphens w:val="0"/>
              <w:autoSpaceDN w:val="0"/>
              <w:jc w:val="right"/>
              <w:rPr>
                <w:lang w:bidi="ar-SA"/>
              </w:rPr>
            </w:pPr>
          </w:p>
        </w:tc>
        <w:tc>
          <w:tcPr>
            <w:tcW w:w="1276" w:type="dxa"/>
            <w:gridSpan w:val="2"/>
            <w:tcBorders>
              <w:top w:val="nil"/>
              <w:bottom w:val="nil"/>
            </w:tcBorders>
          </w:tcPr>
          <w:p w:rsidR="00315DB5" w:rsidRPr="00B40365" w:rsidRDefault="00315DB5" w:rsidP="007C6F26">
            <w:pPr>
              <w:widowControl/>
              <w:suppressAutoHyphens w:val="0"/>
              <w:autoSpaceDN w:val="0"/>
              <w:rPr>
                <w:lang w:bidi="ar-SA"/>
              </w:rPr>
            </w:pPr>
          </w:p>
        </w:tc>
        <w:tc>
          <w:tcPr>
            <w:tcW w:w="4678" w:type="dxa"/>
            <w:tcBorders>
              <w:top w:val="nil"/>
              <w:bottom w:val="nil"/>
            </w:tcBorders>
          </w:tcPr>
          <w:p w:rsidR="00315DB5" w:rsidRPr="00B40365" w:rsidRDefault="00315DB5" w:rsidP="007C6F26">
            <w:pPr>
              <w:widowControl/>
              <w:suppressAutoHyphens w:val="0"/>
              <w:autoSpaceDN w:val="0"/>
              <w:rPr>
                <w:lang w:bidi="ar-SA"/>
              </w:rPr>
            </w:pPr>
            <w:r w:rsidRPr="00B40365">
              <w:rPr>
                <w:b/>
                <w:bCs/>
                <w:sz w:val="22"/>
                <w:szCs w:val="22"/>
                <w:lang w:bidi="ar-SA"/>
              </w:rPr>
              <w:t>1.1. Balcon</w:t>
            </w:r>
          </w:p>
        </w:tc>
        <w:tc>
          <w:tcPr>
            <w:tcW w:w="1559" w:type="dxa"/>
            <w:tcBorders>
              <w:top w:val="nil"/>
              <w:bottom w:val="nil"/>
            </w:tcBorders>
          </w:tcPr>
          <w:p w:rsidR="00315DB5" w:rsidRPr="00B40365" w:rsidRDefault="00315DB5" w:rsidP="007C6F26">
            <w:pPr>
              <w:widowControl/>
              <w:suppressAutoHyphens w:val="0"/>
              <w:autoSpaceDN w:val="0"/>
              <w:rPr>
                <w:lang w:bidi="ar-SA"/>
              </w:rPr>
            </w:pPr>
          </w:p>
        </w:tc>
        <w:tc>
          <w:tcPr>
            <w:tcW w:w="1984" w:type="dxa"/>
            <w:tcBorders>
              <w:top w:val="nil"/>
              <w:bottom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RpIzC42A1</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Desfacerea izolatiilor si captuselilor termoizolante, executate la </w:t>
            </w:r>
            <w:proofErr w:type="gramStart"/>
            <w:r w:rsidRPr="004A2A50">
              <w:rPr>
                <w:sz w:val="24"/>
                <w:szCs w:val="24"/>
                <w:lang w:val="en-US" w:bidi="ar-SA"/>
              </w:rPr>
              <w:t>pereti  asezate</w:t>
            </w:r>
            <w:proofErr w:type="gramEnd"/>
            <w:r w:rsidRPr="004A2A50">
              <w:rPr>
                <w:sz w:val="24"/>
                <w:szCs w:val="24"/>
                <w:lang w:val="en-US" w:bidi="ar-SA"/>
              </w:rPr>
              <w:t xml:space="preserve"> la pereti aplicate prin lipire sau cu accesorii.Pentru executie in spatii inguste.</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114,500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7134050013240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Izolator - termic</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22,900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26,335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1711317309326</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Cirpe de sters</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3,435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2922140006705</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Macara fereastra de 0,0018 MN (0,18 tf)</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0,344</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2</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CK50A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Tavane suspendate executate pe santier din ghips-carton, grosime 9,5 mm pe structura din profile zincata: suprafete tavanelor plane</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56,600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Timplar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101,880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8,490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2852107335349</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Lucru la masina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2,830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2662102700202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Placi ghips-carton 250x120x0,95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19,810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2840136312702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Profile tabla zincata CD 60x27 mm L=4 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48,676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2840136312703</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Profile tabla zincata UD 27x28 mm L=4 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15,282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2874115833871</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Suruburi cu autofiletare 3,5x25 mm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2 547,000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2874115833874</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Suruburi autofiletante 3,5x9,5 mm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1 132,000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2822115708000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Element de sustinere</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67,920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2875276305105</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Conector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251,304</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3</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СF59B</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Placarea suprafetelor cu un strat de PGC cu executarea carcasei metalice simple plane, cu inaltimea pina la 4 m: suprafete inclinate fara izolatie</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104,500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9310060019930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191,757</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2662102701000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Placi ghips-carton</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110,274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2710703520284</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Profil de ghidaj</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96,516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2710703520285</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Profil de suport</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231,049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2523156720072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Banda de etansare sub profiluri "Dihtungsband"</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246,803</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2513206621602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Banda pentru imbinarea rosturilor "Serpeanca"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79,555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2430226102822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Chit pe baza de ipsos "Fughenfuller lait"</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28,461</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2430226101017</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Grund "Tifengrund"</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9,189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20511429507111</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Dibluri cu suruburi 8x80mm pentru fixarea profilurilor metalice</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173,287</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2874115833871</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Suruburi cu autofiletare 3,5x25 mm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1 700,314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Utilaj de ridicat pentru lucrari de finisaj</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0,481</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2952270007609</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Masina de gaurit electrica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4,964</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lastRenderedPageBreak/>
              <w:t>4</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CF50B</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Tencuieli interioare de 5 mm grosime, executate manual, cu amestec uscat pe baza de ipsos, la pereti si pereti despartitori, preparare manuala a mortarului.</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135,900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7122050013442</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Tencuitor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165,798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2653102100831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Amestec uscat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970,326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 xml:space="preserve">Apa pentru mortare si betoane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0,544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Utilaj de ridicat pentru lucrari de finisaj</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10,736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Mixer electric</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2,174</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5</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CN53A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Grunduirea suprafetelor interioare a peretilor si tavanelor </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297,000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8,910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Amorsa-grund</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44,550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810741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Hirtie pentru slefuit uscata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14,850</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6</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CF57A k=2</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Aplicarea manuala a chitului pe baza de ipsos "Eurofin" grosime 1,0 mm pe suprafetele  peretilor,  coloanelor  si  tavanelor /k=2  /</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297,000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7122050013401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Zidar cat.4</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267,300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59,400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2653102100833</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Chit pe baza de ipsos "Eurofin"</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626,611</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 Apa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0,594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Utilaj de ridicat pentru lucrari de finisaj</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0,594</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7</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CN53A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Grunduirea suprafetelor interioare a peretilor si tavanelor </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297,000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8,910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Amorsa-grund</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44,550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810741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Hirtie pentru slefuit uscata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14,850</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8</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CN06A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Vopsitorii interioare cu vopsea pe baza de copolimeri vinilici in emulsie apoasa,  aplicate in 2 straturi pe glet existent, executate manual</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297,000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163,350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2430116103800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 xml:space="preserve">Vopsea  pe baza de copolimeri  vinilici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118,800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2653102100830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Ipsos pentru constructii tip Eurofin</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17,820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2681126001472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Hirtie slefuita uscata 23x30 gr 6</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148,500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14,850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 xml:space="preserve">Apa pentru mortare si betoane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0,594</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9</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CK18C</w:t>
            </w:r>
          </w:p>
        </w:tc>
        <w:tc>
          <w:tcPr>
            <w:tcW w:w="4678" w:type="dxa"/>
            <w:tcBorders>
              <w:top w:val="single" w:sz="4" w:space="0" w:color="auto"/>
              <w:bottom w:val="single" w:sz="4" w:space="0" w:color="auto"/>
            </w:tcBorders>
            <w:vAlign w:val="center"/>
          </w:tcPr>
          <w:p w:rsidR="00315DB5" w:rsidRPr="00B40365" w:rsidRDefault="00315DB5" w:rsidP="007C6F26">
            <w:pPr>
              <w:widowControl/>
              <w:suppressAutoHyphens w:val="0"/>
              <w:autoSpaceDN w:val="0"/>
              <w:rPr>
                <w:sz w:val="24"/>
                <w:szCs w:val="24"/>
                <w:lang w:bidi="ar-SA"/>
              </w:rPr>
            </w:pPr>
            <w:r w:rsidRPr="00B40365">
              <w:rPr>
                <w:sz w:val="24"/>
                <w:szCs w:val="24"/>
                <w:lang w:bidi="ar-SA"/>
              </w:rPr>
              <w:t>Montarea coltare perforate din aluminiu</w:t>
            </w:r>
          </w:p>
          <w:p w:rsidR="00315DB5" w:rsidRPr="00B40365" w:rsidRDefault="00315DB5" w:rsidP="007C6F26">
            <w:pPr>
              <w:widowControl/>
              <w:suppressAutoHyphens w:val="0"/>
              <w:autoSpaceDN w:val="0"/>
              <w:rPr>
                <w:lang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298,000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Timplar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77,480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2743123549025C</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Coltare perforate din aluminiu</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312,900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Ciment metalurgic cu adaosuri M 30 saci S1500</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7,450</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10</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CK26A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Glafuri montate la ferestre din mase plastice, pentru ferestre latime 200mm</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42,800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Timplar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11,984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3,424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2521106718392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Glafuri din mase plastice pentru ferestre b=200mm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43,656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Utilaj de ridicat pentru lucrari de finisaj</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0,428</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11</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CG56A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Sapa din amestec de autonivelare "Nivelir": grosime 10mm </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27,500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Mozaicar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6,435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2653102100828</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Amestec "Nivelir-Rapid"</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422,854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2430226101017</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Grund "Tifengrund"</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2,487</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 Apa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0,111</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Mixer electric</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1,155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Utilaj de ridicat pentru lucrari de finisaj</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0,275</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12</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RpCR09B</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Vopsirea cu email alchidal a pardoselilor in 2 straturi</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88,600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62,906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Muncitor deservire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6,202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2430226100981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Grund alchid orce culoare</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10,632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2430226109456</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Diluant rasini alchidice pt.lacuri si emailuri   D.007-1</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13,290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2430116108115</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Email alchidic pentru timplarie lemn</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15,948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2653102100830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Ipsos pentru constructii tip Eurofin</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4,430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2320166200676</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White spirit</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8,860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2881116001678</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Hirtie slef.usc.sticla foi 23 x 30 gr 40 S 1581</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44,300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3,544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1,063</w:t>
            </w: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315DB5" w:rsidRPr="00B40365" w:rsidRDefault="00315DB5" w:rsidP="007C6F26">
            <w:pPr>
              <w:widowControl/>
              <w:suppressAutoHyphens w:val="0"/>
              <w:autoSpaceDN w:val="0"/>
              <w:rPr>
                <w:lang w:bidi="ar-SA"/>
              </w:rPr>
            </w:pPr>
          </w:p>
        </w:tc>
        <w:tc>
          <w:tcPr>
            <w:tcW w:w="1276" w:type="dxa"/>
            <w:gridSpan w:val="2"/>
            <w:tcBorders>
              <w:top w:val="single" w:sz="6" w:space="0" w:color="auto"/>
              <w:bottom w:val="nil"/>
            </w:tcBorders>
          </w:tcPr>
          <w:p w:rsidR="00315DB5" w:rsidRPr="00B40365" w:rsidRDefault="00315DB5" w:rsidP="007C6F26">
            <w:pPr>
              <w:widowControl/>
              <w:suppressAutoHyphens w:val="0"/>
              <w:autoSpaceDN w:val="0"/>
              <w:rPr>
                <w:lang w:bidi="ar-SA"/>
              </w:rPr>
            </w:pPr>
          </w:p>
        </w:tc>
        <w:tc>
          <w:tcPr>
            <w:tcW w:w="4678"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559" w:type="dxa"/>
            <w:tcBorders>
              <w:top w:val="single" w:sz="6" w:space="0" w:color="auto"/>
              <w:bottom w:val="nil"/>
              <w:right w:val="nil"/>
            </w:tcBorders>
          </w:tcPr>
          <w:p w:rsidR="00315DB5" w:rsidRPr="00B40365" w:rsidRDefault="00315DB5" w:rsidP="007C6F26">
            <w:pPr>
              <w:widowControl/>
              <w:suppressAutoHyphens w:val="0"/>
              <w:autoSpaceDN w:val="0"/>
              <w:rPr>
                <w:lang w:bidi="ar-SA"/>
              </w:rPr>
            </w:pPr>
          </w:p>
        </w:tc>
        <w:tc>
          <w:tcPr>
            <w:tcW w:w="1984" w:type="dxa"/>
            <w:tcBorders>
              <w:top w:val="single" w:sz="6" w:space="0" w:color="auto"/>
              <w:left w:val="nil"/>
              <w:bottom w:val="nil"/>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315DB5" w:rsidRPr="00B40365" w:rsidRDefault="00315DB5" w:rsidP="007C6F26">
            <w:pPr>
              <w:widowControl/>
              <w:suppressAutoHyphens w:val="0"/>
              <w:autoSpaceDN w:val="0"/>
              <w:rPr>
                <w:lang w:bidi="ar-SA"/>
              </w:rPr>
            </w:pPr>
          </w:p>
        </w:tc>
        <w:tc>
          <w:tcPr>
            <w:tcW w:w="1276" w:type="dxa"/>
            <w:gridSpan w:val="2"/>
            <w:tcBorders>
              <w:bottom w:val="single" w:sz="4" w:space="0" w:color="auto"/>
            </w:tcBorders>
          </w:tcPr>
          <w:p w:rsidR="00315DB5" w:rsidRPr="00B40365" w:rsidRDefault="00315DB5" w:rsidP="007C6F26">
            <w:pPr>
              <w:widowControl/>
              <w:suppressAutoHyphens w:val="0"/>
              <w:autoSpaceDN w:val="0"/>
              <w:rPr>
                <w:lang w:bidi="ar-SA"/>
              </w:rPr>
            </w:pPr>
          </w:p>
        </w:tc>
        <w:tc>
          <w:tcPr>
            <w:tcW w:w="4678" w:type="dxa"/>
            <w:tcBorders>
              <w:bottom w:val="single" w:sz="4" w:space="0" w:color="auto"/>
            </w:tcBorders>
          </w:tcPr>
          <w:p w:rsidR="00315DB5" w:rsidRPr="00E95320" w:rsidRDefault="00315DB5"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Balcon</w:t>
            </w:r>
          </w:p>
          <w:p w:rsidR="00315DB5" w:rsidRPr="00B40365" w:rsidRDefault="00315DB5"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559" w:type="dxa"/>
            <w:tcBorders>
              <w:bottom w:val="single" w:sz="4" w:space="0" w:color="auto"/>
              <w:right w:val="nil"/>
            </w:tcBorders>
          </w:tcPr>
          <w:p w:rsidR="00315DB5" w:rsidRPr="00B40365" w:rsidRDefault="00315DB5" w:rsidP="007C6F26">
            <w:pPr>
              <w:widowControl/>
              <w:suppressAutoHyphens w:val="0"/>
              <w:autoSpaceDN w:val="0"/>
              <w:rPr>
                <w:lang w:bidi="ar-SA"/>
              </w:rPr>
            </w:pPr>
          </w:p>
        </w:tc>
        <w:tc>
          <w:tcPr>
            <w:tcW w:w="1984" w:type="dxa"/>
            <w:tcBorders>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315DB5" w:rsidRPr="00B40365" w:rsidRDefault="00315DB5" w:rsidP="007C6F26">
            <w:pPr>
              <w:widowControl/>
              <w:suppressAutoHyphens w:val="0"/>
              <w:autoSpaceDN w:val="0"/>
              <w:jc w:val="right"/>
              <w:rPr>
                <w:lang w:bidi="ar-SA"/>
              </w:rPr>
            </w:pPr>
          </w:p>
        </w:tc>
        <w:tc>
          <w:tcPr>
            <w:tcW w:w="1276" w:type="dxa"/>
            <w:gridSpan w:val="2"/>
            <w:tcBorders>
              <w:top w:val="nil"/>
              <w:bottom w:val="nil"/>
            </w:tcBorders>
          </w:tcPr>
          <w:p w:rsidR="00315DB5" w:rsidRPr="00B40365" w:rsidRDefault="00315DB5" w:rsidP="007C6F26">
            <w:pPr>
              <w:widowControl/>
              <w:suppressAutoHyphens w:val="0"/>
              <w:autoSpaceDN w:val="0"/>
              <w:rPr>
                <w:lang w:bidi="ar-SA"/>
              </w:rPr>
            </w:pPr>
          </w:p>
        </w:tc>
        <w:tc>
          <w:tcPr>
            <w:tcW w:w="4678" w:type="dxa"/>
            <w:tcBorders>
              <w:top w:val="nil"/>
              <w:bottom w:val="nil"/>
            </w:tcBorders>
          </w:tcPr>
          <w:p w:rsidR="00315DB5" w:rsidRPr="00B40365" w:rsidRDefault="00315DB5" w:rsidP="007C6F26">
            <w:pPr>
              <w:widowControl/>
              <w:suppressAutoHyphens w:val="0"/>
              <w:autoSpaceDN w:val="0"/>
              <w:rPr>
                <w:lang w:bidi="ar-SA"/>
              </w:rPr>
            </w:pPr>
            <w:r w:rsidRPr="00B40365">
              <w:rPr>
                <w:b/>
                <w:bCs/>
                <w:sz w:val="22"/>
                <w:szCs w:val="22"/>
                <w:lang w:bidi="ar-SA"/>
              </w:rPr>
              <w:t>1.2. Saloane/pereti si tavane /</w:t>
            </w:r>
          </w:p>
        </w:tc>
        <w:tc>
          <w:tcPr>
            <w:tcW w:w="1559" w:type="dxa"/>
            <w:tcBorders>
              <w:top w:val="nil"/>
              <w:bottom w:val="nil"/>
            </w:tcBorders>
          </w:tcPr>
          <w:p w:rsidR="00315DB5" w:rsidRPr="00B40365" w:rsidRDefault="00315DB5" w:rsidP="007C6F26">
            <w:pPr>
              <w:widowControl/>
              <w:suppressAutoHyphens w:val="0"/>
              <w:autoSpaceDN w:val="0"/>
              <w:rPr>
                <w:lang w:bidi="ar-SA"/>
              </w:rPr>
            </w:pPr>
          </w:p>
        </w:tc>
        <w:tc>
          <w:tcPr>
            <w:tcW w:w="1984" w:type="dxa"/>
            <w:tcBorders>
              <w:top w:val="nil"/>
              <w:bottom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13</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RpCR29A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Curatarea vopselei de pe pereti si tavane (10% /</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106,400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24,472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42,560</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14</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CN53A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Grunduirea suprafetelor interioare a peretilor si tavanelor </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106,400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3,192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Amorsa-grund</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15,960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810741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Hirtie pentru slefuit uscata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5,320</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15</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CF52B</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Tencuieli interioare de 5 mm grosime, executate manual, cu amestec uscat pe baza de ipsos, la tavan, preparare manuala a mortarului </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24,300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7122050013442</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Tencuitor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37,179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2653102100831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Amestec uscat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173,502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 xml:space="preserve">Apa pentru mortare si betoane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0,097</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Utilaj de ridicat pentru lucrari de finisaj</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1,920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Mixer electric</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0,474</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16</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RpCJ18A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Finisaje cu glet pe tencuieli interioare driscuite de 3 mm grosime, executat cu pasta de ipsos la pereti si tavane cu Eurofin</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106,400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7133010012100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Ipsosar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68,096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2,128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2653102100830E</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Eurofin</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372,400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 xml:space="preserve">Apa pentru mortare si betoane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0,638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2652102100713</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Var pasta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0,064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0,106</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17</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CN53A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Grunduirea suprafetelor interioare a peretilor si tavanelor </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1 063,900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31,917</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Amorsa-grund</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159,585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810741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Hirtie pentru slefuit uscata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53,195</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18</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CN06A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Vopsitorii interioare cu vopsea pe baza de copolimeri vinilici in emulsie apoasa,  aplicate in 2 straturi pe glet existent, executate </w:t>
            </w:r>
            <w:r w:rsidRPr="004A2A50">
              <w:rPr>
                <w:sz w:val="24"/>
                <w:szCs w:val="24"/>
                <w:lang w:val="en-US" w:bidi="ar-SA"/>
              </w:rPr>
              <w:lastRenderedPageBreak/>
              <w:t>manual</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lastRenderedPageBreak/>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1 063,900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585,145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2430116103800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 xml:space="preserve">Vopsea  pe baza de copolimeri  vinilici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425,560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2653102100830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Ipsos pentru constructii tip Eurofin</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63,834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2681126001472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Hirtie slefuita uscata 23x30 gr 6</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531,950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53,195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 xml:space="preserve">Apa pentru mortare si betoane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2,128</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19</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RpCM33A</w:t>
            </w:r>
          </w:p>
        </w:tc>
        <w:tc>
          <w:tcPr>
            <w:tcW w:w="4678" w:type="dxa"/>
            <w:tcBorders>
              <w:top w:val="single" w:sz="4" w:space="0" w:color="auto"/>
              <w:bottom w:val="single" w:sz="4" w:space="0" w:color="auto"/>
            </w:tcBorders>
            <w:vAlign w:val="center"/>
          </w:tcPr>
          <w:p w:rsidR="00315DB5" w:rsidRPr="00B40365" w:rsidRDefault="00315DB5" w:rsidP="007C6F26">
            <w:pPr>
              <w:widowControl/>
              <w:suppressAutoHyphens w:val="0"/>
              <w:autoSpaceDN w:val="0"/>
              <w:rPr>
                <w:sz w:val="24"/>
                <w:szCs w:val="24"/>
                <w:lang w:bidi="ar-SA"/>
              </w:rPr>
            </w:pPr>
            <w:r w:rsidRPr="00B40365">
              <w:rPr>
                <w:sz w:val="24"/>
                <w:szCs w:val="24"/>
                <w:lang w:bidi="ar-SA"/>
              </w:rPr>
              <w:t xml:space="preserve">Demontarea placajelor din faianta </w:t>
            </w:r>
          </w:p>
          <w:p w:rsidR="00315DB5" w:rsidRPr="00B40365" w:rsidRDefault="00315DB5" w:rsidP="007C6F26">
            <w:pPr>
              <w:widowControl/>
              <w:suppressAutoHyphens w:val="0"/>
              <w:autoSpaceDN w:val="0"/>
              <w:rPr>
                <w:lang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28,500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7132010010900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Faiantar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22,800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22,800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 Apa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0,086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Macara fereastra de 0,0015 MN (0,15 tf)</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0,427</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20</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CI06C</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Placaj din fainata smaltuita, nesmaltuita, mata sau lucioasa cu placi de aceeasi culoare   executate pe suprafete plane la pereti  , inclusiv glafurile si muchiile, cu rosturi alternante, in incaperi cu suprafata mai mare de 10 mp, fixate cu adeziv pentu montarea placajelor </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4,400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7132010010900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Faiantar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9,900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0,880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2670112203000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Placi tip faianta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4,620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Ciment metalurgic cu adaosuri M 30 saci S1500</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1,760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2010237318700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Distantieri de rost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88,000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24302261000001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Fuga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1,452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 xml:space="preserve">Apa pentru mortare si betoane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0,035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2462106110300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Adeziv pentru placaje faianta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17,600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Utilaj de ridicat pentru lucrari de finisaj</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0,088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Mixer electric</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0,053</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21</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RpCJ35A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Desfaceri de tencuieli interioare sau exterioare driscuite la pereti  </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32,300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7122050013400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Zidar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3,876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4,845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 xml:space="preserve">Apa pentru mortare si betoane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1,615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Macara fereastra de 0,0015 MN (0,15 tf)</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0,323</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22</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CF15A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Tencuieli interioare  , executate manual, cu mortar de ciment M 100-T de 2 cm grosime medie, la pereti   cu suprafete plane</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32,300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7122050013400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Zidar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45,220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9,690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Ciment metalurgic cu adaosuri M 30 saci S1500</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339,150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Nisip sortat nespalat de riu si lacuri 0,0-3,0 mm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0,969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 xml:space="preserve">Apa pentru mortare si betoane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0,226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Utilaj de ridicat pentru lucrari de finisaj</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0,129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2952270003817</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Malaxor  pentru mortar de 200 L actionat electric</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0,258</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23</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CF09A</w:t>
            </w:r>
          </w:p>
        </w:tc>
        <w:tc>
          <w:tcPr>
            <w:tcW w:w="4678" w:type="dxa"/>
            <w:tcBorders>
              <w:top w:val="single" w:sz="4" w:space="0" w:color="auto"/>
              <w:bottom w:val="single" w:sz="4" w:space="0" w:color="auto"/>
            </w:tcBorders>
            <w:vAlign w:val="center"/>
          </w:tcPr>
          <w:p w:rsidR="00315DB5" w:rsidRPr="00B40365" w:rsidRDefault="00315DB5" w:rsidP="007C6F26">
            <w:pPr>
              <w:widowControl/>
              <w:suppressAutoHyphens w:val="0"/>
              <w:autoSpaceDN w:val="0"/>
              <w:rPr>
                <w:sz w:val="24"/>
                <w:szCs w:val="24"/>
                <w:lang w:bidi="ar-SA"/>
              </w:rPr>
            </w:pPr>
            <w:r w:rsidRPr="00B40365">
              <w:rPr>
                <w:sz w:val="24"/>
                <w:szCs w:val="24"/>
                <w:lang w:bidi="ar-SA"/>
              </w:rPr>
              <w:t>Finisarea suprafetelor netede  cu EUROFIN</w:t>
            </w:r>
          </w:p>
          <w:p w:rsidR="00315DB5" w:rsidRPr="00B40365" w:rsidRDefault="00315DB5" w:rsidP="007C6F26">
            <w:pPr>
              <w:widowControl/>
              <w:suppressAutoHyphens w:val="0"/>
              <w:autoSpaceDN w:val="0"/>
              <w:rPr>
                <w:lang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32,330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7122050013400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Zidar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8,729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1,617</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2653102100830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Ipsos pentru constructii tip Eurofin</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12,932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2416557334761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Plastifiant U</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2,586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2652102100696</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Var bulgari pentru constructii Tip 2 vrac S 146</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0,485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 xml:space="preserve">Apa pentru mortare si betoane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0,032</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24</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СF59B</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Placarea suprafetelor cu un strat de PGC cu executarea carcasei metalice simple plane, cu </w:t>
            </w:r>
            <w:r w:rsidRPr="004A2A50">
              <w:rPr>
                <w:sz w:val="24"/>
                <w:szCs w:val="24"/>
                <w:lang w:val="en-US" w:bidi="ar-SA"/>
              </w:rPr>
              <w:lastRenderedPageBreak/>
              <w:t>inaltimea pina la 4 m: suprafete inclinate fara izolatie/,,Corobok,,</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lastRenderedPageBreak/>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2,400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9310060019930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4,404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2662102701000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Placi ghips-carton</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2,533</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2710703520284</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Profil de ghidaj</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2,217</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2710703520285</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Profil de suport</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5,306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2523156720072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Banda de etansare sub profiluri "Dihtungsband"</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5,668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2513206621602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Banda pentru imbinarea rosturilor "Serpeanca"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1,827</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2430226102822</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Chit pe baza de ipsos "Fughenfuller lait"</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0,654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2430226101017</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Grund "Tifengrund"</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0,211</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20511429507111</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Dibluri cu suruburi 8x80mm pentru fixarea profilurilor metalice</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3,980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2874115833871</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Suruburi cu autofiletare 3,5x25 mm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39,050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Utilaj de ridicat pentru lucrari de finisaj</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0,011</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2952270007609</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Masina de gaurit electrica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0,114</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25</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RpCR13A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Vopsirea cu email si lac alchidal a timplariei de lemn (usi,ferestre  ), in constructii existente, la interior si exterior, intr-un strat</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79,100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50,624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Muncitor deservire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7,910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2430226101350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Chit de cutit alchidic C 895-7</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15,820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Hirtie slef.usc.sticla foi 23 x 30 gr 25 S 1581</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39,550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2430226109456</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Diluant rasini alchidice pt.lacuri si emailuri   D.007-1</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11,865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2430226100981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Grund alchid orce culoare</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13,842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2430116108115</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Email alchidic pentru timplarie lemn</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9,887</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0,791</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0,791</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26</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RpCR27A1</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Vopsirea conductelor de instalatii, in doua straturi, cu vopsele de ulei, pe conducte avind diametrul exterior pina la 60 mm inclusiv </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156,000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20,280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Muncitor deservire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4,680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2430226100034</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Grund miniu anticoroziv g.351-4 S 3097-80</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2,340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2430116103218</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Vopsea de ulei orice culoare</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4,680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2320116200535</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Benzina extractie tip 80/120</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l</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1,560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4,680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Hirtie slef.usc.sticla foi 23 x 30 gr 25 S 1581</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15,600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0,312</w:t>
            </w: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315DB5" w:rsidRPr="00B40365" w:rsidRDefault="00315DB5" w:rsidP="007C6F26">
            <w:pPr>
              <w:widowControl/>
              <w:suppressAutoHyphens w:val="0"/>
              <w:autoSpaceDN w:val="0"/>
              <w:rPr>
                <w:lang w:bidi="ar-SA"/>
              </w:rPr>
            </w:pPr>
          </w:p>
        </w:tc>
        <w:tc>
          <w:tcPr>
            <w:tcW w:w="1276" w:type="dxa"/>
            <w:gridSpan w:val="2"/>
            <w:tcBorders>
              <w:top w:val="single" w:sz="6" w:space="0" w:color="auto"/>
              <w:bottom w:val="nil"/>
            </w:tcBorders>
          </w:tcPr>
          <w:p w:rsidR="00315DB5" w:rsidRPr="00B40365" w:rsidRDefault="00315DB5" w:rsidP="007C6F26">
            <w:pPr>
              <w:widowControl/>
              <w:suppressAutoHyphens w:val="0"/>
              <w:autoSpaceDN w:val="0"/>
              <w:rPr>
                <w:lang w:bidi="ar-SA"/>
              </w:rPr>
            </w:pPr>
          </w:p>
        </w:tc>
        <w:tc>
          <w:tcPr>
            <w:tcW w:w="4678"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559" w:type="dxa"/>
            <w:tcBorders>
              <w:top w:val="single" w:sz="6" w:space="0" w:color="auto"/>
              <w:bottom w:val="nil"/>
              <w:right w:val="nil"/>
            </w:tcBorders>
          </w:tcPr>
          <w:p w:rsidR="00315DB5" w:rsidRPr="00B40365" w:rsidRDefault="00315DB5" w:rsidP="007C6F26">
            <w:pPr>
              <w:widowControl/>
              <w:suppressAutoHyphens w:val="0"/>
              <w:autoSpaceDN w:val="0"/>
              <w:rPr>
                <w:lang w:bidi="ar-SA"/>
              </w:rPr>
            </w:pPr>
          </w:p>
        </w:tc>
        <w:tc>
          <w:tcPr>
            <w:tcW w:w="1984" w:type="dxa"/>
            <w:tcBorders>
              <w:top w:val="single" w:sz="6" w:space="0" w:color="auto"/>
              <w:left w:val="nil"/>
              <w:bottom w:val="nil"/>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315DB5" w:rsidRPr="00B40365" w:rsidRDefault="00315DB5" w:rsidP="007C6F26">
            <w:pPr>
              <w:widowControl/>
              <w:suppressAutoHyphens w:val="0"/>
              <w:autoSpaceDN w:val="0"/>
              <w:rPr>
                <w:lang w:bidi="ar-SA"/>
              </w:rPr>
            </w:pPr>
          </w:p>
        </w:tc>
        <w:tc>
          <w:tcPr>
            <w:tcW w:w="1276" w:type="dxa"/>
            <w:gridSpan w:val="2"/>
            <w:tcBorders>
              <w:bottom w:val="single" w:sz="4" w:space="0" w:color="auto"/>
            </w:tcBorders>
          </w:tcPr>
          <w:p w:rsidR="00315DB5" w:rsidRPr="00B40365" w:rsidRDefault="00315DB5" w:rsidP="007C6F26">
            <w:pPr>
              <w:widowControl/>
              <w:suppressAutoHyphens w:val="0"/>
              <w:autoSpaceDN w:val="0"/>
              <w:rPr>
                <w:lang w:bidi="ar-SA"/>
              </w:rPr>
            </w:pPr>
          </w:p>
        </w:tc>
        <w:tc>
          <w:tcPr>
            <w:tcW w:w="4678" w:type="dxa"/>
            <w:tcBorders>
              <w:bottom w:val="single" w:sz="4" w:space="0" w:color="auto"/>
            </w:tcBorders>
          </w:tcPr>
          <w:p w:rsidR="00315DB5" w:rsidRPr="00E95320" w:rsidRDefault="00315DB5" w:rsidP="007C6F26">
            <w:pPr>
              <w:widowControl/>
              <w:suppressAutoHyphens w:val="0"/>
              <w:autoSpaceDN w:val="0"/>
              <w:rPr>
                <w:b/>
                <w:bCs/>
                <w:sz w:val="24"/>
                <w:szCs w:val="24"/>
                <w:lang w:val="en-US" w:bidi="ar-SA"/>
              </w:rPr>
            </w:pPr>
            <w:r w:rsidRPr="004A2A50">
              <w:rPr>
                <w:b/>
                <w:bCs/>
                <w:sz w:val="24"/>
                <w:szCs w:val="24"/>
                <w:lang w:val="en-US" w:bidi="ar-SA"/>
              </w:rPr>
              <w:t>Total</w:t>
            </w:r>
            <w:r>
              <w:rPr>
                <w:b/>
                <w:bCs/>
                <w:sz w:val="24"/>
                <w:szCs w:val="24"/>
                <w:lang w:val="en-US" w:bidi="ar-SA"/>
              </w:rPr>
              <w:t xml:space="preserve"> </w:t>
            </w:r>
            <w:r w:rsidRPr="004A2A50">
              <w:rPr>
                <w:b/>
                <w:bCs/>
                <w:sz w:val="22"/>
                <w:szCs w:val="22"/>
                <w:lang w:val="en-US" w:bidi="ar-SA"/>
              </w:rPr>
              <w:t>Saloane/pereti si tavane /</w:t>
            </w:r>
          </w:p>
          <w:p w:rsidR="00315DB5" w:rsidRPr="00B40365" w:rsidRDefault="00315DB5"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559" w:type="dxa"/>
            <w:tcBorders>
              <w:bottom w:val="single" w:sz="4" w:space="0" w:color="auto"/>
              <w:right w:val="nil"/>
            </w:tcBorders>
          </w:tcPr>
          <w:p w:rsidR="00315DB5" w:rsidRPr="00B40365" w:rsidRDefault="00315DB5" w:rsidP="007C6F26">
            <w:pPr>
              <w:widowControl/>
              <w:suppressAutoHyphens w:val="0"/>
              <w:autoSpaceDN w:val="0"/>
              <w:rPr>
                <w:lang w:bidi="ar-SA"/>
              </w:rPr>
            </w:pPr>
          </w:p>
        </w:tc>
        <w:tc>
          <w:tcPr>
            <w:tcW w:w="1984" w:type="dxa"/>
            <w:tcBorders>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315DB5" w:rsidRPr="00B40365" w:rsidRDefault="00315DB5" w:rsidP="007C6F26">
            <w:pPr>
              <w:widowControl/>
              <w:suppressAutoHyphens w:val="0"/>
              <w:autoSpaceDN w:val="0"/>
              <w:jc w:val="right"/>
              <w:rPr>
                <w:lang w:bidi="ar-SA"/>
              </w:rPr>
            </w:pPr>
          </w:p>
        </w:tc>
        <w:tc>
          <w:tcPr>
            <w:tcW w:w="1276" w:type="dxa"/>
            <w:gridSpan w:val="2"/>
            <w:tcBorders>
              <w:top w:val="nil"/>
              <w:bottom w:val="nil"/>
            </w:tcBorders>
          </w:tcPr>
          <w:p w:rsidR="00315DB5" w:rsidRPr="00B40365" w:rsidRDefault="00315DB5" w:rsidP="007C6F26">
            <w:pPr>
              <w:widowControl/>
              <w:suppressAutoHyphens w:val="0"/>
              <w:autoSpaceDN w:val="0"/>
              <w:rPr>
                <w:lang w:bidi="ar-SA"/>
              </w:rPr>
            </w:pPr>
          </w:p>
        </w:tc>
        <w:tc>
          <w:tcPr>
            <w:tcW w:w="4678" w:type="dxa"/>
            <w:tcBorders>
              <w:top w:val="nil"/>
              <w:bottom w:val="nil"/>
            </w:tcBorders>
          </w:tcPr>
          <w:p w:rsidR="00315DB5" w:rsidRPr="00B40365" w:rsidRDefault="00315DB5" w:rsidP="007C6F26">
            <w:pPr>
              <w:widowControl/>
              <w:suppressAutoHyphens w:val="0"/>
              <w:autoSpaceDN w:val="0"/>
              <w:rPr>
                <w:lang w:bidi="ar-SA"/>
              </w:rPr>
            </w:pPr>
            <w:r w:rsidRPr="00B40365">
              <w:rPr>
                <w:b/>
                <w:bCs/>
                <w:sz w:val="22"/>
                <w:szCs w:val="22"/>
                <w:lang w:bidi="ar-SA"/>
              </w:rPr>
              <w:t>1.3. Pardosele</w:t>
            </w:r>
          </w:p>
        </w:tc>
        <w:tc>
          <w:tcPr>
            <w:tcW w:w="1559" w:type="dxa"/>
            <w:tcBorders>
              <w:top w:val="nil"/>
              <w:bottom w:val="nil"/>
            </w:tcBorders>
          </w:tcPr>
          <w:p w:rsidR="00315DB5" w:rsidRPr="00B40365" w:rsidRDefault="00315DB5" w:rsidP="007C6F26">
            <w:pPr>
              <w:widowControl/>
              <w:suppressAutoHyphens w:val="0"/>
              <w:autoSpaceDN w:val="0"/>
              <w:rPr>
                <w:lang w:bidi="ar-SA"/>
              </w:rPr>
            </w:pPr>
          </w:p>
        </w:tc>
        <w:tc>
          <w:tcPr>
            <w:tcW w:w="1984" w:type="dxa"/>
            <w:tcBorders>
              <w:top w:val="nil"/>
              <w:bottom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27</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RpCK41C</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Desfacerea pardoselilor din covor din PVC pe suport sau fara suport textil, mocheta, etc</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42,400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7132040012700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Parchetar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9,752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9,752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1,272</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28</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RpCK41A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Desfacerea pardoselilor din dusumele din scindura, dulapi, etc</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34,300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7132040012700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Parchetar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3,773</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3,773</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 Apa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1,029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1,029</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29</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CG42A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Pardoseli din scinduri groase de rasinoase, geluite, sectiune100x60(h) mm, impregnare cu lignoleum aplicat in 2 straturi, in incaperi </w:t>
            </w:r>
            <w:r w:rsidRPr="004A2A50">
              <w:rPr>
                <w:sz w:val="24"/>
                <w:szCs w:val="24"/>
                <w:lang w:val="en-US" w:bidi="ar-SA"/>
              </w:rPr>
              <w:lastRenderedPageBreak/>
              <w:t>cu suprafete mai mari de 16 m.p. amplasate pe talpi din grinzi din lemn</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lastRenderedPageBreak/>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34,300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7124010010750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Dulgher 5</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27,440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3,430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20101029042001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Grinzi de rasinoase impregnate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0,446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20101029042121</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Dulapuri (scanduri groase) de rasini -60mm, L=4-6m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m3</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2,099</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2873145887441</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Cuie cu cap plat. Tip A  0,8 x 10  S2111</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3,430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Utilaj de ridicat pentru lucrari de finisaj</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1,029</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30</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RpCK10C</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Raschetarea pardoselilor din lemn, executata mecanizat, cu discuri abrazive</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286,600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7132040012700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Parchetar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28,660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2881116002700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Disc abraziv</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42,990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Hirtie slef.usc.sticla foi 23 x 30 gr 25 S 1581</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85,980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2940420007685</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Masina de raschetat 0,25-1 kw</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28,660</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31</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CN16D</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Vopsitorii cu lacuri si vopsele pe baza de ulei aplicate pe timplarie din lemn, executate cu 2 straturi de vopsea de email la dusumele </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m2</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286,600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157,630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1542126108945</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Ulei de in sicativat</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22,928</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2430116106105</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Email (Durex) pentru dusumele</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54,454</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2320116200573</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Benzina auto tip CO/R 75</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l</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14,330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26811260014721</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Hirtie pentru slefuit uscata 23x30 gr 6</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143,300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57,320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2430226101349</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Chit de cutit C 891-1</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28,660</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32</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RpCK28B</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Inlocuirea plintelor din lemn,   la pereti, executate din rasinoase</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67,700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Timplar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40,620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2940420007680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Abricht</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2,031</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2030112947737</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Plinte din lemn de rasinoase</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71,816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2874115836985</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Suruburi pentru lemn cu cap inecat crestat L 4 x 60 mm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281,632</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2874136313400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Diblu din material plastic</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281,632</w:t>
            </w: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315DB5" w:rsidRPr="00B40365" w:rsidRDefault="00315DB5" w:rsidP="007C6F26">
            <w:pPr>
              <w:widowControl/>
              <w:suppressAutoHyphens w:val="0"/>
              <w:autoSpaceDN w:val="0"/>
              <w:rPr>
                <w:lang w:bidi="ar-SA"/>
              </w:rPr>
            </w:pPr>
          </w:p>
        </w:tc>
        <w:tc>
          <w:tcPr>
            <w:tcW w:w="1276" w:type="dxa"/>
            <w:gridSpan w:val="2"/>
            <w:tcBorders>
              <w:top w:val="single" w:sz="6" w:space="0" w:color="auto"/>
              <w:bottom w:val="nil"/>
            </w:tcBorders>
          </w:tcPr>
          <w:p w:rsidR="00315DB5" w:rsidRPr="00B40365" w:rsidRDefault="00315DB5" w:rsidP="007C6F26">
            <w:pPr>
              <w:widowControl/>
              <w:suppressAutoHyphens w:val="0"/>
              <w:autoSpaceDN w:val="0"/>
              <w:rPr>
                <w:lang w:bidi="ar-SA"/>
              </w:rPr>
            </w:pPr>
          </w:p>
        </w:tc>
        <w:tc>
          <w:tcPr>
            <w:tcW w:w="4678"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559" w:type="dxa"/>
            <w:tcBorders>
              <w:top w:val="single" w:sz="6" w:space="0" w:color="auto"/>
              <w:bottom w:val="nil"/>
              <w:right w:val="nil"/>
            </w:tcBorders>
          </w:tcPr>
          <w:p w:rsidR="00315DB5" w:rsidRPr="00B40365" w:rsidRDefault="00315DB5" w:rsidP="007C6F26">
            <w:pPr>
              <w:widowControl/>
              <w:suppressAutoHyphens w:val="0"/>
              <w:autoSpaceDN w:val="0"/>
              <w:rPr>
                <w:lang w:bidi="ar-SA"/>
              </w:rPr>
            </w:pPr>
          </w:p>
        </w:tc>
        <w:tc>
          <w:tcPr>
            <w:tcW w:w="1984" w:type="dxa"/>
            <w:tcBorders>
              <w:top w:val="single" w:sz="6" w:space="0" w:color="auto"/>
              <w:left w:val="nil"/>
              <w:bottom w:val="nil"/>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315DB5" w:rsidRPr="00B40365" w:rsidRDefault="00315DB5" w:rsidP="007C6F26">
            <w:pPr>
              <w:widowControl/>
              <w:suppressAutoHyphens w:val="0"/>
              <w:autoSpaceDN w:val="0"/>
              <w:rPr>
                <w:lang w:bidi="ar-SA"/>
              </w:rPr>
            </w:pPr>
          </w:p>
        </w:tc>
        <w:tc>
          <w:tcPr>
            <w:tcW w:w="1276" w:type="dxa"/>
            <w:gridSpan w:val="2"/>
            <w:tcBorders>
              <w:bottom w:val="single" w:sz="4" w:space="0" w:color="auto"/>
            </w:tcBorders>
          </w:tcPr>
          <w:p w:rsidR="00315DB5" w:rsidRPr="00B40365" w:rsidRDefault="00315DB5" w:rsidP="007C6F26">
            <w:pPr>
              <w:widowControl/>
              <w:suppressAutoHyphens w:val="0"/>
              <w:autoSpaceDN w:val="0"/>
              <w:rPr>
                <w:lang w:bidi="ar-SA"/>
              </w:rPr>
            </w:pPr>
          </w:p>
        </w:tc>
        <w:tc>
          <w:tcPr>
            <w:tcW w:w="4678" w:type="dxa"/>
            <w:tcBorders>
              <w:bottom w:val="single" w:sz="4" w:space="0" w:color="auto"/>
            </w:tcBorders>
          </w:tcPr>
          <w:p w:rsidR="00315DB5" w:rsidRPr="00E95320" w:rsidRDefault="00315DB5"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Pardosele</w:t>
            </w:r>
          </w:p>
          <w:p w:rsidR="00315DB5" w:rsidRPr="00B40365" w:rsidRDefault="00315DB5"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559" w:type="dxa"/>
            <w:tcBorders>
              <w:bottom w:val="single" w:sz="4" w:space="0" w:color="auto"/>
              <w:right w:val="nil"/>
            </w:tcBorders>
          </w:tcPr>
          <w:p w:rsidR="00315DB5" w:rsidRPr="00B40365" w:rsidRDefault="00315DB5" w:rsidP="007C6F26">
            <w:pPr>
              <w:widowControl/>
              <w:suppressAutoHyphens w:val="0"/>
              <w:autoSpaceDN w:val="0"/>
              <w:rPr>
                <w:lang w:bidi="ar-SA"/>
              </w:rPr>
            </w:pPr>
          </w:p>
        </w:tc>
        <w:tc>
          <w:tcPr>
            <w:tcW w:w="1984" w:type="dxa"/>
            <w:tcBorders>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315DB5" w:rsidRPr="00B40365" w:rsidRDefault="00315DB5" w:rsidP="007C6F26">
            <w:pPr>
              <w:widowControl/>
              <w:suppressAutoHyphens w:val="0"/>
              <w:autoSpaceDN w:val="0"/>
              <w:jc w:val="right"/>
              <w:rPr>
                <w:lang w:bidi="ar-SA"/>
              </w:rPr>
            </w:pPr>
          </w:p>
        </w:tc>
        <w:tc>
          <w:tcPr>
            <w:tcW w:w="1276" w:type="dxa"/>
            <w:gridSpan w:val="2"/>
            <w:tcBorders>
              <w:top w:val="nil"/>
              <w:bottom w:val="nil"/>
            </w:tcBorders>
          </w:tcPr>
          <w:p w:rsidR="00315DB5" w:rsidRPr="00B40365" w:rsidRDefault="00315DB5" w:rsidP="007C6F26">
            <w:pPr>
              <w:widowControl/>
              <w:suppressAutoHyphens w:val="0"/>
              <w:autoSpaceDN w:val="0"/>
              <w:rPr>
                <w:lang w:bidi="ar-SA"/>
              </w:rPr>
            </w:pPr>
          </w:p>
        </w:tc>
        <w:tc>
          <w:tcPr>
            <w:tcW w:w="4678" w:type="dxa"/>
            <w:tcBorders>
              <w:top w:val="nil"/>
              <w:bottom w:val="nil"/>
            </w:tcBorders>
          </w:tcPr>
          <w:p w:rsidR="00315DB5" w:rsidRPr="00B40365" w:rsidRDefault="00315DB5" w:rsidP="007C6F26">
            <w:pPr>
              <w:widowControl/>
              <w:suppressAutoHyphens w:val="0"/>
              <w:autoSpaceDN w:val="0"/>
              <w:rPr>
                <w:lang w:bidi="ar-SA"/>
              </w:rPr>
            </w:pPr>
            <w:r w:rsidRPr="00B40365">
              <w:rPr>
                <w:b/>
                <w:bCs/>
                <w:sz w:val="22"/>
                <w:szCs w:val="22"/>
                <w:lang w:bidi="ar-SA"/>
              </w:rPr>
              <w:t>1.4. Diferite</w:t>
            </w:r>
          </w:p>
        </w:tc>
        <w:tc>
          <w:tcPr>
            <w:tcW w:w="1559" w:type="dxa"/>
            <w:tcBorders>
              <w:top w:val="nil"/>
              <w:bottom w:val="nil"/>
            </w:tcBorders>
          </w:tcPr>
          <w:p w:rsidR="00315DB5" w:rsidRPr="00B40365" w:rsidRDefault="00315DB5" w:rsidP="007C6F26">
            <w:pPr>
              <w:widowControl/>
              <w:suppressAutoHyphens w:val="0"/>
              <w:autoSpaceDN w:val="0"/>
              <w:rPr>
                <w:lang w:bidi="ar-SA"/>
              </w:rPr>
            </w:pPr>
          </w:p>
        </w:tc>
        <w:tc>
          <w:tcPr>
            <w:tcW w:w="1984" w:type="dxa"/>
            <w:tcBorders>
              <w:top w:val="nil"/>
              <w:bottom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33</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RpSC05A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Demontarea unui lavoar de faianta, inclusiv accesoriile</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Instalator apa, canal</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2,850</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34</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RpSC21A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 xml:space="preserve">Montarea lavoarului din semiportelan, portelan sanitar etc. /Lavoar cu piedestal MT 8201 </w:t>
            </w:r>
            <w:proofErr w:type="gramStart"/>
            <w:r w:rsidRPr="004A2A50">
              <w:rPr>
                <w:sz w:val="24"/>
                <w:szCs w:val="24"/>
                <w:lang w:val="en-US" w:bidi="ar-SA"/>
              </w:rPr>
              <w:t>48x41x85cm  /</w:t>
            </w:r>
            <w:proofErr w:type="gramEnd"/>
            <w:r w:rsidRPr="004A2A50">
              <w:rPr>
                <w:sz w:val="24"/>
                <w:szCs w:val="24"/>
                <w:lang w:val="en-US" w:bidi="ar-SA"/>
              </w:rPr>
              <w:t>montat pe console fixate pe pereti din zidarie de caramida sau b.c.a.</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Instalator apa, canal</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6,600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2622102438000L1</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Lavoar /Lavoar cu piedestal MT 8201 48x41x85cm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3,060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2875114202800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Sifon pt.lavoar</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3,060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2875114203270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Ventil de scurgere</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3,060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2521216717050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 xml:space="preserve">Teava din material plastic </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1,836</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2875114203520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Console brat dublu pt.sustinere, din fonta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6,120</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35</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SD04A</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Baterie amestecatoare cu brat basculant stativa pentru lavoar sau spalator, indiferent de modul de inchidere,  avind diametrul de 1/2"</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lastRenderedPageBreak/>
              <w:t>buc</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Instalator apa, canal</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4,950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2913124201370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Baterie amestecatoare pt. lavoar cu dn=1/2"</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2513307336204</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Racord flexibil cu dn=1/2"</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buc</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6,000</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36</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SB08E</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Teava din material plastic pentru canalizare, imbinata cu garnitura de cauciuc, montata aparent sau ingropat sub pardoseala, avind diametrul de 110 mm</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3,500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Instalator apa, canal</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1,120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2521216720160100</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Teava din material plastic pentru canalizare d110mm</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3,605</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2451437345967</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Solutie unguenta</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kg</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0,052</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37</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TrB22C2C</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Transportul materialelor cu greutatea de pina la 0,5 t, cu macaraua "fereastra",  inaltimea de ridicare fiind de 12-18 m</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t</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necalificat</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2,220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tcBorders>
              <w:top w:val="nil"/>
              <w:bottom w:val="single" w:sz="2" w:space="0" w:color="auto"/>
            </w:tcBorders>
            <w:vAlign w:val="center"/>
          </w:tcPr>
          <w:p w:rsidR="00315DB5" w:rsidRPr="004A2A50" w:rsidRDefault="00315DB5" w:rsidP="007C6F26">
            <w:pPr>
              <w:widowControl/>
              <w:suppressAutoHyphens w:val="0"/>
              <w:autoSpaceDN w:val="0"/>
              <w:rPr>
                <w:lang w:val="en-US" w:bidi="ar-SA"/>
              </w:rPr>
            </w:pPr>
            <w:r w:rsidRPr="004A2A50">
              <w:rPr>
                <w:lang w:val="en-US" w:bidi="ar-SA"/>
              </w:rPr>
              <w:t>Macara fereastra de 0,0015 MN (0,15 tf)</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h-ut</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1,110</w:t>
            </w: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315DB5" w:rsidRPr="00B40365" w:rsidRDefault="00315DB5" w:rsidP="007C6F26">
            <w:pPr>
              <w:widowControl/>
              <w:suppressAutoHyphens w:val="0"/>
              <w:autoSpaceDN w:val="0"/>
              <w:jc w:val="center"/>
              <w:rPr>
                <w:lang w:bidi="ar-SA"/>
              </w:rPr>
            </w:pPr>
            <w:r w:rsidRPr="00B40365">
              <w:rPr>
                <w:lang w:bidi="ar-SA"/>
              </w:rPr>
              <w:t>38</w:t>
            </w:r>
          </w:p>
        </w:tc>
        <w:tc>
          <w:tcPr>
            <w:tcW w:w="1276" w:type="dxa"/>
            <w:gridSpan w:val="2"/>
            <w:tcBorders>
              <w:top w:val="single" w:sz="4" w:space="0" w:color="auto"/>
              <w:bottom w:val="single" w:sz="4" w:space="0" w:color="auto"/>
            </w:tcBorders>
            <w:vAlign w:val="center"/>
          </w:tcPr>
          <w:p w:rsidR="00315DB5" w:rsidRPr="00262B1B" w:rsidRDefault="00315DB5" w:rsidP="007C6F26">
            <w:pPr>
              <w:widowControl/>
              <w:suppressAutoHyphens w:val="0"/>
              <w:autoSpaceDN w:val="0"/>
              <w:jc w:val="center"/>
              <w:rPr>
                <w:sz w:val="22"/>
                <w:szCs w:val="22"/>
                <w:lang w:bidi="ar-SA"/>
              </w:rPr>
            </w:pPr>
            <w:r w:rsidRPr="00262B1B">
              <w:rPr>
                <w:sz w:val="22"/>
                <w:szCs w:val="22"/>
                <w:lang w:bidi="ar-SA"/>
              </w:rPr>
              <w:t>TRI1AA04A2</w:t>
            </w:r>
          </w:p>
        </w:tc>
        <w:tc>
          <w:tcPr>
            <w:tcW w:w="4678" w:type="dxa"/>
            <w:tcBorders>
              <w:top w:val="single" w:sz="4" w:space="0" w:color="auto"/>
              <w:bottom w:val="single" w:sz="4" w:space="0" w:color="auto"/>
            </w:tcBorders>
            <w:vAlign w:val="center"/>
          </w:tcPr>
          <w:p w:rsidR="00315DB5" w:rsidRPr="004A2A50" w:rsidRDefault="00315DB5" w:rsidP="007C6F26">
            <w:pPr>
              <w:widowControl/>
              <w:suppressAutoHyphens w:val="0"/>
              <w:autoSpaceDN w:val="0"/>
              <w:rPr>
                <w:sz w:val="24"/>
                <w:szCs w:val="24"/>
                <w:lang w:val="en-US" w:bidi="ar-SA"/>
              </w:rPr>
            </w:pPr>
            <w:r w:rsidRPr="004A2A50">
              <w:rPr>
                <w:sz w:val="24"/>
                <w:szCs w:val="24"/>
                <w:lang w:val="en-US" w:bidi="ar-SA"/>
              </w:rPr>
              <w:t>Incarcarea materialelor din grupa A - usoare si marunte prin aruncare - de pe rampa, in vagon, categoria 2</w:t>
            </w:r>
          </w:p>
          <w:p w:rsidR="00315DB5" w:rsidRPr="004A2A50" w:rsidRDefault="00315DB5" w:rsidP="007C6F26">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t</w:t>
            </w:r>
          </w:p>
        </w:tc>
        <w:tc>
          <w:tcPr>
            <w:tcW w:w="1984" w:type="dxa"/>
            <w:tcBorders>
              <w:top w:val="single" w:sz="4" w:space="0" w:color="auto"/>
              <w:bottom w:val="single" w:sz="4"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3,000</w:t>
            </w:r>
          </w:p>
        </w:tc>
      </w:tr>
      <w:tr w:rsidR="00315DB5"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315DB5" w:rsidRPr="00B40365" w:rsidRDefault="00315DB5" w:rsidP="007C6F26">
            <w:pPr>
              <w:widowControl/>
              <w:suppressAutoHyphens w:val="0"/>
              <w:autoSpaceDN w:val="0"/>
              <w:jc w:val="center"/>
              <w:rPr>
                <w:sz w:val="16"/>
                <w:szCs w:val="16"/>
                <w:lang w:bidi="ar-SA"/>
              </w:rPr>
            </w:pPr>
            <w:r w:rsidRPr="00B40365">
              <w:rPr>
                <w:sz w:val="16"/>
                <w:szCs w:val="16"/>
                <w:lang w:bidi="ar-SA"/>
              </w:rPr>
              <w:t>9310060019900</w:t>
            </w:r>
          </w:p>
        </w:tc>
        <w:tc>
          <w:tcPr>
            <w:tcW w:w="4678" w:type="dxa"/>
            <w:tcBorders>
              <w:top w:val="nil"/>
              <w:bottom w:val="single" w:sz="2" w:space="0" w:color="auto"/>
            </w:tcBorders>
            <w:vAlign w:val="center"/>
          </w:tcPr>
          <w:p w:rsidR="00315DB5" w:rsidRPr="00B40365" w:rsidRDefault="00315DB5" w:rsidP="007C6F26">
            <w:pPr>
              <w:widowControl/>
              <w:suppressAutoHyphens w:val="0"/>
              <w:autoSpaceDN w:val="0"/>
              <w:rPr>
                <w:lang w:bidi="ar-SA"/>
              </w:rPr>
            </w:pPr>
            <w:r w:rsidRPr="00B40365">
              <w:rPr>
                <w:lang w:bidi="ar-SA"/>
              </w:rPr>
              <w:t>Muncitor necalificat</w:t>
            </w:r>
          </w:p>
        </w:tc>
        <w:tc>
          <w:tcPr>
            <w:tcW w:w="1559"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h-om</w:t>
            </w:r>
          </w:p>
        </w:tc>
        <w:tc>
          <w:tcPr>
            <w:tcW w:w="1984" w:type="dxa"/>
            <w:tcBorders>
              <w:top w:val="nil"/>
              <w:bottom w:val="single" w:sz="2" w:space="0" w:color="auto"/>
            </w:tcBorders>
            <w:vAlign w:val="center"/>
          </w:tcPr>
          <w:p w:rsidR="00315DB5" w:rsidRPr="00B40365" w:rsidRDefault="00315DB5" w:rsidP="007C6F26">
            <w:pPr>
              <w:widowControl/>
              <w:suppressAutoHyphens w:val="0"/>
              <w:autoSpaceDN w:val="0"/>
              <w:jc w:val="center"/>
              <w:rPr>
                <w:lang w:bidi="ar-SA"/>
              </w:rPr>
            </w:pPr>
            <w:r w:rsidRPr="00B40365">
              <w:rPr>
                <w:lang w:bidi="ar-SA"/>
              </w:rPr>
              <w:t>1,950</w:t>
            </w: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315DB5" w:rsidRPr="00B40365" w:rsidRDefault="00315DB5" w:rsidP="007C6F26">
            <w:pPr>
              <w:widowControl/>
              <w:suppressAutoHyphens w:val="0"/>
              <w:autoSpaceDN w:val="0"/>
              <w:rPr>
                <w:lang w:bidi="ar-SA"/>
              </w:rPr>
            </w:pPr>
          </w:p>
        </w:tc>
        <w:tc>
          <w:tcPr>
            <w:tcW w:w="1276" w:type="dxa"/>
            <w:gridSpan w:val="2"/>
            <w:tcBorders>
              <w:top w:val="single" w:sz="6" w:space="0" w:color="auto"/>
              <w:bottom w:val="nil"/>
            </w:tcBorders>
          </w:tcPr>
          <w:p w:rsidR="00315DB5" w:rsidRPr="00B40365" w:rsidRDefault="00315DB5" w:rsidP="007C6F26">
            <w:pPr>
              <w:widowControl/>
              <w:suppressAutoHyphens w:val="0"/>
              <w:autoSpaceDN w:val="0"/>
              <w:rPr>
                <w:lang w:bidi="ar-SA"/>
              </w:rPr>
            </w:pPr>
          </w:p>
        </w:tc>
        <w:tc>
          <w:tcPr>
            <w:tcW w:w="4678"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559" w:type="dxa"/>
            <w:tcBorders>
              <w:top w:val="single" w:sz="6" w:space="0" w:color="auto"/>
              <w:bottom w:val="nil"/>
              <w:right w:val="nil"/>
            </w:tcBorders>
          </w:tcPr>
          <w:p w:rsidR="00315DB5" w:rsidRPr="00B40365" w:rsidRDefault="00315DB5" w:rsidP="007C6F26">
            <w:pPr>
              <w:widowControl/>
              <w:suppressAutoHyphens w:val="0"/>
              <w:autoSpaceDN w:val="0"/>
              <w:rPr>
                <w:lang w:bidi="ar-SA"/>
              </w:rPr>
            </w:pPr>
          </w:p>
        </w:tc>
        <w:tc>
          <w:tcPr>
            <w:tcW w:w="1984" w:type="dxa"/>
            <w:tcBorders>
              <w:top w:val="single" w:sz="6" w:space="0" w:color="auto"/>
              <w:left w:val="nil"/>
              <w:bottom w:val="nil"/>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315DB5" w:rsidRPr="00B40365" w:rsidRDefault="00315DB5" w:rsidP="007C6F26">
            <w:pPr>
              <w:widowControl/>
              <w:suppressAutoHyphens w:val="0"/>
              <w:autoSpaceDN w:val="0"/>
              <w:rPr>
                <w:lang w:bidi="ar-SA"/>
              </w:rPr>
            </w:pPr>
          </w:p>
        </w:tc>
        <w:tc>
          <w:tcPr>
            <w:tcW w:w="1276" w:type="dxa"/>
            <w:gridSpan w:val="2"/>
            <w:tcBorders>
              <w:bottom w:val="single" w:sz="4" w:space="0" w:color="auto"/>
            </w:tcBorders>
          </w:tcPr>
          <w:p w:rsidR="00315DB5" w:rsidRPr="00B40365" w:rsidRDefault="00315DB5" w:rsidP="007C6F26">
            <w:pPr>
              <w:widowControl/>
              <w:suppressAutoHyphens w:val="0"/>
              <w:autoSpaceDN w:val="0"/>
              <w:rPr>
                <w:lang w:bidi="ar-SA"/>
              </w:rPr>
            </w:pPr>
          </w:p>
        </w:tc>
        <w:tc>
          <w:tcPr>
            <w:tcW w:w="4678" w:type="dxa"/>
            <w:tcBorders>
              <w:bottom w:val="single" w:sz="4" w:space="0" w:color="auto"/>
            </w:tcBorders>
          </w:tcPr>
          <w:p w:rsidR="00315DB5" w:rsidRPr="00E95320" w:rsidRDefault="00315DB5"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Diferite</w:t>
            </w:r>
          </w:p>
          <w:p w:rsidR="00315DB5" w:rsidRPr="00B40365" w:rsidRDefault="00315DB5"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559" w:type="dxa"/>
            <w:tcBorders>
              <w:bottom w:val="single" w:sz="4" w:space="0" w:color="auto"/>
              <w:right w:val="nil"/>
            </w:tcBorders>
          </w:tcPr>
          <w:p w:rsidR="00315DB5" w:rsidRPr="00B40365" w:rsidRDefault="00315DB5" w:rsidP="007C6F26">
            <w:pPr>
              <w:widowControl/>
              <w:suppressAutoHyphens w:val="0"/>
              <w:autoSpaceDN w:val="0"/>
              <w:rPr>
                <w:lang w:bidi="ar-SA"/>
              </w:rPr>
            </w:pPr>
          </w:p>
        </w:tc>
        <w:tc>
          <w:tcPr>
            <w:tcW w:w="1984" w:type="dxa"/>
            <w:tcBorders>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315DB5" w:rsidRPr="00B40365" w:rsidRDefault="00315DB5" w:rsidP="007C6F26">
            <w:pPr>
              <w:widowControl/>
              <w:suppressAutoHyphens w:val="0"/>
              <w:autoSpaceDN w:val="0"/>
              <w:rPr>
                <w:lang w:bidi="ar-SA"/>
              </w:rPr>
            </w:pPr>
          </w:p>
        </w:tc>
        <w:tc>
          <w:tcPr>
            <w:tcW w:w="1276" w:type="dxa"/>
            <w:gridSpan w:val="2"/>
            <w:tcBorders>
              <w:top w:val="single" w:sz="6" w:space="0" w:color="auto"/>
              <w:bottom w:val="nil"/>
            </w:tcBorders>
          </w:tcPr>
          <w:p w:rsidR="00315DB5" w:rsidRPr="00B40365" w:rsidRDefault="00315DB5" w:rsidP="007C6F26">
            <w:pPr>
              <w:widowControl/>
              <w:suppressAutoHyphens w:val="0"/>
              <w:autoSpaceDN w:val="0"/>
              <w:rPr>
                <w:lang w:bidi="ar-SA"/>
              </w:rPr>
            </w:pPr>
          </w:p>
        </w:tc>
        <w:tc>
          <w:tcPr>
            <w:tcW w:w="4678" w:type="dxa"/>
            <w:tcBorders>
              <w:top w:val="single" w:sz="6" w:space="0" w:color="auto"/>
              <w:bottom w:val="nil"/>
            </w:tcBorders>
          </w:tcPr>
          <w:p w:rsidR="00315DB5" w:rsidRPr="00B40365" w:rsidRDefault="00315DB5" w:rsidP="007C6F26">
            <w:pPr>
              <w:widowControl/>
              <w:suppressAutoHyphens w:val="0"/>
              <w:autoSpaceDN w:val="0"/>
              <w:rPr>
                <w:lang w:bidi="ar-SA"/>
              </w:rPr>
            </w:pPr>
          </w:p>
        </w:tc>
        <w:tc>
          <w:tcPr>
            <w:tcW w:w="1559" w:type="dxa"/>
            <w:tcBorders>
              <w:top w:val="single" w:sz="6" w:space="0" w:color="auto"/>
              <w:bottom w:val="nil"/>
              <w:right w:val="nil"/>
            </w:tcBorders>
          </w:tcPr>
          <w:p w:rsidR="00315DB5" w:rsidRPr="00B40365" w:rsidRDefault="00315DB5" w:rsidP="007C6F26">
            <w:pPr>
              <w:widowControl/>
              <w:suppressAutoHyphens w:val="0"/>
              <w:autoSpaceDN w:val="0"/>
              <w:rPr>
                <w:lang w:bidi="ar-SA"/>
              </w:rPr>
            </w:pPr>
          </w:p>
        </w:tc>
        <w:tc>
          <w:tcPr>
            <w:tcW w:w="1984" w:type="dxa"/>
            <w:tcBorders>
              <w:top w:val="single" w:sz="6" w:space="0" w:color="auto"/>
              <w:left w:val="nil"/>
              <w:bottom w:val="nil"/>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315DB5" w:rsidRPr="00B40365" w:rsidRDefault="00315DB5" w:rsidP="007C6F26">
            <w:pPr>
              <w:widowControl/>
              <w:suppressAutoHyphens w:val="0"/>
              <w:autoSpaceDN w:val="0"/>
              <w:rPr>
                <w:lang w:bidi="ar-SA"/>
              </w:rPr>
            </w:pPr>
          </w:p>
        </w:tc>
        <w:tc>
          <w:tcPr>
            <w:tcW w:w="1276" w:type="dxa"/>
            <w:gridSpan w:val="2"/>
            <w:tcBorders>
              <w:bottom w:val="single" w:sz="4" w:space="0" w:color="auto"/>
            </w:tcBorders>
          </w:tcPr>
          <w:p w:rsidR="00315DB5" w:rsidRPr="00B40365" w:rsidRDefault="00315DB5" w:rsidP="007C6F26">
            <w:pPr>
              <w:widowControl/>
              <w:suppressAutoHyphens w:val="0"/>
              <w:autoSpaceDN w:val="0"/>
              <w:rPr>
                <w:lang w:bidi="ar-SA"/>
              </w:rPr>
            </w:pPr>
          </w:p>
        </w:tc>
        <w:tc>
          <w:tcPr>
            <w:tcW w:w="4678" w:type="dxa"/>
            <w:tcBorders>
              <w:bottom w:val="single" w:sz="4" w:space="0" w:color="auto"/>
            </w:tcBorders>
          </w:tcPr>
          <w:p w:rsidR="00315DB5" w:rsidRPr="00E95320" w:rsidRDefault="00315DB5"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Etajul 2</w:t>
            </w:r>
          </w:p>
          <w:p w:rsidR="00315DB5" w:rsidRPr="00B40365" w:rsidRDefault="00315DB5"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559" w:type="dxa"/>
            <w:tcBorders>
              <w:bottom w:val="single" w:sz="4" w:space="0" w:color="auto"/>
              <w:right w:val="nil"/>
            </w:tcBorders>
          </w:tcPr>
          <w:p w:rsidR="00315DB5" w:rsidRPr="00B40365" w:rsidRDefault="00315DB5" w:rsidP="007C6F26">
            <w:pPr>
              <w:widowControl/>
              <w:suppressAutoHyphens w:val="0"/>
              <w:autoSpaceDN w:val="0"/>
              <w:rPr>
                <w:lang w:bidi="ar-SA"/>
              </w:rPr>
            </w:pPr>
          </w:p>
        </w:tc>
        <w:tc>
          <w:tcPr>
            <w:tcW w:w="1984" w:type="dxa"/>
            <w:tcBorders>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315DB5" w:rsidRPr="00B40365" w:rsidRDefault="00315DB5" w:rsidP="007C6F26">
            <w:pPr>
              <w:widowControl/>
              <w:suppressAutoHyphens w:val="0"/>
              <w:autoSpaceDN w:val="0"/>
              <w:rPr>
                <w:lang w:bidi="ar-SA"/>
              </w:rPr>
            </w:pPr>
          </w:p>
        </w:tc>
        <w:tc>
          <w:tcPr>
            <w:tcW w:w="1134" w:type="dxa"/>
            <w:gridSpan w:val="2"/>
            <w:tcBorders>
              <w:top w:val="single" w:sz="6" w:space="0" w:color="auto"/>
              <w:bottom w:val="single" w:sz="12" w:space="0" w:color="auto"/>
            </w:tcBorders>
          </w:tcPr>
          <w:p w:rsidR="00315DB5" w:rsidRPr="00B40365" w:rsidRDefault="00315DB5" w:rsidP="007C6F26">
            <w:pPr>
              <w:widowControl/>
              <w:suppressAutoHyphens w:val="0"/>
              <w:autoSpaceDN w:val="0"/>
              <w:rPr>
                <w:lang w:bidi="ar-SA"/>
              </w:rPr>
            </w:pPr>
          </w:p>
        </w:tc>
        <w:tc>
          <w:tcPr>
            <w:tcW w:w="4854" w:type="dxa"/>
            <w:gridSpan w:val="2"/>
            <w:tcBorders>
              <w:top w:val="single" w:sz="6" w:space="0" w:color="auto"/>
              <w:bottom w:val="single" w:sz="12" w:space="0" w:color="auto"/>
            </w:tcBorders>
          </w:tcPr>
          <w:p w:rsidR="00315DB5" w:rsidRPr="00B40365" w:rsidRDefault="00315DB5" w:rsidP="007C6F26">
            <w:pPr>
              <w:widowControl/>
              <w:suppressAutoHyphens w:val="0"/>
              <w:autoSpaceDN w:val="0"/>
              <w:rPr>
                <w:b/>
                <w:bCs/>
                <w:lang w:bidi="ar-SA"/>
              </w:rPr>
            </w:pPr>
          </w:p>
        </w:tc>
        <w:tc>
          <w:tcPr>
            <w:tcW w:w="1559" w:type="dxa"/>
            <w:tcBorders>
              <w:top w:val="single" w:sz="6" w:space="0" w:color="auto"/>
              <w:bottom w:val="single" w:sz="12" w:space="0" w:color="auto"/>
            </w:tcBorders>
          </w:tcPr>
          <w:p w:rsidR="00315DB5" w:rsidRPr="00B40365" w:rsidRDefault="00315DB5" w:rsidP="007C6F26">
            <w:pPr>
              <w:widowControl/>
              <w:suppressAutoHyphens w:val="0"/>
              <w:autoSpaceDN w:val="0"/>
              <w:rPr>
                <w:lang w:bidi="ar-SA"/>
              </w:rPr>
            </w:pPr>
          </w:p>
        </w:tc>
        <w:tc>
          <w:tcPr>
            <w:tcW w:w="1984" w:type="dxa"/>
            <w:tcBorders>
              <w:top w:val="single" w:sz="6" w:space="0" w:color="auto"/>
              <w:bottom w:val="single" w:sz="12" w:space="0" w:color="auto"/>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315DB5" w:rsidRPr="00B40365" w:rsidRDefault="00315DB5" w:rsidP="007C6F26">
            <w:pPr>
              <w:widowControl/>
              <w:suppressAutoHyphens w:val="0"/>
              <w:autoSpaceDN w:val="0"/>
              <w:rPr>
                <w:lang w:bidi="ar-SA"/>
              </w:rPr>
            </w:pPr>
          </w:p>
        </w:tc>
        <w:tc>
          <w:tcPr>
            <w:tcW w:w="1134" w:type="dxa"/>
            <w:gridSpan w:val="2"/>
            <w:tcBorders>
              <w:top w:val="single" w:sz="12" w:space="0" w:color="auto"/>
              <w:left w:val="nil"/>
              <w:bottom w:val="nil"/>
              <w:right w:val="nil"/>
            </w:tcBorders>
          </w:tcPr>
          <w:p w:rsidR="00315DB5" w:rsidRPr="00B40365" w:rsidRDefault="00315DB5" w:rsidP="007C6F26">
            <w:pPr>
              <w:widowControl/>
              <w:suppressAutoHyphens w:val="0"/>
              <w:autoSpaceDN w:val="0"/>
              <w:rPr>
                <w:lang w:bidi="ar-SA"/>
              </w:rPr>
            </w:pPr>
          </w:p>
        </w:tc>
        <w:tc>
          <w:tcPr>
            <w:tcW w:w="4854" w:type="dxa"/>
            <w:gridSpan w:val="2"/>
            <w:tcBorders>
              <w:top w:val="single" w:sz="12" w:space="0" w:color="auto"/>
              <w:left w:val="nil"/>
              <w:bottom w:val="nil"/>
              <w:right w:val="nil"/>
            </w:tcBorders>
          </w:tcPr>
          <w:p w:rsidR="00315DB5" w:rsidRPr="00B40365" w:rsidRDefault="00315DB5" w:rsidP="007C6F26">
            <w:pPr>
              <w:widowControl/>
              <w:suppressAutoHyphens w:val="0"/>
              <w:autoSpaceDN w:val="0"/>
              <w:rPr>
                <w:lang w:bidi="ar-SA"/>
              </w:rPr>
            </w:pPr>
          </w:p>
        </w:tc>
        <w:tc>
          <w:tcPr>
            <w:tcW w:w="1559" w:type="dxa"/>
            <w:tcBorders>
              <w:top w:val="single" w:sz="12" w:space="0" w:color="auto"/>
              <w:left w:val="nil"/>
              <w:bottom w:val="nil"/>
              <w:right w:val="nil"/>
            </w:tcBorders>
          </w:tcPr>
          <w:p w:rsidR="00315DB5" w:rsidRPr="00B40365" w:rsidRDefault="00315DB5" w:rsidP="007C6F26">
            <w:pPr>
              <w:widowControl/>
              <w:suppressAutoHyphens w:val="0"/>
              <w:autoSpaceDN w:val="0"/>
              <w:rPr>
                <w:lang w:bidi="ar-SA"/>
              </w:rPr>
            </w:pPr>
          </w:p>
        </w:tc>
        <w:tc>
          <w:tcPr>
            <w:tcW w:w="1984" w:type="dxa"/>
            <w:tcBorders>
              <w:top w:val="single" w:sz="12" w:space="0" w:color="auto"/>
              <w:left w:val="nil"/>
              <w:bottom w:val="nil"/>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315DB5" w:rsidRPr="00B40365" w:rsidRDefault="00315DB5"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315DB5" w:rsidRPr="00B40365" w:rsidRDefault="00315DB5" w:rsidP="007C6F26">
            <w:pPr>
              <w:widowControl/>
              <w:suppressAutoHyphens w:val="0"/>
              <w:autoSpaceDN w:val="0"/>
              <w:rPr>
                <w:lang w:bidi="ar-SA"/>
              </w:rPr>
            </w:pPr>
          </w:p>
        </w:tc>
        <w:tc>
          <w:tcPr>
            <w:tcW w:w="4678" w:type="dxa"/>
            <w:tcBorders>
              <w:top w:val="single" w:sz="4" w:space="0" w:color="auto"/>
              <w:bottom w:val="single" w:sz="4" w:space="0" w:color="auto"/>
            </w:tcBorders>
          </w:tcPr>
          <w:p w:rsidR="00315DB5" w:rsidRDefault="00315DB5" w:rsidP="007C6F26">
            <w:pPr>
              <w:widowControl/>
              <w:suppressAutoHyphens w:val="0"/>
              <w:autoSpaceDN w:val="0"/>
              <w:rPr>
                <w:lang w:bidi="ar-SA"/>
              </w:rPr>
            </w:pPr>
            <w:r w:rsidRPr="000E0709">
              <w:rPr>
                <w:lang w:val="en-US" w:bidi="ar-SA"/>
              </w:rPr>
              <w:t>Cheltuieli directe</w:t>
            </w:r>
          </w:p>
        </w:tc>
        <w:tc>
          <w:tcPr>
            <w:tcW w:w="1559" w:type="dxa"/>
            <w:tcBorders>
              <w:top w:val="single" w:sz="4" w:space="0" w:color="auto"/>
              <w:bottom w:val="single" w:sz="4" w:space="0" w:color="auto"/>
              <w:right w:val="nil"/>
            </w:tcBorders>
          </w:tcPr>
          <w:p w:rsidR="00315DB5" w:rsidRPr="00B40365" w:rsidRDefault="00315DB5" w:rsidP="007C6F26">
            <w:pPr>
              <w:widowControl/>
              <w:suppressAutoHyphens w:val="0"/>
              <w:autoSpaceDN w:val="0"/>
              <w:rPr>
                <w:lang w:bidi="ar-SA"/>
              </w:rPr>
            </w:pPr>
            <w:r w:rsidRPr="00B40365">
              <w:rPr>
                <w:lang w:bidi="ar-SA"/>
              </w:rPr>
              <w:t xml:space="preserve"> lei</w:t>
            </w:r>
          </w:p>
        </w:tc>
        <w:tc>
          <w:tcPr>
            <w:tcW w:w="1984" w:type="dxa"/>
            <w:tcBorders>
              <w:top w:val="single" w:sz="4" w:space="0" w:color="auto"/>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315DB5" w:rsidRPr="00B40365" w:rsidRDefault="00315DB5"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315DB5" w:rsidRPr="00B40365" w:rsidRDefault="00315DB5" w:rsidP="007C6F26">
            <w:pPr>
              <w:widowControl/>
              <w:suppressAutoHyphens w:val="0"/>
              <w:autoSpaceDN w:val="0"/>
              <w:rPr>
                <w:lang w:bidi="ar-SA"/>
              </w:rPr>
            </w:pPr>
          </w:p>
        </w:tc>
        <w:tc>
          <w:tcPr>
            <w:tcW w:w="4678" w:type="dxa"/>
            <w:tcBorders>
              <w:top w:val="single" w:sz="4" w:space="0" w:color="auto"/>
              <w:bottom w:val="single" w:sz="4" w:space="0" w:color="auto"/>
            </w:tcBorders>
          </w:tcPr>
          <w:p w:rsidR="00315DB5" w:rsidRDefault="00315DB5" w:rsidP="007C6F26">
            <w:pPr>
              <w:widowControl/>
              <w:suppressAutoHyphens w:val="0"/>
              <w:autoSpaceDN w:val="0"/>
              <w:rPr>
                <w:lang w:bidi="ar-SA"/>
              </w:rPr>
            </w:pPr>
            <w:r w:rsidRPr="000E0709">
              <w:rPr>
                <w:lang w:val="en-US" w:bidi="ar-SA"/>
              </w:rPr>
              <w:t>Asigurari sociale</w:t>
            </w:r>
          </w:p>
        </w:tc>
        <w:tc>
          <w:tcPr>
            <w:tcW w:w="1559" w:type="dxa"/>
            <w:tcBorders>
              <w:top w:val="single" w:sz="4" w:space="0" w:color="auto"/>
              <w:bottom w:val="single" w:sz="4" w:space="0" w:color="auto"/>
              <w:right w:val="nil"/>
            </w:tcBorders>
          </w:tcPr>
          <w:p w:rsidR="00315DB5" w:rsidRPr="00B40365" w:rsidRDefault="00315DB5" w:rsidP="007C6F26">
            <w:pPr>
              <w:widowControl/>
              <w:suppressAutoHyphens w:val="0"/>
              <w:autoSpaceDN w:val="0"/>
              <w:rPr>
                <w:lang w:bidi="ar-SA"/>
              </w:rPr>
            </w:pPr>
            <w:r w:rsidRPr="00B40365">
              <w:rPr>
                <w:lang w:bidi="ar-SA"/>
              </w:rPr>
              <w:t>24,00 %</w:t>
            </w:r>
          </w:p>
        </w:tc>
        <w:tc>
          <w:tcPr>
            <w:tcW w:w="1984" w:type="dxa"/>
            <w:tcBorders>
              <w:top w:val="single" w:sz="4" w:space="0" w:color="auto"/>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315DB5" w:rsidRPr="00B40365" w:rsidRDefault="00315DB5"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315DB5" w:rsidRPr="00B40365" w:rsidRDefault="00315DB5" w:rsidP="007C6F26">
            <w:pPr>
              <w:widowControl/>
              <w:suppressAutoHyphens w:val="0"/>
              <w:autoSpaceDN w:val="0"/>
              <w:rPr>
                <w:lang w:bidi="ar-SA"/>
              </w:rPr>
            </w:pPr>
          </w:p>
        </w:tc>
        <w:tc>
          <w:tcPr>
            <w:tcW w:w="4678" w:type="dxa"/>
            <w:tcBorders>
              <w:top w:val="single" w:sz="4" w:space="0" w:color="auto"/>
              <w:bottom w:val="single" w:sz="4" w:space="0" w:color="auto"/>
            </w:tcBorders>
          </w:tcPr>
          <w:p w:rsidR="00315DB5" w:rsidRDefault="00315DB5" w:rsidP="007C6F26">
            <w:pPr>
              <w:widowControl/>
              <w:suppressAutoHyphens w:val="0"/>
              <w:autoSpaceDN w:val="0"/>
              <w:rPr>
                <w:lang w:bidi="ar-SA"/>
              </w:rPr>
            </w:pPr>
            <w:r w:rsidRPr="000E0709">
              <w:rPr>
                <w:lang w:val="en-US" w:bidi="ar-SA"/>
              </w:rPr>
              <w:t>Transportarea materialelor</w:t>
            </w:r>
          </w:p>
        </w:tc>
        <w:tc>
          <w:tcPr>
            <w:tcW w:w="1559" w:type="dxa"/>
            <w:tcBorders>
              <w:top w:val="single" w:sz="4" w:space="0" w:color="auto"/>
              <w:bottom w:val="single" w:sz="4" w:space="0" w:color="auto"/>
              <w:right w:val="nil"/>
            </w:tcBorders>
          </w:tcPr>
          <w:p w:rsidR="00315DB5" w:rsidRPr="00B40365" w:rsidRDefault="00315DB5" w:rsidP="007C6F26">
            <w:pPr>
              <w:widowControl/>
              <w:suppressAutoHyphens w:val="0"/>
              <w:autoSpaceDN w:val="0"/>
              <w:rPr>
                <w:lang w:bidi="ar-SA"/>
              </w:rPr>
            </w:pPr>
          </w:p>
        </w:tc>
        <w:tc>
          <w:tcPr>
            <w:tcW w:w="1984" w:type="dxa"/>
            <w:tcBorders>
              <w:top w:val="single" w:sz="4" w:space="0" w:color="auto"/>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315DB5" w:rsidRPr="00B40365" w:rsidRDefault="00315DB5"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315DB5" w:rsidRPr="00B40365" w:rsidRDefault="00315DB5" w:rsidP="007C6F26">
            <w:pPr>
              <w:widowControl/>
              <w:suppressAutoHyphens w:val="0"/>
              <w:autoSpaceDN w:val="0"/>
              <w:rPr>
                <w:lang w:bidi="ar-SA"/>
              </w:rPr>
            </w:pPr>
          </w:p>
        </w:tc>
        <w:tc>
          <w:tcPr>
            <w:tcW w:w="4678" w:type="dxa"/>
            <w:tcBorders>
              <w:top w:val="single" w:sz="4" w:space="0" w:color="auto"/>
              <w:bottom w:val="single" w:sz="4" w:space="0" w:color="auto"/>
            </w:tcBorders>
          </w:tcPr>
          <w:p w:rsidR="00315DB5" w:rsidRDefault="00315DB5" w:rsidP="007C6F26">
            <w:pPr>
              <w:widowControl/>
              <w:suppressAutoHyphens w:val="0"/>
              <w:autoSpaceDN w:val="0"/>
              <w:rPr>
                <w:lang w:bidi="ar-SA"/>
              </w:rPr>
            </w:pPr>
            <w:r w:rsidRPr="000E0709">
              <w:rPr>
                <w:lang w:val="en-US" w:bidi="ar-SA"/>
              </w:rPr>
              <w:t>Cheltuieli de regie</w:t>
            </w:r>
          </w:p>
        </w:tc>
        <w:tc>
          <w:tcPr>
            <w:tcW w:w="1559" w:type="dxa"/>
            <w:tcBorders>
              <w:top w:val="single" w:sz="4" w:space="0" w:color="auto"/>
              <w:bottom w:val="single" w:sz="4" w:space="0" w:color="auto"/>
              <w:right w:val="nil"/>
            </w:tcBorders>
          </w:tcPr>
          <w:p w:rsidR="00315DB5" w:rsidRPr="00B40365" w:rsidRDefault="00315DB5" w:rsidP="007C6F26">
            <w:pPr>
              <w:widowControl/>
              <w:suppressAutoHyphens w:val="0"/>
              <w:autoSpaceDN w:val="0"/>
              <w:rPr>
                <w:lang w:bidi="ar-SA"/>
              </w:rPr>
            </w:pPr>
          </w:p>
        </w:tc>
        <w:tc>
          <w:tcPr>
            <w:tcW w:w="1984" w:type="dxa"/>
            <w:tcBorders>
              <w:top w:val="single" w:sz="4" w:space="0" w:color="auto"/>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315DB5" w:rsidRPr="00B40365" w:rsidRDefault="00315DB5"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315DB5" w:rsidRPr="00B40365" w:rsidRDefault="00315DB5" w:rsidP="007C6F26">
            <w:pPr>
              <w:widowControl/>
              <w:suppressAutoHyphens w:val="0"/>
              <w:autoSpaceDN w:val="0"/>
              <w:rPr>
                <w:lang w:bidi="ar-SA"/>
              </w:rPr>
            </w:pPr>
          </w:p>
        </w:tc>
        <w:tc>
          <w:tcPr>
            <w:tcW w:w="4678" w:type="dxa"/>
            <w:tcBorders>
              <w:top w:val="single" w:sz="4" w:space="0" w:color="auto"/>
              <w:bottom w:val="single" w:sz="4" w:space="0" w:color="auto"/>
            </w:tcBorders>
          </w:tcPr>
          <w:p w:rsidR="00315DB5" w:rsidRDefault="00315DB5" w:rsidP="007C6F26">
            <w:pPr>
              <w:widowControl/>
              <w:suppressAutoHyphens w:val="0"/>
              <w:autoSpaceDN w:val="0"/>
              <w:rPr>
                <w:lang w:bidi="ar-SA"/>
              </w:rPr>
            </w:pPr>
            <w:r w:rsidRPr="000E0709">
              <w:rPr>
                <w:lang w:val="en-US" w:bidi="ar-SA"/>
              </w:rPr>
              <w:t>Beneficiu de deviz</w:t>
            </w:r>
          </w:p>
        </w:tc>
        <w:tc>
          <w:tcPr>
            <w:tcW w:w="1559" w:type="dxa"/>
            <w:tcBorders>
              <w:top w:val="single" w:sz="4" w:space="0" w:color="auto"/>
              <w:bottom w:val="single" w:sz="4" w:space="0" w:color="auto"/>
              <w:right w:val="nil"/>
            </w:tcBorders>
          </w:tcPr>
          <w:p w:rsidR="00315DB5" w:rsidRPr="002C1180" w:rsidRDefault="00315DB5" w:rsidP="007C6F26">
            <w:pPr>
              <w:widowControl/>
              <w:suppressAutoHyphens w:val="0"/>
              <w:autoSpaceDN w:val="0"/>
              <w:rPr>
                <w:lang w:val="ro-RO" w:bidi="ar-SA"/>
              </w:rPr>
            </w:pPr>
          </w:p>
        </w:tc>
        <w:tc>
          <w:tcPr>
            <w:tcW w:w="1984" w:type="dxa"/>
            <w:tcBorders>
              <w:top w:val="single" w:sz="4" w:space="0" w:color="auto"/>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315DB5" w:rsidRPr="00B40365" w:rsidRDefault="00315DB5"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315DB5" w:rsidRPr="00B40365" w:rsidRDefault="00315DB5" w:rsidP="007C6F26">
            <w:pPr>
              <w:widowControl/>
              <w:suppressAutoHyphens w:val="0"/>
              <w:autoSpaceDN w:val="0"/>
              <w:rPr>
                <w:lang w:bidi="ar-SA"/>
              </w:rPr>
            </w:pPr>
          </w:p>
        </w:tc>
        <w:tc>
          <w:tcPr>
            <w:tcW w:w="4678" w:type="dxa"/>
            <w:tcBorders>
              <w:top w:val="single" w:sz="4" w:space="0" w:color="auto"/>
              <w:bottom w:val="single" w:sz="4" w:space="0" w:color="auto"/>
            </w:tcBorders>
          </w:tcPr>
          <w:p w:rsidR="00315DB5" w:rsidRDefault="00315DB5" w:rsidP="007C6F26">
            <w:pPr>
              <w:widowControl/>
              <w:suppressAutoHyphens w:val="0"/>
              <w:autoSpaceDN w:val="0"/>
              <w:rPr>
                <w:lang w:bidi="ar-SA"/>
              </w:rPr>
            </w:pPr>
            <w:r w:rsidRPr="000E0709">
              <w:rPr>
                <w:lang w:val="en-US" w:bidi="ar-SA"/>
              </w:rPr>
              <w:t>TVA</w:t>
            </w:r>
          </w:p>
        </w:tc>
        <w:tc>
          <w:tcPr>
            <w:tcW w:w="1559" w:type="dxa"/>
            <w:tcBorders>
              <w:top w:val="single" w:sz="4" w:space="0" w:color="auto"/>
              <w:bottom w:val="single" w:sz="4" w:space="0" w:color="auto"/>
              <w:right w:val="nil"/>
            </w:tcBorders>
          </w:tcPr>
          <w:p w:rsidR="00315DB5" w:rsidRPr="00B40365" w:rsidRDefault="00315DB5" w:rsidP="007C6F26">
            <w:pPr>
              <w:widowControl/>
              <w:suppressAutoHyphens w:val="0"/>
              <w:autoSpaceDN w:val="0"/>
              <w:rPr>
                <w:lang w:bidi="ar-SA"/>
              </w:rPr>
            </w:pPr>
            <w:r w:rsidRPr="00B40365">
              <w:rPr>
                <w:lang w:bidi="ar-SA"/>
              </w:rPr>
              <w:t>20,00 %</w:t>
            </w:r>
          </w:p>
        </w:tc>
        <w:tc>
          <w:tcPr>
            <w:tcW w:w="1984" w:type="dxa"/>
            <w:tcBorders>
              <w:top w:val="single" w:sz="4" w:space="0" w:color="auto"/>
              <w:left w:val="nil"/>
              <w:bottom w:val="single" w:sz="4" w:space="0" w:color="auto"/>
              <w:right w:val="nil"/>
            </w:tcBorders>
          </w:tcPr>
          <w:p w:rsidR="00315DB5" w:rsidRPr="00B40365" w:rsidRDefault="00315DB5" w:rsidP="007C6F26">
            <w:pPr>
              <w:widowControl/>
              <w:suppressAutoHyphens w:val="0"/>
              <w:autoSpaceDN w:val="0"/>
              <w:rPr>
                <w:lang w:bidi="ar-SA"/>
              </w:rPr>
            </w:pPr>
          </w:p>
        </w:tc>
      </w:tr>
      <w:tr w:rsidR="00315DB5" w:rsidTr="007C6F26">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315DB5" w:rsidRPr="00B40365" w:rsidRDefault="00315DB5" w:rsidP="007C6F26">
            <w:pPr>
              <w:widowControl/>
              <w:suppressAutoHyphens w:val="0"/>
              <w:autoSpaceDN w:val="0"/>
              <w:jc w:val="center"/>
              <w:rPr>
                <w:lang w:bidi="ar-SA"/>
              </w:rPr>
            </w:pPr>
          </w:p>
        </w:tc>
        <w:tc>
          <w:tcPr>
            <w:tcW w:w="1276" w:type="dxa"/>
            <w:gridSpan w:val="2"/>
            <w:tcBorders>
              <w:top w:val="nil"/>
              <w:bottom w:val="single" w:sz="6" w:space="0" w:color="auto"/>
            </w:tcBorders>
            <w:vAlign w:val="bottom"/>
          </w:tcPr>
          <w:p w:rsidR="00315DB5" w:rsidRPr="00B40365" w:rsidRDefault="00315DB5" w:rsidP="007C6F26">
            <w:pPr>
              <w:widowControl/>
              <w:suppressAutoHyphens w:val="0"/>
              <w:autoSpaceDN w:val="0"/>
              <w:jc w:val="center"/>
              <w:rPr>
                <w:lang w:bidi="ar-SA"/>
              </w:rPr>
            </w:pPr>
          </w:p>
        </w:tc>
        <w:tc>
          <w:tcPr>
            <w:tcW w:w="4678" w:type="dxa"/>
            <w:tcBorders>
              <w:top w:val="nil"/>
              <w:bottom w:val="single" w:sz="6" w:space="0" w:color="auto"/>
              <w:right w:val="nil"/>
            </w:tcBorders>
            <w:vAlign w:val="bottom"/>
          </w:tcPr>
          <w:p w:rsidR="00315DB5" w:rsidRPr="00585DBD" w:rsidRDefault="00315DB5" w:rsidP="007C6F26">
            <w:pPr>
              <w:widowControl/>
              <w:suppressAutoHyphens w:val="0"/>
              <w:autoSpaceDN w:val="0"/>
              <w:rPr>
                <w:b/>
                <w:bCs/>
                <w:sz w:val="22"/>
                <w:szCs w:val="22"/>
                <w:lang w:bidi="ar-SA"/>
              </w:rPr>
            </w:pPr>
          </w:p>
          <w:p w:rsidR="00315DB5" w:rsidRPr="00585DBD" w:rsidRDefault="00315DB5" w:rsidP="007C6F26">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315DB5" w:rsidRPr="00585DBD" w:rsidRDefault="00315DB5" w:rsidP="007C6F26">
            <w:pPr>
              <w:widowControl/>
              <w:suppressAutoHyphens w:val="0"/>
              <w:autoSpaceDN w:val="0"/>
              <w:rPr>
                <w:sz w:val="22"/>
                <w:szCs w:val="22"/>
                <w:lang w:val="en-US" w:bidi="ar-SA"/>
              </w:rPr>
            </w:pPr>
            <w:r w:rsidRPr="00585DBD">
              <w:rPr>
                <w:b/>
                <w:bCs/>
                <w:sz w:val="22"/>
                <w:szCs w:val="22"/>
                <w:lang w:val="en-US" w:bidi="ar-SA"/>
              </w:rPr>
              <w:t>Inclisiv salariu</w:t>
            </w:r>
          </w:p>
        </w:tc>
        <w:tc>
          <w:tcPr>
            <w:tcW w:w="1559" w:type="dxa"/>
            <w:tcBorders>
              <w:top w:val="nil"/>
              <w:left w:val="nil"/>
              <w:bottom w:val="single" w:sz="6" w:space="0" w:color="auto"/>
              <w:right w:val="nil"/>
            </w:tcBorders>
            <w:vAlign w:val="bottom"/>
          </w:tcPr>
          <w:p w:rsidR="00315DB5" w:rsidRPr="00B40365" w:rsidRDefault="00315DB5" w:rsidP="007C6F26">
            <w:pPr>
              <w:widowControl/>
              <w:suppressAutoHyphens w:val="0"/>
              <w:autoSpaceDN w:val="0"/>
              <w:jc w:val="center"/>
              <w:rPr>
                <w:lang w:bidi="ar-SA"/>
              </w:rPr>
            </w:pPr>
          </w:p>
        </w:tc>
        <w:tc>
          <w:tcPr>
            <w:tcW w:w="1984" w:type="dxa"/>
            <w:tcBorders>
              <w:top w:val="nil"/>
              <w:left w:val="nil"/>
              <w:bottom w:val="single" w:sz="6" w:space="0" w:color="auto"/>
              <w:right w:val="nil"/>
            </w:tcBorders>
            <w:vAlign w:val="bottom"/>
          </w:tcPr>
          <w:p w:rsidR="00315DB5" w:rsidRPr="00B40365" w:rsidRDefault="00315DB5" w:rsidP="007C6F26">
            <w:pPr>
              <w:widowControl/>
              <w:suppressAutoHyphens w:val="0"/>
              <w:autoSpaceDN w:val="0"/>
              <w:jc w:val="center"/>
              <w:rPr>
                <w:lang w:bidi="ar-SA"/>
              </w:rPr>
            </w:pPr>
          </w:p>
        </w:tc>
      </w:tr>
    </w:tbl>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Default="00315DB5">
      <w:pPr>
        <w:rPr>
          <w:sz w:val="22"/>
          <w:szCs w:val="22"/>
          <w:lang w:val="ro-RO"/>
        </w:rPr>
      </w:pPr>
    </w:p>
    <w:p w:rsidR="00315DB5" w:rsidRPr="00A062E6" w:rsidRDefault="00315DB5">
      <w:pPr>
        <w:rPr>
          <w:sz w:val="22"/>
          <w:szCs w:val="22"/>
          <w:lang w:val="ro-RO"/>
        </w:rPr>
        <w:sectPr w:rsidR="00315DB5" w:rsidRPr="00A062E6" w:rsidSect="0019292B">
          <w:pgSz w:w="11906" w:h="16838"/>
          <w:pgMar w:top="426" w:right="849" w:bottom="851" w:left="1440" w:header="708" w:footer="708" w:gutter="0"/>
          <w:cols w:space="708"/>
          <w:docGrid w:linePitch="360"/>
        </w:sectPr>
      </w:pPr>
    </w:p>
    <w:tbl>
      <w:tblPr>
        <w:tblW w:w="0" w:type="auto"/>
        <w:tblLayout w:type="fixed"/>
        <w:tblLook w:val="0000" w:firstRow="0" w:lastRow="0" w:firstColumn="0" w:lastColumn="0" w:noHBand="0" w:noVBand="0"/>
      </w:tblPr>
      <w:tblGrid>
        <w:gridCol w:w="7054"/>
        <w:gridCol w:w="2977"/>
      </w:tblGrid>
      <w:tr w:rsidR="009C7F78" w:rsidTr="008E154A">
        <w:tc>
          <w:tcPr>
            <w:tcW w:w="7054" w:type="dxa"/>
            <w:tcBorders>
              <w:top w:val="nil"/>
              <w:left w:val="nil"/>
              <w:bottom w:val="single" w:sz="6" w:space="0" w:color="auto"/>
              <w:right w:val="nil"/>
            </w:tcBorders>
          </w:tcPr>
          <w:p w:rsidR="000F4846" w:rsidRPr="000D5214" w:rsidRDefault="000D5214" w:rsidP="008E154A">
            <w:pPr>
              <w:widowControl/>
              <w:suppressAutoHyphens w:val="0"/>
              <w:autoSpaceDN w:val="0"/>
              <w:rPr>
                <w:b/>
                <w:bCs/>
                <w:sz w:val="24"/>
                <w:szCs w:val="24"/>
                <w:lang w:val="en-US" w:bidi="ar-SA"/>
              </w:rPr>
            </w:pPr>
            <w:r w:rsidRPr="000D5214">
              <w:rPr>
                <w:b/>
                <w:sz w:val="24"/>
                <w:szCs w:val="24"/>
                <w:lang w:val="en-US"/>
              </w:rPr>
              <w:lastRenderedPageBreak/>
              <w:t>Reparația curentă a coridorului Secției Consultative din cadrul Spitalului Raional Nisporeni</w:t>
            </w:r>
            <w:r>
              <w:rPr>
                <w:b/>
                <w:sz w:val="24"/>
                <w:szCs w:val="24"/>
                <w:lang w:val="en-US"/>
              </w:rPr>
              <w:t xml:space="preserve"> (etajul 3)</w:t>
            </w:r>
          </w:p>
        </w:tc>
        <w:tc>
          <w:tcPr>
            <w:tcW w:w="2977" w:type="dxa"/>
            <w:tcBorders>
              <w:top w:val="nil"/>
              <w:left w:val="nil"/>
              <w:bottom w:val="nil"/>
              <w:right w:val="nil"/>
            </w:tcBorders>
          </w:tcPr>
          <w:p w:rsidR="000F4846" w:rsidRDefault="00513BA8" w:rsidP="00EF11C2">
            <w:pPr>
              <w:widowControl/>
              <w:suppressAutoHyphens w:val="0"/>
              <w:autoSpaceDN w:val="0"/>
              <w:jc w:val="right"/>
              <w:rPr>
                <w:sz w:val="22"/>
                <w:szCs w:val="22"/>
                <w:lang w:val="en-US" w:bidi="ar-SA"/>
              </w:rPr>
            </w:pPr>
            <w:r>
              <w:rPr>
                <w:sz w:val="22"/>
                <w:szCs w:val="22"/>
                <w:lang w:val="en-US" w:bidi="ar-SA"/>
              </w:rPr>
              <w:t>Formular Nr.</w:t>
            </w:r>
            <w:r w:rsidR="008E154A">
              <w:rPr>
                <w:sz w:val="22"/>
                <w:szCs w:val="22"/>
                <w:lang w:val="en-US" w:bidi="ar-SA"/>
              </w:rPr>
              <w:t>1desfasurat</w:t>
            </w:r>
          </w:p>
          <w:p w:rsidR="00182A41" w:rsidRDefault="00513BA8" w:rsidP="00182A41">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182A41" w:rsidRDefault="00182A41" w:rsidP="00EF11C2">
            <w:pPr>
              <w:widowControl/>
              <w:suppressAutoHyphens w:val="0"/>
              <w:autoSpaceDN w:val="0"/>
              <w:jc w:val="right"/>
              <w:rPr>
                <w:sz w:val="22"/>
                <w:szCs w:val="22"/>
                <w:lang w:bidi="ar-SA"/>
              </w:rPr>
            </w:pPr>
          </w:p>
        </w:tc>
      </w:tr>
      <w:tr w:rsidR="009C7F78" w:rsidTr="008E154A">
        <w:tc>
          <w:tcPr>
            <w:tcW w:w="7054" w:type="dxa"/>
            <w:tcBorders>
              <w:top w:val="nil"/>
              <w:left w:val="nil"/>
              <w:bottom w:val="nil"/>
              <w:right w:val="nil"/>
            </w:tcBorders>
          </w:tcPr>
          <w:p w:rsidR="000F4846" w:rsidRDefault="00513BA8" w:rsidP="00EF11C2">
            <w:pPr>
              <w:widowControl/>
              <w:suppressAutoHyphens w:val="0"/>
              <w:autoSpaceDN w:val="0"/>
              <w:jc w:val="center"/>
              <w:rPr>
                <w:lang w:bidi="ar-SA"/>
              </w:rPr>
            </w:pPr>
            <w:r>
              <w:rPr>
                <w:lang w:bidi="ar-SA"/>
              </w:rPr>
              <w:t>(</w:t>
            </w:r>
            <w:r>
              <w:rPr>
                <w:lang w:val="en-US" w:bidi="ar-SA"/>
              </w:rPr>
              <w:t>denumirea obiectivului)</w:t>
            </w:r>
          </w:p>
        </w:tc>
        <w:tc>
          <w:tcPr>
            <w:tcW w:w="2977" w:type="dxa"/>
            <w:tcBorders>
              <w:top w:val="nil"/>
              <w:left w:val="nil"/>
              <w:bottom w:val="nil"/>
              <w:right w:val="nil"/>
            </w:tcBorders>
          </w:tcPr>
          <w:p w:rsidR="000F4846" w:rsidRDefault="000F4846" w:rsidP="00EF11C2">
            <w:pPr>
              <w:widowControl/>
              <w:suppressAutoHyphens w:val="0"/>
              <w:autoSpaceDN w:val="0"/>
              <w:jc w:val="center"/>
              <w:rPr>
                <w:lang w:bidi="ar-SA"/>
              </w:rPr>
            </w:pPr>
          </w:p>
        </w:tc>
      </w:tr>
    </w:tbl>
    <w:p w:rsidR="000F4846" w:rsidRDefault="000F4846" w:rsidP="000F4846">
      <w:pPr>
        <w:widowControl/>
        <w:suppressAutoHyphens w:val="0"/>
        <w:autoSpaceDN w:val="0"/>
        <w:rPr>
          <w:lang w:val="en-US" w:bidi="ar-SA"/>
        </w:rPr>
      </w:pPr>
    </w:p>
    <w:p w:rsidR="008E154A" w:rsidRPr="00E418A2" w:rsidRDefault="00513BA8" w:rsidP="000F4846">
      <w:pPr>
        <w:widowControl/>
        <w:suppressAutoHyphens w:val="0"/>
        <w:autoSpaceDN w:val="0"/>
        <w:rPr>
          <w:b/>
          <w:bCs/>
          <w:sz w:val="36"/>
          <w:szCs w:val="36"/>
          <w:lang w:val="en-US" w:bidi="ar-SA"/>
        </w:rPr>
      </w:pPr>
      <w:r w:rsidRPr="008E154A">
        <w:rPr>
          <w:sz w:val="36"/>
          <w:szCs w:val="36"/>
          <w:lang w:val="en-US" w:bidi="ar-SA"/>
        </w:rPr>
        <w:t xml:space="preserve">       </w:t>
      </w:r>
      <w:r>
        <w:rPr>
          <w:sz w:val="36"/>
          <w:szCs w:val="36"/>
          <w:lang w:val="en-US" w:bidi="ar-SA"/>
        </w:rPr>
        <w:t xml:space="preserve">                </w:t>
      </w:r>
      <w:r w:rsidRPr="008E154A">
        <w:rPr>
          <w:sz w:val="36"/>
          <w:szCs w:val="36"/>
          <w:lang w:val="en-US" w:bidi="ar-SA"/>
        </w:rPr>
        <w:t xml:space="preserve">          </w:t>
      </w:r>
      <w:r w:rsidR="00215396">
        <w:rPr>
          <w:b/>
          <w:bCs/>
          <w:sz w:val="36"/>
          <w:szCs w:val="36"/>
          <w:lang w:val="en-US" w:bidi="ar-SA"/>
        </w:rPr>
        <w:t>Lista cu cantităț</w:t>
      </w:r>
      <w:r w:rsidR="00DB1146">
        <w:rPr>
          <w:b/>
          <w:bCs/>
          <w:sz w:val="36"/>
          <w:szCs w:val="36"/>
          <w:lang w:val="en-US" w:bidi="ar-SA"/>
        </w:rPr>
        <w:t>ile de lucră</w:t>
      </w:r>
      <w:r w:rsidRPr="00E418A2">
        <w:rPr>
          <w:b/>
          <w:bCs/>
          <w:sz w:val="36"/>
          <w:szCs w:val="36"/>
          <w:lang w:val="en-US" w:bidi="ar-SA"/>
        </w:rPr>
        <w:t>ri</w:t>
      </w:r>
    </w:p>
    <w:p w:rsidR="008E154A" w:rsidRPr="008E154A" w:rsidRDefault="008E154A" w:rsidP="000F4846">
      <w:pPr>
        <w:widowControl/>
        <w:suppressAutoHyphens w:val="0"/>
        <w:autoSpaceDN w:val="0"/>
        <w:rPr>
          <w:lang w:val="en-US" w:bidi="ar-SA"/>
        </w:rPr>
      </w:pPr>
    </w:p>
    <w:tbl>
      <w:tblPr>
        <w:tblW w:w="10490" w:type="dxa"/>
        <w:tblInd w:w="-459" w:type="dxa"/>
        <w:tblLayout w:type="fixed"/>
        <w:tblLook w:val="0000" w:firstRow="0" w:lastRow="0" w:firstColumn="0" w:lastColumn="0" w:noHBand="0" w:noVBand="0"/>
      </w:tblPr>
      <w:tblGrid>
        <w:gridCol w:w="709"/>
        <w:gridCol w:w="1276"/>
        <w:gridCol w:w="3544"/>
        <w:gridCol w:w="2126"/>
        <w:gridCol w:w="2835"/>
      </w:tblGrid>
      <w:tr w:rsidR="009C7F78" w:rsidRPr="004059AF" w:rsidTr="008E154A">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8E154A" w:rsidRDefault="00513BA8" w:rsidP="00B305CA">
            <w:pPr>
              <w:widowControl/>
              <w:suppressAutoHyphens w:val="0"/>
              <w:autoSpaceDN w:val="0"/>
              <w:ind w:right="-108"/>
              <w:jc w:val="center"/>
              <w:rPr>
                <w:sz w:val="22"/>
                <w:szCs w:val="22"/>
                <w:lang w:val="en-US" w:bidi="ar-SA"/>
              </w:rPr>
            </w:pPr>
            <w:r>
              <w:rPr>
                <w:sz w:val="22"/>
                <w:szCs w:val="22"/>
                <w:lang w:bidi="ar-SA"/>
              </w:rPr>
              <w:t>№</w:t>
            </w:r>
          </w:p>
          <w:p w:rsidR="008E154A" w:rsidRDefault="00513BA8" w:rsidP="00B305CA">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8E154A" w:rsidRDefault="00513BA8" w:rsidP="00B305CA">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3544" w:type="dxa"/>
            <w:vMerge w:val="restart"/>
            <w:tcBorders>
              <w:top w:val="single" w:sz="6" w:space="0" w:color="auto"/>
              <w:left w:val="single" w:sz="6" w:space="0" w:color="auto"/>
              <w:bottom w:val="single" w:sz="6" w:space="0" w:color="auto"/>
              <w:right w:val="nil"/>
            </w:tcBorders>
            <w:vAlign w:val="center"/>
          </w:tcPr>
          <w:p w:rsidR="008E154A" w:rsidRDefault="008E154A" w:rsidP="00B305CA">
            <w:pPr>
              <w:widowControl/>
              <w:suppressAutoHyphens w:val="0"/>
              <w:autoSpaceDN w:val="0"/>
              <w:jc w:val="center"/>
              <w:rPr>
                <w:sz w:val="22"/>
                <w:szCs w:val="22"/>
                <w:lang w:val="ro-RO" w:bidi="ar-SA"/>
              </w:rPr>
            </w:pPr>
          </w:p>
          <w:p w:rsidR="008E154A" w:rsidRDefault="00513BA8" w:rsidP="00B305CA">
            <w:pPr>
              <w:widowControl/>
              <w:suppressAutoHyphens w:val="0"/>
              <w:autoSpaceDN w:val="0"/>
              <w:jc w:val="center"/>
              <w:rPr>
                <w:sz w:val="22"/>
                <w:szCs w:val="22"/>
                <w:lang w:bidi="ar-SA"/>
              </w:rPr>
            </w:pPr>
            <w:r>
              <w:rPr>
                <w:sz w:val="22"/>
                <w:szCs w:val="22"/>
                <w:lang w:val="ro-RO" w:bidi="ar-SA"/>
              </w:rPr>
              <w:t>Lucrări şi cheltuieli</w:t>
            </w:r>
          </w:p>
        </w:tc>
        <w:tc>
          <w:tcPr>
            <w:tcW w:w="2126" w:type="dxa"/>
            <w:vMerge w:val="restart"/>
            <w:tcBorders>
              <w:top w:val="single" w:sz="6" w:space="0" w:color="auto"/>
              <w:left w:val="single" w:sz="6" w:space="0" w:color="auto"/>
              <w:bottom w:val="single" w:sz="6" w:space="0" w:color="auto"/>
              <w:right w:val="nil"/>
            </w:tcBorders>
            <w:vAlign w:val="center"/>
          </w:tcPr>
          <w:p w:rsidR="008E154A" w:rsidRDefault="008E154A" w:rsidP="00B305CA">
            <w:pPr>
              <w:widowControl/>
              <w:suppressAutoHyphens w:val="0"/>
              <w:autoSpaceDN w:val="0"/>
              <w:ind w:left="-108" w:right="-108"/>
              <w:jc w:val="center"/>
              <w:rPr>
                <w:sz w:val="22"/>
                <w:szCs w:val="22"/>
                <w:lang w:val="ro-RO" w:bidi="ar-SA"/>
              </w:rPr>
            </w:pPr>
          </w:p>
          <w:p w:rsidR="008E154A" w:rsidRDefault="00513BA8" w:rsidP="00B305CA">
            <w:pPr>
              <w:widowControl/>
              <w:suppressAutoHyphens w:val="0"/>
              <w:autoSpaceDN w:val="0"/>
              <w:ind w:left="-108" w:right="-108"/>
              <w:jc w:val="center"/>
              <w:rPr>
                <w:sz w:val="22"/>
                <w:szCs w:val="22"/>
                <w:lang w:bidi="ar-SA"/>
              </w:rPr>
            </w:pPr>
            <w:r>
              <w:rPr>
                <w:sz w:val="22"/>
                <w:szCs w:val="22"/>
                <w:lang w:val="ro-RO" w:bidi="ar-SA"/>
              </w:rPr>
              <w:t>U.M.</w:t>
            </w:r>
          </w:p>
        </w:tc>
        <w:tc>
          <w:tcPr>
            <w:tcW w:w="2835" w:type="dxa"/>
            <w:vMerge w:val="restart"/>
            <w:tcBorders>
              <w:top w:val="single" w:sz="6" w:space="0" w:color="auto"/>
              <w:left w:val="single" w:sz="6" w:space="0" w:color="auto"/>
              <w:bottom w:val="single" w:sz="6" w:space="0" w:color="auto"/>
              <w:right w:val="nil"/>
            </w:tcBorders>
            <w:vAlign w:val="center"/>
          </w:tcPr>
          <w:p w:rsidR="008E154A" w:rsidRDefault="00513BA8" w:rsidP="00B305CA">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9C7F78" w:rsidRPr="004059AF" w:rsidTr="008E154A">
        <w:trPr>
          <w:cantSplit/>
          <w:trHeight w:val="253"/>
        </w:trPr>
        <w:tc>
          <w:tcPr>
            <w:tcW w:w="709" w:type="dxa"/>
            <w:vMerge/>
            <w:tcBorders>
              <w:top w:val="single" w:sz="6" w:space="0" w:color="auto"/>
              <w:left w:val="single" w:sz="6" w:space="0" w:color="auto"/>
              <w:bottom w:val="single" w:sz="6" w:space="0" w:color="auto"/>
              <w:right w:val="nil"/>
            </w:tcBorders>
            <w:vAlign w:val="center"/>
          </w:tcPr>
          <w:p w:rsidR="008E154A" w:rsidRPr="00E418A2" w:rsidRDefault="008E154A" w:rsidP="00B305CA">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8E154A" w:rsidRDefault="008E154A" w:rsidP="00B305CA">
            <w:pPr>
              <w:widowControl/>
              <w:suppressAutoHyphens w:val="0"/>
              <w:autoSpaceDE/>
              <w:jc w:val="center"/>
              <w:rPr>
                <w:sz w:val="22"/>
                <w:szCs w:val="22"/>
                <w:lang w:val="en-US" w:bidi="ar-SA"/>
              </w:rPr>
            </w:pPr>
          </w:p>
        </w:tc>
        <w:tc>
          <w:tcPr>
            <w:tcW w:w="3544" w:type="dxa"/>
            <w:vMerge/>
            <w:tcBorders>
              <w:top w:val="single" w:sz="6" w:space="0" w:color="auto"/>
              <w:left w:val="single" w:sz="6" w:space="0" w:color="auto"/>
              <w:bottom w:val="single" w:sz="6" w:space="0" w:color="auto"/>
              <w:right w:val="nil"/>
            </w:tcBorders>
            <w:vAlign w:val="center"/>
          </w:tcPr>
          <w:p w:rsidR="008E154A" w:rsidRPr="00E418A2" w:rsidRDefault="008E154A" w:rsidP="00B305CA">
            <w:pPr>
              <w:widowControl/>
              <w:suppressAutoHyphens w:val="0"/>
              <w:autoSpaceDE/>
              <w:jc w:val="center"/>
              <w:rPr>
                <w:sz w:val="22"/>
                <w:szCs w:val="22"/>
                <w:lang w:val="en-US" w:bidi="ar-SA"/>
              </w:rPr>
            </w:pPr>
          </w:p>
        </w:tc>
        <w:tc>
          <w:tcPr>
            <w:tcW w:w="2126" w:type="dxa"/>
            <w:vMerge/>
            <w:tcBorders>
              <w:top w:val="single" w:sz="6" w:space="0" w:color="auto"/>
              <w:left w:val="single" w:sz="6" w:space="0" w:color="auto"/>
              <w:bottom w:val="single" w:sz="6" w:space="0" w:color="auto"/>
              <w:right w:val="nil"/>
            </w:tcBorders>
            <w:vAlign w:val="center"/>
          </w:tcPr>
          <w:p w:rsidR="008E154A" w:rsidRPr="00E418A2" w:rsidRDefault="008E154A" w:rsidP="00B305CA">
            <w:pPr>
              <w:widowControl/>
              <w:suppressAutoHyphens w:val="0"/>
              <w:autoSpaceDE/>
              <w:jc w:val="center"/>
              <w:rPr>
                <w:sz w:val="22"/>
                <w:szCs w:val="22"/>
                <w:lang w:val="en-US" w:bidi="ar-SA"/>
              </w:rPr>
            </w:pPr>
          </w:p>
        </w:tc>
        <w:tc>
          <w:tcPr>
            <w:tcW w:w="2835" w:type="dxa"/>
            <w:vMerge/>
            <w:tcBorders>
              <w:top w:val="single" w:sz="6" w:space="0" w:color="auto"/>
              <w:left w:val="single" w:sz="6" w:space="0" w:color="auto"/>
              <w:bottom w:val="single" w:sz="6" w:space="0" w:color="auto"/>
              <w:right w:val="single" w:sz="4" w:space="0" w:color="auto"/>
            </w:tcBorders>
            <w:vAlign w:val="center"/>
          </w:tcPr>
          <w:p w:rsidR="008E154A" w:rsidRDefault="008E154A" w:rsidP="00B305CA">
            <w:pPr>
              <w:widowControl/>
              <w:suppressAutoHyphens w:val="0"/>
              <w:autoSpaceDE/>
              <w:jc w:val="center"/>
              <w:rPr>
                <w:sz w:val="22"/>
                <w:szCs w:val="22"/>
                <w:lang w:val="en-US" w:bidi="ar-SA"/>
              </w:rPr>
            </w:pPr>
          </w:p>
        </w:tc>
      </w:tr>
    </w:tbl>
    <w:p w:rsidR="00B041F4" w:rsidRDefault="00B041F4" w:rsidP="00B041F4">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946"/>
        <w:gridCol w:w="506"/>
        <w:gridCol w:w="1620"/>
        <w:gridCol w:w="2835"/>
      </w:tblGrid>
      <w:tr w:rsidR="009C7F78" w:rsidTr="008E154A">
        <w:trPr>
          <w:cantSplit/>
          <w:tblHeader/>
        </w:trPr>
        <w:tc>
          <w:tcPr>
            <w:tcW w:w="709" w:type="dxa"/>
            <w:gridSpan w:val="2"/>
            <w:tcBorders>
              <w:top w:val="single" w:sz="6" w:space="0" w:color="auto"/>
              <w:left w:val="single" w:sz="6" w:space="0" w:color="auto"/>
              <w:bottom w:val="double" w:sz="6" w:space="0" w:color="auto"/>
              <w:right w:val="nil"/>
            </w:tcBorders>
          </w:tcPr>
          <w:p w:rsidR="008E154A" w:rsidRDefault="00513BA8">
            <w:pPr>
              <w:widowControl/>
              <w:suppressAutoHyphens w:val="0"/>
              <w:autoSpaceDN w:val="0"/>
              <w:ind w:right="-108"/>
              <w:jc w:val="center"/>
              <w:rPr>
                <w:sz w:val="22"/>
                <w:szCs w:val="22"/>
                <w:lang w:bidi="ar-SA"/>
              </w:rPr>
            </w:pPr>
            <w:r>
              <w:rPr>
                <w:sz w:val="22"/>
                <w:szCs w:val="22"/>
                <w:lang w:bidi="ar-SA"/>
              </w:rPr>
              <w:t>1</w:t>
            </w:r>
          </w:p>
        </w:tc>
        <w:tc>
          <w:tcPr>
            <w:tcW w:w="1276" w:type="dxa"/>
            <w:gridSpan w:val="2"/>
            <w:tcBorders>
              <w:top w:val="single" w:sz="6" w:space="0" w:color="auto"/>
              <w:left w:val="single" w:sz="6" w:space="0" w:color="auto"/>
              <w:bottom w:val="double" w:sz="6" w:space="0" w:color="auto"/>
              <w:right w:val="nil"/>
            </w:tcBorders>
          </w:tcPr>
          <w:p w:rsidR="008E154A" w:rsidRDefault="00513BA8">
            <w:pPr>
              <w:widowControl/>
              <w:suppressAutoHyphens w:val="0"/>
              <w:autoSpaceDN w:val="0"/>
              <w:ind w:left="-120" w:right="-108"/>
              <w:jc w:val="center"/>
              <w:rPr>
                <w:sz w:val="22"/>
                <w:szCs w:val="22"/>
                <w:lang w:bidi="ar-SA"/>
              </w:rPr>
            </w:pPr>
            <w:r>
              <w:rPr>
                <w:sz w:val="22"/>
                <w:szCs w:val="22"/>
                <w:lang w:bidi="ar-SA"/>
              </w:rPr>
              <w:t>2</w:t>
            </w:r>
          </w:p>
        </w:tc>
        <w:tc>
          <w:tcPr>
            <w:tcW w:w="3544" w:type="dxa"/>
            <w:gridSpan w:val="2"/>
            <w:tcBorders>
              <w:top w:val="single" w:sz="6" w:space="0" w:color="auto"/>
              <w:left w:val="single" w:sz="6" w:space="0" w:color="auto"/>
              <w:bottom w:val="double" w:sz="6" w:space="0" w:color="auto"/>
              <w:right w:val="nil"/>
            </w:tcBorders>
          </w:tcPr>
          <w:p w:rsidR="008E154A" w:rsidRDefault="00513BA8">
            <w:pPr>
              <w:widowControl/>
              <w:suppressAutoHyphens w:val="0"/>
              <w:autoSpaceDN w:val="0"/>
              <w:jc w:val="center"/>
              <w:rPr>
                <w:sz w:val="22"/>
                <w:szCs w:val="22"/>
                <w:lang w:bidi="ar-SA"/>
              </w:rPr>
            </w:pPr>
            <w:r>
              <w:rPr>
                <w:sz w:val="22"/>
                <w:szCs w:val="22"/>
                <w:lang w:bidi="ar-SA"/>
              </w:rPr>
              <w:t>3</w:t>
            </w:r>
          </w:p>
        </w:tc>
        <w:tc>
          <w:tcPr>
            <w:tcW w:w="2126" w:type="dxa"/>
            <w:gridSpan w:val="2"/>
            <w:tcBorders>
              <w:top w:val="single" w:sz="6" w:space="0" w:color="auto"/>
              <w:left w:val="single" w:sz="6" w:space="0" w:color="auto"/>
              <w:bottom w:val="double" w:sz="6" w:space="0" w:color="auto"/>
              <w:right w:val="nil"/>
            </w:tcBorders>
          </w:tcPr>
          <w:p w:rsidR="008E154A" w:rsidRDefault="00513BA8">
            <w:pPr>
              <w:widowControl/>
              <w:suppressAutoHyphens w:val="0"/>
              <w:autoSpaceDN w:val="0"/>
              <w:ind w:left="-108" w:right="-108"/>
              <w:jc w:val="center"/>
              <w:rPr>
                <w:sz w:val="22"/>
                <w:szCs w:val="22"/>
                <w:lang w:bidi="ar-SA"/>
              </w:rPr>
            </w:pPr>
            <w:r>
              <w:rPr>
                <w:sz w:val="22"/>
                <w:szCs w:val="22"/>
                <w:lang w:bidi="ar-SA"/>
              </w:rPr>
              <w:t>4</w:t>
            </w:r>
          </w:p>
        </w:tc>
        <w:tc>
          <w:tcPr>
            <w:tcW w:w="2835" w:type="dxa"/>
            <w:tcBorders>
              <w:top w:val="single" w:sz="6" w:space="0" w:color="auto"/>
              <w:left w:val="single" w:sz="6" w:space="0" w:color="auto"/>
              <w:bottom w:val="double" w:sz="6" w:space="0" w:color="auto"/>
              <w:right w:val="nil"/>
            </w:tcBorders>
          </w:tcPr>
          <w:p w:rsidR="008E154A" w:rsidRDefault="00513BA8">
            <w:pPr>
              <w:widowControl/>
              <w:suppressAutoHyphens w:val="0"/>
              <w:autoSpaceDN w:val="0"/>
              <w:ind w:left="-108" w:right="-108"/>
              <w:jc w:val="center"/>
              <w:rPr>
                <w:sz w:val="22"/>
                <w:szCs w:val="22"/>
                <w:lang w:bidi="ar-SA"/>
              </w:rPr>
            </w:pPr>
            <w:r>
              <w:rPr>
                <w:sz w:val="22"/>
                <w:szCs w:val="22"/>
                <w:lang w:bidi="ar-SA"/>
              </w:rPr>
              <w:t>5</w:t>
            </w:r>
          </w:p>
        </w:tc>
      </w:tr>
      <w:tr w:rsidR="009C7F78" w:rsidTr="008E154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8E154A" w:rsidRPr="00B40365" w:rsidRDefault="00513BA8">
            <w:pPr>
              <w:widowControl/>
              <w:suppressAutoHyphens w:val="0"/>
              <w:autoSpaceDN w:val="0"/>
              <w:jc w:val="right"/>
              <w:rPr>
                <w:lang w:bidi="ar-SA"/>
              </w:rPr>
            </w:pPr>
            <w:r w:rsidRPr="00B40365">
              <w:rPr>
                <w:lang w:bidi="ar-SA"/>
              </w:rPr>
              <w:t xml:space="preserve"> </w:t>
            </w:r>
          </w:p>
        </w:tc>
        <w:tc>
          <w:tcPr>
            <w:tcW w:w="1276" w:type="dxa"/>
            <w:gridSpan w:val="2"/>
            <w:tcBorders>
              <w:top w:val="nil"/>
              <w:bottom w:val="nil"/>
            </w:tcBorders>
          </w:tcPr>
          <w:p w:rsidR="008E154A" w:rsidRPr="00B40365" w:rsidRDefault="008E154A">
            <w:pPr>
              <w:widowControl/>
              <w:suppressAutoHyphens w:val="0"/>
              <w:autoSpaceDN w:val="0"/>
              <w:rPr>
                <w:lang w:bidi="ar-SA"/>
              </w:rPr>
            </w:pPr>
          </w:p>
        </w:tc>
        <w:tc>
          <w:tcPr>
            <w:tcW w:w="3544" w:type="dxa"/>
            <w:gridSpan w:val="2"/>
            <w:tcBorders>
              <w:top w:val="nil"/>
              <w:bottom w:val="nil"/>
            </w:tcBorders>
          </w:tcPr>
          <w:p w:rsidR="008E154A" w:rsidRPr="00B40365" w:rsidRDefault="00513BA8">
            <w:pPr>
              <w:widowControl/>
              <w:suppressAutoHyphens w:val="0"/>
              <w:autoSpaceDN w:val="0"/>
              <w:rPr>
                <w:lang w:bidi="ar-SA"/>
              </w:rPr>
            </w:pPr>
            <w:r w:rsidRPr="00B40365">
              <w:rPr>
                <w:b/>
                <w:bCs/>
                <w:sz w:val="22"/>
                <w:szCs w:val="22"/>
                <w:lang w:bidi="ar-SA"/>
              </w:rPr>
              <w:t>1. Coridor et.3</w:t>
            </w:r>
          </w:p>
        </w:tc>
        <w:tc>
          <w:tcPr>
            <w:tcW w:w="2126" w:type="dxa"/>
            <w:gridSpan w:val="2"/>
            <w:tcBorders>
              <w:top w:val="nil"/>
              <w:bottom w:val="nil"/>
            </w:tcBorders>
          </w:tcPr>
          <w:p w:rsidR="008E154A" w:rsidRPr="00B40365" w:rsidRDefault="008E154A">
            <w:pPr>
              <w:widowControl/>
              <w:suppressAutoHyphens w:val="0"/>
              <w:autoSpaceDN w:val="0"/>
              <w:rPr>
                <w:lang w:bidi="ar-SA"/>
              </w:rPr>
            </w:pPr>
          </w:p>
        </w:tc>
        <w:tc>
          <w:tcPr>
            <w:tcW w:w="2835" w:type="dxa"/>
            <w:tcBorders>
              <w:top w:val="nil"/>
              <w:bottom w:val="nil"/>
            </w:tcBorders>
          </w:tcPr>
          <w:p w:rsidR="008E154A" w:rsidRPr="00B40365" w:rsidRDefault="008E154A">
            <w:pPr>
              <w:widowControl/>
              <w:suppressAutoHyphens w:val="0"/>
              <w:autoSpaceDN w:val="0"/>
              <w:rPr>
                <w:lang w:bidi="ar-SA"/>
              </w:rPr>
            </w:pPr>
          </w:p>
        </w:tc>
      </w:tr>
      <w:tr w:rsidR="009C7F78" w:rsidTr="008E154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8E154A" w:rsidRPr="00B40365" w:rsidRDefault="008E154A">
            <w:pPr>
              <w:widowControl/>
              <w:suppressAutoHyphens w:val="0"/>
              <w:autoSpaceDN w:val="0"/>
              <w:jc w:val="right"/>
              <w:rPr>
                <w:lang w:bidi="ar-SA"/>
              </w:rPr>
            </w:pPr>
          </w:p>
        </w:tc>
        <w:tc>
          <w:tcPr>
            <w:tcW w:w="1276" w:type="dxa"/>
            <w:gridSpan w:val="2"/>
            <w:tcBorders>
              <w:top w:val="nil"/>
              <w:bottom w:val="nil"/>
            </w:tcBorders>
          </w:tcPr>
          <w:p w:rsidR="008E154A" w:rsidRPr="00B40365" w:rsidRDefault="008E154A">
            <w:pPr>
              <w:widowControl/>
              <w:suppressAutoHyphens w:val="0"/>
              <w:autoSpaceDN w:val="0"/>
              <w:rPr>
                <w:lang w:bidi="ar-SA"/>
              </w:rPr>
            </w:pPr>
          </w:p>
        </w:tc>
        <w:tc>
          <w:tcPr>
            <w:tcW w:w="3544" w:type="dxa"/>
            <w:gridSpan w:val="2"/>
            <w:tcBorders>
              <w:top w:val="nil"/>
              <w:bottom w:val="nil"/>
            </w:tcBorders>
          </w:tcPr>
          <w:p w:rsidR="008E154A" w:rsidRPr="00B40365" w:rsidRDefault="00513BA8">
            <w:pPr>
              <w:widowControl/>
              <w:suppressAutoHyphens w:val="0"/>
              <w:autoSpaceDN w:val="0"/>
              <w:rPr>
                <w:lang w:bidi="ar-SA"/>
              </w:rPr>
            </w:pPr>
            <w:r w:rsidRPr="00B40365">
              <w:rPr>
                <w:b/>
                <w:bCs/>
                <w:sz w:val="22"/>
                <w:szCs w:val="22"/>
                <w:lang w:bidi="ar-SA"/>
              </w:rPr>
              <w:t>1.1. Finisari interioare</w:t>
            </w:r>
          </w:p>
        </w:tc>
        <w:tc>
          <w:tcPr>
            <w:tcW w:w="2126" w:type="dxa"/>
            <w:gridSpan w:val="2"/>
            <w:tcBorders>
              <w:top w:val="nil"/>
              <w:bottom w:val="nil"/>
            </w:tcBorders>
          </w:tcPr>
          <w:p w:rsidR="008E154A" w:rsidRPr="00B40365" w:rsidRDefault="008E154A">
            <w:pPr>
              <w:widowControl/>
              <w:suppressAutoHyphens w:val="0"/>
              <w:autoSpaceDN w:val="0"/>
              <w:rPr>
                <w:lang w:bidi="ar-SA"/>
              </w:rPr>
            </w:pPr>
          </w:p>
        </w:tc>
        <w:tc>
          <w:tcPr>
            <w:tcW w:w="2835" w:type="dxa"/>
            <w:tcBorders>
              <w:top w:val="nil"/>
              <w:bottom w:val="nil"/>
            </w:tcBorders>
          </w:tcPr>
          <w:p w:rsidR="008E154A" w:rsidRPr="00B40365" w:rsidRDefault="008E154A">
            <w:pPr>
              <w:widowControl/>
              <w:suppressAutoHyphens w:val="0"/>
              <w:autoSpaceDN w:val="0"/>
              <w:rPr>
                <w:lang w:bidi="ar-SA"/>
              </w:rPr>
            </w:pP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8E154A" w:rsidRPr="00B40365" w:rsidRDefault="00513BA8">
            <w:pPr>
              <w:widowControl/>
              <w:suppressAutoHyphens w:val="0"/>
              <w:autoSpaceDN w:val="0"/>
              <w:jc w:val="center"/>
              <w:rPr>
                <w:lang w:bidi="ar-SA"/>
              </w:rPr>
            </w:pPr>
            <w:r w:rsidRPr="00B40365">
              <w:rPr>
                <w:lang w:bidi="ar-SA"/>
              </w:rPr>
              <w:t>1</w:t>
            </w:r>
          </w:p>
        </w:tc>
        <w:tc>
          <w:tcPr>
            <w:tcW w:w="1276" w:type="dxa"/>
            <w:gridSpan w:val="2"/>
            <w:tcBorders>
              <w:top w:val="single" w:sz="4" w:space="0" w:color="auto"/>
              <w:bottom w:val="single" w:sz="4" w:space="0" w:color="auto"/>
            </w:tcBorders>
            <w:vAlign w:val="center"/>
          </w:tcPr>
          <w:p w:rsidR="008E154A"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3544" w:type="dxa"/>
            <w:gridSpan w:val="2"/>
            <w:tcBorders>
              <w:top w:val="single" w:sz="4" w:space="0" w:color="auto"/>
              <w:bottom w:val="single" w:sz="4" w:space="0" w:color="auto"/>
            </w:tcBorders>
            <w:vAlign w:val="center"/>
          </w:tcPr>
          <w:p w:rsidR="008E154A" w:rsidRPr="008E154A" w:rsidRDefault="00513BA8">
            <w:pPr>
              <w:widowControl/>
              <w:suppressAutoHyphens w:val="0"/>
              <w:autoSpaceDN w:val="0"/>
              <w:rPr>
                <w:sz w:val="24"/>
                <w:szCs w:val="24"/>
                <w:lang w:val="en-US" w:bidi="ar-SA"/>
              </w:rPr>
            </w:pPr>
            <w:r w:rsidRPr="008E154A">
              <w:rPr>
                <w:sz w:val="24"/>
                <w:szCs w:val="24"/>
                <w:lang w:val="en-US" w:bidi="ar-SA"/>
              </w:rPr>
              <w:t xml:space="preserve">Grunduirea suprafetelor interioare a peretilor si tavanelor </w:t>
            </w:r>
          </w:p>
        </w:tc>
        <w:tc>
          <w:tcPr>
            <w:tcW w:w="2126" w:type="dxa"/>
            <w:gridSpan w:val="2"/>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m2</w:t>
            </w:r>
          </w:p>
        </w:tc>
        <w:tc>
          <w:tcPr>
            <w:tcW w:w="2835" w:type="dxa"/>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448,700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Zugrav vopsitor</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13,461</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Amorsa-grund</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67,305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Hirtie pentru slefuit uscata</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buc</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22,435</w:t>
            </w: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8E154A" w:rsidRPr="00B40365" w:rsidRDefault="00513BA8">
            <w:pPr>
              <w:widowControl/>
              <w:suppressAutoHyphens w:val="0"/>
              <w:autoSpaceDN w:val="0"/>
              <w:jc w:val="center"/>
              <w:rPr>
                <w:lang w:bidi="ar-SA"/>
              </w:rPr>
            </w:pPr>
            <w:r w:rsidRPr="00B40365">
              <w:rPr>
                <w:lang w:bidi="ar-SA"/>
              </w:rPr>
              <w:t>2</w:t>
            </w:r>
          </w:p>
        </w:tc>
        <w:tc>
          <w:tcPr>
            <w:tcW w:w="1276" w:type="dxa"/>
            <w:gridSpan w:val="2"/>
            <w:tcBorders>
              <w:top w:val="single" w:sz="4" w:space="0" w:color="auto"/>
              <w:bottom w:val="single" w:sz="4" w:space="0" w:color="auto"/>
            </w:tcBorders>
            <w:vAlign w:val="center"/>
          </w:tcPr>
          <w:p w:rsidR="008E154A" w:rsidRPr="00262B1B" w:rsidRDefault="00513BA8">
            <w:pPr>
              <w:widowControl/>
              <w:suppressAutoHyphens w:val="0"/>
              <w:autoSpaceDN w:val="0"/>
              <w:jc w:val="center"/>
              <w:rPr>
                <w:sz w:val="22"/>
                <w:szCs w:val="22"/>
                <w:lang w:bidi="ar-SA"/>
              </w:rPr>
            </w:pPr>
            <w:r w:rsidRPr="00262B1B">
              <w:rPr>
                <w:sz w:val="22"/>
                <w:szCs w:val="22"/>
                <w:lang w:bidi="ar-SA"/>
              </w:rPr>
              <w:t>CN06A</w:t>
            </w:r>
          </w:p>
        </w:tc>
        <w:tc>
          <w:tcPr>
            <w:tcW w:w="3544" w:type="dxa"/>
            <w:gridSpan w:val="2"/>
            <w:tcBorders>
              <w:top w:val="single" w:sz="4" w:space="0" w:color="auto"/>
              <w:bottom w:val="single" w:sz="4" w:space="0" w:color="auto"/>
            </w:tcBorders>
            <w:vAlign w:val="center"/>
          </w:tcPr>
          <w:p w:rsidR="008E154A" w:rsidRPr="008E154A" w:rsidRDefault="00513BA8">
            <w:pPr>
              <w:widowControl/>
              <w:suppressAutoHyphens w:val="0"/>
              <w:autoSpaceDN w:val="0"/>
              <w:rPr>
                <w:sz w:val="24"/>
                <w:szCs w:val="24"/>
                <w:lang w:val="en-US" w:bidi="ar-SA"/>
              </w:rPr>
            </w:pPr>
            <w:r w:rsidRPr="008E154A">
              <w:rPr>
                <w:sz w:val="24"/>
                <w:szCs w:val="24"/>
                <w:lang w:val="en-US" w:bidi="ar-SA"/>
              </w:rPr>
              <w:t>Vopsitorii interioare cu vopsea pe baza de copolimeri vinilici in emulsie apoasa,  aplicate in 2 straturi pe glet existent, executate manual</w:t>
            </w:r>
          </w:p>
        </w:tc>
        <w:tc>
          <w:tcPr>
            <w:tcW w:w="2126" w:type="dxa"/>
            <w:gridSpan w:val="2"/>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m2</w:t>
            </w:r>
          </w:p>
        </w:tc>
        <w:tc>
          <w:tcPr>
            <w:tcW w:w="2835" w:type="dxa"/>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448,700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Zugrav vopsitor</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246,785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2430116103800</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 xml:space="preserve">Vopsea  pe baza de copolimeri  vinilici </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179,480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Ipsos pentru constructii tip Eurofin</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26,922</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2681126001472</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Hirtie slefuita uscata 23x30 gr 6</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buc</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224,350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Bumbac de sters</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22,435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 xml:space="preserve">Apa pentru mortare si betoane </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m3</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0,897</w:t>
            </w: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8E154A" w:rsidRPr="00B40365" w:rsidRDefault="00513BA8">
            <w:pPr>
              <w:widowControl/>
              <w:suppressAutoHyphens w:val="0"/>
              <w:autoSpaceDN w:val="0"/>
              <w:jc w:val="center"/>
              <w:rPr>
                <w:lang w:bidi="ar-SA"/>
              </w:rPr>
            </w:pPr>
            <w:r w:rsidRPr="00B40365">
              <w:rPr>
                <w:lang w:bidi="ar-SA"/>
              </w:rPr>
              <w:t>3</w:t>
            </w:r>
          </w:p>
        </w:tc>
        <w:tc>
          <w:tcPr>
            <w:tcW w:w="1276" w:type="dxa"/>
            <w:gridSpan w:val="2"/>
            <w:tcBorders>
              <w:top w:val="single" w:sz="4" w:space="0" w:color="auto"/>
              <w:bottom w:val="single" w:sz="4" w:space="0" w:color="auto"/>
            </w:tcBorders>
            <w:vAlign w:val="center"/>
          </w:tcPr>
          <w:p w:rsidR="008E154A" w:rsidRPr="00262B1B" w:rsidRDefault="00513BA8">
            <w:pPr>
              <w:widowControl/>
              <w:suppressAutoHyphens w:val="0"/>
              <w:autoSpaceDN w:val="0"/>
              <w:jc w:val="center"/>
              <w:rPr>
                <w:sz w:val="22"/>
                <w:szCs w:val="22"/>
                <w:lang w:bidi="ar-SA"/>
              </w:rPr>
            </w:pPr>
            <w:r w:rsidRPr="00262B1B">
              <w:rPr>
                <w:sz w:val="22"/>
                <w:szCs w:val="22"/>
                <w:lang w:bidi="ar-SA"/>
              </w:rPr>
              <w:t>CF57A k=2</w:t>
            </w:r>
          </w:p>
        </w:tc>
        <w:tc>
          <w:tcPr>
            <w:tcW w:w="3544" w:type="dxa"/>
            <w:gridSpan w:val="2"/>
            <w:tcBorders>
              <w:top w:val="single" w:sz="4" w:space="0" w:color="auto"/>
              <w:bottom w:val="single" w:sz="4" w:space="0" w:color="auto"/>
            </w:tcBorders>
            <w:vAlign w:val="center"/>
          </w:tcPr>
          <w:p w:rsidR="008E154A" w:rsidRPr="008E154A" w:rsidRDefault="00513BA8">
            <w:pPr>
              <w:widowControl/>
              <w:suppressAutoHyphens w:val="0"/>
              <w:autoSpaceDN w:val="0"/>
              <w:rPr>
                <w:sz w:val="24"/>
                <w:szCs w:val="24"/>
                <w:lang w:val="en-US" w:bidi="ar-SA"/>
              </w:rPr>
            </w:pPr>
            <w:r w:rsidRPr="008E154A">
              <w:rPr>
                <w:sz w:val="24"/>
                <w:szCs w:val="24"/>
                <w:lang w:val="en-US" w:bidi="ar-SA"/>
              </w:rPr>
              <w:t>Aplicarea manuala a chitului pe baza de ipsos "Eurofin" grosime 1</w:t>
            </w:r>
            <w:proofErr w:type="gramStart"/>
            <w:r w:rsidRPr="008E154A">
              <w:rPr>
                <w:sz w:val="24"/>
                <w:szCs w:val="24"/>
                <w:lang w:val="en-US" w:bidi="ar-SA"/>
              </w:rPr>
              <w:t>,0</w:t>
            </w:r>
            <w:proofErr w:type="gramEnd"/>
            <w:r w:rsidRPr="008E154A">
              <w:rPr>
                <w:sz w:val="24"/>
                <w:szCs w:val="24"/>
                <w:lang w:val="en-US" w:bidi="ar-SA"/>
              </w:rPr>
              <w:t xml:space="preserve"> mm pe suprafetele  peretilor,  coloanelor  si  tavanelor /k=2  Reparatie tencuieli 5%/</w:t>
            </w:r>
          </w:p>
        </w:tc>
        <w:tc>
          <w:tcPr>
            <w:tcW w:w="2126" w:type="dxa"/>
            <w:gridSpan w:val="2"/>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m2</w:t>
            </w:r>
          </w:p>
        </w:tc>
        <w:tc>
          <w:tcPr>
            <w:tcW w:w="2835" w:type="dxa"/>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22,400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7122050013401</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Zidar cat.4</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20,160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Muncitor deservire CM</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4,480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2653102100833</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Chit pe baza de ipsos "Eurofin"</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47,260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 xml:space="preserve"> Apa</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m3</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0,045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Utilaj de ridicat pentru lucrari de finisaj</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h-ut</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0,045</w:t>
            </w: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8E154A" w:rsidRPr="00B40365" w:rsidRDefault="00513BA8">
            <w:pPr>
              <w:widowControl/>
              <w:suppressAutoHyphens w:val="0"/>
              <w:autoSpaceDN w:val="0"/>
              <w:jc w:val="center"/>
              <w:rPr>
                <w:lang w:bidi="ar-SA"/>
              </w:rPr>
            </w:pPr>
            <w:r w:rsidRPr="00B40365">
              <w:rPr>
                <w:lang w:bidi="ar-SA"/>
              </w:rPr>
              <w:t>4</w:t>
            </w:r>
          </w:p>
        </w:tc>
        <w:tc>
          <w:tcPr>
            <w:tcW w:w="1276" w:type="dxa"/>
            <w:gridSpan w:val="2"/>
            <w:tcBorders>
              <w:top w:val="single" w:sz="4" w:space="0" w:color="auto"/>
              <w:bottom w:val="single" w:sz="4" w:space="0" w:color="auto"/>
            </w:tcBorders>
            <w:vAlign w:val="center"/>
          </w:tcPr>
          <w:p w:rsidR="008E154A" w:rsidRPr="00262B1B" w:rsidRDefault="00513BA8">
            <w:pPr>
              <w:widowControl/>
              <w:suppressAutoHyphens w:val="0"/>
              <w:autoSpaceDN w:val="0"/>
              <w:jc w:val="center"/>
              <w:rPr>
                <w:sz w:val="22"/>
                <w:szCs w:val="22"/>
                <w:lang w:bidi="ar-SA"/>
              </w:rPr>
            </w:pPr>
            <w:r w:rsidRPr="00262B1B">
              <w:rPr>
                <w:sz w:val="22"/>
                <w:szCs w:val="22"/>
                <w:lang w:bidi="ar-SA"/>
              </w:rPr>
              <w:t>RpCR25B</w:t>
            </w:r>
          </w:p>
        </w:tc>
        <w:tc>
          <w:tcPr>
            <w:tcW w:w="3544" w:type="dxa"/>
            <w:gridSpan w:val="2"/>
            <w:tcBorders>
              <w:top w:val="single" w:sz="4" w:space="0" w:color="auto"/>
              <w:bottom w:val="single" w:sz="4" w:space="0" w:color="auto"/>
            </w:tcBorders>
            <w:vAlign w:val="center"/>
          </w:tcPr>
          <w:p w:rsidR="008E154A" w:rsidRPr="008E154A" w:rsidRDefault="00513BA8">
            <w:pPr>
              <w:widowControl/>
              <w:suppressAutoHyphens w:val="0"/>
              <w:autoSpaceDN w:val="0"/>
              <w:rPr>
                <w:sz w:val="24"/>
                <w:szCs w:val="24"/>
                <w:lang w:val="en-US" w:bidi="ar-SA"/>
              </w:rPr>
            </w:pPr>
            <w:r w:rsidRPr="008E154A">
              <w:rPr>
                <w:sz w:val="24"/>
                <w:szCs w:val="24"/>
                <w:lang w:val="en-US" w:bidi="ar-SA"/>
              </w:rPr>
              <w:t>Vopsirea in culori de ulei a corpurilor de radiatoare de calorifer, la constructii existente, intr-un strat de ulei peste vopseaua existenta</w:t>
            </w:r>
          </w:p>
        </w:tc>
        <w:tc>
          <w:tcPr>
            <w:tcW w:w="2126" w:type="dxa"/>
            <w:gridSpan w:val="2"/>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m2</w:t>
            </w:r>
          </w:p>
        </w:tc>
        <w:tc>
          <w:tcPr>
            <w:tcW w:w="2835" w:type="dxa"/>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7,500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Zugrav vopsitor</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3,375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 xml:space="preserve">Muncitor deservire </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0,975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2430226100034</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Grund miniu anticoroziv g.351-4 S 3097-80</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0,375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2430116103218</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Vopsea de ulei orice culoare</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0,750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2430126105060</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Lac incolor L.001-31 NTR 90-80</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1,125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2320116200535</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Benzina extractie tip 80/120</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l</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0,750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Hirtie slef.usc.sticla foi 23 x 30 gr 25 S 1581</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buc</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0,750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Bumbac de sters</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0,225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Macara de fereastra</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h-ut</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0,075</w:t>
            </w: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8E154A" w:rsidRPr="00B40365" w:rsidRDefault="00513BA8">
            <w:pPr>
              <w:widowControl/>
              <w:suppressAutoHyphens w:val="0"/>
              <w:autoSpaceDN w:val="0"/>
              <w:jc w:val="center"/>
              <w:rPr>
                <w:lang w:bidi="ar-SA"/>
              </w:rPr>
            </w:pPr>
            <w:r w:rsidRPr="00B40365">
              <w:rPr>
                <w:lang w:bidi="ar-SA"/>
              </w:rPr>
              <w:t>5</w:t>
            </w:r>
          </w:p>
        </w:tc>
        <w:tc>
          <w:tcPr>
            <w:tcW w:w="1276" w:type="dxa"/>
            <w:gridSpan w:val="2"/>
            <w:tcBorders>
              <w:top w:val="single" w:sz="4" w:space="0" w:color="auto"/>
              <w:bottom w:val="single" w:sz="4" w:space="0" w:color="auto"/>
            </w:tcBorders>
            <w:vAlign w:val="center"/>
          </w:tcPr>
          <w:p w:rsidR="008E154A" w:rsidRPr="00262B1B" w:rsidRDefault="00513BA8">
            <w:pPr>
              <w:widowControl/>
              <w:suppressAutoHyphens w:val="0"/>
              <w:autoSpaceDN w:val="0"/>
              <w:jc w:val="center"/>
              <w:rPr>
                <w:sz w:val="22"/>
                <w:szCs w:val="22"/>
                <w:lang w:bidi="ar-SA"/>
              </w:rPr>
            </w:pPr>
            <w:r w:rsidRPr="00262B1B">
              <w:rPr>
                <w:sz w:val="22"/>
                <w:szCs w:val="22"/>
                <w:lang w:bidi="ar-SA"/>
              </w:rPr>
              <w:t>RpCR13A</w:t>
            </w:r>
          </w:p>
        </w:tc>
        <w:tc>
          <w:tcPr>
            <w:tcW w:w="3544" w:type="dxa"/>
            <w:gridSpan w:val="2"/>
            <w:tcBorders>
              <w:top w:val="single" w:sz="4" w:space="0" w:color="auto"/>
              <w:bottom w:val="single" w:sz="4" w:space="0" w:color="auto"/>
            </w:tcBorders>
            <w:vAlign w:val="center"/>
          </w:tcPr>
          <w:p w:rsidR="008E154A" w:rsidRPr="008E154A" w:rsidRDefault="00513BA8">
            <w:pPr>
              <w:widowControl/>
              <w:suppressAutoHyphens w:val="0"/>
              <w:autoSpaceDN w:val="0"/>
              <w:rPr>
                <w:sz w:val="24"/>
                <w:szCs w:val="24"/>
                <w:lang w:val="en-US" w:bidi="ar-SA"/>
              </w:rPr>
            </w:pPr>
            <w:r w:rsidRPr="008E154A">
              <w:rPr>
                <w:sz w:val="24"/>
                <w:szCs w:val="24"/>
                <w:lang w:val="en-US" w:bidi="ar-SA"/>
              </w:rPr>
              <w:t xml:space="preserve">Vopsirea cu email si lac alchidal a timplariei de lemn (usi, ferestre, obloane), in constructii existente, </w:t>
            </w:r>
            <w:r w:rsidRPr="008E154A">
              <w:rPr>
                <w:sz w:val="24"/>
                <w:szCs w:val="24"/>
                <w:lang w:val="en-US" w:bidi="ar-SA"/>
              </w:rPr>
              <w:lastRenderedPageBreak/>
              <w:t>la interior si exterior, intr-un strat</w:t>
            </w:r>
          </w:p>
        </w:tc>
        <w:tc>
          <w:tcPr>
            <w:tcW w:w="2126" w:type="dxa"/>
            <w:gridSpan w:val="2"/>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lastRenderedPageBreak/>
              <w:t>m2</w:t>
            </w:r>
          </w:p>
        </w:tc>
        <w:tc>
          <w:tcPr>
            <w:tcW w:w="2835" w:type="dxa"/>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54,600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Zugrav vopsitor</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34,944</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 xml:space="preserve">Muncitor deservire </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5,460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2430226101350</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Chit de cutit alchidic C 895-7</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10,920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Hirtie slef.usc.sticla foi 23 x 30 gr 25 S 1581</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buc</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27,300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2430226109456</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Diluant rasini alchidice pt.lacuri si emailuri   D.007-1</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8,190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2430226100981</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Grund alchid orce culoare</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9,555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2430116108115</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Email alchidic pentru timplarie lemn</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6,825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Bumbac de sters</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kg</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0,546</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Macara de fereastra</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h-ut</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0,546</w:t>
            </w: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8E154A" w:rsidRPr="00B40365" w:rsidRDefault="00513BA8">
            <w:pPr>
              <w:widowControl/>
              <w:suppressAutoHyphens w:val="0"/>
              <w:autoSpaceDN w:val="0"/>
              <w:jc w:val="center"/>
              <w:rPr>
                <w:lang w:bidi="ar-SA"/>
              </w:rPr>
            </w:pPr>
            <w:r w:rsidRPr="00B40365">
              <w:rPr>
                <w:lang w:bidi="ar-SA"/>
              </w:rPr>
              <w:t>6</w:t>
            </w:r>
          </w:p>
        </w:tc>
        <w:tc>
          <w:tcPr>
            <w:tcW w:w="1276" w:type="dxa"/>
            <w:gridSpan w:val="2"/>
            <w:tcBorders>
              <w:top w:val="single" w:sz="4" w:space="0" w:color="auto"/>
              <w:bottom w:val="single" w:sz="4" w:space="0" w:color="auto"/>
            </w:tcBorders>
            <w:vAlign w:val="center"/>
          </w:tcPr>
          <w:p w:rsidR="008E154A" w:rsidRPr="00262B1B" w:rsidRDefault="00513BA8">
            <w:pPr>
              <w:widowControl/>
              <w:suppressAutoHyphens w:val="0"/>
              <w:autoSpaceDN w:val="0"/>
              <w:jc w:val="center"/>
              <w:rPr>
                <w:sz w:val="22"/>
                <w:szCs w:val="22"/>
                <w:lang w:bidi="ar-SA"/>
              </w:rPr>
            </w:pPr>
            <w:r w:rsidRPr="00262B1B">
              <w:rPr>
                <w:sz w:val="22"/>
                <w:szCs w:val="22"/>
                <w:lang w:bidi="ar-SA"/>
              </w:rPr>
              <w:t>RpCO11B</w:t>
            </w:r>
          </w:p>
        </w:tc>
        <w:tc>
          <w:tcPr>
            <w:tcW w:w="3544" w:type="dxa"/>
            <w:gridSpan w:val="2"/>
            <w:tcBorders>
              <w:top w:val="single" w:sz="4" w:space="0" w:color="auto"/>
              <w:bottom w:val="single" w:sz="4" w:space="0" w:color="auto"/>
            </w:tcBorders>
            <w:vAlign w:val="center"/>
          </w:tcPr>
          <w:p w:rsidR="008E154A" w:rsidRPr="008E154A" w:rsidRDefault="00513BA8">
            <w:pPr>
              <w:widowControl/>
              <w:suppressAutoHyphens w:val="0"/>
              <w:autoSpaceDN w:val="0"/>
              <w:rPr>
                <w:sz w:val="24"/>
                <w:szCs w:val="24"/>
                <w:lang w:val="en-US" w:bidi="ar-SA"/>
              </w:rPr>
            </w:pPr>
            <w:r w:rsidRPr="008E154A">
              <w:rPr>
                <w:sz w:val="24"/>
                <w:szCs w:val="24"/>
                <w:lang w:val="en-US" w:bidi="ar-SA"/>
              </w:rPr>
              <w:t>Inlocuiea glafului la ferestre, executate din PVC cu lat.300mm</w:t>
            </w:r>
          </w:p>
        </w:tc>
        <w:tc>
          <w:tcPr>
            <w:tcW w:w="2126" w:type="dxa"/>
            <w:gridSpan w:val="2"/>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m</w:t>
            </w:r>
          </w:p>
        </w:tc>
        <w:tc>
          <w:tcPr>
            <w:tcW w:w="2835" w:type="dxa"/>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1,900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7422010060100</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Timplar</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1,007</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 xml:space="preserve">Muncitor deservire </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0,608</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2010102904353Gpvc</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Glaf PVC la ferestre b=300mm</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1,900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2940420007682</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Masina de timplarie (abricht)</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h-ut</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0,570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2922140006703</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Macara fereastra de 0,0015 MN (0,15 tf)</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h-ut</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0,004</w:t>
            </w: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8E154A" w:rsidRPr="00B40365" w:rsidRDefault="00513BA8">
            <w:pPr>
              <w:widowControl/>
              <w:suppressAutoHyphens w:val="0"/>
              <w:autoSpaceDN w:val="0"/>
              <w:jc w:val="center"/>
              <w:rPr>
                <w:lang w:bidi="ar-SA"/>
              </w:rPr>
            </w:pPr>
            <w:r w:rsidRPr="00B40365">
              <w:rPr>
                <w:lang w:bidi="ar-SA"/>
              </w:rPr>
              <w:t>7</w:t>
            </w:r>
          </w:p>
        </w:tc>
        <w:tc>
          <w:tcPr>
            <w:tcW w:w="1276" w:type="dxa"/>
            <w:gridSpan w:val="2"/>
            <w:tcBorders>
              <w:top w:val="single" w:sz="4" w:space="0" w:color="auto"/>
              <w:bottom w:val="single" w:sz="4" w:space="0" w:color="auto"/>
            </w:tcBorders>
            <w:vAlign w:val="center"/>
          </w:tcPr>
          <w:p w:rsidR="008E154A" w:rsidRPr="00262B1B" w:rsidRDefault="00513BA8">
            <w:pPr>
              <w:widowControl/>
              <w:suppressAutoHyphens w:val="0"/>
              <w:autoSpaceDN w:val="0"/>
              <w:jc w:val="center"/>
              <w:rPr>
                <w:sz w:val="22"/>
                <w:szCs w:val="22"/>
                <w:lang w:bidi="ar-SA"/>
              </w:rPr>
            </w:pPr>
            <w:r w:rsidRPr="00262B1B">
              <w:rPr>
                <w:sz w:val="22"/>
                <w:szCs w:val="22"/>
                <w:lang w:bidi="ar-SA"/>
              </w:rPr>
              <w:t>CK33C</w:t>
            </w:r>
          </w:p>
        </w:tc>
        <w:tc>
          <w:tcPr>
            <w:tcW w:w="3544" w:type="dxa"/>
            <w:gridSpan w:val="2"/>
            <w:tcBorders>
              <w:top w:val="single" w:sz="4" w:space="0" w:color="auto"/>
              <w:bottom w:val="single" w:sz="4" w:space="0" w:color="auto"/>
            </w:tcBorders>
            <w:vAlign w:val="center"/>
          </w:tcPr>
          <w:p w:rsidR="008E154A" w:rsidRPr="008E154A" w:rsidRDefault="00513BA8">
            <w:pPr>
              <w:widowControl/>
              <w:suppressAutoHyphens w:val="0"/>
              <w:autoSpaceDN w:val="0"/>
              <w:rPr>
                <w:sz w:val="24"/>
                <w:szCs w:val="24"/>
                <w:lang w:val="en-US" w:bidi="ar-SA"/>
              </w:rPr>
            </w:pPr>
            <w:r w:rsidRPr="00B40365">
              <w:rPr>
                <w:sz w:val="24"/>
                <w:szCs w:val="24"/>
                <w:lang w:bidi="ar-SA"/>
              </w:rPr>
              <w:t>Broasca aplicata sistem Yalle</w:t>
            </w:r>
          </w:p>
        </w:tc>
        <w:tc>
          <w:tcPr>
            <w:tcW w:w="2126" w:type="dxa"/>
            <w:gridSpan w:val="2"/>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buc</w:t>
            </w:r>
          </w:p>
        </w:tc>
        <w:tc>
          <w:tcPr>
            <w:tcW w:w="2835" w:type="dxa"/>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5,000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Muncitor deservire CM</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0,400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7422010060100</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Timplar</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12,100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2863146310237</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Broasca Yalle</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buc</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5,000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2874115829126</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Suruburi cu cap inecat crestat 6 x 30 mm</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buc</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30,000</w:t>
            </w: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8E154A" w:rsidRPr="00B40365" w:rsidRDefault="00513BA8">
            <w:pPr>
              <w:widowControl/>
              <w:suppressAutoHyphens w:val="0"/>
              <w:autoSpaceDN w:val="0"/>
              <w:jc w:val="center"/>
              <w:rPr>
                <w:lang w:bidi="ar-SA"/>
              </w:rPr>
            </w:pPr>
            <w:r w:rsidRPr="00B40365">
              <w:rPr>
                <w:lang w:bidi="ar-SA"/>
              </w:rPr>
              <w:t>8</w:t>
            </w:r>
          </w:p>
        </w:tc>
        <w:tc>
          <w:tcPr>
            <w:tcW w:w="1276" w:type="dxa"/>
            <w:gridSpan w:val="2"/>
            <w:tcBorders>
              <w:top w:val="single" w:sz="4" w:space="0" w:color="auto"/>
              <w:bottom w:val="single" w:sz="4" w:space="0" w:color="auto"/>
            </w:tcBorders>
            <w:vAlign w:val="center"/>
          </w:tcPr>
          <w:p w:rsidR="008E154A" w:rsidRPr="00262B1B" w:rsidRDefault="00513BA8">
            <w:pPr>
              <w:widowControl/>
              <w:suppressAutoHyphens w:val="0"/>
              <w:autoSpaceDN w:val="0"/>
              <w:jc w:val="center"/>
              <w:rPr>
                <w:sz w:val="22"/>
                <w:szCs w:val="22"/>
                <w:lang w:bidi="ar-SA"/>
              </w:rPr>
            </w:pPr>
            <w:r w:rsidRPr="00262B1B">
              <w:rPr>
                <w:sz w:val="22"/>
                <w:szCs w:val="22"/>
                <w:lang w:bidi="ar-SA"/>
              </w:rPr>
              <w:t>RpCO52A adaptat</w:t>
            </w:r>
          </w:p>
        </w:tc>
        <w:tc>
          <w:tcPr>
            <w:tcW w:w="3544" w:type="dxa"/>
            <w:gridSpan w:val="2"/>
            <w:tcBorders>
              <w:top w:val="single" w:sz="4" w:space="0" w:color="auto"/>
              <w:bottom w:val="single" w:sz="4" w:space="0" w:color="auto"/>
            </w:tcBorders>
            <w:vAlign w:val="center"/>
          </w:tcPr>
          <w:p w:rsidR="008E154A" w:rsidRPr="008E154A" w:rsidRDefault="00513BA8">
            <w:pPr>
              <w:widowControl/>
              <w:suppressAutoHyphens w:val="0"/>
              <w:autoSpaceDN w:val="0"/>
              <w:rPr>
                <w:sz w:val="24"/>
                <w:szCs w:val="24"/>
                <w:lang w:val="en-US" w:bidi="ar-SA"/>
              </w:rPr>
            </w:pPr>
            <w:r w:rsidRPr="008E154A">
              <w:rPr>
                <w:sz w:val="24"/>
                <w:szCs w:val="24"/>
                <w:lang w:val="en-US" w:bidi="ar-SA"/>
              </w:rPr>
              <w:t>Tavane suspendate, cu panouri prefabricate din ipsos /Inlocuirea placilor tip,,Amstrong,,manopera  k=0.5 ;Sistem grila (aparenta sau ascunsa) pentru suspendarea panourilor de plafon se elimina</w:t>
            </w:r>
          </w:p>
        </w:tc>
        <w:tc>
          <w:tcPr>
            <w:tcW w:w="2126" w:type="dxa"/>
            <w:gridSpan w:val="2"/>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m2</w:t>
            </w:r>
          </w:p>
        </w:tc>
        <w:tc>
          <w:tcPr>
            <w:tcW w:w="2835" w:type="dxa"/>
            <w:tcBorders>
              <w:top w:val="single" w:sz="4" w:space="0" w:color="auto"/>
              <w:bottom w:val="single" w:sz="4" w:space="0" w:color="auto"/>
            </w:tcBorders>
            <w:vAlign w:val="center"/>
          </w:tcPr>
          <w:p w:rsidR="008E154A" w:rsidRPr="00B40365" w:rsidRDefault="00513BA8">
            <w:pPr>
              <w:widowControl/>
              <w:suppressAutoHyphens w:val="0"/>
              <w:autoSpaceDN w:val="0"/>
              <w:jc w:val="center"/>
              <w:rPr>
                <w:lang w:bidi="ar-SA"/>
              </w:rPr>
            </w:pPr>
            <w:r w:rsidRPr="00B40365">
              <w:rPr>
                <w:lang w:bidi="ar-SA"/>
              </w:rPr>
              <w:t>12,600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7422010060100</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Timplar</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13,230</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 xml:space="preserve">Muncitor deservire </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h-om</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0,945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2710703518210</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Panou prefabricat pentru plafoane suspendate</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m2</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13,495</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3544" w:type="dxa"/>
            <w:gridSpan w:val="2"/>
            <w:tcBorders>
              <w:top w:val="nil"/>
              <w:bottom w:val="single" w:sz="2" w:space="0" w:color="auto"/>
            </w:tcBorders>
            <w:vAlign w:val="center"/>
          </w:tcPr>
          <w:p w:rsidR="008E154A" w:rsidRPr="00B40365" w:rsidRDefault="00513BA8">
            <w:pPr>
              <w:widowControl/>
              <w:suppressAutoHyphens w:val="0"/>
              <w:autoSpaceDN w:val="0"/>
              <w:rPr>
                <w:lang w:bidi="ar-SA"/>
              </w:rPr>
            </w:pPr>
            <w:r w:rsidRPr="00B40365">
              <w:rPr>
                <w:lang w:bidi="ar-SA"/>
              </w:rPr>
              <w:t>Macara de fereastra</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h-ut</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0,257</w:t>
            </w:r>
          </w:p>
        </w:tc>
      </w:tr>
      <w:tr w:rsidR="009C7F78" w:rsidTr="008E154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8E154A" w:rsidRPr="00B40365" w:rsidRDefault="008E154A">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8E154A" w:rsidRPr="00B40365" w:rsidRDefault="00513BA8">
            <w:pPr>
              <w:widowControl/>
              <w:suppressAutoHyphens w:val="0"/>
              <w:autoSpaceDN w:val="0"/>
              <w:jc w:val="center"/>
              <w:rPr>
                <w:sz w:val="16"/>
                <w:szCs w:val="16"/>
                <w:lang w:bidi="ar-SA"/>
              </w:rPr>
            </w:pPr>
            <w:r w:rsidRPr="00B40365">
              <w:rPr>
                <w:sz w:val="16"/>
                <w:szCs w:val="16"/>
                <w:lang w:bidi="ar-SA"/>
              </w:rPr>
              <w:t>2940520007683</w:t>
            </w:r>
          </w:p>
        </w:tc>
        <w:tc>
          <w:tcPr>
            <w:tcW w:w="3544" w:type="dxa"/>
            <w:gridSpan w:val="2"/>
            <w:tcBorders>
              <w:top w:val="nil"/>
              <w:bottom w:val="single" w:sz="2" w:space="0" w:color="auto"/>
            </w:tcBorders>
            <w:vAlign w:val="center"/>
          </w:tcPr>
          <w:p w:rsidR="008E154A" w:rsidRPr="008E154A" w:rsidRDefault="00513BA8">
            <w:pPr>
              <w:widowControl/>
              <w:suppressAutoHyphens w:val="0"/>
              <w:autoSpaceDN w:val="0"/>
              <w:rPr>
                <w:lang w:val="en-US" w:bidi="ar-SA"/>
              </w:rPr>
            </w:pPr>
            <w:r w:rsidRPr="008E154A">
              <w:rPr>
                <w:lang w:val="en-US" w:bidi="ar-SA"/>
              </w:rPr>
              <w:t>Masina de taiat si gaurit</w:t>
            </w:r>
          </w:p>
        </w:tc>
        <w:tc>
          <w:tcPr>
            <w:tcW w:w="2126" w:type="dxa"/>
            <w:gridSpan w:val="2"/>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h-ut</w:t>
            </w:r>
          </w:p>
        </w:tc>
        <w:tc>
          <w:tcPr>
            <w:tcW w:w="2835" w:type="dxa"/>
            <w:tcBorders>
              <w:top w:val="nil"/>
              <w:bottom w:val="single" w:sz="2" w:space="0" w:color="auto"/>
            </w:tcBorders>
            <w:vAlign w:val="center"/>
          </w:tcPr>
          <w:p w:rsidR="008E154A" w:rsidRPr="00B40365" w:rsidRDefault="00513BA8">
            <w:pPr>
              <w:widowControl/>
              <w:suppressAutoHyphens w:val="0"/>
              <w:autoSpaceDN w:val="0"/>
              <w:jc w:val="center"/>
              <w:rPr>
                <w:lang w:bidi="ar-SA"/>
              </w:rPr>
            </w:pPr>
            <w:r w:rsidRPr="00B40365">
              <w:rPr>
                <w:lang w:bidi="ar-SA"/>
              </w:rPr>
              <w:t>0,193</w:t>
            </w:r>
          </w:p>
        </w:tc>
      </w:tr>
      <w:tr w:rsidR="009C7F78" w:rsidTr="008E154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8E154A" w:rsidRPr="00B40365" w:rsidRDefault="008E154A">
            <w:pPr>
              <w:widowControl/>
              <w:suppressAutoHyphens w:val="0"/>
              <w:autoSpaceDN w:val="0"/>
              <w:rPr>
                <w:lang w:bidi="ar-SA"/>
              </w:rPr>
            </w:pPr>
          </w:p>
        </w:tc>
        <w:tc>
          <w:tcPr>
            <w:tcW w:w="1276" w:type="dxa"/>
            <w:gridSpan w:val="2"/>
            <w:tcBorders>
              <w:top w:val="single" w:sz="6" w:space="0" w:color="auto"/>
              <w:bottom w:val="nil"/>
            </w:tcBorders>
          </w:tcPr>
          <w:p w:rsidR="008E154A" w:rsidRPr="00B40365" w:rsidRDefault="008E154A">
            <w:pPr>
              <w:widowControl/>
              <w:suppressAutoHyphens w:val="0"/>
              <w:autoSpaceDN w:val="0"/>
              <w:rPr>
                <w:lang w:bidi="ar-SA"/>
              </w:rPr>
            </w:pPr>
          </w:p>
        </w:tc>
        <w:tc>
          <w:tcPr>
            <w:tcW w:w="3544" w:type="dxa"/>
            <w:gridSpan w:val="2"/>
            <w:tcBorders>
              <w:top w:val="single" w:sz="6" w:space="0" w:color="auto"/>
              <w:bottom w:val="nil"/>
            </w:tcBorders>
          </w:tcPr>
          <w:p w:rsidR="008E154A" w:rsidRPr="00B40365" w:rsidRDefault="008E154A" w:rsidP="008B0D2D">
            <w:pPr>
              <w:widowControl/>
              <w:suppressAutoHyphens w:val="0"/>
              <w:autoSpaceDN w:val="0"/>
              <w:rPr>
                <w:lang w:bidi="ar-SA"/>
              </w:rPr>
            </w:pPr>
          </w:p>
        </w:tc>
        <w:tc>
          <w:tcPr>
            <w:tcW w:w="2126" w:type="dxa"/>
            <w:gridSpan w:val="2"/>
            <w:tcBorders>
              <w:top w:val="single" w:sz="6" w:space="0" w:color="auto"/>
              <w:bottom w:val="nil"/>
              <w:right w:val="nil"/>
            </w:tcBorders>
          </w:tcPr>
          <w:p w:rsidR="008E154A" w:rsidRPr="00B40365" w:rsidRDefault="008E154A">
            <w:pPr>
              <w:widowControl/>
              <w:suppressAutoHyphens w:val="0"/>
              <w:autoSpaceDN w:val="0"/>
              <w:rPr>
                <w:lang w:bidi="ar-SA"/>
              </w:rPr>
            </w:pPr>
          </w:p>
        </w:tc>
        <w:tc>
          <w:tcPr>
            <w:tcW w:w="2835" w:type="dxa"/>
            <w:tcBorders>
              <w:top w:val="single" w:sz="6" w:space="0" w:color="auto"/>
              <w:left w:val="nil"/>
              <w:bottom w:val="nil"/>
              <w:right w:val="nil"/>
            </w:tcBorders>
          </w:tcPr>
          <w:p w:rsidR="008E154A" w:rsidRPr="00B40365" w:rsidRDefault="008E154A">
            <w:pPr>
              <w:widowControl/>
              <w:suppressAutoHyphens w:val="0"/>
              <w:autoSpaceDN w:val="0"/>
              <w:rPr>
                <w:lang w:bidi="ar-SA"/>
              </w:rPr>
            </w:pPr>
          </w:p>
        </w:tc>
      </w:tr>
      <w:tr w:rsidR="009C7F78" w:rsidRPr="004059AF" w:rsidTr="008E154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8E154A" w:rsidRPr="00B40365" w:rsidRDefault="008E154A">
            <w:pPr>
              <w:widowControl/>
              <w:suppressAutoHyphens w:val="0"/>
              <w:autoSpaceDN w:val="0"/>
              <w:rPr>
                <w:lang w:bidi="ar-SA"/>
              </w:rPr>
            </w:pPr>
          </w:p>
        </w:tc>
        <w:tc>
          <w:tcPr>
            <w:tcW w:w="1276" w:type="dxa"/>
            <w:gridSpan w:val="2"/>
            <w:tcBorders>
              <w:bottom w:val="single" w:sz="4" w:space="0" w:color="auto"/>
            </w:tcBorders>
          </w:tcPr>
          <w:p w:rsidR="008E154A" w:rsidRPr="00B40365" w:rsidRDefault="008E154A">
            <w:pPr>
              <w:widowControl/>
              <w:suppressAutoHyphens w:val="0"/>
              <w:autoSpaceDN w:val="0"/>
              <w:rPr>
                <w:lang w:bidi="ar-SA"/>
              </w:rPr>
            </w:pPr>
          </w:p>
        </w:tc>
        <w:tc>
          <w:tcPr>
            <w:tcW w:w="3544" w:type="dxa"/>
            <w:gridSpan w:val="2"/>
            <w:tcBorders>
              <w:bottom w:val="single" w:sz="4" w:space="0" w:color="auto"/>
            </w:tcBorders>
          </w:tcPr>
          <w:p w:rsidR="008E154A" w:rsidRPr="00E95320" w:rsidRDefault="00513BA8">
            <w:pPr>
              <w:widowControl/>
              <w:suppressAutoHyphens w:val="0"/>
              <w:autoSpaceDN w:val="0"/>
              <w:rPr>
                <w:b/>
                <w:bCs/>
                <w:sz w:val="24"/>
                <w:szCs w:val="24"/>
                <w:lang w:val="en-US" w:bidi="ar-SA"/>
              </w:rPr>
            </w:pPr>
            <w:r w:rsidRPr="008E154A">
              <w:rPr>
                <w:b/>
                <w:bCs/>
                <w:sz w:val="24"/>
                <w:szCs w:val="24"/>
                <w:lang w:val="en-US" w:bidi="ar-SA"/>
              </w:rPr>
              <w:t>Total</w:t>
            </w:r>
            <w:r>
              <w:rPr>
                <w:b/>
                <w:bCs/>
                <w:sz w:val="24"/>
                <w:szCs w:val="24"/>
                <w:lang w:val="en-US" w:bidi="ar-SA"/>
              </w:rPr>
              <w:t xml:space="preserve"> </w:t>
            </w:r>
            <w:r w:rsidRPr="008E154A">
              <w:rPr>
                <w:b/>
                <w:bCs/>
                <w:sz w:val="22"/>
                <w:szCs w:val="22"/>
                <w:lang w:val="en-US" w:bidi="ar-SA"/>
              </w:rPr>
              <w:t>Finisari interioare</w:t>
            </w:r>
          </w:p>
          <w:p w:rsidR="008E154A" w:rsidRPr="008E154A" w:rsidRDefault="00513BA8">
            <w:pPr>
              <w:widowControl/>
              <w:suppressAutoHyphens w:val="0"/>
              <w:autoSpaceDN w:val="0"/>
              <w:rPr>
                <w:lang w:val="en-US" w:bidi="ar-SA"/>
              </w:rPr>
            </w:pPr>
            <w:r w:rsidRPr="008E154A">
              <w:rPr>
                <w:b/>
                <w:bCs/>
                <w:sz w:val="22"/>
                <w:szCs w:val="22"/>
                <w:lang w:val="en-US" w:bidi="ar-SA"/>
              </w:rPr>
              <w:t>Inclu</w:t>
            </w:r>
            <w:r>
              <w:rPr>
                <w:b/>
                <w:bCs/>
                <w:sz w:val="22"/>
                <w:szCs w:val="22"/>
                <w:lang w:val="en-US" w:bidi="ar-SA"/>
              </w:rPr>
              <w:t>s</w:t>
            </w:r>
            <w:r w:rsidRPr="008E154A">
              <w:rPr>
                <w:b/>
                <w:bCs/>
                <w:sz w:val="22"/>
                <w:szCs w:val="22"/>
                <w:lang w:val="en-US" w:bidi="ar-SA"/>
              </w:rPr>
              <w:t>iv salariu</w:t>
            </w:r>
          </w:p>
        </w:tc>
        <w:tc>
          <w:tcPr>
            <w:tcW w:w="2126" w:type="dxa"/>
            <w:gridSpan w:val="2"/>
            <w:tcBorders>
              <w:bottom w:val="single" w:sz="4" w:space="0" w:color="auto"/>
              <w:right w:val="nil"/>
            </w:tcBorders>
          </w:tcPr>
          <w:p w:rsidR="008E154A" w:rsidRPr="008E154A" w:rsidRDefault="008E154A">
            <w:pPr>
              <w:widowControl/>
              <w:suppressAutoHyphens w:val="0"/>
              <w:autoSpaceDN w:val="0"/>
              <w:rPr>
                <w:lang w:val="en-US" w:bidi="ar-SA"/>
              </w:rPr>
            </w:pPr>
          </w:p>
        </w:tc>
        <w:tc>
          <w:tcPr>
            <w:tcW w:w="2835" w:type="dxa"/>
            <w:tcBorders>
              <w:left w:val="nil"/>
              <w:bottom w:val="single" w:sz="4" w:space="0" w:color="auto"/>
              <w:right w:val="nil"/>
            </w:tcBorders>
          </w:tcPr>
          <w:p w:rsidR="008E154A" w:rsidRPr="008E154A" w:rsidRDefault="008E154A">
            <w:pPr>
              <w:widowControl/>
              <w:suppressAutoHyphens w:val="0"/>
              <w:autoSpaceDN w:val="0"/>
              <w:rPr>
                <w:lang w:val="en-US" w:bidi="ar-SA"/>
              </w:rPr>
            </w:pPr>
          </w:p>
        </w:tc>
      </w:tr>
      <w:tr w:rsidR="009C7F78" w:rsidRPr="004059AF" w:rsidTr="008E154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8E154A" w:rsidRPr="00E418A2" w:rsidRDefault="008E154A">
            <w:pPr>
              <w:widowControl/>
              <w:suppressAutoHyphens w:val="0"/>
              <w:autoSpaceDN w:val="0"/>
              <w:rPr>
                <w:lang w:val="en-US" w:bidi="ar-SA"/>
              </w:rPr>
            </w:pPr>
          </w:p>
        </w:tc>
        <w:tc>
          <w:tcPr>
            <w:tcW w:w="1276" w:type="dxa"/>
            <w:gridSpan w:val="2"/>
            <w:tcBorders>
              <w:top w:val="single" w:sz="6" w:space="0" w:color="auto"/>
              <w:bottom w:val="nil"/>
            </w:tcBorders>
          </w:tcPr>
          <w:p w:rsidR="008E154A" w:rsidRPr="00E418A2" w:rsidRDefault="008E154A">
            <w:pPr>
              <w:widowControl/>
              <w:suppressAutoHyphens w:val="0"/>
              <w:autoSpaceDN w:val="0"/>
              <w:rPr>
                <w:lang w:val="en-US" w:bidi="ar-SA"/>
              </w:rPr>
            </w:pPr>
          </w:p>
        </w:tc>
        <w:tc>
          <w:tcPr>
            <w:tcW w:w="3544" w:type="dxa"/>
            <w:gridSpan w:val="2"/>
            <w:tcBorders>
              <w:top w:val="single" w:sz="6" w:space="0" w:color="auto"/>
              <w:bottom w:val="nil"/>
            </w:tcBorders>
          </w:tcPr>
          <w:p w:rsidR="008E154A" w:rsidRPr="00E418A2" w:rsidRDefault="008E154A" w:rsidP="008B0D2D">
            <w:pPr>
              <w:widowControl/>
              <w:suppressAutoHyphens w:val="0"/>
              <w:autoSpaceDN w:val="0"/>
              <w:rPr>
                <w:lang w:val="en-US" w:bidi="ar-SA"/>
              </w:rPr>
            </w:pPr>
          </w:p>
        </w:tc>
        <w:tc>
          <w:tcPr>
            <w:tcW w:w="2126" w:type="dxa"/>
            <w:gridSpan w:val="2"/>
            <w:tcBorders>
              <w:top w:val="single" w:sz="6" w:space="0" w:color="auto"/>
              <w:bottom w:val="nil"/>
              <w:right w:val="nil"/>
            </w:tcBorders>
          </w:tcPr>
          <w:p w:rsidR="008E154A" w:rsidRPr="00E418A2" w:rsidRDefault="008E154A">
            <w:pPr>
              <w:widowControl/>
              <w:suppressAutoHyphens w:val="0"/>
              <w:autoSpaceDN w:val="0"/>
              <w:rPr>
                <w:lang w:val="en-US" w:bidi="ar-SA"/>
              </w:rPr>
            </w:pPr>
          </w:p>
        </w:tc>
        <w:tc>
          <w:tcPr>
            <w:tcW w:w="2835" w:type="dxa"/>
            <w:tcBorders>
              <w:top w:val="single" w:sz="6" w:space="0" w:color="auto"/>
              <w:left w:val="nil"/>
              <w:bottom w:val="nil"/>
              <w:right w:val="nil"/>
            </w:tcBorders>
          </w:tcPr>
          <w:p w:rsidR="008E154A" w:rsidRPr="00E418A2" w:rsidRDefault="008E154A">
            <w:pPr>
              <w:widowControl/>
              <w:suppressAutoHyphens w:val="0"/>
              <w:autoSpaceDN w:val="0"/>
              <w:rPr>
                <w:lang w:val="en-US" w:bidi="ar-SA"/>
              </w:rPr>
            </w:pPr>
          </w:p>
        </w:tc>
      </w:tr>
      <w:tr w:rsidR="009C7F78" w:rsidRPr="004059AF" w:rsidTr="008E154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8E154A" w:rsidRPr="00E418A2" w:rsidRDefault="008E154A">
            <w:pPr>
              <w:widowControl/>
              <w:suppressAutoHyphens w:val="0"/>
              <w:autoSpaceDN w:val="0"/>
              <w:rPr>
                <w:lang w:val="en-US" w:bidi="ar-SA"/>
              </w:rPr>
            </w:pPr>
          </w:p>
        </w:tc>
        <w:tc>
          <w:tcPr>
            <w:tcW w:w="1276" w:type="dxa"/>
            <w:gridSpan w:val="2"/>
            <w:tcBorders>
              <w:bottom w:val="single" w:sz="4" w:space="0" w:color="auto"/>
            </w:tcBorders>
          </w:tcPr>
          <w:p w:rsidR="008E154A" w:rsidRPr="00E418A2" w:rsidRDefault="008E154A">
            <w:pPr>
              <w:widowControl/>
              <w:suppressAutoHyphens w:val="0"/>
              <w:autoSpaceDN w:val="0"/>
              <w:rPr>
                <w:lang w:val="en-US" w:bidi="ar-SA"/>
              </w:rPr>
            </w:pPr>
          </w:p>
        </w:tc>
        <w:tc>
          <w:tcPr>
            <w:tcW w:w="3544" w:type="dxa"/>
            <w:gridSpan w:val="2"/>
            <w:tcBorders>
              <w:bottom w:val="single" w:sz="4" w:space="0" w:color="auto"/>
            </w:tcBorders>
          </w:tcPr>
          <w:p w:rsidR="008E154A" w:rsidRPr="00E95320" w:rsidRDefault="00513BA8">
            <w:pPr>
              <w:widowControl/>
              <w:suppressAutoHyphens w:val="0"/>
              <w:autoSpaceDN w:val="0"/>
              <w:rPr>
                <w:b/>
                <w:bCs/>
                <w:sz w:val="24"/>
                <w:szCs w:val="24"/>
                <w:lang w:val="en-US" w:bidi="ar-SA"/>
              </w:rPr>
            </w:pPr>
            <w:r w:rsidRPr="008E154A">
              <w:rPr>
                <w:b/>
                <w:bCs/>
                <w:sz w:val="24"/>
                <w:szCs w:val="24"/>
                <w:lang w:val="en-US" w:bidi="ar-SA"/>
              </w:rPr>
              <w:t>Total</w:t>
            </w:r>
            <w:r>
              <w:rPr>
                <w:b/>
                <w:bCs/>
                <w:sz w:val="24"/>
                <w:szCs w:val="24"/>
                <w:lang w:val="en-US" w:bidi="ar-SA"/>
              </w:rPr>
              <w:t xml:space="preserve"> </w:t>
            </w:r>
            <w:r w:rsidRPr="008E154A">
              <w:rPr>
                <w:b/>
                <w:bCs/>
                <w:sz w:val="22"/>
                <w:szCs w:val="22"/>
                <w:lang w:val="en-US" w:bidi="ar-SA"/>
              </w:rPr>
              <w:t>Coridor et.3</w:t>
            </w:r>
          </w:p>
          <w:p w:rsidR="008E154A" w:rsidRPr="008E154A" w:rsidRDefault="00513BA8">
            <w:pPr>
              <w:widowControl/>
              <w:suppressAutoHyphens w:val="0"/>
              <w:autoSpaceDN w:val="0"/>
              <w:rPr>
                <w:lang w:val="en-US" w:bidi="ar-SA"/>
              </w:rPr>
            </w:pPr>
            <w:r w:rsidRPr="008E154A">
              <w:rPr>
                <w:b/>
                <w:bCs/>
                <w:sz w:val="22"/>
                <w:szCs w:val="22"/>
                <w:lang w:val="en-US" w:bidi="ar-SA"/>
              </w:rPr>
              <w:t>Inclu</w:t>
            </w:r>
            <w:r>
              <w:rPr>
                <w:b/>
                <w:bCs/>
                <w:sz w:val="22"/>
                <w:szCs w:val="22"/>
                <w:lang w:val="en-US" w:bidi="ar-SA"/>
              </w:rPr>
              <w:t>s</w:t>
            </w:r>
            <w:r w:rsidRPr="008E154A">
              <w:rPr>
                <w:b/>
                <w:bCs/>
                <w:sz w:val="22"/>
                <w:szCs w:val="22"/>
                <w:lang w:val="en-US" w:bidi="ar-SA"/>
              </w:rPr>
              <w:t>iv salariu</w:t>
            </w:r>
          </w:p>
        </w:tc>
        <w:tc>
          <w:tcPr>
            <w:tcW w:w="2126" w:type="dxa"/>
            <w:gridSpan w:val="2"/>
            <w:tcBorders>
              <w:bottom w:val="single" w:sz="4" w:space="0" w:color="auto"/>
              <w:right w:val="nil"/>
            </w:tcBorders>
          </w:tcPr>
          <w:p w:rsidR="008E154A" w:rsidRPr="008E154A" w:rsidRDefault="008E154A">
            <w:pPr>
              <w:widowControl/>
              <w:suppressAutoHyphens w:val="0"/>
              <w:autoSpaceDN w:val="0"/>
              <w:rPr>
                <w:lang w:val="en-US" w:bidi="ar-SA"/>
              </w:rPr>
            </w:pPr>
          </w:p>
        </w:tc>
        <w:tc>
          <w:tcPr>
            <w:tcW w:w="2835" w:type="dxa"/>
            <w:tcBorders>
              <w:left w:val="nil"/>
              <w:bottom w:val="single" w:sz="4" w:space="0" w:color="auto"/>
              <w:right w:val="nil"/>
            </w:tcBorders>
          </w:tcPr>
          <w:p w:rsidR="008E154A" w:rsidRPr="008E154A" w:rsidRDefault="008E154A">
            <w:pPr>
              <w:widowControl/>
              <w:suppressAutoHyphens w:val="0"/>
              <w:autoSpaceDN w:val="0"/>
              <w:rPr>
                <w:lang w:val="en-US" w:bidi="ar-SA"/>
              </w:rPr>
            </w:pPr>
          </w:p>
        </w:tc>
      </w:tr>
      <w:tr w:rsidR="009C7F78" w:rsidRPr="004059AF" w:rsidTr="008E154A">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8E154A" w:rsidRPr="00E418A2" w:rsidRDefault="008E154A">
            <w:pPr>
              <w:widowControl/>
              <w:suppressAutoHyphens w:val="0"/>
              <w:autoSpaceDN w:val="0"/>
              <w:rPr>
                <w:lang w:val="en-US" w:bidi="ar-SA"/>
              </w:rPr>
            </w:pPr>
          </w:p>
        </w:tc>
        <w:tc>
          <w:tcPr>
            <w:tcW w:w="1134" w:type="dxa"/>
            <w:gridSpan w:val="2"/>
            <w:tcBorders>
              <w:top w:val="single" w:sz="6" w:space="0" w:color="auto"/>
              <w:bottom w:val="single" w:sz="12" w:space="0" w:color="auto"/>
            </w:tcBorders>
          </w:tcPr>
          <w:p w:rsidR="008E154A" w:rsidRPr="00E418A2" w:rsidRDefault="008E154A">
            <w:pPr>
              <w:widowControl/>
              <w:suppressAutoHyphens w:val="0"/>
              <w:autoSpaceDN w:val="0"/>
              <w:rPr>
                <w:lang w:val="en-US" w:bidi="ar-SA"/>
              </w:rPr>
            </w:pPr>
          </w:p>
        </w:tc>
        <w:tc>
          <w:tcPr>
            <w:tcW w:w="3720" w:type="dxa"/>
            <w:gridSpan w:val="3"/>
            <w:tcBorders>
              <w:top w:val="single" w:sz="6" w:space="0" w:color="auto"/>
              <w:bottom w:val="single" w:sz="12" w:space="0" w:color="auto"/>
            </w:tcBorders>
          </w:tcPr>
          <w:p w:rsidR="008E154A" w:rsidRPr="00E418A2" w:rsidRDefault="008E154A">
            <w:pPr>
              <w:widowControl/>
              <w:suppressAutoHyphens w:val="0"/>
              <w:autoSpaceDN w:val="0"/>
              <w:rPr>
                <w:b/>
                <w:bCs/>
                <w:lang w:val="en-US" w:bidi="ar-SA"/>
              </w:rPr>
            </w:pPr>
          </w:p>
        </w:tc>
        <w:tc>
          <w:tcPr>
            <w:tcW w:w="2126" w:type="dxa"/>
            <w:gridSpan w:val="2"/>
            <w:tcBorders>
              <w:top w:val="single" w:sz="6" w:space="0" w:color="auto"/>
              <w:bottom w:val="single" w:sz="12" w:space="0" w:color="auto"/>
            </w:tcBorders>
          </w:tcPr>
          <w:p w:rsidR="008E154A" w:rsidRPr="00E418A2" w:rsidRDefault="008E154A">
            <w:pPr>
              <w:widowControl/>
              <w:suppressAutoHyphens w:val="0"/>
              <w:autoSpaceDN w:val="0"/>
              <w:rPr>
                <w:lang w:val="en-US" w:bidi="ar-SA"/>
              </w:rPr>
            </w:pPr>
          </w:p>
        </w:tc>
        <w:tc>
          <w:tcPr>
            <w:tcW w:w="2835" w:type="dxa"/>
            <w:tcBorders>
              <w:top w:val="single" w:sz="6" w:space="0" w:color="auto"/>
              <w:bottom w:val="single" w:sz="12" w:space="0" w:color="auto"/>
            </w:tcBorders>
          </w:tcPr>
          <w:p w:rsidR="008E154A" w:rsidRPr="00E418A2" w:rsidRDefault="008E154A">
            <w:pPr>
              <w:widowControl/>
              <w:suppressAutoHyphens w:val="0"/>
              <w:autoSpaceDN w:val="0"/>
              <w:rPr>
                <w:lang w:val="en-US" w:bidi="ar-SA"/>
              </w:rPr>
            </w:pPr>
          </w:p>
        </w:tc>
      </w:tr>
      <w:tr w:rsidR="009C7F78" w:rsidRPr="004059AF" w:rsidTr="008E154A">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8E154A" w:rsidRPr="00E418A2" w:rsidRDefault="008E154A">
            <w:pPr>
              <w:widowControl/>
              <w:suppressAutoHyphens w:val="0"/>
              <w:autoSpaceDN w:val="0"/>
              <w:rPr>
                <w:lang w:val="en-US" w:bidi="ar-SA"/>
              </w:rPr>
            </w:pPr>
          </w:p>
        </w:tc>
        <w:tc>
          <w:tcPr>
            <w:tcW w:w="1134" w:type="dxa"/>
            <w:gridSpan w:val="2"/>
            <w:tcBorders>
              <w:top w:val="single" w:sz="12" w:space="0" w:color="auto"/>
              <w:left w:val="nil"/>
              <w:bottom w:val="nil"/>
              <w:right w:val="nil"/>
            </w:tcBorders>
          </w:tcPr>
          <w:p w:rsidR="008E154A" w:rsidRPr="00E418A2" w:rsidRDefault="008E154A">
            <w:pPr>
              <w:widowControl/>
              <w:suppressAutoHyphens w:val="0"/>
              <w:autoSpaceDN w:val="0"/>
              <w:rPr>
                <w:lang w:val="en-US" w:bidi="ar-SA"/>
              </w:rPr>
            </w:pPr>
          </w:p>
        </w:tc>
        <w:tc>
          <w:tcPr>
            <w:tcW w:w="3720" w:type="dxa"/>
            <w:gridSpan w:val="3"/>
            <w:tcBorders>
              <w:top w:val="single" w:sz="12" w:space="0" w:color="auto"/>
              <w:left w:val="nil"/>
              <w:bottom w:val="nil"/>
              <w:right w:val="nil"/>
            </w:tcBorders>
          </w:tcPr>
          <w:p w:rsidR="008E154A" w:rsidRPr="00E418A2" w:rsidRDefault="008E154A">
            <w:pPr>
              <w:widowControl/>
              <w:suppressAutoHyphens w:val="0"/>
              <w:autoSpaceDN w:val="0"/>
              <w:rPr>
                <w:lang w:val="en-US" w:bidi="ar-SA"/>
              </w:rPr>
            </w:pPr>
          </w:p>
        </w:tc>
        <w:tc>
          <w:tcPr>
            <w:tcW w:w="2126" w:type="dxa"/>
            <w:gridSpan w:val="2"/>
            <w:tcBorders>
              <w:top w:val="single" w:sz="12" w:space="0" w:color="auto"/>
              <w:left w:val="nil"/>
              <w:bottom w:val="nil"/>
              <w:right w:val="nil"/>
            </w:tcBorders>
          </w:tcPr>
          <w:p w:rsidR="008E154A" w:rsidRPr="00E418A2" w:rsidRDefault="008E154A">
            <w:pPr>
              <w:widowControl/>
              <w:suppressAutoHyphens w:val="0"/>
              <w:autoSpaceDN w:val="0"/>
              <w:rPr>
                <w:lang w:val="en-US" w:bidi="ar-SA"/>
              </w:rPr>
            </w:pPr>
          </w:p>
        </w:tc>
        <w:tc>
          <w:tcPr>
            <w:tcW w:w="2835" w:type="dxa"/>
            <w:tcBorders>
              <w:top w:val="single" w:sz="12" w:space="0" w:color="auto"/>
              <w:left w:val="nil"/>
              <w:bottom w:val="nil"/>
              <w:right w:val="nil"/>
            </w:tcBorders>
          </w:tcPr>
          <w:p w:rsidR="008E154A" w:rsidRPr="00E418A2" w:rsidRDefault="008E154A">
            <w:pPr>
              <w:widowControl/>
              <w:suppressAutoHyphens w:val="0"/>
              <w:autoSpaceDN w:val="0"/>
              <w:rPr>
                <w:lang w:val="en-US" w:bidi="ar-SA"/>
              </w:rPr>
            </w:pP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8E154A" w:rsidRPr="00E418A2" w:rsidRDefault="008E154A">
            <w:pPr>
              <w:widowControl/>
              <w:suppressAutoHyphens w:val="0"/>
              <w:autoSpaceDN w:val="0"/>
              <w:rPr>
                <w:lang w:val="en-US" w:bidi="ar-SA"/>
              </w:rPr>
            </w:pPr>
          </w:p>
        </w:tc>
        <w:tc>
          <w:tcPr>
            <w:tcW w:w="1276" w:type="dxa"/>
            <w:gridSpan w:val="2"/>
            <w:tcBorders>
              <w:top w:val="single" w:sz="4" w:space="0" w:color="auto"/>
              <w:left w:val="single" w:sz="4" w:space="0" w:color="auto"/>
              <w:bottom w:val="single" w:sz="4" w:space="0" w:color="auto"/>
            </w:tcBorders>
          </w:tcPr>
          <w:p w:rsidR="008E154A" w:rsidRPr="00E418A2" w:rsidRDefault="008E154A">
            <w:pPr>
              <w:widowControl/>
              <w:suppressAutoHyphens w:val="0"/>
              <w:autoSpaceDN w:val="0"/>
              <w:rPr>
                <w:lang w:val="en-US" w:bidi="ar-SA"/>
              </w:rPr>
            </w:pPr>
          </w:p>
        </w:tc>
        <w:tc>
          <w:tcPr>
            <w:tcW w:w="3544" w:type="dxa"/>
            <w:gridSpan w:val="2"/>
            <w:tcBorders>
              <w:top w:val="single" w:sz="4" w:space="0" w:color="auto"/>
              <w:bottom w:val="single" w:sz="4" w:space="0" w:color="auto"/>
            </w:tcBorders>
          </w:tcPr>
          <w:p w:rsidR="008E154A" w:rsidRDefault="00513BA8">
            <w:pPr>
              <w:widowControl/>
              <w:suppressAutoHyphens w:val="0"/>
              <w:autoSpaceDN w:val="0"/>
              <w:rPr>
                <w:lang w:bidi="ar-SA"/>
              </w:rPr>
            </w:pPr>
            <w:r w:rsidRPr="000E0709">
              <w:rPr>
                <w:lang w:val="en-US" w:bidi="ar-SA"/>
              </w:rPr>
              <w:t>Cheltuieli directe</w:t>
            </w:r>
          </w:p>
        </w:tc>
        <w:tc>
          <w:tcPr>
            <w:tcW w:w="2126" w:type="dxa"/>
            <w:gridSpan w:val="2"/>
            <w:tcBorders>
              <w:top w:val="single" w:sz="4" w:space="0" w:color="auto"/>
              <w:bottom w:val="single" w:sz="4" w:space="0" w:color="auto"/>
              <w:right w:val="nil"/>
            </w:tcBorders>
          </w:tcPr>
          <w:p w:rsidR="008E154A" w:rsidRPr="00B40365" w:rsidRDefault="00513BA8">
            <w:pPr>
              <w:widowControl/>
              <w:suppressAutoHyphens w:val="0"/>
              <w:autoSpaceDN w:val="0"/>
              <w:rPr>
                <w:lang w:bidi="ar-SA"/>
              </w:rPr>
            </w:pPr>
            <w:r w:rsidRPr="00B40365">
              <w:rPr>
                <w:lang w:bidi="ar-SA"/>
              </w:rPr>
              <w:t xml:space="preserve"> lei</w:t>
            </w:r>
          </w:p>
        </w:tc>
        <w:tc>
          <w:tcPr>
            <w:tcW w:w="2835" w:type="dxa"/>
            <w:tcBorders>
              <w:top w:val="single" w:sz="4" w:space="0" w:color="auto"/>
              <w:left w:val="nil"/>
              <w:bottom w:val="single" w:sz="4" w:space="0" w:color="auto"/>
              <w:right w:val="nil"/>
            </w:tcBorders>
          </w:tcPr>
          <w:p w:rsidR="008E154A" w:rsidRPr="00B40365" w:rsidRDefault="008E154A">
            <w:pPr>
              <w:widowControl/>
              <w:suppressAutoHyphens w:val="0"/>
              <w:autoSpaceDN w:val="0"/>
              <w:rPr>
                <w:lang w:bidi="ar-SA"/>
              </w:rPr>
            </w:pP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8E154A" w:rsidRPr="00B40365" w:rsidRDefault="008E154A">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8E154A" w:rsidRPr="00B40365" w:rsidRDefault="008E154A">
            <w:pPr>
              <w:widowControl/>
              <w:suppressAutoHyphens w:val="0"/>
              <w:autoSpaceDN w:val="0"/>
              <w:rPr>
                <w:lang w:bidi="ar-SA"/>
              </w:rPr>
            </w:pPr>
          </w:p>
        </w:tc>
        <w:tc>
          <w:tcPr>
            <w:tcW w:w="3544" w:type="dxa"/>
            <w:gridSpan w:val="2"/>
            <w:tcBorders>
              <w:top w:val="single" w:sz="4" w:space="0" w:color="auto"/>
              <w:bottom w:val="single" w:sz="4" w:space="0" w:color="auto"/>
            </w:tcBorders>
          </w:tcPr>
          <w:p w:rsidR="008E154A" w:rsidRDefault="00513BA8">
            <w:pPr>
              <w:widowControl/>
              <w:suppressAutoHyphens w:val="0"/>
              <w:autoSpaceDN w:val="0"/>
              <w:rPr>
                <w:lang w:bidi="ar-SA"/>
              </w:rPr>
            </w:pPr>
            <w:r w:rsidRPr="000E0709">
              <w:rPr>
                <w:lang w:val="en-US" w:bidi="ar-SA"/>
              </w:rPr>
              <w:t>Asigurari sociale</w:t>
            </w:r>
          </w:p>
        </w:tc>
        <w:tc>
          <w:tcPr>
            <w:tcW w:w="2126" w:type="dxa"/>
            <w:gridSpan w:val="2"/>
            <w:tcBorders>
              <w:top w:val="single" w:sz="4" w:space="0" w:color="auto"/>
              <w:bottom w:val="single" w:sz="4" w:space="0" w:color="auto"/>
              <w:right w:val="nil"/>
            </w:tcBorders>
          </w:tcPr>
          <w:p w:rsidR="008E154A" w:rsidRPr="00B40365" w:rsidRDefault="00513BA8">
            <w:pPr>
              <w:widowControl/>
              <w:suppressAutoHyphens w:val="0"/>
              <w:autoSpaceDN w:val="0"/>
              <w:rPr>
                <w:lang w:bidi="ar-SA"/>
              </w:rPr>
            </w:pPr>
            <w:r w:rsidRPr="00B40365">
              <w:rPr>
                <w:lang w:bidi="ar-SA"/>
              </w:rPr>
              <w:t>24,00 %</w:t>
            </w:r>
          </w:p>
        </w:tc>
        <w:tc>
          <w:tcPr>
            <w:tcW w:w="2835" w:type="dxa"/>
            <w:tcBorders>
              <w:top w:val="single" w:sz="4" w:space="0" w:color="auto"/>
              <w:left w:val="nil"/>
              <w:bottom w:val="single" w:sz="4" w:space="0" w:color="auto"/>
              <w:right w:val="nil"/>
            </w:tcBorders>
          </w:tcPr>
          <w:p w:rsidR="008E154A" w:rsidRPr="00B40365" w:rsidRDefault="008E154A">
            <w:pPr>
              <w:widowControl/>
              <w:suppressAutoHyphens w:val="0"/>
              <w:autoSpaceDN w:val="0"/>
              <w:rPr>
                <w:lang w:bidi="ar-SA"/>
              </w:rPr>
            </w:pP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8E154A" w:rsidRPr="00B40365" w:rsidRDefault="008E154A">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8E154A" w:rsidRPr="00B40365" w:rsidRDefault="008E154A">
            <w:pPr>
              <w:widowControl/>
              <w:suppressAutoHyphens w:val="0"/>
              <w:autoSpaceDN w:val="0"/>
              <w:rPr>
                <w:lang w:bidi="ar-SA"/>
              </w:rPr>
            </w:pPr>
          </w:p>
        </w:tc>
        <w:tc>
          <w:tcPr>
            <w:tcW w:w="3544" w:type="dxa"/>
            <w:gridSpan w:val="2"/>
            <w:tcBorders>
              <w:top w:val="single" w:sz="4" w:space="0" w:color="auto"/>
              <w:bottom w:val="single" w:sz="4" w:space="0" w:color="auto"/>
            </w:tcBorders>
          </w:tcPr>
          <w:p w:rsidR="008E154A" w:rsidRDefault="00513BA8">
            <w:pPr>
              <w:widowControl/>
              <w:suppressAutoHyphens w:val="0"/>
              <w:autoSpaceDN w:val="0"/>
              <w:rPr>
                <w:lang w:bidi="ar-SA"/>
              </w:rPr>
            </w:pPr>
            <w:r w:rsidRPr="000E0709">
              <w:rPr>
                <w:lang w:val="en-US" w:bidi="ar-SA"/>
              </w:rPr>
              <w:t>Transportarea materialelor</w:t>
            </w:r>
          </w:p>
        </w:tc>
        <w:tc>
          <w:tcPr>
            <w:tcW w:w="2126" w:type="dxa"/>
            <w:gridSpan w:val="2"/>
            <w:tcBorders>
              <w:top w:val="single" w:sz="4" w:space="0" w:color="auto"/>
              <w:bottom w:val="single" w:sz="4" w:space="0" w:color="auto"/>
              <w:right w:val="nil"/>
            </w:tcBorders>
          </w:tcPr>
          <w:p w:rsidR="008E154A" w:rsidRPr="00B40365" w:rsidRDefault="008E154A">
            <w:pPr>
              <w:widowControl/>
              <w:suppressAutoHyphens w:val="0"/>
              <w:autoSpaceDN w:val="0"/>
              <w:rPr>
                <w:lang w:bidi="ar-SA"/>
              </w:rPr>
            </w:pPr>
          </w:p>
        </w:tc>
        <w:tc>
          <w:tcPr>
            <w:tcW w:w="2835" w:type="dxa"/>
            <w:tcBorders>
              <w:top w:val="single" w:sz="4" w:space="0" w:color="auto"/>
              <w:left w:val="nil"/>
              <w:bottom w:val="single" w:sz="4" w:space="0" w:color="auto"/>
              <w:right w:val="nil"/>
            </w:tcBorders>
          </w:tcPr>
          <w:p w:rsidR="008E154A" w:rsidRPr="00B40365" w:rsidRDefault="008E154A">
            <w:pPr>
              <w:widowControl/>
              <w:suppressAutoHyphens w:val="0"/>
              <w:autoSpaceDN w:val="0"/>
              <w:rPr>
                <w:lang w:bidi="ar-SA"/>
              </w:rPr>
            </w:pP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8E154A" w:rsidRPr="00B40365" w:rsidRDefault="008E154A">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8E154A" w:rsidRPr="00B40365" w:rsidRDefault="008E154A">
            <w:pPr>
              <w:widowControl/>
              <w:suppressAutoHyphens w:val="0"/>
              <w:autoSpaceDN w:val="0"/>
              <w:rPr>
                <w:lang w:bidi="ar-SA"/>
              </w:rPr>
            </w:pPr>
          </w:p>
        </w:tc>
        <w:tc>
          <w:tcPr>
            <w:tcW w:w="3544" w:type="dxa"/>
            <w:gridSpan w:val="2"/>
            <w:tcBorders>
              <w:top w:val="single" w:sz="4" w:space="0" w:color="auto"/>
              <w:bottom w:val="single" w:sz="4" w:space="0" w:color="auto"/>
            </w:tcBorders>
          </w:tcPr>
          <w:p w:rsidR="008E154A" w:rsidRDefault="00513BA8">
            <w:pPr>
              <w:widowControl/>
              <w:suppressAutoHyphens w:val="0"/>
              <w:autoSpaceDN w:val="0"/>
              <w:rPr>
                <w:lang w:bidi="ar-SA"/>
              </w:rPr>
            </w:pPr>
            <w:r w:rsidRPr="000E0709">
              <w:rPr>
                <w:lang w:val="en-US" w:bidi="ar-SA"/>
              </w:rPr>
              <w:t>Cheltuieli de regie</w:t>
            </w:r>
          </w:p>
        </w:tc>
        <w:tc>
          <w:tcPr>
            <w:tcW w:w="2126" w:type="dxa"/>
            <w:gridSpan w:val="2"/>
            <w:tcBorders>
              <w:top w:val="single" w:sz="4" w:space="0" w:color="auto"/>
              <w:bottom w:val="single" w:sz="4" w:space="0" w:color="auto"/>
              <w:right w:val="nil"/>
            </w:tcBorders>
          </w:tcPr>
          <w:p w:rsidR="008E154A" w:rsidRPr="00B40365" w:rsidRDefault="008E154A">
            <w:pPr>
              <w:widowControl/>
              <w:suppressAutoHyphens w:val="0"/>
              <w:autoSpaceDN w:val="0"/>
              <w:rPr>
                <w:lang w:bidi="ar-SA"/>
              </w:rPr>
            </w:pPr>
          </w:p>
        </w:tc>
        <w:tc>
          <w:tcPr>
            <w:tcW w:w="2835" w:type="dxa"/>
            <w:tcBorders>
              <w:top w:val="single" w:sz="4" w:space="0" w:color="auto"/>
              <w:left w:val="nil"/>
              <w:bottom w:val="single" w:sz="4" w:space="0" w:color="auto"/>
              <w:right w:val="nil"/>
            </w:tcBorders>
          </w:tcPr>
          <w:p w:rsidR="008E154A" w:rsidRPr="00B40365" w:rsidRDefault="008E154A">
            <w:pPr>
              <w:widowControl/>
              <w:suppressAutoHyphens w:val="0"/>
              <w:autoSpaceDN w:val="0"/>
              <w:rPr>
                <w:lang w:bidi="ar-SA"/>
              </w:rPr>
            </w:pP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8E154A" w:rsidRPr="00B40365" w:rsidRDefault="008E154A">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8E154A" w:rsidRPr="00B40365" w:rsidRDefault="008E154A">
            <w:pPr>
              <w:widowControl/>
              <w:suppressAutoHyphens w:val="0"/>
              <w:autoSpaceDN w:val="0"/>
              <w:rPr>
                <w:lang w:bidi="ar-SA"/>
              </w:rPr>
            </w:pPr>
          </w:p>
        </w:tc>
        <w:tc>
          <w:tcPr>
            <w:tcW w:w="3544" w:type="dxa"/>
            <w:gridSpan w:val="2"/>
            <w:tcBorders>
              <w:top w:val="single" w:sz="4" w:space="0" w:color="auto"/>
              <w:bottom w:val="single" w:sz="4" w:space="0" w:color="auto"/>
            </w:tcBorders>
          </w:tcPr>
          <w:p w:rsidR="008E154A" w:rsidRDefault="00513BA8">
            <w:pPr>
              <w:widowControl/>
              <w:suppressAutoHyphens w:val="0"/>
              <w:autoSpaceDN w:val="0"/>
              <w:rPr>
                <w:lang w:bidi="ar-SA"/>
              </w:rPr>
            </w:pPr>
            <w:r w:rsidRPr="000E0709">
              <w:rPr>
                <w:lang w:val="en-US" w:bidi="ar-SA"/>
              </w:rPr>
              <w:t>Beneficiu de deviz</w:t>
            </w:r>
          </w:p>
        </w:tc>
        <w:tc>
          <w:tcPr>
            <w:tcW w:w="2126" w:type="dxa"/>
            <w:gridSpan w:val="2"/>
            <w:tcBorders>
              <w:top w:val="single" w:sz="4" w:space="0" w:color="auto"/>
              <w:bottom w:val="single" w:sz="4" w:space="0" w:color="auto"/>
              <w:right w:val="nil"/>
            </w:tcBorders>
          </w:tcPr>
          <w:p w:rsidR="008E154A" w:rsidRPr="00B40365" w:rsidRDefault="008E154A">
            <w:pPr>
              <w:widowControl/>
              <w:suppressAutoHyphens w:val="0"/>
              <w:autoSpaceDN w:val="0"/>
              <w:rPr>
                <w:lang w:bidi="ar-SA"/>
              </w:rPr>
            </w:pPr>
          </w:p>
        </w:tc>
        <w:tc>
          <w:tcPr>
            <w:tcW w:w="2835" w:type="dxa"/>
            <w:tcBorders>
              <w:top w:val="single" w:sz="4" w:space="0" w:color="auto"/>
              <w:left w:val="nil"/>
              <w:bottom w:val="single" w:sz="4" w:space="0" w:color="auto"/>
              <w:right w:val="nil"/>
            </w:tcBorders>
          </w:tcPr>
          <w:p w:rsidR="008E154A" w:rsidRPr="00B40365" w:rsidRDefault="008E154A">
            <w:pPr>
              <w:widowControl/>
              <w:suppressAutoHyphens w:val="0"/>
              <w:autoSpaceDN w:val="0"/>
              <w:rPr>
                <w:lang w:bidi="ar-SA"/>
              </w:rPr>
            </w:pPr>
          </w:p>
        </w:tc>
      </w:tr>
      <w:tr w:rsidR="009C7F78" w:rsidTr="008E154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8E154A" w:rsidRPr="00B40365" w:rsidRDefault="008E154A">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8E154A" w:rsidRPr="00B40365" w:rsidRDefault="008E154A">
            <w:pPr>
              <w:widowControl/>
              <w:suppressAutoHyphens w:val="0"/>
              <w:autoSpaceDN w:val="0"/>
              <w:rPr>
                <w:lang w:bidi="ar-SA"/>
              </w:rPr>
            </w:pPr>
          </w:p>
        </w:tc>
        <w:tc>
          <w:tcPr>
            <w:tcW w:w="3544" w:type="dxa"/>
            <w:gridSpan w:val="2"/>
            <w:tcBorders>
              <w:top w:val="single" w:sz="4" w:space="0" w:color="auto"/>
              <w:bottom w:val="single" w:sz="4" w:space="0" w:color="auto"/>
            </w:tcBorders>
          </w:tcPr>
          <w:p w:rsidR="008E154A" w:rsidRDefault="00513BA8">
            <w:pPr>
              <w:widowControl/>
              <w:suppressAutoHyphens w:val="0"/>
              <w:autoSpaceDN w:val="0"/>
              <w:rPr>
                <w:lang w:bidi="ar-SA"/>
              </w:rPr>
            </w:pPr>
            <w:r w:rsidRPr="000E0709">
              <w:rPr>
                <w:lang w:val="en-US" w:bidi="ar-SA"/>
              </w:rPr>
              <w:t>TVA</w:t>
            </w:r>
          </w:p>
        </w:tc>
        <w:tc>
          <w:tcPr>
            <w:tcW w:w="2126" w:type="dxa"/>
            <w:gridSpan w:val="2"/>
            <w:tcBorders>
              <w:top w:val="single" w:sz="4" w:space="0" w:color="auto"/>
              <w:bottom w:val="single" w:sz="4" w:space="0" w:color="auto"/>
              <w:right w:val="nil"/>
            </w:tcBorders>
          </w:tcPr>
          <w:p w:rsidR="008E154A" w:rsidRPr="00B40365" w:rsidRDefault="00513BA8">
            <w:pPr>
              <w:widowControl/>
              <w:suppressAutoHyphens w:val="0"/>
              <w:autoSpaceDN w:val="0"/>
              <w:rPr>
                <w:lang w:bidi="ar-SA"/>
              </w:rPr>
            </w:pPr>
            <w:r w:rsidRPr="00B40365">
              <w:rPr>
                <w:lang w:bidi="ar-SA"/>
              </w:rPr>
              <w:t>20,00 %</w:t>
            </w:r>
          </w:p>
        </w:tc>
        <w:tc>
          <w:tcPr>
            <w:tcW w:w="2835" w:type="dxa"/>
            <w:tcBorders>
              <w:top w:val="single" w:sz="4" w:space="0" w:color="auto"/>
              <w:left w:val="nil"/>
              <w:bottom w:val="single" w:sz="4" w:space="0" w:color="auto"/>
              <w:right w:val="nil"/>
            </w:tcBorders>
          </w:tcPr>
          <w:p w:rsidR="008E154A" w:rsidRPr="00B40365" w:rsidRDefault="008E154A">
            <w:pPr>
              <w:widowControl/>
              <w:suppressAutoHyphens w:val="0"/>
              <w:autoSpaceDN w:val="0"/>
              <w:rPr>
                <w:lang w:bidi="ar-SA"/>
              </w:rPr>
            </w:pPr>
          </w:p>
        </w:tc>
      </w:tr>
      <w:tr w:rsidR="009C7F78" w:rsidTr="008E154A">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8E154A" w:rsidRPr="00B40365" w:rsidRDefault="008E154A">
            <w:pPr>
              <w:widowControl/>
              <w:suppressAutoHyphens w:val="0"/>
              <w:autoSpaceDN w:val="0"/>
              <w:jc w:val="center"/>
              <w:rPr>
                <w:lang w:bidi="ar-SA"/>
              </w:rPr>
            </w:pPr>
          </w:p>
        </w:tc>
        <w:tc>
          <w:tcPr>
            <w:tcW w:w="1276" w:type="dxa"/>
            <w:gridSpan w:val="2"/>
            <w:tcBorders>
              <w:top w:val="nil"/>
              <w:bottom w:val="single" w:sz="6" w:space="0" w:color="auto"/>
            </w:tcBorders>
            <w:vAlign w:val="bottom"/>
          </w:tcPr>
          <w:p w:rsidR="008E154A" w:rsidRPr="00B40365" w:rsidRDefault="008E154A">
            <w:pPr>
              <w:widowControl/>
              <w:suppressAutoHyphens w:val="0"/>
              <w:autoSpaceDN w:val="0"/>
              <w:jc w:val="center"/>
              <w:rPr>
                <w:lang w:bidi="ar-SA"/>
              </w:rPr>
            </w:pPr>
          </w:p>
        </w:tc>
        <w:tc>
          <w:tcPr>
            <w:tcW w:w="2598" w:type="dxa"/>
            <w:tcBorders>
              <w:top w:val="nil"/>
              <w:bottom w:val="single" w:sz="6" w:space="0" w:color="auto"/>
              <w:right w:val="nil"/>
            </w:tcBorders>
            <w:vAlign w:val="bottom"/>
          </w:tcPr>
          <w:p w:rsidR="008E154A" w:rsidRPr="00585DBD" w:rsidRDefault="008E154A" w:rsidP="00585DBD">
            <w:pPr>
              <w:widowControl/>
              <w:suppressAutoHyphens w:val="0"/>
              <w:autoSpaceDN w:val="0"/>
              <w:rPr>
                <w:b/>
                <w:bCs/>
                <w:sz w:val="22"/>
                <w:szCs w:val="22"/>
                <w:lang w:bidi="ar-SA"/>
              </w:rPr>
            </w:pPr>
          </w:p>
          <w:p w:rsidR="008E154A" w:rsidRPr="00585DBD" w:rsidRDefault="00513BA8" w:rsidP="00585DBD">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8E154A" w:rsidRPr="00585DBD" w:rsidRDefault="00513BA8" w:rsidP="00585DBD">
            <w:pPr>
              <w:widowControl/>
              <w:suppressAutoHyphens w:val="0"/>
              <w:autoSpaceDN w:val="0"/>
              <w:rPr>
                <w:sz w:val="22"/>
                <w:szCs w:val="22"/>
                <w:lang w:val="en-US" w:bidi="ar-SA"/>
              </w:rPr>
            </w:pPr>
            <w:r w:rsidRPr="00585DBD">
              <w:rPr>
                <w:b/>
                <w:bCs/>
                <w:sz w:val="22"/>
                <w:szCs w:val="22"/>
                <w:lang w:val="en-US" w:bidi="ar-SA"/>
              </w:rPr>
              <w:t>Inclisiv salariu</w:t>
            </w:r>
          </w:p>
        </w:tc>
        <w:tc>
          <w:tcPr>
            <w:tcW w:w="1452" w:type="dxa"/>
            <w:gridSpan w:val="2"/>
            <w:tcBorders>
              <w:top w:val="nil"/>
              <w:left w:val="nil"/>
              <w:bottom w:val="single" w:sz="6" w:space="0" w:color="auto"/>
              <w:right w:val="nil"/>
            </w:tcBorders>
            <w:vAlign w:val="bottom"/>
          </w:tcPr>
          <w:p w:rsidR="008E154A" w:rsidRPr="00B40365" w:rsidRDefault="008E154A">
            <w:pPr>
              <w:widowControl/>
              <w:suppressAutoHyphens w:val="0"/>
              <w:autoSpaceDN w:val="0"/>
              <w:jc w:val="center"/>
              <w:rPr>
                <w:lang w:bidi="ar-SA"/>
              </w:rPr>
            </w:pPr>
          </w:p>
        </w:tc>
        <w:tc>
          <w:tcPr>
            <w:tcW w:w="4455" w:type="dxa"/>
            <w:gridSpan w:val="2"/>
            <w:tcBorders>
              <w:top w:val="nil"/>
              <w:left w:val="nil"/>
              <w:bottom w:val="single" w:sz="6" w:space="0" w:color="auto"/>
              <w:right w:val="nil"/>
            </w:tcBorders>
            <w:vAlign w:val="bottom"/>
          </w:tcPr>
          <w:p w:rsidR="008E154A" w:rsidRPr="00B40365" w:rsidRDefault="008E154A">
            <w:pPr>
              <w:widowControl/>
              <w:suppressAutoHyphens w:val="0"/>
              <w:autoSpaceDN w:val="0"/>
              <w:jc w:val="center"/>
              <w:rPr>
                <w:lang w:bidi="ar-SA"/>
              </w:rPr>
            </w:pPr>
          </w:p>
        </w:tc>
      </w:tr>
    </w:tbl>
    <w:p w:rsidR="002D681E" w:rsidRPr="008E154A" w:rsidRDefault="002D681E" w:rsidP="008E154A">
      <w:pPr>
        <w:widowControl/>
        <w:suppressAutoHyphens w:val="0"/>
        <w:autoSpaceDN w:val="0"/>
        <w:rPr>
          <w:sz w:val="28"/>
          <w:szCs w:val="28"/>
          <w:lang w:val="en-US" w:bidi="ar-SA"/>
        </w:rPr>
      </w:pPr>
    </w:p>
    <w:p w:rsidR="007A7266" w:rsidRDefault="007A7266"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tbl>
      <w:tblPr>
        <w:tblW w:w="9606" w:type="dxa"/>
        <w:tblLayout w:type="fixed"/>
        <w:tblLook w:val="0000" w:firstRow="0" w:lastRow="0" w:firstColumn="0" w:lastColumn="0" w:noHBand="0" w:noVBand="0"/>
      </w:tblPr>
      <w:tblGrid>
        <w:gridCol w:w="6204"/>
        <w:gridCol w:w="3402"/>
      </w:tblGrid>
      <w:tr w:rsidR="0085466D" w:rsidTr="00EB2B1D">
        <w:tc>
          <w:tcPr>
            <w:tcW w:w="6204" w:type="dxa"/>
            <w:tcBorders>
              <w:top w:val="nil"/>
              <w:left w:val="nil"/>
              <w:bottom w:val="single" w:sz="6" w:space="0" w:color="auto"/>
              <w:right w:val="nil"/>
            </w:tcBorders>
          </w:tcPr>
          <w:p w:rsidR="0085466D" w:rsidRPr="00EB2B1D" w:rsidRDefault="00FD4D8D" w:rsidP="007C6F26">
            <w:pPr>
              <w:widowControl/>
              <w:suppressAutoHyphens w:val="0"/>
              <w:autoSpaceDN w:val="0"/>
              <w:rPr>
                <w:b/>
                <w:bCs/>
                <w:sz w:val="28"/>
                <w:szCs w:val="28"/>
                <w:lang w:val="en-US" w:bidi="ar-SA"/>
              </w:rPr>
            </w:pPr>
            <w:r>
              <w:rPr>
                <w:b/>
                <w:bCs/>
                <w:sz w:val="28"/>
                <w:szCs w:val="28"/>
                <w:lang w:val="en-US" w:bidi="ar-SA"/>
              </w:rPr>
              <w:lastRenderedPageBreak/>
              <w:t>Reparația</w:t>
            </w:r>
            <w:r w:rsidR="0085466D" w:rsidRPr="00EB2B1D">
              <w:rPr>
                <w:b/>
                <w:bCs/>
                <w:sz w:val="28"/>
                <w:szCs w:val="28"/>
                <w:lang w:val="en-US" w:bidi="ar-SA"/>
              </w:rPr>
              <w:t xml:space="preserve"> curentă a birourilor secției consultative a Spitalului Raional Nisporeni (etajul 3)</w:t>
            </w:r>
          </w:p>
        </w:tc>
        <w:tc>
          <w:tcPr>
            <w:tcW w:w="3402" w:type="dxa"/>
            <w:tcBorders>
              <w:top w:val="nil"/>
              <w:left w:val="nil"/>
              <w:bottom w:val="nil"/>
              <w:right w:val="nil"/>
            </w:tcBorders>
          </w:tcPr>
          <w:p w:rsidR="0085466D" w:rsidRDefault="0085466D" w:rsidP="007C6F26">
            <w:pPr>
              <w:widowControl/>
              <w:suppressAutoHyphens w:val="0"/>
              <w:autoSpaceDN w:val="0"/>
              <w:jc w:val="right"/>
              <w:rPr>
                <w:sz w:val="22"/>
                <w:szCs w:val="22"/>
                <w:lang w:val="en-US" w:bidi="ar-SA"/>
              </w:rPr>
            </w:pPr>
            <w:r>
              <w:rPr>
                <w:sz w:val="22"/>
                <w:szCs w:val="22"/>
                <w:lang w:val="en-US" w:bidi="ar-SA"/>
              </w:rPr>
              <w:t>Formular Nr.1desfasurat</w:t>
            </w:r>
          </w:p>
          <w:p w:rsidR="0085466D" w:rsidRDefault="0085466D" w:rsidP="007C6F26">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85466D" w:rsidRDefault="0085466D" w:rsidP="007C6F26">
            <w:pPr>
              <w:widowControl/>
              <w:suppressAutoHyphens w:val="0"/>
              <w:autoSpaceDN w:val="0"/>
              <w:jc w:val="right"/>
              <w:rPr>
                <w:sz w:val="22"/>
                <w:szCs w:val="22"/>
                <w:lang w:bidi="ar-SA"/>
              </w:rPr>
            </w:pPr>
          </w:p>
        </w:tc>
      </w:tr>
      <w:tr w:rsidR="0085466D" w:rsidTr="00EB2B1D">
        <w:tc>
          <w:tcPr>
            <w:tcW w:w="6204" w:type="dxa"/>
            <w:tcBorders>
              <w:top w:val="nil"/>
              <w:left w:val="nil"/>
              <w:bottom w:val="nil"/>
              <w:right w:val="nil"/>
            </w:tcBorders>
          </w:tcPr>
          <w:p w:rsidR="0085466D" w:rsidRDefault="0085466D" w:rsidP="007C6F26">
            <w:pPr>
              <w:widowControl/>
              <w:suppressAutoHyphens w:val="0"/>
              <w:autoSpaceDN w:val="0"/>
              <w:jc w:val="center"/>
              <w:rPr>
                <w:lang w:bidi="ar-SA"/>
              </w:rPr>
            </w:pPr>
            <w:r>
              <w:rPr>
                <w:lang w:bidi="ar-SA"/>
              </w:rPr>
              <w:t>(</w:t>
            </w:r>
            <w:r>
              <w:rPr>
                <w:lang w:val="en-US" w:bidi="ar-SA"/>
              </w:rPr>
              <w:t>denumirea obiectivului)</w:t>
            </w:r>
          </w:p>
        </w:tc>
        <w:tc>
          <w:tcPr>
            <w:tcW w:w="3402" w:type="dxa"/>
            <w:tcBorders>
              <w:top w:val="nil"/>
              <w:left w:val="nil"/>
              <w:bottom w:val="nil"/>
              <w:right w:val="nil"/>
            </w:tcBorders>
          </w:tcPr>
          <w:p w:rsidR="0085466D" w:rsidRDefault="0085466D" w:rsidP="007C6F26">
            <w:pPr>
              <w:widowControl/>
              <w:suppressAutoHyphens w:val="0"/>
              <w:autoSpaceDN w:val="0"/>
              <w:jc w:val="center"/>
              <w:rPr>
                <w:lang w:bidi="ar-SA"/>
              </w:rPr>
            </w:pPr>
          </w:p>
        </w:tc>
      </w:tr>
    </w:tbl>
    <w:p w:rsidR="0085466D" w:rsidRDefault="0085466D" w:rsidP="0085466D">
      <w:pPr>
        <w:widowControl/>
        <w:suppressAutoHyphens w:val="0"/>
        <w:autoSpaceDN w:val="0"/>
        <w:rPr>
          <w:lang w:bidi="ar-SA"/>
        </w:rPr>
      </w:pPr>
    </w:p>
    <w:p w:rsidR="0085466D" w:rsidRDefault="00E713E2" w:rsidP="0085466D">
      <w:pPr>
        <w:widowControl/>
        <w:suppressAutoHyphens w:val="0"/>
        <w:autoSpaceDN w:val="0"/>
        <w:jc w:val="center"/>
        <w:rPr>
          <w:b/>
          <w:sz w:val="36"/>
          <w:szCs w:val="36"/>
          <w:lang w:val="en-US" w:bidi="ar-SA"/>
        </w:rPr>
      </w:pPr>
      <w:r>
        <w:rPr>
          <w:b/>
          <w:sz w:val="36"/>
          <w:szCs w:val="36"/>
          <w:lang w:val="en-US" w:bidi="ar-SA"/>
        </w:rPr>
        <w:t>Lista cu cantitățile de lucră</w:t>
      </w:r>
      <w:r w:rsidR="0085466D" w:rsidRPr="00CD1EE5">
        <w:rPr>
          <w:b/>
          <w:sz w:val="36"/>
          <w:szCs w:val="36"/>
          <w:lang w:val="en-US" w:bidi="ar-SA"/>
        </w:rPr>
        <w:t>ri</w:t>
      </w:r>
    </w:p>
    <w:p w:rsidR="0085466D" w:rsidRPr="00CD1EE5" w:rsidRDefault="0085466D" w:rsidP="0085466D">
      <w:pPr>
        <w:widowControl/>
        <w:suppressAutoHyphens w:val="0"/>
        <w:autoSpaceDN w:val="0"/>
        <w:jc w:val="center"/>
        <w:rPr>
          <w:b/>
          <w:sz w:val="36"/>
          <w:szCs w:val="36"/>
          <w:lang w:val="en-US" w:bidi="ar-SA"/>
        </w:rPr>
      </w:pPr>
    </w:p>
    <w:tbl>
      <w:tblPr>
        <w:tblW w:w="10065" w:type="dxa"/>
        <w:tblInd w:w="-459" w:type="dxa"/>
        <w:tblLayout w:type="fixed"/>
        <w:tblLook w:val="0000" w:firstRow="0" w:lastRow="0" w:firstColumn="0" w:lastColumn="0" w:noHBand="0" w:noVBand="0"/>
      </w:tblPr>
      <w:tblGrid>
        <w:gridCol w:w="709"/>
        <w:gridCol w:w="1276"/>
        <w:gridCol w:w="4678"/>
        <w:gridCol w:w="1417"/>
        <w:gridCol w:w="1985"/>
      </w:tblGrid>
      <w:tr w:rsidR="0085466D" w:rsidRPr="004059AF" w:rsidTr="007C6F26">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85466D" w:rsidRDefault="0085466D" w:rsidP="007C6F26">
            <w:pPr>
              <w:widowControl/>
              <w:suppressAutoHyphens w:val="0"/>
              <w:autoSpaceDN w:val="0"/>
              <w:ind w:right="-108"/>
              <w:jc w:val="center"/>
              <w:rPr>
                <w:sz w:val="22"/>
                <w:szCs w:val="22"/>
                <w:lang w:val="en-US" w:bidi="ar-SA"/>
              </w:rPr>
            </w:pPr>
            <w:r>
              <w:rPr>
                <w:sz w:val="22"/>
                <w:szCs w:val="22"/>
                <w:lang w:bidi="ar-SA"/>
              </w:rPr>
              <w:t>№</w:t>
            </w:r>
          </w:p>
          <w:p w:rsidR="0085466D" w:rsidRDefault="0085466D" w:rsidP="007C6F26">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85466D" w:rsidRDefault="0085466D" w:rsidP="007C6F26">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4678" w:type="dxa"/>
            <w:vMerge w:val="restart"/>
            <w:tcBorders>
              <w:top w:val="single" w:sz="6" w:space="0" w:color="auto"/>
              <w:left w:val="single" w:sz="6" w:space="0" w:color="auto"/>
              <w:bottom w:val="single" w:sz="6" w:space="0" w:color="auto"/>
              <w:right w:val="nil"/>
            </w:tcBorders>
            <w:vAlign w:val="center"/>
          </w:tcPr>
          <w:p w:rsidR="0085466D" w:rsidRDefault="0085466D" w:rsidP="007C6F26">
            <w:pPr>
              <w:widowControl/>
              <w:suppressAutoHyphens w:val="0"/>
              <w:autoSpaceDN w:val="0"/>
              <w:jc w:val="center"/>
              <w:rPr>
                <w:sz w:val="22"/>
                <w:szCs w:val="22"/>
                <w:lang w:val="ro-RO" w:bidi="ar-SA"/>
              </w:rPr>
            </w:pPr>
          </w:p>
          <w:p w:rsidR="0085466D" w:rsidRDefault="0085466D" w:rsidP="007C6F26">
            <w:pPr>
              <w:widowControl/>
              <w:suppressAutoHyphens w:val="0"/>
              <w:autoSpaceDN w:val="0"/>
              <w:jc w:val="center"/>
              <w:rPr>
                <w:sz w:val="22"/>
                <w:szCs w:val="22"/>
                <w:lang w:bidi="ar-SA"/>
              </w:rPr>
            </w:pPr>
            <w:r>
              <w:rPr>
                <w:sz w:val="22"/>
                <w:szCs w:val="22"/>
                <w:lang w:val="ro-RO" w:bidi="ar-SA"/>
              </w:rPr>
              <w:t>Lucrări şi cheltuieli</w:t>
            </w:r>
          </w:p>
        </w:tc>
        <w:tc>
          <w:tcPr>
            <w:tcW w:w="1417" w:type="dxa"/>
            <w:vMerge w:val="restart"/>
            <w:tcBorders>
              <w:top w:val="single" w:sz="6" w:space="0" w:color="auto"/>
              <w:left w:val="single" w:sz="6" w:space="0" w:color="auto"/>
              <w:bottom w:val="single" w:sz="6" w:space="0" w:color="auto"/>
              <w:right w:val="nil"/>
            </w:tcBorders>
            <w:vAlign w:val="center"/>
          </w:tcPr>
          <w:p w:rsidR="0085466D" w:rsidRDefault="0085466D" w:rsidP="007C6F26">
            <w:pPr>
              <w:widowControl/>
              <w:suppressAutoHyphens w:val="0"/>
              <w:autoSpaceDN w:val="0"/>
              <w:ind w:left="-108" w:right="-108"/>
              <w:jc w:val="center"/>
              <w:rPr>
                <w:sz w:val="22"/>
                <w:szCs w:val="22"/>
                <w:lang w:val="ro-RO" w:bidi="ar-SA"/>
              </w:rPr>
            </w:pPr>
          </w:p>
          <w:p w:rsidR="0085466D" w:rsidRDefault="0085466D" w:rsidP="007C6F26">
            <w:pPr>
              <w:widowControl/>
              <w:suppressAutoHyphens w:val="0"/>
              <w:autoSpaceDN w:val="0"/>
              <w:ind w:left="-108" w:right="-108"/>
              <w:jc w:val="center"/>
              <w:rPr>
                <w:sz w:val="22"/>
                <w:szCs w:val="22"/>
                <w:lang w:bidi="ar-SA"/>
              </w:rPr>
            </w:pPr>
            <w:r>
              <w:rPr>
                <w:sz w:val="22"/>
                <w:szCs w:val="22"/>
                <w:lang w:val="ro-RO" w:bidi="ar-SA"/>
              </w:rPr>
              <w:t>U.M.</w:t>
            </w:r>
          </w:p>
        </w:tc>
        <w:tc>
          <w:tcPr>
            <w:tcW w:w="1985" w:type="dxa"/>
            <w:vMerge w:val="restart"/>
            <w:tcBorders>
              <w:top w:val="single" w:sz="6" w:space="0" w:color="auto"/>
              <w:left w:val="single" w:sz="6" w:space="0" w:color="auto"/>
              <w:bottom w:val="single" w:sz="6" w:space="0" w:color="auto"/>
              <w:right w:val="nil"/>
            </w:tcBorders>
            <w:vAlign w:val="center"/>
          </w:tcPr>
          <w:p w:rsidR="0085466D" w:rsidRDefault="0085466D" w:rsidP="007C6F26">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85466D" w:rsidRPr="004059AF" w:rsidTr="007C6F26">
        <w:trPr>
          <w:cantSplit/>
          <w:trHeight w:val="253"/>
        </w:trPr>
        <w:tc>
          <w:tcPr>
            <w:tcW w:w="709" w:type="dxa"/>
            <w:vMerge/>
            <w:tcBorders>
              <w:top w:val="single" w:sz="6" w:space="0" w:color="auto"/>
              <w:left w:val="single" w:sz="6" w:space="0" w:color="auto"/>
              <w:bottom w:val="single" w:sz="6" w:space="0" w:color="auto"/>
              <w:right w:val="nil"/>
            </w:tcBorders>
            <w:vAlign w:val="center"/>
          </w:tcPr>
          <w:p w:rsidR="0085466D" w:rsidRPr="0076359E" w:rsidRDefault="0085466D" w:rsidP="007C6F26">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85466D" w:rsidRDefault="0085466D" w:rsidP="007C6F26">
            <w:pPr>
              <w:widowControl/>
              <w:suppressAutoHyphens w:val="0"/>
              <w:autoSpaceDE/>
              <w:jc w:val="center"/>
              <w:rPr>
                <w:sz w:val="22"/>
                <w:szCs w:val="22"/>
                <w:lang w:val="en-US" w:bidi="ar-SA"/>
              </w:rPr>
            </w:pPr>
          </w:p>
        </w:tc>
        <w:tc>
          <w:tcPr>
            <w:tcW w:w="4678" w:type="dxa"/>
            <w:vMerge/>
            <w:tcBorders>
              <w:top w:val="single" w:sz="6" w:space="0" w:color="auto"/>
              <w:left w:val="single" w:sz="6" w:space="0" w:color="auto"/>
              <w:bottom w:val="single" w:sz="6" w:space="0" w:color="auto"/>
              <w:right w:val="nil"/>
            </w:tcBorders>
            <w:vAlign w:val="center"/>
          </w:tcPr>
          <w:p w:rsidR="0085466D" w:rsidRPr="0076359E" w:rsidRDefault="0085466D" w:rsidP="007C6F26">
            <w:pPr>
              <w:widowControl/>
              <w:suppressAutoHyphens w:val="0"/>
              <w:autoSpaceDE/>
              <w:jc w:val="center"/>
              <w:rPr>
                <w:sz w:val="22"/>
                <w:szCs w:val="22"/>
                <w:lang w:val="en-US" w:bidi="ar-SA"/>
              </w:rPr>
            </w:pPr>
          </w:p>
        </w:tc>
        <w:tc>
          <w:tcPr>
            <w:tcW w:w="1417" w:type="dxa"/>
            <w:vMerge/>
            <w:tcBorders>
              <w:top w:val="single" w:sz="6" w:space="0" w:color="auto"/>
              <w:left w:val="single" w:sz="6" w:space="0" w:color="auto"/>
              <w:bottom w:val="single" w:sz="6" w:space="0" w:color="auto"/>
              <w:right w:val="nil"/>
            </w:tcBorders>
            <w:vAlign w:val="center"/>
          </w:tcPr>
          <w:p w:rsidR="0085466D" w:rsidRPr="0076359E" w:rsidRDefault="0085466D" w:rsidP="007C6F26">
            <w:pPr>
              <w:widowControl/>
              <w:suppressAutoHyphens w:val="0"/>
              <w:autoSpaceDE/>
              <w:jc w:val="center"/>
              <w:rPr>
                <w:sz w:val="22"/>
                <w:szCs w:val="22"/>
                <w:lang w:val="en-US" w:bidi="ar-SA"/>
              </w:rPr>
            </w:pPr>
          </w:p>
        </w:tc>
        <w:tc>
          <w:tcPr>
            <w:tcW w:w="1985" w:type="dxa"/>
            <w:vMerge/>
            <w:tcBorders>
              <w:top w:val="single" w:sz="6" w:space="0" w:color="auto"/>
              <w:left w:val="single" w:sz="6" w:space="0" w:color="auto"/>
              <w:bottom w:val="single" w:sz="6" w:space="0" w:color="auto"/>
              <w:right w:val="single" w:sz="4" w:space="0" w:color="auto"/>
            </w:tcBorders>
            <w:vAlign w:val="center"/>
          </w:tcPr>
          <w:p w:rsidR="0085466D" w:rsidRDefault="0085466D" w:rsidP="007C6F26">
            <w:pPr>
              <w:widowControl/>
              <w:suppressAutoHyphens w:val="0"/>
              <w:autoSpaceDE/>
              <w:jc w:val="center"/>
              <w:rPr>
                <w:sz w:val="22"/>
                <w:szCs w:val="22"/>
                <w:lang w:val="en-US" w:bidi="ar-SA"/>
              </w:rPr>
            </w:pPr>
          </w:p>
        </w:tc>
      </w:tr>
    </w:tbl>
    <w:p w:rsidR="0085466D" w:rsidRDefault="0085466D" w:rsidP="0085466D">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709"/>
        <w:gridCol w:w="1276"/>
        <w:gridCol w:w="4678"/>
        <w:gridCol w:w="1417"/>
        <w:gridCol w:w="1985"/>
      </w:tblGrid>
      <w:tr w:rsidR="0085466D" w:rsidTr="007C6F26">
        <w:trPr>
          <w:cantSplit/>
          <w:tblHeader/>
        </w:trPr>
        <w:tc>
          <w:tcPr>
            <w:tcW w:w="709" w:type="dxa"/>
            <w:tcBorders>
              <w:top w:val="single" w:sz="6" w:space="0" w:color="auto"/>
              <w:left w:val="single" w:sz="6" w:space="0" w:color="auto"/>
              <w:bottom w:val="double" w:sz="6" w:space="0" w:color="auto"/>
              <w:right w:val="nil"/>
            </w:tcBorders>
          </w:tcPr>
          <w:p w:rsidR="0085466D" w:rsidRDefault="0085466D" w:rsidP="007C6F26">
            <w:pPr>
              <w:widowControl/>
              <w:suppressAutoHyphens w:val="0"/>
              <w:autoSpaceDN w:val="0"/>
              <w:ind w:right="-108"/>
              <w:jc w:val="center"/>
              <w:rPr>
                <w:sz w:val="22"/>
                <w:szCs w:val="22"/>
                <w:lang w:bidi="ar-SA"/>
              </w:rPr>
            </w:pPr>
            <w:r>
              <w:rPr>
                <w:sz w:val="22"/>
                <w:szCs w:val="22"/>
                <w:lang w:bidi="ar-SA"/>
              </w:rPr>
              <w:t>1</w:t>
            </w:r>
          </w:p>
        </w:tc>
        <w:tc>
          <w:tcPr>
            <w:tcW w:w="1276" w:type="dxa"/>
            <w:tcBorders>
              <w:top w:val="single" w:sz="6" w:space="0" w:color="auto"/>
              <w:left w:val="single" w:sz="6" w:space="0" w:color="auto"/>
              <w:bottom w:val="double" w:sz="6" w:space="0" w:color="auto"/>
              <w:right w:val="nil"/>
            </w:tcBorders>
          </w:tcPr>
          <w:p w:rsidR="0085466D" w:rsidRDefault="0085466D" w:rsidP="007C6F26">
            <w:pPr>
              <w:widowControl/>
              <w:suppressAutoHyphens w:val="0"/>
              <w:autoSpaceDN w:val="0"/>
              <w:ind w:left="-120" w:right="-108"/>
              <w:jc w:val="center"/>
              <w:rPr>
                <w:sz w:val="22"/>
                <w:szCs w:val="22"/>
                <w:lang w:bidi="ar-SA"/>
              </w:rPr>
            </w:pPr>
            <w:r>
              <w:rPr>
                <w:sz w:val="22"/>
                <w:szCs w:val="22"/>
                <w:lang w:bidi="ar-SA"/>
              </w:rPr>
              <w:t>2</w:t>
            </w:r>
          </w:p>
        </w:tc>
        <w:tc>
          <w:tcPr>
            <w:tcW w:w="4678" w:type="dxa"/>
            <w:tcBorders>
              <w:top w:val="single" w:sz="6" w:space="0" w:color="auto"/>
              <w:left w:val="single" w:sz="6" w:space="0" w:color="auto"/>
              <w:bottom w:val="double" w:sz="6" w:space="0" w:color="auto"/>
              <w:right w:val="nil"/>
            </w:tcBorders>
          </w:tcPr>
          <w:p w:rsidR="0085466D" w:rsidRDefault="0085466D" w:rsidP="007C6F26">
            <w:pPr>
              <w:widowControl/>
              <w:suppressAutoHyphens w:val="0"/>
              <w:autoSpaceDN w:val="0"/>
              <w:jc w:val="center"/>
              <w:rPr>
                <w:sz w:val="22"/>
                <w:szCs w:val="22"/>
                <w:lang w:bidi="ar-SA"/>
              </w:rPr>
            </w:pPr>
            <w:r>
              <w:rPr>
                <w:sz w:val="22"/>
                <w:szCs w:val="22"/>
                <w:lang w:bidi="ar-SA"/>
              </w:rPr>
              <w:t>3</w:t>
            </w:r>
          </w:p>
        </w:tc>
        <w:tc>
          <w:tcPr>
            <w:tcW w:w="1417" w:type="dxa"/>
            <w:tcBorders>
              <w:top w:val="single" w:sz="6" w:space="0" w:color="auto"/>
              <w:left w:val="single" w:sz="6" w:space="0" w:color="auto"/>
              <w:bottom w:val="double" w:sz="6" w:space="0" w:color="auto"/>
              <w:right w:val="nil"/>
            </w:tcBorders>
          </w:tcPr>
          <w:p w:rsidR="0085466D" w:rsidRDefault="0085466D" w:rsidP="007C6F26">
            <w:pPr>
              <w:widowControl/>
              <w:suppressAutoHyphens w:val="0"/>
              <w:autoSpaceDN w:val="0"/>
              <w:ind w:left="-108" w:right="-108"/>
              <w:jc w:val="center"/>
              <w:rPr>
                <w:sz w:val="22"/>
                <w:szCs w:val="22"/>
                <w:lang w:bidi="ar-SA"/>
              </w:rPr>
            </w:pPr>
            <w:r>
              <w:rPr>
                <w:sz w:val="22"/>
                <w:szCs w:val="22"/>
                <w:lang w:bidi="ar-SA"/>
              </w:rPr>
              <w:t>4</w:t>
            </w:r>
          </w:p>
        </w:tc>
        <w:tc>
          <w:tcPr>
            <w:tcW w:w="1985" w:type="dxa"/>
            <w:tcBorders>
              <w:top w:val="single" w:sz="6" w:space="0" w:color="auto"/>
              <w:left w:val="single" w:sz="6" w:space="0" w:color="auto"/>
              <w:bottom w:val="double" w:sz="6" w:space="0" w:color="auto"/>
              <w:right w:val="nil"/>
            </w:tcBorders>
          </w:tcPr>
          <w:p w:rsidR="0085466D" w:rsidRDefault="0085466D" w:rsidP="007C6F26">
            <w:pPr>
              <w:widowControl/>
              <w:suppressAutoHyphens w:val="0"/>
              <w:autoSpaceDN w:val="0"/>
              <w:ind w:left="-108" w:right="-108"/>
              <w:jc w:val="center"/>
              <w:rPr>
                <w:sz w:val="22"/>
                <w:szCs w:val="22"/>
                <w:lang w:bidi="ar-SA"/>
              </w:rPr>
            </w:pPr>
            <w:r>
              <w:rPr>
                <w:sz w:val="22"/>
                <w:szCs w:val="22"/>
                <w:lang w:bidi="ar-SA"/>
              </w:rPr>
              <w:t>5</w:t>
            </w:r>
          </w:p>
        </w:tc>
      </w:tr>
      <w:tr w:rsidR="0085466D"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85466D" w:rsidRPr="00B40365" w:rsidRDefault="0085466D" w:rsidP="007C6F26">
            <w:pPr>
              <w:widowControl/>
              <w:suppressAutoHyphens w:val="0"/>
              <w:autoSpaceDN w:val="0"/>
              <w:jc w:val="right"/>
              <w:rPr>
                <w:lang w:bidi="ar-SA"/>
              </w:rPr>
            </w:pPr>
            <w:r w:rsidRPr="00B40365">
              <w:rPr>
                <w:lang w:bidi="ar-SA"/>
              </w:rPr>
              <w:t xml:space="preserve"> </w:t>
            </w:r>
          </w:p>
        </w:tc>
        <w:tc>
          <w:tcPr>
            <w:tcW w:w="1276" w:type="dxa"/>
            <w:tcBorders>
              <w:top w:val="nil"/>
              <w:bottom w:val="nil"/>
            </w:tcBorders>
          </w:tcPr>
          <w:p w:rsidR="0085466D" w:rsidRPr="00B40365" w:rsidRDefault="0085466D" w:rsidP="007C6F26">
            <w:pPr>
              <w:widowControl/>
              <w:suppressAutoHyphens w:val="0"/>
              <w:autoSpaceDN w:val="0"/>
              <w:rPr>
                <w:lang w:bidi="ar-SA"/>
              </w:rPr>
            </w:pPr>
          </w:p>
        </w:tc>
        <w:tc>
          <w:tcPr>
            <w:tcW w:w="4678" w:type="dxa"/>
            <w:tcBorders>
              <w:top w:val="nil"/>
              <w:bottom w:val="nil"/>
            </w:tcBorders>
          </w:tcPr>
          <w:p w:rsidR="0085466D" w:rsidRPr="00B40365" w:rsidRDefault="0085466D" w:rsidP="007C6F26">
            <w:pPr>
              <w:widowControl/>
              <w:suppressAutoHyphens w:val="0"/>
              <w:autoSpaceDN w:val="0"/>
              <w:rPr>
                <w:lang w:bidi="ar-SA"/>
              </w:rPr>
            </w:pPr>
            <w:r w:rsidRPr="00B40365">
              <w:rPr>
                <w:b/>
                <w:bCs/>
                <w:sz w:val="22"/>
                <w:szCs w:val="22"/>
                <w:lang w:bidi="ar-SA"/>
              </w:rPr>
              <w:t>1. Tavan</w:t>
            </w:r>
          </w:p>
        </w:tc>
        <w:tc>
          <w:tcPr>
            <w:tcW w:w="1417" w:type="dxa"/>
            <w:tcBorders>
              <w:top w:val="nil"/>
              <w:bottom w:val="nil"/>
            </w:tcBorders>
          </w:tcPr>
          <w:p w:rsidR="0085466D" w:rsidRPr="00B40365" w:rsidRDefault="0085466D" w:rsidP="007C6F26">
            <w:pPr>
              <w:widowControl/>
              <w:suppressAutoHyphens w:val="0"/>
              <w:autoSpaceDN w:val="0"/>
              <w:rPr>
                <w:lang w:bidi="ar-SA"/>
              </w:rPr>
            </w:pPr>
          </w:p>
        </w:tc>
        <w:tc>
          <w:tcPr>
            <w:tcW w:w="1985" w:type="dxa"/>
            <w:tcBorders>
              <w:top w:val="nil"/>
              <w:bottom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1</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RpCR29A</w:t>
            </w:r>
          </w:p>
        </w:tc>
        <w:tc>
          <w:tcPr>
            <w:tcW w:w="4678" w:type="dxa"/>
            <w:tcBorders>
              <w:top w:val="single" w:sz="4" w:space="0" w:color="auto"/>
              <w:bottom w:val="single" w:sz="4" w:space="0" w:color="auto"/>
            </w:tcBorders>
            <w:vAlign w:val="center"/>
          </w:tcPr>
          <w:p w:rsidR="0085466D" w:rsidRPr="00B40365" w:rsidRDefault="0085466D" w:rsidP="007C6F26">
            <w:pPr>
              <w:widowControl/>
              <w:suppressAutoHyphens w:val="0"/>
              <w:autoSpaceDN w:val="0"/>
              <w:rPr>
                <w:sz w:val="24"/>
                <w:szCs w:val="24"/>
                <w:lang w:bidi="ar-SA"/>
              </w:rPr>
            </w:pPr>
            <w:r w:rsidRPr="00B40365">
              <w:rPr>
                <w:sz w:val="24"/>
                <w:szCs w:val="24"/>
                <w:lang w:bidi="ar-SA"/>
              </w:rPr>
              <w:t xml:space="preserve">Curatarea vopselei de pe   tavane </w:t>
            </w:r>
          </w:p>
          <w:p w:rsidR="0085466D" w:rsidRPr="00B40365" w:rsidRDefault="0085466D"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89,200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20,516</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35,680</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2</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CK50A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Tavane suspendate executate pe santier din ghips-carton, grosime 9,5 mm pe structura din profile zincata: suprafete tavanelor plane</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60,500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108,900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9,075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2852107335349</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Lucru la masina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3,025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2662102700202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Placi ghips-carton 250x120x0,95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21,175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2840136312702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Profile tabla zincata CD 60x27 mm L=4 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52,030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2840136312703</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Profile tabla zincata UD 27x28 mm L=4 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16,335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2874115833871</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Suruburi cu autofiletare 3,5x25 mm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2 722,500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2874115833874</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Suruburi autofiletante 3,5x9,5 mm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1 210,000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2822115708000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Element de sustinere</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72,600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2875276305105</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Conector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268,620</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3</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CN53A</w:t>
            </w:r>
          </w:p>
        </w:tc>
        <w:tc>
          <w:tcPr>
            <w:tcW w:w="4678" w:type="dxa"/>
            <w:tcBorders>
              <w:top w:val="single" w:sz="4" w:space="0" w:color="auto"/>
              <w:bottom w:val="single" w:sz="4" w:space="0" w:color="auto"/>
            </w:tcBorders>
            <w:vAlign w:val="center"/>
          </w:tcPr>
          <w:p w:rsidR="0085466D" w:rsidRPr="00B40365" w:rsidRDefault="0085466D" w:rsidP="007C6F26">
            <w:pPr>
              <w:widowControl/>
              <w:suppressAutoHyphens w:val="0"/>
              <w:autoSpaceDN w:val="0"/>
              <w:rPr>
                <w:sz w:val="24"/>
                <w:szCs w:val="24"/>
                <w:lang w:bidi="ar-SA"/>
              </w:rPr>
            </w:pPr>
            <w:r w:rsidRPr="00B40365">
              <w:rPr>
                <w:sz w:val="24"/>
                <w:szCs w:val="24"/>
                <w:lang w:bidi="ar-SA"/>
              </w:rPr>
              <w:t xml:space="preserve">Grunduirea suprafetelor interioare a   tavanelor </w:t>
            </w:r>
          </w:p>
          <w:p w:rsidR="0085466D" w:rsidRPr="00B40365" w:rsidRDefault="0085466D"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58,400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1,752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8,760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810741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2,920</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4</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CF57A k=2</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Aplicarea manuala a chitului pe baza de ipsos "Eurofin" grosime 1,0 mm pe suprafetele  peretilor,  coloanelor  si  tavanelor /k=2  /</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60,500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7122050013401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Zidar cat.4</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54,450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12,100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2653102100833</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Chit pe baza de ipsos "Eurofin"</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127,643</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0,121</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0,121</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5</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CN53A</w:t>
            </w:r>
          </w:p>
        </w:tc>
        <w:tc>
          <w:tcPr>
            <w:tcW w:w="4678" w:type="dxa"/>
            <w:tcBorders>
              <w:top w:val="single" w:sz="4" w:space="0" w:color="auto"/>
              <w:bottom w:val="single" w:sz="4" w:space="0" w:color="auto"/>
            </w:tcBorders>
            <w:vAlign w:val="center"/>
          </w:tcPr>
          <w:p w:rsidR="0085466D" w:rsidRPr="00B40365" w:rsidRDefault="0085466D" w:rsidP="007C6F26">
            <w:pPr>
              <w:widowControl/>
              <w:suppressAutoHyphens w:val="0"/>
              <w:autoSpaceDN w:val="0"/>
              <w:rPr>
                <w:sz w:val="24"/>
                <w:szCs w:val="24"/>
                <w:lang w:bidi="ar-SA"/>
              </w:rPr>
            </w:pPr>
            <w:r w:rsidRPr="00B40365">
              <w:rPr>
                <w:sz w:val="24"/>
                <w:szCs w:val="24"/>
                <w:lang w:bidi="ar-SA"/>
              </w:rPr>
              <w:t xml:space="preserve">Grunduirea suprafetelor interioare a   tavanelor </w:t>
            </w:r>
          </w:p>
          <w:p w:rsidR="0085466D" w:rsidRPr="00B40365" w:rsidRDefault="0085466D"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60,500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1,815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9,075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810741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3,025</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6</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CN06A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Vopsitorii interioare cu vopsea pe baza de copolimeri vinilici in emulsie apoasa,  aplicate in 2 straturi pe glet existent, executate manual</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118,900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65,395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2430116103800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 xml:space="preserve">Vopsea  pe baza de copolimeri  vinilici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47,560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2653102100830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Ipsos pentru constructii tip Eurofin</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7,134</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2681126001472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Hirtie slefuita uscata 23x30 gr 6</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59,450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5,945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 xml:space="preserve">Apa pentru mortare si betoane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0,238</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7</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CF52B</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 xml:space="preserve">Tencuieli interioare de 5 mm grosime, executate manual, cu amestec uscat pe baza de ipsos, la tavan, preparare manuala a mortarului </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6,400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7122050013442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Tencuitor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9,792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2653102100831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Amestec uscat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45,696</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 xml:space="preserve">Apa pentru mortare si betoane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0,026</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0,506</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0,125</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8</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CK26C</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Pervazuri montate la tavane  din penopolistirol</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51,200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4,096</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0,512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2521106718393P</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Plinte penopolistirol</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51,200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0,512</w:t>
            </w:r>
          </w:p>
        </w:tc>
      </w:tr>
      <w:tr w:rsidR="0085466D"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1276"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4678"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1417" w:type="dxa"/>
            <w:tcBorders>
              <w:top w:val="single" w:sz="6" w:space="0" w:color="auto"/>
              <w:bottom w:val="nil"/>
              <w:right w:val="nil"/>
            </w:tcBorders>
          </w:tcPr>
          <w:p w:rsidR="0085466D" w:rsidRPr="00B40365" w:rsidRDefault="0085466D" w:rsidP="007C6F26">
            <w:pPr>
              <w:widowControl/>
              <w:suppressAutoHyphens w:val="0"/>
              <w:autoSpaceDN w:val="0"/>
              <w:rPr>
                <w:lang w:bidi="ar-SA"/>
              </w:rPr>
            </w:pPr>
          </w:p>
        </w:tc>
        <w:tc>
          <w:tcPr>
            <w:tcW w:w="1985" w:type="dxa"/>
            <w:tcBorders>
              <w:top w:val="single" w:sz="6" w:space="0" w:color="auto"/>
              <w:left w:val="nil"/>
              <w:bottom w:val="nil"/>
              <w:right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85466D" w:rsidRPr="00B40365" w:rsidRDefault="0085466D" w:rsidP="007C6F26">
            <w:pPr>
              <w:widowControl/>
              <w:suppressAutoHyphens w:val="0"/>
              <w:autoSpaceDN w:val="0"/>
              <w:rPr>
                <w:lang w:bidi="ar-SA"/>
              </w:rPr>
            </w:pPr>
          </w:p>
        </w:tc>
        <w:tc>
          <w:tcPr>
            <w:tcW w:w="1276" w:type="dxa"/>
            <w:tcBorders>
              <w:bottom w:val="single" w:sz="4" w:space="0" w:color="auto"/>
            </w:tcBorders>
          </w:tcPr>
          <w:p w:rsidR="0085466D" w:rsidRPr="00B40365" w:rsidRDefault="0085466D" w:rsidP="007C6F26">
            <w:pPr>
              <w:widowControl/>
              <w:suppressAutoHyphens w:val="0"/>
              <w:autoSpaceDN w:val="0"/>
              <w:rPr>
                <w:lang w:bidi="ar-SA"/>
              </w:rPr>
            </w:pPr>
          </w:p>
        </w:tc>
        <w:tc>
          <w:tcPr>
            <w:tcW w:w="4678" w:type="dxa"/>
            <w:tcBorders>
              <w:bottom w:val="single" w:sz="4" w:space="0" w:color="auto"/>
            </w:tcBorders>
          </w:tcPr>
          <w:p w:rsidR="0085466D" w:rsidRPr="00E95320" w:rsidRDefault="0085466D"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Tavan</w:t>
            </w:r>
          </w:p>
          <w:p w:rsidR="0085466D" w:rsidRPr="00B40365" w:rsidRDefault="0085466D"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85466D" w:rsidRPr="00B40365" w:rsidRDefault="0085466D" w:rsidP="007C6F26">
            <w:pPr>
              <w:widowControl/>
              <w:suppressAutoHyphens w:val="0"/>
              <w:autoSpaceDN w:val="0"/>
              <w:rPr>
                <w:lang w:bidi="ar-SA"/>
              </w:rPr>
            </w:pPr>
          </w:p>
        </w:tc>
        <w:tc>
          <w:tcPr>
            <w:tcW w:w="1985" w:type="dxa"/>
            <w:tcBorders>
              <w:left w:val="nil"/>
              <w:bottom w:val="single" w:sz="4" w:space="0" w:color="auto"/>
              <w:right w:val="nil"/>
            </w:tcBorders>
          </w:tcPr>
          <w:p w:rsidR="0085466D" w:rsidRPr="00B40365" w:rsidRDefault="0085466D" w:rsidP="007C6F26">
            <w:pPr>
              <w:widowControl/>
              <w:suppressAutoHyphens w:val="0"/>
              <w:autoSpaceDN w:val="0"/>
              <w:rPr>
                <w:lang w:bidi="ar-SA"/>
              </w:rPr>
            </w:pPr>
          </w:p>
        </w:tc>
      </w:tr>
      <w:tr w:rsidR="0085466D"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85466D" w:rsidRPr="00B40365" w:rsidRDefault="0085466D" w:rsidP="007C6F26">
            <w:pPr>
              <w:widowControl/>
              <w:suppressAutoHyphens w:val="0"/>
              <w:autoSpaceDN w:val="0"/>
              <w:jc w:val="right"/>
              <w:rPr>
                <w:lang w:bidi="ar-SA"/>
              </w:rPr>
            </w:pPr>
          </w:p>
        </w:tc>
        <w:tc>
          <w:tcPr>
            <w:tcW w:w="1276" w:type="dxa"/>
            <w:tcBorders>
              <w:top w:val="nil"/>
              <w:bottom w:val="nil"/>
            </w:tcBorders>
          </w:tcPr>
          <w:p w:rsidR="0085466D" w:rsidRPr="00B40365" w:rsidRDefault="0085466D" w:rsidP="007C6F26">
            <w:pPr>
              <w:widowControl/>
              <w:suppressAutoHyphens w:val="0"/>
              <w:autoSpaceDN w:val="0"/>
              <w:rPr>
                <w:lang w:bidi="ar-SA"/>
              </w:rPr>
            </w:pPr>
          </w:p>
        </w:tc>
        <w:tc>
          <w:tcPr>
            <w:tcW w:w="4678" w:type="dxa"/>
            <w:tcBorders>
              <w:top w:val="nil"/>
              <w:bottom w:val="nil"/>
            </w:tcBorders>
          </w:tcPr>
          <w:p w:rsidR="0085466D" w:rsidRPr="00B40365" w:rsidRDefault="0085466D" w:rsidP="007C6F26">
            <w:pPr>
              <w:widowControl/>
              <w:suppressAutoHyphens w:val="0"/>
              <w:autoSpaceDN w:val="0"/>
              <w:rPr>
                <w:lang w:bidi="ar-SA"/>
              </w:rPr>
            </w:pPr>
            <w:r w:rsidRPr="00B40365">
              <w:rPr>
                <w:b/>
                <w:bCs/>
                <w:sz w:val="22"/>
                <w:szCs w:val="22"/>
                <w:lang w:bidi="ar-SA"/>
              </w:rPr>
              <w:t>2. Pardosele</w:t>
            </w:r>
          </w:p>
        </w:tc>
        <w:tc>
          <w:tcPr>
            <w:tcW w:w="1417" w:type="dxa"/>
            <w:tcBorders>
              <w:top w:val="nil"/>
              <w:bottom w:val="nil"/>
            </w:tcBorders>
          </w:tcPr>
          <w:p w:rsidR="0085466D" w:rsidRPr="00B40365" w:rsidRDefault="0085466D" w:rsidP="007C6F26">
            <w:pPr>
              <w:widowControl/>
              <w:suppressAutoHyphens w:val="0"/>
              <w:autoSpaceDN w:val="0"/>
              <w:rPr>
                <w:lang w:bidi="ar-SA"/>
              </w:rPr>
            </w:pPr>
          </w:p>
        </w:tc>
        <w:tc>
          <w:tcPr>
            <w:tcW w:w="1985" w:type="dxa"/>
            <w:tcBorders>
              <w:top w:val="nil"/>
              <w:bottom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9</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RpCK42C</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Desfacerea pardoselilor reci din placi de  gresie, placi ceramice, etc</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101,500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7132040012700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Parchetar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39,585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39,585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5,075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Macara fereastra de 0,0015 MN (0,15 tf)</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5,075</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10</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CG56A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 xml:space="preserve">Sapa din amestec de autonivelare "Nivelir": grosime 10mm </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101,500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23,751</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2653102100828</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Amestec "Nivelir-Rapid"</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1 560,715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2430226101017</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Grund "Tifengrund"</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9,181</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0,408</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4,263</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1,015</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11</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CG17D</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 xml:space="preserve">Pardoseli din placi de gresie ceramica inclusiv stratul suport din mortar adeziv, executate pe suprafete: mai mari de 16 m2 </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101,500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228,375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25,375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2661112800700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Placi sau piscoturi de gresie</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104,545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26641021020101</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Adeziv pentru placarea placilor de gresie</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411,075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24302261000001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30,450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2010237318700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Distantieri de rost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2 030,000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2653102100000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Fixator pentru consolidare si izolare strat suport</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91,350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4,567</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1,218</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12</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CG18A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 xml:space="preserve">Plinte orizontale cu  inaltimea maxima de 15 cm la pereti  din gresie ceramica fixate cu  mortar de ciment M 100-T, inclusiv curatarea si spalarea cu apa,  in incaperi cu suprafete </w:t>
            </w:r>
            <w:r w:rsidRPr="00CD1EE5">
              <w:rPr>
                <w:sz w:val="24"/>
                <w:szCs w:val="24"/>
                <w:lang w:val="en-US" w:bidi="ar-SA"/>
              </w:rPr>
              <w:lastRenderedPageBreak/>
              <w:t>mai mari de 16 mp</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lastRenderedPageBreak/>
              <w:t>m</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63,600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47,700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6,360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Ciment metalurgic cu adaosuri M 30 saci S1500</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127,200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Nisip sortat nespalat de riu si lacuri 0,0-3,0 mm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0,382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 xml:space="preserve">Apa pentru mortare si betoane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0,095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2670112204400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Plinte sau scafe din gresie ceramica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64,872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2651122100270f</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6,360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0,636</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13</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RpCK42A</w:t>
            </w:r>
          </w:p>
        </w:tc>
        <w:tc>
          <w:tcPr>
            <w:tcW w:w="4678" w:type="dxa"/>
            <w:tcBorders>
              <w:top w:val="single" w:sz="4" w:space="0" w:color="auto"/>
              <w:bottom w:val="single" w:sz="4" w:space="0" w:color="auto"/>
            </w:tcBorders>
            <w:vAlign w:val="center"/>
          </w:tcPr>
          <w:p w:rsidR="0085466D" w:rsidRPr="00B40365" w:rsidRDefault="0085466D" w:rsidP="007C6F26">
            <w:pPr>
              <w:widowControl/>
              <w:suppressAutoHyphens w:val="0"/>
              <w:autoSpaceDN w:val="0"/>
              <w:rPr>
                <w:sz w:val="24"/>
                <w:szCs w:val="24"/>
                <w:lang w:bidi="ar-SA"/>
              </w:rPr>
            </w:pPr>
            <w:r w:rsidRPr="00B40365">
              <w:rPr>
                <w:sz w:val="24"/>
                <w:szCs w:val="24"/>
                <w:lang w:bidi="ar-SA"/>
              </w:rPr>
              <w:t xml:space="preserve">Desfacerea pardoselilor reci din beton  </w:t>
            </w:r>
          </w:p>
          <w:p w:rsidR="0085466D" w:rsidRPr="00B40365" w:rsidRDefault="0085466D"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7,800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7132040012700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Parchetar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1,170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1,170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0,390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Macara fereastra de 0,0015 MN (0,15 tf)</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0,312</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14</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CG01A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 xml:space="preserve">Strat suport pentru pardoseli executat din mortar din ciment M 150 de 3 cm grosime cu fata driscuita fin </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29,100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17,460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2,910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Ciment metalurgic cu adaosuri M 30 saci S1500</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378,300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Nisip sortat nespalat de riu si lacuri 0,0-3,0 mm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1,222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 xml:space="preserve">Apa pentru mortare si betoane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0,291</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0,873</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2952270003817</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Malaxor  pentru mortar de 200 L actionat electric</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0,349</w:t>
            </w:r>
          </w:p>
        </w:tc>
      </w:tr>
      <w:tr w:rsidR="0085466D"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1276"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4678"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1417" w:type="dxa"/>
            <w:tcBorders>
              <w:top w:val="single" w:sz="6" w:space="0" w:color="auto"/>
              <w:bottom w:val="nil"/>
              <w:right w:val="nil"/>
            </w:tcBorders>
          </w:tcPr>
          <w:p w:rsidR="0085466D" w:rsidRPr="00B40365" w:rsidRDefault="0085466D" w:rsidP="007C6F26">
            <w:pPr>
              <w:widowControl/>
              <w:suppressAutoHyphens w:val="0"/>
              <w:autoSpaceDN w:val="0"/>
              <w:rPr>
                <w:lang w:bidi="ar-SA"/>
              </w:rPr>
            </w:pPr>
          </w:p>
        </w:tc>
        <w:tc>
          <w:tcPr>
            <w:tcW w:w="1985" w:type="dxa"/>
            <w:tcBorders>
              <w:top w:val="single" w:sz="6" w:space="0" w:color="auto"/>
              <w:left w:val="nil"/>
              <w:bottom w:val="nil"/>
              <w:right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85466D" w:rsidRPr="00B40365" w:rsidRDefault="0085466D" w:rsidP="007C6F26">
            <w:pPr>
              <w:widowControl/>
              <w:suppressAutoHyphens w:val="0"/>
              <w:autoSpaceDN w:val="0"/>
              <w:rPr>
                <w:lang w:bidi="ar-SA"/>
              </w:rPr>
            </w:pPr>
          </w:p>
        </w:tc>
        <w:tc>
          <w:tcPr>
            <w:tcW w:w="1276" w:type="dxa"/>
            <w:tcBorders>
              <w:bottom w:val="single" w:sz="4" w:space="0" w:color="auto"/>
            </w:tcBorders>
          </w:tcPr>
          <w:p w:rsidR="0085466D" w:rsidRPr="00B40365" w:rsidRDefault="0085466D" w:rsidP="007C6F26">
            <w:pPr>
              <w:widowControl/>
              <w:suppressAutoHyphens w:val="0"/>
              <w:autoSpaceDN w:val="0"/>
              <w:rPr>
                <w:lang w:bidi="ar-SA"/>
              </w:rPr>
            </w:pPr>
          </w:p>
        </w:tc>
        <w:tc>
          <w:tcPr>
            <w:tcW w:w="4678" w:type="dxa"/>
            <w:tcBorders>
              <w:bottom w:val="single" w:sz="4" w:space="0" w:color="auto"/>
            </w:tcBorders>
          </w:tcPr>
          <w:p w:rsidR="0085466D" w:rsidRPr="00E95320" w:rsidRDefault="0085466D"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Pardosele</w:t>
            </w:r>
          </w:p>
          <w:p w:rsidR="0085466D" w:rsidRPr="00B40365" w:rsidRDefault="0085466D"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85466D" w:rsidRPr="00B40365" w:rsidRDefault="0085466D" w:rsidP="007C6F26">
            <w:pPr>
              <w:widowControl/>
              <w:suppressAutoHyphens w:val="0"/>
              <w:autoSpaceDN w:val="0"/>
              <w:rPr>
                <w:lang w:bidi="ar-SA"/>
              </w:rPr>
            </w:pPr>
          </w:p>
        </w:tc>
        <w:tc>
          <w:tcPr>
            <w:tcW w:w="1985" w:type="dxa"/>
            <w:tcBorders>
              <w:left w:val="nil"/>
              <w:bottom w:val="single" w:sz="4" w:space="0" w:color="auto"/>
              <w:right w:val="nil"/>
            </w:tcBorders>
          </w:tcPr>
          <w:p w:rsidR="0085466D" w:rsidRPr="00B40365" w:rsidRDefault="0085466D" w:rsidP="007C6F26">
            <w:pPr>
              <w:widowControl/>
              <w:suppressAutoHyphens w:val="0"/>
              <w:autoSpaceDN w:val="0"/>
              <w:rPr>
                <w:lang w:bidi="ar-SA"/>
              </w:rPr>
            </w:pPr>
          </w:p>
        </w:tc>
      </w:tr>
      <w:tr w:rsidR="0085466D"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85466D" w:rsidRPr="00B40365" w:rsidRDefault="0085466D" w:rsidP="007C6F26">
            <w:pPr>
              <w:widowControl/>
              <w:suppressAutoHyphens w:val="0"/>
              <w:autoSpaceDN w:val="0"/>
              <w:jc w:val="right"/>
              <w:rPr>
                <w:lang w:bidi="ar-SA"/>
              </w:rPr>
            </w:pPr>
          </w:p>
        </w:tc>
        <w:tc>
          <w:tcPr>
            <w:tcW w:w="1276" w:type="dxa"/>
            <w:tcBorders>
              <w:top w:val="nil"/>
              <w:bottom w:val="nil"/>
            </w:tcBorders>
          </w:tcPr>
          <w:p w:rsidR="0085466D" w:rsidRPr="00B40365" w:rsidRDefault="0085466D" w:rsidP="007C6F26">
            <w:pPr>
              <w:widowControl/>
              <w:suppressAutoHyphens w:val="0"/>
              <w:autoSpaceDN w:val="0"/>
              <w:rPr>
                <w:lang w:bidi="ar-SA"/>
              </w:rPr>
            </w:pPr>
          </w:p>
        </w:tc>
        <w:tc>
          <w:tcPr>
            <w:tcW w:w="4678" w:type="dxa"/>
            <w:tcBorders>
              <w:top w:val="nil"/>
              <w:bottom w:val="nil"/>
            </w:tcBorders>
          </w:tcPr>
          <w:p w:rsidR="0085466D" w:rsidRPr="00B40365" w:rsidRDefault="0085466D" w:rsidP="007C6F26">
            <w:pPr>
              <w:widowControl/>
              <w:suppressAutoHyphens w:val="0"/>
              <w:autoSpaceDN w:val="0"/>
              <w:rPr>
                <w:lang w:bidi="ar-SA"/>
              </w:rPr>
            </w:pPr>
            <w:r w:rsidRPr="00B40365">
              <w:rPr>
                <w:b/>
                <w:bCs/>
                <w:sz w:val="22"/>
                <w:szCs w:val="22"/>
                <w:lang w:bidi="ar-SA"/>
              </w:rPr>
              <w:t>3. Pereti</w:t>
            </w:r>
          </w:p>
        </w:tc>
        <w:tc>
          <w:tcPr>
            <w:tcW w:w="1417" w:type="dxa"/>
            <w:tcBorders>
              <w:top w:val="nil"/>
              <w:bottom w:val="nil"/>
            </w:tcBorders>
          </w:tcPr>
          <w:p w:rsidR="0085466D" w:rsidRPr="00B40365" w:rsidRDefault="0085466D" w:rsidP="007C6F26">
            <w:pPr>
              <w:widowControl/>
              <w:suppressAutoHyphens w:val="0"/>
              <w:autoSpaceDN w:val="0"/>
              <w:rPr>
                <w:lang w:bidi="ar-SA"/>
              </w:rPr>
            </w:pPr>
          </w:p>
        </w:tc>
        <w:tc>
          <w:tcPr>
            <w:tcW w:w="1985" w:type="dxa"/>
            <w:tcBorders>
              <w:top w:val="nil"/>
              <w:bottom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15</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RpCG29A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Demolarea peretilor de zidarie din caramida sau BCA de 6-8 cm grosime</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13,700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18,084</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0,137</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0,822</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16</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RpCM33A</w:t>
            </w:r>
          </w:p>
        </w:tc>
        <w:tc>
          <w:tcPr>
            <w:tcW w:w="4678" w:type="dxa"/>
            <w:tcBorders>
              <w:top w:val="single" w:sz="4" w:space="0" w:color="auto"/>
              <w:bottom w:val="single" w:sz="4" w:space="0" w:color="auto"/>
            </w:tcBorders>
            <w:vAlign w:val="center"/>
          </w:tcPr>
          <w:p w:rsidR="0085466D" w:rsidRPr="00B40365" w:rsidRDefault="0085466D" w:rsidP="007C6F26">
            <w:pPr>
              <w:widowControl/>
              <w:suppressAutoHyphens w:val="0"/>
              <w:autoSpaceDN w:val="0"/>
              <w:rPr>
                <w:sz w:val="24"/>
                <w:szCs w:val="24"/>
                <w:lang w:bidi="ar-SA"/>
              </w:rPr>
            </w:pPr>
            <w:r w:rsidRPr="00B40365">
              <w:rPr>
                <w:sz w:val="24"/>
                <w:szCs w:val="24"/>
                <w:lang w:bidi="ar-SA"/>
              </w:rPr>
              <w:t xml:space="preserve">Demontarea placajelor din faianta </w:t>
            </w:r>
          </w:p>
          <w:p w:rsidR="0085466D" w:rsidRPr="00B40365" w:rsidRDefault="0085466D"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32,400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7132010010900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Faiantar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25,920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25,920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0,097</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Macara fereastra de 0,0015 MN (0,15 tf)</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0,486</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17</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RpCJ12A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Tencuieli interioare si exterioare sclivisite, executate cu mortar de ciment M 100-T de 2 cm grosime medie, la pereti din beton sau caramida, cu suprafete plane</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19,000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7122050013442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Tencuitor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25,270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7,030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Ciment metalurgic cu adaosuri M 30 saci S1500</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181,830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Nisip sortat nespalat de riu si lacuri 0,0-3,0 mm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0,513</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 xml:space="preserve">Apa pentru mortare si betoane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0,133</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29522700038171</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Malaxor de mortar 200 l actionat electric</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0,152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0,076</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18</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CI06C</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 xml:space="preserve">Placaj din fainata smaltuita, nesmaltuita, mata sau lucioasa cu placi de aceeasi culoare   executate pe suprafete plane la pereti  , </w:t>
            </w:r>
            <w:r w:rsidRPr="00CD1EE5">
              <w:rPr>
                <w:sz w:val="24"/>
                <w:szCs w:val="24"/>
                <w:lang w:val="en-US" w:bidi="ar-SA"/>
              </w:rPr>
              <w:lastRenderedPageBreak/>
              <w:t xml:space="preserve">inclusiv glafurile si muchiile, cu rosturi alternante, in incaperi cu suprafata mai mare de 10 mp, fixate cu adeziv pentu montarea placajelor </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lastRenderedPageBreak/>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7132010010900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Faiantar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13,500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1,200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2670112203000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Placi tip faianta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6,300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Ciment metalurgic cu adaosuri M 30 saci S1500</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2,400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2010237318700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Distantieri de rost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120,000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24302261000001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1,980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 xml:space="preserve">Apa pentru mortare si betoane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0,048</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2462106110300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Adeziv pentru placaje faianta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24,000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0,120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0,072</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19</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СF59B</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Placarea suprafetelor cu un strat de PGC cu executarea carcasei metalice simple plane, cu inaltimea pina la 4 m: suprafete inclinate fara izolatie</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179,700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9310060019930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329,749</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2662102701000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Placi ghips-carton</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189,628</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2710703520284</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Profil de ghidaj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165,970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2710703520285</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Profil de suport</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397,317</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2523156720072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Banda de etansare sub profiluri "Dihtungsband"</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424,406</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2513206621602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Banda pentru imbinarea rosturilor "Serpeanca"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136,803</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2430226102822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Chit pe baza de ipsos "Fughenfuller lait"</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48,942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2430226101017</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Grund "Tifengrund"</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15,802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20511429507111</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Dibluri cu suruburi 8x80mm pentru fixarea profilurilor metalice</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297,988</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2874115833871</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Suruburi cu autofiletare 3,5x25 mm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2 923,890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0,827</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2952270007609</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Masina de gaurit electrica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8,536</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20</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CF50B</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Tencuieli interioare de 5 mm grosime, executate manual, cu amestec uscat pe baza de ipsos, la pereti si pereti despartitori, preparare manuala a mortarului.</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16,400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7122050013442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Tencuitor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20,008</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2653102100831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Amestec uscat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117,096</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 xml:space="preserve">Apa pentru mortare si betoane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0,066</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1,296</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0,262</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21</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CN53A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 xml:space="preserve">Grunduirea suprafetelor interioare a peretilor si tavanelor </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196,100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5,883</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29,415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810741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9,805</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22</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CF57A k=2</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Aplicarea manuala a chitului pe baza de ipsos "Eurofin" grosime 1,0 mm pe suprafetele  peretilor,  coloanelor  si  tavanelor /k=2  /</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196,100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7122050013401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Zidar cat.4</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176,490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39,220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2653102100833</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Chit pe baza de ipsos "Eurofin"</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413,732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0,392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0,392</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23</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CN53A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 xml:space="preserve">Grunduirea suprafetelor interioare a peretilor </w:t>
            </w:r>
            <w:r w:rsidRPr="00CD1EE5">
              <w:rPr>
                <w:sz w:val="24"/>
                <w:szCs w:val="24"/>
                <w:lang w:val="en-US" w:bidi="ar-SA"/>
              </w:rPr>
              <w:lastRenderedPageBreak/>
              <w:t xml:space="preserve">si tavanelor </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lastRenderedPageBreak/>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329,900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9,897</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49,485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810741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16,495</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24</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CN06A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Vopsitorii interioare cu vopsea pe baza de copolimeri vinilici in emulsie apoasa,  aplicate in 2 straturi pe glet existent, executate manual</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329,900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181,445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2430116103800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 xml:space="preserve">Vopsea  pe baza de copolimeri  vinilici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131,960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2653102100830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Ipsos pentru constructii tip Eurofin</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19,794</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2681126001472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Hirtie slefuita uscata 23x30 gr 6</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164,950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16,495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 xml:space="preserve">Apa pentru mortare si betoane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0,660</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25</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СF59B</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Placarea suprafetelor cu un strat de PGC cu executarea carcasei metalice simple plane, cu inaltimea pina la 4 m: suprafete inclinate fara izolatie/,,Corobok,,</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2,400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9310060019930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4,404</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2662102701000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Placi ghips-carton</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2,533</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2710703520284</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Profil de ghidaj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2,217</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2710703520285</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Profil de suport</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5,306</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2523156720072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Banda de etansare sub profiluri "Dihtungsband"</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5,668</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2513206621602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Banda pentru imbinarea rosturilor "Serpeanca"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1,827</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2430226102822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Chit pe baza de ipsos "Fughenfuller lait"</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0,654</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2430226101017</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Grund "Tifengrund"</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0,211</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20511429507111</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Dibluri cu suruburi 8x80mm pentru fixarea profilurilor metalice</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3,980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2874115833871</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Suruburi cu autofiletare 3,5x25 mm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39,050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0,011</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2952270007609</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Masina de gaurit electrica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0,114</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26</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CI06C</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 xml:space="preserve">Placaj din fainata smaltuita, nesmaltuita, mata sau lucioasa cu placi de aceeasi culoare   executate pe suprafete plane la pereti  , inclusiv glafurile si muchiile, cu rosturi alternante, in incaperi cu suprafata mai mare de 10 mp, fixate cu adeziv pentu montarea placajelor </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16,400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7132010010900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Faiantar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36,900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3,280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2670112203000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Placi tip faianta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17,220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Ciment metalurgic cu adaosuri M 30 saci S1500</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6,560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2010237318700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Distantieri de rost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328,000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24302261000001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5,412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 xml:space="preserve">Apa pentru mortare si betoane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0,131</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2462106110300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Adeziv pentru placaje faianta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65,600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0,328</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0,197</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27</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RpCR13A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Vopsirea cu email si lac alchidal a timplariei de lemn (usi, ), in constructii existente, la interior si exterior, intr-un strat</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7,800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4,992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0,780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2430226101350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Chit de cutit alchidic C 895-7</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1,560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Hirtie slef.usc.sticla foi 23 x 30 gr 25 S 1581</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3,900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2430226109456</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Diluant rasini alchidice pt.lacuri si emailuri   D.007-1</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1,170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2430226100981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Grund alchid orce culoare</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1,365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2430116108115</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Email alchidic pentru timplarie lemn</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0,975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0,078</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0,078</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28</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RpCR27A1</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 xml:space="preserve">Vopsirea conductelor de instalatii, in doua straturi, cu vopsele de ulei, pe conducte avind diametrul exterior pina la 60 mm inclusiv </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24,300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3,159</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0,729</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2430226100034</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Grund miniu anticoroziv g.351-4 S 3097-80</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0,364</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2430116103218</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Vopsea de ulei orice culoare</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0,729</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2320116200535</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Benzina extractie tip 80/120</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l</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0,243</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0,729</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Hirtie slef.usc.sticla foi 23 x 30 gr 25 S 1581</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2,430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0,049</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29</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RpCR25B</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Vopsirea in culori de ulei a corpurilor de radiatoare de calorifer, la constructii existente, intr-un strat de ulei peste vopseaua existenta</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14,700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6,615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1,911</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2430226100034</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Grund miniu anticoroziv g.351-4 S 3097-80</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0,735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2430116103218</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Vopsea de ulei orice culoare</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1,470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2430126105060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Lac incolor L.001-31 NTR 90-80</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2,205</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2320116200535</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Benzina extractie tip 80/120</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l</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1,470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Hirtie slef.usc.sticla foi 23 x 30 gr 25 S 1581</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1,470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0,441</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0,147</w:t>
            </w:r>
          </w:p>
        </w:tc>
      </w:tr>
      <w:tr w:rsidR="0085466D"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1276"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4678"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1417" w:type="dxa"/>
            <w:tcBorders>
              <w:top w:val="single" w:sz="6" w:space="0" w:color="auto"/>
              <w:bottom w:val="nil"/>
              <w:right w:val="nil"/>
            </w:tcBorders>
          </w:tcPr>
          <w:p w:rsidR="0085466D" w:rsidRPr="00B40365" w:rsidRDefault="0085466D" w:rsidP="007C6F26">
            <w:pPr>
              <w:widowControl/>
              <w:suppressAutoHyphens w:val="0"/>
              <w:autoSpaceDN w:val="0"/>
              <w:rPr>
                <w:lang w:bidi="ar-SA"/>
              </w:rPr>
            </w:pPr>
          </w:p>
        </w:tc>
        <w:tc>
          <w:tcPr>
            <w:tcW w:w="1985" w:type="dxa"/>
            <w:tcBorders>
              <w:top w:val="single" w:sz="6" w:space="0" w:color="auto"/>
              <w:left w:val="nil"/>
              <w:bottom w:val="nil"/>
              <w:right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85466D" w:rsidRPr="00B40365" w:rsidRDefault="0085466D" w:rsidP="007C6F26">
            <w:pPr>
              <w:widowControl/>
              <w:suppressAutoHyphens w:val="0"/>
              <w:autoSpaceDN w:val="0"/>
              <w:rPr>
                <w:lang w:bidi="ar-SA"/>
              </w:rPr>
            </w:pPr>
          </w:p>
        </w:tc>
        <w:tc>
          <w:tcPr>
            <w:tcW w:w="1276" w:type="dxa"/>
            <w:tcBorders>
              <w:bottom w:val="single" w:sz="4" w:space="0" w:color="auto"/>
            </w:tcBorders>
          </w:tcPr>
          <w:p w:rsidR="0085466D" w:rsidRPr="00B40365" w:rsidRDefault="0085466D" w:rsidP="007C6F26">
            <w:pPr>
              <w:widowControl/>
              <w:suppressAutoHyphens w:val="0"/>
              <w:autoSpaceDN w:val="0"/>
              <w:rPr>
                <w:lang w:bidi="ar-SA"/>
              </w:rPr>
            </w:pPr>
          </w:p>
        </w:tc>
        <w:tc>
          <w:tcPr>
            <w:tcW w:w="4678" w:type="dxa"/>
            <w:tcBorders>
              <w:bottom w:val="single" w:sz="4" w:space="0" w:color="auto"/>
            </w:tcBorders>
          </w:tcPr>
          <w:p w:rsidR="0085466D" w:rsidRPr="00E95320" w:rsidRDefault="0085466D"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Pereti</w:t>
            </w:r>
          </w:p>
          <w:p w:rsidR="0085466D" w:rsidRPr="00B40365" w:rsidRDefault="0085466D"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85466D" w:rsidRPr="00B40365" w:rsidRDefault="0085466D" w:rsidP="007C6F26">
            <w:pPr>
              <w:widowControl/>
              <w:suppressAutoHyphens w:val="0"/>
              <w:autoSpaceDN w:val="0"/>
              <w:rPr>
                <w:lang w:bidi="ar-SA"/>
              </w:rPr>
            </w:pPr>
          </w:p>
        </w:tc>
        <w:tc>
          <w:tcPr>
            <w:tcW w:w="1985" w:type="dxa"/>
            <w:tcBorders>
              <w:left w:val="nil"/>
              <w:bottom w:val="single" w:sz="4" w:space="0" w:color="auto"/>
              <w:right w:val="nil"/>
            </w:tcBorders>
          </w:tcPr>
          <w:p w:rsidR="0085466D" w:rsidRPr="00B40365" w:rsidRDefault="0085466D" w:rsidP="007C6F26">
            <w:pPr>
              <w:widowControl/>
              <w:suppressAutoHyphens w:val="0"/>
              <w:autoSpaceDN w:val="0"/>
              <w:rPr>
                <w:lang w:bidi="ar-SA"/>
              </w:rPr>
            </w:pPr>
          </w:p>
        </w:tc>
      </w:tr>
      <w:tr w:rsidR="0085466D"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85466D" w:rsidRPr="00B40365" w:rsidRDefault="0085466D" w:rsidP="007C6F26">
            <w:pPr>
              <w:widowControl/>
              <w:suppressAutoHyphens w:val="0"/>
              <w:autoSpaceDN w:val="0"/>
              <w:jc w:val="right"/>
              <w:rPr>
                <w:lang w:bidi="ar-SA"/>
              </w:rPr>
            </w:pPr>
          </w:p>
        </w:tc>
        <w:tc>
          <w:tcPr>
            <w:tcW w:w="1276" w:type="dxa"/>
            <w:tcBorders>
              <w:top w:val="nil"/>
              <w:bottom w:val="nil"/>
            </w:tcBorders>
          </w:tcPr>
          <w:p w:rsidR="0085466D" w:rsidRPr="00B40365" w:rsidRDefault="0085466D" w:rsidP="007C6F26">
            <w:pPr>
              <w:widowControl/>
              <w:suppressAutoHyphens w:val="0"/>
              <w:autoSpaceDN w:val="0"/>
              <w:rPr>
                <w:lang w:bidi="ar-SA"/>
              </w:rPr>
            </w:pPr>
          </w:p>
        </w:tc>
        <w:tc>
          <w:tcPr>
            <w:tcW w:w="4678" w:type="dxa"/>
            <w:tcBorders>
              <w:top w:val="nil"/>
              <w:bottom w:val="nil"/>
            </w:tcBorders>
          </w:tcPr>
          <w:p w:rsidR="0085466D" w:rsidRPr="00B40365" w:rsidRDefault="0085466D" w:rsidP="007C6F26">
            <w:pPr>
              <w:widowControl/>
              <w:suppressAutoHyphens w:val="0"/>
              <w:autoSpaceDN w:val="0"/>
              <w:rPr>
                <w:lang w:bidi="ar-SA"/>
              </w:rPr>
            </w:pPr>
            <w:r w:rsidRPr="00B40365">
              <w:rPr>
                <w:b/>
                <w:bCs/>
                <w:sz w:val="22"/>
                <w:szCs w:val="22"/>
                <w:lang w:bidi="ar-SA"/>
              </w:rPr>
              <w:t>4. Timplarie</w:t>
            </w:r>
          </w:p>
        </w:tc>
        <w:tc>
          <w:tcPr>
            <w:tcW w:w="1417" w:type="dxa"/>
            <w:tcBorders>
              <w:top w:val="nil"/>
              <w:bottom w:val="nil"/>
            </w:tcBorders>
          </w:tcPr>
          <w:p w:rsidR="0085466D" w:rsidRPr="00B40365" w:rsidRDefault="0085466D" w:rsidP="007C6F26">
            <w:pPr>
              <w:widowControl/>
              <w:suppressAutoHyphens w:val="0"/>
              <w:autoSpaceDN w:val="0"/>
              <w:rPr>
                <w:lang w:bidi="ar-SA"/>
              </w:rPr>
            </w:pPr>
          </w:p>
        </w:tc>
        <w:tc>
          <w:tcPr>
            <w:tcW w:w="1985" w:type="dxa"/>
            <w:tcBorders>
              <w:top w:val="nil"/>
              <w:bottom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30</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RpCO56A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Demontari: timplarie din lemn (usi,)</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3,600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0,756</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0,756</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31</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CK25A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Usi confectionate din profiluri din mase plastice  inclusiv armaturile si accesoriile necesare usilor montate in zidarie de orice natura la constructii cu inaltimea pina la 35 m inclusiv, intr-un canat, cu suprafata tocului pina la 7 mp inclusiv</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2,880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7129200011200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Finisor MP</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2,102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0,230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2030112939150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Usi din profiluri din  mase plastice inclusiv armaturile si accesoriile necesare</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2,880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2416566101572</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Spuma de poliuretan</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1,440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Utilaj de ridicat pentru lucrari de finisaj</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0,058</w:t>
            </w:r>
          </w:p>
        </w:tc>
      </w:tr>
      <w:tr w:rsidR="0085466D"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1276"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4678"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1417" w:type="dxa"/>
            <w:tcBorders>
              <w:top w:val="single" w:sz="6" w:space="0" w:color="auto"/>
              <w:bottom w:val="nil"/>
              <w:right w:val="nil"/>
            </w:tcBorders>
          </w:tcPr>
          <w:p w:rsidR="0085466D" w:rsidRPr="00B40365" w:rsidRDefault="0085466D" w:rsidP="007C6F26">
            <w:pPr>
              <w:widowControl/>
              <w:suppressAutoHyphens w:val="0"/>
              <w:autoSpaceDN w:val="0"/>
              <w:rPr>
                <w:lang w:bidi="ar-SA"/>
              </w:rPr>
            </w:pPr>
          </w:p>
        </w:tc>
        <w:tc>
          <w:tcPr>
            <w:tcW w:w="1985" w:type="dxa"/>
            <w:tcBorders>
              <w:top w:val="single" w:sz="6" w:space="0" w:color="auto"/>
              <w:left w:val="nil"/>
              <w:bottom w:val="nil"/>
              <w:right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85466D" w:rsidRPr="00B40365" w:rsidRDefault="0085466D" w:rsidP="007C6F26">
            <w:pPr>
              <w:widowControl/>
              <w:suppressAutoHyphens w:val="0"/>
              <w:autoSpaceDN w:val="0"/>
              <w:rPr>
                <w:lang w:bidi="ar-SA"/>
              </w:rPr>
            </w:pPr>
          </w:p>
        </w:tc>
        <w:tc>
          <w:tcPr>
            <w:tcW w:w="1276" w:type="dxa"/>
            <w:tcBorders>
              <w:bottom w:val="single" w:sz="4" w:space="0" w:color="auto"/>
            </w:tcBorders>
          </w:tcPr>
          <w:p w:rsidR="0085466D" w:rsidRPr="00B40365" w:rsidRDefault="0085466D" w:rsidP="007C6F26">
            <w:pPr>
              <w:widowControl/>
              <w:suppressAutoHyphens w:val="0"/>
              <w:autoSpaceDN w:val="0"/>
              <w:rPr>
                <w:lang w:bidi="ar-SA"/>
              </w:rPr>
            </w:pPr>
          </w:p>
        </w:tc>
        <w:tc>
          <w:tcPr>
            <w:tcW w:w="4678" w:type="dxa"/>
            <w:tcBorders>
              <w:bottom w:val="single" w:sz="4" w:space="0" w:color="auto"/>
            </w:tcBorders>
          </w:tcPr>
          <w:p w:rsidR="0085466D" w:rsidRPr="00E95320" w:rsidRDefault="0085466D"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Timplarie</w:t>
            </w:r>
          </w:p>
          <w:p w:rsidR="0085466D" w:rsidRPr="00B40365" w:rsidRDefault="0085466D"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85466D" w:rsidRPr="00B40365" w:rsidRDefault="0085466D" w:rsidP="007C6F26">
            <w:pPr>
              <w:widowControl/>
              <w:suppressAutoHyphens w:val="0"/>
              <w:autoSpaceDN w:val="0"/>
              <w:rPr>
                <w:lang w:bidi="ar-SA"/>
              </w:rPr>
            </w:pPr>
          </w:p>
        </w:tc>
        <w:tc>
          <w:tcPr>
            <w:tcW w:w="1985" w:type="dxa"/>
            <w:tcBorders>
              <w:left w:val="nil"/>
              <w:bottom w:val="single" w:sz="4" w:space="0" w:color="auto"/>
              <w:right w:val="nil"/>
            </w:tcBorders>
          </w:tcPr>
          <w:p w:rsidR="0085466D" w:rsidRPr="00B40365" w:rsidRDefault="0085466D" w:rsidP="007C6F26">
            <w:pPr>
              <w:widowControl/>
              <w:suppressAutoHyphens w:val="0"/>
              <w:autoSpaceDN w:val="0"/>
              <w:rPr>
                <w:lang w:bidi="ar-SA"/>
              </w:rPr>
            </w:pPr>
          </w:p>
        </w:tc>
      </w:tr>
      <w:tr w:rsidR="0085466D"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85466D" w:rsidRPr="00B40365" w:rsidRDefault="0085466D" w:rsidP="007C6F26">
            <w:pPr>
              <w:widowControl/>
              <w:suppressAutoHyphens w:val="0"/>
              <w:autoSpaceDN w:val="0"/>
              <w:jc w:val="right"/>
              <w:rPr>
                <w:lang w:bidi="ar-SA"/>
              </w:rPr>
            </w:pPr>
          </w:p>
        </w:tc>
        <w:tc>
          <w:tcPr>
            <w:tcW w:w="1276" w:type="dxa"/>
            <w:tcBorders>
              <w:top w:val="nil"/>
              <w:bottom w:val="nil"/>
            </w:tcBorders>
          </w:tcPr>
          <w:p w:rsidR="0085466D" w:rsidRPr="00B40365" w:rsidRDefault="0085466D" w:rsidP="007C6F26">
            <w:pPr>
              <w:widowControl/>
              <w:suppressAutoHyphens w:val="0"/>
              <w:autoSpaceDN w:val="0"/>
              <w:rPr>
                <w:lang w:bidi="ar-SA"/>
              </w:rPr>
            </w:pPr>
          </w:p>
        </w:tc>
        <w:tc>
          <w:tcPr>
            <w:tcW w:w="4678" w:type="dxa"/>
            <w:tcBorders>
              <w:top w:val="nil"/>
              <w:bottom w:val="nil"/>
            </w:tcBorders>
          </w:tcPr>
          <w:p w:rsidR="0085466D" w:rsidRPr="00B40365" w:rsidRDefault="0085466D" w:rsidP="007C6F26">
            <w:pPr>
              <w:widowControl/>
              <w:suppressAutoHyphens w:val="0"/>
              <w:autoSpaceDN w:val="0"/>
              <w:rPr>
                <w:lang w:bidi="ar-SA"/>
              </w:rPr>
            </w:pPr>
            <w:r w:rsidRPr="00B40365">
              <w:rPr>
                <w:b/>
                <w:bCs/>
                <w:sz w:val="22"/>
                <w:szCs w:val="22"/>
                <w:lang w:bidi="ar-SA"/>
              </w:rPr>
              <w:t>5. Diferite</w:t>
            </w:r>
          </w:p>
        </w:tc>
        <w:tc>
          <w:tcPr>
            <w:tcW w:w="1417" w:type="dxa"/>
            <w:tcBorders>
              <w:top w:val="nil"/>
              <w:bottom w:val="nil"/>
            </w:tcBorders>
          </w:tcPr>
          <w:p w:rsidR="0085466D" w:rsidRPr="00B40365" w:rsidRDefault="0085466D" w:rsidP="007C6F26">
            <w:pPr>
              <w:widowControl/>
              <w:suppressAutoHyphens w:val="0"/>
              <w:autoSpaceDN w:val="0"/>
              <w:rPr>
                <w:lang w:bidi="ar-SA"/>
              </w:rPr>
            </w:pPr>
          </w:p>
        </w:tc>
        <w:tc>
          <w:tcPr>
            <w:tcW w:w="1985" w:type="dxa"/>
            <w:tcBorders>
              <w:top w:val="nil"/>
              <w:bottom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32</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RpSC05A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Demontarea unui lavoar de faianta, inclusiv accesoriile</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4,750</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33</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RpSC21A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 xml:space="preserve">Montarea lavoarului din semiportelan, portelan sanitar etc. /Lavoar cu piedestal MT 8201 </w:t>
            </w:r>
            <w:proofErr w:type="gramStart"/>
            <w:r w:rsidRPr="00CD1EE5">
              <w:rPr>
                <w:sz w:val="24"/>
                <w:szCs w:val="24"/>
                <w:lang w:val="en-US" w:bidi="ar-SA"/>
              </w:rPr>
              <w:t>48x41x85cm  /</w:t>
            </w:r>
            <w:proofErr w:type="gramEnd"/>
            <w:r w:rsidRPr="00CD1EE5">
              <w:rPr>
                <w:sz w:val="24"/>
                <w:szCs w:val="24"/>
                <w:lang w:val="en-US" w:bidi="ar-SA"/>
              </w:rPr>
              <w:t>montat pe console fixate pe pereti din zidarie de caramida sau b.c.a.</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11,000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2622102438000L1</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Lavoar /Lavoar cu piedestal MT 8201 48x41x85cm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5,100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2875114202800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Sifon pt.lavoar</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5,100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2875114203270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Ventil de scurgere</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5,100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2521216717050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 xml:space="preserve">Teava din material plastic </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3,060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2875114203520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Console brat dublu pt.sustinere, din fonta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10,200</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34</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SD04A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Baterie amestecatoare cu brat basculant stativa pentru lavoar sau spalator, indiferent de modul de inchidere,  avind diametrul de 1/2"</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8,250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2913124201370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Baterie amestecatoare pt. lavoar cu dn=1/2"</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2513307336204</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Racord flexibil cu dn=1/2"</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10,000</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35</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RpSA04A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Demontarea tevii din policrorura de vinil (PVC) neplastifiat tip greu existenta in interiorul cladirii, la legaturi, coloane, sau conducte de distributie, avind diametru de 20mm</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7,000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0,420</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36</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SA21A</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Teava din material plastic imbinata prin sudura prin electrofuziune, in coloane la cladiri de locuit si social culturale, avind diametrul de 20 mm /Teava PPR d20mm /</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7,000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1,260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252121671705020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Teava din material plastic PPR d20mm</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7,140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252315671945120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Teu din material plastic pt. electrofuziune d20</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4,970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252315671940120</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Mufa din material plastic pt. electrofuziune d20</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5,460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3220137315778</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Decapant</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0,042</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2940600002994</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Aparat de sudura</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0,083</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37</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TrB22C2C</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Transportul materialelor cu greutatea de pina la 0,5 t, cu macaraua "fereastra",  inaltimea de ridicare fiind de 12-18 m</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t</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10,500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necalificat</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7,770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tcBorders>
              <w:top w:val="nil"/>
              <w:bottom w:val="single" w:sz="2" w:space="0" w:color="auto"/>
            </w:tcBorders>
            <w:vAlign w:val="center"/>
          </w:tcPr>
          <w:p w:rsidR="0085466D" w:rsidRPr="00CD1EE5" w:rsidRDefault="0085466D" w:rsidP="007C6F26">
            <w:pPr>
              <w:widowControl/>
              <w:suppressAutoHyphens w:val="0"/>
              <w:autoSpaceDN w:val="0"/>
              <w:rPr>
                <w:lang w:val="en-US" w:bidi="ar-SA"/>
              </w:rPr>
            </w:pPr>
            <w:r w:rsidRPr="00CD1EE5">
              <w:rPr>
                <w:lang w:val="en-US" w:bidi="ar-SA"/>
              </w:rPr>
              <w:t>Macara fereastra de 0,0015 MN (0,15 tf)</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3,885</w:t>
            </w: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85466D" w:rsidRPr="00B40365" w:rsidRDefault="0085466D" w:rsidP="007C6F26">
            <w:pPr>
              <w:widowControl/>
              <w:suppressAutoHyphens w:val="0"/>
              <w:autoSpaceDN w:val="0"/>
              <w:jc w:val="center"/>
              <w:rPr>
                <w:lang w:bidi="ar-SA"/>
              </w:rPr>
            </w:pPr>
            <w:r w:rsidRPr="00B40365">
              <w:rPr>
                <w:lang w:bidi="ar-SA"/>
              </w:rPr>
              <w:t>38</w:t>
            </w:r>
          </w:p>
        </w:tc>
        <w:tc>
          <w:tcPr>
            <w:tcW w:w="1276" w:type="dxa"/>
            <w:tcBorders>
              <w:top w:val="single" w:sz="4" w:space="0" w:color="auto"/>
              <w:bottom w:val="single" w:sz="4" w:space="0" w:color="auto"/>
            </w:tcBorders>
            <w:vAlign w:val="center"/>
          </w:tcPr>
          <w:p w:rsidR="0085466D" w:rsidRPr="00262B1B" w:rsidRDefault="0085466D" w:rsidP="007C6F26">
            <w:pPr>
              <w:widowControl/>
              <w:suppressAutoHyphens w:val="0"/>
              <w:autoSpaceDN w:val="0"/>
              <w:jc w:val="center"/>
              <w:rPr>
                <w:sz w:val="22"/>
                <w:szCs w:val="22"/>
                <w:lang w:bidi="ar-SA"/>
              </w:rPr>
            </w:pPr>
            <w:r w:rsidRPr="00262B1B">
              <w:rPr>
                <w:sz w:val="22"/>
                <w:szCs w:val="22"/>
                <w:lang w:bidi="ar-SA"/>
              </w:rPr>
              <w:t>TRI1AA04A2</w:t>
            </w:r>
          </w:p>
        </w:tc>
        <w:tc>
          <w:tcPr>
            <w:tcW w:w="4678" w:type="dxa"/>
            <w:tcBorders>
              <w:top w:val="single" w:sz="4" w:space="0" w:color="auto"/>
              <w:bottom w:val="single" w:sz="4" w:space="0" w:color="auto"/>
            </w:tcBorders>
            <w:vAlign w:val="center"/>
          </w:tcPr>
          <w:p w:rsidR="0085466D" w:rsidRPr="00CD1EE5" w:rsidRDefault="0085466D" w:rsidP="007C6F26">
            <w:pPr>
              <w:widowControl/>
              <w:suppressAutoHyphens w:val="0"/>
              <w:autoSpaceDN w:val="0"/>
              <w:rPr>
                <w:sz w:val="24"/>
                <w:szCs w:val="24"/>
                <w:lang w:val="en-US" w:bidi="ar-SA"/>
              </w:rPr>
            </w:pPr>
            <w:r w:rsidRPr="00CD1EE5">
              <w:rPr>
                <w:sz w:val="24"/>
                <w:szCs w:val="24"/>
                <w:lang w:val="en-US" w:bidi="ar-SA"/>
              </w:rPr>
              <w:t>Incarcarea materialelor din grupa A - usoare si marunte prin aruncare - de pe rampa, in vagon, categoria 2</w:t>
            </w:r>
          </w:p>
          <w:p w:rsidR="0085466D" w:rsidRPr="00CD1EE5" w:rsidRDefault="0085466D"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t</w:t>
            </w:r>
          </w:p>
        </w:tc>
        <w:tc>
          <w:tcPr>
            <w:tcW w:w="1985" w:type="dxa"/>
            <w:tcBorders>
              <w:top w:val="single" w:sz="4" w:space="0" w:color="auto"/>
              <w:bottom w:val="single" w:sz="4"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10,500</w:t>
            </w:r>
          </w:p>
        </w:tc>
      </w:tr>
      <w:tr w:rsidR="0085466D"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p>
        </w:tc>
        <w:tc>
          <w:tcPr>
            <w:tcW w:w="1276" w:type="dxa"/>
            <w:tcBorders>
              <w:top w:val="nil"/>
              <w:bottom w:val="single" w:sz="2" w:space="0" w:color="auto"/>
            </w:tcBorders>
            <w:vAlign w:val="center"/>
          </w:tcPr>
          <w:p w:rsidR="0085466D" w:rsidRPr="00B40365" w:rsidRDefault="0085466D" w:rsidP="007C6F26">
            <w:pPr>
              <w:widowControl/>
              <w:suppressAutoHyphens w:val="0"/>
              <w:autoSpaceDN w:val="0"/>
              <w:jc w:val="center"/>
              <w:rPr>
                <w:sz w:val="16"/>
                <w:szCs w:val="16"/>
                <w:lang w:bidi="ar-SA"/>
              </w:rPr>
            </w:pPr>
            <w:r w:rsidRPr="00B40365">
              <w:rPr>
                <w:sz w:val="16"/>
                <w:szCs w:val="16"/>
                <w:lang w:bidi="ar-SA"/>
              </w:rPr>
              <w:t>9310060019900</w:t>
            </w:r>
          </w:p>
        </w:tc>
        <w:tc>
          <w:tcPr>
            <w:tcW w:w="4678" w:type="dxa"/>
            <w:tcBorders>
              <w:top w:val="nil"/>
              <w:bottom w:val="single" w:sz="2" w:space="0" w:color="auto"/>
            </w:tcBorders>
            <w:vAlign w:val="center"/>
          </w:tcPr>
          <w:p w:rsidR="0085466D" w:rsidRPr="00B40365" w:rsidRDefault="0085466D" w:rsidP="007C6F26">
            <w:pPr>
              <w:widowControl/>
              <w:suppressAutoHyphens w:val="0"/>
              <w:autoSpaceDN w:val="0"/>
              <w:rPr>
                <w:lang w:bidi="ar-SA"/>
              </w:rPr>
            </w:pPr>
            <w:r w:rsidRPr="00B40365">
              <w:rPr>
                <w:lang w:bidi="ar-SA"/>
              </w:rPr>
              <w:t>Muncitor necalificat</w:t>
            </w:r>
          </w:p>
        </w:tc>
        <w:tc>
          <w:tcPr>
            <w:tcW w:w="1417"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85466D" w:rsidRPr="00B40365" w:rsidRDefault="0085466D" w:rsidP="007C6F26">
            <w:pPr>
              <w:widowControl/>
              <w:suppressAutoHyphens w:val="0"/>
              <w:autoSpaceDN w:val="0"/>
              <w:jc w:val="center"/>
              <w:rPr>
                <w:lang w:bidi="ar-SA"/>
              </w:rPr>
            </w:pPr>
            <w:r w:rsidRPr="00B40365">
              <w:rPr>
                <w:lang w:bidi="ar-SA"/>
              </w:rPr>
              <w:t>6,825</w:t>
            </w:r>
          </w:p>
        </w:tc>
      </w:tr>
      <w:tr w:rsidR="0085466D"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1276"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4678" w:type="dxa"/>
            <w:tcBorders>
              <w:top w:val="single" w:sz="6" w:space="0" w:color="auto"/>
              <w:bottom w:val="nil"/>
            </w:tcBorders>
          </w:tcPr>
          <w:p w:rsidR="0085466D" w:rsidRPr="00B40365" w:rsidRDefault="0085466D" w:rsidP="007C6F26">
            <w:pPr>
              <w:widowControl/>
              <w:suppressAutoHyphens w:val="0"/>
              <w:autoSpaceDN w:val="0"/>
              <w:rPr>
                <w:lang w:bidi="ar-SA"/>
              </w:rPr>
            </w:pPr>
          </w:p>
        </w:tc>
        <w:tc>
          <w:tcPr>
            <w:tcW w:w="1417" w:type="dxa"/>
            <w:tcBorders>
              <w:top w:val="single" w:sz="6" w:space="0" w:color="auto"/>
              <w:bottom w:val="nil"/>
              <w:right w:val="nil"/>
            </w:tcBorders>
          </w:tcPr>
          <w:p w:rsidR="0085466D" w:rsidRPr="00B40365" w:rsidRDefault="0085466D" w:rsidP="007C6F26">
            <w:pPr>
              <w:widowControl/>
              <w:suppressAutoHyphens w:val="0"/>
              <w:autoSpaceDN w:val="0"/>
              <w:rPr>
                <w:lang w:bidi="ar-SA"/>
              </w:rPr>
            </w:pPr>
          </w:p>
        </w:tc>
        <w:tc>
          <w:tcPr>
            <w:tcW w:w="1985" w:type="dxa"/>
            <w:tcBorders>
              <w:top w:val="single" w:sz="6" w:space="0" w:color="auto"/>
              <w:left w:val="nil"/>
              <w:bottom w:val="nil"/>
              <w:right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85466D" w:rsidRPr="00B40365" w:rsidRDefault="0085466D" w:rsidP="007C6F26">
            <w:pPr>
              <w:widowControl/>
              <w:suppressAutoHyphens w:val="0"/>
              <w:autoSpaceDN w:val="0"/>
              <w:rPr>
                <w:lang w:bidi="ar-SA"/>
              </w:rPr>
            </w:pPr>
          </w:p>
        </w:tc>
        <w:tc>
          <w:tcPr>
            <w:tcW w:w="1276" w:type="dxa"/>
            <w:tcBorders>
              <w:bottom w:val="single" w:sz="4" w:space="0" w:color="auto"/>
            </w:tcBorders>
          </w:tcPr>
          <w:p w:rsidR="0085466D" w:rsidRPr="00B40365" w:rsidRDefault="0085466D" w:rsidP="007C6F26">
            <w:pPr>
              <w:widowControl/>
              <w:suppressAutoHyphens w:val="0"/>
              <w:autoSpaceDN w:val="0"/>
              <w:rPr>
                <w:lang w:bidi="ar-SA"/>
              </w:rPr>
            </w:pPr>
          </w:p>
        </w:tc>
        <w:tc>
          <w:tcPr>
            <w:tcW w:w="4678" w:type="dxa"/>
            <w:tcBorders>
              <w:bottom w:val="single" w:sz="4" w:space="0" w:color="auto"/>
            </w:tcBorders>
          </w:tcPr>
          <w:p w:rsidR="0085466D" w:rsidRPr="00E95320" w:rsidRDefault="0085466D"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Diferite</w:t>
            </w:r>
          </w:p>
          <w:p w:rsidR="0085466D" w:rsidRPr="00B40365" w:rsidRDefault="0085466D"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85466D" w:rsidRPr="00B40365" w:rsidRDefault="0085466D" w:rsidP="007C6F26">
            <w:pPr>
              <w:widowControl/>
              <w:suppressAutoHyphens w:val="0"/>
              <w:autoSpaceDN w:val="0"/>
              <w:rPr>
                <w:lang w:bidi="ar-SA"/>
              </w:rPr>
            </w:pPr>
          </w:p>
        </w:tc>
        <w:tc>
          <w:tcPr>
            <w:tcW w:w="1985" w:type="dxa"/>
            <w:tcBorders>
              <w:left w:val="nil"/>
              <w:bottom w:val="single" w:sz="4" w:space="0" w:color="auto"/>
              <w:right w:val="nil"/>
            </w:tcBorders>
          </w:tcPr>
          <w:p w:rsidR="0085466D" w:rsidRPr="00B40365" w:rsidRDefault="0085466D" w:rsidP="007C6F26">
            <w:pPr>
              <w:widowControl/>
              <w:suppressAutoHyphens w:val="0"/>
              <w:autoSpaceDN w:val="0"/>
              <w:rPr>
                <w:lang w:bidi="ar-SA"/>
              </w:rPr>
            </w:pPr>
          </w:p>
        </w:tc>
      </w:tr>
      <w:tr w:rsidR="0085466D" w:rsidTr="007C6F26">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709" w:type="dxa"/>
            <w:tcBorders>
              <w:top w:val="single" w:sz="6" w:space="0" w:color="auto"/>
              <w:bottom w:val="single" w:sz="12" w:space="0" w:color="auto"/>
            </w:tcBorders>
          </w:tcPr>
          <w:p w:rsidR="0085466D" w:rsidRPr="00B40365" w:rsidRDefault="0085466D" w:rsidP="007C6F26">
            <w:pPr>
              <w:widowControl/>
              <w:suppressAutoHyphens w:val="0"/>
              <w:autoSpaceDN w:val="0"/>
              <w:rPr>
                <w:lang w:bidi="ar-SA"/>
              </w:rPr>
            </w:pPr>
          </w:p>
        </w:tc>
        <w:tc>
          <w:tcPr>
            <w:tcW w:w="1276" w:type="dxa"/>
            <w:tcBorders>
              <w:top w:val="single" w:sz="6" w:space="0" w:color="auto"/>
              <w:bottom w:val="single" w:sz="12" w:space="0" w:color="auto"/>
            </w:tcBorders>
          </w:tcPr>
          <w:p w:rsidR="0085466D" w:rsidRPr="00B40365" w:rsidRDefault="0085466D" w:rsidP="007C6F26">
            <w:pPr>
              <w:widowControl/>
              <w:suppressAutoHyphens w:val="0"/>
              <w:autoSpaceDN w:val="0"/>
              <w:rPr>
                <w:lang w:bidi="ar-SA"/>
              </w:rPr>
            </w:pPr>
          </w:p>
        </w:tc>
        <w:tc>
          <w:tcPr>
            <w:tcW w:w="4678" w:type="dxa"/>
            <w:tcBorders>
              <w:top w:val="single" w:sz="6" w:space="0" w:color="auto"/>
              <w:bottom w:val="single" w:sz="12" w:space="0" w:color="auto"/>
            </w:tcBorders>
          </w:tcPr>
          <w:p w:rsidR="0085466D" w:rsidRPr="00B40365" w:rsidRDefault="0085466D" w:rsidP="007C6F26">
            <w:pPr>
              <w:widowControl/>
              <w:suppressAutoHyphens w:val="0"/>
              <w:autoSpaceDN w:val="0"/>
              <w:rPr>
                <w:b/>
                <w:bCs/>
                <w:lang w:bidi="ar-SA"/>
              </w:rPr>
            </w:pPr>
          </w:p>
        </w:tc>
        <w:tc>
          <w:tcPr>
            <w:tcW w:w="1417" w:type="dxa"/>
            <w:tcBorders>
              <w:top w:val="single" w:sz="6" w:space="0" w:color="auto"/>
              <w:bottom w:val="single" w:sz="12" w:space="0" w:color="auto"/>
            </w:tcBorders>
          </w:tcPr>
          <w:p w:rsidR="0085466D" w:rsidRPr="00B40365" w:rsidRDefault="0085466D" w:rsidP="007C6F26">
            <w:pPr>
              <w:widowControl/>
              <w:suppressAutoHyphens w:val="0"/>
              <w:autoSpaceDN w:val="0"/>
              <w:rPr>
                <w:lang w:bidi="ar-SA"/>
              </w:rPr>
            </w:pPr>
          </w:p>
        </w:tc>
        <w:tc>
          <w:tcPr>
            <w:tcW w:w="1985" w:type="dxa"/>
            <w:tcBorders>
              <w:top w:val="single" w:sz="6" w:space="0" w:color="auto"/>
              <w:bottom w:val="single" w:sz="12" w:space="0" w:color="auto"/>
            </w:tcBorders>
          </w:tcPr>
          <w:p w:rsidR="0085466D" w:rsidRPr="00B40365" w:rsidRDefault="0085466D" w:rsidP="007C6F26">
            <w:pPr>
              <w:widowControl/>
              <w:suppressAutoHyphens w:val="0"/>
              <w:autoSpaceDN w:val="0"/>
              <w:rPr>
                <w:lang w:bidi="ar-SA"/>
              </w:rPr>
            </w:pPr>
          </w:p>
        </w:tc>
      </w:tr>
      <w:tr w:rsidR="0085466D" w:rsidTr="007C6F26">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709" w:type="dxa"/>
            <w:tcBorders>
              <w:top w:val="single" w:sz="12" w:space="0" w:color="auto"/>
              <w:left w:val="nil"/>
              <w:bottom w:val="nil"/>
              <w:right w:val="nil"/>
            </w:tcBorders>
          </w:tcPr>
          <w:p w:rsidR="0085466D" w:rsidRPr="00B40365" w:rsidRDefault="0085466D" w:rsidP="007C6F26">
            <w:pPr>
              <w:widowControl/>
              <w:suppressAutoHyphens w:val="0"/>
              <w:autoSpaceDN w:val="0"/>
              <w:rPr>
                <w:lang w:bidi="ar-SA"/>
              </w:rPr>
            </w:pPr>
          </w:p>
        </w:tc>
        <w:tc>
          <w:tcPr>
            <w:tcW w:w="1276" w:type="dxa"/>
            <w:tcBorders>
              <w:top w:val="single" w:sz="12" w:space="0" w:color="auto"/>
              <w:left w:val="nil"/>
              <w:bottom w:val="nil"/>
              <w:right w:val="nil"/>
            </w:tcBorders>
          </w:tcPr>
          <w:p w:rsidR="0085466D" w:rsidRPr="00B40365" w:rsidRDefault="0085466D" w:rsidP="007C6F26">
            <w:pPr>
              <w:widowControl/>
              <w:suppressAutoHyphens w:val="0"/>
              <w:autoSpaceDN w:val="0"/>
              <w:rPr>
                <w:lang w:bidi="ar-SA"/>
              </w:rPr>
            </w:pPr>
          </w:p>
        </w:tc>
        <w:tc>
          <w:tcPr>
            <w:tcW w:w="4678" w:type="dxa"/>
            <w:tcBorders>
              <w:top w:val="single" w:sz="12" w:space="0" w:color="auto"/>
              <w:left w:val="nil"/>
              <w:bottom w:val="nil"/>
              <w:right w:val="nil"/>
            </w:tcBorders>
          </w:tcPr>
          <w:p w:rsidR="0085466D" w:rsidRPr="00B40365" w:rsidRDefault="0085466D" w:rsidP="007C6F26">
            <w:pPr>
              <w:widowControl/>
              <w:suppressAutoHyphens w:val="0"/>
              <w:autoSpaceDN w:val="0"/>
              <w:rPr>
                <w:lang w:bidi="ar-SA"/>
              </w:rPr>
            </w:pPr>
          </w:p>
        </w:tc>
        <w:tc>
          <w:tcPr>
            <w:tcW w:w="1417" w:type="dxa"/>
            <w:tcBorders>
              <w:top w:val="single" w:sz="12" w:space="0" w:color="auto"/>
              <w:left w:val="nil"/>
              <w:bottom w:val="nil"/>
              <w:right w:val="nil"/>
            </w:tcBorders>
          </w:tcPr>
          <w:p w:rsidR="0085466D" w:rsidRPr="00B40365" w:rsidRDefault="0085466D" w:rsidP="007C6F26">
            <w:pPr>
              <w:widowControl/>
              <w:suppressAutoHyphens w:val="0"/>
              <w:autoSpaceDN w:val="0"/>
              <w:rPr>
                <w:lang w:bidi="ar-SA"/>
              </w:rPr>
            </w:pPr>
          </w:p>
        </w:tc>
        <w:tc>
          <w:tcPr>
            <w:tcW w:w="1985" w:type="dxa"/>
            <w:tcBorders>
              <w:top w:val="single" w:sz="12" w:space="0" w:color="auto"/>
              <w:left w:val="nil"/>
              <w:bottom w:val="nil"/>
              <w:right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85466D" w:rsidRPr="00B40365" w:rsidRDefault="0085466D" w:rsidP="007C6F26">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85466D" w:rsidRPr="00B40365" w:rsidRDefault="0085466D" w:rsidP="007C6F26">
            <w:pPr>
              <w:widowControl/>
              <w:suppressAutoHyphens w:val="0"/>
              <w:autoSpaceDN w:val="0"/>
              <w:rPr>
                <w:lang w:bidi="ar-SA"/>
              </w:rPr>
            </w:pPr>
          </w:p>
        </w:tc>
        <w:tc>
          <w:tcPr>
            <w:tcW w:w="4678" w:type="dxa"/>
            <w:tcBorders>
              <w:top w:val="single" w:sz="4" w:space="0" w:color="auto"/>
              <w:bottom w:val="single" w:sz="4" w:space="0" w:color="auto"/>
            </w:tcBorders>
          </w:tcPr>
          <w:p w:rsidR="0085466D" w:rsidRDefault="0085466D" w:rsidP="007C6F26">
            <w:pPr>
              <w:widowControl/>
              <w:suppressAutoHyphens w:val="0"/>
              <w:autoSpaceDN w:val="0"/>
              <w:rPr>
                <w:lang w:bidi="ar-SA"/>
              </w:rPr>
            </w:pPr>
            <w:r w:rsidRPr="000E0709">
              <w:rPr>
                <w:lang w:val="en-US" w:bidi="ar-SA"/>
              </w:rPr>
              <w:t>Cheltuieli directe</w:t>
            </w:r>
          </w:p>
        </w:tc>
        <w:tc>
          <w:tcPr>
            <w:tcW w:w="1417" w:type="dxa"/>
            <w:tcBorders>
              <w:top w:val="single" w:sz="4" w:space="0" w:color="auto"/>
              <w:bottom w:val="single" w:sz="4" w:space="0" w:color="auto"/>
              <w:right w:val="nil"/>
            </w:tcBorders>
          </w:tcPr>
          <w:p w:rsidR="0085466D" w:rsidRPr="00B40365" w:rsidRDefault="0085466D" w:rsidP="007C6F26">
            <w:pPr>
              <w:widowControl/>
              <w:suppressAutoHyphens w:val="0"/>
              <w:autoSpaceDN w:val="0"/>
              <w:rPr>
                <w:lang w:bidi="ar-SA"/>
              </w:rPr>
            </w:pPr>
            <w:r w:rsidRPr="00B40365">
              <w:rPr>
                <w:lang w:bidi="ar-SA"/>
              </w:rPr>
              <w:t xml:space="preserve"> lei</w:t>
            </w:r>
          </w:p>
        </w:tc>
        <w:tc>
          <w:tcPr>
            <w:tcW w:w="1985" w:type="dxa"/>
            <w:tcBorders>
              <w:top w:val="single" w:sz="4" w:space="0" w:color="auto"/>
              <w:left w:val="nil"/>
              <w:bottom w:val="single" w:sz="4" w:space="0" w:color="auto"/>
              <w:right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85466D" w:rsidRPr="00B40365" w:rsidRDefault="0085466D" w:rsidP="007C6F26">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85466D" w:rsidRPr="00B40365" w:rsidRDefault="0085466D" w:rsidP="007C6F26">
            <w:pPr>
              <w:widowControl/>
              <w:suppressAutoHyphens w:val="0"/>
              <w:autoSpaceDN w:val="0"/>
              <w:rPr>
                <w:lang w:bidi="ar-SA"/>
              </w:rPr>
            </w:pPr>
          </w:p>
        </w:tc>
        <w:tc>
          <w:tcPr>
            <w:tcW w:w="4678" w:type="dxa"/>
            <w:tcBorders>
              <w:top w:val="single" w:sz="4" w:space="0" w:color="auto"/>
              <w:bottom w:val="single" w:sz="4" w:space="0" w:color="auto"/>
            </w:tcBorders>
          </w:tcPr>
          <w:p w:rsidR="0085466D" w:rsidRDefault="0085466D" w:rsidP="007C6F26">
            <w:pPr>
              <w:widowControl/>
              <w:suppressAutoHyphens w:val="0"/>
              <w:autoSpaceDN w:val="0"/>
              <w:rPr>
                <w:lang w:bidi="ar-SA"/>
              </w:rPr>
            </w:pPr>
            <w:r w:rsidRPr="000E0709">
              <w:rPr>
                <w:lang w:val="en-US" w:bidi="ar-SA"/>
              </w:rPr>
              <w:t>Asigurari sociale</w:t>
            </w:r>
          </w:p>
        </w:tc>
        <w:tc>
          <w:tcPr>
            <w:tcW w:w="1417" w:type="dxa"/>
            <w:tcBorders>
              <w:top w:val="single" w:sz="4" w:space="0" w:color="auto"/>
              <w:bottom w:val="single" w:sz="4" w:space="0" w:color="auto"/>
              <w:right w:val="nil"/>
            </w:tcBorders>
          </w:tcPr>
          <w:p w:rsidR="0085466D" w:rsidRPr="00B40365" w:rsidRDefault="0085466D" w:rsidP="007C6F26">
            <w:pPr>
              <w:widowControl/>
              <w:suppressAutoHyphens w:val="0"/>
              <w:autoSpaceDN w:val="0"/>
              <w:rPr>
                <w:lang w:bidi="ar-SA"/>
              </w:rPr>
            </w:pPr>
            <w:r w:rsidRPr="00B40365">
              <w:rPr>
                <w:lang w:bidi="ar-SA"/>
              </w:rPr>
              <w:t>24,00 %</w:t>
            </w:r>
          </w:p>
        </w:tc>
        <w:tc>
          <w:tcPr>
            <w:tcW w:w="1985" w:type="dxa"/>
            <w:tcBorders>
              <w:top w:val="single" w:sz="4" w:space="0" w:color="auto"/>
              <w:left w:val="nil"/>
              <w:bottom w:val="single" w:sz="4" w:space="0" w:color="auto"/>
              <w:right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85466D" w:rsidRPr="00B40365" w:rsidRDefault="0085466D" w:rsidP="007C6F26">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85466D" w:rsidRPr="00B40365" w:rsidRDefault="0085466D" w:rsidP="007C6F26">
            <w:pPr>
              <w:widowControl/>
              <w:suppressAutoHyphens w:val="0"/>
              <w:autoSpaceDN w:val="0"/>
              <w:rPr>
                <w:lang w:bidi="ar-SA"/>
              </w:rPr>
            </w:pPr>
          </w:p>
        </w:tc>
        <w:tc>
          <w:tcPr>
            <w:tcW w:w="4678" w:type="dxa"/>
            <w:tcBorders>
              <w:top w:val="single" w:sz="4" w:space="0" w:color="auto"/>
              <w:bottom w:val="single" w:sz="4" w:space="0" w:color="auto"/>
            </w:tcBorders>
          </w:tcPr>
          <w:p w:rsidR="0085466D" w:rsidRDefault="0085466D" w:rsidP="007C6F26">
            <w:pPr>
              <w:widowControl/>
              <w:suppressAutoHyphens w:val="0"/>
              <w:autoSpaceDN w:val="0"/>
              <w:rPr>
                <w:lang w:bidi="ar-SA"/>
              </w:rPr>
            </w:pPr>
            <w:r w:rsidRPr="000E0709">
              <w:rPr>
                <w:lang w:val="en-US" w:bidi="ar-SA"/>
              </w:rPr>
              <w:t>Transportarea materialelor</w:t>
            </w:r>
          </w:p>
        </w:tc>
        <w:tc>
          <w:tcPr>
            <w:tcW w:w="1417" w:type="dxa"/>
            <w:tcBorders>
              <w:top w:val="single" w:sz="4" w:space="0" w:color="auto"/>
              <w:bottom w:val="single" w:sz="4" w:space="0" w:color="auto"/>
              <w:right w:val="nil"/>
            </w:tcBorders>
          </w:tcPr>
          <w:p w:rsidR="0085466D" w:rsidRPr="00B40365" w:rsidRDefault="0085466D" w:rsidP="007C6F26">
            <w:pPr>
              <w:widowControl/>
              <w:suppressAutoHyphens w:val="0"/>
              <w:autoSpaceDN w:val="0"/>
              <w:rPr>
                <w:lang w:bidi="ar-SA"/>
              </w:rPr>
            </w:pPr>
          </w:p>
        </w:tc>
        <w:tc>
          <w:tcPr>
            <w:tcW w:w="1985" w:type="dxa"/>
            <w:tcBorders>
              <w:top w:val="single" w:sz="4" w:space="0" w:color="auto"/>
              <w:left w:val="nil"/>
              <w:bottom w:val="single" w:sz="4" w:space="0" w:color="auto"/>
              <w:right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85466D" w:rsidRPr="00B40365" w:rsidRDefault="0085466D" w:rsidP="007C6F26">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85466D" w:rsidRPr="00B40365" w:rsidRDefault="0085466D" w:rsidP="007C6F26">
            <w:pPr>
              <w:widowControl/>
              <w:suppressAutoHyphens w:val="0"/>
              <w:autoSpaceDN w:val="0"/>
              <w:rPr>
                <w:lang w:bidi="ar-SA"/>
              </w:rPr>
            </w:pPr>
          </w:p>
        </w:tc>
        <w:tc>
          <w:tcPr>
            <w:tcW w:w="4678" w:type="dxa"/>
            <w:tcBorders>
              <w:top w:val="single" w:sz="4" w:space="0" w:color="auto"/>
              <w:bottom w:val="single" w:sz="4" w:space="0" w:color="auto"/>
            </w:tcBorders>
          </w:tcPr>
          <w:p w:rsidR="0085466D" w:rsidRDefault="0085466D" w:rsidP="007C6F26">
            <w:pPr>
              <w:widowControl/>
              <w:suppressAutoHyphens w:val="0"/>
              <w:autoSpaceDN w:val="0"/>
              <w:rPr>
                <w:lang w:bidi="ar-SA"/>
              </w:rPr>
            </w:pPr>
            <w:r w:rsidRPr="000E0709">
              <w:rPr>
                <w:lang w:val="en-US" w:bidi="ar-SA"/>
              </w:rPr>
              <w:t>Cheltuieli de regie</w:t>
            </w:r>
          </w:p>
        </w:tc>
        <w:tc>
          <w:tcPr>
            <w:tcW w:w="1417" w:type="dxa"/>
            <w:tcBorders>
              <w:top w:val="single" w:sz="4" w:space="0" w:color="auto"/>
              <w:bottom w:val="single" w:sz="4" w:space="0" w:color="auto"/>
              <w:right w:val="nil"/>
            </w:tcBorders>
          </w:tcPr>
          <w:p w:rsidR="0085466D" w:rsidRPr="00B40365" w:rsidRDefault="0085466D" w:rsidP="007C6F26">
            <w:pPr>
              <w:widowControl/>
              <w:suppressAutoHyphens w:val="0"/>
              <w:autoSpaceDN w:val="0"/>
              <w:rPr>
                <w:lang w:bidi="ar-SA"/>
              </w:rPr>
            </w:pPr>
          </w:p>
        </w:tc>
        <w:tc>
          <w:tcPr>
            <w:tcW w:w="1985" w:type="dxa"/>
            <w:tcBorders>
              <w:top w:val="single" w:sz="4" w:space="0" w:color="auto"/>
              <w:left w:val="nil"/>
              <w:bottom w:val="single" w:sz="4" w:space="0" w:color="auto"/>
              <w:right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85466D" w:rsidRPr="00B40365" w:rsidRDefault="0085466D" w:rsidP="007C6F26">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85466D" w:rsidRPr="00B40365" w:rsidRDefault="0085466D" w:rsidP="007C6F26">
            <w:pPr>
              <w:widowControl/>
              <w:suppressAutoHyphens w:val="0"/>
              <w:autoSpaceDN w:val="0"/>
              <w:rPr>
                <w:lang w:bidi="ar-SA"/>
              </w:rPr>
            </w:pPr>
          </w:p>
        </w:tc>
        <w:tc>
          <w:tcPr>
            <w:tcW w:w="4678" w:type="dxa"/>
            <w:tcBorders>
              <w:top w:val="single" w:sz="4" w:space="0" w:color="auto"/>
              <w:bottom w:val="single" w:sz="4" w:space="0" w:color="auto"/>
            </w:tcBorders>
          </w:tcPr>
          <w:p w:rsidR="0085466D" w:rsidRDefault="0085466D" w:rsidP="007C6F26">
            <w:pPr>
              <w:widowControl/>
              <w:suppressAutoHyphens w:val="0"/>
              <w:autoSpaceDN w:val="0"/>
              <w:rPr>
                <w:lang w:bidi="ar-SA"/>
              </w:rPr>
            </w:pPr>
            <w:r w:rsidRPr="000E0709">
              <w:rPr>
                <w:lang w:val="en-US" w:bidi="ar-SA"/>
              </w:rPr>
              <w:t>Beneficiu de deviz</w:t>
            </w:r>
          </w:p>
        </w:tc>
        <w:tc>
          <w:tcPr>
            <w:tcW w:w="1417" w:type="dxa"/>
            <w:tcBorders>
              <w:top w:val="single" w:sz="4" w:space="0" w:color="auto"/>
              <w:bottom w:val="single" w:sz="4" w:space="0" w:color="auto"/>
              <w:right w:val="nil"/>
            </w:tcBorders>
          </w:tcPr>
          <w:p w:rsidR="0085466D" w:rsidRPr="0076359E" w:rsidRDefault="0085466D" w:rsidP="007C6F26">
            <w:pPr>
              <w:widowControl/>
              <w:suppressAutoHyphens w:val="0"/>
              <w:autoSpaceDN w:val="0"/>
              <w:rPr>
                <w:lang w:val="ro-RO" w:bidi="ar-SA"/>
              </w:rPr>
            </w:pPr>
          </w:p>
        </w:tc>
        <w:tc>
          <w:tcPr>
            <w:tcW w:w="1985" w:type="dxa"/>
            <w:tcBorders>
              <w:top w:val="single" w:sz="4" w:space="0" w:color="auto"/>
              <w:left w:val="nil"/>
              <w:bottom w:val="single" w:sz="4" w:space="0" w:color="auto"/>
              <w:right w:val="nil"/>
            </w:tcBorders>
          </w:tcPr>
          <w:p w:rsidR="0085466D" w:rsidRPr="00B40365" w:rsidRDefault="0085466D" w:rsidP="007C6F26">
            <w:pPr>
              <w:widowControl/>
              <w:suppressAutoHyphens w:val="0"/>
              <w:autoSpaceDN w:val="0"/>
              <w:rPr>
                <w:lang w:bidi="ar-SA"/>
              </w:rPr>
            </w:pPr>
          </w:p>
        </w:tc>
      </w:tr>
      <w:tr w:rsidR="0085466D"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85466D" w:rsidRPr="00B40365" w:rsidRDefault="0085466D" w:rsidP="007C6F26">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85466D" w:rsidRPr="00B40365" w:rsidRDefault="0085466D" w:rsidP="007C6F26">
            <w:pPr>
              <w:widowControl/>
              <w:suppressAutoHyphens w:val="0"/>
              <w:autoSpaceDN w:val="0"/>
              <w:rPr>
                <w:lang w:bidi="ar-SA"/>
              </w:rPr>
            </w:pPr>
          </w:p>
        </w:tc>
        <w:tc>
          <w:tcPr>
            <w:tcW w:w="4678" w:type="dxa"/>
            <w:tcBorders>
              <w:top w:val="single" w:sz="4" w:space="0" w:color="auto"/>
              <w:bottom w:val="single" w:sz="4" w:space="0" w:color="auto"/>
            </w:tcBorders>
          </w:tcPr>
          <w:p w:rsidR="0085466D" w:rsidRDefault="0085466D" w:rsidP="007C6F26">
            <w:pPr>
              <w:widowControl/>
              <w:suppressAutoHyphens w:val="0"/>
              <w:autoSpaceDN w:val="0"/>
              <w:rPr>
                <w:lang w:bidi="ar-SA"/>
              </w:rPr>
            </w:pPr>
            <w:r w:rsidRPr="000E0709">
              <w:rPr>
                <w:lang w:val="en-US" w:bidi="ar-SA"/>
              </w:rPr>
              <w:t>TVA</w:t>
            </w:r>
          </w:p>
        </w:tc>
        <w:tc>
          <w:tcPr>
            <w:tcW w:w="1417" w:type="dxa"/>
            <w:tcBorders>
              <w:top w:val="single" w:sz="4" w:space="0" w:color="auto"/>
              <w:bottom w:val="single" w:sz="4" w:space="0" w:color="auto"/>
              <w:right w:val="nil"/>
            </w:tcBorders>
          </w:tcPr>
          <w:p w:rsidR="0085466D" w:rsidRPr="00B40365" w:rsidRDefault="0085466D" w:rsidP="007C6F26">
            <w:pPr>
              <w:widowControl/>
              <w:suppressAutoHyphens w:val="0"/>
              <w:autoSpaceDN w:val="0"/>
              <w:rPr>
                <w:lang w:bidi="ar-SA"/>
              </w:rPr>
            </w:pPr>
            <w:r w:rsidRPr="00B40365">
              <w:rPr>
                <w:lang w:bidi="ar-SA"/>
              </w:rPr>
              <w:t>20,00 %</w:t>
            </w:r>
          </w:p>
        </w:tc>
        <w:tc>
          <w:tcPr>
            <w:tcW w:w="1985" w:type="dxa"/>
            <w:tcBorders>
              <w:top w:val="single" w:sz="4" w:space="0" w:color="auto"/>
              <w:left w:val="nil"/>
              <w:bottom w:val="single" w:sz="4" w:space="0" w:color="auto"/>
              <w:right w:val="nil"/>
            </w:tcBorders>
          </w:tcPr>
          <w:p w:rsidR="0085466D" w:rsidRPr="00B40365" w:rsidRDefault="0085466D" w:rsidP="007C6F26">
            <w:pPr>
              <w:widowControl/>
              <w:suppressAutoHyphens w:val="0"/>
              <w:autoSpaceDN w:val="0"/>
              <w:rPr>
                <w:lang w:bidi="ar-SA"/>
              </w:rPr>
            </w:pPr>
          </w:p>
        </w:tc>
      </w:tr>
      <w:tr w:rsidR="0085466D" w:rsidTr="007C6F26">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tcBorders>
              <w:top w:val="nil"/>
              <w:bottom w:val="single" w:sz="6" w:space="0" w:color="auto"/>
            </w:tcBorders>
            <w:vAlign w:val="bottom"/>
          </w:tcPr>
          <w:p w:rsidR="0085466D" w:rsidRPr="00B40365" w:rsidRDefault="0085466D" w:rsidP="007C6F26">
            <w:pPr>
              <w:widowControl/>
              <w:suppressAutoHyphens w:val="0"/>
              <w:autoSpaceDN w:val="0"/>
              <w:jc w:val="center"/>
              <w:rPr>
                <w:lang w:bidi="ar-SA"/>
              </w:rPr>
            </w:pPr>
          </w:p>
        </w:tc>
        <w:tc>
          <w:tcPr>
            <w:tcW w:w="1276" w:type="dxa"/>
            <w:tcBorders>
              <w:top w:val="nil"/>
              <w:bottom w:val="single" w:sz="6" w:space="0" w:color="auto"/>
            </w:tcBorders>
            <w:vAlign w:val="bottom"/>
          </w:tcPr>
          <w:p w:rsidR="0085466D" w:rsidRPr="00B40365" w:rsidRDefault="0085466D" w:rsidP="007C6F26">
            <w:pPr>
              <w:widowControl/>
              <w:suppressAutoHyphens w:val="0"/>
              <w:autoSpaceDN w:val="0"/>
              <w:jc w:val="center"/>
              <w:rPr>
                <w:lang w:bidi="ar-SA"/>
              </w:rPr>
            </w:pPr>
          </w:p>
        </w:tc>
        <w:tc>
          <w:tcPr>
            <w:tcW w:w="4678" w:type="dxa"/>
            <w:tcBorders>
              <w:top w:val="nil"/>
              <w:bottom w:val="single" w:sz="6" w:space="0" w:color="auto"/>
              <w:right w:val="nil"/>
            </w:tcBorders>
            <w:vAlign w:val="bottom"/>
          </w:tcPr>
          <w:p w:rsidR="0085466D" w:rsidRPr="00585DBD" w:rsidRDefault="0085466D" w:rsidP="007C6F26">
            <w:pPr>
              <w:widowControl/>
              <w:suppressAutoHyphens w:val="0"/>
              <w:autoSpaceDN w:val="0"/>
              <w:rPr>
                <w:b/>
                <w:bCs/>
                <w:sz w:val="22"/>
                <w:szCs w:val="22"/>
                <w:lang w:bidi="ar-SA"/>
              </w:rPr>
            </w:pPr>
          </w:p>
          <w:p w:rsidR="0085466D" w:rsidRPr="00585DBD" w:rsidRDefault="0085466D" w:rsidP="007C6F26">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85466D" w:rsidRPr="00585DBD" w:rsidRDefault="0085466D" w:rsidP="007C6F26">
            <w:pPr>
              <w:widowControl/>
              <w:suppressAutoHyphens w:val="0"/>
              <w:autoSpaceDN w:val="0"/>
              <w:rPr>
                <w:sz w:val="22"/>
                <w:szCs w:val="22"/>
                <w:lang w:val="en-US" w:bidi="ar-SA"/>
              </w:rPr>
            </w:pPr>
            <w:r w:rsidRPr="00585DBD">
              <w:rPr>
                <w:b/>
                <w:bCs/>
                <w:sz w:val="22"/>
                <w:szCs w:val="22"/>
                <w:lang w:val="en-US" w:bidi="ar-SA"/>
              </w:rPr>
              <w:t>Inclisiv salariu</w:t>
            </w:r>
          </w:p>
        </w:tc>
        <w:tc>
          <w:tcPr>
            <w:tcW w:w="1417" w:type="dxa"/>
            <w:tcBorders>
              <w:top w:val="nil"/>
              <w:left w:val="nil"/>
              <w:bottom w:val="single" w:sz="6" w:space="0" w:color="auto"/>
              <w:right w:val="nil"/>
            </w:tcBorders>
            <w:vAlign w:val="bottom"/>
          </w:tcPr>
          <w:p w:rsidR="0085466D" w:rsidRPr="00B40365" w:rsidRDefault="0085466D" w:rsidP="007C6F26">
            <w:pPr>
              <w:widowControl/>
              <w:suppressAutoHyphens w:val="0"/>
              <w:autoSpaceDN w:val="0"/>
              <w:jc w:val="center"/>
              <w:rPr>
                <w:lang w:bidi="ar-SA"/>
              </w:rPr>
            </w:pPr>
          </w:p>
        </w:tc>
        <w:tc>
          <w:tcPr>
            <w:tcW w:w="1985" w:type="dxa"/>
            <w:tcBorders>
              <w:top w:val="nil"/>
              <w:left w:val="nil"/>
              <w:bottom w:val="single" w:sz="6" w:space="0" w:color="auto"/>
              <w:right w:val="nil"/>
            </w:tcBorders>
            <w:vAlign w:val="bottom"/>
          </w:tcPr>
          <w:p w:rsidR="0085466D" w:rsidRPr="00B40365" w:rsidRDefault="0085466D" w:rsidP="007C6F26">
            <w:pPr>
              <w:widowControl/>
              <w:suppressAutoHyphens w:val="0"/>
              <w:autoSpaceDN w:val="0"/>
              <w:jc w:val="center"/>
              <w:rPr>
                <w:lang w:bidi="ar-SA"/>
              </w:rPr>
            </w:pPr>
          </w:p>
        </w:tc>
      </w:tr>
    </w:tbl>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pPr>
    </w:p>
    <w:p w:rsidR="0085466D" w:rsidRDefault="0085466D" w:rsidP="00E418A2">
      <w:pPr>
        <w:widowControl/>
        <w:suppressAutoHyphens w:val="0"/>
        <w:autoSpaceDN w:val="0"/>
        <w:rPr>
          <w:sz w:val="28"/>
          <w:szCs w:val="28"/>
          <w:lang w:val="en-US" w:bidi="ar-SA"/>
        </w:rPr>
        <w:sectPr w:rsidR="0085466D">
          <w:pgSz w:w="11907" w:h="16840" w:code="9"/>
          <w:pgMar w:top="851" w:right="454" w:bottom="851" w:left="1418" w:header="709" w:footer="709" w:gutter="0"/>
          <w:pgNumType w:start="1"/>
          <w:cols w:space="709"/>
        </w:sectPr>
      </w:pPr>
    </w:p>
    <w:p w:rsidR="007215E2" w:rsidRPr="00315DB5" w:rsidRDefault="007215E2">
      <w:pPr>
        <w:widowControl/>
        <w:suppressAutoHyphens w:val="0"/>
        <w:autoSpaceDN w:val="0"/>
        <w:rPr>
          <w:lang w:val="ro-RO" w:bidi="ar-SA"/>
        </w:rPr>
      </w:pPr>
    </w:p>
    <w:p w:rsidR="007215E2" w:rsidRDefault="007215E2">
      <w:pPr>
        <w:widowControl/>
        <w:suppressAutoHyphens w:val="0"/>
        <w:autoSpaceDN w:val="0"/>
        <w:rPr>
          <w:lang w:val="ro-RO" w:bidi="ar-SA"/>
        </w:rPr>
      </w:pPr>
    </w:p>
    <w:tbl>
      <w:tblPr>
        <w:tblW w:w="0" w:type="auto"/>
        <w:tblLayout w:type="fixed"/>
        <w:tblLook w:val="0000" w:firstRow="0" w:lastRow="0" w:firstColumn="0" w:lastColumn="0" w:noHBand="0" w:noVBand="0"/>
      </w:tblPr>
      <w:tblGrid>
        <w:gridCol w:w="4786"/>
        <w:gridCol w:w="1559"/>
        <w:gridCol w:w="3686"/>
      </w:tblGrid>
      <w:tr w:rsidR="009C7F78" w:rsidTr="00A936A5">
        <w:tc>
          <w:tcPr>
            <w:tcW w:w="6345" w:type="dxa"/>
            <w:gridSpan w:val="2"/>
            <w:tcBorders>
              <w:top w:val="nil"/>
              <w:left w:val="nil"/>
              <w:bottom w:val="single" w:sz="6" w:space="0" w:color="auto"/>
              <w:right w:val="nil"/>
            </w:tcBorders>
          </w:tcPr>
          <w:p w:rsidR="000F4846" w:rsidRPr="00603E15" w:rsidRDefault="0092080C" w:rsidP="00AF5DAF">
            <w:pPr>
              <w:widowControl/>
              <w:suppressAutoHyphens w:val="0"/>
              <w:autoSpaceDN w:val="0"/>
              <w:rPr>
                <w:b/>
                <w:bCs/>
                <w:sz w:val="28"/>
                <w:szCs w:val="28"/>
                <w:lang w:val="en-US" w:bidi="ar-SA"/>
              </w:rPr>
            </w:pPr>
            <w:r w:rsidRPr="00603E15">
              <w:rPr>
                <w:b/>
                <w:bCs/>
                <w:sz w:val="28"/>
                <w:szCs w:val="28"/>
                <w:lang w:val="en-US" w:bidi="ar-SA"/>
              </w:rPr>
              <w:t>Reparația curentă</w:t>
            </w:r>
            <w:r w:rsidR="00513BA8" w:rsidRPr="00603E15">
              <w:rPr>
                <w:b/>
                <w:bCs/>
                <w:sz w:val="28"/>
                <w:szCs w:val="28"/>
                <w:lang w:val="en-US" w:bidi="ar-SA"/>
              </w:rPr>
              <w:t xml:space="preserve">  </w:t>
            </w:r>
            <w:r w:rsidR="00AF5DAF" w:rsidRPr="00603E15">
              <w:rPr>
                <w:b/>
                <w:bCs/>
                <w:sz w:val="28"/>
                <w:szCs w:val="28"/>
                <w:lang w:val="en-US" w:bidi="ar-SA"/>
              </w:rPr>
              <w:t xml:space="preserve">a </w:t>
            </w:r>
            <w:r w:rsidRPr="00603E15">
              <w:rPr>
                <w:b/>
                <w:bCs/>
                <w:sz w:val="28"/>
                <w:szCs w:val="28"/>
                <w:lang w:val="en-US" w:bidi="ar-SA"/>
              </w:rPr>
              <w:t xml:space="preserve">coridorului secției Terapie a </w:t>
            </w:r>
            <w:r w:rsidR="00513BA8" w:rsidRPr="00603E15">
              <w:rPr>
                <w:b/>
                <w:bCs/>
                <w:sz w:val="28"/>
                <w:szCs w:val="28"/>
                <w:lang w:val="en-US" w:bidi="ar-SA"/>
              </w:rPr>
              <w:t>Spitalul</w:t>
            </w:r>
            <w:r w:rsidRPr="00603E15">
              <w:rPr>
                <w:b/>
                <w:bCs/>
                <w:sz w:val="28"/>
                <w:szCs w:val="28"/>
                <w:lang w:val="en-US" w:bidi="ar-SA"/>
              </w:rPr>
              <w:t>ui</w:t>
            </w:r>
            <w:r w:rsidR="00513BA8" w:rsidRPr="00603E15">
              <w:rPr>
                <w:b/>
                <w:bCs/>
                <w:sz w:val="28"/>
                <w:szCs w:val="28"/>
                <w:lang w:val="en-US" w:bidi="ar-SA"/>
              </w:rPr>
              <w:t xml:space="preserve"> Raional Nisporeni</w:t>
            </w:r>
            <w:r w:rsidRPr="00603E15">
              <w:rPr>
                <w:b/>
                <w:bCs/>
                <w:sz w:val="28"/>
                <w:szCs w:val="28"/>
                <w:lang w:val="en-US" w:bidi="ar-SA"/>
              </w:rPr>
              <w:t xml:space="preserve"> (etajul 4)</w:t>
            </w:r>
          </w:p>
        </w:tc>
        <w:tc>
          <w:tcPr>
            <w:tcW w:w="3686" w:type="dxa"/>
            <w:tcBorders>
              <w:top w:val="nil"/>
              <w:left w:val="nil"/>
              <w:bottom w:val="nil"/>
              <w:right w:val="nil"/>
            </w:tcBorders>
          </w:tcPr>
          <w:p w:rsidR="000F4846" w:rsidRDefault="00513BA8" w:rsidP="00EF11C2">
            <w:pPr>
              <w:widowControl/>
              <w:suppressAutoHyphens w:val="0"/>
              <w:autoSpaceDN w:val="0"/>
              <w:jc w:val="right"/>
              <w:rPr>
                <w:sz w:val="22"/>
                <w:szCs w:val="22"/>
                <w:lang w:val="en-US" w:bidi="ar-SA"/>
              </w:rPr>
            </w:pPr>
            <w:r>
              <w:rPr>
                <w:sz w:val="22"/>
                <w:szCs w:val="22"/>
                <w:lang w:val="en-US" w:bidi="ar-SA"/>
              </w:rPr>
              <w:t>Formular Nr.</w:t>
            </w:r>
            <w:r w:rsidR="00AF5DAF">
              <w:rPr>
                <w:sz w:val="22"/>
                <w:szCs w:val="22"/>
                <w:lang w:val="en-US" w:bidi="ar-SA"/>
              </w:rPr>
              <w:t>1desfasurat</w:t>
            </w:r>
          </w:p>
          <w:p w:rsidR="00182A41" w:rsidRDefault="00513BA8" w:rsidP="00182A41">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182A41" w:rsidRDefault="00182A41" w:rsidP="00EF11C2">
            <w:pPr>
              <w:widowControl/>
              <w:suppressAutoHyphens w:val="0"/>
              <w:autoSpaceDN w:val="0"/>
              <w:jc w:val="right"/>
              <w:rPr>
                <w:sz w:val="22"/>
                <w:szCs w:val="22"/>
                <w:lang w:bidi="ar-SA"/>
              </w:rPr>
            </w:pPr>
          </w:p>
        </w:tc>
      </w:tr>
      <w:tr w:rsidR="009C7F78">
        <w:tc>
          <w:tcPr>
            <w:tcW w:w="4786" w:type="dxa"/>
            <w:tcBorders>
              <w:top w:val="nil"/>
              <w:left w:val="nil"/>
              <w:bottom w:val="nil"/>
              <w:right w:val="nil"/>
            </w:tcBorders>
          </w:tcPr>
          <w:p w:rsidR="000F4846" w:rsidRDefault="00513BA8" w:rsidP="00EF11C2">
            <w:pPr>
              <w:widowControl/>
              <w:suppressAutoHyphens w:val="0"/>
              <w:autoSpaceDN w:val="0"/>
              <w:jc w:val="center"/>
              <w:rPr>
                <w:lang w:bidi="ar-SA"/>
              </w:rPr>
            </w:pPr>
            <w:r>
              <w:rPr>
                <w:lang w:bidi="ar-SA"/>
              </w:rPr>
              <w:t>(</w:t>
            </w:r>
            <w:r>
              <w:rPr>
                <w:lang w:val="en-US" w:bidi="ar-SA"/>
              </w:rPr>
              <w:t>denumirea obiectivului)</w:t>
            </w:r>
          </w:p>
        </w:tc>
        <w:tc>
          <w:tcPr>
            <w:tcW w:w="5245" w:type="dxa"/>
            <w:gridSpan w:val="2"/>
            <w:tcBorders>
              <w:top w:val="nil"/>
              <w:left w:val="nil"/>
              <w:bottom w:val="nil"/>
              <w:right w:val="nil"/>
            </w:tcBorders>
          </w:tcPr>
          <w:p w:rsidR="000F4846" w:rsidRDefault="000F4846" w:rsidP="00EF11C2">
            <w:pPr>
              <w:widowControl/>
              <w:suppressAutoHyphens w:val="0"/>
              <w:autoSpaceDN w:val="0"/>
              <w:jc w:val="center"/>
              <w:rPr>
                <w:lang w:bidi="ar-SA"/>
              </w:rPr>
            </w:pPr>
          </w:p>
        </w:tc>
      </w:tr>
    </w:tbl>
    <w:p w:rsidR="000F4846" w:rsidRDefault="000F4846" w:rsidP="000F4846">
      <w:pPr>
        <w:widowControl/>
        <w:suppressAutoHyphens w:val="0"/>
        <w:autoSpaceDN w:val="0"/>
        <w:rPr>
          <w:lang w:bidi="ar-SA"/>
        </w:rPr>
      </w:pPr>
    </w:p>
    <w:p w:rsidR="000F4846" w:rsidRPr="00A936A5" w:rsidRDefault="0092080C" w:rsidP="00AF5DAF">
      <w:pPr>
        <w:widowControl/>
        <w:suppressAutoHyphens w:val="0"/>
        <w:autoSpaceDN w:val="0"/>
        <w:jc w:val="center"/>
        <w:rPr>
          <w:b/>
          <w:bCs/>
          <w:sz w:val="36"/>
          <w:szCs w:val="36"/>
          <w:lang w:val="en-US" w:bidi="ar-SA"/>
        </w:rPr>
      </w:pPr>
      <w:r>
        <w:rPr>
          <w:b/>
          <w:bCs/>
          <w:sz w:val="36"/>
          <w:szCs w:val="36"/>
          <w:lang w:val="en-US" w:bidi="ar-SA"/>
        </w:rPr>
        <w:t>Lista cu cantitățile de lucră</w:t>
      </w:r>
      <w:r w:rsidR="00AF5DAF" w:rsidRPr="00A936A5">
        <w:rPr>
          <w:b/>
          <w:bCs/>
          <w:sz w:val="36"/>
          <w:szCs w:val="36"/>
          <w:lang w:val="en-US" w:bidi="ar-SA"/>
        </w:rPr>
        <w:t>ri</w:t>
      </w:r>
    </w:p>
    <w:p w:rsidR="00AF5DAF" w:rsidRPr="00AF5DAF" w:rsidRDefault="00AF5DAF" w:rsidP="00AF5DAF">
      <w:pPr>
        <w:widowControl/>
        <w:suppressAutoHyphens w:val="0"/>
        <w:autoSpaceDN w:val="0"/>
        <w:jc w:val="center"/>
        <w:rPr>
          <w:sz w:val="36"/>
          <w:szCs w:val="36"/>
          <w:lang w:val="en-US" w:bidi="ar-SA"/>
        </w:rPr>
      </w:pPr>
    </w:p>
    <w:tbl>
      <w:tblPr>
        <w:tblW w:w="10065" w:type="dxa"/>
        <w:tblInd w:w="-459" w:type="dxa"/>
        <w:tblLayout w:type="fixed"/>
        <w:tblLook w:val="0000" w:firstRow="0" w:lastRow="0" w:firstColumn="0" w:lastColumn="0" w:noHBand="0" w:noVBand="0"/>
      </w:tblPr>
      <w:tblGrid>
        <w:gridCol w:w="709"/>
        <w:gridCol w:w="1276"/>
        <w:gridCol w:w="4252"/>
        <w:gridCol w:w="1134"/>
        <w:gridCol w:w="2694"/>
      </w:tblGrid>
      <w:tr w:rsidR="009C7F78" w:rsidRPr="004059AF" w:rsidTr="00AF5DAF">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AF5DAF" w:rsidRDefault="00513BA8" w:rsidP="00B305CA">
            <w:pPr>
              <w:widowControl/>
              <w:suppressAutoHyphens w:val="0"/>
              <w:autoSpaceDN w:val="0"/>
              <w:ind w:right="-108"/>
              <w:jc w:val="center"/>
              <w:rPr>
                <w:sz w:val="22"/>
                <w:szCs w:val="22"/>
                <w:lang w:val="en-US" w:bidi="ar-SA"/>
              </w:rPr>
            </w:pPr>
            <w:r>
              <w:rPr>
                <w:sz w:val="22"/>
                <w:szCs w:val="22"/>
                <w:lang w:bidi="ar-SA"/>
              </w:rPr>
              <w:t>№</w:t>
            </w:r>
          </w:p>
          <w:p w:rsidR="00AF5DAF" w:rsidRDefault="00513BA8" w:rsidP="00B305CA">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AF5DAF" w:rsidRDefault="00513BA8" w:rsidP="00B305CA">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4252" w:type="dxa"/>
            <w:vMerge w:val="restart"/>
            <w:tcBorders>
              <w:top w:val="single" w:sz="6" w:space="0" w:color="auto"/>
              <w:left w:val="single" w:sz="6" w:space="0" w:color="auto"/>
              <w:bottom w:val="single" w:sz="6" w:space="0" w:color="auto"/>
              <w:right w:val="nil"/>
            </w:tcBorders>
            <w:vAlign w:val="center"/>
          </w:tcPr>
          <w:p w:rsidR="00AF5DAF" w:rsidRDefault="00AF5DAF" w:rsidP="00B305CA">
            <w:pPr>
              <w:widowControl/>
              <w:suppressAutoHyphens w:val="0"/>
              <w:autoSpaceDN w:val="0"/>
              <w:jc w:val="center"/>
              <w:rPr>
                <w:sz w:val="22"/>
                <w:szCs w:val="22"/>
                <w:lang w:val="ro-RO" w:bidi="ar-SA"/>
              </w:rPr>
            </w:pPr>
          </w:p>
          <w:p w:rsidR="00AF5DAF" w:rsidRDefault="00513BA8" w:rsidP="00B305CA">
            <w:pPr>
              <w:widowControl/>
              <w:suppressAutoHyphens w:val="0"/>
              <w:autoSpaceDN w:val="0"/>
              <w:jc w:val="center"/>
              <w:rPr>
                <w:sz w:val="22"/>
                <w:szCs w:val="22"/>
                <w:lang w:bidi="ar-SA"/>
              </w:rPr>
            </w:pPr>
            <w:r>
              <w:rPr>
                <w:sz w:val="22"/>
                <w:szCs w:val="22"/>
                <w:lang w:val="ro-RO" w:bidi="ar-SA"/>
              </w:rPr>
              <w:t>Lucrări şi cheltuieli</w:t>
            </w:r>
          </w:p>
        </w:tc>
        <w:tc>
          <w:tcPr>
            <w:tcW w:w="1134" w:type="dxa"/>
            <w:vMerge w:val="restart"/>
            <w:tcBorders>
              <w:top w:val="single" w:sz="6" w:space="0" w:color="auto"/>
              <w:left w:val="single" w:sz="6" w:space="0" w:color="auto"/>
              <w:bottom w:val="single" w:sz="6" w:space="0" w:color="auto"/>
              <w:right w:val="nil"/>
            </w:tcBorders>
            <w:vAlign w:val="center"/>
          </w:tcPr>
          <w:p w:rsidR="00AF5DAF" w:rsidRDefault="00AF5DAF" w:rsidP="00B305CA">
            <w:pPr>
              <w:widowControl/>
              <w:suppressAutoHyphens w:val="0"/>
              <w:autoSpaceDN w:val="0"/>
              <w:ind w:left="-108" w:right="-108"/>
              <w:jc w:val="center"/>
              <w:rPr>
                <w:sz w:val="22"/>
                <w:szCs w:val="22"/>
                <w:lang w:val="ro-RO" w:bidi="ar-SA"/>
              </w:rPr>
            </w:pPr>
          </w:p>
          <w:p w:rsidR="00AF5DAF" w:rsidRDefault="00513BA8" w:rsidP="00B305CA">
            <w:pPr>
              <w:widowControl/>
              <w:suppressAutoHyphens w:val="0"/>
              <w:autoSpaceDN w:val="0"/>
              <w:ind w:left="-108" w:right="-108"/>
              <w:jc w:val="center"/>
              <w:rPr>
                <w:sz w:val="22"/>
                <w:szCs w:val="22"/>
                <w:lang w:bidi="ar-SA"/>
              </w:rPr>
            </w:pPr>
            <w:r>
              <w:rPr>
                <w:sz w:val="22"/>
                <w:szCs w:val="22"/>
                <w:lang w:val="ro-RO" w:bidi="ar-SA"/>
              </w:rPr>
              <w:t>U.M.</w:t>
            </w:r>
          </w:p>
        </w:tc>
        <w:tc>
          <w:tcPr>
            <w:tcW w:w="2694" w:type="dxa"/>
            <w:vMerge w:val="restart"/>
            <w:tcBorders>
              <w:top w:val="single" w:sz="6" w:space="0" w:color="auto"/>
              <w:left w:val="single" w:sz="6" w:space="0" w:color="auto"/>
              <w:bottom w:val="single" w:sz="6" w:space="0" w:color="auto"/>
              <w:right w:val="nil"/>
            </w:tcBorders>
            <w:vAlign w:val="center"/>
          </w:tcPr>
          <w:p w:rsidR="00AF5DAF" w:rsidRDefault="00513BA8" w:rsidP="00B305CA">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9C7F78" w:rsidRPr="004059AF" w:rsidTr="00AF5DAF">
        <w:trPr>
          <w:cantSplit/>
          <w:trHeight w:val="253"/>
        </w:trPr>
        <w:tc>
          <w:tcPr>
            <w:tcW w:w="709" w:type="dxa"/>
            <w:vMerge/>
            <w:tcBorders>
              <w:top w:val="single" w:sz="6" w:space="0" w:color="auto"/>
              <w:left w:val="single" w:sz="6" w:space="0" w:color="auto"/>
              <w:bottom w:val="single" w:sz="6" w:space="0" w:color="auto"/>
              <w:right w:val="nil"/>
            </w:tcBorders>
            <w:vAlign w:val="center"/>
          </w:tcPr>
          <w:p w:rsidR="00AF5DAF" w:rsidRPr="00A936A5" w:rsidRDefault="00AF5DAF" w:rsidP="00B305CA">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AF5DAF" w:rsidRDefault="00AF5DAF" w:rsidP="00B305CA">
            <w:pPr>
              <w:widowControl/>
              <w:suppressAutoHyphens w:val="0"/>
              <w:autoSpaceDE/>
              <w:jc w:val="center"/>
              <w:rPr>
                <w:sz w:val="22"/>
                <w:szCs w:val="22"/>
                <w:lang w:val="en-US" w:bidi="ar-SA"/>
              </w:rPr>
            </w:pPr>
          </w:p>
        </w:tc>
        <w:tc>
          <w:tcPr>
            <w:tcW w:w="4252" w:type="dxa"/>
            <w:vMerge/>
            <w:tcBorders>
              <w:top w:val="single" w:sz="6" w:space="0" w:color="auto"/>
              <w:left w:val="single" w:sz="6" w:space="0" w:color="auto"/>
              <w:bottom w:val="single" w:sz="6" w:space="0" w:color="auto"/>
              <w:right w:val="nil"/>
            </w:tcBorders>
            <w:vAlign w:val="center"/>
          </w:tcPr>
          <w:p w:rsidR="00AF5DAF" w:rsidRPr="00A936A5" w:rsidRDefault="00AF5DAF" w:rsidP="00B305CA">
            <w:pPr>
              <w:widowControl/>
              <w:suppressAutoHyphens w:val="0"/>
              <w:autoSpaceDE/>
              <w:jc w:val="center"/>
              <w:rPr>
                <w:sz w:val="22"/>
                <w:szCs w:val="22"/>
                <w:lang w:val="en-US" w:bidi="ar-SA"/>
              </w:rPr>
            </w:pPr>
          </w:p>
        </w:tc>
        <w:tc>
          <w:tcPr>
            <w:tcW w:w="1134" w:type="dxa"/>
            <w:vMerge/>
            <w:tcBorders>
              <w:top w:val="single" w:sz="6" w:space="0" w:color="auto"/>
              <w:left w:val="single" w:sz="6" w:space="0" w:color="auto"/>
              <w:bottom w:val="single" w:sz="6" w:space="0" w:color="auto"/>
              <w:right w:val="nil"/>
            </w:tcBorders>
            <w:vAlign w:val="center"/>
          </w:tcPr>
          <w:p w:rsidR="00AF5DAF" w:rsidRPr="00A936A5" w:rsidRDefault="00AF5DAF" w:rsidP="00B305CA">
            <w:pPr>
              <w:widowControl/>
              <w:suppressAutoHyphens w:val="0"/>
              <w:autoSpaceDE/>
              <w:jc w:val="center"/>
              <w:rPr>
                <w:sz w:val="22"/>
                <w:szCs w:val="22"/>
                <w:lang w:val="en-US" w:bidi="ar-SA"/>
              </w:rPr>
            </w:pPr>
          </w:p>
        </w:tc>
        <w:tc>
          <w:tcPr>
            <w:tcW w:w="2694" w:type="dxa"/>
            <w:vMerge/>
            <w:tcBorders>
              <w:top w:val="single" w:sz="6" w:space="0" w:color="auto"/>
              <w:left w:val="single" w:sz="6" w:space="0" w:color="auto"/>
              <w:bottom w:val="single" w:sz="6" w:space="0" w:color="auto"/>
              <w:right w:val="single" w:sz="4" w:space="0" w:color="auto"/>
            </w:tcBorders>
            <w:vAlign w:val="center"/>
          </w:tcPr>
          <w:p w:rsidR="00AF5DAF" w:rsidRDefault="00AF5DAF" w:rsidP="00B305CA">
            <w:pPr>
              <w:widowControl/>
              <w:suppressAutoHyphens w:val="0"/>
              <w:autoSpaceDE/>
              <w:jc w:val="center"/>
              <w:rPr>
                <w:sz w:val="22"/>
                <w:szCs w:val="22"/>
                <w:lang w:val="en-US" w:bidi="ar-SA"/>
              </w:rPr>
            </w:pPr>
          </w:p>
        </w:tc>
      </w:tr>
    </w:tbl>
    <w:p w:rsidR="00B041F4" w:rsidRDefault="00B041F4" w:rsidP="00B041F4">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709"/>
        <w:gridCol w:w="1276"/>
        <w:gridCol w:w="2834"/>
        <w:gridCol w:w="1418"/>
        <w:gridCol w:w="1134"/>
        <w:gridCol w:w="2694"/>
      </w:tblGrid>
      <w:tr w:rsidR="009C7F78" w:rsidTr="00AF5DAF">
        <w:trPr>
          <w:cantSplit/>
          <w:tblHeader/>
        </w:trPr>
        <w:tc>
          <w:tcPr>
            <w:tcW w:w="709" w:type="dxa"/>
            <w:tcBorders>
              <w:top w:val="single" w:sz="6" w:space="0" w:color="auto"/>
              <w:left w:val="single" w:sz="6" w:space="0" w:color="auto"/>
              <w:bottom w:val="double" w:sz="6" w:space="0" w:color="auto"/>
              <w:right w:val="nil"/>
            </w:tcBorders>
          </w:tcPr>
          <w:p w:rsidR="00AF5DAF" w:rsidRDefault="00513BA8">
            <w:pPr>
              <w:widowControl/>
              <w:suppressAutoHyphens w:val="0"/>
              <w:autoSpaceDN w:val="0"/>
              <w:ind w:right="-108"/>
              <w:jc w:val="center"/>
              <w:rPr>
                <w:sz w:val="22"/>
                <w:szCs w:val="22"/>
                <w:lang w:bidi="ar-SA"/>
              </w:rPr>
            </w:pPr>
            <w:r>
              <w:rPr>
                <w:sz w:val="22"/>
                <w:szCs w:val="22"/>
                <w:lang w:bidi="ar-SA"/>
              </w:rPr>
              <w:t>1</w:t>
            </w:r>
          </w:p>
        </w:tc>
        <w:tc>
          <w:tcPr>
            <w:tcW w:w="1276" w:type="dxa"/>
            <w:tcBorders>
              <w:top w:val="single" w:sz="6" w:space="0" w:color="auto"/>
              <w:left w:val="single" w:sz="6" w:space="0" w:color="auto"/>
              <w:bottom w:val="double" w:sz="6" w:space="0" w:color="auto"/>
              <w:right w:val="nil"/>
            </w:tcBorders>
          </w:tcPr>
          <w:p w:rsidR="00AF5DAF" w:rsidRDefault="00513BA8">
            <w:pPr>
              <w:widowControl/>
              <w:suppressAutoHyphens w:val="0"/>
              <w:autoSpaceDN w:val="0"/>
              <w:ind w:left="-120" w:right="-108"/>
              <w:jc w:val="center"/>
              <w:rPr>
                <w:sz w:val="22"/>
                <w:szCs w:val="22"/>
                <w:lang w:bidi="ar-SA"/>
              </w:rPr>
            </w:pPr>
            <w:r>
              <w:rPr>
                <w:sz w:val="22"/>
                <w:szCs w:val="22"/>
                <w:lang w:bidi="ar-SA"/>
              </w:rPr>
              <w:t>2</w:t>
            </w:r>
          </w:p>
        </w:tc>
        <w:tc>
          <w:tcPr>
            <w:tcW w:w="4252" w:type="dxa"/>
            <w:gridSpan w:val="2"/>
            <w:tcBorders>
              <w:top w:val="single" w:sz="6" w:space="0" w:color="auto"/>
              <w:left w:val="single" w:sz="6" w:space="0" w:color="auto"/>
              <w:bottom w:val="double" w:sz="6" w:space="0" w:color="auto"/>
              <w:right w:val="nil"/>
            </w:tcBorders>
          </w:tcPr>
          <w:p w:rsidR="00AF5DAF" w:rsidRDefault="00513BA8">
            <w:pPr>
              <w:widowControl/>
              <w:suppressAutoHyphens w:val="0"/>
              <w:autoSpaceDN w:val="0"/>
              <w:jc w:val="center"/>
              <w:rPr>
                <w:sz w:val="22"/>
                <w:szCs w:val="22"/>
                <w:lang w:bidi="ar-SA"/>
              </w:rPr>
            </w:pPr>
            <w:r>
              <w:rPr>
                <w:sz w:val="22"/>
                <w:szCs w:val="22"/>
                <w:lang w:bidi="ar-SA"/>
              </w:rPr>
              <w:t>3</w:t>
            </w:r>
          </w:p>
        </w:tc>
        <w:tc>
          <w:tcPr>
            <w:tcW w:w="1134" w:type="dxa"/>
            <w:tcBorders>
              <w:top w:val="single" w:sz="6" w:space="0" w:color="auto"/>
              <w:left w:val="single" w:sz="6" w:space="0" w:color="auto"/>
              <w:bottom w:val="double" w:sz="6" w:space="0" w:color="auto"/>
              <w:right w:val="nil"/>
            </w:tcBorders>
          </w:tcPr>
          <w:p w:rsidR="00AF5DAF" w:rsidRDefault="00513BA8">
            <w:pPr>
              <w:widowControl/>
              <w:suppressAutoHyphens w:val="0"/>
              <w:autoSpaceDN w:val="0"/>
              <w:ind w:left="-108" w:right="-108"/>
              <w:jc w:val="center"/>
              <w:rPr>
                <w:sz w:val="22"/>
                <w:szCs w:val="22"/>
                <w:lang w:bidi="ar-SA"/>
              </w:rPr>
            </w:pPr>
            <w:r>
              <w:rPr>
                <w:sz w:val="22"/>
                <w:szCs w:val="22"/>
                <w:lang w:bidi="ar-SA"/>
              </w:rPr>
              <w:t>4</w:t>
            </w:r>
          </w:p>
        </w:tc>
        <w:tc>
          <w:tcPr>
            <w:tcW w:w="2694" w:type="dxa"/>
            <w:tcBorders>
              <w:top w:val="single" w:sz="6" w:space="0" w:color="auto"/>
              <w:left w:val="single" w:sz="6" w:space="0" w:color="auto"/>
              <w:bottom w:val="double" w:sz="6" w:space="0" w:color="auto"/>
              <w:right w:val="nil"/>
            </w:tcBorders>
          </w:tcPr>
          <w:p w:rsidR="00AF5DAF" w:rsidRDefault="00513BA8">
            <w:pPr>
              <w:widowControl/>
              <w:suppressAutoHyphens w:val="0"/>
              <w:autoSpaceDN w:val="0"/>
              <w:ind w:left="-108" w:right="-108"/>
              <w:jc w:val="center"/>
              <w:rPr>
                <w:sz w:val="22"/>
                <w:szCs w:val="22"/>
                <w:lang w:bidi="ar-SA"/>
              </w:rPr>
            </w:pPr>
            <w:r>
              <w:rPr>
                <w:sz w:val="22"/>
                <w:szCs w:val="22"/>
                <w:lang w:bidi="ar-SA"/>
              </w:rPr>
              <w:t>5</w:t>
            </w:r>
          </w:p>
        </w:tc>
      </w:tr>
      <w:tr w:rsidR="009C7F78" w:rsidTr="00AF5DA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F5DAF" w:rsidRPr="00B40365" w:rsidRDefault="00513BA8">
            <w:pPr>
              <w:widowControl/>
              <w:suppressAutoHyphens w:val="0"/>
              <w:autoSpaceDN w:val="0"/>
              <w:jc w:val="right"/>
              <w:rPr>
                <w:lang w:bidi="ar-SA"/>
              </w:rPr>
            </w:pPr>
            <w:r w:rsidRPr="00B40365">
              <w:rPr>
                <w:lang w:bidi="ar-SA"/>
              </w:rPr>
              <w:t xml:space="preserve"> </w:t>
            </w:r>
          </w:p>
        </w:tc>
        <w:tc>
          <w:tcPr>
            <w:tcW w:w="1276" w:type="dxa"/>
            <w:tcBorders>
              <w:top w:val="nil"/>
              <w:bottom w:val="nil"/>
            </w:tcBorders>
          </w:tcPr>
          <w:p w:rsidR="00AF5DAF" w:rsidRPr="00B40365" w:rsidRDefault="00AF5DAF">
            <w:pPr>
              <w:widowControl/>
              <w:suppressAutoHyphens w:val="0"/>
              <w:autoSpaceDN w:val="0"/>
              <w:rPr>
                <w:lang w:bidi="ar-SA"/>
              </w:rPr>
            </w:pPr>
          </w:p>
        </w:tc>
        <w:tc>
          <w:tcPr>
            <w:tcW w:w="4252" w:type="dxa"/>
            <w:gridSpan w:val="2"/>
            <w:tcBorders>
              <w:top w:val="nil"/>
              <w:bottom w:val="nil"/>
            </w:tcBorders>
          </w:tcPr>
          <w:p w:rsidR="00AF5DAF" w:rsidRPr="00B40365" w:rsidRDefault="00513BA8">
            <w:pPr>
              <w:widowControl/>
              <w:suppressAutoHyphens w:val="0"/>
              <w:autoSpaceDN w:val="0"/>
              <w:rPr>
                <w:lang w:bidi="ar-SA"/>
              </w:rPr>
            </w:pPr>
            <w:r w:rsidRPr="00B40365">
              <w:rPr>
                <w:b/>
                <w:bCs/>
                <w:sz w:val="22"/>
                <w:szCs w:val="22"/>
                <w:lang w:bidi="ar-SA"/>
              </w:rPr>
              <w:t>1. Finisari interioare</w:t>
            </w:r>
          </w:p>
        </w:tc>
        <w:tc>
          <w:tcPr>
            <w:tcW w:w="1134" w:type="dxa"/>
            <w:tcBorders>
              <w:top w:val="nil"/>
              <w:bottom w:val="nil"/>
            </w:tcBorders>
          </w:tcPr>
          <w:p w:rsidR="00AF5DAF" w:rsidRPr="00B40365" w:rsidRDefault="00AF5DAF">
            <w:pPr>
              <w:widowControl/>
              <w:suppressAutoHyphens w:val="0"/>
              <w:autoSpaceDN w:val="0"/>
              <w:rPr>
                <w:lang w:bidi="ar-SA"/>
              </w:rPr>
            </w:pPr>
          </w:p>
        </w:tc>
        <w:tc>
          <w:tcPr>
            <w:tcW w:w="2694" w:type="dxa"/>
            <w:tcBorders>
              <w:top w:val="nil"/>
              <w:bottom w:val="nil"/>
            </w:tcBorders>
          </w:tcPr>
          <w:p w:rsidR="00AF5DAF" w:rsidRPr="00B40365" w:rsidRDefault="00AF5DAF">
            <w:pPr>
              <w:widowControl/>
              <w:suppressAutoHyphens w:val="0"/>
              <w:autoSpaceDN w:val="0"/>
              <w:rPr>
                <w:lang w:bidi="ar-SA"/>
              </w:rPr>
            </w:pPr>
          </w:p>
        </w:tc>
      </w:tr>
      <w:tr w:rsidR="009C7F78" w:rsidTr="00AF5DA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F5DAF" w:rsidRPr="00B40365" w:rsidRDefault="00AF5DAF">
            <w:pPr>
              <w:widowControl/>
              <w:suppressAutoHyphens w:val="0"/>
              <w:autoSpaceDN w:val="0"/>
              <w:jc w:val="right"/>
              <w:rPr>
                <w:lang w:bidi="ar-SA"/>
              </w:rPr>
            </w:pPr>
          </w:p>
        </w:tc>
        <w:tc>
          <w:tcPr>
            <w:tcW w:w="1276" w:type="dxa"/>
            <w:tcBorders>
              <w:top w:val="nil"/>
              <w:bottom w:val="nil"/>
            </w:tcBorders>
          </w:tcPr>
          <w:p w:rsidR="00AF5DAF" w:rsidRPr="00B40365" w:rsidRDefault="00AF5DAF">
            <w:pPr>
              <w:widowControl/>
              <w:suppressAutoHyphens w:val="0"/>
              <w:autoSpaceDN w:val="0"/>
              <w:rPr>
                <w:lang w:bidi="ar-SA"/>
              </w:rPr>
            </w:pPr>
          </w:p>
        </w:tc>
        <w:tc>
          <w:tcPr>
            <w:tcW w:w="4252" w:type="dxa"/>
            <w:gridSpan w:val="2"/>
            <w:tcBorders>
              <w:top w:val="nil"/>
              <w:bottom w:val="nil"/>
            </w:tcBorders>
          </w:tcPr>
          <w:p w:rsidR="00AF5DAF" w:rsidRPr="00B40365" w:rsidRDefault="00513BA8">
            <w:pPr>
              <w:widowControl/>
              <w:suppressAutoHyphens w:val="0"/>
              <w:autoSpaceDN w:val="0"/>
              <w:rPr>
                <w:lang w:bidi="ar-SA"/>
              </w:rPr>
            </w:pPr>
            <w:r w:rsidRPr="00B40365">
              <w:rPr>
                <w:b/>
                <w:bCs/>
                <w:sz w:val="22"/>
                <w:szCs w:val="22"/>
                <w:lang w:bidi="ar-SA"/>
              </w:rPr>
              <w:t>1.1. Pereti</w:t>
            </w:r>
          </w:p>
        </w:tc>
        <w:tc>
          <w:tcPr>
            <w:tcW w:w="1134" w:type="dxa"/>
            <w:tcBorders>
              <w:top w:val="nil"/>
              <w:bottom w:val="nil"/>
            </w:tcBorders>
          </w:tcPr>
          <w:p w:rsidR="00AF5DAF" w:rsidRPr="00B40365" w:rsidRDefault="00AF5DAF">
            <w:pPr>
              <w:widowControl/>
              <w:suppressAutoHyphens w:val="0"/>
              <w:autoSpaceDN w:val="0"/>
              <w:rPr>
                <w:lang w:bidi="ar-SA"/>
              </w:rPr>
            </w:pPr>
          </w:p>
        </w:tc>
        <w:tc>
          <w:tcPr>
            <w:tcW w:w="2694" w:type="dxa"/>
            <w:tcBorders>
              <w:top w:val="nil"/>
              <w:bottom w:val="nil"/>
            </w:tcBorders>
          </w:tcPr>
          <w:p w:rsidR="00AF5DAF" w:rsidRPr="00B40365" w:rsidRDefault="00AF5DAF">
            <w:pPr>
              <w:widowControl/>
              <w:suppressAutoHyphens w:val="0"/>
              <w:autoSpaceDN w:val="0"/>
              <w:rPr>
                <w:lang w:bidi="ar-SA"/>
              </w:rPr>
            </w:pP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1</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252" w:type="dxa"/>
            <w:gridSpan w:val="2"/>
            <w:tcBorders>
              <w:top w:val="single" w:sz="4" w:space="0" w:color="auto"/>
              <w:bottom w:val="single" w:sz="4" w:space="0" w:color="auto"/>
            </w:tcBorders>
            <w:vAlign w:val="center"/>
          </w:tcPr>
          <w:p w:rsidR="00AF5DAF" w:rsidRPr="00AF5DAF" w:rsidRDefault="00513BA8">
            <w:pPr>
              <w:widowControl/>
              <w:suppressAutoHyphens w:val="0"/>
              <w:autoSpaceDN w:val="0"/>
              <w:rPr>
                <w:sz w:val="24"/>
                <w:szCs w:val="24"/>
                <w:lang w:val="en-US" w:bidi="ar-SA"/>
              </w:rPr>
            </w:pPr>
            <w:r w:rsidRPr="00AF5DAF">
              <w:rPr>
                <w:sz w:val="24"/>
                <w:szCs w:val="24"/>
                <w:lang w:val="en-US" w:bidi="ar-SA"/>
              </w:rPr>
              <w:t xml:space="preserve">Grunduirea suprafetelor interioare a peretilor si tavanelor </w:t>
            </w:r>
          </w:p>
          <w:p w:rsidR="00AF5DAF" w:rsidRPr="00AF5DAF" w:rsidRDefault="00AF5DAF">
            <w:pPr>
              <w:widowControl/>
              <w:suppressAutoHyphens w:val="0"/>
              <w:autoSpaceDN w:val="0"/>
              <w:rPr>
                <w:lang w:val="en-US"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m2</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649,700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Zugrav vopsitor</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19,491</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Amorsa-grund</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97,455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Hirtie pentru slefuit uscata</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buc</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32,485</w:t>
            </w: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2</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CN06A</w:t>
            </w:r>
          </w:p>
        </w:tc>
        <w:tc>
          <w:tcPr>
            <w:tcW w:w="4252" w:type="dxa"/>
            <w:gridSpan w:val="2"/>
            <w:tcBorders>
              <w:top w:val="single" w:sz="4" w:space="0" w:color="auto"/>
              <w:bottom w:val="single" w:sz="4" w:space="0" w:color="auto"/>
            </w:tcBorders>
            <w:vAlign w:val="center"/>
          </w:tcPr>
          <w:p w:rsidR="00AF5DAF" w:rsidRPr="00AF5DAF" w:rsidRDefault="00513BA8">
            <w:pPr>
              <w:widowControl/>
              <w:suppressAutoHyphens w:val="0"/>
              <w:autoSpaceDN w:val="0"/>
              <w:rPr>
                <w:sz w:val="24"/>
                <w:szCs w:val="24"/>
                <w:lang w:val="en-US" w:bidi="ar-SA"/>
              </w:rPr>
            </w:pPr>
            <w:r w:rsidRPr="00AF5DAF">
              <w:rPr>
                <w:sz w:val="24"/>
                <w:szCs w:val="24"/>
                <w:lang w:val="en-US" w:bidi="ar-SA"/>
              </w:rPr>
              <w:t>Vopsitorii interioare cu vopsea pe baza de copolimeri vinilici in emulsie apoasa,  aplicate in 2 straturi pe glet existent, executate manual</w:t>
            </w:r>
          </w:p>
          <w:p w:rsidR="00AF5DAF" w:rsidRPr="00AF5DAF" w:rsidRDefault="00AF5DAF">
            <w:pPr>
              <w:widowControl/>
              <w:suppressAutoHyphens w:val="0"/>
              <w:autoSpaceDN w:val="0"/>
              <w:rPr>
                <w:lang w:val="en-US"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m2</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649,700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Zugrav vopsitor</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357,335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2430116103800</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 xml:space="preserve">Vopsea  pe baza de copolimeri  vinilici </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259,880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Ipsos pentru constructii tip Eurofin</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38,982</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2681126001472</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Hirtie slefuita uscata 23x30 gr 6</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buc</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324,850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Bumbac de sters</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32,485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 xml:space="preserve">Apa pentru mortare si betoane </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m3</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1,299</w:t>
            </w: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3</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CF57A k=2</w:t>
            </w:r>
          </w:p>
        </w:tc>
        <w:tc>
          <w:tcPr>
            <w:tcW w:w="4252" w:type="dxa"/>
            <w:gridSpan w:val="2"/>
            <w:tcBorders>
              <w:top w:val="single" w:sz="4" w:space="0" w:color="auto"/>
              <w:bottom w:val="single" w:sz="4" w:space="0" w:color="auto"/>
            </w:tcBorders>
            <w:vAlign w:val="center"/>
          </w:tcPr>
          <w:p w:rsidR="00AF5DAF" w:rsidRPr="00AF5DAF" w:rsidRDefault="00513BA8">
            <w:pPr>
              <w:widowControl/>
              <w:suppressAutoHyphens w:val="0"/>
              <w:autoSpaceDN w:val="0"/>
              <w:rPr>
                <w:sz w:val="24"/>
                <w:szCs w:val="24"/>
                <w:lang w:val="en-US" w:bidi="ar-SA"/>
              </w:rPr>
            </w:pPr>
            <w:r w:rsidRPr="00AF5DAF">
              <w:rPr>
                <w:sz w:val="24"/>
                <w:szCs w:val="24"/>
                <w:lang w:val="en-US" w:bidi="ar-SA"/>
              </w:rPr>
              <w:t>Aplicarea manuala a chitului pe baza de ipsos "Eurofin" grosime 1</w:t>
            </w:r>
            <w:proofErr w:type="gramStart"/>
            <w:r w:rsidRPr="00AF5DAF">
              <w:rPr>
                <w:sz w:val="24"/>
                <w:szCs w:val="24"/>
                <w:lang w:val="en-US" w:bidi="ar-SA"/>
              </w:rPr>
              <w:t>,0</w:t>
            </w:r>
            <w:proofErr w:type="gramEnd"/>
            <w:r w:rsidRPr="00AF5DAF">
              <w:rPr>
                <w:sz w:val="24"/>
                <w:szCs w:val="24"/>
                <w:lang w:val="en-US" w:bidi="ar-SA"/>
              </w:rPr>
              <w:t xml:space="preserve"> mm pe suprafetele  peretilor,  coloanelor  si  tavanelor /k=2  Reparatie tencuieli 5%/</w:t>
            </w:r>
          </w:p>
          <w:p w:rsidR="00AF5DAF" w:rsidRPr="00AF5DAF" w:rsidRDefault="00AF5DAF">
            <w:pPr>
              <w:widowControl/>
              <w:suppressAutoHyphens w:val="0"/>
              <w:autoSpaceDN w:val="0"/>
              <w:rPr>
                <w:lang w:val="en-US"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m2</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32,500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7122050013401</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Zidar cat.4</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29,250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Muncitor deservire CM</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6,500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2653102100833</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Chit pe baza de ipsos "Eurofin"</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68,569</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 xml:space="preserve"> Apa</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m3</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0,065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Utilaj de ridicat pentru lucrari de finisaj</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h-ut</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0,065</w:t>
            </w: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4</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RpCR25B</w:t>
            </w:r>
          </w:p>
        </w:tc>
        <w:tc>
          <w:tcPr>
            <w:tcW w:w="4252" w:type="dxa"/>
            <w:gridSpan w:val="2"/>
            <w:tcBorders>
              <w:top w:val="single" w:sz="4" w:space="0" w:color="auto"/>
              <w:bottom w:val="single" w:sz="4" w:space="0" w:color="auto"/>
            </w:tcBorders>
            <w:vAlign w:val="center"/>
          </w:tcPr>
          <w:p w:rsidR="00AF5DAF" w:rsidRPr="00AF5DAF" w:rsidRDefault="00513BA8">
            <w:pPr>
              <w:widowControl/>
              <w:suppressAutoHyphens w:val="0"/>
              <w:autoSpaceDN w:val="0"/>
              <w:rPr>
                <w:sz w:val="24"/>
                <w:szCs w:val="24"/>
                <w:lang w:val="en-US" w:bidi="ar-SA"/>
              </w:rPr>
            </w:pPr>
            <w:r w:rsidRPr="00AF5DAF">
              <w:rPr>
                <w:sz w:val="24"/>
                <w:szCs w:val="24"/>
                <w:lang w:val="en-US" w:bidi="ar-SA"/>
              </w:rPr>
              <w:t>Vopsirea in culori de ulei a corpurilor de radiatoare de calorifer, la constructii existente, intr-un strat de ulei peste vopseaua existenta</w:t>
            </w:r>
          </w:p>
          <w:p w:rsidR="00AF5DAF" w:rsidRPr="00AF5DAF" w:rsidRDefault="00AF5DAF">
            <w:pPr>
              <w:widowControl/>
              <w:suppressAutoHyphens w:val="0"/>
              <w:autoSpaceDN w:val="0"/>
              <w:rPr>
                <w:lang w:val="en-US"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m2</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7,500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Zugrav vopsitor</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3,375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 xml:space="preserve">Muncitor deservire </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0,975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2430226100034</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Grund miniu anticoroziv g.351-4 S 3097-80</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0,375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2430116103218</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Vopsea de ulei orice culoare</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0,750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2430126105060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Lac incolor L.001-31 NTR 90-80</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1,125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2320116200535</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Benzina extractie tip 80/120</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l</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0,750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Hirtie slef.usc.sticla foi 23 x 30 gr 25 S 1581</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buc</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0,750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Bumbac de sters</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0,225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Macara de fereastra</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h-ut</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0,075</w:t>
            </w: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5</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RpCR13A</w:t>
            </w:r>
          </w:p>
        </w:tc>
        <w:tc>
          <w:tcPr>
            <w:tcW w:w="4252" w:type="dxa"/>
            <w:gridSpan w:val="2"/>
            <w:tcBorders>
              <w:top w:val="single" w:sz="4" w:space="0" w:color="auto"/>
              <w:bottom w:val="single" w:sz="4" w:space="0" w:color="auto"/>
            </w:tcBorders>
            <w:vAlign w:val="center"/>
          </w:tcPr>
          <w:p w:rsidR="00AF5DAF" w:rsidRPr="00AF5DAF" w:rsidRDefault="00513BA8">
            <w:pPr>
              <w:widowControl/>
              <w:suppressAutoHyphens w:val="0"/>
              <w:autoSpaceDN w:val="0"/>
              <w:rPr>
                <w:sz w:val="24"/>
                <w:szCs w:val="24"/>
                <w:lang w:val="en-US" w:bidi="ar-SA"/>
              </w:rPr>
            </w:pPr>
            <w:r w:rsidRPr="00AF5DAF">
              <w:rPr>
                <w:sz w:val="24"/>
                <w:szCs w:val="24"/>
                <w:lang w:val="en-US" w:bidi="ar-SA"/>
              </w:rPr>
              <w:t xml:space="preserve">Vopsirea cu email si lac alchidal a timplariei de lemn (usi, ferestre, </w:t>
            </w:r>
            <w:r w:rsidRPr="00AF5DAF">
              <w:rPr>
                <w:sz w:val="24"/>
                <w:szCs w:val="24"/>
                <w:lang w:val="en-US" w:bidi="ar-SA"/>
              </w:rPr>
              <w:lastRenderedPageBreak/>
              <w:t>obloane), in constructii existente, la interior si exterior, intr-un strat</w:t>
            </w:r>
          </w:p>
          <w:p w:rsidR="00AF5DAF" w:rsidRPr="00AF5DAF" w:rsidRDefault="00AF5DAF">
            <w:pPr>
              <w:widowControl/>
              <w:suppressAutoHyphens w:val="0"/>
              <w:autoSpaceDN w:val="0"/>
              <w:rPr>
                <w:lang w:val="en-US"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lastRenderedPageBreak/>
              <w:t>m2</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75,900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Zugrav vopsitor</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48,576</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 xml:space="preserve">Muncitor deservire </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7,590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2430226101350</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Chit de cutit alchidic C 895-7</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15,180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Hirtie slef.usc.sticla foi 23 x 30 gr 25 S 1581</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buc</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37,950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2430226109456</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Diluant rasini alchidice pt.lacuri si emailuri   D.007-1</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11,385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2430226100981</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Grund alchid orce culoare</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13,283</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2430116108115</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Email alchidic pentru timplarie lemn</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9,488</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Bumbac de sters</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0,759</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Macara de fereastra</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h-ut</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0,759</w:t>
            </w: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6</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RpCO11B</w:t>
            </w:r>
          </w:p>
        </w:tc>
        <w:tc>
          <w:tcPr>
            <w:tcW w:w="4252" w:type="dxa"/>
            <w:gridSpan w:val="2"/>
            <w:tcBorders>
              <w:top w:val="single" w:sz="4" w:space="0" w:color="auto"/>
              <w:bottom w:val="single" w:sz="4" w:space="0" w:color="auto"/>
            </w:tcBorders>
            <w:vAlign w:val="center"/>
          </w:tcPr>
          <w:p w:rsidR="00AF5DAF" w:rsidRPr="00AF5DAF" w:rsidRDefault="00513BA8">
            <w:pPr>
              <w:widowControl/>
              <w:suppressAutoHyphens w:val="0"/>
              <w:autoSpaceDN w:val="0"/>
              <w:rPr>
                <w:sz w:val="24"/>
                <w:szCs w:val="24"/>
                <w:lang w:val="en-US" w:bidi="ar-SA"/>
              </w:rPr>
            </w:pPr>
            <w:r w:rsidRPr="00AF5DAF">
              <w:rPr>
                <w:sz w:val="24"/>
                <w:szCs w:val="24"/>
                <w:lang w:val="en-US" w:bidi="ar-SA"/>
              </w:rPr>
              <w:t>Inlocuiea glafului la ferestre, executate din PVC cu lat.300mm</w:t>
            </w:r>
          </w:p>
          <w:p w:rsidR="00AF5DAF" w:rsidRPr="00AF5DAF" w:rsidRDefault="00AF5DAF">
            <w:pPr>
              <w:widowControl/>
              <w:suppressAutoHyphens w:val="0"/>
              <w:autoSpaceDN w:val="0"/>
              <w:rPr>
                <w:lang w:val="en-US"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m</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5,700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7422010060100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Timplar</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3,021</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 xml:space="preserve">Muncitor deservire </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1,824</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2010102904353Gpvc</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Glaf PVC la ferestre b=300mm</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5,700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2940420007682</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Masina de timplarie (abricht)</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h-ut</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1,710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2922140006703</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Macara fereastra de 0,0015 MN (0,15 tf)</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h-ut</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0,011</w:t>
            </w: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7</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CK33C</w:t>
            </w:r>
          </w:p>
        </w:tc>
        <w:tc>
          <w:tcPr>
            <w:tcW w:w="4252" w:type="dxa"/>
            <w:gridSpan w:val="2"/>
            <w:tcBorders>
              <w:top w:val="single" w:sz="4" w:space="0" w:color="auto"/>
              <w:bottom w:val="single" w:sz="4" w:space="0" w:color="auto"/>
            </w:tcBorders>
            <w:vAlign w:val="center"/>
          </w:tcPr>
          <w:p w:rsidR="00AF5DAF" w:rsidRPr="00B40365" w:rsidRDefault="00513BA8">
            <w:pPr>
              <w:widowControl/>
              <w:suppressAutoHyphens w:val="0"/>
              <w:autoSpaceDN w:val="0"/>
              <w:rPr>
                <w:sz w:val="24"/>
                <w:szCs w:val="24"/>
                <w:lang w:bidi="ar-SA"/>
              </w:rPr>
            </w:pPr>
            <w:r w:rsidRPr="00B40365">
              <w:rPr>
                <w:sz w:val="24"/>
                <w:szCs w:val="24"/>
                <w:lang w:bidi="ar-SA"/>
              </w:rPr>
              <w:t>Broasca aplicata sistem Yalle</w:t>
            </w:r>
          </w:p>
          <w:p w:rsidR="00AF5DAF" w:rsidRPr="00B40365" w:rsidRDefault="00AF5DAF">
            <w:pPr>
              <w:widowControl/>
              <w:suppressAutoHyphens w:val="0"/>
              <w:autoSpaceDN w:val="0"/>
              <w:rPr>
                <w:lang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buc</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15,000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Muncitor deservire CM</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1,200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7422010060100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Timplar</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36,300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2863146310237</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Broasca Yalle</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buc</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15,000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2874115829126</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Suruburi cu cap inecat crestat 6 x 30 mm</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buc</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90,000</w:t>
            </w:r>
          </w:p>
        </w:tc>
      </w:tr>
      <w:tr w:rsidR="009C7F78" w:rsidTr="00AF5DA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AF5DAF" w:rsidRPr="00B40365" w:rsidRDefault="00AF5DAF">
            <w:pPr>
              <w:widowControl/>
              <w:suppressAutoHyphens w:val="0"/>
              <w:autoSpaceDN w:val="0"/>
              <w:rPr>
                <w:lang w:bidi="ar-SA"/>
              </w:rPr>
            </w:pPr>
          </w:p>
        </w:tc>
        <w:tc>
          <w:tcPr>
            <w:tcW w:w="1276" w:type="dxa"/>
            <w:tcBorders>
              <w:top w:val="single" w:sz="6" w:space="0" w:color="auto"/>
              <w:bottom w:val="nil"/>
            </w:tcBorders>
          </w:tcPr>
          <w:p w:rsidR="00AF5DAF" w:rsidRPr="00B40365" w:rsidRDefault="00AF5DAF">
            <w:pPr>
              <w:widowControl/>
              <w:suppressAutoHyphens w:val="0"/>
              <w:autoSpaceDN w:val="0"/>
              <w:rPr>
                <w:lang w:bidi="ar-SA"/>
              </w:rPr>
            </w:pPr>
          </w:p>
        </w:tc>
        <w:tc>
          <w:tcPr>
            <w:tcW w:w="4252" w:type="dxa"/>
            <w:gridSpan w:val="2"/>
            <w:tcBorders>
              <w:top w:val="single" w:sz="6" w:space="0" w:color="auto"/>
              <w:bottom w:val="nil"/>
            </w:tcBorders>
          </w:tcPr>
          <w:p w:rsidR="00AF5DAF" w:rsidRPr="00B40365" w:rsidRDefault="00AF5DAF" w:rsidP="008B0D2D">
            <w:pPr>
              <w:widowControl/>
              <w:suppressAutoHyphens w:val="0"/>
              <w:autoSpaceDN w:val="0"/>
              <w:rPr>
                <w:lang w:bidi="ar-SA"/>
              </w:rPr>
            </w:pPr>
          </w:p>
        </w:tc>
        <w:tc>
          <w:tcPr>
            <w:tcW w:w="1134" w:type="dxa"/>
            <w:tcBorders>
              <w:top w:val="single" w:sz="6" w:space="0" w:color="auto"/>
              <w:bottom w:val="nil"/>
              <w:right w:val="nil"/>
            </w:tcBorders>
          </w:tcPr>
          <w:p w:rsidR="00AF5DAF" w:rsidRPr="00B40365" w:rsidRDefault="00AF5DAF">
            <w:pPr>
              <w:widowControl/>
              <w:suppressAutoHyphens w:val="0"/>
              <w:autoSpaceDN w:val="0"/>
              <w:rPr>
                <w:lang w:bidi="ar-SA"/>
              </w:rPr>
            </w:pPr>
          </w:p>
        </w:tc>
        <w:tc>
          <w:tcPr>
            <w:tcW w:w="2694" w:type="dxa"/>
            <w:tcBorders>
              <w:top w:val="single" w:sz="6" w:space="0" w:color="auto"/>
              <w:left w:val="nil"/>
              <w:bottom w:val="nil"/>
              <w:right w:val="nil"/>
            </w:tcBorders>
          </w:tcPr>
          <w:p w:rsidR="00AF5DAF" w:rsidRPr="00B40365" w:rsidRDefault="00AF5DAF">
            <w:pPr>
              <w:widowControl/>
              <w:suppressAutoHyphens w:val="0"/>
              <w:autoSpaceDN w:val="0"/>
              <w:rPr>
                <w:lang w:bidi="ar-SA"/>
              </w:rPr>
            </w:pPr>
          </w:p>
        </w:tc>
      </w:tr>
      <w:tr w:rsidR="009C7F78" w:rsidTr="00AF5DA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AF5DAF" w:rsidRPr="00B40365" w:rsidRDefault="00AF5DAF">
            <w:pPr>
              <w:widowControl/>
              <w:suppressAutoHyphens w:val="0"/>
              <w:autoSpaceDN w:val="0"/>
              <w:rPr>
                <w:lang w:bidi="ar-SA"/>
              </w:rPr>
            </w:pPr>
          </w:p>
        </w:tc>
        <w:tc>
          <w:tcPr>
            <w:tcW w:w="1276" w:type="dxa"/>
            <w:tcBorders>
              <w:bottom w:val="single" w:sz="4" w:space="0" w:color="auto"/>
            </w:tcBorders>
          </w:tcPr>
          <w:p w:rsidR="00AF5DAF" w:rsidRPr="00B40365" w:rsidRDefault="00AF5DAF">
            <w:pPr>
              <w:widowControl/>
              <w:suppressAutoHyphens w:val="0"/>
              <w:autoSpaceDN w:val="0"/>
              <w:rPr>
                <w:lang w:bidi="ar-SA"/>
              </w:rPr>
            </w:pPr>
          </w:p>
        </w:tc>
        <w:tc>
          <w:tcPr>
            <w:tcW w:w="4252" w:type="dxa"/>
            <w:gridSpan w:val="2"/>
            <w:tcBorders>
              <w:bottom w:val="single" w:sz="4" w:space="0" w:color="auto"/>
            </w:tcBorders>
          </w:tcPr>
          <w:p w:rsidR="00AF5DAF"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Pereti</w:t>
            </w:r>
          </w:p>
          <w:p w:rsidR="00AF5DAF"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134" w:type="dxa"/>
            <w:tcBorders>
              <w:bottom w:val="single" w:sz="4" w:space="0" w:color="auto"/>
              <w:right w:val="nil"/>
            </w:tcBorders>
          </w:tcPr>
          <w:p w:rsidR="00AF5DAF" w:rsidRPr="00B40365" w:rsidRDefault="00AF5DAF">
            <w:pPr>
              <w:widowControl/>
              <w:suppressAutoHyphens w:val="0"/>
              <w:autoSpaceDN w:val="0"/>
              <w:rPr>
                <w:lang w:bidi="ar-SA"/>
              </w:rPr>
            </w:pPr>
          </w:p>
        </w:tc>
        <w:tc>
          <w:tcPr>
            <w:tcW w:w="2694" w:type="dxa"/>
            <w:tcBorders>
              <w:left w:val="nil"/>
              <w:bottom w:val="single" w:sz="4" w:space="0" w:color="auto"/>
              <w:right w:val="nil"/>
            </w:tcBorders>
          </w:tcPr>
          <w:p w:rsidR="00AF5DAF" w:rsidRPr="00B40365" w:rsidRDefault="00AF5DAF">
            <w:pPr>
              <w:widowControl/>
              <w:suppressAutoHyphens w:val="0"/>
              <w:autoSpaceDN w:val="0"/>
              <w:rPr>
                <w:lang w:bidi="ar-SA"/>
              </w:rPr>
            </w:pPr>
          </w:p>
        </w:tc>
      </w:tr>
      <w:tr w:rsidR="009C7F78" w:rsidTr="00AF5DA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F5DAF" w:rsidRPr="00B40365" w:rsidRDefault="00AF5DAF">
            <w:pPr>
              <w:widowControl/>
              <w:suppressAutoHyphens w:val="0"/>
              <w:autoSpaceDN w:val="0"/>
              <w:jc w:val="right"/>
              <w:rPr>
                <w:lang w:bidi="ar-SA"/>
              </w:rPr>
            </w:pPr>
          </w:p>
        </w:tc>
        <w:tc>
          <w:tcPr>
            <w:tcW w:w="1276" w:type="dxa"/>
            <w:tcBorders>
              <w:top w:val="nil"/>
              <w:bottom w:val="nil"/>
            </w:tcBorders>
          </w:tcPr>
          <w:p w:rsidR="00AF5DAF" w:rsidRPr="00B40365" w:rsidRDefault="00AF5DAF">
            <w:pPr>
              <w:widowControl/>
              <w:suppressAutoHyphens w:val="0"/>
              <w:autoSpaceDN w:val="0"/>
              <w:rPr>
                <w:lang w:bidi="ar-SA"/>
              </w:rPr>
            </w:pPr>
          </w:p>
        </w:tc>
        <w:tc>
          <w:tcPr>
            <w:tcW w:w="4252" w:type="dxa"/>
            <w:gridSpan w:val="2"/>
            <w:tcBorders>
              <w:top w:val="nil"/>
              <w:bottom w:val="nil"/>
            </w:tcBorders>
          </w:tcPr>
          <w:p w:rsidR="00AF5DAF" w:rsidRPr="00B40365" w:rsidRDefault="00513BA8">
            <w:pPr>
              <w:widowControl/>
              <w:suppressAutoHyphens w:val="0"/>
              <w:autoSpaceDN w:val="0"/>
              <w:rPr>
                <w:lang w:bidi="ar-SA"/>
              </w:rPr>
            </w:pPr>
            <w:r w:rsidRPr="00B40365">
              <w:rPr>
                <w:b/>
                <w:bCs/>
                <w:sz w:val="22"/>
                <w:szCs w:val="22"/>
                <w:lang w:bidi="ar-SA"/>
              </w:rPr>
              <w:t>1.2. Tavan</w:t>
            </w:r>
          </w:p>
        </w:tc>
        <w:tc>
          <w:tcPr>
            <w:tcW w:w="1134" w:type="dxa"/>
            <w:tcBorders>
              <w:top w:val="nil"/>
              <w:bottom w:val="nil"/>
            </w:tcBorders>
          </w:tcPr>
          <w:p w:rsidR="00AF5DAF" w:rsidRPr="00B40365" w:rsidRDefault="00AF5DAF">
            <w:pPr>
              <w:widowControl/>
              <w:suppressAutoHyphens w:val="0"/>
              <w:autoSpaceDN w:val="0"/>
              <w:rPr>
                <w:lang w:bidi="ar-SA"/>
              </w:rPr>
            </w:pPr>
          </w:p>
        </w:tc>
        <w:tc>
          <w:tcPr>
            <w:tcW w:w="2694" w:type="dxa"/>
            <w:tcBorders>
              <w:top w:val="nil"/>
              <w:bottom w:val="nil"/>
            </w:tcBorders>
          </w:tcPr>
          <w:p w:rsidR="00AF5DAF" w:rsidRPr="00B40365" w:rsidRDefault="00AF5DAF">
            <w:pPr>
              <w:widowControl/>
              <w:suppressAutoHyphens w:val="0"/>
              <w:autoSpaceDN w:val="0"/>
              <w:rPr>
                <w:lang w:bidi="ar-SA"/>
              </w:rPr>
            </w:pP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8</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RpCJ35A</w:t>
            </w:r>
          </w:p>
        </w:tc>
        <w:tc>
          <w:tcPr>
            <w:tcW w:w="4252" w:type="dxa"/>
            <w:gridSpan w:val="2"/>
            <w:tcBorders>
              <w:top w:val="single" w:sz="4" w:space="0" w:color="auto"/>
              <w:bottom w:val="single" w:sz="4" w:space="0" w:color="auto"/>
            </w:tcBorders>
            <w:vAlign w:val="center"/>
          </w:tcPr>
          <w:p w:rsidR="00AF5DAF" w:rsidRPr="00AF5DAF" w:rsidRDefault="00513BA8">
            <w:pPr>
              <w:widowControl/>
              <w:suppressAutoHyphens w:val="0"/>
              <w:autoSpaceDN w:val="0"/>
              <w:rPr>
                <w:sz w:val="24"/>
                <w:szCs w:val="24"/>
                <w:lang w:val="en-US" w:bidi="ar-SA"/>
              </w:rPr>
            </w:pPr>
            <w:r w:rsidRPr="00AF5DAF">
              <w:rPr>
                <w:sz w:val="24"/>
                <w:szCs w:val="24"/>
                <w:lang w:val="en-US" w:bidi="ar-SA"/>
              </w:rPr>
              <w:t>Desfaceri de tencuieli interioare pe baza de ipsos   la  tavane</w:t>
            </w:r>
          </w:p>
          <w:p w:rsidR="00AF5DAF" w:rsidRPr="00AF5DAF" w:rsidRDefault="00AF5DAF">
            <w:pPr>
              <w:widowControl/>
              <w:suppressAutoHyphens w:val="0"/>
              <w:autoSpaceDN w:val="0"/>
              <w:rPr>
                <w:lang w:val="en-US"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m2</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26,700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7122050013400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Zidar</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3,204</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Muncitor deservire CM</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4,005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 xml:space="preserve">Apa pentru mortare si betoane </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m3</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1,335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2922140006703</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Macara fereastra de 0,0015 MN (0,15 tf)</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h-ut</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0,267</w:t>
            </w: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9</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252" w:type="dxa"/>
            <w:gridSpan w:val="2"/>
            <w:tcBorders>
              <w:top w:val="single" w:sz="4" w:space="0" w:color="auto"/>
              <w:bottom w:val="single" w:sz="4" w:space="0" w:color="auto"/>
            </w:tcBorders>
            <w:vAlign w:val="center"/>
          </w:tcPr>
          <w:p w:rsidR="00AF5DAF" w:rsidRPr="00B40365" w:rsidRDefault="00513BA8">
            <w:pPr>
              <w:widowControl/>
              <w:suppressAutoHyphens w:val="0"/>
              <w:autoSpaceDN w:val="0"/>
              <w:rPr>
                <w:sz w:val="24"/>
                <w:szCs w:val="24"/>
                <w:lang w:bidi="ar-SA"/>
              </w:rPr>
            </w:pPr>
            <w:r w:rsidRPr="00B40365">
              <w:rPr>
                <w:sz w:val="24"/>
                <w:szCs w:val="24"/>
                <w:lang w:bidi="ar-SA"/>
              </w:rPr>
              <w:t xml:space="preserve">Grunduirea suprafetelor interioare a tavanelor </w:t>
            </w:r>
          </w:p>
          <w:p w:rsidR="00AF5DAF" w:rsidRPr="00B40365" w:rsidRDefault="00AF5DAF">
            <w:pPr>
              <w:widowControl/>
              <w:suppressAutoHyphens w:val="0"/>
              <w:autoSpaceDN w:val="0"/>
              <w:rPr>
                <w:lang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m2</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26,700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Zugrav vopsitor</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0,801</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Amorsa-grund</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4,005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Hirtie pentru slefuit uscata</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buc</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1,335</w:t>
            </w: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10</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CF57A k=2</w:t>
            </w:r>
          </w:p>
        </w:tc>
        <w:tc>
          <w:tcPr>
            <w:tcW w:w="4252" w:type="dxa"/>
            <w:gridSpan w:val="2"/>
            <w:tcBorders>
              <w:top w:val="single" w:sz="4" w:space="0" w:color="auto"/>
              <w:bottom w:val="single" w:sz="4" w:space="0" w:color="auto"/>
            </w:tcBorders>
            <w:vAlign w:val="center"/>
          </w:tcPr>
          <w:p w:rsidR="00AF5DAF" w:rsidRPr="00AF5DAF" w:rsidRDefault="00513BA8">
            <w:pPr>
              <w:widowControl/>
              <w:suppressAutoHyphens w:val="0"/>
              <w:autoSpaceDN w:val="0"/>
              <w:rPr>
                <w:sz w:val="24"/>
                <w:szCs w:val="24"/>
                <w:lang w:val="en-US" w:bidi="ar-SA"/>
              </w:rPr>
            </w:pPr>
            <w:r w:rsidRPr="00AF5DAF">
              <w:rPr>
                <w:sz w:val="24"/>
                <w:szCs w:val="24"/>
                <w:lang w:val="en-US" w:bidi="ar-SA"/>
              </w:rPr>
              <w:t>Aplicarea manuala a chitului pe baza de ipsos "Eurofin" grosime 1</w:t>
            </w:r>
            <w:proofErr w:type="gramStart"/>
            <w:r w:rsidRPr="00AF5DAF">
              <w:rPr>
                <w:sz w:val="24"/>
                <w:szCs w:val="24"/>
                <w:lang w:val="en-US" w:bidi="ar-SA"/>
              </w:rPr>
              <w:t>,0</w:t>
            </w:r>
            <w:proofErr w:type="gramEnd"/>
            <w:r w:rsidRPr="00AF5DAF">
              <w:rPr>
                <w:sz w:val="24"/>
                <w:szCs w:val="24"/>
                <w:lang w:val="en-US" w:bidi="ar-SA"/>
              </w:rPr>
              <w:t xml:space="preserve"> mm pe suprafetele  peretilor,  coloanelor  si  tavanelor /k=2  Reparatie tencuieli 10%/</w:t>
            </w:r>
          </w:p>
          <w:p w:rsidR="00AF5DAF" w:rsidRPr="00AF5DAF" w:rsidRDefault="00AF5DAF">
            <w:pPr>
              <w:widowControl/>
              <w:suppressAutoHyphens w:val="0"/>
              <w:autoSpaceDN w:val="0"/>
              <w:rPr>
                <w:lang w:val="en-US"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m2</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26,700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7122050013401</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Zidar cat.4</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24,030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Muncitor deservire CM</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5,340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2653102100833</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Chit pe baza de ipsos "Eurofin"</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56,332</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 xml:space="preserve"> Apa</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m3</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0,053</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Utilaj de ridicat pentru lucrari de finisaj</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h-ut</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0,053</w:t>
            </w: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11</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252" w:type="dxa"/>
            <w:gridSpan w:val="2"/>
            <w:tcBorders>
              <w:top w:val="single" w:sz="4" w:space="0" w:color="auto"/>
              <w:bottom w:val="single" w:sz="4" w:space="0" w:color="auto"/>
            </w:tcBorders>
            <w:vAlign w:val="center"/>
          </w:tcPr>
          <w:p w:rsidR="00AF5DAF" w:rsidRPr="00B40365" w:rsidRDefault="00513BA8">
            <w:pPr>
              <w:widowControl/>
              <w:suppressAutoHyphens w:val="0"/>
              <w:autoSpaceDN w:val="0"/>
              <w:rPr>
                <w:sz w:val="24"/>
                <w:szCs w:val="24"/>
                <w:lang w:bidi="ar-SA"/>
              </w:rPr>
            </w:pPr>
            <w:r w:rsidRPr="00B40365">
              <w:rPr>
                <w:sz w:val="24"/>
                <w:szCs w:val="24"/>
                <w:lang w:bidi="ar-SA"/>
              </w:rPr>
              <w:t xml:space="preserve">Grunduirea suprafetelor interioare a tavanelor </w:t>
            </w:r>
          </w:p>
          <w:p w:rsidR="00AF5DAF" w:rsidRPr="00B40365" w:rsidRDefault="00AF5DAF">
            <w:pPr>
              <w:widowControl/>
              <w:suppressAutoHyphens w:val="0"/>
              <w:autoSpaceDN w:val="0"/>
              <w:rPr>
                <w:lang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m2</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267,300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Zugrav vopsitor</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8,019</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Amorsa-grund</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40,095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Hirtie pentru slefuit uscata</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buc</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13,365</w:t>
            </w: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12</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CN06A</w:t>
            </w:r>
          </w:p>
        </w:tc>
        <w:tc>
          <w:tcPr>
            <w:tcW w:w="4252" w:type="dxa"/>
            <w:gridSpan w:val="2"/>
            <w:tcBorders>
              <w:top w:val="single" w:sz="4" w:space="0" w:color="auto"/>
              <w:bottom w:val="single" w:sz="4" w:space="0" w:color="auto"/>
            </w:tcBorders>
            <w:vAlign w:val="center"/>
          </w:tcPr>
          <w:p w:rsidR="00AF5DAF" w:rsidRPr="00AF5DAF" w:rsidRDefault="00513BA8">
            <w:pPr>
              <w:widowControl/>
              <w:suppressAutoHyphens w:val="0"/>
              <w:autoSpaceDN w:val="0"/>
              <w:rPr>
                <w:sz w:val="24"/>
                <w:szCs w:val="24"/>
                <w:lang w:val="en-US" w:bidi="ar-SA"/>
              </w:rPr>
            </w:pPr>
            <w:r w:rsidRPr="00AF5DAF">
              <w:rPr>
                <w:sz w:val="24"/>
                <w:szCs w:val="24"/>
                <w:lang w:val="en-US" w:bidi="ar-SA"/>
              </w:rPr>
              <w:t>Vopsitorii interioare cu vopsea pe baza de copolimeri vinilici in emulsie apoasa,  aplicate in 2 straturi pe glet existent, executate manual</w:t>
            </w:r>
          </w:p>
          <w:p w:rsidR="00AF5DAF" w:rsidRPr="00AF5DAF" w:rsidRDefault="00AF5DAF">
            <w:pPr>
              <w:widowControl/>
              <w:suppressAutoHyphens w:val="0"/>
              <w:autoSpaceDN w:val="0"/>
              <w:rPr>
                <w:lang w:val="en-US"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m2</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267,300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Zugrav vopsitor</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147,015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2430116103800</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 xml:space="preserve">Vopsea  pe baza de copolimeri  vinilici </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106,920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Ipsos pentru constructii tip Eurofin</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16,038</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2681126001472</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Hirtie slefuita uscata 23x30 gr 6</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buc</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133,650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Bumbac de sters</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13,365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 xml:space="preserve">Apa pentru mortare si betoane </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m3</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0,535</w:t>
            </w:r>
          </w:p>
        </w:tc>
      </w:tr>
      <w:tr w:rsidR="009C7F78" w:rsidTr="00AF5DA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AF5DAF" w:rsidRPr="00B40365" w:rsidRDefault="00AF5DAF">
            <w:pPr>
              <w:widowControl/>
              <w:suppressAutoHyphens w:val="0"/>
              <w:autoSpaceDN w:val="0"/>
              <w:rPr>
                <w:lang w:bidi="ar-SA"/>
              </w:rPr>
            </w:pPr>
          </w:p>
        </w:tc>
        <w:tc>
          <w:tcPr>
            <w:tcW w:w="1276" w:type="dxa"/>
            <w:tcBorders>
              <w:top w:val="single" w:sz="6" w:space="0" w:color="auto"/>
              <w:bottom w:val="nil"/>
            </w:tcBorders>
          </w:tcPr>
          <w:p w:rsidR="00AF5DAF" w:rsidRPr="00B40365" w:rsidRDefault="00AF5DAF">
            <w:pPr>
              <w:widowControl/>
              <w:suppressAutoHyphens w:val="0"/>
              <w:autoSpaceDN w:val="0"/>
              <w:rPr>
                <w:lang w:bidi="ar-SA"/>
              </w:rPr>
            </w:pPr>
          </w:p>
        </w:tc>
        <w:tc>
          <w:tcPr>
            <w:tcW w:w="4252" w:type="dxa"/>
            <w:gridSpan w:val="2"/>
            <w:tcBorders>
              <w:top w:val="single" w:sz="6" w:space="0" w:color="auto"/>
              <w:bottom w:val="nil"/>
            </w:tcBorders>
          </w:tcPr>
          <w:p w:rsidR="00AF5DAF" w:rsidRPr="00B40365" w:rsidRDefault="00AF5DAF" w:rsidP="008B0D2D">
            <w:pPr>
              <w:widowControl/>
              <w:suppressAutoHyphens w:val="0"/>
              <w:autoSpaceDN w:val="0"/>
              <w:rPr>
                <w:lang w:bidi="ar-SA"/>
              </w:rPr>
            </w:pPr>
          </w:p>
        </w:tc>
        <w:tc>
          <w:tcPr>
            <w:tcW w:w="1134" w:type="dxa"/>
            <w:tcBorders>
              <w:top w:val="single" w:sz="6" w:space="0" w:color="auto"/>
              <w:bottom w:val="nil"/>
              <w:right w:val="nil"/>
            </w:tcBorders>
          </w:tcPr>
          <w:p w:rsidR="00AF5DAF" w:rsidRPr="00B40365" w:rsidRDefault="00AF5DAF">
            <w:pPr>
              <w:widowControl/>
              <w:suppressAutoHyphens w:val="0"/>
              <w:autoSpaceDN w:val="0"/>
              <w:rPr>
                <w:lang w:bidi="ar-SA"/>
              </w:rPr>
            </w:pPr>
          </w:p>
        </w:tc>
        <w:tc>
          <w:tcPr>
            <w:tcW w:w="2694" w:type="dxa"/>
            <w:tcBorders>
              <w:top w:val="single" w:sz="6" w:space="0" w:color="auto"/>
              <w:left w:val="nil"/>
              <w:bottom w:val="nil"/>
              <w:right w:val="nil"/>
            </w:tcBorders>
          </w:tcPr>
          <w:p w:rsidR="00AF5DAF" w:rsidRPr="00B40365" w:rsidRDefault="00AF5DAF">
            <w:pPr>
              <w:widowControl/>
              <w:suppressAutoHyphens w:val="0"/>
              <w:autoSpaceDN w:val="0"/>
              <w:rPr>
                <w:lang w:bidi="ar-SA"/>
              </w:rPr>
            </w:pPr>
          </w:p>
        </w:tc>
      </w:tr>
      <w:tr w:rsidR="009C7F78" w:rsidTr="00AF5DA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AF5DAF" w:rsidRPr="00B40365" w:rsidRDefault="00AF5DAF">
            <w:pPr>
              <w:widowControl/>
              <w:suppressAutoHyphens w:val="0"/>
              <w:autoSpaceDN w:val="0"/>
              <w:rPr>
                <w:lang w:bidi="ar-SA"/>
              </w:rPr>
            </w:pPr>
          </w:p>
        </w:tc>
        <w:tc>
          <w:tcPr>
            <w:tcW w:w="1276" w:type="dxa"/>
            <w:tcBorders>
              <w:bottom w:val="single" w:sz="4" w:space="0" w:color="auto"/>
            </w:tcBorders>
          </w:tcPr>
          <w:p w:rsidR="00AF5DAF" w:rsidRPr="00B40365" w:rsidRDefault="00AF5DAF">
            <w:pPr>
              <w:widowControl/>
              <w:suppressAutoHyphens w:val="0"/>
              <w:autoSpaceDN w:val="0"/>
              <w:rPr>
                <w:lang w:bidi="ar-SA"/>
              </w:rPr>
            </w:pPr>
          </w:p>
        </w:tc>
        <w:tc>
          <w:tcPr>
            <w:tcW w:w="4252" w:type="dxa"/>
            <w:gridSpan w:val="2"/>
            <w:tcBorders>
              <w:bottom w:val="single" w:sz="4" w:space="0" w:color="auto"/>
            </w:tcBorders>
          </w:tcPr>
          <w:p w:rsidR="00AF5DAF"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Tavan</w:t>
            </w:r>
          </w:p>
          <w:p w:rsidR="00AF5DAF"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134" w:type="dxa"/>
            <w:tcBorders>
              <w:bottom w:val="single" w:sz="4" w:space="0" w:color="auto"/>
              <w:right w:val="nil"/>
            </w:tcBorders>
          </w:tcPr>
          <w:p w:rsidR="00AF5DAF" w:rsidRPr="00B40365" w:rsidRDefault="00AF5DAF">
            <w:pPr>
              <w:widowControl/>
              <w:suppressAutoHyphens w:val="0"/>
              <w:autoSpaceDN w:val="0"/>
              <w:rPr>
                <w:lang w:bidi="ar-SA"/>
              </w:rPr>
            </w:pPr>
          </w:p>
        </w:tc>
        <w:tc>
          <w:tcPr>
            <w:tcW w:w="2694" w:type="dxa"/>
            <w:tcBorders>
              <w:left w:val="nil"/>
              <w:bottom w:val="single" w:sz="4" w:space="0" w:color="auto"/>
              <w:right w:val="nil"/>
            </w:tcBorders>
          </w:tcPr>
          <w:p w:rsidR="00AF5DAF" w:rsidRPr="00B40365" w:rsidRDefault="00AF5DAF">
            <w:pPr>
              <w:widowControl/>
              <w:suppressAutoHyphens w:val="0"/>
              <w:autoSpaceDN w:val="0"/>
              <w:rPr>
                <w:lang w:bidi="ar-SA"/>
              </w:rPr>
            </w:pPr>
          </w:p>
        </w:tc>
      </w:tr>
      <w:tr w:rsidR="009C7F78" w:rsidTr="00AF5DA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rsidR="00AF5DAF" w:rsidRPr="00B40365" w:rsidRDefault="00AF5DAF">
            <w:pPr>
              <w:widowControl/>
              <w:suppressAutoHyphens w:val="0"/>
              <w:autoSpaceDN w:val="0"/>
              <w:jc w:val="right"/>
              <w:rPr>
                <w:lang w:bidi="ar-SA"/>
              </w:rPr>
            </w:pPr>
          </w:p>
        </w:tc>
        <w:tc>
          <w:tcPr>
            <w:tcW w:w="1276" w:type="dxa"/>
            <w:tcBorders>
              <w:top w:val="nil"/>
              <w:bottom w:val="nil"/>
            </w:tcBorders>
          </w:tcPr>
          <w:p w:rsidR="00AF5DAF" w:rsidRPr="00B40365" w:rsidRDefault="00AF5DAF">
            <w:pPr>
              <w:widowControl/>
              <w:suppressAutoHyphens w:val="0"/>
              <w:autoSpaceDN w:val="0"/>
              <w:rPr>
                <w:lang w:bidi="ar-SA"/>
              </w:rPr>
            </w:pPr>
          </w:p>
        </w:tc>
        <w:tc>
          <w:tcPr>
            <w:tcW w:w="4252" w:type="dxa"/>
            <w:gridSpan w:val="2"/>
            <w:tcBorders>
              <w:top w:val="nil"/>
              <w:bottom w:val="nil"/>
            </w:tcBorders>
          </w:tcPr>
          <w:p w:rsidR="00AF5DAF" w:rsidRPr="00B40365" w:rsidRDefault="00513BA8">
            <w:pPr>
              <w:widowControl/>
              <w:suppressAutoHyphens w:val="0"/>
              <w:autoSpaceDN w:val="0"/>
              <w:rPr>
                <w:lang w:bidi="ar-SA"/>
              </w:rPr>
            </w:pPr>
            <w:r w:rsidRPr="00B40365">
              <w:rPr>
                <w:b/>
                <w:bCs/>
                <w:sz w:val="22"/>
                <w:szCs w:val="22"/>
                <w:lang w:bidi="ar-SA"/>
              </w:rPr>
              <w:t>1.3. Pardosele</w:t>
            </w:r>
          </w:p>
        </w:tc>
        <w:tc>
          <w:tcPr>
            <w:tcW w:w="1134" w:type="dxa"/>
            <w:tcBorders>
              <w:top w:val="nil"/>
              <w:bottom w:val="nil"/>
            </w:tcBorders>
          </w:tcPr>
          <w:p w:rsidR="00AF5DAF" w:rsidRPr="00B40365" w:rsidRDefault="00AF5DAF">
            <w:pPr>
              <w:widowControl/>
              <w:suppressAutoHyphens w:val="0"/>
              <w:autoSpaceDN w:val="0"/>
              <w:rPr>
                <w:lang w:bidi="ar-SA"/>
              </w:rPr>
            </w:pPr>
          </w:p>
        </w:tc>
        <w:tc>
          <w:tcPr>
            <w:tcW w:w="2694" w:type="dxa"/>
            <w:tcBorders>
              <w:top w:val="nil"/>
              <w:bottom w:val="nil"/>
            </w:tcBorders>
          </w:tcPr>
          <w:p w:rsidR="00AF5DAF" w:rsidRPr="00B40365" w:rsidRDefault="00AF5DAF">
            <w:pPr>
              <w:widowControl/>
              <w:suppressAutoHyphens w:val="0"/>
              <w:autoSpaceDN w:val="0"/>
              <w:rPr>
                <w:lang w:bidi="ar-SA"/>
              </w:rPr>
            </w:pP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13</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RpCK16A</w:t>
            </w:r>
          </w:p>
        </w:tc>
        <w:tc>
          <w:tcPr>
            <w:tcW w:w="4252" w:type="dxa"/>
            <w:gridSpan w:val="2"/>
            <w:tcBorders>
              <w:top w:val="single" w:sz="4" w:space="0" w:color="auto"/>
              <w:bottom w:val="single" w:sz="4" w:space="0" w:color="auto"/>
            </w:tcBorders>
            <w:vAlign w:val="center"/>
          </w:tcPr>
          <w:p w:rsidR="00AF5DAF" w:rsidRPr="00AF5DAF" w:rsidRDefault="00513BA8">
            <w:pPr>
              <w:widowControl/>
              <w:suppressAutoHyphens w:val="0"/>
              <w:autoSpaceDN w:val="0"/>
              <w:rPr>
                <w:sz w:val="24"/>
                <w:szCs w:val="24"/>
                <w:lang w:val="en-US" w:bidi="ar-SA"/>
              </w:rPr>
            </w:pPr>
            <w:r w:rsidRPr="00AF5DAF">
              <w:rPr>
                <w:sz w:val="24"/>
                <w:szCs w:val="24"/>
                <w:lang w:val="en-US" w:bidi="ar-SA"/>
              </w:rPr>
              <w:t>Repararea pardoselilor din mozaic turnat pe loc, avind stratul de uzura de 1,5 cm grosime, cu dozajul de 600 kg ciment la mc de piatra de mozaic, inclusiv stratul-suport de 3 cm grosime, executat cu mortar de ciment marca 100-T, frecatul prim, al doilea frecat si spalatul, in incaperi de peste 16 mp, executat in cimp continuu cu mozaic granulat de calcar, fara bordura, inclusiv frecatul 1 si 2</w:t>
            </w:r>
          </w:p>
          <w:p w:rsidR="00AF5DAF" w:rsidRPr="00AF5DAF" w:rsidRDefault="00AF5DAF">
            <w:pPr>
              <w:widowControl/>
              <w:suppressAutoHyphens w:val="0"/>
              <w:autoSpaceDN w:val="0"/>
              <w:rPr>
                <w:lang w:val="en-US"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m2</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3,800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Mozaicar</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9,120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Muncitor deservire CM</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1,368</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Ciment metalurgic cu adaosuri M 30 saci S1500</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85,012</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1421102200513</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Nisip sortat nespalat de riu si lacuri 0,0-3,0 mm</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m3</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0,161</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1412122204800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Mozaic granulat</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88,274</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2881116001317</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Piatra de slefuit forma rinichi h = 73 mm</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0,959</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 xml:space="preserve">Apa pentru mortare si betoane </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m3</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0,069</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Macara de fereastra</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h-ut</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0,171</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29522700038171</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Malaxor de mortar 200 l actionat electric</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h-ut</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0,046</w:t>
            </w: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AF5DAF" w:rsidRPr="00B40365" w:rsidRDefault="00513BA8">
            <w:pPr>
              <w:widowControl/>
              <w:suppressAutoHyphens w:val="0"/>
              <w:autoSpaceDN w:val="0"/>
              <w:jc w:val="center"/>
              <w:rPr>
                <w:lang w:bidi="ar-SA"/>
              </w:rPr>
            </w:pPr>
            <w:r w:rsidRPr="00B40365">
              <w:rPr>
                <w:lang w:bidi="ar-SA"/>
              </w:rPr>
              <w:t>14</w:t>
            </w:r>
          </w:p>
        </w:tc>
        <w:tc>
          <w:tcPr>
            <w:tcW w:w="1276" w:type="dxa"/>
            <w:tcBorders>
              <w:top w:val="single" w:sz="4" w:space="0" w:color="auto"/>
              <w:bottom w:val="single" w:sz="4" w:space="0" w:color="auto"/>
            </w:tcBorders>
            <w:vAlign w:val="center"/>
          </w:tcPr>
          <w:p w:rsidR="00AF5DAF" w:rsidRPr="00262B1B" w:rsidRDefault="00513BA8">
            <w:pPr>
              <w:widowControl/>
              <w:suppressAutoHyphens w:val="0"/>
              <w:autoSpaceDN w:val="0"/>
              <w:jc w:val="center"/>
              <w:rPr>
                <w:sz w:val="22"/>
                <w:szCs w:val="22"/>
                <w:lang w:bidi="ar-SA"/>
              </w:rPr>
            </w:pPr>
            <w:r w:rsidRPr="00262B1B">
              <w:rPr>
                <w:sz w:val="22"/>
                <w:szCs w:val="22"/>
                <w:lang w:bidi="ar-SA"/>
              </w:rPr>
              <w:t>RpCK21A</w:t>
            </w:r>
          </w:p>
        </w:tc>
        <w:tc>
          <w:tcPr>
            <w:tcW w:w="4252" w:type="dxa"/>
            <w:gridSpan w:val="2"/>
            <w:tcBorders>
              <w:top w:val="single" w:sz="4" w:space="0" w:color="auto"/>
              <w:bottom w:val="single" w:sz="4" w:space="0" w:color="auto"/>
            </w:tcBorders>
            <w:vAlign w:val="center"/>
          </w:tcPr>
          <w:p w:rsidR="00AF5DAF" w:rsidRPr="00AF5DAF" w:rsidRDefault="00513BA8">
            <w:pPr>
              <w:widowControl/>
              <w:suppressAutoHyphens w:val="0"/>
              <w:autoSpaceDN w:val="0"/>
              <w:rPr>
                <w:sz w:val="24"/>
                <w:szCs w:val="24"/>
                <w:lang w:val="en-US" w:bidi="ar-SA"/>
              </w:rPr>
            </w:pPr>
            <w:r w:rsidRPr="00AF5DAF">
              <w:rPr>
                <w:sz w:val="24"/>
                <w:szCs w:val="24"/>
                <w:lang w:val="en-US" w:bidi="ar-SA"/>
              </w:rPr>
              <w:t>Ceruirea, lustruirea pardoselilor din mozaic turnat pe loc sau din placi mozaicate, in incaperi cu suprafete mai mari de 16 mp</w:t>
            </w:r>
          </w:p>
          <w:p w:rsidR="00AF5DAF" w:rsidRPr="00AF5DAF" w:rsidRDefault="00AF5DAF">
            <w:pPr>
              <w:widowControl/>
              <w:suppressAutoHyphens w:val="0"/>
              <w:autoSpaceDN w:val="0"/>
              <w:rPr>
                <w:lang w:val="en-US" w:bidi="ar-SA"/>
              </w:rPr>
            </w:pPr>
          </w:p>
        </w:tc>
        <w:tc>
          <w:tcPr>
            <w:tcW w:w="113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m2</w:t>
            </w:r>
          </w:p>
        </w:tc>
        <w:tc>
          <w:tcPr>
            <w:tcW w:w="2694" w:type="dxa"/>
            <w:tcBorders>
              <w:top w:val="single" w:sz="4" w:space="0" w:color="auto"/>
              <w:bottom w:val="single" w:sz="4" w:space="0" w:color="auto"/>
            </w:tcBorders>
            <w:vAlign w:val="center"/>
          </w:tcPr>
          <w:p w:rsidR="00AF5DAF" w:rsidRPr="00B40365" w:rsidRDefault="00513BA8">
            <w:pPr>
              <w:widowControl/>
              <w:suppressAutoHyphens w:val="0"/>
              <w:autoSpaceDN w:val="0"/>
              <w:jc w:val="center"/>
              <w:rPr>
                <w:lang w:bidi="ar-SA"/>
              </w:rPr>
            </w:pPr>
            <w:r w:rsidRPr="00B40365">
              <w:rPr>
                <w:lang w:bidi="ar-SA"/>
              </w:rPr>
              <w:t>3,800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Mozaicar</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5,130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Muncitor deservire CM</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h-om</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0,570</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2881116001317</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Piatra de slefuit forma rinichi h = 73 mm</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0,465</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2320166200729</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Parchetin</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l</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0,116</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2430227300198</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Acid oxalic tehnic</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0,058</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2651122100270</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Ciment portland alb tip 2 70% alb PA 35 saci S 7055</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kg</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0,388</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2"/>
            <w:tcBorders>
              <w:top w:val="nil"/>
              <w:bottom w:val="single" w:sz="2" w:space="0" w:color="auto"/>
            </w:tcBorders>
            <w:vAlign w:val="center"/>
          </w:tcPr>
          <w:p w:rsidR="00AF5DAF" w:rsidRPr="00AF5DAF" w:rsidRDefault="00513BA8">
            <w:pPr>
              <w:widowControl/>
              <w:suppressAutoHyphens w:val="0"/>
              <w:autoSpaceDN w:val="0"/>
              <w:rPr>
                <w:lang w:val="en-US" w:bidi="ar-SA"/>
              </w:rPr>
            </w:pPr>
            <w:r w:rsidRPr="00AF5DAF">
              <w:rPr>
                <w:lang w:val="en-US" w:bidi="ar-SA"/>
              </w:rPr>
              <w:t xml:space="preserve">Apa pentru mortare si betoane </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m3</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0,016</w:t>
            </w:r>
          </w:p>
        </w:tc>
      </w:tr>
      <w:tr w:rsidR="009C7F78" w:rsidTr="00AF5DA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rsidR="00AF5DAF" w:rsidRPr="00B40365" w:rsidRDefault="00AF5DAF">
            <w:pPr>
              <w:widowControl/>
              <w:suppressAutoHyphens w:val="0"/>
              <w:autoSpaceDN w:val="0"/>
              <w:jc w:val="center"/>
              <w:rPr>
                <w:lang w:bidi="ar-SA"/>
              </w:rPr>
            </w:pPr>
          </w:p>
        </w:tc>
        <w:tc>
          <w:tcPr>
            <w:tcW w:w="1276" w:type="dxa"/>
            <w:tcBorders>
              <w:top w:val="nil"/>
              <w:bottom w:val="single" w:sz="2" w:space="0" w:color="auto"/>
            </w:tcBorders>
            <w:vAlign w:val="center"/>
          </w:tcPr>
          <w:p w:rsidR="00AF5DAF"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252" w:type="dxa"/>
            <w:gridSpan w:val="2"/>
            <w:tcBorders>
              <w:top w:val="nil"/>
              <w:bottom w:val="single" w:sz="2" w:space="0" w:color="auto"/>
            </w:tcBorders>
            <w:vAlign w:val="center"/>
          </w:tcPr>
          <w:p w:rsidR="00AF5DAF" w:rsidRPr="00B40365" w:rsidRDefault="00513BA8">
            <w:pPr>
              <w:widowControl/>
              <w:suppressAutoHyphens w:val="0"/>
              <w:autoSpaceDN w:val="0"/>
              <w:rPr>
                <w:lang w:bidi="ar-SA"/>
              </w:rPr>
            </w:pPr>
            <w:r w:rsidRPr="00B40365">
              <w:rPr>
                <w:lang w:bidi="ar-SA"/>
              </w:rPr>
              <w:t>Macara de fereastra</w:t>
            </w:r>
          </w:p>
        </w:tc>
        <w:tc>
          <w:tcPr>
            <w:tcW w:w="113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h-ut</w:t>
            </w:r>
          </w:p>
        </w:tc>
        <w:tc>
          <w:tcPr>
            <w:tcW w:w="2694" w:type="dxa"/>
            <w:tcBorders>
              <w:top w:val="nil"/>
              <w:bottom w:val="single" w:sz="2" w:space="0" w:color="auto"/>
            </w:tcBorders>
            <w:vAlign w:val="center"/>
          </w:tcPr>
          <w:p w:rsidR="00AF5DAF" w:rsidRPr="00B40365" w:rsidRDefault="00513BA8">
            <w:pPr>
              <w:widowControl/>
              <w:suppressAutoHyphens w:val="0"/>
              <w:autoSpaceDN w:val="0"/>
              <w:jc w:val="center"/>
              <w:rPr>
                <w:lang w:bidi="ar-SA"/>
              </w:rPr>
            </w:pPr>
            <w:r w:rsidRPr="00B40365">
              <w:rPr>
                <w:lang w:bidi="ar-SA"/>
              </w:rPr>
              <w:t>0,004</w:t>
            </w:r>
          </w:p>
        </w:tc>
      </w:tr>
      <w:tr w:rsidR="009C7F78" w:rsidTr="00AF5DA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AF5DAF" w:rsidRPr="00B40365" w:rsidRDefault="00AF5DAF">
            <w:pPr>
              <w:widowControl/>
              <w:suppressAutoHyphens w:val="0"/>
              <w:autoSpaceDN w:val="0"/>
              <w:rPr>
                <w:lang w:bidi="ar-SA"/>
              </w:rPr>
            </w:pPr>
          </w:p>
        </w:tc>
        <w:tc>
          <w:tcPr>
            <w:tcW w:w="1276" w:type="dxa"/>
            <w:tcBorders>
              <w:top w:val="single" w:sz="6" w:space="0" w:color="auto"/>
              <w:bottom w:val="nil"/>
            </w:tcBorders>
          </w:tcPr>
          <w:p w:rsidR="00AF5DAF" w:rsidRPr="00B40365" w:rsidRDefault="00AF5DAF">
            <w:pPr>
              <w:widowControl/>
              <w:suppressAutoHyphens w:val="0"/>
              <w:autoSpaceDN w:val="0"/>
              <w:rPr>
                <w:lang w:bidi="ar-SA"/>
              </w:rPr>
            </w:pPr>
          </w:p>
        </w:tc>
        <w:tc>
          <w:tcPr>
            <w:tcW w:w="4252" w:type="dxa"/>
            <w:gridSpan w:val="2"/>
            <w:tcBorders>
              <w:top w:val="single" w:sz="6" w:space="0" w:color="auto"/>
              <w:bottom w:val="nil"/>
            </w:tcBorders>
          </w:tcPr>
          <w:p w:rsidR="00AF5DAF" w:rsidRPr="00B40365" w:rsidRDefault="00AF5DAF" w:rsidP="008B0D2D">
            <w:pPr>
              <w:widowControl/>
              <w:suppressAutoHyphens w:val="0"/>
              <w:autoSpaceDN w:val="0"/>
              <w:rPr>
                <w:lang w:bidi="ar-SA"/>
              </w:rPr>
            </w:pPr>
          </w:p>
        </w:tc>
        <w:tc>
          <w:tcPr>
            <w:tcW w:w="1134" w:type="dxa"/>
            <w:tcBorders>
              <w:top w:val="single" w:sz="6" w:space="0" w:color="auto"/>
              <w:bottom w:val="nil"/>
              <w:right w:val="nil"/>
            </w:tcBorders>
          </w:tcPr>
          <w:p w:rsidR="00AF5DAF" w:rsidRPr="00B40365" w:rsidRDefault="00AF5DAF">
            <w:pPr>
              <w:widowControl/>
              <w:suppressAutoHyphens w:val="0"/>
              <w:autoSpaceDN w:val="0"/>
              <w:rPr>
                <w:lang w:bidi="ar-SA"/>
              </w:rPr>
            </w:pPr>
          </w:p>
        </w:tc>
        <w:tc>
          <w:tcPr>
            <w:tcW w:w="2694" w:type="dxa"/>
            <w:tcBorders>
              <w:top w:val="single" w:sz="6" w:space="0" w:color="auto"/>
              <w:left w:val="nil"/>
              <w:bottom w:val="nil"/>
              <w:right w:val="nil"/>
            </w:tcBorders>
          </w:tcPr>
          <w:p w:rsidR="00AF5DAF" w:rsidRPr="00B40365" w:rsidRDefault="00AF5DAF">
            <w:pPr>
              <w:widowControl/>
              <w:suppressAutoHyphens w:val="0"/>
              <w:autoSpaceDN w:val="0"/>
              <w:rPr>
                <w:lang w:bidi="ar-SA"/>
              </w:rPr>
            </w:pPr>
          </w:p>
        </w:tc>
      </w:tr>
      <w:tr w:rsidR="009C7F78" w:rsidTr="00AF5DA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AF5DAF" w:rsidRPr="00B40365" w:rsidRDefault="00AF5DAF">
            <w:pPr>
              <w:widowControl/>
              <w:suppressAutoHyphens w:val="0"/>
              <w:autoSpaceDN w:val="0"/>
              <w:rPr>
                <w:lang w:bidi="ar-SA"/>
              </w:rPr>
            </w:pPr>
          </w:p>
        </w:tc>
        <w:tc>
          <w:tcPr>
            <w:tcW w:w="1276" w:type="dxa"/>
            <w:tcBorders>
              <w:bottom w:val="single" w:sz="4" w:space="0" w:color="auto"/>
            </w:tcBorders>
          </w:tcPr>
          <w:p w:rsidR="00AF5DAF" w:rsidRPr="00B40365" w:rsidRDefault="00AF5DAF">
            <w:pPr>
              <w:widowControl/>
              <w:suppressAutoHyphens w:val="0"/>
              <w:autoSpaceDN w:val="0"/>
              <w:rPr>
                <w:lang w:bidi="ar-SA"/>
              </w:rPr>
            </w:pPr>
          </w:p>
        </w:tc>
        <w:tc>
          <w:tcPr>
            <w:tcW w:w="4252" w:type="dxa"/>
            <w:gridSpan w:val="2"/>
            <w:tcBorders>
              <w:bottom w:val="single" w:sz="4" w:space="0" w:color="auto"/>
            </w:tcBorders>
          </w:tcPr>
          <w:p w:rsidR="00AF5DAF"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Pardosele</w:t>
            </w:r>
          </w:p>
          <w:p w:rsidR="00AF5DAF"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134" w:type="dxa"/>
            <w:tcBorders>
              <w:bottom w:val="single" w:sz="4" w:space="0" w:color="auto"/>
              <w:right w:val="nil"/>
            </w:tcBorders>
          </w:tcPr>
          <w:p w:rsidR="00AF5DAF" w:rsidRPr="00B40365" w:rsidRDefault="00AF5DAF">
            <w:pPr>
              <w:widowControl/>
              <w:suppressAutoHyphens w:val="0"/>
              <w:autoSpaceDN w:val="0"/>
              <w:rPr>
                <w:lang w:bidi="ar-SA"/>
              </w:rPr>
            </w:pPr>
          </w:p>
        </w:tc>
        <w:tc>
          <w:tcPr>
            <w:tcW w:w="2694" w:type="dxa"/>
            <w:tcBorders>
              <w:left w:val="nil"/>
              <w:bottom w:val="single" w:sz="4" w:space="0" w:color="auto"/>
              <w:right w:val="nil"/>
            </w:tcBorders>
          </w:tcPr>
          <w:p w:rsidR="00AF5DAF" w:rsidRPr="00B40365" w:rsidRDefault="00AF5DAF">
            <w:pPr>
              <w:widowControl/>
              <w:suppressAutoHyphens w:val="0"/>
              <w:autoSpaceDN w:val="0"/>
              <w:rPr>
                <w:lang w:bidi="ar-SA"/>
              </w:rPr>
            </w:pPr>
          </w:p>
        </w:tc>
      </w:tr>
      <w:tr w:rsidR="009C7F78" w:rsidTr="00AF5DAF">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rsidR="00AF5DAF" w:rsidRPr="00B40365" w:rsidRDefault="00AF5DAF">
            <w:pPr>
              <w:widowControl/>
              <w:suppressAutoHyphens w:val="0"/>
              <w:autoSpaceDN w:val="0"/>
              <w:rPr>
                <w:lang w:bidi="ar-SA"/>
              </w:rPr>
            </w:pPr>
          </w:p>
        </w:tc>
        <w:tc>
          <w:tcPr>
            <w:tcW w:w="1276" w:type="dxa"/>
            <w:tcBorders>
              <w:top w:val="single" w:sz="6" w:space="0" w:color="auto"/>
              <w:bottom w:val="nil"/>
            </w:tcBorders>
          </w:tcPr>
          <w:p w:rsidR="00AF5DAF" w:rsidRPr="00B40365" w:rsidRDefault="00AF5DAF">
            <w:pPr>
              <w:widowControl/>
              <w:suppressAutoHyphens w:val="0"/>
              <w:autoSpaceDN w:val="0"/>
              <w:rPr>
                <w:lang w:bidi="ar-SA"/>
              </w:rPr>
            </w:pPr>
          </w:p>
        </w:tc>
        <w:tc>
          <w:tcPr>
            <w:tcW w:w="4252" w:type="dxa"/>
            <w:gridSpan w:val="2"/>
            <w:tcBorders>
              <w:top w:val="single" w:sz="6" w:space="0" w:color="auto"/>
              <w:bottom w:val="nil"/>
            </w:tcBorders>
          </w:tcPr>
          <w:p w:rsidR="00AF5DAF" w:rsidRPr="00B40365" w:rsidRDefault="00AF5DAF" w:rsidP="008B0D2D">
            <w:pPr>
              <w:widowControl/>
              <w:suppressAutoHyphens w:val="0"/>
              <w:autoSpaceDN w:val="0"/>
              <w:rPr>
                <w:lang w:bidi="ar-SA"/>
              </w:rPr>
            </w:pPr>
          </w:p>
        </w:tc>
        <w:tc>
          <w:tcPr>
            <w:tcW w:w="1134" w:type="dxa"/>
            <w:tcBorders>
              <w:top w:val="single" w:sz="6" w:space="0" w:color="auto"/>
              <w:bottom w:val="nil"/>
              <w:right w:val="nil"/>
            </w:tcBorders>
          </w:tcPr>
          <w:p w:rsidR="00AF5DAF" w:rsidRPr="00B40365" w:rsidRDefault="00AF5DAF">
            <w:pPr>
              <w:widowControl/>
              <w:suppressAutoHyphens w:val="0"/>
              <w:autoSpaceDN w:val="0"/>
              <w:rPr>
                <w:lang w:bidi="ar-SA"/>
              </w:rPr>
            </w:pPr>
          </w:p>
        </w:tc>
        <w:tc>
          <w:tcPr>
            <w:tcW w:w="2694" w:type="dxa"/>
            <w:tcBorders>
              <w:top w:val="single" w:sz="6" w:space="0" w:color="auto"/>
              <w:left w:val="nil"/>
              <w:bottom w:val="nil"/>
              <w:right w:val="nil"/>
            </w:tcBorders>
          </w:tcPr>
          <w:p w:rsidR="00AF5DAF" w:rsidRPr="00B40365" w:rsidRDefault="00AF5DAF">
            <w:pPr>
              <w:widowControl/>
              <w:suppressAutoHyphens w:val="0"/>
              <w:autoSpaceDN w:val="0"/>
              <w:rPr>
                <w:lang w:bidi="ar-SA"/>
              </w:rPr>
            </w:pPr>
          </w:p>
        </w:tc>
      </w:tr>
      <w:tr w:rsidR="009C7F78" w:rsidRPr="004059AF" w:rsidTr="00AF5DA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bottom w:val="single" w:sz="4" w:space="0" w:color="auto"/>
            </w:tcBorders>
          </w:tcPr>
          <w:p w:rsidR="00AF5DAF" w:rsidRPr="00B40365" w:rsidRDefault="00AF5DAF">
            <w:pPr>
              <w:widowControl/>
              <w:suppressAutoHyphens w:val="0"/>
              <w:autoSpaceDN w:val="0"/>
              <w:rPr>
                <w:lang w:bidi="ar-SA"/>
              </w:rPr>
            </w:pPr>
          </w:p>
        </w:tc>
        <w:tc>
          <w:tcPr>
            <w:tcW w:w="1276" w:type="dxa"/>
            <w:tcBorders>
              <w:bottom w:val="single" w:sz="4" w:space="0" w:color="auto"/>
            </w:tcBorders>
          </w:tcPr>
          <w:p w:rsidR="00AF5DAF" w:rsidRPr="00B40365" w:rsidRDefault="00AF5DAF">
            <w:pPr>
              <w:widowControl/>
              <w:suppressAutoHyphens w:val="0"/>
              <w:autoSpaceDN w:val="0"/>
              <w:rPr>
                <w:lang w:bidi="ar-SA"/>
              </w:rPr>
            </w:pPr>
          </w:p>
        </w:tc>
        <w:tc>
          <w:tcPr>
            <w:tcW w:w="4252" w:type="dxa"/>
            <w:gridSpan w:val="2"/>
            <w:tcBorders>
              <w:bottom w:val="single" w:sz="4" w:space="0" w:color="auto"/>
            </w:tcBorders>
          </w:tcPr>
          <w:p w:rsidR="00AF5DAF" w:rsidRPr="00E95320" w:rsidRDefault="00513BA8">
            <w:pPr>
              <w:widowControl/>
              <w:suppressAutoHyphens w:val="0"/>
              <w:autoSpaceDN w:val="0"/>
              <w:rPr>
                <w:b/>
                <w:bCs/>
                <w:sz w:val="24"/>
                <w:szCs w:val="24"/>
                <w:lang w:val="en-US" w:bidi="ar-SA"/>
              </w:rPr>
            </w:pPr>
            <w:r w:rsidRPr="00AF5DAF">
              <w:rPr>
                <w:b/>
                <w:bCs/>
                <w:sz w:val="24"/>
                <w:szCs w:val="24"/>
                <w:lang w:val="en-US" w:bidi="ar-SA"/>
              </w:rPr>
              <w:t>Total</w:t>
            </w:r>
            <w:r>
              <w:rPr>
                <w:b/>
                <w:bCs/>
                <w:sz w:val="24"/>
                <w:szCs w:val="24"/>
                <w:lang w:val="en-US" w:bidi="ar-SA"/>
              </w:rPr>
              <w:t xml:space="preserve"> </w:t>
            </w:r>
            <w:r w:rsidRPr="00AF5DAF">
              <w:rPr>
                <w:b/>
                <w:bCs/>
                <w:sz w:val="22"/>
                <w:szCs w:val="22"/>
                <w:lang w:val="en-US" w:bidi="ar-SA"/>
              </w:rPr>
              <w:t>Finisari interioare</w:t>
            </w:r>
          </w:p>
          <w:p w:rsidR="00AF5DAF" w:rsidRPr="00AF5DAF" w:rsidRDefault="00513BA8">
            <w:pPr>
              <w:widowControl/>
              <w:suppressAutoHyphens w:val="0"/>
              <w:autoSpaceDN w:val="0"/>
              <w:rPr>
                <w:lang w:val="en-US" w:bidi="ar-SA"/>
              </w:rPr>
            </w:pPr>
            <w:r w:rsidRPr="00AF5DAF">
              <w:rPr>
                <w:b/>
                <w:bCs/>
                <w:sz w:val="22"/>
                <w:szCs w:val="22"/>
                <w:lang w:val="en-US" w:bidi="ar-SA"/>
              </w:rPr>
              <w:t>Inclu</w:t>
            </w:r>
            <w:r>
              <w:rPr>
                <w:b/>
                <w:bCs/>
                <w:sz w:val="22"/>
                <w:szCs w:val="22"/>
                <w:lang w:val="en-US" w:bidi="ar-SA"/>
              </w:rPr>
              <w:t>s</w:t>
            </w:r>
            <w:r w:rsidRPr="00AF5DAF">
              <w:rPr>
                <w:b/>
                <w:bCs/>
                <w:sz w:val="22"/>
                <w:szCs w:val="22"/>
                <w:lang w:val="en-US" w:bidi="ar-SA"/>
              </w:rPr>
              <w:t>iv salariu</w:t>
            </w:r>
          </w:p>
        </w:tc>
        <w:tc>
          <w:tcPr>
            <w:tcW w:w="1134" w:type="dxa"/>
            <w:tcBorders>
              <w:bottom w:val="single" w:sz="4" w:space="0" w:color="auto"/>
              <w:right w:val="nil"/>
            </w:tcBorders>
          </w:tcPr>
          <w:p w:rsidR="00AF5DAF" w:rsidRPr="00AF5DAF" w:rsidRDefault="00AF5DAF">
            <w:pPr>
              <w:widowControl/>
              <w:suppressAutoHyphens w:val="0"/>
              <w:autoSpaceDN w:val="0"/>
              <w:rPr>
                <w:lang w:val="en-US" w:bidi="ar-SA"/>
              </w:rPr>
            </w:pPr>
          </w:p>
        </w:tc>
        <w:tc>
          <w:tcPr>
            <w:tcW w:w="2694" w:type="dxa"/>
            <w:tcBorders>
              <w:left w:val="nil"/>
              <w:bottom w:val="single" w:sz="4" w:space="0" w:color="auto"/>
              <w:right w:val="nil"/>
            </w:tcBorders>
          </w:tcPr>
          <w:p w:rsidR="00AF5DAF" w:rsidRPr="00AF5DAF" w:rsidRDefault="00AF5DAF">
            <w:pPr>
              <w:widowControl/>
              <w:suppressAutoHyphens w:val="0"/>
              <w:autoSpaceDN w:val="0"/>
              <w:rPr>
                <w:lang w:val="en-US" w:bidi="ar-SA"/>
              </w:rPr>
            </w:pPr>
          </w:p>
        </w:tc>
      </w:tr>
      <w:tr w:rsidR="009C7F78" w:rsidRPr="004059AF" w:rsidTr="00AF5DA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709" w:type="dxa"/>
            <w:tcBorders>
              <w:top w:val="single" w:sz="6" w:space="0" w:color="auto"/>
              <w:bottom w:val="single" w:sz="12" w:space="0" w:color="auto"/>
            </w:tcBorders>
          </w:tcPr>
          <w:p w:rsidR="00AF5DAF" w:rsidRPr="00AF5DAF" w:rsidRDefault="00AF5DAF">
            <w:pPr>
              <w:widowControl/>
              <w:suppressAutoHyphens w:val="0"/>
              <w:autoSpaceDN w:val="0"/>
              <w:rPr>
                <w:lang w:val="en-US" w:bidi="ar-SA"/>
              </w:rPr>
            </w:pPr>
          </w:p>
        </w:tc>
        <w:tc>
          <w:tcPr>
            <w:tcW w:w="1276" w:type="dxa"/>
            <w:tcBorders>
              <w:top w:val="single" w:sz="6" w:space="0" w:color="auto"/>
              <w:bottom w:val="single" w:sz="12" w:space="0" w:color="auto"/>
            </w:tcBorders>
          </w:tcPr>
          <w:p w:rsidR="00AF5DAF" w:rsidRPr="00AF5DAF" w:rsidRDefault="00AF5DAF">
            <w:pPr>
              <w:widowControl/>
              <w:suppressAutoHyphens w:val="0"/>
              <w:autoSpaceDN w:val="0"/>
              <w:rPr>
                <w:lang w:val="en-US" w:bidi="ar-SA"/>
              </w:rPr>
            </w:pPr>
          </w:p>
        </w:tc>
        <w:tc>
          <w:tcPr>
            <w:tcW w:w="2834" w:type="dxa"/>
            <w:tcBorders>
              <w:top w:val="single" w:sz="6" w:space="0" w:color="auto"/>
              <w:bottom w:val="single" w:sz="12" w:space="0" w:color="auto"/>
            </w:tcBorders>
          </w:tcPr>
          <w:p w:rsidR="00AF5DAF" w:rsidRPr="00AF5DAF" w:rsidRDefault="00AF5DAF">
            <w:pPr>
              <w:widowControl/>
              <w:suppressAutoHyphens w:val="0"/>
              <w:autoSpaceDN w:val="0"/>
              <w:rPr>
                <w:b/>
                <w:bCs/>
                <w:lang w:val="en-US" w:bidi="ar-SA"/>
              </w:rPr>
            </w:pPr>
          </w:p>
        </w:tc>
        <w:tc>
          <w:tcPr>
            <w:tcW w:w="2552" w:type="dxa"/>
            <w:gridSpan w:val="2"/>
            <w:tcBorders>
              <w:top w:val="single" w:sz="6" w:space="0" w:color="auto"/>
              <w:bottom w:val="single" w:sz="12" w:space="0" w:color="auto"/>
            </w:tcBorders>
          </w:tcPr>
          <w:p w:rsidR="00AF5DAF" w:rsidRPr="00AF5DAF" w:rsidRDefault="00AF5DAF">
            <w:pPr>
              <w:widowControl/>
              <w:suppressAutoHyphens w:val="0"/>
              <w:autoSpaceDN w:val="0"/>
              <w:rPr>
                <w:lang w:val="en-US" w:bidi="ar-SA"/>
              </w:rPr>
            </w:pPr>
          </w:p>
        </w:tc>
        <w:tc>
          <w:tcPr>
            <w:tcW w:w="2694" w:type="dxa"/>
            <w:tcBorders>
              <w:top w:val="single" w:sz="6" w:space="0" w:color="auto"/>
              <w:bottom w:val="single" w:sz="12" w:space="0" w:color="auto"/>
            </w:tcBorders>
          </w:tcPr>
          <w:p w:rsidR="00AF5DAF" w:rsidRPr="00AF5DAF" w:rsidRDefault="00AF5DAF">
            <w:pPr>
              <w:widowControl/>
              <w:suppressAutoHyphens w:val="0"/>
              <w:autoSpaceDN w:val="0"/>
              <w:rPr>
                <w:lang w:val="en-US" w:bidi="ar-SA"/>
              </w:rPr>
            </w:pPr>
          </w:p>
        </w:tc>
      </w:tr>
      <w:tr w:rsidR="009C7F78" w:rsidRPr="004059AF" w:rsidTr="00AF5DA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709" w:type="dxa"/>
            <w:tcBorders>
              <w:top w:val="single" w:sz="12" w:space="0" w:color="auto"/>
              <w:left w:val="nil"/>
              <w:bottom w:val="nil"/>
              <w:right w:val="nil"/>
            </w:tcBorders>
          </w:tcPr>
          <w:p w:rsidR="00AF5DAF" w:rsidRPr="00AF5DAF" w:rsidRDefault="00AF5DAF">
            <w:pPr>
              <w:widowControl/>
              <w:suppressAutoHyphens w:val="0"/>
              <w:autoSpaceDN w:val="0"/>
              <w:rPr>
                <w:lang w:val="en-US" w:bidi="ar-SA"/>
              </w:rPr>
            </w:pPr>
          </w:p>
        </w:tc>
        <w:tc>
          <w:tcPr>
            <w:tcW w:w="1276" w:type="dxa"/>
            <w:tcBorders>
              <w:top w:val="single" w:sz="12" w:space="0" w:color="auto"/>
              <w:left w:val="nil"/>
              <w:bottom w:val="nil"/>
              <w:right w:val="nil"/>
            </w:tcBorders>
          </w:tcPr>
          <w:p w:rsidR="00AF5DAF" w:rsidRPr="00AF5DAF" w:rsidRDefault="00AF5DAF">
            <w:pPr>
              <w:widowControl/>
              <w:suppressAutoHyphens w:val="0"/>
              <w:autoSpaceDN w:val="0"/>
              <w:rPr>
                <w:lang w:val="en-US" w:bidi="ar-SA"/>
              </w:rPr>
            </w:pPr>
          </w:p>
        </w:tc>
        <w:tc>
          <w:tcPr>
            <w:tcW w:w="4252" w:type="dxa"/>
            <w:gridSpan w:val="2"/>
            <w:tcBorders>
              <w:top w:val="single" w:sz="12" w:space="0" w:color="auto"/>
              <w:left w:val="nil"/>
              <w:bottom w:val="nil"/>
              <w:right w:val="nil"/>
            </w:tcBorders>
          </w:tcPr>
          <w:p w:rsidR="00AF5DAF" w:rsidRPr="00AF5DAF" w:rsidRDefault="00AF5DAF">
            <w:pPr>
              <w:widowControl/>
              <w:suppressAutoHyphens w:val="0"/>
              <w:autoSpaceDN w:val="0"/>
              <w:rPr>
                <w:lang w:val="en-US" w:bidi="ar-SA"/>
              </w:rPr>
            </w:pPr>
          </w:p>
        </w:tc>
        <w:tc>
          <w:tcPr>
            <w:tcW w:w="1134" w:type="dxa"/>
            <w:tcBorders>
              <w:top w:val="single" w:sz="12" w:space="0" w:color="auto"/>
              <w:left w:val="nil"/>
              <w:bottom w:val="nil"/>
              <w:right w:val="nil"/>
            </w:tcBorders>
          </w:tcPr>
          <w:p w:rsidR="00AF5DAF" w:rsidRPr="00AF5DAF" w:rsidRDefault="00AF5DAF">
            <w:pPr>
              <w:widowControl/>
              <w:suppressAutoHyphens w:val="0"/>
              <w:autoSpaceDN w:val="0"/>
              <w:rPr>
                <w:lang w:val="en-US" w:bidi="ar-SA"/>
              </w:rPr>
            </w:pPr>
          </w:p>
        </w:tc>
        <w:tc>
          <w:tcPr>
            <w:tcW w:w="2694" w:type="dxa"/>
            <w:tcBorders>
              <w:top w:val="single" w:sz="12" w:space="0" w:color="auto"/>
              <w:left w:val="nil"/>
              <w:bottom w:val="nil"/>
              <w:right w:val="nil"/>
            </w:tcBorders>
          </w:tcPr>
          <w:p w:rsidR="00AF5DAF" w:rsidRPr="00AF5DAF" w:rsidRDefault="00AF5DAF">
            <w:pPr>
              <w:widowControl/>
              <w:suppressAutoHyphens w:val="0"/>
              <w:autoSpaceDN w:val="0"/>
              <w:rPr>
                <w:lang w:val="en-US" w:bidi="ar-SA"/>
              </w:rPr>
            </w:pP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AF5DAF" w:rsidRPr="00AF5DAF" w:rsidRDefault="00AF5DAF">
            <w:pPr>
              <w:widowControl/>
              <w:suppressAutoHyphens w:val="0"/>
              <w:autoSpaceDN w:val="0"/>
              <w:rPr>
                <w:lang w:val="en-US" w:bidi="ar-SA"/>
              </w:rPr>
            </w:pPr>
          </w:p>
        </w:tc>
        <w:tc>
          <w:tcPr>
            <w:tcW w:w="1276" w:type="dxa"/>
            <w:tcBorders>
              <w:top w:val="single" w:sz="4" w:space="0" w:color="auto"/>
              <w:left w:val="single" w:sz="4" w:space="0" w:color="auto"/>
              <w:bottom w:val="single" w:sz="4" w:space="0" w:color="auto"/>
            </w:tcBorders>
          </w:tcPr>
          <w:p w:rsidR="00AF5DAF" w:rsidRPr="00AF5DAF" w:rsidRDefault="00AF5DAF">
            <w:pPr>
              <w:widowControl/>
              <w:suppressAutoHyphens w:val="0"/>
              <w:autoSpaceDN w:val="0"/>
              <w:rPr>
                <w:lang w:val="en-US" w:bidi="ar-SA"/>
              </w:rPr>
            </w:pPr>
          </w:p>
        </w:tc>
        <w:tc>
          <w:tcPr>
            <w:tcW w:w="4252" w:type="dxa"/>
            <w:gridSpan w:val="2"/>
            <w:tcBorders>
              <w:top w:val="single" w:sz="4" w:space="0" w:color="auto"/>
              <w:bottom w:val="single" w:sz="4" w:space="0" w:color="auto"/>
            </w:tcBorders>
          </w:tcPr>
          <w:p w:rsidR="00AF5DAF" w:rsidRDefault="00513BA8">
            <w:pPr>
              <w:widowControl/>
              <w:suppressAutoHyphens w:val="0"/>
              <w:autoSpaceDN w:val="0"/>
              <w:rPr>
                <w:lang w:bidi="ar-SA"/>
              </w:rPr>
            </w:pPr>
            <w:r w:rsidRPr="000E0709">
              <w:rPr>
                <w:lang w:val="en-US" w:bidi="ar-SA"/>
              </w:rPr>
              <w:t>Cheltuieli directe</w:t>
            </w:r>
          </w:p>
        </w:tc>
        <w:tc>
          <w:tcPr>
            <w:tcW w:w="1134" w:type="dxa"/>
            <w:tcBorders>
              <w:top w:val="single" w:sz="4" w:space="0" w:color="auto"/>
              <w:bottom w:val="single" w:sz="4" w:space="0" w:color="auto"/>
              <w:right w:val="nil"/>
            </w:tcBorders>
          </w:tcPr>
          <w:p w:rsidR="00AF5DAF" w:rsidRPr="00B40365" w:rsidRDefault="00513BA8">
            <w:pPr>
              <w:widowControl/>
              <w:suppressAutoHyphens w:val="0"/>
              <w:autoSpaceDN w:val="0"/>
              <w:rPr>
                <w:lang w:bidi="ar-SA"/>
              </w:rPr>
            </w:pPr>
            <w:r w:rsidRPr="00B40365">
              <w:rPr>
                <w:lang w:bidi="ar-SA"/>
              </w:rPr>
              <w:t xml:space="preserve"> lei</w:t>
            </w:r>
          </w:p>
        </w:tc>
        <w:tc>
          <w:tcPr>
            <w:tcW w:w="2694" w:type="dxa"/>
            <w:tcBorders>
              <w:top w:val="single" w:sz="4" w:space="0" w:color="auto"/>
              <w:left w:val="nil"/>
              <w:bottom w:val="single" w:sz="4" w:space="0" w:color="auto"/>
              <w:right w:val="nil"/>
            </w:tcBorders>
          </w:tcPr>
          <w:p w:rsidR="00AF5DAF" w:rsidRPr="00B40365" w:rsidRDefault="00AF5DAF">
            <w:pPr>
              <w:widowControl/>
              <w:suppressAutoHyphens w:val="0"/>
              <w:autoSpaceDN w:val="0"/>
              <w:rPr>
                <w:lang w:bidi="ar-SA"/>
              </w:rPr>
            </w:pP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AF5DAF" w:rsidRPr="00B40365" w:rsidRDefault="00AF5DAF">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AF5DAF" w:rsidRPr="00B40365" w:rsidRDefault="00AF5DAF">
            <w:pPr>
              <w:widowControl/>
              <w:suppressAutoHyphens w:val="0"/>
              <w:autoSpaceDN w:val="0"/>
              <w:rPr>
                <w:lang w:bidi="ar-SA"/>
              </w:rPr>
            </w:pPr>
          </w:p>
        </w:tc>
        <w:tc>
          <w:tcPr>
            <w:tcW w:w="4252" w:type="dxa"/>
            <w:gridSpan w:val="2"/>
            <w:tcBorders>
              <w:top w:val="single" w:sz="4" w:space="0" w:color="auto"/>
              <w:bottom w:val="single" w:sz="4" w:space="0" w:color="auto"/>
            </w:tcBorders>
          </w:tcPr>
          <w:p w:rsidR="00AF5DAF" w:rsidRDefault="00513BA8">
            <w:pPr>
              <w:widowControl/>
              <w:suppressAutoHyphens w:val="0"/>
              <w:autoSpaceDN w:val="0"/>
              <w:rPr>
                <w:lang w:bidi="ar-SA"/>
              </w:rPr>
            </w:pPr>
            <w:r w:rsidRPr="000E0709">
              <w:rPr>
                <w:lang w:val="en-US" w:bidi="ar-SA"/>
              </w:rPr>
              <w:t>Asigurari sociale</w:t>
            </w:r>
          </w:p>
        </w:tc>
        <w:tc>
          <w:tcPr>
            <w:tcW w:w="1134" w:type="dxa"/>
            <w:tcBorders>
              <w:top w:val="single" w:sz="4" w:space="0" w:color="auto"/>
              <w:bottom w:val="single" w:sz="4" w:space="0" w:color="auto"/>
              <w:right w:val="nil"/>
            </w:tcBorders>
          </w:tcPr>
          <w:p w:rsidR="00AF5DAF" w:rsidRPr="00B40365" w:rsidRDefault="00513BA8">
            <w:pPr>
              <w:widowControl/>
              <w:suppressAutoHyphens w:val="0"/>
              <w:autoSpaceDN w:val="0"/>
              <w:rPr>
                <w:lang w:bidi="ar-SA"/>
              </w:rPr>
            </w:pPr>
            <w:r w:rsidRPr="00B40365">
              <w:rPr>
                <w:lang w:bidi="ar-SA"/>
              </w:rPr>
              <w:t>24,00 %</w:t>
            </w:r>
          </w:p>
        </w:tc>
        <w:tc>
          <w:tcPr>
            <w:tcW w:w="2694" w:type="dxa"/>
            <w:tcBorders>
              <w:top w:val="single" w:sz="4" w:space="0" w:color="auto"/>
              <w:left w:val="nil"/>
              <w:bottom w:val="single" w:sz="4" w:space="0" w:color="auto"/>
              <w:right w:val="nil"/>
            </w:tcBorders>
          </w:tcPr>
          <w:p w:rsidR="00AF5DAF" w:rsidRPr="00B40365" w:rsidRDefault="00AF5DAF">
            <w:pPr>
              <w:widowControl/>
              <w:suppressAutoHyphens w:val="0"/>
              <w:autoSpaceDN w:val="0"/>
              <w:rPr>
                <w:lang w:bidi="ar-SA"/>
              </w:rPr>
            </w:pP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AF5DAF" w:rsidRPr="00B40365" w:rsidRDefault="00AF5DAF">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AF5DAF" w:rsidRPr="00B40365" w:rsidRDefault="00AF5DAF">
            <w:pPr>
              <w:widowControl/>
              <w:suppressAutoHyphens w:val="0"/>
              <w:autoSpaceDN w:val="0"/>
              <w:rPr>
                <w:lang w:bidi="ar-SA"/>
              </w:rPr>
            </w:pPr>
          </w:p>
        </w:tc>
        <w:tc>
          <w:tcPr>
            <w:tcW w:w="4252" w:type="dxa"/>
            <w:gridSpan w:val="2"/>
            <w:tcBorders>
              <w:top w:val="single" w:sz="4" w:space="0" w:color="auto"/>
              <w:bottom w:val="single" w:sz="4" w:space="0" w:color="auto"/>
            </w:tcBorders>
          </w:tcPr>
          <w:p w:rsidR="00AF5DAF" w:rsidRDefault="00513BA8">
            <w:pPr>
              <w:widowControl/>
              <w:suppressAutoHyphens w:val="0"/>
              <w:autoSpaceDN w:val="0"/>
              <w:rPr>
                <w:lang w:bidi="ar-SA"/>
              </w:rPr>
            </w:pPr>
            <w:r w:rsidRPr="000E0709">
              <w:rPr>
                <w:lang w:val="en-US" w:bidi="ar-SA"/>
              </w:rPr>
              <w:t>Transportarea materialelor</w:t>
            </w:r>
          </w:p>
        </w:tc>
        <w:tc>
          <w:tcPr>
            <w:tcW w:w="1134" w:type="dxa"/>
            <w:tcBorders>
              <w:top w:val="single" w:sz="4" w:space="0" w:color="auto"/>
              <w:bottom w:val="single" w:sz="4" w:space="0" w:color="auto"/>
              <w:right w:val="nil"/>
            </w:tcBorders>
          </w:tcPr>
          <w:p w:rsidR="00AF5DAF" w:rsidRPr="00B40365" w:rsidRDefault="00AF5DAF">
            <w:pPr>
              <w:widowControl/>
              <w:suppressAutoHyphens w:val="0"/>
              <w:autoSpaceDN w:val="0"/>
              <w:rPr>
                <w:lang w:bidi="ar-SA"/>
              </w:rPr>
            </w:pPr>
          </w:p>
        </w:tc>
        <w:tc>
          <w:tcPr>
            <w:tcW w:w="2694" w:type="dxa"/>
            <w:tcBorders>
              <w:top w:val="single" w:sz="4" w:space="0" w:color="auto"/>
              <w:left w:val="nil"/>
              <w:bottom w:val="single" w:sz="4" w:space="0" w:color="auto"/>
              <w:right w:val="nil"/>
            </w:tcBorders>
          </w:tcPr>
          <w:p w:rsidR="00AF5DAF" w:rsidRPr="00B40365" w:rsidRDefault="00AF5DAF">
            <w:pPr>
              <w:widowControl/>
              <w:suppressAutoHyphens w:val="0"/>
              <w:autoSpaceDN w:val="0"/>
              <w:rPr>
                <w:lang w:bidi="ar-SA"/>
              </w:rPr>
            </w:pP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AF5DAF" w:rsidRPr="00B40365" w:rsidRDefault="00AF5DAF">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AF5DAF" w:rsidRPr="00B40365" w:rsidRDefault="00AF5DAF">
            <w:pPr>
              <w:widowControl/>
              <w:suppressAutoHyphens w:val="0"/>
              <w:autoSpaceDN w:val="0"/>
              <w:rPr>
                <w:lang w:bidi="ar-SA"/>
              </w:rPr>
            </w:pPr>
          </w:p>
        </w:tc>
        <w:tc>
          <w:tcPr>
            <w:tcW w:w="4252" w:type="dxa"/>
            <w:gridSpan w:val="2"/>
            <w:tcBorders>
              <w:top w:val="single" w:sz="4" w:space="0" w:color="auto"/>
              <w:bottom w:val="single" w:sz="4" w:space="0" w:color="auto"/>
            </w:tcBorders>
          </w:tcPr>
          <w:p w:rsidR="00AF5DAF" w:rsidRDefault="00513BA8">
            <w:pPr>
              <w:widowControl/>
              <w:suppressAutoHyphens w:val="0"/>
              <w:autoSpaceDN w:val="0"/>
              <w:rPr>
                <w:lang w:bidi="ar-SA"/>
              </w:rPr>
            </w:pPr>
            <w:r w:rsidRPr="000E0709">
              <w:rPr>
                <w:lang w:val="en-US" w:bidi="ar-SA"/>
              </w:rPr>
              <w:t>Cheltuieli de regie</w:t>
            </w:r>
          </w:p>
        </w:tc>
        <w:tc>
          <w:tcPr>
            <w:tcW w:w="1134" w:type="dxa"/>
            <w:tcBorders>
              <w:top w:val="single" w:sz="4" w:space="0" w:color="auto"/>
              <w:bottom w:val="single" w:sz="4" w:space="0" w:color="auto"/>
              <w:right w:val="nil"/>
            </w:tcBorders>
          </w:tcPr>
          <w:p w:rsidR="00AF5DAF" w:rsidRPr="00B40365" w:rsidRDefault="00AF5DAF">
            <w:pPr>
              <w:widowControl/>
              <w:suppressAutoHyphens w:val="0"/>
              <w:autoSpaceDN w:val="0"/>
              <w:rPr>
                <w:lang w:bidi="ar-SA"/>
              </w:rPr>
            </w:pPr>
          </w:p>
        </w:tc>
        <w:tc>
          <w:tcPr>
            <w:tcW w:w="2694" w:type="dxa"/>
            <w:tcBorders>
              <w:top w:val="single" w:sz="4" w:space="0" w:color="auto"/>
              <w:left w:val="nil"/>
              <w:bottom w:val="single" w:sz="4" w:space="0" w:color="auto"/>
              <w:right w:val="nil"/>
            </w:tcBorders>
          </w:tcPr>
          <w:p w:rsidR="00AF5DAF" w:rsidRPr="00B40365" w:rsidRDefault="00AF5DAF">
            <w:pPr>
              <w:widowControl/>
              <w:suppressAutoHyphens w:val="0"/>
              <w:autoSpaceDN w:val="0"/>
              <w:rPr>
                <w:lang w:bidi="ar-SA"/>
              </w:rPr>
            </w:pP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AF5DAF" w:rsidRPr="00B40365" w:rsidRDefault="00AF5DAF">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AF5DAF" w:rsidRPr="00B40365" w:rsidRDefault="00AF5DAF">
            <w:pPr>
              <w:widowControl/>
              <w:suppressAutoHyphens w:val="0"/>
              <w:autoSpaceDN w:val="0"/>
              <w:rPr>
                <w:lang w:bidi="ar-SA"/>
              </w:rPr>
            </w:pPr>
          </w:p>
        </w:tc>
        <w:tc>
          <w:tcPr>
            <w:tcW w:w="4252" w:type="dxa"/>
            <w:gridSpan w:val="2"/>
            <w:tcBorders>
              <w:top w:val="single" w:sz="4" w:space="0" w:color="auto"/>
              <w:bottom w:val="single" w:sz="4" w:space="0" w:color="auto"/>
            </w:tcBorders>
          </w:tcPr>
          <w:p w:rsidR="00AF5DAF" w:rsidRDefault="00513BA8">
            <w:pPr>
              <w:widowControl/>
              <w:suppressAutoHyphens w:val="0"/>
              <w:autoSpaceDN w:val="0"/>
              <w:rPr>
                <w:lang w:bidi="ar-SA"/>
              </w:rPr>
            </w:pPr>
            <w:r w:rsidRPr="000E0709">
              <w:rPr>
                <w:lang w:val="en-US" w:bidi="ar-SA"/>
              </w:rPr>
              <w:t>Beneficiu de deviz</w:t>
            </w:r>
          </w:p>
        </w:tc>
        <w:tc>
          <w:tcPr>
            <w:tcW w:w="1134" w:type="dxa"/>
            <w:tcBorders>
              <w:top w:val="single" w:sz="4" w:space="0" w:color="auto"/>
              <w:bottom w:val="single" w:sz="4" w:space="0" w:color="auto"/>
              <w:right w:val="nil"/>
            </w:tcBorders>
          </w:tcPr>
          <w:p w:rsidR="00AF5DAF" w:rsidRPr="00B40365" w:rsidRDefault="00AF5DAF">
            <w:pPr>
              <w:widowControl/>
              <w:suppressAutoHyphens w:val="0"/>
              <w:autoSpaceDN w:val="0"/>
              <w:rPr>
                <w:lang w:bidi="ar-SA"/>
              </w:rPr>
            </w:pPr>
          </w:p>
        </w:tc>
        <w:tc>
          <w:tcPr>
            <w:tcW w:w="2694" w:type="dxa"/>
            <w:tcBorders>
              <w:top w:val="single" w:sz="4" w:space="0" w:color="auto"/>
              <w:left w:val="nil"/>
              <w:bottom w:val="single" w:sz="4" w:space="0" w:color="auto"/>
              <w:right w:val="nil"/>
            </w:tcBorders>
          </w:tcPr>
          <w:p w:rsidR="00AF5DAF" w:rsidRPr="00B40365" w:rsidRDefault="00AF5DAF">
            <w:pPr>
              <w:widowControl/>
              <w:suppressAutoHyphens w:val="0"/>
              <w:autoSpaceDN w:val="0"/>
              <w:rPr>
                <w:lang w:bidi="ar-SA"/>
              </w:rPr>
            </w:pPr>
          </w:p>
        </w:tc>
      </w:tr>
      <w:tr w:rsidR="009C7F78" w:rsidTr="00AF5D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right w:val="single" w:sz="4" w:space="0" w:color="auto"/>
            </w:tcBorders>
          </w:tcPr>
          <w:p w:rsidR="00AF5DAF" w:rsidRPr="00B40365" w:rsidRDefault="00AF5DAF">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AF5DAF" w:rsidRPr="00B40365" w:rsidRDefault="00AF5DAF">
            <w:pPr>
              <w:widowControl/>
              <w:suppressAutoHyphens w:val="0"/>
              <w:autoSpaceDN w:val="0"/>
              <w:rPr>
                <w:lang w:bidi="ar-SA"/>
              </w:rPr>
            </w:pPr>
          </w:p>
        </w:tc>
        <w:tc>
          <w:tcPr>
            <w:tcW w:w="4252" w:type="dxa"/>
            <w:gridSpan w:val="2"/>
            <w:tcBorders>
              <w:top w:val="single" w:sz="4" w:space="0" w:color="auto"/>
              <w:bottom w:val="single" w:sz="4" w:space="0" w:color="auto"/>
            </w:tcBorders>
          </w:tcPr>
          <w:p w:rsidR="00AF5DAF" w:rsidRDefault="00513BA8">
            <w:pPr>
              <w:widowControl/>
              <w:suppressAutoHyphens w:val="0"/>
              <w:autoSpaceDN w:val="0"/>
              <w:rPr>
                <w:lang w:bidi="ar-SA"/>
              </w:rPr>
            </w:pPr>
            <w:r w:rsidRPr="000E0709">
              <w:rPr>
                <w:lang w:val="en-US" w:bidi="ar-SA"/>
              </w:rPr>
              <w:t>TVA</w:t>
            </w:r>
          </w:p>
        </w:tc>
        <w:tc>
          <w:tcPr>
            <w:tcW w:w="1134" w:type="dxa"/>
            <w:tcBorders>
              <w:top w:val="single" w:sz="4" w:space="0" w:color="auto"/>
              <w:bottom w:val="single" w:sz="4" w:space="0" w:color="auto"/>
              <w:right w:val="nil"/>
            </w:tcBorders>
          </w:tcPr>
          <w:p w:rsidR="00AF5DAF" w:rsidRPr="00B40365" w:rsidRDefault="00513BA8">
            <w:pPr>
              <w:widowControl/>
              <w:suppressAutoHyphens w:val="0"/>
              <w:autoSpaceDN w:val="0"/>
              <w:rPr>
                <w:lang w:bidi="ar-SA"/>
              </w:rPr>
            </w:pPr>
            <w:r w:rsidRPr="00B40365">
              <w:rPr>
                <w:lang w:bidi="ar-SA"/>
              </w:rPr>
              <w:t>20,00 %</w:t>
            </w:r>
          </w:p>
        </w:tc>
        <w:tc>
          <w:tcPr>
            <w:tcW w:w="2694" w:type="dxa"/>
            <w:tcBorders>
              <w:top w:val="single" w:sz="4" w:space="0" w:color="auto"/>
              <w:left w:val="nil"/>
              <w:bottom w:val="single" w:sz="4" w:space="0" w:color="auto"/>
              <w:right w:val="nil"/>
            </w:tcBorders>
          </w:tcPr>
          <w:p w:rsidR="00AF5DAF" w:rsidRPr="00B40365" w:rsidRDefault="00AF5DAF">
            <w:pPr>
              <w:widowControl/>
              <w:suppressAutoHyphens w:val="0"/>
              <w:autoSpaceDN w:val="0"/>
              <w:rPr>
                <w:lang w:bidi="ar-SA"/>
              </w:rPr>
            </w:pPr>
          </w:p>
        </w:tc>
      </w:tr>
      <w:tr w:rsidR="009C7F78" w:rsidTr="00AF5DA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tcBorders>
              <w:top w:val="nil"/>
              <w:bottom w:val="single" w:sz="6" w:space="0" w:color="auto"/>
            </w:tcBorders>
            <w:vAlign w:val="bottom"/>
          </w:tcPr>
          <w:p w:rsidR="00AF5DAF" w:rsidRPr="00B40365" w:rsidRDefault="00AF5DAF">
            <w:pPr>
              <w:widowControl/>
              <w:suppressAutoHyphens w:val="0"/>
              <w:autoSpaceDN w:val="0"/>
              <w:jc w:val="center"/>
              <w:rPr>
                <w:lang w:bidi="ar-SA"/>
              </w:rPr>
            </w:pPr>
          </w:p>
        </w:tc>
        <w:tc>
          <w:tcPr>
            <w:tcW w:w="1276" w:type="dxa"/>
            <w:tcBorders>
              <w:top w:val="nil"/>
              <w:bottom w:val="single" w:sz="6" w:space="0" w:color="auto"/>
            </w:tcBorders>
            <w:vAlign w:val="bottom"/>
          </w:tcPr>
          <w:p w:rsidR="00AF5DAF" w:rsidRPr="00B40365" w:rsidRDefault="00AF5DAF">
            <w:pPr>
              <w:widowControl/>
              <w:suppressAutoHyphens w:val="0"/>
              <w:autoSpaceDN w:val="0"/>
              <w:jc w:val="center"/>
              <w:rPr>
                <w:lang w:bidi="ar-SA"/>
              </w:rPr>
            </w:pPr>
          </w:p>
        </w:tc>
        <w:tc>
          <w:tcPr>
            <w:tcW w:w="4252" w:type="dxa"/>
            <w:gridSpan w:val="2"/>
            <w:tcBorders>
              <w:top w:val="nil"/>
              <w:bottom w:val="single" w:sz="6" w:space="0" w:color="auto"/>
              <w:right w:val="nil"/>
            </w:tcBorders>
            <w:vAlign w:val="bottom"/>
          </w:tcPr>
          <w:p w:rsidR="00AF5DAF" w:rsidRPr="00585DBD" w:rsidRDefault="00AF5DAF" w:rsidP="00585DBD">
            <w:pPr>
              <w:widowControl/>
              <w:suppressAutoHyphens w:val="0"/>
              <w:autoSpaceDN w:val="0"/>
              <w:rPr>
                <w:b/>
                <w:bCs/>
                <w:sz w:val="22"/>
                <w:szCs w:val="22"/>
                <w:lang w:bidi="ar-SA"/>
              </w:rPr>
            </w:pPr>
          </w:p>
          <w:p w:rsidR="00AF5DAF" w:rsidRPr="00585DBD" w:rsidRDefault="00513BA8" w:rsidP="00585DBD">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AF5DAF" w:rsidRPr="00585DBD" w:rsidRDefault="00513BA8" w:rsidP="00585DBD">
            <w:pPr>
              <w:widowControl/>
              <w:suppressAutoHyphens w:val="0"/>
              <w:autoSpaceDN w:val="0"/>
              <w:rPr>
                <w:sz w:val="22"/>
                <w:szCs w:val="22"/>
                <w:lang w:val="en-US" w:bidi="ar-SA"/>
              </w:rPr>
            </w:pPr>
            <w:r w:rsidRPr="00585DBD">
              <w:rPr>
                <w:b/>
                <w:bCs/>
                <w:sz w:val="22"/>
                <w:szCs w:val="22"/>
                <w:lang w:val="en-US" w:bidi="ar-SA"/>
              </w:rPr>
              <w:t>Inclisiv salariu</w:t>
            </w:r>
          </w:p>
        </w:tc>
        <w:tc>
          <w:tcPr>
            <w:tcW w:w="1134" w:type="dxa"/>
            <w:tcBorders>
              <w:top w:val="nil"/>
              <w:left w:val="nil"/>
              <w:bottom w:val="single" w:sz="6" w:space="0" w:color="auto"/>
              <w:right w:val="nil"/>
            </w:tcBorders>
            <w:vAlign w:val="bottom"/>
          </w:tcPr>
          <w:p w:rsidR="00AF5DAF" w:rsidRPr="00B40365" w:rsidRDefault="00AF5DAF">
            <w:pPr>
              <w:widowControl/>
              <w:suppressAutoHyphens w:val="0"/>
              <w:autoSpaceDN w:val="0"/>
              <w:jc w:val="center"/>
              <w:rPr>
                <w:lang w:bidi="ar-SA"/>
              </w:rPr>
            </w:pPr>
          </w:p>
        </w:tc>
        <w:tc>
          <w:tcPr>
            <w:tcW w:w="2694" w:type="dxa"/>
            <w:tcBorders>
              <w:top w:val="nil"/>
              <w:left w:val="nil"/>
              <w:bottom w:val="single" w:sz="6" w:space="0" w:color="auto"/>
              <w:right w:val="nil"/>
            </w:tcBorders>
            <w:vAlign w:val="bottom"/>
          </w:tcPr>
          <w:p w:rsidR="00AF5DAF" w:rsidRPr="00B40365" w:rsidRDefault="00AF5DAF">
            <w:pPr>
              <w:widowControl/>
              <w:suppressAutoHyphens w:val="0"/>
              <w:autoSpaceDN w:val="0"/>
              <w:jc w:val="center"/>
              <w:rPr>
                <w:lang w:bidi="ar-SA"/>
              </w:rPr>
            </w:pPr>
          </w:p>
        </w:tc>
      </w:tr>
    </w:tbl>
    <w:p w:rsidR="007B7DA8" w:rsidRPr="00D921BB" w:rsidRDefault="007B7DA8" w:rsidP="00D921BB">
      <w:pPr>
        <w:widowControl/>
        <w:suppressAutoHyphens w:val="0"/>
        <w:autoSpaceDN w:val="0"/>
        <w:rPr>
          <w:sz w:val="28"/>
          <w:szCs w:val="28"/>
          <w:lang w:val="ro-RO" w:bidi="ar-SA"/>
        </w:rPr>
        <w:sectPr w:rsidR="007B7DA8" w:rsidRPr="00D921BB">
          <w:pgSz w:w="11907" w:h="16840" w:code="9"/>
          <w:pgMar w:top="851" w:right="454" w:bottom="851" w:left="1418" w:header="709" w:footer="709" w:gutter="0"/>
          <w:pgNumType w:start="1"/>
          <w:cols w:space="709"/>
        </w:sectPr>
      </w:pPr>
    </w:p>
    <w:tbl>
      <w:tblPr>
        <w:tblW w:w="9747" w:type="dxa"/>
        <w:tblLayout w:type="fixed"/>
        <w:tblLook w:val="0000" w:firstRow="0" w:lastRow="0" w:firstColumn="0" w:lastColumn="0" w:noHBand="0" w:noVBand="0"/>
      </w:tblPr>
      <w:tblGrid>
        <w:gridCol w:w="6204"/>
        <w:gridCol w:w="3543"/>
      </w:tblGrid>
      <w:tr w:rsidR="009C7F78" w:rsidTr="00D921BB">
        <w:tc>
          <w:tcPr>
            <w:tcW w:w="6204" w:type="dxa"/>
            <w:tcBorders>
              <w:top w:val="nil"/>
              <w:left w:val="nil"/>
              <w:bottom w:val="single" w:sz="6" w:space="0" w:color="auto"/>
              <w:right w:val="nil"/>
            </w:tcBorders>
          </w:tcPr>
          <w:p w:rsidR="000F4846" w:rsidRPr="00D921BB" w:rsidRDefault="00D921BB" w:rsidP="00D921BB">
            <w:pPr>
              <w:widowControl/>
              <w:suppressAutoHyphens w:val="0"/>
              <w:autoSpaceDN w:val="0"/>
              <w:rPr>
                <w:b/>
                <w:bCs/>
                <w:sz w:val="28"/>
                <w:szCs w:val="28"/>
                <w:lang w:val="en-US" w:bidi="ar-SA"/>
              </w:rPr>
            </w:pPr>
            <w:r w:rsidRPr="00D921BB">
              <w:rPr>
                <w:b/>
                <w:bCs/>
                <w:sz w:val="28"/>
                <w:szCs w:val="28"/>
                <w:lang w:val="en-US" w:bidi="ar-SA"/>
              </w:rPr>
              <w:lastRenderedPageBreak/>
              <w:t>Reparația curentă</w:t>
            </w:r>
            <w:r w:rsidR="00513BA8" w:rsidRPr="00D921BB">
              <w:rPr>
                <w:b/>
                <w:bCs/>
                <w:sz w:val="28"/>
                <w:szCs w:val="28"/>
                <w:lang w:val="en-US" w:bidi="ar-SA"/>
              </w:rPr>
              <w:t xml:space="preserve"> a saloanelor </w:t>
            </w:r>
            <w:r>
              <w:rPr>
                <w:b/>
                <w:bCs/>
                <w:sz w:val="28"/>
                <w:szCs w:val="28"/>
                <w:lang w:val="en-US" w:bidi="ar-SA"/>
              </w:rPr>
              <w:t xml:space="preserve">secției </w:t>
            </w:r>
            <w:r w:rsidRPr="00D921BB">
              <w:rPr>
                <w:b/>
                <w:bCs/>
                <w:sz w:val="28"/>
                <w:szCs w:val="28"/>
                <w:lang w:val="en-US" w:bidi="ar-SA"/>
              </w:rPr>
              <w:t xml:space="preserve">Terapie </w:t>
            </w:r>
            <w:r w:rsidR="00513BA8" w:rsidRPr="00D921BB">
              <w:rPr>
                <w:b/>
                <w:bCs/>
                <w:sz w:val="28"/>
                <w:szCs w:val="28"/>
                <w:lang w:val="en-US" w:bidi="ar-SA"/>
              </w:rPr>
              <w:t>a Spitalului Raional Nisporeni</w:t>
            </w:r>
            <w:r w:rsidRPr="00D921BB">
              <w:rPr>
                <w:b/>
                <w:bCs/>
                <w:sz w:val="28"/>
                <w:szCs w:val="28"/>
                <w:lang w:val="en-US" w:bidi="ar-SA"/>
              </w:rPr>
              <w:t xml:space="preserve"> (etajul 4)</w:t>
            </w:r>
          </w:p>
        </w:tc>
        <w:tc>
          <w:tcPr>
            <w:tcW w:w="3543" w:type="dxa"/>
            <w:tcBorders>
              <w:top w:val="nil"/>
              <w:left w:val="nil"/>
              <w:bottom w:val="nil"/>
              <w:right w:val="nil"/>
            </w:tcBorders>
          </w:tcPr>
          <w:p w:rsidR="000F4846" w:rsidRDefault="00513BA8" w:rsidP="00EF11C2">
            <w:pPr>
              <w:widowControl/>
              <w:suppressAutoHyphens w:val="0"/>
              <w:autoSpaceDN w:val="0"/>
              <w:jc w:val="right"/>
              <w:rPr>
                <w:sz w:val="22"/>
                <w:szCs w:val="22"/>
                <w:lang w:val="en-US" w:bidi="ar-SA"/>
              </w:rPr>
            </w:pPr>
            <w:r>
              <w:rPr>
                <w:sz w:val="22"/>
                <w:szCs w:val="22"/>
                <w:lang w:val="en-US" w:bidi="ar-SA"/>
              </w:rPr>
              <w:t>Formular Nr.</w:t>
            </w:r>
            <w:r w:rsidR="002151B2">
              <w:rPr>
                <w:sz w:val="22"/>
                <w:szCs w:val="22"/>
                <w:lang w:val="en-US" w:bidi="ar-SA"/>
              </w:rPr>
              <w:t>1desfasurat</w:t>
            </w:r>
          </w:p>
          <w:p w:rsidR="00182A41" w:rsidRDefault="00513BA8" w:rsidP="00182A41">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182A41" w:rsidRDefault="00182A41" w:rsidP="00EF11C2">
            <w:pPr>
              <w:widowControl/>
              <w:suppressAutoHyphens w:val="0"/>
              <w:autoSpaceDN w:val="0"/>
              <w:jc w:val="right"/>
              <w:rPr>
                <w:sz w:val="22"/>
                <w:szCs w:val="22"/>
                <w:lang w:bidi="ar-SA"/>
              </w:rPr>
            </w:pPr>
          </w:p>
        </w:tc>
      </w:tr>
      <w:tr w:rsidR="009C7F78" w:rsidTr="00D921BB">
        <w:tc>
          <w:tcPr>
            <w:tcW w:w="6204" w:type="dxa"/>
            <w:tcBorders>
              <w:top w:val="nil"/>
              <w:left w:val="nil"/>
              <w:bottom w:val="nil"/>
              <w:right w:val="nil"/>
            </w:tcBorders>
          </w:tcPr>
          <w:p w:rsidR="000F4846" w:rsidRDefault="00513BA8" w:rsidP="00EF11C2">
            <w:pPr>
              <w:widowControl/>
              <w:suppressAutoHyphens w:val="0"/>
              <w:autoSpaceDN w:val="0"/>
              <w:jc w:val="center"/>
              <w:rPr>
                <w:lang w:bidi="ar-SA"/>
              </w:rPr>
            </w:pPr>
            <w:r>
              <w:rPr>
                <w:lang w:bidi="ar-SA"/>
              </w:rPr>
              <w:t>(</w:t>
            </w:r>
            <w:r>
              <w:rPr>
                <w:lang w:val="en-US" w:bidi="ar-SA"/>
              </w:rPr>
              <w:t>denumirea obiectivului)</w:t>
            </w:r>
          </w:p>
        </w:tc>
        <w:tc>
          <w:tcPr>
            <w:tcW w:w="3543" w:type="dxa"/>
            <w:tcBorders>
              <w:top w:val="nil"/>
              <w:left w:val="nil"/>
              <w:bottom w:val="nil"/>
              <w:right w:val="nil"/>
            </w:tcBorders>
          </w:tcPr>
          <w:p w:rsidR="000F4846" w:rsidRDefault="000F4846" w:rsidP="00EF11C2">
            <w:pPr>
              <w:widowControl/>
              <w:suppressAutoHyphens w:val="0"/>
              <w:autoSpaceDN w:val="0"/>
              <w:jc w:val="center"/>
              <w:rPr>
                <w:lang w:bidi="ar-SA"/>
              </w:rPr>
            </w:pPr>
          </w:p>
        </w:tc>
      </w:tr>
    </w:tbl>
    <w:p w:rsidR="000F4846" w:rsidRDefault="00D921BB" w:rsidP="002151B2">
      <w:pPr>
        <w:widowControl/>
        <w:suppressAutoHyphens w:val="0"/>
        <w:autoSpaceDN w:val="0"/>
        <w:jc w:val="center"/>
        <w:rPr>
          <w:b/>
          <w:sz w:val="36"/>
          <w:szCs w:val="36"/>
          <w:lang w:val="en-US" w:bidi="ar-SA"/>
        </w:rPr>
      </w:pPr>
      <w:r>
        <w:rPr>
          <w:b/>
          <w:sz w:val="36"/>
          <w:szCs w:val="36"/>
          <w:lang w:val="en-US" w:bidi="ar-SA"/>
        </w:rPr>
        <w:t>Lista cu cantitățile de lucră</w:t>
      </w:r>
      <w:r w:rsidR="002151B2" w:rsidRPr="002151B2">
        <w:rPr>
          <w:b/>
          <w:sz w:val="36"/>
          <w:szCs w:val="36"/>
          <w:lang w:val="en-US" w:bidi="ar-SA"/>
        </w:rPr>
        <w:t>ri</w:t>
      </w:r>
    </w:p>
    <w:p w:rsidR="004C685F" w:rsidRPr="002151B2" w:rsidRDefault="004C685F" w:rsidP="002151B2">
      <w:pPr>
        <w:widowControl/>
        <w:suppressAutoHyphens w:val="0"/>
        <w:autoSpaceDN w:val="0"/>
        <w:jc w:val="center"/>
        <w:rPr>
          <w:b/>
          <w:sz w:val="36"/>
          <w:szCs w:val="36"/>
          <w:lang w:val="en-US" w:bidi="ar-SA"/>
        </w:rPr>
      </w:pPr>
    </w:p>
    <w:tbl>
      <w:tblPr>
        <w:tblW w:w="9781" w:type="dxa"/>
        <w:tblInd w:w="-459" w:type="dxa"/>
        <w:tblLayout w:type="fixed"/>
        <w:tblLook w:val="0000" w:firstRow="0" w:lastRow="0" w:firstColumn="0" w:lastColumn="0" w:noHBand="0" w:noVBand="0"/>
      </w:tblPr>
      <w:tblGrid>
        <w:gridCol w:w="709"/>
        <w:gridCol w:w="1276"/>
        <w:gridCol w:w="4536"/>
        <w:gridCol w:w="1417"/>
        <w:gridCol w:w="1843"/>
      </w:tblGrid>
      <w:tr w:rsidR="009C7F78" w:rsidRPr="004059AF" w:rsidTr="002151B2">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2151B2" w:rsidRDefault="00513BA8" w:rsidP="00B305CA">
            <w:pPr>
              <w:widowControl/>
              <w:suppressAutoHyphens w:val="0"/>
              <w:autoSpaceDN w:val="0"/>
              <w:ind w:right="-108"/>
              <w:jc w:val="center"/>
              <w:rPr>
                <w:sz w:val="22"/>
                <w:szCs w:val="22"/>
                <w:lang w:val="en-US" w:bidi="ar-SA"/>
              </w:rPr>
            </w:pPr>
            <w:r>
              <w:rPr>
                <w:sz w:val="22"/>
                <w:szCs w:val="22"/>
                <w:lang w:bidi="ar-SA"/>
              </w:rPr>
              <w:t>№</w:t>
            </w:r>
          </w:p>
          <w:p w:rsidR="002151B2" w:rsidRDefault="00513BA8" w:rsidP="00B305CA">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2151B2" w:rsidRDefault="00513BA8" w:rsidP="00B305CA">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4536" w:type="dxa"/>
            <w:vMerge w:val="restart"/>
            <w:tcBorders>
              <w:top w:val="single" w:sz="6" w:space="0" w:color="auto"/>
              <w:left w:val="single" w:sz="6" w:space="0" w:color="auto"/>
              <w:bottom w:val="single" w:sz="6" w:space="0" w:color="auto"/>
              <w:right w:val="nil"/>
            </w:tcBorders>
            <w:vAlign w:val="center"/>
          </w:tcPr>
          <w:p w:rsidR="002151B2" w:rsidRDefault="002151B2" w:rsidP="00B305CA">
            <w:pPr>
              <w:widowControl/>
              <w:suppressAutoHyphens w:val="0"/>
              <w:autoSpaceDN w:val="0"/>
              <w:jc w:val="center"/>
              <w:rPr>
                <w:sz w:val="22"/>
                <w:szCs w:val="22"/>
                <w:lang w:val="ro-RO" w:bidi="ar-SA"/>
              </w:rPr>
            </w:pPr>
          </w:p>
          <w:p w:rsidR="002151B2" w:rsidRDefault="00513BA8" w:rsidP="00B305CA">
            <w:pPr>
              <w:widowControl/>
              <w:suppressAutoHyphens w:val="0"/>
              <w:autoSpaceDN w:val="0"/>
              <w:jc w:val="center"/>
              <w:rPr>
                <w:sz w:val="22"/>
                <w:szCs w:val="22"/>
                <w:lang w:bidi="ar-SA"/>
              </w:rPr>
            </w:pPr>
            <w:r>
              <w:rPr>
                <w:sz w:val="22"/>
                <w:szCs w:val="22"/>
                <w:lang w:val="ro-RO" w:bidi="ar-SA"/>
              </w:rPr>
              <w:t>Lucrări şi cheltuieli</w:t>
            </w:r>
          </w:p>
        </w:tc>
        <w:tc>
          <w:tcPr>
            <w:tcW w:w="1417" w:type="dxa"/>
            <w:vMerge w:val="restart"/>
            <w:tcBorders>
              <w:top w:val="single" w:sz="6" w:space="0" w:color="auto"/>
              <w:left w:val="single" w:sz="6" w:space="0" w:color="auto"/>
              <w:bottom w:val="single" w:sz="6" w:space="0" w:color="auto"/>
              <w:right w:val="nil"/>
            </w:tcBorders>
            <w:vAlign w:val="center"/>
          </w:tcPr>
          <w:p w:rsidR="002151B2" w:rsidRDefault="002151B2" w:rsidP="00B305CA">
            <w:pPr>
              <w:widowControl/>
              <w:suppressAutoHyphens w:val="0"/>
              <w:autoSpaceDN w:val="0"/>
              <w:ind w:left="-108" w:right="-108"/>
              <w:jc w:val="center"/>
              <w:rPr>
                <w:sz w:val="22"/>
                <w:szCs w:val="22"/>
                <w:lang w:val="ro-RO" w:bidi="ar-SA"/>
              </w:rPr>
            </w:pPr>
          </w:p>
          <w:p w:rsidR="002151B2" w:rsidRDefault="00513BA8" w:rsidP="00B305CA">
            <w:pPr>
              <w:widowControl/>
              <w:suppressAutoHyphens w:val="0"/>
              <w:autoSpaceDN w:val="0"/>
              <w:ind w:left="-108" w:right="-108"/>
              <w:jc w:val="center"/>
              <w:rPr>
                <w:sz w:val="22"/>
                <w:szCs w:val="22"/>
                <w:lang w:bidi="ar-SA"/>
              </w:rPr>
            </w:pPr>
            <w:r>
              <w:rPr>
                <w:sz w:val="22"/>
                <w:szCs w:val="22"/>
                <w:lang w:val="ro-RO" w:bidi="ar-SA"/>
              </w:rPr>
              <w:t>U.M.</w:t>
            </w:r>
          </w:p>
        </w:tc>
        <w:tc>
          <w:tcPr>
            <w:tcW w:w="1843" w:type="dxa"/>
            <w:vMerge w:val="restart"/>
            <w:tcBorders>
              <w:top w:val="single" w:sz="6" w:space="0" w:color="auto"/>
              <w:left w:val="single" w:sz="6" w:space="0" w:color="auto"/>
              <w:bottom w:val="single" w:sz="6" w:space="0" w:color="auto"/>
              <w:right w:val="nil"/>
            </w:tcBorders>
            <w:vAlign w:val="center"/>
          </w:tcPr>
          <w:p w:rsidR="002151B2" w:rsidRDefault="00513BA8" w:rsidP="00B305CA">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9C7F78" w:rsidRPr="004059AF" w:rsidTr="002151B2">
        <w:trPr>
          <w:cantSplit/>
          <w:trHeight w:val="253"/>
        </w:trPr>
        <w:tc>
          <w:tcPr>
            <w:tcW w:w="709" w:type="dxa"/>
            <w:vMerge/>
            <w:tcBorders>
              <w:top w:val="single" w:sz="6" w:space="0" w:color="auto"/>
              <w:left w:val="single" w:sz="6" w:space="0" w:color="auto"/>
              <w:bottom w:val="single" w:sz="6" w:space="0" w:color="auto"/>
              <w:right w:val="nil"/>
            </w:tcBorders>
            <w:vAlign w:val="center"/>
          </w:tcPr>
          <w:p w:rsidR="002151B2" w:rsidRPr="004C685F" w:rsidRDefault="002151B2" w:rsidP="00B305CA">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2151B2" w:rsidRDefault="002151B2" w:rsidP="00B305CA">
            <w:pPr>
              <w:widowControl/>
              <w:suppressAutoHyphens w:val="0"/>
              <w:autoSpaceDE/>
              <w:jc w:val="center"/>
              <w:rPr>
                <w:sz w:val="22"/>
                <w:szCs w:val="22"/>
                <w:lang w:val="en-US" w:bidi="ar-SA"/>
              </w:rPr>
            </w:pPr>
          </w:p>
        </w:tc>
        <w:tc>
          <w:tcPr>
            <w:tcW w:w="4536" w:type="dxa"/>
            <w:vMerge/>
            <w:tcBorders>
              <w:top w:val="single" w:sz="6" w:space="0" w:color="auto"/>
              <w:left w:val="single" w:sz="6" w:space="0" w:color="auto"/>
              <w:bottom w:val="single" w:sz="6" w:space="0" w:color="auto"/>
              <w:right w:val="nil"/>
            </w:tcBorders>
            <w:vAlign w:val="center"/>
          </w:tcPr>
          <w:p w:rsidR="002151B2" w:rsidRPr="004C685F" w:rsidRDefault="002151B2" w:rsidP="00B305CA">
            <w:pPr>
              <w:widowControl/>
              <w:suppressAutoHyphens w:val="0"/>
              <w:autoSpaceDE/>
              <w:jc w:val="center"/>
              <w:rPr>
                <w:sz w:val="22"/>
                <w:szCs w:val="22"/>
                <w:lang w:val="en-US" w:bidi="ar-SA"/>
              </w:rPr>
            </w:pPr>
          </w:p>
        </w:tc>
        <w:tc>
          <w:tcPr>
            <w:tcW w:w="1417" w:type="dxa"/>
            <w:vMerge/>
            <w:tcBorders>
              <w:top w:val="single" w:sz="6" w:space="0" w:color="auto"/>
              <w:left w:val="single" w:sz="6" w:space="0" w:color="auto"/>
              <w:bottom w:val="single" w:sz="6" w:space="0" w:color="auto"/>
              <w:right w:val="nil"/>
            </w:tcBorders>
            <w:vAlign w:val="center"/>
          </w:tcPr>
          <w:p w:rsidR="002151B2" w:rsidRPr="004C685F" w:rsidRDefault="002151B2" w:rsidP="00B305CA">
            <w:pPr>
              <w:widowControl/>
              <w:suppressAutoHyphens w:val="0"/>
              <w:autoSpaceDE/>
              <w:jc w:val="center"/>
              <w:rPr>
                <w:sz w:val="22"/>
                <w:szCs w:val="22"/>
                <w:lang w:val="en-US" w:bidi="ar-SA"/>
              </w:rPr>
            </w:pPr>
          </w:p>
        </w:tc>
        <w:tc>
          <w:tcPr>
            <w:tcW w:w="1843" w:type="dxa"/>
            <w:vMerge/>
            <w:tcBorders>
              <w:top w:val="single" w:sz="6" w:space="0" w:color="auto"/>
              <w:left w:val="single" w:sz="6" w:space="0" w:color="auto"/>
              <w:bottom w:val="single" w:sz="6" w:space="0" w:color="auto"/>
              <w:right w:val="single" w:sz="4" w:space="0" w:color="auto"/>
            </w:tcBorders>
            <w:vAlign w:val="center"/>
          </w:tcPr>
          <w:p w:rsidR="002151B2" w:rsidRDefault="002151B2" w:rsidP="00B305CA">
            <w:pPr>
              <w:widowControl/>
              <w:suppressAutoHyphens w:val="0"/>
              <w:autoSpaceDE/>
              <w:jc w:val="center"/>
              <w:rPr>
                <w:sz w:val="22"/>
                <w:szCs w:val="22"/>
                <w:lang w:val="en-US" w:bidi="ar-SA"/>
              </w:rPr>
            </w:pPr>
          </w:p>
        </w:tc>
      </w:tr>
    </w:tbl>
    <w:p w:rsidR="00B041F4" w:rsidRDefault="00B041F4" w:rsidP="00B041F4">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675"/>
        <w:gridCol w:w="34"/>
        <w:gridCol w:w="1276"/>
        <w:gridCol w:w="4536"/>
        <w:gridCol w:w="234"/>
        <w:gridCol w:w="1183"/>
        <w:gridCol w:w="235"/>
        <w:gridCol w:w="1608"/>
      </w:tblGrid>
      <w:tr w:rsidR="009C7F78" w:rsidTr="002151B2">
        <w:trPr>
          <w:cantSplit/>
          <w:tblHeader/>
        </w:trPr>
        <w:tc>
          <w:tcPr>
            <w:tcW w:w="709" w:type="dxa"/>
            <w:gridSpan w:val="2"/>
            <w:tcBorders>
              <w:top w:val="single" w:sz="6" w:space="0" w:color="auto"/>
              <w:left w:val="single" w:sz="6" w:space="0" w:color="auto"/>
              <w:bottom w:val="double" w:sz="6" w:space="0" w:color="auto"/>
              <w:right w:val="nil"/>
            </w:tcBorders>
          </w:tcPr>
          <w:p w:rsidR="002151B2" w:rsidRDefault="00513BA8">
            <w:pPr>
              <w:widowControl/>
              <w:suppressAutoHyphens w:val="0"/>
              <w:autoSpaceDN w:val="0"/>
              <w:ind w:right="-108"/>
              <w:jc w:val="center"/>
              <w:rPr>
                <w:sz w:val="22"/>
                <w:szCs w:val="22"/>
                <w:lang w:bidi="ar-SA"/>
              </w:rPr>
            </w:pPr>
            <w:r>
              <w:rPr>
                <w:sz w:val="22"/>
                <w:szCs w:val="22"/>
                <w:lang w:bidi="ar-SA"/>
              </w:rPr>
              <w:t>1</w:t>
            </w:r>
          </w:p>
        </w:tc>
        <w:tc>
          <w:tcPr>
            <w:tcW w:w="1276" w:type="dxa"/>
            <w:tcBorders>
              <w:top w:val="single" w:sz="6" w:space="0" w:color="auto"/>
              <w:left w:val="single" w:sz="6" w:space="0" w:color="auto"/>
              <w:bottom w:val="double" w:sz="6" w:space="0" w:color="auto"/>
              <w:right w:val="nil"/>
            </w:tcBorders>
          </w:tcPr>
          <w:p w:rsidR="002151B2" w:rsidRDefault="00513BA8">
            <w:pPr>
              <w:widowControl/>
              <w:suppressAutoHyphens w:val="0"/>
              <w:autoSpaceDN w:val="0"/>
              <w:ind w:left="-120" w:right="-108"/>
              <w:jc w:val="center"/>
              <w:rPr>
                <w:sz w:val="22"/>
                <w:szCs w:val="22"/>
                <w:lang w:bidi="ar-SA"/>
              </w:rPr>
            </w:pPr>
            <w:r>
              <w:rPr>
                <w:sz w:val="22"/>
                <w:szCs w:val="22"/>
                <w:lang w:bidi="ar-SA"/>
              </w:rPr>
              <w:t>2</w:t>
            </w:r>
          </w:p>
        </w:tc>
        <w:tc>
          <w:tcPr>
            <w:tcW w:w="4536" w:type="dxa"/>
            <w:tcBorders>
              <w:top w:val="single" w:sz="6" w:space="0" w:color="auto"/>
              <w:left w:val="single" w:sz="6" w:space="0" w:color="auto"/>
              <w:bottom w:val="double" w:sz="6" w:space="0" w:color="auto"/>
              <w:right w:val="nil"/>
            </w:tcBorders>
          </w:tcPr>
          <w:p w:rsidR="002151B2" w:rsidRDefault="00513BA8">
            <w:pPr>
              <w:widowControl/>
              <w:suppressAutoHyphens w:val="0"/>
              <w:autoSpaceDN w:val="0"/>
              <w:jc w:val="center"/>
              <w:rPr>
                <w:sz w:val="22"/>
                <w:szCs w:val="22"/>
                <w:lang w:bidi="ar-SA"/>
              </w:rPr>
            </w:pPr>
            <w:r>
              <w:rPr>
                <w:sz w:val="22"/>
                <w:szCs w:val="22"/>
                <w:lang w:bidi="ar-SA"/>
              </w:rPr>
              <w:t>3</w:t>
            </w:r>
          </w:p>
        </w:tc>
        <w:tc>
          <w:tcPr>
            <w:tcW w:w="1417" w:type="dxa"/>
            <w:gridSpan w:val="2"/>
            <w:tcBorders>
              <w:top w:val="single" w:sz="6" w:space="0" w:color="auto"/>
              <w:left w:val="single" w:sz="6" w:space="0" w:color="auto"/>
              <w:bottom w:val="double" w:sz="6" w:space="0" w:color="auto"/>
              <w:right w:val="nil"/>
            </w:tcBorders>
          </w:tcPr>
          <w:p w:rsidR="002151B2" w:rsidRDefault="00513BA8">
            <w:pPr>
              <w:widowControl/>
              <w:suppressAutoHyphens w:val="0"/>
              <w:autoSpaceDN w:val="0"/>
              <w:ind w:left="-108" w:right="-108"/>
              <w:jc w:val="center"/>
              <w:rPr>
                <w:sz w:val="22"/>
                <w:szCs w:val="22"/>
                <w:lang w:bidi="ar-SA"/>
              </w:rPr>
            </w:pPr>
            <w:r>
              <w:rPr>
                <w:sz w:val="22"/>
                <w:szCs w:val="22"/>
                <w:lang w:bidi="ar-SA"/>
              </w:rPr>
              <w:t>4</w:t>
            </w:r>
          </w:p>
        </w:tc>
        <w:tc>
          <w:tcPr>
            <w:tcW w:w="1843" w:type="dxa"/>
            <w:gridSpan w:val="2"/>
            <w:tcBorders>
              <w:top w:val="single" w:sz="6" w:space="0" w:color="auto"/>
              <w:left w:val="single" w:sz="6" w:space="0" w:color="auto"/>
              <w:bottom w:val="double" w:sz="6" w:space="0" w:color="auto"/>
              <w:right w:val="nil"/>
            </w:tcBorders>
          </w:tcPr>
          <w:p w:rsidR="002151B2" w:rsidRDefault="00513BA8">
            <w:pPr>
              <w:widowControl/>
              <w:suppressAutoHyphens w:val="0"/>
              <w:autoSpaceDN w:val="0"/>
              <w:ind w:left="-108" w:right="-108"/>
              <w:jc w:val="center"/>
              <w:rPr>
                <w:sz w:val="22"/>
                <w:szCs w:val="22"/>
                <w:lang w:bidi="ar-SA"/>
              </w:rPr>
            </w:pPr>
            <w:r>
              <w:rPr>
                <w:sz w:val="22"/>
                <w:szCs w:val="22"/>
                <w:lang w:bidi="ar-SA"/>
              </w:rPr>
              <w:t>5</w:t>
            </w:r>
          </w:p>
        </w:tc>
      </w:tr>
      <w:tr w:rsidR="009C7F78" w:rsidTr="002151B2">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151B2" w:rsidRPr="00B40365" w:rsidRDefault="00513BA8">
            <w:pPr>
              <w:widowControl/>
              <w:suppressAutoHyphens w:val="0"/>
              <w:autoSpaceDN w:val="0"/>
              <w:jc w:val="right"/>
              <w:rPr>
                <w:lang w:bidi="ar-SA"/>
              </w:rPr>
            </w:pPr>
            <w:r w:rsidRPr="00B40365">
              <w:rPr>
                <w:lang w:bidi="ar-SA"/>
              </w:rPr>
              <w:t xml:space="preserve"> </w:t>
            </w:r>
          </w:p>
        </w:tc>
        <w:tc>
          <w:tcPr>
            <w:tcW w:w="1276" w:type="dxa"/>
            <w:tcBorders>
              <w:top w:val="nil"/>
              <w:bottom w:val="nil"/>
            </w:tcBorders>
          </w:tcPr>
          <w:p w:rsidR="002151B2" w:rsidRPr="00B40365" w:rsidRDefault="002151B2">
            <w:pPr>
              <w:widowControl/>
              <w:suppressAutoHyphens w:val="0"/>
              <w:autoSpaceDN w:val="0"/>
              <w:rPr>
                <w:lang w:bidi="ar-SA"/>
              </w:rPr>
            </w:pPr>
          </w:p>
        </w:tc>
        <w:tc>
          <w:tcPr>
            <w:tcW w:w="4536" w:type="dxa"/>
            <w:tcBorders>
              <w:top w:val="nil"/>
              <w:bottom w:val="nil"/>
            </w:tcBorders>
          </w:tcPr>
          <w:p w:rsidR="002151B2" w:rsidRPr="00B40365" w:rsidRDefault="00513BA8">
            <w:pPr>
              <w:widowControl/>
              <w:suppressAutoHyphens w:val="0"/>
              <w:autoSpaceDN w:val="0"/>
              <w:rPr>
                <w:lang w:bidi="ar-SA"/>
              </w:rPr>
            </w:pPr>
            <w:r w:rsidRPr="00B40365">
              <w:rPr>
                <w:b/>
                <w:bCs/>
                <w:sz w:val="22"/>
                <w:szCs w:val="22"/>
                <w:lang w:bidi="ar-SA"/>
              </w:rPr>
              <w:t>1. Etajul 4</w:t>
            </w:r>
          </w:p>
        </w:tc>
        <w:tc>
          <w:tcPr>
            <w:tcW w:w="1417" w:type="dxa"/>
            <w:gridSpan w:val="2"/>
            <w:tcBorders>
              <w:top w:val="nil"/>
              <w:bottom w:val="nil"/>
            </w:tcBorders>
          </w:tcPr>
          <w:p w:rsidR="002151B2" w:rsidRPr="00B40365" w:rsidRDefault="002151B2">
            <w:pPr>
              <w:widowControl/>
              <w:suppressAutoHyphens w:val="0"/>
              <w:autoSpaceDN w:val="0"/>
              <w:rPr>
                <w:lang w:bidi="ar-SA"/>
              </w:rPr>
            </w:pPr>
          </w:p>
        </w:tc>
        <w:tc>
          <w:tcPr>
            <w:tcW w:w="1843" w:type="dxa"/>
            <w:gridSpan w:val="2"/>
            <w:tcBorders>
              <w:top w:val="nil"/>
              <w:bottom w:val="nil"/>
            </w:tcBorders>
          </w:tcPr>
          <w:p w:rsidR="002151B2" w:rsidRPr="00B40365" w:rsidRDefault="002151B2">
            <w:pPr>
              <w:widowControl/>
              <w:suppressAutoHyphens w:val="0"/>
              <w:autoSpaceDN w:val="0"/>
              <w:rPr>
                <w:lang w:bidi="ar-SA"/>
              </w:rPr>
            </w:pPr>
          </w:p>
        </w:tc>
      </w:tr>
      <w:tr w:rsidR="009C7F78" w:rsidTr="002151B2">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151B2" w:rsidRPr="00B40365" w:rsidRDefault="002151B2">
            <w:pPr>
              <w:widowControl/>
              <w:suppressAutoHyphens w:val="0"/>
              <w:autoSpaceDN w:val="0"/>
              <w:jc w:val="right"/>
              <w:rPr>
                <w:lang w:bidi="ar-SA"/>
              </w:rPr>
            </w:pPr>
          </w:p>
        </w:tc>
        <w:tc>
          <w:tcPr>
            <w:tcW w:w="1276" w:type="dxa"/>
            <w:tcBorders>
              <w:top w:val="nil"/>
              <w:bottom w:val="nil"/>
            </w:tcBorders>
          </w:tcPr>
          <w:p w:rsidR="002151B2" w:rsidRPr="00B40365" w:rsidRDefault="002151B2">
            <w:pPr>
              <w:widowControl/>
              <w:suppressAutoHyphens w:val="0"/>
              <w:autoSpaceDN w:val="0"/>
              <w:rPr>
                <w:lang w:bidi="ar-SA"/>
              </w:rPr>
            </w:pPr>
          </w:p>
        </w:tc>
        <w:tc>
          <w:tcPr>
            <w:tcW w:w="4536" w:type="dxa"/>
            <w:tcBorders>
              <w:top w:val="nil"/>
              <w:bottom w:val="nil"/>
            </w:tcBorders>
          </w:tcPr>
          <w:p w:rsidR="002151B2" w:rsidRPr="00B40365" w:rsidRDefault="00513BA8">
            <w:pPr>
              <w:widowControl/>
              <w:suppressAutoHyphens w:val="0"/>
              <w:autoSpaceDN w:val="0"/>
              <w:rPr>
                <w:lang w:bidi="ar-SA"/>
              </w:rPr>
            </w:pPr>
            <w:r w:rsidRPr="00B40365">
              <w:rPr>
                <w:b/>
                <w:bCs/>
                <w:sz w:val="22"/>
                <w:szCs w:val="22"/>
                <w:lang w:bidi="ar-SA"/>
              </w:rPr>
              <w:t>1.1. Balcon</w:t>
            </w:r>
          </w:p>
        </w:tc>
        <w:tc>
          <w:tcPr>
            <w:tcW w:w="1417" w:type="dxa"/>
            <w:gridSpan w:val="2"/>
            <w:tcBorders>
              <w:top w:val="nil"/>
              <w:bottom w:val="nil"/>
            </w:tcBorders>
          </w:tcPr>
          <w:p w:rsidR="002151B2" w:rsidRPr="00B40365" w:rsidRDefault="002151B2">
            <w:pPr>
              <w:widowControl/>
              <w:suppressAutoHyphens w:val="0"/>
              <w:autoSpaceDN w:val="0"/>
              <w:rPr>
                <w:lang w:bidi="ar-SA"/>
              </w:rPr>
            </w:pPr>
          </w:p>
        </w:tc>
        <w:tc>
          <w:tcPr>
            <w:tcW w:w="1843" w:type="dxa"/>
            <w:gridSpan w:val="2"/>
            <w:tcBorders>
              <w:top w:val="nil"/>
              <w:bottom w:val="nil"/>
            </w:tcBorders>
          </w:tcPr>
          <w:p w:rsidR="002151B2" w:rsidRPr="00B40365" w:rsidRDefault="002151B2">
            <w:pPr>
              <w:widowControl/>
              <w:suppressAutoHyphens w:val="0"/>
              <w:autoSpaceDN w:val="0"/>
              <w:rPr>
                <w:lang w:bidi="ar-SA"/>
              </w:rPr>
            </w:pP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1</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RpIzC42A1</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Desfacerea izolatiilor si captuselilor termoizolante, executate la </w:t>
            </w:r>
            <w:proofErr w:type="gramStart"/>
            <w:r w:rsidRPr="002151B2">
              <w:rPr>
                <w:sz w:val="24"/>
                <w:szCs w:val="24"/>
                <w:lang w:val="en-US" w:bidi="ar-SA"/>
              </w:rPr>
              <w:t>pereti  asezate</w:t>
            </w:r>
            <w:proofErr w:type="gramEnd"/>
            <w:r w:rsidRPr="002151B2">
              <w:rPr>
                <w:sz w:val="24"/>
                <w:szCs w:val="24"/>
                <w:lang w:val="en-US" w:bidi="ar-SA"/>
              </w:rPr>
              <w:t xml:space="preserve"> la pereti aplicate prin lipire sau cu accesorii.Pentru executie in spatii inguste.</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114,500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7134050013240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Izolator - termic</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22,900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26,335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1711317309326</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Cirpe de sters</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3,435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2922140006705</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Macara fereastra de 0,0018 MN (0,18 tf)</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0,344</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2</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RpCB18C</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Demolarea betoanelor vechi cu mijloace manuale, beton armat  in fundatii, pereti, stilpi etc</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0,200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7123010010200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Betonist</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0,700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Apa pentru mortare si betoane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0,004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Macara de fereastra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0,040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3</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CK50A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Tavane suspendate executate pe santier din ghips-carton, grosime 9,5 mm pe structura din profile zincata: suprafete tavanelor plane</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56,600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7422010060100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Timplar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101,880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8,490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2852107335349</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Lucru la masina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2,830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2662102700202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Placi ghips-carton 250x120x0,95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19,810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2840136312702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Profile tabla zincata CD 60x27 mm L=4 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48,676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2840136312703</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Profile tabla zincata UD 27x28 mm L=4 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15,282</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2874115833871</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Suruburi cu autofiletare 3,5x25 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2 547,000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2874115833874</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Suruburi autofiletante 3,5x9,5 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1 132,000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2822115708000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Element de sustinere</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67,920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2875276305105</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Conector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251,304</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4</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СF59B</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Placarea suprafetelor cu un strat de PGC cu executarea carcasei metalice simple plane, cu inaltimea pina la 4 m: suprafete inclinate fara izolatie</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104,500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9310060019930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191,757</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2662102701000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Placi ghips-carton</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110,274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2710703520284</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Profil de ghidaj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96,516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2710703520285</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Profil de suport</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231,049</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2523156720072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Banda de etansare sub profiluri "Dihtungsband"</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246,803</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2513206621602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Banda pentru imbinarea rosturilor "Serpeanca"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79,555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2430226102822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Chit pe baza de ipsos "Fughenfuller lait"</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28,461</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2430226101017</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Grund "Tifengrund"</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9,189</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20511429507111</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Dibluri cu suruburi 8x80mm pentru fixarea profilurilor metalice</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173,287</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2874115833871</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Suruburi cu autofiletare 3,5x25 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1 700,314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Utilaj de ridicat pentru lucrari de finisaj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0,481</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2952270007609</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Masina de gaurit electrica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4,964</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5</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CF50B</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Tencuieli interioare de 5 mm grosime, executate manual, cu amestec uscat pe baza de ipsos, la pereti si pereti despartitori, preparare manuala a mortarului.</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135,900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7122050013442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Tencuitor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165,798</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2653102100831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Amestec uscat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970,326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Apa pentru mortare si betoane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0,544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Utilaj de ridicat pentru lucrari de finisaj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10,736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Mixer electric</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2,174</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6</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Grunduirea suprafetelor interioare a peretilor si tavanelor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297,000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8,910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Amorsa-grund</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44,550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Hirtie pentru slefuit uscata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14,850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7</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CF57A k=2</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Aplicarea manuala a chitului pe baza de ipsos "Eurofin" grosime 1,0 mm pe suprafetele  peretilor,  coloanelor  si  tavanelor /k=2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297,000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7122050013401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Zidar cat.4</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267,300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59,400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2653102100833</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Chit pe baza de ipsos "Eurofin"</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626,611</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 Apa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0,594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Utilaj de ridicat pentru lucrari de finisaj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0,594</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8</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Grunduirea suprafetelor interioare a peretilor si tavanelor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297,000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8,910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Amorsa-grund</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44,550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Hirtie pentru slefuit uscata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14,850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9</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CN06A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Vopsitorii interioare cu vopsea pe baza de copolimeri vinilici in emulsie apoasa,  aplicate in 2 straturi pe glet existent, executate manual</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297,000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163,350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2430116103800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Vopsea  pe baza de copolimeri  vinilici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118,800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Ipsos pentru constructii tip Eurofin</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17,820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2681126001472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Hirtie slefuita uscata 23x30 gr 6</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148,500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Bumbac de sters</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14,850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Apa pentru mortare si betoane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0,594</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10</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CK18C</w:t>
            </w:r>
          </w:p>
        </w:tc>
        <w:tc>
          <w:tcPr>
            <w:tcW w:w="4536" w:type="dxa"/>
            <w:tcBorders>
              <w:top w:val="single" w:sz="4" w:space="0" w:color="auto"/>
              <w:bottom w:val="single" w:sz="4" w:space="0" w:color="auto"/>
            </w:tcBorders>
            <w:vAlign w:val="center"/>
          </w:tcPr>
          <w:p w:rsidR="002151B2" w:rsidRPr="00B40365" w:rsidRDefault="00513BA8">
            <w:pPr>
              <w:widowControl/>
              <w:suppressAutoHyphens w:val="0"/>
              <w:autoSpaceDN w:val="0"/>
              <w:rPr>
                <w:sz w:val="24"/>
                <w:szCs w:val="24"/>
                <w:lang w:bidi="ar-SA"/>
              </w:rPr>
            </w:pPr>
            <w:r w:rsidRPr="00B40365">
              <w:rPr>
                <w:sz w:val="24"/>
                <w:szCs w:val="24"/>
                <w:lang w:bidi="ar-SA"/>
              </w:rPr>
              <w:t>Montarea coltare perforate din aluminiu</w:t>
            </w:r>
          </w:p>
          <w:p w:rsidR="002151B2" w:rsidRPr="00B40365" w:rsidRDefault="002151B2">
            <w:pPr>
              <w:widowControl/>
              <w:suppressAutoHyphens w:val="0"/>
              <w:autoSpaceDN w:val="0"/>
              <w:rPr>
                <w:lang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298,000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7422010060100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Timplar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77,480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2743123549025C</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Coltare perforate din aluminiu</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312,900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Ciment metalurgic cu adaosuri M 30 saci S1500</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7,450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11</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CK26A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Glafuri montate la ferestre din mase plastice, pentru ferestre latime 200mm</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42,800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7422010060100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Timplar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11,984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3,424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2521106718392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Glafuri din mase plastice pentru ferestre b=200mm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43,656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Utilaj de ridicat pentru lucrari de finisaj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0,428</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12</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CG56A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Sapa din amestec de autonivelare "Nivelir": </w:t>
            </w:r>
            <w:r w:rsidRPr="002151B2">
              <w:rPr>
                <w:sz w:val="24"/>
                <w:szCs w:val="24"/>
                <w:lang w:val="en-US" w:bidi="ar-SA"/>
              </w:rPr>
              <w:lastRenderedPageBreak/>
              <w:t xml:space="preserve">grosime 10mm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lastRenderedPageBreak/>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27,500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Mozaicar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6,435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2653102100828</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Amestec "Nivelir-Rapid"</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422,854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2430226101017</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Grund "Tifengrund"</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2,487</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 Apa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0,111</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Mixer electric</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1,155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Utilaj de ridicat pentru lucrari de finisaj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0,275</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13</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RpCR09B</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Vopsirea cu email alchidal a pardoselilor in 2 straturi</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88,600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62,906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Muncitor deservire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6,202</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2430226100981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Grund alchid orce culoare</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10,632</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2430226109456</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Diluant rasini alchidice pt.lacuri si emailuri   D.007-1</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13,290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2430116108115</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Email alchidic pentru timplarie lemn</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15,948</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Ipsos pentru constructii tip Eurofin</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4,430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2320166200676</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White spirit</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8,860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2881116001678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Hirtie slef.usc.sticla foi 23 x 30 gr 40 S 1581</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44,300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Bumbac de sters</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3,544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Macara de fereastra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1,063</w:t>
            </w:r>
          </w:p>
        </w:tc>
      </w:tr>
      <w:tr w:rsidR="009C7F78" w:rsidTr="002151B2">
        <w:tblPrEx>
          <w:tblBorders>
            <w:left w:val="single" w:sz="6" w:space="0" w:color="auto"/>
            <w:right w:val="single" w:sz="6" w:space="0" w:color="auto"/>
            <w:insideV w:val="single" w:sz="6" w:space="0" w:color="auto"/>
          </w:tblBorders>
          <w:tblCellMar>
            <w:left w:w="107" w:type="dxa"/>
            <w:right w:w="107" w:type="dxa"/>
          </w:tblCellMar>
        </w:tblPrEx>
        <w:trPr>
          <w:gridAfter w:val="1"/>
          <w:wAfter w:w="1608" w:type="dxa"/>
        </w:trPr>
        <w:tc>
          <w:tcPr>
            <w:tcW w:w="709" w:type="dxa"/>
            <w:gridSpan w:val="2"/>
            <w:tcBorders>
              <w:top w:val="single" w:sz="6" w:space="0" w:color="auto"/>
              <w:bottom w:val="nil"/>
            </w:tcBorders>
          </w:tcPr>
          <w:p w:rsidR="002151B2" w:rsidRPr="00B40365" w:rsidRDefault="002151B2">
            <w:pPr>
              <w:widowControl/>
              <w:suppressAutoHyphens w:val="0"/>
              <w:autoSpaceDN w:val="0"/>
              <w:rPr>
                <w:lang w:bidi="ar-SA"/>
              </w:rPr>
            </w:pPr>
          </w:p>
        </w:tc>
        <w:tc>
          <w:tcPr>
            <w:tcW w:w="1276" w:type="dxa"/>
            <w:tcBorders>
              <w:top w:val="single" w:sz="6" w:space="0" w:color="auto"/>
              <w:bottom w:val="nil"/>
            </w:tcBorders>
          </w:tcPr>
          <w:p w:rsidR="002151B2" w:rsidRPr="00B40365" w:rsidRDefault="002151B2">
            <w:pPr>
              <w:widowControl/>
              <w:suppressAutoHyphens w:val="0"/>
              <w:autoSpaceDN w:val="0"/>
              <w:rPr>
                <w:lang w:bidi="ar-SA"/>
              </w:rPr>
            </w:pPr>
          </w:p>
        </w:tc>
        <w:tc>
          <w:tcPr>
            <w:tcW w:w="4536" w:type="dxa"/>
            <w:tcBorders>
              <w:top w:val="single" w:sz="6" w:space="0" w:color="auto"/>
              <w:bottom w:val="nil"/>
            </w:tcBorders>
          </w:tcPr>
          <w:p w:rsidR="002151B2" w:rsidRPr="00B40365" w:rsidRDefault="002151B2" w:rsidP="008B0D2D">
            <w:pPr>
              <w:widowControl/>
              <w:suppressAutoHyphens w:val="0"/>
              <w:autoSpaceDN w:val="0"/>
              <w:rPr>
                <w:lang w:bidi="ar-SA"/>
              </w:rPr>
            </w:pPr>
          </w:p>
        </w:tc>
        <w:tc>
          <w:tcPr>
            <w:tcW w:w="234" w:type="dxa"/>
            <w:tcBorders>
              <w:top w:val="single" w:sz="6" w:space="0" w:color="auto"/>
              <w:bottom w:val="nil"/>
              <w:right w:val="nil"/>
            </w:tcBorders>
          </w:tcPr>
          <w:p w:rsidR="002151B2" w:rsidRPr="00B40365" w:rsidRDefault="002151B2">
            <w:pPr>
              <w:widowControl/>
              <w:suppressAutoHyphens w:val="0"/>
              <w:autoSpaceDN w:val="0"/>
              <w:rPr>
                <w:lang w:bidi="ar-SA"/>
              </w:rPr>
            </w:pPr>
          </w:p>
        </w:tc>
        <w:tc>
          <w:tcPr>
            <w:tcW w:w="1418" w:type="dxa"/>
            <w:gridSpan w:val="2"/>
            <w:tcBorders>
              <w:top w:val="single" w:sz="6" w:space="0" w:color="auto"/>
              <w:left w:val="nil"/>
              <w:bottom w:val="nil"/>
              <w:right w:val="nil"/>
            </w:tcBorders>
          </w:tcPr>
          <w:p w:rsidR="002151B2" w:rsidRPr="00B40365" w:rsidRDefault="002151B2">
            <w:pPr>
              <w:widowControl/>
              <w:suppressAutoHyphens w:val="0"/>
              <w:autoSpaceDN w:val="0"/>
              <w:rPr>
                <w:lang w:bidi="ar-SA"/>
              </w:rPr>
            </w:pPr>
          </w:p>
        </w:tc>
      </w:tr>
      <w:tr w:rsidR="009C7F78" w:rsidTr="002151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608" w:type="dxa"/>
        </w:trPr>
        <w:tc>
          <w:tcPr>
            <w:tcW w:w="709" w:type="dxa"/>
            <w:gridSpan w:val="2"/>
            <w:tcBorders>
              <w:bottom w:val="single" w:sz="4" w:space="0" w:color="auto"/>
            </w:tcBorders>
          </w:tcPr>
          <w:p w:rsidR="002151B2" w:rsidRPr="00B40365" w:rsidRDefault="002151B2">
            <w:pPr>
              <w:widowControl/>
              <w:suppressAutoHyphens w:val="0"/>
              <w:autoSpaceDN w:val="0"/>
              <w:rPr>
                <w:lang w:bidi="ar-SA"/>
              </w:rPr>
            </w:pPr>
          </w:p>
        </w:tc>
        <w:tc>
          <w:tcPr>
            <w:tcW w:w="1276" w:type="dxa"/>
            <w:tcBorders>
              <w:bottom w:val="single" w:sz="4" w:space="0" w:color="auto"/>
            </w:tcBorders>
          </w:tcPr>
          <w:p w:rsidR="002151B2" w:rsidRPr="00B40365" w:rsidRDefault="002151B2">
            <w:pPr>
              <w:widowControl/>
              <w:suppressAutoHyphens w:val="0"/>
              <w:autoSpaceDN w:val="0"/>
              <w:rPr>
                <w:lang w:bidi="ar-SA"/>
              </w:rPr>
            </w:pPr>
          </w:p>
        </w:tc>
        <w:tc>
          <w:tcPr>
            <w:tcW w:w="4536" w:type="dxa"/>
            <w:tcBorders>
              <w:bottom w:val="single" w:sz="4" w:space="0" w:color="auto"/>
            </w:tcBorders>
          </w:tcPr>
          <w:p w:rsidR="002151B2"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Balcon</w:t>
            </w:r>
          </w:p>
          <w:p w:rsidR="002151B2"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234" w:type="dxa"/>
            <w:tcBorders>
              <w:bottom w:val="single" w:sz="4" w:space="0" w:color="auto"/>
              <w:right w:val="nil"/>
            </w:tcBorders>
          </w:tcPr>
          <w:p w:rsidR="002151B2" w:rsidRPr="00B40365" w:rsidRDefault="002151B2">
            <w:pPr>
              <w:widowControl/>
              <w:suppressAutoHyphens w:val="0"/>
              <w:autoSpaceDN w:val="0"/>
              <w:rPr>
                <w:lang w:bidi="ar-SA"/>
              </w:rPr>
            </w:pPr>
          </w:p>
        </w:tc>
        <w:tc>
          <w:tcPr>
            <w:tcW w:w="1418" w:type="dxa"/>
            <w:gridSpan w:val="2"/>
            <w:tcBorders>
              <w:left w:val="nil"/>
              <w:bottom w:val="single" w:sz="4" w:space="0" w:color="auto"/>
              <w:right w:val="nil"/>
            </w:tcBorders>
          </w:tcPr>
          <w:p w:rsidR="002151B2" w:rsidRPr="00B40365" w:rsidRDefault="002151B2">
            <w:pPr>
              <w:widowControl/>
              <w:suppressAutoHyphens w:val="0"/>
              <w:autoSpaceDN w:val="0"/>
              <w:rPr>
                <w:lang w:bidi="ar-SA"/>
              </w:rPr>
            </w:pPr>
          </w:p>
        </w:tc>
      </w:tr>
      <w:tr w:rsidR="009C7F78" w:rsidTr="002151B2">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151B2" w:rsidRPr="00B40365" w:rsidRDefault="002151B2">
            <w:pPr>
              <w:widowControl/>
              <w:suppressAutoHyphens w:val="0"/>
              <w:autoSpaceDN w:val="0"/>
              <w:jc w:val="right"/>
              <w:rPr>
                <w:lang w:bidi="ar-SA"/>
              </w:rPr>
            </w:pPr>
          </w:p>
        </w:tc>
        <w:tc>
          <w:tcPr>
            <w:tcW w:w="1276" w:type="dxa"/>
            <w:tcBorders>
              <w:top w:val="nil"/>
              <w:bottom w:val="nil"/>
            </w:tcBorders>
          </w:tcPr>
          <w:p w:rsidR="002151B2" w:rsidRPr="00B40365" w:rsidRDefault="002151B2">
            <w:pPr>
              <w:widowControl/>
              <w:suppressAutoHyphens w:val="0"/>
              <w:autoSpaceDN w:val="0"/>
              <w:rPr>
                <w:lang w:bidi="ar-SA"/>
              </w:rPr>
            </w:pPr>
          </w:p>
        </w:tc>
        <w:tc>
          <w:tcPr>
            <w:tcW w:w="4536" w:type="dxa"/>
            <w:tcBorders>
              <w:top w:val="nil"/>
              <w:bottom w:val="nil"/>
            </w:tcBorders>
          </w:tcPr>
          <w:p w:rsidR="002151B2" w:rsidRPr="00B40365" w:rsidRDefault="00513BA8">
            <w:pPr>
              <w:widowControl/>
              <w:suppressAutoHyphens w:val="0"/>
              <w:autoSpaceDN w:val="0"/>
              <w:rPr>
                <w:lang w:bidi="ar-SA"/>
              </w:rPr>
            </w:pPr>
            <w:r w:rsidRPr="00B40365">
              <w:rPr>
                <w:b/>
                <w:bCs/>
                <w:sz w:val="22"/>
                <w:szCs w:val="22"/>
                <w:lang w:bidi="ar-SA"/>
              </w:rPr>
              <w:t>1.2. Saloane (pereti si tavane)</w:t>
            </w:r>
          </w:p>
        </w:tc>
        <w:tc>
          <w:tcPr>
            <w:tcW w:w="1417" w:type="dxa"/>
            <w:gridSpan w:val="2"/>
            <w:tcBorders>
              <w:top w:val="nil"/>
              <w:bottom w:val="nil"/>
            </w:tcBorders>
          </w:tcPr>
          <w:p w:rsidR="002151B2" w:rsidRPr="00B40365" w:rsidRDefault="002151B2">
            <w:pPr>
              <w:widowControl/>
              <w:suppressAutoHyphens w:val="0"/>
              <w:autoSpaceDN w:val="0"/>
              <w:rPr>
                <w:lang w:bidi="ar-SA"/>
              </w:rPr>
            </w:pPr>
          </w:p>
        </w:tc>
        <w:tc>
          <w:tcPr>
            <w:tcW w:w="1843" w:type="dxa"/>
            <w:gridSpan w:val="2"/>
            <w:tcBorders>
              <w:top w:val="nil"/>
              <w:bottom w:val="nil"/>
            </w:tcBorders>
          </w:tcPr>
          <w:p w:rsidR="002151B2" w:rsidRPr="00B40365" w:rsidRDefault="002151B2">
            <w:pPr>
              <w:widowControl/>
              <w:suppressAutoHyphens w:val="0"/>
              <w:autoSpaceDN w:val="0"/>
              <w:rPr>
                <w:lang w:bidi="ar-SA"/>
              </w:rPr>
            </w:pP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14</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RpCR29A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Curatarea vopselei de pe pereti si tavane (11%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147,900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34,017</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Bumbac de sters</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59,160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15</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Grunduirea suprafetelor interioare a peretilor si tavanelor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147,900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4,437</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Amorsa-grund</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22,185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Hirtie pentru slefuit uscata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7,395</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16</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RpCJ18A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Finisaje cu glet pe tencuieli interioare driscuite de 3 mm grosime, executat cu pasta de ipsos la pereti si tavane cu Eurofin</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96,200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7133010012100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Ipsosar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61,568</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1,924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2653102100830E</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Eurofin</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336,700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Apa pentru mortare si betoane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0,577</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2652102100713</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Var pasta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0,058</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Macara de fereastra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0,096</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17</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Grunduirea suprafetelor interioare a peretilor si tavanelor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1 345,300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40,359</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Amorsa-grund</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201,795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Hirtie pentru slefuit uscata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67,265</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18</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CN06A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Vopsitorii interioare cu vopsea pe baza de copolimeri vinilici in emulsie apoasa,  aplicate in 2 straturi pe glet existent, executate manual</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1 345,300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739,915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2430116103800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Vopsea  pe baza de copolimeri  vinilici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538,120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Ipsos pentru constructii tip Eurofin</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80,718</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2681126001472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Hirtie slefuita uscata 23x30 gr 6</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672,650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Bumbac de sters</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67,265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Apa pentru mortare si betoane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2,691</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19</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RpCR13A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Vopsirea cu email si lac alchidal a timplariei de lemn (usi, ferestre ), in constructii existente, la interior si exterior, intr-un strat</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416,400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266,496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Muncitor deservire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41,640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2430226101350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Chit de cutit alchidic C 895-7</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83,280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Hirtie slef.usc.sticla foi 23 x 30 gr 25 S 1581</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208,200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2430226109456</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Diluant rasini alchidice pt.lacuri si emailuri   D.007-1</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62,460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2430226100981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Grund alchid orce culoare</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72,870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2430116108115</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Email alchidic pentru timplarie lemn</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52,050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Bumbac de sters</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4,164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Macara de fereastra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4,164</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20</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RpCR27A1</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Vopsirea conductelor de instalatii, in doua straturi, cu vopsele de ulei, pe conducte avind diametrul exterior pina la 60 mm inclusiv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156,000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20,280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Muncitor deservire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4,680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2430226100034</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Grund miniu anticoroziv g.351-4 S 3097-80</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2,340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2430116103218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Vopsea de ulei orice culoare</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4,680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2320116200535</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Benzina extractie tip 80/120</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l</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1,560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Bumbac de sters</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4,680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Hirtie slef.usc.sticla foi 23 x 30 gr 25 S 1581</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15,600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Macara de fereastra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0,312</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21</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CF52B</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Tencuieli interioare de 5 mm grosime, executate manual, cu amestec uscat pe baza de ipsos, la tavan, preparare manuala a mortarului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27,800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7122050013442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Tencuitor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42,534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2653102100831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Amestec uscat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198,492</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Apa pentru mortare si betoane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0,111</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Utilaj de ridicat pentru lucrari de finisaj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2,196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Mixer electric</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0,542</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22</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2151B2" w:rsidRPr="00B40365" w:rsidRDefault="00513BA8">
            <w:pPr>
              <w:widowControl/>
              <w:suppressAutoHyphens w:val="0"/>
              <w:autoSpaceDN w:val="0"/>
              <w:rPr>
                <w:sz w:val="24"/>
                <w:szCs w:val="24"/>
                <w:lang w:bidi="ar-SA"/>
              </w:rPr>
            </w:pPr>
            <w:r w:rsidRPr="00B40365">
              <w:rPr>
                <w:sz w:val="24"/>
                <w:szCs w:val="24"/>
                <w:lang w:bidi="ar-SA"/>
              </w:rPr>
              <w:t>Grunduirea suprafetelor interioare a  peretilor</w:t>
            </w:r>
          </w:p>
          <w:p w:rsidR="002151B2" w:rsidRPr="00B40365" w:rsidRDefault="002151B2">
            <w:pPr>
              <w:widowControl/>
              <w:suppressAutoHyphens w:val="0"/>
              <w:autoSpaceDN w:val="0"/>
              <w:rPr>
                <w:lang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58,400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1,752</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Amorsa-grund</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8,760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Hirtie pentru slefuit uscata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2,920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23</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RpCR25B</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Vopsirea in culori de ulei a corpurilor de radiatoare de calorifer, la constructii existente, intr-un strat de ulei peste vopseaua existenta</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88,700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39,915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Muncitor deservire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11,531</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2430226100034</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Grund miniu anticoroziv g.351-4 S 3097-80</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4,435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2430116103218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Vopsea de ulei orice culoare</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8,870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2430126105060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Lac incolor L.001-31 NTR 90-80</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13,305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2320116200535</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Benzina extractie tip 80/120</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l</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8,870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Hirtie slef.usc.sticla foi 23 x 30 gr 25 S 1581</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8,870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Bumbac de sters</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2,661</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Macara de fereastra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0,887</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24</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RpCM33A</w:t>
            </w:r>
          </w:p>
        </w:tc>
        <w:tc>
          <w:tcPr>
            <w:tcW w:w="4536" w:type="dxa"/>
            <w:tcBorders>
              <w:top w:val="single" w:sz="4" w:space="0" w:color="auto"/>
              <w:bottom w:val="single" w:sz="4" w:space="0" w:color="auto"/>
            </w:tcBorders>
            <w:vAlign w:val="center"/>
          </w:tcPr>
          <w:p w:rsidR="002151B2" w:rsidRPr="00B40365" w:rsidRDefault="00513BA8">
            <w:pPr>
              <w:widowControl/>
              <w:suppressAutoHyphens w:val="0"/>
              <w:autoSpaceDN w:val="0"/>
              <w:rPr>
                <w:sz w:val="24"/>
                <w:szCs w:val="24"/>
                <w:lang w:bidi="ar-SA"/>
              </w:rPr>
            </w:pPr>
            <w:r w:rsidRPr="00B40365">
              <w:rPr>
                <w:sz w:val="24"/>
                <w:szCs w:val="24"/>
                <w:lang w:bidi="ar-SA"/>
              </w:rPr>
              <w:t xml:space="preserve">Demontarea placajelor din faianta </w:t>
            </w:r>
          </w:p>
          <w:p w:rsidR="002151B2" w:rsidRPr="00B40365" w:rsidRDefault="002151B2">
            <w:pPr>
              <w:widowControl/>
              <w:suppressAutoHyphens w:val="0"/>
              <w:autoSpaceDN w:val="0"/>
              <w:rPr>
                <w:lang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6,200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7132010010900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Faiantar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4,960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4,960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 Apa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0,019</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2922140006703</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Macara fereastra de 0,0015 MN (0,15 tf)</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0,093</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25</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CI06C</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Placaj din fainata smaltuita, nesmaltuita, mata sau lucioasa cu placi de aceeasi culoare   executate pe suprafete plane la pereti  , inclusiv glafurile si muchiile, cu rosturi alternante, in incaperi cu suprafata mai mare de 10 mp, fixate cu adeziv pentu montarea placajelor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6,200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7132010010900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Faiantar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13,950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1,240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2670112203000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Placi tip faianta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6,510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Ciment metalurgic cu adaosuri M 30 saci S1500</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2,480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2010237318700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Distantieri de rost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124,000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24302261000001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Fuga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2,046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Apa pentru mortare si betoane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2462106110300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Adeziv pentru placaje faianta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24,800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Utilaj de ridicat pentru lucrari de finisaj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0,124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Mixer electric</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0,074</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26</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RpCJ35A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Desfaceri de tencuieli interioare sau exterioare driscuite la pereti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32,300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7122050013400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Zidar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3,876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4,845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Apa pentru mortare si betoane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1,615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2922140006703</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Macara fereastra de 0,0015 MN (0,15 tf)</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0,323</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27</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CF15A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Tencuieli interioare  , executate manual, cu mortar de ciment M 100-T de 2 cm grosime medie, la pereti   cu suprafete plane</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32,300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7122050013400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Zidar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45,220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9,690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Ciment metalurgic cu adaosuri M 30 saci S1500</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339,150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1421102200513</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Nisip sortat nespalat de riu si lacuri 0,0-3,0 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0,969</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Apa pentru mortare si betoane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0,226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Utilaj de ridicat pentru lucrari de finisaj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0,129</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2952270003817</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Malaxor  pentru mortar de 200 L actionat electric</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0,258</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28</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CF09A</w:t>
            </w:r>
          </w:p>
        </w:tc>
        <w:tc>
          <w:tcPr>
            <w:tcW w:w="4536" w:type="dxa"/>
            <w:tcBorders>
              <w:top w:val="single" w:sz="4" w:space="0" w:color="auto"/>
              <w:bottom w:val="single" w:sz="4" w:space="0" w:color="auto"/>
            </w:tcBorders>
            <w:vAlign w:val="center"/>
          </w:tcPr>
          <w:p w:rsidR="002151B2" w:rsidRPr="00B40365" w:rsidRDefault="00513BA8">
            <w:pPr>
              <w:widowControl/>
              <w:suppressAutoHyphens w:val="0"/>
              <w:autoSpaceDN w:val="0"/>
              <w:rPr>
                <w:sz w:val="24"/>
                <w:szCs w:val="24"/>
                <w:lang w:bidi="ar-SA"/>
              </w:rPr>
            </w:pPr>
            <w:r w:rsidRPr="00B40365">
              <w:rPr>
                <w:sz w:val="24"/>
                <w:szCs w:val="24"/>
                <w:lang w:bidi="ar-SA"/>
              </w:rPr>
              <w:t>Finisarea suprafetelor netede  cu EUROFIN</w:t>
            </w:r>
          </w:p>
          <w:p w:rsidR="002151B2" w:rsidRPr="00B40365" w:rsidRDefault="002151B2">
            <w:pPr>
              <w:widowControl/>
              <w:suppressAutoHyphens w:val="0"/>
              <w:autoSpaceDN w:val="0"/>
              <w:rPr>
                <w:lang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32,330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7122050013400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Zidar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8,729</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1,617</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Ipsos pentru constructii tip Eurofin</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12,932</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2416557334761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Plastifiant U</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2,586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2652102100696</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Var bulgari pentru constructii Tip 2 vrac S 146</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0,485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Apa pentru mortare si betoane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0,032</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29</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СF59B</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Placarea suprafetelor cu un strat de PGC cu executarea carcasei metalice simple plane, cu inaltimea pina la 4 m: suprafete inclinate fara izolatie/,,Corobok,,</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2,400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9310060019930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4,404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2662102701000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Placi ghips-carton</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2,533</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2710703520284</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Profil de ghidaj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2,217</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2710703520285</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Profil de suport</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5,306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2523156720072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Banda de etansare sub profiluri "Dihtungsband"</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5,668</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2513206621602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Banda pentru imbinarea rosturilor "Serpeanca"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1,827</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2430226102822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Chit pe baza de ipsos "Fughenfuller lait"</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0,654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2430226101017</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Grund "Tifengrund"</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0,211</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20511429507111</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Dibluri cu suruburi 8x80mm pentru fixarea profilurilor metalice</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3,980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2874115833871</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Suruburi cu autofiletare 3,5x25 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39,050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Utilaj de ridicat pentru lucrari de finisaj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0,011</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2952270007609</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Masina de gaurit electrica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0,114</w:t>
            </w:r>
          </w:p>
        </w:tc>
      </w:tr>
      <w:tr w:rsidR="009C7F78" w:rsidTr="002151B2">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151B2" w:rsidRPr="00B40365" w:rsidRDefault="002151B2">
            <w:pPr>
              <w:widowControl/>
              <w:suppressAutoHyphens w:val="0"/>
              <w:autoSpaceDN w:val="0"/>
              <w:rPr>
                <w:lang w:bidi="ar-SA"/>
              </w:rPr>
            </w:pPr>
          </w:p>
        </w:tc>
        <w:tc>
          <w:tcPr>
            <w:tcW w:w="1276" w:type="dxa"/>
            <w:tcBorders>
              <w:top w:val="single" w:sz="6" w:space="0" w:color="auto"/>
              <w:bottom w:val="nil"/>
            </w:tcBorders>
          </w:tcPr>
          <w:p w:rsidR="002151B2" w:rsidRPr="00B40365" w:rsidRDefault="002151B2">
            <w:pPr>
              <w:widowControl/>
              <w:suppressAutoHyphens w:val="0"/>
              <w:autoSpaceDN w:val="0"/>
              <w:rPr>
                <w:lang w:bidi="ar-SA"/>
              </w:rPr>
            </w:pPr>
          </w:p>
        </w:tc>
        <w:tc>
          <w:tcPr>
            <w:tcW w:w="4536" w:type="dxa"/>
            <w:tcBorders>
              <w:top w:val="single" w:sz="6" w:space="0" w:color="auto"/>
              <w:bottom w:val="nil"/>
            </w:tcBorders>
          </w:tcPr>
          <w:p w:rsidR="002151B2" w:rsidRPr="00B40365" w:rsidRDefault="002151B2" w:rsidP="008B0D2D">
            <w:pPr>
              <w:widowControl/>
              <w:suppressAutoHyphens w:val="0"/>
              <w:autoSpaceDN w:val="0"/>
              <w:rPr>
                <w:lang w:bidi="ar-SA"/>
              </w:rPr>
            </w:pPr>
          </w:p>
        </w:tc>
        <w:tc>
          <w:tcPr>
            <w:tcW w:w="1417" w:type="dxa"/>
            <w:gridSpan w:val="2"/>
            <w:tcBorders>
              <w:top w:val="single" w:sz="6" w:space="0" w:color="auto"/>
              <w:bottom w:val="nil"/>
              <w:right w:val="nil"/>
            </w:tcBorders>
          </w:tcPr>
          <w:p w:rsidR="002151B2" w:rsidRPr="00B40365" w:rsidRDefault="002151B2">
            <w:pPr>
              <w:widowControl/>
              <w:suppressAutoHyphens w:val="0"/>
              <w:autoSpaceDN w:val="0"/>
              <w:rPr>
                <w:lang w:bidi="ar-SA"/>
              </w:rPr>
            </w:pPr>
          </w:p>
        </w:tc>
        <w:tc>
          <w:tcPr>
            <w:tcW w:w="1843" w:type="dxa"/>
            <w:gridSpan w:val="2"/>
            <w:tcBorders>
              <w:top w:val="single" w:sz="6" w:space="0" w:color="auto"/>
              <w:left w:val="nil"/>
              <w:bottom w:val="nil"/>
              <w:right w:val="nil"/>
            </w:tcBorders>
          </w:tcPr>
          <w:p w:rsidR="002151B2" w:rsidRPr="00B40365" w:rsidRDefault="002151B2">
            <w:pPr>
              <w:widowControl/>
              <w:suppressAutoHyphens w:val="0"/>
              <w:autoSpaceDN w:val="0"/>
              <w:rPr>
                <w:lang w:bidi="ar-SA"/>
              </w:rPr>
            </w:pPr>
          </w:p>
        </w:tc>
      </w:tr>
      <w:tr w:rsidR="009C7F78" w:rsidTr="002151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151B2" w:rsidRPr="00B40365" w:rsidRDefault="002151B2">
            <w:pPr>
              <w:widowControl/>
              <w:suppressAutoHyphens w:val="0"/>
              <w:autoSpaceDN w:val="0"/>
              <w:rPr>
                <w:lang w:bidi="ar-SA"/>
              </w:rPr>
            </w:pPr>
          </w:p>
        </w:tc>
        <w:tc>
          <w:tcPr>
            <w:tcW w:w="1276" w:type="dxa"/>
            <w:tcBorders>
              <w:bottom w:val="single" w:sz="4" w:space="0" w:color="auto"/>
            </w:tcBorders>
          </w:tcPr>
          <w:p w:rsidR="002151B2" w:rsidRPr="00B40365" w:rsidRDefault="002151B2">
            <w:pPr>
              <w:widowControl/>
              <w:suppressAutoHyphens w:val="0"/>
              <w:autoSpaceDN w:val="0"/>
              <w:rPr>
                <w:lang w:bidi="ar-SA"/>
              </w:rPr>
            </w:pPr>
          </w:p>
        </w:tc>
        <w:tc>
          <w:tcPr>
            <w:tcW w:w="4536" w:type="dxa"/>
            <w:tcBorders>
              <w:bottom w:val="single" w:sz="4" w:space="0" w:color="auto"/>
            </w:tcBorders>
          </w:tcPr>
          <w:p w:rsidR="002151B2" w:rsidRPr="00E95320" w:rsidRDefault="00513BA8">
            <w:pPr>
              <w:widowControl/>
              <w:suppressAutoHyphens w:val="0"/>
              <w:autoSpaceDN w:val="0"/>
              <w:rPr>
                <w:b/>
                <w:bCs/>
                <w:sz w:val="24"/>
                <w:szCs w:val="24"/>
                <w:lang w:val="en-US" w:bidi="ar-SA"/>
              </w:rPr>
            </w:pPr>
            <w:r w:rsidRPr="002151B2">
              <w:rPr>
                <w:b/>
                <w:bCs/>
                <w:sz w:val="24"/>
                <w:szCs w:val="24"/>
                <w:lang w:val="en-US" w:bidi="ar-SA"/>
              </w:rPr>
              <w:t>Total</w:t>
            </w:r>
            <w:r>
              <w:rPr>
                <w:b/>
                <w:bCs/>
                <w:sz w:val="24"/>
                <w:szCs w:val="24"/>
                <w:lang w:val="en-US" w:bidi="ar-SA"/>
              </w:rPr>
              <w:t xml:space="preserve"> </w:t>
            </w:r>
            <w:r w:rsidRPr="002151B2">
              <w:rPr>
                <w:b/>
                <w:bCs/>
                <w:sz w:val="22"/>
                <w:szCs w:val="22"/>
                <w:lang w:val="en-US" w:bidi="ar-SA"/>
              </w:rPr>
              <w:t>Saloane (pereti si tavane)</w:t>
            </w:r>
          </w:p>
          <w:p w:rsidR="002151B2"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gridSpan w:val="2"/>
            <w:tcBorders>
              <w:bottom w:val="single" w:sz="4" w:space="0" w:color="auto"/>
              <w:right w:val="nil"/>
            </w:tcBorders>
          </w:tcPr>
          <w:p w:rsidR="002151B2" w:rsidRPr="00B40365" w:rsidRDefault="002151B2">
            <w:pPr>
              <w:widowControl/>
              <w:suppressAutoHyphens w:val="0"/>
              <w:autoSpaceDN w:val="0"/>
              <w:rPr>
                <w:lang w:bidi="ar-SA"/>
              </w:rPr>
            </w:pPr>
          </w:p>
        </w:tc>
        <w:tc>
          <w:tcPr>
            <w:tcW w:w="1843" w:type="dxa"/>
            <w:gridSpan w:val="2"/>
            <w:tcBorders>
              <w:left w:val="nil"/>
              <w:bottom w:val="single" w:sz="4" w:space="0" w:color="auto"/>
              <w:right w:val="nil"/>
            </w:tcBorders>
          </w:tcPr>
          <w:p w:rsidR="002151B2" w:rsidRPr="00B40365" w:rsidRDefault="002151B2">
            <w:pPr>
              <w:widowControl/>
              <w:suppressAutoHyphens w:val="0"/>
              <w:autoSpaceDN w:val="0"/>
              <w:rPr>
                <w:lang w:bidi="ar-SA"/>
              </w:rPr>
            </w:pPr>
          </w:p>
        </w:tc>
      </w:tr>
      <w:tr w:rsidR="009C7F78" w:rsidTr="002151B2">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151B2" w:rsidRPr="00B40365" w:rsidRDefault="002151B2">
            <w:pPr>
              <w:widowControl/>
              <w:suppressAutoHyphens w:val="0"/>
              <w:autoSpaceDN w:val="0"/>
              <w:jc w:val="right"/>
              <w:rPr>
                <w:lang w:bidi="ar-SA"/>
              </w:rPr>
            </w:pPr>
          </w:p>
        </w:tc>
        <w:tc>
          <w:tcPr>
            <w:tcW w:w="1276" w:type="dxa"/>
            <w:tcBorders>
              <w:top w:val="nil"/>
              <w:bottom w:val="nil"/>
            </w:tcBorders>
          </w:tcPr>
          <w:p w:rsidR="002151B2" w:rsidRPr="00B40365" w:rsidRDefault="002151B2">
            <w:pPr>
              <w:widowControl/>
              <w:suppressAutoHyphens w:val="0"/>
              <w:autoSpaceDN w:val="0"/>
              <w:rPr>
                <w:lang w:bidi="ar-SA"/>
              </w:rPr>
            </w:pPr>
          </w:p>
        </w:tc>
        <w:tc>
          <w:tcPr>
            <w:tcW w:w="4536" w:type="dxa"/>
            <w:tcBorders>
              <w:top w:val="nil"/>
              <w:bottom w:val="nil"/>
            </w:tcBorders>
          </w:tcPr>
          <w:p w:rsidR="002151B2" w:rsidRPr="00B40365" w:rsidRDefault="00513BA8">
            <w:pPr>
              <w:widowControl/>
              <w:suppressAutoHyphens w:val="0"/>
              <w:autoSpaceDN w:val="0"/>
              <w:rPr>
                <w:lang w:bidi="ar-SA"/>
              </w:rPr>
            </w:pPr>
            <w:r w:rsidRPr="00B40365">
              <w:rPr>
                <w:b/>
                <w:bCs/>
                <w:sz w:val="22"/>
                <w:szCs w:val="22"/>
                <w:lang w:bidi="ar-SA"/>
              </w:rPr>
              <w:t>1.3. Pardosele</w:t>
            </w:r>
          </w:p>
        </w:tc>
        <w:tc>
          <w:tcPr>
            <w:tcW w:w="1417" w:type="dxa"/>
            <w:gridSpan w:val="2"/>
            <w:tcBorders>
              <w:top w:val="nil"/>
              <w:bottom w:val="nil"/>
            </w:tcBorders>
          </w:tcPr>
          <w:p w:rsidR="002151B2" w:rsidRPr="00B40365" w:rsidRDefault="002151B2">
            <w:pPr>
              <w:widowControl/>
              <w:suppressAutoHyphens w:val="0"/>
              <w:autoSpaceDN w:val="0"/>
              <w:rPr>
                <w:lang w:bidi="ar-SA"/>
              </w:rPr>
            </w:pPr>
          </w:p>
        </w:tc>
        <w:tc>
          <w:tcPr>
            <w:tcW w:w="1843" w:type="dxa"/>
            <w:gridSpan w:val="2"/>
            <w:tcBorders>
              <w:top w:val="nil"/>
              <w:bottom w:val="nil"/>
            </w:tcBorders>
          </w:tcPr>
          <w:p w:rsidR="002151B2" w:rsidRPr="00B40365" w:rsidRDefault="002151B2">
            <w:pPr>
              <w:widowControl/>
              <w:suppressAutoHyphens w:val="0"/>
              <w:autoSpaceDN w:val="0"/>
              <w:rPr>
                <w:lang w:bidi="ar-SA"/>
              </w:rPr>
            </w:pP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30</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RpCK41A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Desfacerea pardoselilor din dusumele din scindura, dulapi, etc</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28,800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7132040012700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Parchetar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3,168</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3,168</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 Apa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0,864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Macara de fereastra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0,864</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31</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RpCK41B</w:t>
            </w:r>
          </w:p>
        </w:tc>
        <w:tc>
          <w:tcPr>
            <w:tcW w:w="4536" w:type="dxa"/>
            <w:tcBorders>
              <w:top w:val="single" w:sz="4" w:space="0" w:color="auto"/>
              <w:bottom w:val="single" w:sz="4" w:space="0" w:color="auto"/>
            </w:tcBorders>
            <w:vAlign w:val="center"/>
          </w:tcPr>
          <w:p w:rsidR="002151B2" w:rsidRPr="00B40365" w:rsidRDefault="00513BA8">
            <w:pPr>
              <w:widowControl/>
              <w:suppressAutoHyphens w:val="0"/>
              <w:autoSpaceDN w:val="0"/>
              <w:rPr>
                <w:sz w:val="24"/>
                <w:szCs w:val="24"/>
                <w:lang w:bidi="ar-SA"/>
              </w:rPr>
            </w:pPr>
            <w:r w:rsidRPr="00B40365">
              <w:rPr>
                <w:sz w:val="24"/>
                <w:szCs w:val="24"/>
                <w:lang w:bidi="ar-SA"/>
              </w:rPr>
              <w:t>Desfacerea pardoselilor din parchet laminat</w:t>
            </w:r>
          </w:p>
          <w:p w:rsidR="002151B2" w:rsidRPr="00B40365" w:rsidRDefault="002151B2">
            <w:pPr>
              <w:widowControl/>
              <w:suppressAutoHyphens w:val="0"/>
              <w:autoSpaceDN w:val="0"/>
              <w:rPr>
                <w:lang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6,000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7132040012700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Parchetar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1,620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1,620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2320166200729</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Parchetin</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l</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0,150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 Apa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0,180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Macara de fereastra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0,240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32</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RpCK41C</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Desfacerea pardoselilor din covor din PVC pe suport sau fara suport textil, mocheta, etc</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10,400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7132040012700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Parchetar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2,392</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2,392</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Macara de fereastra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0,312</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33</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CG42A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Pardoseli din scinduri groase de rasinoase, geluite, sectiune100x60(h) mm, impregnare cu lignoleum aplicat in 2 straturi, in incaperi cu suprafete mai mari de 16 m.p. amplasate pe talpi din grinzi din lemn</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28,800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7124010010750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Dulgher 5</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23,040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2,880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20101029042001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Grinzi de rasinoase impregnate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0,374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20101029042121</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Dulapuri (scanduri groase) de rasini -60mm, L=4-6m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1,763</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2873145887441</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Cuie cu cap plat. Tip A  0,8 x 10  S2111</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2,880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Utilaj de ridicat pentru lucrari de finisaj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0,864</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34</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RpCK10C</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Raschetarea pardoselilor din lemn, executata mecanizat, cu discuri abrazive</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314,500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7132040012700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Parchetar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31,450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2881116002700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Disc abraziv</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47,175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Hirtie slef.usc.sticla foi 23 x 30 gr 25 S 1581</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94,350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2940420007685</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Masina de raschetat 0,25-1 kw</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31,450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35</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CN16D</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Vopsitorii cu lacuri si vopsele pe baza de ulei aplicate pe timplarie din lemn, executate cu 2 straturi de vopsea de email la dusumele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314,500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Zugrav vopsitor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172,975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1542126108945</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Ulei de in sicativat</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25,160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2430116106105</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Email (Durex) pentru dusumele</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59,755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2320116200573</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Benzina auto tip CO/R 75</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l</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15,725</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26811260014721</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Hirtie pentru slefuit uscata 23x30 gr 6</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157,250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Bumbac de sters</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62,900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2430226101349</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Chit de cutit C 891-1</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31,450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36</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CG36B</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Pardoseli din placi laminat montale pe uscat cu pozarea stratului sintetic pe suport existent, inclusiv plintele de lemn si curatarea, in incaperii mai mica sau egala cu 16 mp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6,000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7132040012700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Parchetar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8,280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1,020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2670112204051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Placi din laminat</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6,363</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1111000100048</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Strat sintetic</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6,363</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2030122946766</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Plinte din lemn fag 30 x 20 x 800 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6,060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Utilaj de ridicat pentru lucrari de finisaj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0,180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37</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CG08A1</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Pardoseli din materiale plastice montate pe suport existent, curatate, inclusiv pervazurile din PVC, in incaperi cu suprafete mai mici sau egale cu 16 mp, cu covor PVC lipit cu prenadez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10,400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deservire CM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1,040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7129200011200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Finisor MP</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13,000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2523116716345</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Covor PVC gr.2.5mm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m2</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11,084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2430226101234</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Grund prenadez tip 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0,317</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2462106110431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Prenadez 300 NII 2829-74</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6,334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2430226109080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Diluant prenadez</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0,844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Ciment metalurgic cu adaosuri M 30 saci S1500</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5,278</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 xml:space="preserve">Apa pentru mortare si betoane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0,016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2462106109925</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Aracet dp 50 mich NI 1345-64</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2,111</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1421102200496</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Nisip sortat nespalat de riu si lacuri 0,0-1,0 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m3</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0,006</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2521106718386</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Profil p.v.c., pervaz pardoseala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11,612</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Utilaj de ridicat pentru lucrari de finisaj</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0,312</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38</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RpCK28B</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Inlocuirea plintelor din lemn,   la pereti, executate din rasinoase</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48,700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7422010060100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Timplar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29,220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2940420007680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Abricht</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1,461</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2030112947737</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Plinte din lemn de rasinoase</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51,661</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2874115836985</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Suruburi pentru lemn cu cap inecat crestat L 4 x 60 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202,592</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2874136313400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Diblu din material plastic</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202,592</w:t>
            </w:r>
          </w:p>
        </w:tc>
      </w:tr>
      <w:tr w:rsidR="009C7F78" w:rsidTr="002151B2">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151B2" w:rsidRPr="00B40365" w:rsidRDefault="002151B2">
            <w:pPr>
              <w:widowControl/>
              <w:suppressAutoHyphens w:val="0"/>
              <w:autoSpaceDN w:val="0"/>
              <w:rPr>
                <w:lang w:bidi="ar-SA"/>
              </w:rPr>
            </w:pPr>
          </w:p>
        </w:tc>
        <w:tc>
          <w:tcPr>
            <w:tcW w:w="1276" w:type="dxa"/>
            <w:tcBorders>
              <w:top w:val="single" w:sz="6" w:space="0" w:color="auto"/>
              <w:bottom w:val="nil"/>
            </w:tcBorders>
          </w:tcPr>
          <w:p w:rsidR="002151B2" w:rsidRPr="00B40365" w:rsidRDefault="002151B2">
            <w:pPr>
              <w:widowControl/>
              <w:suppressAutoHyphens w:val="0"/>
              <w:autoSpaceDN w:val="0"/>
              <w:rPr>
                <w:lang w:bidi="ar-SA"/>
              </w:rPr>
            </w:pPr>
          </w:p>
        </w:tc>
        <w:tc>
          <w:tcPr>
            <w:tcW w:w="4536" w:type="dxa"/>
            <w:tcBorders>
              <w:top w:val="single" w:sz="6" w:space="0" w:color="auto"/>
              <w:bottom w:val="nil"/>
            </w:tcBorders>
          </w:tcPr>
          <w:p w:rsidR="002151B2" w:rsidRPr="00B40365" w:rsidRDefault="002151B2" w:rsidP="008B0D2D">
            <w:pPr>
              <w:widowControl/>
              <w:suppressAutoHyphens w:val="0"/>
              <w:autoSpaceDN w:val="0"/>
              <w:rPr>
                <w:lang w:bidi="ar-SA"/>
              </w:rPr>
            </w:pPr>
          </w:p>
        </w:tc>
        <w:tc>
          <w:tcPr>
            <w:tcW w:w="1417" w:type="dxa"/>
            <w:gridSpan w:val="2"/>
            <w:tcBorders>
              <w:top w:val="single" w:sz="6" w:space="0" w:color="auto"/>
              <w:bottom w:val="nil"/>
              <w:right w:val="nil"/>
            </w:tcBorders>
          </w:tcPr>
          <w:p w:rsidR="002151B2" w:rsidRPr="00B40365" w:rsidRDefault="002151B2">
            <w:pPr>
              <w:widowControl/>
              <w:suppressAutoHyphens w:val="0"/>
              <w:autoSpaceDN w:val="0"/>
              <w:rPr>
                <w:lang w:bidi="ar-SA"/>
              </w:rPr>
            </w:pPr>
          </w:p>
        </w:tc>
        <w:tc>
          <w:tcPr>
            <w:tcW w:w="1843" w:type="dxa"/>
            <w:gridSpan w:val="2"/>
            <w:tcBorders>
              <w:top w:val="single" w:sz="6" w:space="0" w:color="auto"/>
              <w:left w:val="nil"/>
              <w:bottom w:val="nil"/>
              <w:right w:val="nil"/>
            </w:tcBorders>
          </w:tcPr>
          <w:p w:rsidR="002151B2" w:rsidRPr="00B40365" w:rsidRDefault="002151B2">
            <w:pPr>
              <w:widowControl/>
              <w:suppressAutoHyphens w:val="0"/>
              <w:autoSpaceDN w:val="0"/>
              <w:rPr>
                <w:lang w:bidi="ar-SA"/>
              </w:rPr>
            </w:pPr>
          </w:p>
        </w:tc>
      </w:tr>
      <w:tr w:rsidR="009C7F78" w:rsidTr="002151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151B2" w:rsidRPr="00B40365" w:rsidRDefault="002151B2">
            <w:pPr>
              <w:widowControl/>
              <w:suppressAutoHyphens w:val="0"/>
              <w:autoSpaceDN w:val="0"/>
              <w:rPr>
                <w:lang w:bidi="ar-SA"/>
              </w:rPr>
            </w:pPr>
          </w:p>
        </w:tc>
        <w:tc>
          <w:tcPr>
            <w:tcW w:w="1276" w:type="dxa"/>
            <w:tcBorders>
              <w:bottom w:val="single" w:sz="4" w:space="0" w:color="auto"/>
            </w:tcBorders>
          </w:tcPr>
          <w:p w:rsidR="002151B2" w:rsidRPr="00B40365" w:rsidRDefault="002151B2">
            <w:pPr>
              <w:widowControl/>
              <w:suppressAutoHyphens w:val="0"/>
              <w:autoSpaceDN w:val="0"/>
              <w:rPr>
                <w:lang w:bidi="ar-SA"/>
              </w:rPr>
            </w:pPr>
          </w:p>
        </w:tc>
        <w:tc>
          <w:tcPr>
            <w:tcW w:w="4536" w:type="dxa"/>
            <w:tcBorders>
              <w:bottom w:val="single" w:sz="4" w:space="0" w:color="auto"/>
            </w:tcBorders>
          </w:tcPr>
          <w:p w:rsidR="002151B2"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Pardosele</w:t>
            </w:r>
          </w:p>
          <w:p w:rsidR="002151B2"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gridSpan w:val="2"/>
            <w:tcBorders>
              <w:bottom w:val="single" w:sz="4" w:space="0" w:color="auto"/>
              <w:right w:val="nil"/>
            </w:tcBorders>
          </w:tcPr>
          <w:p w:rsidR="002151B2" w:rsidRPr="00B40365" w:rsidRDefault="002151B2">
            <w:pPr>
              <w:widowControl/>
              <w:suppressAutoHyphens w:val="0"/>
              <w:autoSpaceDN w:val="0"/>
              <w:rPr>
                <w:lang w:bidi="ar-SA"/>
              </w:rPr>
            </w:pPr>
          </w:p>
        </w:tc>
        <w:tc>
          <w:tcPr>
            <w:tcW w:w="1843" w:type="dxa"/>
            <w:gridSpan w:val="2"/>
            <w:tcBorders>
              <w:left w:val="nil"/>
              <w:bottom w:val="single" w:sz="4" w:space="0" w:color="auto"/>
              <w:right w:val="nil"/>
            </w:tcBorders>
          </w:tcPr>
          <w:p w:rsidR="002151B2" w:rsidRPr="00B40365" w:rsidRDefault="002151B2">
            <w:pPr>
              <w:widowControl/>
              <w:suppressAutoHyphens w:val="0"/>
              <w:autoSpaceDN w:val="0"/>
              <w:rPr>
                <w:lang w:bidi="ar-SA"/>
              </w:rPr>
            </w:pPr>
          </w:p>
        </w:tc>
      </w:tr>
      <w:tr w:rsidR="009C7F78" w:rsidTr="002151B2">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151B2" w:rsidRPr="00B40365" w:rsidRDefault="002151B2">
            <w:pPr>
              <w:widowControl/>
              <w:suppressAutoHyphens w:val="0"/>
              <w:autoSpaceDN w:val="0"/>
              <w:jc w:val="right"/>
              <w:rPr>
                <w:lang w:bidi="ar-SA"/>
              </w:rPr>
            </w:pPr>
          </w:p>
        </w:tc>
        <w:tc>
          <w:tcPr>
            <w:tcW w:w="1276" w:type="dxa"/>
            <w:tcBorders>
              <w:top w:val="nil"/>
              <w:bottom w:val="nil"/>
            </w:tcBorders>
          </w:tcPr>
          <w:p w:rsidR="002151B2" w:rsidRPr="00B40365" w:rsidRDefault="002151B2">
            <w:pPr>
              <w:widowControl/>
              <w:suppressAutoHyphens w:val="0"/>
              <w:autoSpaceDN w:val="0"/>
              <w:rPr>
                <w:lang w:bidi="ar-SA"/>
              </w:rPr>
            </w:pPr>
          </w:p>
        </w:tc>
        <w:tc>
          <w:tcPr>
            <w:tcW w:w="4536" w:type="dxa"/>
            <w:tcBorders>
              <w:top w:val="nil"/>
              <w:bottom w:val="nil"/>
            </w:tcBorders>
          </w:tcPr>
          <w:p w:rsidR="002151B2" w:rsidRPr="00B40365" w:rsidRDefault="00513BA8">
            <w:pPr>
              <w:widowControl/>
              <w:suppressAutoHyphens w:val="0"/>
              <w:autoSpaceDN w:val="0"/>
              <w:rPr>
                <w:lang w:bidi="ar-SA"/>
              </w:rPr>
            </w:pPr>
            <w:r w:rsidRPr="00B40365">
              <w:rPr>
                <w:b/>
                <w:bCs/>
                <w:sz w:val="22"/>
                <w:szCs w:val="22"/>
                <w:lang w:bidi="ar-SA"/>
              </w:rPr>
              <w:t>1.4. Diferite</w:t>
            </w:r>
          </w:p>
        </w:tc>
        <w:tc>
          <w:tcPr>
            <w:tcW w:w="1417" w:type="dxa"/>
            <w:gridSpan w:val="2"/>
            <w:tcBorders>
              <w:top w:val="nil"/>
              <w:bottom w:val="nil"/>
            </w:tcBorders>
          </w:tcPr>
          <w:p w:rsidR="002151B2" w:rsidRPr="00B40365" w:rsidRDefault="002151B2">
            <w:pPr>
              <w:widowControl/>
              <w:suppressAutoHyphens w:val="0"/>
              <w:autoSpaceDN w:val="0"/>
              <w:rPr>
                <w:lang w:bidi="ar-SA"/>
              </w:rPr>
            </w:pPr>
          </w:p>
        </w:tc>
        <w:tc>
          <w:tcPr>
            <w:tcW w:w="1843" w:type="dxa"/>
            <w:gridSpan w:val="2"/>
            <w:tcBorders>
              <w:top w:val="nil"/>
              <w:bottom w:val="nil"/>
            </w:tcBorders>
          </w:tcPr>
          <w:p w:rsidR="002151B2" w:rsidRPr="00B40365" w:rsidRDefault="002151B2">
            <w:pPr>
              <w:widowControl/>
              <w:suppressAutoHyphens w:val="0"/>
              <w:autoSpaceDN w:val="0"/>
              <w:rPr>
                <w:lang w:bidi="ar-SA"/>
              </w:rPr>
            </w:pP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39</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RpSC05A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Demontarea unui lavoar de faianta, inclusiv accesoriile</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5,000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Instalator apa, canal</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4,750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40</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RpSC21A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 xml:space="preserve">Montarea lavoarului din semiportelan, portelan sanitar etc. /Lavoar cu piedestal MT 8201 48x41x85cm  /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5,000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Instalator apa, canal</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11,000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2622102438000L1</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Lavoar /Lavoar cu piedestal MT 8201 48x41x85cm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5,100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2875114202800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Sifon pt.lavoar</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5,100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2875114203270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Ventil de scurgere</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5,100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2521216717050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 xml:space="preserve">Teava din material plastic </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3,060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2875114203520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Console brat dublu pt.sustinere, din fonta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10,200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41</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SD04A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Baterie amestecatoare cu brat basculant stativa pentru lavoar sau spalator, indiferent de modul de inchidere,  avind diametrul de 1/2"</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5,000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Instalator apa, canal</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8,250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2913124201370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Baterie amestecatoare pt. lavoar cu dn=1/2"</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2513307336204</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Racord flexibil cu dn=1/2"</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10,000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42</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RpSB01C</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Demontarea tuburilor si pieselor de legatura fasonate din fonta, pentru canalizare, cu diametrul de 100 mm</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12,000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Instalator apa, canal</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9,480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43</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SB08E</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Teava din material plastic pentru canalizare, imbinata cu garnitura de cauciuc, montata aparent sau ingropat sub pardoseala, avind diametrul de 110 mm</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12,000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Instalator apa, canal</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3,840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2521216720160100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Teava din material plastic pentru canalizare d110mm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12,360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2451437345967</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Solutie unguenta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0,180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44</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SB09E</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Piesa de legatura din material plastic pentru canalizare, imbinata cu garnitura de cauciuc, avind diametrul de 110 mm</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10,000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Instalator apa, canal</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2,800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2451437345967</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Solutie unguenta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0,350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2112307325046</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Hirtie absorbanta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0,150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45</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Pret de piata</w:t>
            </w:r>
          </w:p>
        </w:tc>
        <w:tc>
          <w:tcPr>
            <w:tcW w:w="4536" w:type="dxa"/>
            <w:tcBorders>
              <w:top w:val="single" w:sz="4" w:space="0" w:color="auto"/>
              <w:bottom w:val="single" w:sz="4" w:space="0" w:color="auto"/>
            </w:tcBorders>
            <w:vAlign w:val="center"/>
          </w:tcPr>
          <w:p w:rsidR="002151B2" w:rsidRPr="00B40365" w:rsidRDefault="00513BA8">
            <w:pPr>
              <w:widowControl/>
              <w:suppressAutoHyphens w:val="0"/>
              <w:autoSpaceDN w:val="0"/>
              <w:rPr>
                <w:sz w:val="24"/>
                <w:szCs w:val="24"/>
                <w:lang w:bidi="ar-SA"/>
              </w:rPr>
            </w:pPr>
            <w:r w:rsidRPr="00B40365">
              <w:rPr>
                <w:sz w:val="24"/>
                <w:szCs w:val="24"/>
                <w:lang w:bidi="ar-SA"/>
              </w:rPr>
              <w:t>Teu 110x110x110mm</w:t>
            </w:r>
          </w:p>
          <w:p w:rsidR="002151B2" w:rsidRPr="00B40365" w:rsidRDefault="002151B2">
            <w:pPr>
              <w:widowControl/>
              <w:suppressAutoHyphens w:val="0"/>
              <w:autoSpaceDN w:val="0"/>
              <w:rPr>
                <w:lang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2,000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23-00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Teu 110x110x110mm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2,000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46</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Pret de piata</w:t>
            </w:r>
          </w:p>
        </w:tc>
        <w:tc>
          <w:tcPr>
            <w:tcW w:w="4536" w:type="dxa"/>
            <w:tcBorders>
              <w:top w:val="single" w:sz="4" w:space="0" w:color="auto"/>
              <w:bottom w:val="single" w:sz="4" w:space="0" w:color="auto"/>
            </w:tcBorders>
            <w:vAlign w:val="center"/>
          </w:tcPr>
          <w:p w:rsidR="002151B2" w:rsidRPr="00B40365" w:rsidRDefault="00513BA8">
            <w:pPr>
              <w:widowControl/>
              <w:suppressAutoHyphens w:val="0"/>
              <w:autoSpaceDN w:val="0"/>
              <w:rPr>
                <w:sz w:val="24"/>
                <w:szCs w:val="24"/>
                <w:lang w:bidi="ar-SA"/>
              </w:rPr>
            </w:pPr>
            <w:r w:rsidRPr="00B40365">
              <w:rPr>
                <w:sz w:val="24"/>
                <w:szCs w:val="24"/>
                <w:lang w:bidi="ar-SA"/>
              </w:rPr>
              <w:t>Cot d110mm</w:t>
            </w:r>
          </w:p>
          <w:p w:rsidR="002151B2" w:rsidRPr="00B40365" w:rsidRDefault="002151B2">
            <w:pPr>
              <w:widowControl/>
              <w:suppressAutoHyphens w:val="0"/>
              <w:autoSpaceDN w:val="0"/>
              <w:rPr>
                <w:lang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6,000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23-01</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Cot d110mm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6,000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47</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Pret de piata</w:t>
            </w:r>
          </w:p>
        </w:tc>
        <w:tc>
          <w:tcPr>
            <w:tcW w:w="4536" w:type="dxa"/>
            <w:tcBorders>
              <w:top w:val="single" w:sz="4" w:space="0" w:color="auto"/>
              <w:bottom w:val="single" w:sz="4" w:space="0" w:color="auto"/>
            </w:tcBorders>
            <w:vAlign w:val="center"/>
          </w:tcPr>
          <w:p w:rsidR="002151B2" w:rsidRPr="00B40365" w:rsidRDefault="00513BA8">
            <w:pPr>
              <w:widowControl/>
              <w:suppressAutoHyphens w:val="0"/>
              <w:autoSpaceDN w:val="0"/>
              <w:rPr>
                <w:sz w:val="24"/>
                <w:szCs w:val="24"/>
                <w:lang w:bidi="ar-SA"/>
              </w:rPr>
            </w:pPr>
            <w:r w:rsidRPr="00B40365">
              <w:rPr>
                <w:sz w:val="24"/>
                <w:szCs w:val="24"/>
                <w:lang w:bidi="ar-SA"/>
              </w:rPr>
              <w:t>Reductie d110x50mm</w:t>
            </w:r>
          </w:p>
          <w:p w:rsidR="002151B2" w:rsidRPr="00B40365" w:rsidRDefault="002151B2">
            <w:pPr>
              <w:widowControl/>
              <w:suppressAutoHyphens w:val="0"/>
              <w:autoSpaceDN w:val="0"/>
              <w:rPr>
                <w:lang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2,000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23-02</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Reductie d110x50mm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2,000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48</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RpSA04A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Demontarea tevii din policrorura de vinil (PVC) neplastifiat tip greu existenta in interiorul cladirii, la legaturi, coloane, sau conducte de distributie, avind diametru de 20mm</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12,000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Instalator apa, canal</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0,720</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49</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SA21A</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Teava din material plastic imbinata prin sudura prin electrofuziune, in coloane la cladiri de locuit si social culturale, avind diametrul de 20 mm /Teava PPR d20mm /</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12,000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Instalator apa, canal</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2,160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252121671705020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Teava din material plastic PPR d20mm</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12,240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252315671945120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Teu din material plastic pt. electrofuziune d20</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8,520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252315671940120</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Mufa din material plastic pt. electrofuziune d20</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buc</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9,360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3220137315778</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Decapant</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kg</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0,072</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2940600002994</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Aparat de sudura</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0,143</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50</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TrB22C2C</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Transportul materialelor cu greutatea de pina la 0,5 t, cu macaraua "fereastra",  inaltimea de ridicare fiind de 12-18 m</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t</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14,600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necalificat</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10,804</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2922140006703</w:t>
            </w:r>
          </w:p>
        </w:tc>
        <w:tc>
          <w:tcPr>
            <w:tcW w:w="4536" w:type="dxa"/>
            <w:tcBorders>
              <w:top w:val="nil"/>
              <w:bottom w:val="single" w:sz="2" w:space="0" w:color="auto"/>
            </w:tcBorders>
            <w:vAlign w:val="center"/>
          </w:tcPr>
          <w:p w:rsidR="002151B2" w:rsidRPr="002151B2" w:rsidRDefault="00513BA8">
            <w:pPr>
              <w:widowControl/>
              <w:suppressAutoHyphens w:val="0"/>
              <w:autoSpaceDN w:val="0"/>
              <w:rPr>
                <w:lang w:val="en-US" w:bidi="ar-SA"/>
              </w:rPr>
            </w:pPr>
            <w:r w:rsidRPr="002151B2">
              <w:rPr>
                <w:lang w:val="en-US" w:bidi="ar-SA"/>
              </w:rPr>
              <w:t>Macara fereastra de 0,0015 MN (0,15 tf)</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h-ut</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5,402</w:t>
            </w: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151B2" w:rsidRPr="00B40365" w:rsidRDefault="00513BA8">
            <w:pPr>
              <w:widowControl/>
              <w:suppressAutoHyphens w:val="0"/>
              <w:autoSpaceDN w:val="0"/>
              <w:jc w:val="center"/>
              <w:rPr>
                <w:lang w:bidi="ar-SA"/>
              </w:rPr>
            </w:pPr>
            <w:r w:rsidRPr="00B40365">
              <w:rPr>
                <w:lang w:bidi="ar-SA"/>
              </w:rPr>
              <w:t>51</w:t>
            </w:r>
          </w:p>
        </w:tc>
        <w:tc>
          <w:tcPr>
            <w:tcW w:w="1276" w:type="dxa"/>
            <w:tcBorders>
              <w:top w:val="single" w:sz="4" w:space="0" w:color="auto"/>
              <w:bottom w:val="single" w:sz="4" w:space="0" w:color="auto"/>
            </w:tcBorders>
            <w:vAlign w:val="center"/>
          </w:tcPr>
          <w:p w:rsidR="002151B2" w:rsidRPr="00262B1B" w:rsidRDefault="00513BA8">
            <w:pPr>
              <w:widowControl/>
              <w:suppressAutoHyphens w:val="0"/>
              <w:autoSpaceDN w:val="0"/>
              <w:jc w:val="center"/>
              <w:rPr>
                <w:sz w:val="22"/>
                <w:szCs w:val="22"/>
                <w:lang w:bidi="ar-SA"/>
              </w:rPr>
            </w:pPr>
            <w:r w:rsidRPr="00262B1B">
              <w:rPr>
                <w:sz w:val="22"/>
                <w:szCs w:val="22"/>
                <w:lang w:bidi="ar-SA"/>
              </w:rPr>
              <w:t>TRI1AA04A2</w:t>
            </w:r>
          </w:p>
        </w:tc>
        <w:tc>
          <w:tcPr>
            <w:tcW w:w="4536" w:type="dxa"/>
            <w:tcBorders>
              <w:top w:val="single" w:sz="4" w:space="0" w:color="auto"/>
              <w:bottom w:val="single" w:sz="4" w:space="0" w:color="auto"/>
            </w:tcBorders>
            <w:vAlign w:val="center"/>
          </w:tcPr>
          <w:p w:rsidR="002151B2" w:rsidRPr="002151B2" w:rsidRDefault="00513BA8">
            <w:pPr>
              <w:widowControl/>
              <w:suppressAutoHyphens w:val="0"/>
              <w:autoSpaceDN w:val="0"/>
              <w:rPr>
                <w:sz w:val="24"/>
                <w:szCs w:val="24"/>
                <w:lang w:val="en-US" w:bidi="ar-SA"/>
              </w:rPr>
            </w:pPr>
            <w:r w:rsidRPr="002151B2">
              <w:rPr>
                <w:sz w:val="24"/>
                <w:szCs w:val="24"/>
                <w:lang w:val="en-US" w:bidi="ar-SA"/>
              </w:rPr>
              <w:t>Incarcarea materialelor din grupa A - usoare si marunte prin aruncare - de pe rampa, in vagon, categoria 2</w:t>
            </w:r>
          </w:p>
          <w:p w:rsidR="002151B2" w:rsidRPr="002151B2" w:rsidRDefault="002151B2">
            <w:pPr>
              <w:widowControl/>
              <w:suppressAutoHyphens w:val="0"/>
              <w:autoSpaceDN w:val="0"/>
              <w:rPr>
                <w:lang w:val="en-US" w:bidi="ar-SA"/>
              </w:rPr>
            </w:pPr>
          </w:p>
        </w:tc>
        <w:tc>
          <w:tcPr>
            <w:tcW w:w="1417"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t</w:t>
            </w:r>
          </w:p>
        </w:tc>
        <w:tc>
          <w:tcPr>
            <w:tcW w:w="1843" w:type="dxa"/>
            <w:gridSpan w:val="2"/>
            <w:tcBorders>
              <w:top w:val="single" w:sz="4" w:space="0" w:color="auto"/>
              <w:bottom w:val="single" w:sz="4" w:space="0" w:color="auto"/>
            </w:tcBorders>
            <w:vAlign w:val="center"/>
          </w:tcPr>
          <w:p w:rsidR="002151B2" w:rsidRPr="00B40365" w:rsidRDefault="00513BA8">
            <w:pPr>
              <w:widowControl/>
              <w:suppressAutoHyphens w:val="0"/>
              <w:autoSpaceDN w:val="0"/>
              <w:jc w:val="center"/>
              <w:rPr>
                <w:lang w:bidi="ar-SA"/>
              </w:rPr>
            </w:pPr>
            <w:r w:rsidRPr="00B40365">
              <w:rPr>
                <w:lang w:bidi="ar-SA"/>
              </w:rPr>
              <w:t>14,600</w:t>
            </w:r>
          </w:p>
        </w:tc>
      </w:tr>
      <w:tr w:rsidR="009C7F78" w:rsidTr="002151B2">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151B2" w:rsidRPr="00B40365" w:rsidRDefault="002151B2">
            <w:pPr>
              <w:widowControl/>
              <w:suppressAutoHyphens w:val="0"/>
              <w:autoSpaceDN w:val="0"/>
              <w:jc w:val="center"/>
              <w:rPr>
                <w:lang w:bidi="ar-SA"/>
              </w:rPr>
            </w:pPr>
          </w:p>
        </w:tc>
        <w:tc>
          <w:tcPr>
            <w:tcW w:w="1276" w:type="dxa"/>
            <w:tcBorders>
              <w:top w:val="nil"/>
              <w:bottom w:val="single" w:sz="2" w:space="0" w:color="auto"/>
            </w:tcBorders>
            <w:vAlign w:val="center"/>
          </w:tcPr>
          <w:p w:rsidR="002151B2" w:rsidRPr="00B40365" w:rsidRDefault="00513BA8">
            <w:pPr>
              <w:widowControl/>
              <w:suppressAutoHyphens w:val="0"/>
              <w:autoSpaceDN w:val="0"/>
              <w:jc w:val="center"/>
              <w:rPr>
                <w:sz w:val="16"/>
                <w:szCs w:val="16"/>
                <w:lang w:bidi="ar-SA"/>
              </w:rPr>
            </w:pPr>
            <w:r w:rsidRPr="00B40365">
              <w:rPr>
                <w:sz w:val="16"/>
                <w:szCs w:val="16"/>
                <w:lang w:bidi="ar-SA"/>
              </w:rPr>
              <w:t>9310060019900</w:t>
            </w:r>
          </w:p>
        </w:tc>
        <w:tc>
          <w:tcPr>
            <w:tcW w:w="4536" w:type="dxa"/>
            <w:tcBorders>
              <w:top w:val="nil"/>
              <w:bottom w:val="single" w:sz="2" w:space="0" w:color="auto"/>
            </w:tcBorders>
            <w:vAlign w:val="center"/>
          </w:tcPr>
          <w:p w:rsidR="002151B2" w:rsidRPr="00B40365" w:rsidRDefault="00513BA8">
            <w:pPr>
              <w:widowControl/>
              <w:suppressAutoHyphens w:val="0"/>
              <w:autoSpaceDN w:val="0"/>
              <w:rPr>
                <w:lang w:bidi="ar-SA"/>
              </w:rPr>
            </w:pPr>
            <w:r w:rsidRPr="00B40365">
              <w:rPr>
                <w:lang w:bidi="ar-SA"/>
              </w:rPr>
              <w:t>Muncitor necalificat</w:t>
            </w:r>
          </w:p>
        </w:tc>
        <w:tc>
          <w:tcPr>
            <w:tcW w:w="1417"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h-om</w:t>
            </w:r>
          </w:p>
        </w:tc>
        <w:tc>
          <w:tcPr>
            <w:tcW w:w="1843" w:type="dxa"/>
            <w:gridSpan w:val="2"/>
            <w:tcBorders>
              <w:top w:val="nil"/>
              <w:bottom w:val="single" w:sz="2" w:space="0" w:color="auto"/>
            </w:tcBorders>
            <w:vAlign w:val="center"/>
          </w:tcPr>
          <w:p w:rsidR="002151B2" w:rsidRPr="00B40365" w:rsidRDefault="00513BA8">
            <w:pPr>
              <w:widowControl/>
              <w:suppressAutoHyphens w:val="0"/>
              <w:autoSpaceDN w:val="0"/>
              <w:jc w:val="center"/>
              <w:rPr>
                <w:lang w:bidi="ar-SA"/>
              </w:rPr>
            </w:pPr>
            <w:r w:rsidRPr="00B40365">
              <w:rPr>
                <w:lang w:bidi="ar-SA"/>
              </w:rPr>
              <w:t>9,490</w:t>
            </w:r>
          </w:p>
        </w:tc>
      </w:tr>
      <w:tr w:rsidR="009C7F78" w:rsidTr="002151B2">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151B2" w:rsidRPr="00B40365" w:rsidRDefault="002151B2">
            <w:pPr>
              <w:widowControl/>
              <w:suppressAutoHyphens w:val="0"/>
              <w:autoSpaceDN w:val="0"/>
              <w:rPr>
                <w:lang w:bidi="ar-SA"/>
              </w:rPr>
            </w:pPr>
          </w:p>
        </w:tc>
        <w:tc>
          <w:tcPr>
            <w:tcW w:w="1276" w:type="dxa"/>
            <w:tcBorders>
              <w:top w:val="single" w:sz="6" w:space="0" w:color="auto"/>
              <w:bottom w:val="nil"/>
            </w:tcBorders>
          </w:tcPr>
          <w:p w:rsidR="002151B2" w:rsidRPr="00B40365" w:rsidRDefault="002151B2">
            <w:pPr>
              <w:widowControl/>
              <w:suppressAutoHyphens w:val="0"/>
              <w:autoSpaceDN w:val="0"/>
              <w:rPr>
                <w:lang w:bidi="ar-SA"/>
              </w:rPr>
            </w:pPr>
          </w:p>
        </w:tc>
        <w:tc>
          <w:tcPr>
            <w:tcW w:w="4536" w:type="dxa"/>
            <w:tcBorders>
              <w:top w:val="single" w:sz="6" w:space="0" w:color="auto"/>
              <w:bottom w:val="nil"/>
            </w:tcBorders>
          </w:tcPr>
          <w:p w:rsidR="002151B2" w:rsidRPr="00B40365" w:rsidRDefault="002151B2" w:rsidP="008B0D2D">
            <w:pPr>
              <w:widowControl/>
              <w:suppressAutoHyphens w:val="0"/>
              <w:autoSpaceDN w:val="0"/>
              <w:rPr>
                <w:lang w:bidi="ar-SA"/>
              </w:rPr>
            </w:pPr>
          </w:p>
        </w:tc>
        <w:tc>
          <w:tcPr>
            <w:tcW w:w="1417" w:type="dxa"/>
            <w:gridSpan w:val="2"/>
            <w:tcBorders>
              <w:top w:val="single" w:sz="6" w:space="0" w:color="auto"/>
              <w:bottom w:val="nil"/>
              <w:right w:val="nil"/>
            </w:tcBorders>
          </w:tcPr>
          <w:p w:rsidR="002151B2" w:rsidRPr="00B40365" w:rsidRDefault="002151B2">
            <w:pPr>
              <w:widowControl/>
              <w:suppressAutoHyphens w:val="0"/>
              <w:autoSpaceDN w:val="0"/>
              <w:rPr>
                <w:lang w:bidi="ar-SA"/>
              </w:rPr>
            </w:pPr>
          </w:p>
        </w:tc>
        <w:tc>
          <w:tcPr>
            <w:tcW w:w="1843" w:type="dxa"/>
            <w:gridSpan w:val="2"/>
            <w:tcBorders>
              <w:top w:val="single" w:sz="6" w:space="0" w:color="auto"/>
              <w:left w:val="nil"/>
              <w:bottom w:val="nil"/>
              <w:right w:val="nil"/>
            </w:tcBorders>
          </w:tcPr>
          <w:p w:rsidR="002151B2" w:rsidRPr="00B40365" w:rsidRDefault="002151B2">
            <w:pPr>
              <w:widowControl/>
              <w:suppressAutoHyphens w:val="0"/>
              <w:autoSpaceDN w:val="0"/>
              <w:rPr>
                <w:lang w:bidi="ar-SA"/>
              </w:rPr>
            </w:pPr>
          </w:p>
        </w:tc>
      </w:tr>
      <w:tr w:rsidR="009C7F78" w:rsidTr="002151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151B2" w:rsidRPr="00B40365" w:rsidRDefault="002151B2">
            <w:pPr>
              <w:widowControl/>
              <w:suppressAutoHyphens w:val="0"/>
              <w:autoSpaceDN w:val="0"/>
              <w:rPr>
                <w:lang w:bidi="ar-SA"/>
              </w:rPr>
            </w:pPr>
          </w:p>
        </w:tc>
        <w:tc>
          <w:tcPr>
            <w:tcW w:w="1276" w:type="dxa"/>
            <w:tcBorders>
              <w:bottom w:val="single" w:sz="4" w:space="0" w:color="auto"/>
            </w:tcBorders>
          </w:tcPr>
          <w:p w:rsidR="002151B2" w:rsidRPr="00B40365" w:rsidRDefault="002151B2">
            <w:pPr>
              <w:widowControl/>
              <w:suppressAutoHyphens w:val="0"/>
              <w:autoSpaceDN w:val="0"/>
              <w:rPr>
                <w:lang w:bidi="ar-SA"/>
              </w:rPr>
            </w:pPr>
          </w:p>
        </w:tc>
        <w:tc>
          <w:tcPr>
            <w:tcW w:w="4536" w:type="dxa"/>
            <w:tcBorders>
              <w:bottom w:val="single" w:sz="4" w:space="0" w:color="auto"/>
            </w:tcBorders>
          </w:tcPr>
          <w:p w:rsidR="002151B2"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Diferite</w:t>
            </w:r>
          </w:p>
          <w:p w:rsidR="002151B2"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gridSpan w:val="2"/>
            <w:tcBorders>
              <w:bottom w:val="single" w:sz="4" w:space="0" w:color="auto"/>
              <w:right w:val="nil"/>
            </w:tcBorders>
          </w:tcPr>
          <w:p w:rsidR="002151B2" w:rsidRPr="00B40365" w:rsidRDefault="002151B2">
            <w:pPr>
              <w:widowControl/>
              <w:suppressAutoHyphens w:val="0"/>
              <w:autoSpaceDN w:val="0"/>
              <w:rPr>
                <w:lang w:bidi="ar-SA"/>
              </w:rPr>
            </w:pPr>
          </w:p>
        </w:tc>
        <w:tc>
          <w:tcPr>
            <w:tcW w:w="1843" w:type="dxa"/>
            <w:gridSpan w:val="2"/>
            <w:tcBorders>
              <w:left w:val="nil"/>
              <w:bottom w:val="single" w:sz="4" w:space="0" w:color="auto"/>
              <w:right w:val="nil"/>
            </w:tcBorders>
          </w:tcPr>
          <w:p w:rsidR="002151B2" w:rsidRPr="00B40365" w:rsidRDefault="002151B2">
            <w:pPr>
              <w:widowControl/>
              <w:suppressAutoHyphens w:val="0"/>
              <w:autoSpaceDN w:val="0"/>
              <w:rPr>
                <w:lang w:bidi="ar-SA"/>
              </w:rPr>
            </w:pPr>
          </w:p>
        </w:tc>
      </w:tr>
      <w:tr w:rsidR="009C7F78" w:rsidTr="002151B2">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151B2" w:rsidRPr="00B40365" w:rsidRDefault="002151B2">
            <w:pPr>
              <w:widowControl/>
              <w:suppressAutoHyphens w:val="0"/>
              <w:autoSpaceDN w:val="0"/>
              <w:rPr>
                <w:lang w:bidi="ar-SA"/>
              </w:rPr>
            </w:pPr>
          </w:p>
        </w:tc>
        <w:tc>
          <w:tcPr>
            <w:tcW w:w="1276" w:type="dxa"/>
            <w:tcBorders>
              <w:top w:val="single" w:sz="6" w:space="0" w:color="auto"/>
              <w:bottom w:val="nil"/>
            </w:tcBorders>
          </w:tcPr>
          <w:p w:rsidR="002151B2" w:rsidRPr="00B40365" w:rsidRDefault="002151B2">
            <w:pPr>
              <w:widowControl/>
              <w:suppressAutoHyphens w:val="0"/>
              <w:autoSpaceDN w:val="0"/>
              <w:rPr>
                <w:lang w:bidi="ar-SA"/>
              </w:rPr>
            </w:pPr>
          </w:p>
        </w:tc>
        <w:tc>
          <w:tcPr>
            <w:tcW w:w="4536" w:type="dxa"/>
            <w:tcBorders>
              <w:top w:val="single" w:sz="6" w:space="0" w:color="auto"/>
              <w:bottom w:val="nil"/>
            </w:tcBorders>
          </w:tcPr>
          <w:p w:rsidR="002151B2" w:rsidRPr="00B40365" w:rsidRDefault="002151B2" w:rsidP="008B0D2D">
            <w:pPr>
              <w:widowControl/>
              <w:suppressAutoHyphens w:val="0"/>
              <w:autoSpaceDN w:val="0"/>
              <w:rPr>
                <w:lang w:bidi="ar-SA"/>
              </w:rPr>
            </w:pPr>
          </w:p>
        </w:tc>
        <w:tc>
          <w:tcPr>
            <w:tcW w:w="1417" w:type="dxa"/>
            <w:gridSpan w:val="2"/>
            <w:tcBorders>
              <w:top w:val="single" w:sz="6" w:space="0" w:color="auto"/>
              <w:bottom w:val="nil"/>
              <w:right w:val="nil"/>
            </w:tcBorders>
          </w:tcPr>
          <w:p w:rsidR="002151B2" w:rsidRPr="00B40365" w:rsidRDefault="002151B2">
            <w:pPr>
              <w:widowControl/>
              <w:suppressAutoHyphens w:val="0"/>
              <w:autoSpaceDN w:val="0"/>
              <w:rPr>
                <w:lang w:bidi="ar-SA"/>
              </w:rPr>
            </w:pPr>
          </w:p>
        </w:tc>
        <w:tc>
          <w:tcPr>
            <w:tcW w:w="1843" w:type="dxa"/>
            <w:gridSpan w:val="2"/>
            <w:tcBorders>
              <w:top w:val="single" w:sz="6" w:space="0" w:color="auto"/>
              <w:left w:val="nil"/>
              <w:bottom w:val="nil"/>
              <w:right w:val="nil"/>
            </w:tcBorders>
          </w:tcPr>
          <w:p w:rsidR="002151B2" w:rsidRPr="00B40365" w:rsidRDefault="002151B2">
            <w:pPr>
              <w:widowControl/>
              <w:suppressAutoHyphens w:val="0"/>
              <w:autoSpaceDN w:val="0"/>
              <w:rPr>
                <w:lang w:bidi="ar-SA"/>
              </w:rPr>
            </w:pPr>
          </w:p>
        </w:tc>
      </w:tr>
      <w:tr w:rsidR="009C7F78" w:rsidTr="002151B2">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151B2" w:rsidRPr="00B40365" w:rsidRDefault="002151B2">
            <w:pPr>
              <w:widowControl/>
              <w:suppressAutoHyphens w:val="0"/>
              <w:autoSpaceDN w:val="0"/>
              <w:rPr>
                <w:lang w:bidi="ar-SA"/>
              </w:rPr>
            </w:pPr>
          </w:p>
        </w:tc>
        <w:tc>
          <w:tcPr>
            <w:tcW w:w="1276" w:type="dxa"/>
            <w:tcBorders>
              <w:bottom w:val="single" w:sz="4" w:space="0" w:color="auto"/>
            </w:tcBorders>
          </w:tcPr>
          <w:p w:rsidR="002151B2" w:rsidRPr="00B40365" w:rsidRDefault="002151B2">
            <w:pPr>
              <w:widowControl/>
              <w:suppressAutoHyphens w:val="0"/>
              <w:autoSpaceDN w:val="0"/>
              <w:rPr>
                <w:lang w:bidi="ar-SA"/>
              </w:rPr>
            </w:pPr>
          </w:p>
        </w:tc>
        <w:tc>
          <w:tcPr>
            <w:tcW w:w="4536" w:type="dxa"/>
            <w:tcBorders>
              <w:bottom w:val="single" w:sz="4" w:space="0" w:color="auto"/>
            </w:tcBorders>
          </w:tcPr>
          <w:p w:rsidR="002151B2"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Etajul 4</w:t>
            </w:r>
          </w:p>
          <w:p w:rsidR="002151B2"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gridSpan w:val="2"/>
            <w:tcBorders>
              <w:bottom w:val="single" w:sz="4" w:space="0" w:color="auto"/>
              <w:right w:val="nil"/>
            </w:tcBorders>
          </w:tcPr>
          <w:p w:rsidR="002151B2" w:rsidRPr="00B40365" w:rsidRDefault="002151B2">
            <w:pPr>
              <w:widowControl/>
              <w:suppressAutoHyphens w:val="0"/>
              <w:autoSpaceDN w:val="0"/>
              <w:rPr>
                <w:lang w:bidi="ar-SA"/>
              </w:rPr>
            </w:pPr>
          </w:p>
        </w:tc>
        <w:tc>
          <w:tcPr>
            <w:tcW w:w="1843" w:type="dxa"/>
            <w:gridSpan w:val="2"/>
            <w:tcBorders>
              <w:left w:val="nil"/>
              <w:bottom w:val="single" w:sz="4" w:space="0" w:color="auto"/>
              <w:right w:val="nil"/>
            </w:tcBorders>
          </w:tcPr>
          <w:p w:rsidR="002151B2" w:rsidRPr="00B40365" w:rsidRDefault="002151B2">
            <w:pPr>
              <w:widowControl/>
              <w:suppressAutoHyphens w:val="0"/>
              <w:autoSpaceDN w:val="0"/>
              <w:rPr>
                <w:lang w:bidi="ar-SA"/>
              </w:rPr>
            </w:pPr>
          </w:p>
        </w:tc>
      </w:tr>
      <w:tr w:rsidR="009C7F78" w:rsidTr="002151B2">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2151B2" w:rsidRPr="00B40365" w:rsidRDefault="002151B2">
            <w:pPr>
              <w:widowControl/>
              <w:suppressAutoHyphens w:val="0"/>
              <w:autoSpaceDN w:val="0"/>
              <w:rPr>
                <w:lang w:bidi="ar-SA"/>
              </w:rPr>
            </w:pPr>
          </w:p>
        </w:tc>
        <w:tc>
          <w:tcPr>
            <w:tcW w:w="1310" w:type="dxa"/>
            <w:gridSpan w:val="2"/>
            <w:tcBorders>
              <w:top w:val="single" w:sz="6" w:space="0" w:color="auto"/>
              <w:bottom w:val="single" w:sz="12" w:space="0" w:color="auto"/>
            </w:tcBorders>
          </w:tcPr>
          <w:p w:rsidR="002151B2" w:rsidRPr="00B40365" w:rsidRDefault="002151B2">
            <w:pPr>
              <w:widowControl/>
              <w:suppressAutoHyphens w:val="0"/>
              <w:autoSpaceDN w:val="0"/>
              <w:rPr>
                <w:lang w:bidi="ar-SA"/>
              </w:rPr>
            </w:pPr>
          </w:p>
        </w:tc>
        <w:tc>
          <w:tcPr>
            <w:tcW w:w="4536" w:type="dxa"/>
            <w:tcBorders>
              <w:top w:val="single" w:sz="6" w:space="0" w:color="auto"/>
              <w:bottom w:val="single" w:sz="12" w:space="0" w:color="auto"/>
            </w:tcBorders>
          </w:tcPr>
          <w:p w:rsidR="002151B2" w:rsidRPr="00B40365" w:rsidRDefault="002151B2">
            <w:pPr>
              <w:widowControl/>
              <w:suppressAutoHyphens w:val="0"/>
              <w:autoSpaceDN w:val="0"/>
              <w:rPr>
                <w:b/>
                <w:bCs/>
                <w:lang w:bidi="ar-SA"/>
              </w:rPr>
            </w:pPr>
          </w:p>
        </w:tc>
        <w:tc>
          <w:tcPr>
            <w:tcW w:w="1417" w:type="dxa"/>
            <w:gridSpan w:val="2"/>
            <w:tcBorders>
              <w:top w:val="single" w:sz="6" w:space="0" w:color="auto"/>
              <w:bottom w:val="single" w:sz="12" w:space="0" w:color="auto"/>
            </w:tcBorders>
          </w:tcPr>
          <w:p w:rsidR="002151B2" w:rsidRPr="00B40365" w:rsidRDefault="002151B2">
            <w:pPr>
              <w:widowControl/>
              <w:suppressAutoHyphens w:val="0"/>
              <w:autoSpaceDN w:val="0"/>
              <w:rPr>
                <w:lang w:bidi="ar-SA"/>
              </w:rPr>
            </w:pPr>
          </w:p>
        </w:tc>
        <w:tc>
          <w:tcPr>
            <w:tcW w:w="1843" w:type="dxa"/>
            <w:gridSpan w:val="2"/>
            <w:tcBorders>
              <w:top w:val="single" w:sz="6" w:space="0" w:color="auto"/>
              <w:bottom w:val="single" w:sz="12" w:space="0" w:color="auto"/>
            </w:tcBorders>
          </w:tcPr>
          <w:p w:rsidR="002151B2" w:rsidRPr="00B40365" w:rsidRDefault="002151B2">
            <w:pPr>
              <w:widowControl/>
              <w:suppressAutoHyphens w:val="0"/>
              <w:autoSpaceDN w:val="0"/>
              <w:rPr>
                <w:lang w:bidi="ar-SA"/>
              </w:rPr>
            </w:pPr>
          </w:p>
        </w:tc>
      </w:tr>
      <w:tr w:rsidR="009C7F78" w:rsidTr="002151B2">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2151B2" w:rsidRPr="00B40365" w:rsidRDefault="002151B2">
            <w:pPr>
              <w:widowControl/>
              <w:suppressAutoHyphens w:val="0"/>
              <w:autoSpaceDN w:val="0"/>
              <w:rPr>
                <w:lang w:bidi="ar-SA"/>
              </w:rPr>
            </w:pPr>
          </w:p>
        </w:tc>
        <w:tc>
          <w:tcPr>
            <w:tcW w:w="1310" w:type="dxa"/>
            <w:gridSpan w:val="2"/>
            <w:tcBorders>
              <w:top w:val="single" w:sz="12" w:space="0" w:color="auto"/>
              <w:left w:val="nil"/>
              <w:bottom w:val="nil"/>
              <w:right w:val="nil"/>
            </w:tcBorders>
          </w:tcPr>
          <w:p w:rsidR="002151B2" w:rsidRPr="00B40365" w:rsidRDefault="002151B2">
            <w:pPr>
              <w:widowControl/>
              <w:suppressAutoHyphens w:val="0"/>
              <w:autoSpaceDN w:val="0"/>
              <w:rPr>
                <w:lang w:bidi="ar-SA"/>
              </w:rPr>
            </w:pPr>
          </w:p>
        </w:tc>
        <w:tc>
          <w:tcPr>
            <w:tcW w:w="4536" w:type="dxa"/>
            <w:tcBorders>
              <w:top w:val="single" w:sz="12" w:space="0" w:color="auto"/>
              <w:left w:val="nil"/>
              <w:bottom w:val="nil"/>
              <w:right w:val="nil"/>
            </w:tcBorders>
          </w:tcPr>
          <w:p w:rsidR="002151B2" w:rsidRPr="00B40365" w:rsidRDefault="002151B2">
            <w:pPr>
              <w:widowControl/>
              <w:suppressAutoHyphens w:val="0"/>
              <w:autoSpaceDN w:val="0"/>
              <w:rPr>
                <w:lang w:bidi="ar-SA"/>
              </w:rPr>
            </w:pPr>
          </w:p>
        </w:tc>
        <w:tc>
          <w:tcPr>
            <w:tcW w:w="1417" w:type="dxa"/>
            <w:gridSpan w:val="2"/>
            <w:tcBorders>
              <w:top w:val="single" w:sz="12" w:space="0" w:color="auto"/>
              <w:left w:val="nil"/>
              <w:bottom w:val="nil"/>
              <w:right w:val="nil"/>
            </w:tcBorders>
          </w:tcPr>
          <w:p w:rsidR="002151B2" w:rsidRPr="00B40365" w:rsidRDefault="002151B2">
            <w:pPr>
              <w:widowControl/>
              <w:suppressAutoHyphens w:val="0"/>
              <w:autoSpaceDN w:val="0"/>
              <w:rPr>
                <w:lang w:bidi="ar-SA"/>
              </w:rPr>
            </w:pPr>
          </w:p>
        </w:tc>
        <w:tc>
          <w:tcPr>
            <w:tcW w:w="1843" w:type="dxa"/>
            <w:gridSpan w:val="2"/>
            <w:tcBorders>
              <w:top w:val="single" w:sz="12" w:space="0" w:color="auto"/>
              <w:left w:val="nil"/>
              <w:bottom w:val="nil"/>
              <w:right w:val="nil"/>
            </w:tcBorders>
          </w:tcPr>
          <w:p w:rsidR="002151B2" w:rsidRPr="00B40365" w:rsidRDefault="002151B2">
            <w:pPr>
              <w:widowControl/>
              <w:suppressAutoHyphens w:val="0"/>
              <w:autoSpaceDN w:val="0"/>
              <w:rPr>
                <w:lang w:bidi="ar-SA"/>
              </w:rPr>
            </w:pP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2151B2" w:rsidRPr="00B40365" w:rsidRDefault="002151B2">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2151B2" w:rsidRPr="00B40365" w:rsidRDefault="002151B2">
            <w:pPr>
              <w:widowControl/>
              <w:suppressAutoHyphens w:val="0"/>
              <w:autoSpaceDN w:val="0"/>
              <w:rPr>
                <w:lang w:bidi="ar-SA"/>
              </w:rPr>
            </w:pPr>
          </w:p>
        </w:tc>
        <w:tc>
          <w:tcPr>
            <w:tcW w:w="4536" w:type="dxa"/>
            <w:tcBorders>
              <w:top w:val="single" w:sz="4" w:space="0" w:color="auto"/>
              <w:bottom w:val="single" w:sz="4" w:space="0" w:color="auto"/>
            </w:tcBorders>
          </w:tcPr>
          <w:p w:rsidR="002151B2" w:rsidRDefault="00513BA8">
            <w:pPr>
              <w:widowControl/>
              <w:suppressAutoHyphens w:val="0"/>
              <w:autoSpaceDN w:val="0"/>
              <w:rPr>
                <w:lang w:bidi="ar-SA"/>
              </w:rPr>
            </w:pPr>
            <w:r w:rsidRPr="000E0709">
              <w:rPr>
                <w:lang w:val="en-US" w:bidi="ar-SA"/>
              </w:rPr>
              <w:t>Cheltuieli directe</w:t>
            </w:r>
          </w:p>
        </w:tc>
        <w:tc>
          <w:tcPr>
            <w:tcW w:w="1417" w:type="dxa"/>
            <w:gridSpan w:val="2"/>
            <w:tcBorders>
              <w:top w:val="single" w:sz="4" w:space="0" w:color="auto"/>
              <w:bottom w:val="single" w:sz="4" w:space="0" w:color="auto"/>
              <w:right w:val="nil"/>
            </w:tcBorders>
          </w:tcPr>
          <w:p w:rsidR="002151B2" w:rsidRPr="00B40365" w:rsidRDefault="00513BA8">
            <w:pPr>
              <w:widowControl/>
              <w:suppressAutoHyphens w:val="0"/>
              <w:autoSpaceDN w:val="0"/>
              <w:rPr>
                <w:lang w:bidi="ar-SA"/>
              </w:rPr>
            </w:pPr>
            <w:r w:rsidRPr="00B40365">
              <w:rPr>
                <w:lang w:bidi="ar-SA"/>
              </w:rPr>
              <w:t xml:space="preserve"> lei</w:t>
            </w:r>
          </w:p>
        </w:tc>
        <w:tc>
          <w:tcPr>
            <w:tcW w:w="1843" w:type="dxa"/>
            <w:gridSpan w:val="2"/>
            <w:tcBorders>
              <w:top w:val="single" w:sz="4" w:space="0" w:color="auto"/>
              <w:left w:val="nil"/>
              <w:bottom w:val="single" w:sz="4" w:space="0" w:color="auto"/>
              <w:right w:val="nil"/>
            </w:tcBorders>
          </w:tcPr>
          <w:p w:rsidR="002151B2" w:rsidRPr="00B40365" w:rsidRDefault="002151B2">
            <w:pPr>
              <w:widowControl/>
              <w:suppressAutoHyphens w:val="0"/>
              <w:autoSpaceDN w:val="0"/>
              <w:rPr>
                <w:lang w:bidi="ar-SA"/>
              </w:rPr>
            </w:pP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2151B2" w:rsidRPr="00B40365" w:rsidRDefault="002151B2">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2151B2" w:rsidRPr="00B40365" w:rsidRDefault="002151B2">
            <w:pPr>
              <w:widowControl/>
              <w:suppressAutoHyphens w:val="0"/>
              <w:autoSpaceDN w:val="0"/>
              <w:rPr>
                <w:lang w:bidi="ar-SA"/>
              </w:rPr>
            </w:pPr>
          </w:p>
        </w:tc>
        <w:tc>
          <w:tcPr>
            <w:tcW w:w="4536" w:type="dxa"/>
            <w:tcBorders>
              <w:top w:val="single" w:sz="4" w:space="0" w:color="auto"/>
              <w:bottom w:val="single" w:sz="4" w:space="0" w:color="auto"/>
            </w:tcBorders>
          </w:tcPr>
          <w:p w:rsidR="002151B2" w:rsidRDefault="00513BA8">
            <w:pPr>
              <w:widowControl/>
              <w:suppressAutoHyphens w:val="0"/>
              <w:autoSpaceDN w:val="0"/>
              <w:rPr>
                <w:lang w:bidi="ar-SA"/>
              </w:rPr>
            </w:pPr>
            <w:r w:rsidRPr="000E0709">
              <w:rPr>
                <w:lang w:val="en-US" w:bidi="ar-SA"/>
              </w:rPr>
              <w:t>Asigurari sociale</w:t>
            </w:r>
          </w:p>
        </w:tc>
        <w:tc>
          <w:tcPr>
            <w:tcW w:w="1417" w:type="dxa"/>
            <w:gridSpan w:val="2"/>
            <w:tcBorders>
              <w:top w:val="single" w:sz="4" w:space="0" w:color="auto"/>
              <w:bottom w:val="single" w:sz="4" w:space="0" w:color="auto"/>
              <w:right w:val="nil"/>
            </w:tcBorders>
          </w:tcPr>
          <w:p w:rsidR="002151B2" w:rsidRPr="00B40365" w:rsidRDefault="00513BA8">
            <w:pPr>
              <w:widowControl/>
              <w:suppressAutoHyphens w:val="0"/>
              <w:autoSpaceDN w:val="0"/>
              <w:rPr>
                <w:lang w:bidi="ar-SA"/>
              </w:rPr>
            </w:pPr>
            <w:r w:rsidRPr="00B40365">
              <w:rPr>
                <w:lang w:bidi="ar-SA"/>
              </w:rPr>
              <w:t>24,00 %</w:t>
            </w:r>
          </w:p>
        </w:tc>
        <w:tc>
          <w:tcPr>
            <w:tcW w:w="1843" w:type="dxa"/>
            <w:gridSpan w:val="2"/>
            <w:tcBorders>
              <w:top w:val="single" w:sz="4" w:space="0" w:color="auto"/>
              <w:left w:val="nil"/>
              <w:bottom w:val="single" w:sz="4" w:space="0" w:color="auto"/>
              <w:right w:val="nil"/>
            </w:tcBorders>
          </w:tcPr>
          <w:p w:rsidR="002151B2" w:rsidRPr="00B40365" w:rsidRDefault="002151B2">
            <w:pPr>
              <w:widowControl/>
              <w:suppressAutoHyphens w:val="0"/>
              <w:autoSpaceDN w:val="0"/>
              <w:rPr>
                <w:lang w:bidi="ar-SA"/>
              </w:rPr>
            </w:pP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2151B2" w:rsidRPr="00B40365" w:rsidRDefault="002151B2">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2151B2" w:rsidRPr="00B40365" w:rsidRDefault="002151B2">
            <w:pPr>
              <w:widowControl/>
              <w:suppressAutoHyphens w:val="0"/>
              <w:autoSpaceDN w:val="0"/>
              <w:rPr>
                <w:lang w:bidi="ar-SA"/>
              </w:rPr>
            </w:pPr>
          </w:p>
        </w:tc>
        <w:tc>
          <w:tcPr>
            <w:tcW w:w="4536" w:type="dxa"/>
            <w:tcBorders>
              <w:top w:val="single" w:sz="4" w:space="0" w:color="auto"/>
              <w:bottom w:val="single" w:sz="4" w:space="0" w:color="auto"/>
            </w:tcBorders>
          </w:tcPr>
          <w:p w:rsidR="002151B2" w:rsidRDefault="00513BA8">
            <w:pPr>
              <w:widowControl/>
              <w:suppressAutoHyphens w:val="0"/>
              <w:autoSpaceDN w:val="0"/>
              <w:rPr>
                <w:lang w:bidi="ar-SA"/>
              </w:rPr>
            </w:pPr>
            <w:r w:rsidRPr="000E0709">
              <w:rPr>
                <w:lang w:val="en-US" w:bidi="ar-SA"/>
              </w:rPr>
              <w:t>Transportarea materialelor</w:t>
            </w:r>
          </w:p>
        </w:tc>
        <w:tc>
          <w:tcPr>
            <w:tcW w:w="1417" w:type="dxa"/>
            <w:gridSpan w:val="2"/>
            <w:tcBorders>
              <w:top w:val="single" w:sz="4" w:space="0" w:color="auto"/>
              <w:bottom w:val="single" w:sz="4" w:space="0" w:color="auto"/>
              <w:right w:val="nil"/>
            </w:tcBorders>
          </w:tcPr>
          <w:p w:rsidR="002151B2" w:rsidRPr="00B40365" w:rsidRDefault="002151B2">
            <w:pPr>
              <w:widowControl/>
              <w:suppressAutoHyphens w:val="0"/>
              <w:autoSpaceDN w:val="0"/>
              <w:rPr>
                <w:lang w:bidi="ar-SA"/>
              </w:rPr>
            </w:pPr>
          </w:p>
        </w:tc>
        <w:tc>
          <w:tcPr>
            <w:tcW w:w="1843" w:type="dxa"/>
            <w:gridSpan w:val="2"/>
            <w:tcBorders>
              <w:top w:val="single" w:sz="4" w:space="0" w:color="auto"/>
              <w:left w:val="nil"/>
              <w:bottom w:val="single" w:sz="4" w:space="0" w:color="auto"/>
              <w:right w:val="nil"/>
            </w:tcBorders>
          </w:tcPr>
          <w:p w:rsidR="002151B2" w:rsidRPr="00B40365" w:rsidRDefault="002151B2">
            <w:pPr>
              <w:widowControl/>
              <w:suppressAutoHyphens w:val="0"/>
              <w:autoSpaceDN w:val="0"/>
              <w:rPr>
                <w:lang w:bidi="ar-SA"/>
              </w:rPr>
            </w:pP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2151B2" w:rsidRPr="00B40365" w:rsidRDefault="002151B2">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2151B2" w:rsidRPr="00B40365" w:rsidRDefault="002151B2">
            <w:pPr>
              <w:widowControl/>
              <w:suppressAutoHyphens w:val="0"/>
              <w:autoSpaceDN w:val="0"/>
              <w:rPr>
                <w:lang w:bidi="ar-SA"/>
              </w:rPr>
            </w:pPr>
          </w:p>
        </w:tc>
        <w:tc>
          <w:tcPr>
            <w:tcW w:w="4536" w:type="dxa"/>
            <w:tcBorders>
              <w:top w:val="single" w:sz="4" w:space="0" w:color="auto"/>
              <w:bottom w:val="single" w:sz="4" w:space="0" w:color="auto"/>
            </w:tcBorders>
          </w:tcPr>
          <w:p w:rsidR="002151B2" w:rsidRDefault="00513BA8">
            <w:pPr>
              <w:widowControl/>
              <w:suppressAutoHyphens w:val="0"/>
              <w:autoSpaceDN w:val="0"/>
              <w:rPr>
                <w:lang w:bidi="ar-SA"/>
              </w:rPr>
            </w:pPr>
            <w:r w:rsidRPr="000E0709">
              <w:rPr>
                <w:lang w:val="en-US" w:bidi="ar-SA"/>
              </w:rPr>
              <w:t>Cheltuieli de regie</w:t>
            </w:r>
          </w:p>
        </w:tc>
        <w:tc>
          <w:tcPr>
            <w:tcW w:w="1417" w:type="dxa"/>
            <w:gridSpan w:val="2"/>
            <w:tcBorders>
              <w:top w:val="single" w:sz="4" w:space="0" w:color="auto"/>
              <w:bottom w:val="single" w:sz="4" w:space="0" w:color="auto"/>
              <w:right w:val="nil"/>
            </w:tcBorders>
          </w:tcPr>
          <w:p w:rsidR="002151B2" w:rsidRPr="00B40365" w:rsidRDefault="002151B2">
            <w:pPr>
              <w:widowControl/>
              <w:suppressAutoHyphens w:val="0"/>
              <w:autoSpaceDN w:val="0"/>
              <w:rPr>
                <w:lang w:bidi="ar-SA"/>
              </w:rPr>
            </w:pPr>
          </w:p>
        </w:tc>
        <w:tc>
          <w:tcPr>
            <w:tcW w:w="1843" w:type="dxa"/>
            <w:gridSpan w:val="2"/>
            <w:tcBorders>
              <w:top w:val="single" w:sz="4" w:space="0" w:color="auto"/>
              <w:left w:val="nil"/>
              <w:bottom w:val="single" w:sz="4" w:space="0" w:color="auto"/>
              <w:right w:val="nil"/>
            </w:tcBorders>
          </w:tcPr>
          <w:p w:rsidR="002151B2" w:rsidRPr="00B40365" w:rsidRDefault="002151B2">
            <w:pPr>
              <w:widowControl/>
              <w:suppressAutoHyphens w:val="0"/>
              <w:autoSpaceDN w:val="0"/>
              <w:rPr>
                <w:lang w:bidi="ar-SA"/>
              </w:rPr>
            </w:pP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2151B2" w:rsidRPr="00B40365" w:rsidRDefault="002151B2">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2151B2" w:rsidRPr="00B40365" w:rsidRDefault="002151B2">
            <w:pPr>
              <w:widowControl/>
              <w:suppressAutoHyphens w:val="0"/>
              <w:autoSpaceDN w:val="0"/>
              <w:rPr>
                <w:lang w:bidi="ar-SA"/>
              </w:rPr>
            </w:pPr>
          </w:p>
        </w:tc>
        <w:tc>
          <w:tcPr>
            <w:tcW w:w="4536" w:type="dxa"/>
            <w:tcBorders>
              <w:top w:val="single" w:sz="4" w:space="0" w:color="auto"/>
              <w:bottom w:val="single" w:sz="4" w:space="0" w:color="auto"/>
            </w:tcBorders>
          </w:tcPr>
          <w:p w:rsidR="002151B2" w:rsidRDefault="00513BA8">
            <w:pPr>
              <w:widowControl/>
              <w:suppressAutoHyphens w:val="0"/>
              <w:autoSpaceDN w:val="0"/>
              <w:rPr>
                <w:lang w:bidi="ar-SA"/>
              </w:rPr>
            </w:pPr>
            <w:r w:rsidRPr="000E0709">
              <w:rPr>
                <w:lang w:val="en-US" w:bidi="ar-SA"/>
              </w:rPr>
              <w:t>Beneficiu de deviz</w:t>
            </w:r>
          </w:p>
        </w:tc>
        <w:tc>
          <w:tcPr>
            <w:tcW w:w="1417" w:type="dxa"/>
            <w:gridSpan w:val="2"/>
            <w:tcBorders>
              <w:top w:val="single" w:sz="4" w:space="0" w:color="auto"/>
              <w:bottom w:val="single" w:sz="4" w:space="0" w:color="auto"/>
              <w:right w:val="nil"/>
            </w:tcBorders>
          </w:tcPr>
          <w:p w:rsidR="002151B2" w:rsidRPr="00B40365" w:rsidRDefault="002151B2">
            <w:pPr>
              <w:widowControl/>
              <w:suppressAutoHyphens w:val="0"/>
              <w:autoSpaceDN w:val="0"/>
              <w:rPr>
                <w:lang w:bidi="ar-SA"/>
              </w:rPr>
            </w:pPr>
          </w:p>
        </w:tc>
        <w:tc>
          <w:tcPr>
            <w:tcW w:w="1843" w:type="dxa"/>
            <w:gridSpan w:val="2"/>
            <w:tcBorders>
              <w:top w:val="single" w:sz="4" w:space="0" w:color="auto"/>
              <w:left w:val="nil"/>
              <w:bottom w:val="single" w:sz="4" w:space="0" w:color="auto"/>
              <w:right w:val="nil"/>
            </w:tcBorders>
          </w:tcPr>
          <w:p w:rsidR="002151B2" w:rsidRPr="00B40365" w:rsidRDefault="002151B2">
            <w:pPr>
              <w:widowControl/>
              <w:suppressAutoHyphens w:val="0"/>
              <w:autoSpaceDN w:val="0"/>
              <w:rPr>
                <w:lang w:bidi="ar-SA"/>
              </w:rPr>
            </w:pPr>
          </w:p>
        </w:tc>
      </w:tr>
      <w:tr w:rsidR="009C7F78" w:rsidTr="002151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2151B2" w:rsidRPr="00B40365" w:rsidRDefault="002151B2">
            <w:pPr>
              <w:widowControl/>
              <w:suppressAutoHyphens w:val="0"/>
              <w:autoSpaceDN w:val="0"/>
              <w:rPr>
                <w:lang w:bidi="ar-SA"/>
              </w:rPr>
            </w:pPr>
          </w:p>
        </w:tc>
        <w:tc>
          <w:tcPr>
            <w:tcW w:w="1276" w:type="dxa"/>
            <w:tcBorders>
              <w:top w:val="single" w:sz="4" w:space="0" w:color="auto"/>
              <w:left w:val="single" w:sz="4" w:space="0" w:color="auto"/>
              <w:bottom w:val="single" w:sz="4" w:space="0" w:color="auto"/>
            </w:tcBorders>
          </w:tcPr>
          <w:p w:rsidR="002151B2" w:rsidRPr="00B40365" w:rsidRDefault="002151B2">
            <w:pPr>
              <w:widowControl/>
              <w:suppressAutoHyphens w:val="0"/>
              <w:autoSpaceDN w:val="0"/>
              <w:rPr>
                <w:lang w:bidi="ar-SA"/>
              </w:rPr>
            </w:pPr>
          </w:p>
        </w:tc>
        <w:tc>
          <w:tcPr>
            <w:tcW w:w="4536" w:type="dxa"/>
            <w:tcBorders>
              <w:top w:val="single" w:sz="4" w:space="0" w:color="auto"/>
              <w:bottom w:val="single" w:sz="4" w:space="0" w:color="auto"/>
            </w:tcBorders>
          </w:tcPr>
          <w:p w:rsidR="002151B2" w:rsidRDefault="00513BA8">
            <w:pPr>
              <w:widowControl/>
              <w:suppressAutoHyphens w:val="0"/>
              <w:autoSpaceDN w:val="0"/>
              <w:rPr>
                <w:lang w:bidi="ar-SA"/>
              </w:rPr>
            </w:pPr>
            <w:r w:rsidRPr="000E0709">
              <w:rPr>
                <w:lang w:val="en-US" w:bidi="ar-SA"/>
              </w:rPr>
              <w:t>TVA</w:t>
            </w:r>
          </w:p>
        </w:tc>
        <w:tc>
          <w:tcPr>
            <w:tcW w:w="1417" w:type="dxa"/>
            <w:gridSpan w:val="2"/>
            <w:tcBorders>
              <w:top w:val="single" w:sz="4" w:space="0" w:color="auto"/>
              <w:bottom w:val="single" w:sz="4" w:space="0" w:color="auto"/>
              <w:right w:val="nil"/>
            </w:tcBorders>
          </w:tcPr>
          <w:p w:rsidR="002151B2" w:rsidRPr="00B40365" w:rsidRDefault="00513BA8">
            <w:pPr>
              <w:widowControl/>
              <w:suppressAutoHyphens w:val="0"/>
              <w:autoSpaceDN w:val="0"/>
              <w:rPr>
                <w:lang w:bidi="ar-SA"/>
              </w:rPr>
            </w:pPr>
            <w:r w:rsidRPr="00B40365">
              <w:rPr>
                <w:lang w:bidi="ar-SA"/>
              </w:rPr>
              <w:t>20,00 %</w:t>
            </w:r>
          </w:p>
        </w:tc>
        <w:tc>
          <w:tcPr>
            <w:tcW w:w="1843" w:type="dxa"/>
            <w:gridSpan w:val="2"/>
            <w:tcBorders>
              <w:top w:val="single" w:sz="4" w:space="0" w:color="auto"/>
              <w:left w:val="nil"/>
              <w:bottom w:val="single" w:sz="4" w:space="0" w:color="auto"/>
              <w:right w:val="nil"/>
            </w:tcBorders>
          </w:tcPr>
          <w:p w:rsidR="002151B2" w:rsidRPr="00B40365" w:rsidRDefault="002151B2">
            <w:pPr>
              <w:widowControl/>
              <w:suppressAutoHyphens w:val="0"/>
              <w:autoSpaceDN w:val="0"/>
              <w:rPr>
                <w:lang w:bidi="ar-SA"/>
              </w:rPr>
            </w:pPr>
          </w:p>
        </w:tc>
      </w:tr>
      <w:tr w:rsidR="009C7F78" w:rsidTr="002151B2">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2151B2" w:rsidRPr="00B40365" w:rsidRDefault="002151B2">
            <w:pPr>
              <w:widowControl/>
              <w:suppressAutoHyphens w:val="0"/>
              <w:autoSpaceDN w:val="0"/>
              <w:jc w:val="center"/>
              <w:rPr>
                <w:lang w:bidi="ar-SA"/>
              </w:rPr>
            </w:pPr>
          </w:p>
        </w:tc>
        <w:tc>
          <w:tcPr>
            <w:tcW w:w="1276" w:type="dxa"/>
            <w:tcBorders>
              <w:top w:val="nil"/>
              <w:bottom w:val="single" w:sz="6" w:space="0" w:color="auto"/>
            </w:tcBorders>
            <w:vAlign w:val="bottom"/>
          </w:tcPr>
          <w:p w:rsidR="002151B2" w:rsidRPr="00B40365" w:rsidRDefault="002151B2">
            <w:pPr>
              <w:widowControl/>
              <w:suppressAutoHyphens w:val="0"/>
              <w:autoSpaceDN w:val="0"/>
              <w:jc w:val="center"/>
              <w:rPr>
                <w:lang w:bidi="ar-SA"/>
              </w:rPr>
            </w:pPr>
          </w:p>
        </w:tc>
        <w:tc>
          <w:tcPr>
            <w:tcW w:w="4536" w:type="dxa"/>
            <w:tcBorders>
              <w:top w:val="nil"/>
              <w:bottom w:val="single" w:sz="6" w:space="0" w:color="auto"/>
              <w:right w:val="nil"/>
            </w:tcBorders>
            <w:vAlign w:val="bottom"/>
          </w:tcPr>
          <w:p w:rsidR="002151B2" w:rsidRPr="00585DBD" w:rsidRDefault="002151B2" w:rsidP="00585DBD">
            <w:pPr>
              <w:widowControl/>
              <w:suppressAutoHyphens w:val="0"/>
              <w:autoSpaceDN w:val="0"/>
              <w:rPr>
                <w:b/>
                <w:bCs/>
                <w:sz w:val="22"/>
                <w:szCs w:val="22"/>
                <w:lang w:bidi="ar-SA"/>
              </w:rPr>
            </w:pPr>
          </w:p>
          <w:p w:rsidR="002151B2" w:rsidRPr="00585DBD" w:rsidRDefault="00513BA8" w:rsidP="00585DBD">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2151B2" w:rsidRPr="00585DBD" w:rsidRDefault="00513BA8" w:rsidP="00585DBD">
            <w:pPr>
              <w:widowControl/>
              <w:suppressAutoHyphens w:val="0"/>
              <w:autoSpaceDN w:val="0"/>
              <w:rPr>
                <w:sz w:val="22"/>
                <w:szCs w:val="22"/>
                <w:lang w:val="en-US" w:bidi="ar-SA"/>
              </w:rPr>
            </w:pPr>
            <w:r w:rsidRPr="00585DBD">
              <w:rPr>
                <w:b/>
                <w:bCs/>
                <w:sz w:val="22"/>
                <w:szCs w:val="22"/>
                <w:lang w:val="en-US" w:bidi="ar-SA"/>
              </w:rPr>
              <w:t>Inclisiv salariu</w:t>
            </w:r>
          </w:p>
        </w:tc>
        <w:tc>
          <w:tcPr>
            <w:tcW w:w="1417" w:type="dxa"/>
            <w:gridSpan w:val="2"/>
            <w:tcBorders>
              <w:top w:val="nil"/>
              <w:left w:val="nil"/>
              <w:bottom w:val="single" w:sz="6" w:space="0" w:color="auto"/>
              <w:right w:val="nil"/>
            </w:tcBorders>
            <w:vAlign w:val="bottom"/>
          </w:tcPr>
          <w:p w:rsidR="002151B2" w:rsidRPr="00B40365" w:rsidRDefault="002151B2">
            <w:pPr>
              <w:widowControl/>
              <w:suppressAutoHyphens w:val="0"/>
              <w:autoSpaceDN w:val="0"/>
              <w:jc w:val="center"/>
              <w:rPr>
                <w:lang w:bidi="ar-SA"/>
              </w:rPr>
            </w:pPr>
          </w:p>
        </w:tc>
        <w:tc>
          <w:tcPr>
            <w:tcW w:w="1843" w:type="dxa"/>
            <w:gridSpan w:val="2"/>
            <w:tcBorders>
              <w:top w:val="nil"/>
              <w:left w:val="nil"/>
              <w:bottom w:val="single" w:sz="6" w:space="0" w:color="auto"/>
              <w:right w:val="nil"/>
            </w:tcBorders>
            <w:vAlign w:val="bottom"/>
          </w:tcPr>
          <w:p w:rsidR="002151B2" w:rsidRPr="00B40365" w:rsidRDefault="002151B2">
            <w:pPr>
              <w:widowControl/>
              <w:suppressAutoHyphens w:val="0"/>
              <w:autoSpaceDN w:val="0"/>
              <w:jc w:val="center"/>
              <w:rPr>
                <w:lang w:bidi="ar-SA"/>
              </w:rPr>
            </w:pPr>
          </w:p>
        </w:tc>
      </w:tr>
    </w:tbl>
    <w:p w:rsidR="002D681E" w:rsidRPr="00B40365" w:rsidRDefault="002D681E">
      <w:pPr>
        <w:widowControl/>
        <w:suppressAutoHyphens w:val="0"/>
        <w:autoSpaceDN w:val="0"/>
        <w:rPr>
          <w:lang w:bidi="ar-SA"/>
        </w:rPr>
      </w:pPr>
    </w:p>
    <w:p w:rsidR="002D681E" w:rsidRPr="00B40365" w:rsidRDefault="002D681E">
      <w:pPr>
        <w:widowControl/>
        <w:suppressAutoHyphens w:val="0"/>
        <w:autoSpaceDN w:val="0"/>
        <w:jc w:val="center"/>
        <w:rPr>
          <w:sz w:val="28"/>
          <w:szCs w:val="28"/>
          <w:lang w:bidi="ar-SA"/>
        </w:rPr>
      </w:pPr>
    </w:p>
    <w:p w:rsidR="007A7266" w:rsidRDefault="007A7266">
      <w:pPr>
        <w:widowControl/>
        <w:suppressAutoHyphens w:val="0"/>
        <w:autoSpaceDN w:val="0"/>
        <w:jc w:val="center"/>
        <w:rPr>
          <w:sz w:val="28"/>
          <w:szCs w:val="28"/>
          <w:lang w:val="en-US" w:bidi="ar-SA"/>
        </w:rPr>
      </w:pPr>
    </w:p>
    <w:p w:rsidR="007B7DA8" w:rsidRDefault="007B7DA8">
      <w:pPr>
        <w:widowControl/>
        <w:suppressAutoHyphens w:val="0"/>
        <w:autoSpaceDN w:val="0"/>
        <w:jc w:val="center"/>
        <w:rPr>
          <w:sz w:val="28"/>
          <w:szCs w:val="28"/>
          <w:lang w:val="en-US" w:bidi="ar-SA"/>
        </w:rPr>
      </w:pPr>
    </w:p>
    <w:p w:rsidR="007B7DA8" w:rsidRDefault="007B7DA8">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tbl>
      <w:tblPr>
        <w:tblW w:w="9889" w:type="dxa"/>
        <w:tblLayout w:type="fixed"/>
        <w:tblLook w:val="0000" w:firstRow="0" w:lastRow="0" w:firstColumn="0" w:lastColumn="0" w:noHBand="0" w:noVBand="0"/>
      </w:tblPr>
      <w:tblGrid>
        <w:gridCol w:w="4786"/>
        <w:gridCol w:w="1701"/>
        <w:gridCol w:w="3402"/>
      </w:tblGrid>
      <w:tr w:rsidR="009C7F78" w:rsidTr="003B30C6">
        <w:tc>
          <w:tcPr>
            <w:tcW w:w="6487" w:type="dxa"/>
            <w:gridSpan w:val="2"/>
            <w:tcBorders>
              <w:top w:val="nil"/>
              <w:left w:val="nil"/>
              <w:bottom w:val="single" w:sz="6" w:space="0" w:color="auto"/>
              <w:right w:val="nil"/>
            </w:tcBorders>
          </w:tcPr>
          <w:p w:rsidR="000F4846" w:rsidRPr="003B30C6" w:rsidRDefault="00951BDB" w:rsidP="00951BDB">
            <w:pPr>
              <w:widowControl/>
              <w:suppressAutoHyphens w:val="0"/>
              <w:autoSpaceDN w:val="0"/>
              <w:rPr>
                <w:b/>
                <w:bCs/>
                <w:sz w:val="28"/>
                <w:szCs w:val="28"/>
                <w:lang w:val="en-US" w:bidi="ar-SA"/>
              </w:rPr>
            </w:pPr>
            <w:r w:rsidRPr="003B30C6">
              <w:rPr>
                <w:b/>
                <w:bCs/>
                <w:sz w:val="28"/>
                <w:szCs w:val="28"/>
                <w:lang w:val="en-US" w:bidi="ar-SA"/>
              </w:rPr>
              <w:t>Reparația curentă</w:t>
            </w:r>
            <w:r w:rsidR="00513BA8" w:rsidRPr="003B30C6">
              <w:rPr>
                <w:b/>
                <w:bCs/>
                <w:sz w:val="28"/>
                <w:szCs w:val="28"/>
                <w:lang w:val="en-US" w:bidi="ar-SA"/>
              </w:rPr>
              <w:t xml:space="preserve"> a </w:t>
            </w:r>
            <w:r w:rsidRPr="003B30C6">
              <w:rPr>
                <w:b/>
                <w:bCs/>
                <w:sz w:val="28"/>
                <w:szCs w:val="28"/>
                <w:lang w:val="en-US" w:bidi="ar-SA"/>
              </w:rPr>
              <w:t>secț</w:t>
            </w:r>
            <w:r w:rsidR="00513BA8" w:rsidRPr="003B30C6">
              <w:rPr>
                <w:b/>
                <w:bCs/>
                <w:sz w:val="28"/>
                <w:szCs w:val="28"/>
                <w:lang w:val="en-US" w:bidi="ar-SA"/>
              </w:rPr>
              <w:t xml:space="preserve">iei </w:t>
            </w:r>
            <w:r w:rsidRPr="003B30C6">
              <w:rPr>
                <w:b/>
                <w:bCs/>
                <w:sz w:val="28"/>
                <w:szCs w:val="28"/>
                <w:lang w:val="en-US" w:bidi="ar-SA"/>
              </w:rPr>
              <w:t xml:space="preserve">Obstetrică-Ginecologie </w:t>
            </w:r>
            <w:r w:rsidR="003B30C6" w:rsidRPr="003B30C6">
              <w:rPr>
                <w:b/>
                <w:bCs/>
                <w:sz w:val="28"/>
                <w:szCs w:val="28"/>
                <w:lang w:val="en-US" w:bidi="ar-SA"/>
              </w:rPr>
              <w:t xml:space="preserve">a </w:t>
            </w:r>
            <w:r w:rsidR="00513BA8" w:rsidRPr="003B30C6">
              <w:rPr>
                <w:b/>
                <w:bCs/>
                <w:sz w:val="28"/>
                <w:szCs w:val="28"/>
                <w:lang w:val="en-US" w:bidi="ar-SA"/>
              </w:rPr>
              <w:t>Spitalul</w:t>
            </w:r>
            <w:r w:rsidR="003B30C6" w:rsidRPr="003B30C6">
              <w:rPr>
                <w:b/>
                <w:bCs/>
                <w:sz w:val="28"/>
                <w:szCs w:val="28"/>
                <w:lang w:val="en-US" w:bidi="ar-SA"/>
              </w:rPr>
              <w:t>ui</w:t>
            </w:r>
            <w:r w:rsidR="00513BA8" w:rsidRPr="003B30C6">
              <w:rPr>
                <w:b/>
                <w:bCs/>
                <w:sz w:val="28"/>
                <w:szCs w:val="28"/>
                <w:lang w:val="en-US" w:bidi="ar-SA"/>
              </w:rPr>
              <w:t xml:space="preserve"> Raional Nisporeni</w:t>
            </w:r>
          </w:p>
        </w:tc>
        <w:tc>
          <w:tcPr>
            <w:tcW w:w="3402" w:type="dxa"/>
            <w:tcBorders>
              <w:top w:val="nil"/>
              <w:left w:val="nil"/>
              <w:bottom w:val="nil"/>
              <w:right w:val="nil"/>
            </w:tcBorders>
          </w:tcPr>
          <w:p w:rsidR="000F4846" w:rsidRDefault="00513BA8" w:rsidP="00EF11C2">
            <w:pPr>
              <w:widowControl/>
              <w:suppressAutoHyphens w:val="0"/>
              <w:autoSpaceDN w:val="0"/>
              <w:jc w:val="right"/>
              <w:rPr>
                <w:sz w:val="22"/>
                <w:szCs w:val="22"/>
                <w:lang w:val="en-US" w:bidi="ar-SA"/>
              </w:rPr>
            </w:pPr>
            <w:r>
              <w:rPr>
                <w:sz w:val="22"/>
                <w:szCs w:val="22"/>
                <w:lang w:val="en-US" w:bidi="ar-SA"/>
              </w:rPr>
              <w:t>Formular Nr.</w:t>
            </w:r>
            <w:r w:rsidR="00A46F06">
              <w:rPr>
                <w:sz w:val="22"/>
                <w:szCs w:val="22"/>
                <w:lang w:val="en-US" w:bidi="ar-SA"/>
              </w:rPr>
              <w:t>1desfasurat</w:t>
            </w:r>
          </w:p>
          <w:p w:rsidR="00182A41" w:rsidRDefault="00513BA8" w:rsidP="00182A41">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182A41" w:rsidRDefault="00182A41" w:rsidP="00EF11C2">
            <w:pPr>
              <w:widowControl/>
              <w:suppressAutoHyphens w:val="0"/>
              <w:autoSpaceDN w:val="0"/>
              <w:jc w:val="right"/>
              <w:rPr>
                <w:sz w:val="22"/>
                <w:szCs w:val="22"/>
                <w:lang w:bidi="ar-SA"/>
              </w:rPr>
            </w:pPr>
          </w:p>
        </w:tc>
      </w:tr>
      <w:tr w:rsidR="009C7F78" w:rsidTr="003B30C6">
        <w:tc>
          <w:tcPr>
            <w:tcW w:w="4786" w:type="dxa"/>
            <w:tcBorders>
              <w:top w:val="nil"/>
              <w:left w:val="nil"/>
              <w:bottom w:val="nil"/>
              <w:right w:val="nil"/>
            </w:tcBorders>
          </w:tcPr>
          <w:p w:rsidR="000F4846" w:rsidRDefault="00513BA8" w:rsidP="00EF11C2">
            <w:pPr>
              <w:widowControl/>
              <w:suppressAutoHyphens w:val="0"/>
              <w:autoSpaceDN w:val="0"/>
              <w:jc w:val="center"/>
              <w:rPr>
                <w:lang w:bidi="ar-SA"/>
              </w:rPr>
            </w:pPr>
            <w:r>
              <w:rPr>
                <w:lang w:bidi="ar-SA"/>
              </w:rPr>
              <w:t>(</w:t>
            </w:r>
            <w:r>
              <w:rPr>
                <w:lang w:val="en-US" w:bidi="ar-SA"/>
              </w:rPr>
              <w:t>denumirea obiectivului)</w:t>
            </w:r>
          </w:p>
        </w:tc>
        <w:tc>
          <w:tcPr>
            <w:tcW w:w="5103" w:type="dxa"/>
            <w:gridSpan w:val="2"/>
            <w:tcBorders>
              <w:top w:val="nil"/>
              <w:left w:val="nil"/>
              <w:bottom w:val="nil"/>
              <w:right w:val="nil"/>
            </w:tcBorders>
          </w:tcPr>
          <w:p w:rsidR="000F4846" w:rsidRDefault="000F4846" w:rsidP="00EF11C2">
            <w:pPr>
              <w:widowControl/>
              <w:suppressAutoHyphens w:val="0"/>
              <w:autoSpaceDN w:val="0"/>
              <w:jc w:val="center"/>
              <w:rPr>
                <w:lang w:bidi="ar-SA"/>
              </w:rPr>
            </w:pPr>
          </w:p>
        </w:tc>
      </w:tr>
    </w:tbl>
    <w:p w:rsidR="000F4846" w:rsidRPr="00D352E9" w:rsidRDefault="000F4846" w:rsidP="000F4846">
      <w:pPr>
        <w:widowControl/>
        <w:suppressAutoHyphens w:val="0"/>
        <w:autoSpaceDN w:val="0"/>
        <w:rPr>
          <w:lang w:val="ro-RO" w:bidi="ar-SA"/>
        </w:rPr>
      </w:pPr>
    </w:p>
    <w:p w:rsidR="000F4846" w:rsidRPr="00D352E9" w:rsidRDefault="007770FB" w:rsidP="00D352E9">
      <w:pPr>
        <w:widowControl/>
        <w:suppressAutoHyphens w:val="0"/>
        <w:autoSpaceDN w:val="0"/>
        <w:jc w:val="center"/>
        <w:rPr>
          <w:sz w:val="24"/>
          <w:szCs w:val="24"/>
          <w:lang w:val="en-US" w:bidi="ar-SA"/>
        </w:rPr>
      </w:pPr>
      <w:r>
        <w:rPr>
          <w:b/>
          <w:bCs/>
          <w:sz w:val="40"/>
          <w:szCs w:val="40"/>
          <w:lang w:val="en-US" w:bidi="ar-SA"/>
        </w:rPr>
        <w:t>Lista cu cantitățile de lucră</w:t>
      </w:r>
      <w:r w:rsidR="00A46F06">
        <w:rPr>
          <w:b/>
          <w:bCs/>
          <w:sz w:val="40"/>
          <w:szCs w:val="40"/>
          <w:lang w:val="en-US" w:bidi="ar-SA"/>
        </w:rPr>
        <w:t>ri</w:t>
      </w:r>
    </w:p>
    <w:p w:rsidR="000F4846" w:rsidRPr="00D352E9" w:rsidRDefault="000F4846" w:rsidP="000F4846">
      <w:pPr>
        <w:widowControl/>
        <w:suppressAutoHyphens w:val="0"/>
        <w:autoSpaceDN w:val="0"/>
        <w:jc w:val="center"/>
        <w:rPr>
          <w:b/>
          <w:bCs/>
          <w:sz w:val="28"/>
          <w:szCs w:val="28"/>
          <w:lang w:val="en-US" w:bidi="ar-SA"/>
        </w:rPr>
      </w:pPr>
    </w:p>
    <w:tbl>
      <w:tblPr>
        <w:tblW w:w="0" w:type="auto"/>
        <w:tblInd w:w="4503" w:type="dxa"/>
        <w:tblLayout w:type="fixed"/>
        <w:tblLook w:val="0000" w:firstRow="0" w:lastRow="0" w:firstColumn="0" w:lastColumn="0" w:noHBand="0" w:noVBand="0"/>
      </w:tblPr>
      <w:tblGrid>
        <w:gridCol w:w="5528"/>
      </w:tblGrid>
      <w:tr w:rsidR="009C7F78" w:rsidRPr="00737471">
        <w:tc>
          <w:tcPr>
            <w:tcW w:w="5528" w:type="dxa"/>
            <w:tcBorders>
              <w:top w:val="nil"/>
              <w:left w:val="nil"/>
              <w:bottom w:val="nil"/>
              <w:right w:val="nil"/>
            </w:tcBorders>
          </w:tcPr>
          <w:p w:rsidR="000F4846" w:rsidRDefault="00A46F06" w:rsidP="00EF11C2">
            <w:pPr>
              <w:widowControl/>
              <w:suppressAutoHyphens w:val="0"/>
              <w:autoSpaceDN w:val="0"/>
              <w:rPr>
                <w:b/>
                <w:bCs/>
                <w:sz w:val="22"/>
                <w:szCs w:val="22"/>
                <w:lang w:val="en-US" w:bidi="ar-SA"/>
              </w:rPr>
            </w:pPr>
            <w:r>
              <w:rPr>
                <w:b/>
                <w:bCs/>
                <w:sz w:val="22"/>
                <w:szCs w:val="22"/>
                <w:lang w:val="en-US" w:bidi="ar-SA"/>
              </w:rPr>
              <w:t xml:space="preserve"> </w:t>
            </w:r>
          </w:p>
        </w:tc>
      </w:tr>
    </w:tbl>
    <w:p w:rsidR="000F4846" w:rsidRDefault="00513BA8" w:rsidP="000F4846">
      <w:pPr>
        <w:widowControl/>
        <w:suppressAutoHyphens w:val="0"/>
        <w:autoSpaceDN w:val="0"/>
        <w:rPr>
          <w:sz w:val="24"/>
          <w:szCs w:val="24"/>
          <w:lang w:val="en-US" w:bidi="ar-SA"/>
        </w:rPr>
      </w:pPr>
      <w:r>
        <w:rPr>
          <w:sz w:val="24"/>
          <w:szCs w:val="24"/>
          <w:lang w:val="ro-RO" w:bidi="ar-SA"/>
        </w:rPr>
        <w:t>I</w:t>
      </w:r>
      <w:r>
        <w:rPr>
          <w:sz w:val="24"/>
          <w:szCs w:val="24"/>
          <w:lang w:val="en-US" w:bidi="ar-SA"/>
        </w:rPr>
        <w:t xml:space="preserve">ntocmit in preţuri  curente </w:t>
      </w:r>
      <w:r w:rsidR="00A46F06">
        <w:rPr>
          <w:sz w:val="24"/>
          <w:szCs w:val="24"/>
          <w:lang w:val="en-US" w:bidi="ar-SA"/>
        </w:rPr>
        <w:t xml:space="preserve"> </w:t>
      </w:r>
    </w:p>
    <w:p w:rsidR="00D352E9" w:rsidRDefault="00D352E9" w:rsidP="000F4846">
      <w:pPr>
        <w:widowControl/>
        <w:suppressAutoHyphens w:val="0"/>
        <w:autoSpaceDN w:val="0"/>
        <w:rPr>
          <w:sz w:val="24"/>
          <w:szCs w:val="24"/>
          <w:lang w:val="en-US" w:bidi="ar-SA"/>
        </w:rPr>
      </w:pPr>
    </w:p>
    <w:tbl>
      <w:tblPr>
        <w:tblW w:w="10348" w:type="dxa"/>
        <w:tblInd w:w="-459" w:type="dxa"/>
        <w:tblLayout w:type="fixed"/>
        <w:tblLook w:val="0000" w:firstRow="0" w:lastRow="0" w:firstColumn="0" w:lastColumn="0" w:noHBand="0" w:noVBand="0"/>
      </w:tblPr>
      <w:tblGrid>
        <w:gridCol w:w="709"/>
        <w:gridCol w:w="1276"/>
        <w:gridCol w:w="4252"/>
        <w:gridCol w:w="1701"/>
        <w:gridCol w:w="2410"/>
      </w:tblGrid>
      <w:tr w:rsidR="009C7F78" w:rsidRPr="004059AF" w:rsidTr="00A46F06">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A46F06" w:rsidRDefault="00513BA8" w:rsidP="00B305CA">
            <w:pPr>
              <w:widowControl/>
              <w:suppressAutoHyphens w:val="0"/>
              <w:autoSpaceDN w:val="0"/>
              <w:ind w:right="-108"/>
              <w:jc w:val="center"/>
              <w:rPr>
                <w:sz w:val="22"/>
                <w:szCs w:val="22"/>
                <w:lang w:val="en-US" w:bidi="ar-SA"/>
              </w:rPr>
            </w:pPr>
            <w:r>
              <w:rPr>
                <w:sz w:val="22"/>
                <w:szCs w:val="22"/>
                <w:lang w:bidi="ar-SA"/>
              </w:rPr>
              <w:t>№</w:t>
            </w:r>
          </w:p>
          <w:p w:rsidR="00A46F06" w:rsidRDefault="00513BA8" w:rsidP="00B305CA">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A46F06" w:rsidRDefault="00513BA8" w:rsidP="00B305CA">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4252" w:type="dxa"/>
            <w:vMerge w:val="restart"/>
            <w:tcBorders>
              <w:top w:val="single" w:sz="6" w:space="0" w:color="auto"/>
              <w:left w:val="single" w:sz="6" w:space="0" w:color="auto"/>
              <w:bottom w:val="single" w:sz="6" w:space="0" w:color="auto"/>
              <w:right w:val="nil"/>
            </w:tcBorders>
            <w:vAlign w:val="center"/>
          </w:tcPr>
          <w:p w:rsidR="00A46F06" w:rsidRDefault="00A46F06" w:rsidP="00B305CA">
            <w:pPr>
              <w:widowControl/>
              <w:suppressAutoHyphens w:val="0"/>
              <w:autoSpaceDN w:val="0"/>
              <w:jc w:val="center"/>
              <w:rPr>
                <w:sz w:val="22"/>
                <w:szCs w:val="22"/>
                <w:lang w:val="ro-RO" w:bidi="ar-SA"/>
              </w:rPr>
            </w:pPr>
          </w:p>
          <w:p w:rsidR="00A46F06" w:rsidRDefault="00513BA8" w:rsidP="00B305CA">
            <w:pPr>
              <w:widowControl/>
              <w:suppressAutoHyphens w:val="0"/>
              <w:autoSpaceDN w:val="0"/>
              <w:jc w:val="center"/>
              <w:rPr>
                <w:sz w:val="22"/>
                <w:szCs w:val="22"/>
                <w:lang w:bidi="ar-SA"/>
              </w:rPr>
            </w:pPr>
            <w:r>
              <w:rPr>
                <w:sz w:val="22"/>
                <w:szCs w:val="22"/>
                <w:lang w:val="ro-RO" w:bidi="ar-SA"/>
              </w:rPr>
              <w:t>Lucrări şi cheltuieli</w:t>
            </w:r>
          </w:p>
        </w:tc>
        <w:tc>
          <w:tcPr>
            <w:tcW w:w="1701" w:type="dxa"/>
            <w:vMerge w:val="restart"/>
            <w:tcBorders>
              <w:top w:val="single" w:sz="6" w:space="0" w:color="auto"/>
              <w:left w:val="single" w:sz="6" w:space="0" w:color="auto"/>
              <w:bottom w:val="single" w:sz="6" w:space="0" w:color="auto"/>
              <w:right w:val="nil"/>
            </w:tcBorders>
            <w:vAlign w:val="center"/>
          </w:tcPr>
          <w:p w:rsidR="00A46F06" w:rsidRDefault="00A46F06" w:rsidP="00B305CA">
            <w:pPr>
              <w:widowControl/>
              <w:suppressAutoHyphens w:val="0"/>
              <w:autoSpaceDN w:val="0"/>
              <w:ind w:left="-108" w:right="-108"/>
              <w:jc w:val="center"/>
              <w:rPr>
                <w:sz w:val="22"/>
                <w:szCs w:val="22"/>
                <w:lang w:val="ro-RO" w:bidi="ar-SA"/>
              </w:rPr>
            </w:pPr>
          </w:p>
          <w:p w:rsidR="00A46F06" w:rsidRDefault="00513BA8" w:rsidP="00B305CA">
            <w:pPr>
              <w:widowControl/>
              <w:suppressAutoHyphens w:val="0"/>
              <w:autoSpaceDN w:val="0"/>
              <w:ind w:left="-108" w:right="-108"/>
              <w:jc w:val="center"/>
              <w:rPr>
                <w:sz w:val="22"/>
                <w:szCs w:val="22"/>
                <w:lang w:bidi="ar-SA"/>
              </w:rPr>
            </w:pPr>
            <w:r>
              <w:rPr>
                <w:sz w:val="22"/>
                <w:szCs w:val="22"/>
                <w:lang w:val="ro-RO" w:bidi="ar-SA"/>
              </w:rPr>
              <w:t>U.M.</w:t>
            </w:r>
          </w:p>
        </w:tc>
        <w:tc>
          <w:tcPr>
            <w:tcW w:w="2410" w:type="dxa"/>
            <w:vMerge w:val="restart"/>
            <w:tcBorders>
              <w:top w:val="single" w:sz="6" w:space="0" w:color="auto"/>
              <w:left w:val="single" w:sz="6" w:space="0" w:color="auto"/>
              <w:bottom w:val="single" w:sz="6" w:space="0" w:color="auto"/>
              <w:right w:val="nil"/>
            </w:tcBorders>
            <w:vAlign w:val="center"/>
          </w:tcPr>
          <w:p w:rsidR="00A46F06" w:rsidRDefault="00513BA8" w:rsidP="00B305CA">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9C7F78" w:rsidRPr="004059AF" w:rsidTr="00A46F06">
        <w:trPr>
          <w:cantSplit/>
          <w:trHeight w:val="253"/>
        </w:trPr>
        <w:tc>
          <w:tcPr>
            <w:tcW w:w="709" w:type="dxa"/>
            <w:vMerge/>
            <w:tcBorders>
              <w:top w:val="single" w:sz="6" w:space="0" w:color="auto"/>
              <w:left w:val="single" w:sz="6" w:space="0" w:color="auto"/>
              <w:bottom w:val="single" w:sz="6" w:space="0" w:color="auto"/>
              <w:right w:val="nil"/>
            </w:tcBorders>
            <w:vAlign w:val="center"/>
          </w:tcPr>
          <w:p w:rsidR="00A46F06" w:rsidRPr="00D352E9" w:rsidRDefault="00A46F06" w:rsidP="00B305CA">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A46F06" w:rsidRDefault="00A46F06" w:rsidP="00B305CA">
            <w:pPr>
              <w:widowControl/>
              <w:suppressAutoHyphens w:val="0"/>
              <w:autoSpaceDE/>
              <w:jc w:val="center"/>
              <w:rPr>
                <w:sz w:val="22"/>
                <w:szCs w:val="22"/>
                <w:lang w:val="en-US" w:bidi="ar-SA"/>
              </w:rPr>
            </w:pPr>
          </w:p>
        </w:tc>
        <w:tc>
          <w:tcPr>
            <w:tcW w:w="4252" w:type="dxa"/>
            <w:vMerge/>
            <w:tcBorders>
              <w:top w:val="single" w:sz="6" w:space="0" w:color="auto"/>
              <w:left w:val="single" w:sz="6" w:space="0" w:color="auto"/>
              <w:bottom w:val="single" w:sz="6" w:space="0" w:color="auto"/>
              <w:right w:val="nil"/>
            </w:tcBorders>
            <w:vAlign w:val="center"/>
          </w:tcPr>
          <w:p w:rsidR="00A46F06" w:rsidRPr="00D352E9" w:rsidRDefault="00A46F06" w:rsidP="00B305CA">
            <w:pPr>
              <w:widowControl/>
              <w:suppressAutoHyphens w:val="0"/>
              <w:autoSpaceDE/>
              <w:jc w:val="center"/>
              <w:rPr>
                <w:sz w:val="22"/>
                <w:szCs w:val="22"/>
                <w:lang w:val="en-US" w:bidi="ar-SA"/>
              </w:rPr>
            </w:pPr>
          </w:p>
        </w:tc>
        <w:tc>
          <w:tcPr>
            <w:tcW w:w="1701" w:type="dxa"/>
            <w:vMerge/>
            <w:tcBorders>
              <w:top w:val="single" w:sz="6" w:space="0" w:color="auto"/>
              <w:left w:val="single" w:sz="6" w:space="0" w:color="auto"/>
              <w:bottom w:val="single" w:sz="6" w:space="0" w:color="auto"/>
              <w:right w:val="nil"/>
            </w:tcBorders>
            <w:vAlign w:val="center"/>
          </w:tcPr>
          <w:p w:rsidR="00A46F06" w:rsidRPr="00D352E9" w:rsidRDefault="00A46F06" w:rsidP="00B305CA">
            <w:pPr>
              <w:widowControl/>
              <w:suppressAutoHyphens w:val="0"/>
              <w:autoSpaceDE/>
              <w:jc w:val="center"/>
              <w:rPr>
                <w:sz w:val="22"/>
                <w:szCs w:val="22"/>
                <w:lang w:val="en-US" w:bidi="ar-SA"/>
              </w:rPr>
            </w:pPr>
          </w:p>
        </w:tc>
        <w:tc>
          <w:tcPr>
            <w:tcW w:w="2410" w:type="dxa"/>
            <w:vMerge/>
            <w:tcBorders>
              <w:top w:val="single" w:sz="6" w:space="0" w:color="auto"/>
              <w:left w:val="single" w:sz="6" w:space="0" w:color="auto"/>
              <w:bottom w:val="single" w:sz="6" w:space="0" w:color="auto"/>
              <w:right w:val="single" w:sz="4" w:space="0" w:color="auto"/>
            </w:tcBorders>
            <w:vAlign w:val="center"/>
          </w:tcPr>
          <w:p w:rsidR="00A46F06" w:rsidRDefault="00A46F06" w:rsidP="00B305CA">
            <w:pPr>
              <w:widowControl/>
              <w:suppressAutoHyphens w:val="0"/>
              <w:autoSpaceDE/>
              <w:jc w:val="center"/>
              <w:rPr>
                <w:sz w:val="22"/>
                <w:szCs w:val="22"/>
                <w:lang w:val="en-US" w:bidi="ar-SA"/>
              </w:rPr>
            </w:pPr>
          </w:p>
        </w:tc>
      </w:tr>
    </w:tbl>
    <w:p w:rsidR="00B041F4" w:rsidRDefault="00B041F4" w:rsidP="00B041F4">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1452"/>
        <w:gridCol w:w="202"/>
        <w:gridCol w:w="1701"/>
        <w:gridCol w:w="2410"/>
      </w:tblGrid>
      <w:tr w:rsidR="009C7F78" w:rsidTr="00A46F06">
        <w:trPr>
          <w:cantSplit/>
          <w:tblHeader/>
        </w:trPr>
        <w:tc>
          <w:tcPr>
            <w:tcW w:w="709" w:type="dxa"/>
            <w:gridSpan w:val="2"/>
            <w:tcBorders>
              <w:top w:val="single" w:sz="6" w:space="0" w:color="auto"/>
              <w:left w:val="single" w:sz="6" w:space="0" w:color="auto"/>
              <w:bottom w:val="double" w:sz="6" w:space="0" w:color="auto"/>
              <w:right w:val="nil"/>
            </w:tcBorders>
          </w:tcPr>
          <w:p w:rsidR="00A46F06" w:rsidRDefault="00513BA8">
            <w:pPr>
              <w:widowControl/>
              <w:suppressAutoHyphens w:val="0"/>
              <w:autoSpaceDN w:val="0"/>
              <w:ind w:right="-108"/>
              <w:jc w:val="center"/>
              <w:rPr>
                <w:sz w:val="22"/>
                <w:szCs w:val="22"/>
                <w:lang w:bidi="ar-SA"/>
              </w:rPr>
            </w:pPr>
            <w:r>
              <w:rPr>
                <w:sz w:val="22"/>
                <w:szCs w:val="22"/>
                <w:lang w:bidi="ar-SA"/>
              </w:rPr>
              <w:t>1</w:t>
            </w:r>
          </w:p>
        </w:tc>
        <w:tc>
          <w:tcPr>
            <w:tcW w:w="1276" w:type="dxa"/>
            <w:gridSpan w:val="2"/>
            <w:tcBorders>
              <w:top w:val="single" w:sz="6" w:space="0" w:color="auto"/>
              <w:left w:val="single" w:sz="6" w:space="0" w:color="auto"/>
              <w:bottom w:val="double" w:sz="6" w:space="0" w:color="auto"/>
              <w:right w:val="nil"/>
            </w:tcBorders>
          </w:tcPr>
          <w:p w:rsidR="00A46F06" w:rsidRDefault="00513BA8">
            <w:pPr>
              <w:widowControl/>
              <w:suppressAutoHyphens w:val="0"/>
              <w:autoSpaceDN w:val="0"/>
              <w:ind w:left="-120" w:right="-108"/>
              <w:jc w:val="center"/>
              <w:rPr>
                <w:sz w:val="22"/>
                <w:szCs w:val="22"/>
                <w:lang w:bidi="ar-SA"/>
              </w:rPr>
            </w:pPr>
            <w:r>
              <w:rPr>
                <w:sz w:val="22"/>
                <w:szCs w:val="22"/>
                <w:lang w:bidi="ar-SA"/>
              </w:rPr>
              <w:t>2</w:t>
            </w:r>
          </w:p>
        </w:tc>
        <w:tc>
          <w:tcPr>
            <w:tcW w:w="4252" w:type="dxa"/>
            <w:gridSpan w:val="3"/>
            <w:tcBorders>
              <w:top w:val="single" w:sz="6" w:space="0" w:color="auto"/>
              <w:left w:val="single" w:sz="6" w:space="0" w:color="auto"/>
              <w:bottom w:val="double" w:sz="6" w:space="0" w:color="auto"/>
              <w:right w:val="nil"/>
            </w:tcBorders>
          </w:tcPr>
          <w:p w:rsidR="00A46F06" w:rsidRDefault="00513BA8">
            <w:pPr>
              <w:widowControl/>
              <w:suppressAutoHyphens w:val="0"/>
              <w:autoSpaceDN w:val="0"/>
              <w:jc w:val="center"/>
              <w:rPr>
                <w:sz w:val="22"/>
                <w:szCs w:val="22"/>
                <w:lang w:bidi="ar-SA"/>
              </w:rPr>
            </w:pPr>
            <w:r>
              <w:rPr>
                <w:sz w:val="22"/>
                <w:szCs w:val="22"/>
                <w:lang w:bidi="ar-SA"/>
              </w:rPr>
              <w:t>3</w:t>
            </w:r>
          </w:p>
        </w:tc>
        <w:tc>
          <w:tcPr>
            <w:tcW w:w="1701" w:type="dxa"/>
            <w:tcBorders>
              <w:top w:val="single" w:sz="6" w:space="0" w:color="auto"/>
              <w:left w:val="single" w:sz="6" w:space="0" w:color="auto"/>
              <w:bottom w:val="double" w:sz="6" w:space="0" w:color="auto"/>
              <w:right w:val="nil"/>
            </w:tcBorders>
          </w:tcPr>
          <w:p w:rsidR="00A46F06" w:rsidRDefault="00513BA8">
            <w:pPr>
              <w:widowControl/>
              <w:suppressAutoHyphens w:val="0"/>
              <w:autoSpaceDN w:val="0"/>
              <w:ind w:left="-108" w:right="-108"/>
              <w:jc w:val="center"/>
              <w:rPr>
                <w:sz w:val="22"/>
                <w:szCs w:val="22"/>
                <w:lang w:bidi="ar-SA"/>
              </w:rPr>
            </w:pPr>
            <w:r>
              <w:rPr>
                <w:sz w:val="22"/>
                <w:szCs w:val="22"/>
                <w:lang w:bidi="ar-SA"/>
              </w:rPr>
              <w:t>4</w:t>
            </w:r>
          </w:p>
        </w:tc>
        <w:tc>
          <w:tcPr>
            <w:tcW w:w="2410" w:type="dxa"/>
            <w:tcBorders>
              <w:top w:val="single" w:sz="6" w:space="0" w:color="auto"/>
              <w:left w:val="single" w:sz="6" w:space="0" w:color="auto"/>
              <w:bottom w:val="double" w:sz="6" w:space="0" w:color="auto"/>
              <w:right w:val="nil"/>
            </w:tcBorders>
          </w:tcPr>
          <w:p w:rsidR="00A46F06" w:rsidRDefault="00513BA8">
            <w:pPr>
              <w:widowControl/>
              <w:suppressAutoHyphens w:val="0"/>
              <w:autoSpaceDN w:val="0"/>
              <w:ind w:left="-108" w:right="-108"/>
              <w:jc w:val="center"/>
              <w:rPr>
                <w:sz w:val="22"/>
                <w:szCs w:val="22"/>
                <w:lang w:bidi="ar-SA"/>
              </w:rPr>
            </w:pPr>
            <w:r>
              <w:rPr>
                <w:sz w:val="22"/>
                <w:szCs w:val="22"/>
                <w:lang w:bidi="ar-SA"/>
              </w:rPr>
              <w:t>5</w:t>
            </w:r>
          </w:p>
        </w:tc>
      </w:tr>
      <w:tr w:rsidR="009C7F78" w:rsidTr="00A46F0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A46F06" w:rsidRPr="00B40365" w:rsidRDefault="00513BA8">
            <w:pPr>
              <w:widowControl/>
              <w:suppressAutoHyphens w:val="0"/>
              <w:autoSpaceDN w:val="0"/>
              <w:jc w:val="right"/>
              <w:rPr>
                <w:lang w:bidi="ar-SA"/>
              </w:rPr>
            </w:pPr>
            <w:r w:rsidRPr="00B40365">
              <w:rPr>
                <w:lang w:bidi="ar-SA"/>
              </w:rPr>
              <w:t xml:space="preserve"> </w:t>
            </w:r>
          </w:p>
        </w:tc>
        <w:tc>
          <w:tcPr>
            <w:tcW w:w="1276" w:type="dxa"/>
            <w:gridSpan w:val="2"/>
            <w:tcBorders>
              <w:top w:val="nil"/>
              <w:bottom w:val="nil"/>
            </w:tcBorders>
          </w:tcPr>
          <w:p w:rsidR="00A46F06" w:rsidRPr="00B40365" w:rsidRDefault="00A46F06">
            <w:pPr>
              <w:widowControl/>
              <w:suppressAutoHyphens w:val="0"/>
              <w:autoSpaceDN w:val="0"/>
              <w:rPr>
                <w:lang w:bidi="ar-SA"/>
              </w:rPr>
            </w:pPr>
          </w:p>
        </w:tc>
        <w:tc>
          <w:tcPr>
            <w:tcW w:w="4252" w:type="dxa"/>
            <w:gridSpan w:val="3"/>
            <w:tcBorders>
              <w:top w:val="nil"/>
              <w:bottom w:val="nil"/>
            </w:tcBorders>
          </w:tcPr>
          <w:p w:rsidR="00A46F06" w:rsidRPr="00B40365" w:rsidRDefault="00513BA8">
            <w:pPr>
              <w:widowControl/>
              <w:suppressAutoHyphens w:val="0"/>
              <w:autoSpaceDN w:val="0"/>
              <w:rPr>
                <w:lang w:bidi="ar-SA"/>
              </w:rPr>
            </w:pPr>
            <w:r w:rsidRPr="00B40365">
              <w:rPr>
                <w:b/>
                <w:bCs/>
                <w:sz w:val="22"/>
                <w:szCs w:val="22"/>
                <w:lang w:bidi="ar-SA"/>
              </w:rPr>
              <w:t>1. Tavane</w:t>
            </w:r>
          </w:p>
        </w:tc>
        <w:tc>
          <w:tcPr>
            <w:tcW w:w="1701" w:type="dxa"/>
            <w:tcBorders>
              <w:top w:val="nil"/>
              <w:bottom w:val="nil"/>
            </w:tcBorders>
          </w:tcPr>
          <w:p w:rsidR="00A46F06" w:rsidRPr="00B40365" w:rsidRDefault="00A46F06">
            <w:pPr>
              <w:widowControl/>
              <w:suppressAutoHyphens w:val="0"/>
              <w:autoSpaceDN w:val="0"/>
              <w:rPr>
                <w:lang w:bidi="ar-SA"/>
              </w:rPr>
            </w:pPr>
          </w:p>
        </w:tc>
        <w:tc>
          <w:tcPr>
            <w:tcW w:w="2410" w:type="dxa"/>
            <w:tcBorders>
              <w:top w:val="nil"/>
              <w:bottom w:val="nil"/>
            </w:tcBorders>
          </w:tcPr>
          <w:p w:rsidR="00A46F06" w:rsidRPr="00B40365" w:rsidRDefault="00A46F06">
            <w:pPr>
              <w:widowControl/>
              <w:suppressAutoHyphens w:val="0"/>
              <w:autoSpaceDN w:val="0"/>
              <w:rPr>
                <w:lang w:bidi="ar-SA"/>
              </w:rPr>
            </w:pP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1</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RpCR29A</w:t>
            </w:r>
          </w:p>
        </w:tc>
        <w:tc>
          <w:tcPr>
            <w:tcW w:w="4252" w:type="dxa"/>
            <w:gridSpan w:val="3"/>
            <w:tcBorders>
              <w:top w:val="single" w:sz="4" w:space="0" w:color="auto"/>
              <w:bottom w:val="single" w:sz="4" w:space="0" w:color="auto"/>
            </w:tcBorders>
            <w:vAlign w:val="center"/>
          </w:tcPr>
          <w:p w:rsidR="00A46F06" w:rsidRPr="00B40365" w:rsidRDefault="00513BA8">
            <w:pPr>
              <w:widowControl/>
              <w:suppressAutoHyphens w:val="0"/>
              <w:autoSpaceDN w:val="0"/>
              <w:rPr>
                <w:sz w:val="24"/>
                <w:szCs w:val="24"/>
                <w:lang w:bidi="ar-SA"/>
              </w:rPr>
            </w:pPr>
            <w:r w:rsidRPr="00B40365">
              <w:rPr>
                <w:sz w:val="24"/>
                <w:szCs w:val="24"/>
                <w:lang w:bidi="ar-SA"/>
              </w:rPr>
              <w:t xml:space="preserve">Curatarea vopselei de pe   tavane  </w:t>
            </w:r>
          </w:p>
          <w:p w:rsidR="00A46F06" w:rsidRPr="00B40365" w:rsidRDefault="00A46F06">
            <w:pPr>
              <w:widowControl/>
              <w:suppressAutoHyphens w:val="0"/>
              <w:autoSpaceDN w:val="0"/>
              <w:rPr>
                <w:lang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167,200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38,456</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Bumbac de sters</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66,880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2</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252" w:type="dxa"/>
            <w:gridSpan w:val="3"/>
            <w:tcBorders>
              <w:top w:val="single" w:sz="4" w:space="0" w:color="auto"/>
              <w:bottom w:val="single" w:sz="4" w:space="0" w:color="auto"/>
            </w:tcBorders>
            <w:vAlign w:val="center"/>
          </w:tcPr>
          <w:p w:rsidR="00A46F06" w:rsidRPr="00B40365" w:rsidRDefault="00513BA8">
            <w:pPr>
              <w:widowControl/>
              <w:suppressAutoHyphens w:val="0"/>
              <w:autoSpaceDN w:val="0"/>
              <w:rPr>
                <w:sz w:val="24"/>
                <w:szCs w:val="24"/>
                <w:lang w:bidi="ar-SA"/>
              </w:rPr>
            </w:pPr>
            <w:r w:rsidRPr="00B40365">
              <w:rPr>
                <w:sz w:val="24"/>
                <w:szCs w:val="24"/>
                <w:lang w:bidi="ar-SA"/>
              </w:rPr>
              <w:t xml:space="preserve">Grunduirea suprafetelor interioare a   tavanelor </w:t>
            </w:r>
          </w:p>
          <w:p w:rsidR="00A46F06" w:rsidRPr="00B40365" w:rsidRDefault="00A46F06">
            <w:pPr>
              <w:widowControl/>
              <w:suppressAutoHyphens w:val="0"/>
              <w:autoSpaceDN w:val="0"/>
              <w:rPr>
                <w:lang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66,800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2,004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Amorsa-grund</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10,020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Hirtie pentru slefuit uscata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3,340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3</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RpCJ18A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Finisaje cu glet pe tencuieli interioare driscuite de 3 mm grosime, executat cu pasta de ipsos la pereti si tavane cu Eurofin</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66,800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7133010012100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Ipsosar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42,752</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1,336</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2653102100830E</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Eurofin</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233,800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Apa pentru mortare si betoane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0,401</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2652102100713</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Var pasta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Macara de fereastra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0,067</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4</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252" w:type="dxa"/>
            <w:gridSpan w:val="3"/>
            <w:tcBorders>
              <w:top w:val="single" w:sz="4" w:space="0" w:color="auto"/>
              <w:bottom w:val="single" w:sz="4" w:space="0" w:color="auto"/>
            </w:tcBorders>
            <w:vAlign w:val="center"/>
          </w:tcPr>
          <w:p w:rsidR="00A46F06" w:rsidRPr="00B40365" w:rsidRDefault="00513BA8">
            <w:pPr>
              <w:widowControl/>
              <w:suppressAutoHyphens w:val="0"/>
              <w:autoSpaceDN w:val="0"/>
              <w:rPr>
                <w:sz w:val="24"/>
                <w:szCs w:val="24"/>
                <w:lang w:bidi="ar-SA"/>
              </w:rPr>
            </w:pPr>
            <w:r w:rsidRPr="00B40365">
              <w:rPr>
                <w:sz w:val="24"/>
                <w:szCs w:val="24"/>
                <w:lang w:bidi="ar-SA"/>
              </w:rPr>
              <w:t xml:space="preserve">Grunduirea suprafetelor interioare a   tavanelor </w:t>
            </w:r>
          </w:p>
          <w:p w:rsidR="00A46F06" w:rsidRPr="00B40365" w:rsidRDefault="00A46F06">
            <w:pPr>
              <w:widowControl/>
              <w:suppressAutoHyphens w:val="0"/>
              <w:autoSpaceDN w:val="0"/>
              <w:rPr>
                <w:lang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420,300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12,609</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Amorsa-grund</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63,045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Hirtie pentru slefuit uscata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21,015</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5</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CN06A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Vopsitorii interioare cu vopsea pe baza de copolimeri vinilici in emulsie apoasa,  aplicate in 2 straturi pe glet existent, executate manual /Vopsea cu efect antibacterian,,SANSIRO,, sau analog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222,900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122,595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2430116103800S</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Vopsea  pe baza de copolimeri  vinilici /Vopsea cu efect antibacterian,,SANSIRO,, sau analog</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89,160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Ipsos pentru constructii tip Eurofin</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13,374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2681126001472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Hirtie slefuita uscata 23x30 gr 6</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111,450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Bumbac de sters</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11,145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Apa pentru mortare si betoane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0,446</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6</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CN06A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Vopsitorii interioare cu vopsea pe baza </w:t>
            </w:r>
            <w:r w:rsidRPr="00A46F06">
              <w:rPr>
                <w:sz w:val="24"/>
                <w:szCs w:val="24"/>
                <w:lang w:val="en-US" w:bidi="ar-SA"/>
              </w:rPr>
              <w:lastRenderedPageBreak/>
              <w:t>de copolimeri vinilici in emulsie apoasa,  aplicate in 2 straturi pe glet existent, executate manual</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lastRenderedPageBreak/>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198,100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108,955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2430116103800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Vopsea  pe baza de copolimeri  vinilici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79,240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Ipsos pentru constructii tip Eurofin</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11,886</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2681126001472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Hirtie slefuita uscata 23x30 gr 6</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99,050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Bumbac de sters</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9,905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Apa pentru mortare si betoane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0,396</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7</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CK29F</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Tavane suspendate din panouri prefabricate "Armstrong", inclusiv sistemul-grila /Placa la tavan casetat VENUS, 12 mm</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97,800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14,670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7422010060100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Timplar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200,490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2874136313300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Diblu din metal</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391,200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2732103646151</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Panouri "Armstrong" cu sistem grila (aparenta sau ascunsa) pentru suspendarea panourilor prefabricate /Placa la tavan casetat VENUS, 12 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102,690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1,467</w:t>
            </w:r>
          </w:p>
        </w:tc>
      </w:tr>
      <w:tr w:rsidR="009C7F78" w:rsidTr="00A46F0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A46F06" w:rsidRPr="00B40365" w:rsidRDefault="00A46F06">
            <w:pPr>
              <w:widowControl/>
              <w:suppressAutoHyphens w:val="0"/>
              <w:autoSpaceDN w:val="0"/>
              <w:rPr>
                <w:lang w:bidi="ar-SA"/>
              </w:rPr>
            </w:pPr>
          </w:p>
        </w:tc>
        <w:tc>
          <w:tcPr>
            <w:tcW w:w="1276" w:type="dxa"/>
            <w:gridSpan w:val="2"/>
            <w:tcBorders>
              <w:top w:val="single" w:sz="6" w:space="0" w:color="auto"/>
              <w:bottom w:val="nil"/>
            </w:tcBorders>
          </w:tcPr>
          <w:p w:rsidR="00A46F06" w:rsidRPr="00B40365" w:rsidRDefault="00A46F06">
            <w:pPr>
              <w:widowControl/>
              <w:suppressAutoHyphens w:val="0"/>
              <w:autoSpaceDN w:val="0"/>
              <w:rPr>
                <w:lang w:bidi="ar-SA"/>
              </w:rPr>
            </w:pPr>
          </w:p>
        </w:tc>
        <w:tc>
          <w:tcPr>
            <w:tcW w:w="4252" w:type="dxa"/>
            <w:gridSpan w:val="3"/>
            <w:tcBorders>
              <w:top w:val="single" w:sz="6" w:space="0" w:color="auto"/>
              <w:bottom w:val="nil"/>
            </w:tcBorders>
          </w:tcPr>
          <w:p w:rsidR="00A46F06" w:rsidRPr="00B40365" w:rsidRDefault="00A46F06" w:rsidP="008B0D2D">
            <w:pPr>
              <w:widowControl/>
              <w:suppressAutoHyphens w:val="0"/>
              <w:autoSpaceDN w:val="0"/>
              <w:rPr>
                <w:lang w:bidi="ar-SA"/>
              </w:rPr>
            </w:pPr>
          </w:p>
        </w:tc>
        <w:tc>
          <w:tcPr>
            <w:tcW w:w="1701" w:type="dxa"/>
            <w:tcBorders>
              <w:top w:val="single" w:sz="6" w:space="0" w:color="auto"/>
              <w:bottom w:val="nil"/>
              <w:right w:val="nil"/>
            </w:tcBorders>
          </w:tcPr>
          <w:p w:rsidR="00A46F06" w:rsidRPr="00B40365" w:rsidRDefault="00A46F06">
            <w:pPr>
              <w:widowControl/>
              <w:suppressAutoHyphens w:val="0"/>
              <w:autoSpaceDN w:val="0"/>
              <w:rPr>
                <w:lang w:bidi="ar-SA"/>
              </w:rPr>
            </w:pPr>
          </w:p>
        </w:tc>
        <w:tc>
          <w:tcPr>
            <w:tcW w:w="2410" w:type="dxa"/>
            <w:tcBorders>
              <w:top w:val="single" w:sz="6" w:space="0" w:color="auto"/>
              <w:left w:val="nil"/>
              <w:bottom w:val="nil"/>
              <w:right w:val="nil"/>
            </w:tcBorders>
          </w:tcPr>
          <w:p w:rsidR="00A46F06" w:rsidRPr="00B40365" w:rsidRDefault="00A46F06">
            <w:pPr>
              <w:widowControl/>
              <w:suppressAutoHyphens w:val="0"/>
              <w:autoSpaceDN w:val="0"/>
              <w:rPr>
                <w:lang w:bidi="ar-SA"/>
              </w:rPr>
            </w:pPr>
          </w:p>
        </w:tc>
      </w:tr>
      <w:tr w:rsidR="009C7F78" w:rsidTr="00A46F0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A46F06" w:rsidRPr="00B40365" w:rsidRDefault="00A46F06">
            <w:pPr>
              <w:widowControl/>
              <w:suppressAutoHyphens w:val="0"/>
              <w:autoSpaceDN w:val="0"/>
              <w:rPr>
                <w:lang w:bidi="ar-SA"/>
              </w:rPr>
            </w:pPr>
          </w:p>
        </w:tc>
        <w:tc>
          <w:tcPr>
            <w:tcW w:w="1276" w:type="dxa"/>
            <w:gridSpan w:val="2"/>
            <w:tcBorders>
              <w:bottom w:val="single" w:sz="4" w:space="0" w:color="auto"/>
            </w:tcBorders>
          </w:tcPr>
          <w:p w:rsidR="00A46F06" w:rsidRPr="00B40365" w:rsidRDefault="00A46F06">
            <w:pPr>
              <w:widowControl/>
              <w:suppressAutoHyphens w:val="0"/>
              <w:autoSpaceDN w:val="0"/>
              <w:rPr>
                <w:lang w:bidi="ar-SA"/>
              </w:rPr>
            </w:pPr>
          </w:p>
        </w:tc>
        <w:tc>
          <w:tcPr>
            <w:tcW w:w="4252" w:type="dxa"/>
            <w:gridSpan w:val="3"/>
            <w:tcBorders>
              <w:bottom w:val="single" w:sz="4" w:space="0" w:color="auto"/>
            </w:tcBorders>
          </w:tcPr>
          <w:p w:rsidR="00A46F06"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Tavane</w:t>
            </w:r>
          </w:p>
          <w:p w:rsidR="00A46F06"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701" w:type="dxa"/>
            <w:tcBorders>
              <w:bottom w:val="single" w:sz="4" w:space="0" w:color="auto"/>
              <w:right w:val="nil"/>
            </w:tcBorders>
          </w:tcPr>
          <w:p w:rsidR="00A46F06" w:rsidRPr="00B40365" w:rsidRDefault="00A46F06">
            <w:pPr>
              <w:widowControl/>
              <w:suppressAutoHyphens w:val="0"/>
              <w:autoSpaceDN w:val="0"/>
              <w:rPr>
                <w:lang w:bidi="ar-SA"/>
              </w:rPr>
            </w:pPr>
          </w:p>
        </w:tc>
        <w:tc>
          <w:tcPr>
            <w:tcW w:w="2410" w:type="dxa"/>
            <w:tcBorders>
              <w:left w:val="nil"/>
              <w:bottom w:val="single" w:sz="4" w:space="0" w:color="auto"/>
              <w:right w:val="nil"/>
            </w:tcBorders>
          </w:tcPr>
          <w:p w:rsidR="00A46F06" w:rsidRPr="00B40365" w:rsidRDefault="00A46F06">
            <w:pPr>
              <w:widowControl/>
              <w:suppressAutoHyphens w:val="0"/>
              <w:autoSpaceDN w:val="0"/>
              <w:rPr>
                <w:lang w:bidi="ar-SA"/>
              </w:rPr>
            </w:pPr>
          </w:p>
        </w:tc>
      </w:tr>
      <w:tr w:rsidR="009C7F78" w:rsidTr="00A46F0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A46F06" w:rsidRPr="00B40365" w:rsidRDefault="00A46F06">
            <w:pPr>
              <w:widowControl/>
              <w:suppressAutoHyphens w:val="0"/>
              <w:autoSpaceDN w:val="0"/>
              <w:jc w:val="right"/>
              <w:rPr>
                <w:lang w:bidi="ar-SA"/>
              </w:rPr>
            </w:pPr>
          </w:p>
        </w:tc>
        <w:tc>
          <w:tcPr>
            <w:tcW w:w="1276" w:type="dxa"/>
            <w:gridSpan w:val="2"/>
            <w:tcBorders>
              <w:top w:val="nil"/>
              <w:bottom w:val="nil"/>
            </w:tcBorders>
          </w:tcPr>
          <w:p w:rsidR="00A46F06" w:rsidRPr="00B40365" w:rsidRDefault="00A46F06">
            <w:pPr>
              <w:widowControl/>
              <w:suppressAutoHyphens w:val="0"/>
              <w:autoSpaceDN w:val="0"/>
              <w:rPr>
                <w:lang w:bidi="ar-SA"/>
              </w:rPr>
            </w:pPr>
          </w:p>
        </w:tc>
        <w:tc>
          <w:tcPr>
            <w:tcW w:w="4252" w:type="dxa"/>
            <w:gridSpan w:val="3"/>
            <w:tcBorders>
              <w:top w:val="nil"/>
              <w:bottom w:val="nil"/>
            </w:tcBorders>
          </w:tcPr>
          <w:p w:rsidR="00A46F06" w:rsidRPr="00B40365" w:rsidRDefault="00513BA8">
            <w:pPr>
              <w:widowControl/>
              <w:suppressAutoHyphens w:val="0"/>
              <w:autoSpaceDN w:val="0"/>
              <w:rPr>
                <w:lang w:bidi="ar-SA"/>
              </w:rPr>
            </w:pPr>
            <w:r w:rsidRPr="00B40365">
              <w:rPr>
                <w:b/>
                <w:bCs/>
                <w:sz w:val="22"/>
                <w:szCs w:val="22"/>
                <w:lang w:bidi="ar-SA"/>
              </w:rPr>
              <w:t>2. Pereti</w:t>
            </w:r>
          </w:p>
        </w:tc>
        <w:tc>
          <w:tcPr>
            <w:tcW w:w="1701" w:type="dxa"/>
            <w:tcBorders>
              <w:top w:val="nil"/>
              <w:bottom w:val="nil"/>
            </w:tcBorders>
          </w:tcPr>
          <w:p w:rsidR="00A46F06" w:rsidRPr="00B40365" w:rsidRDefault="00A46F06">
            <w:pPr>
              <w:widowControl/>
              <w:suppressAutoHyphens w:val="0"/>
              <w:autoSpaceDN w:val="0"/>
              <w:rPr>
                <w:lang w:bidi="ar-SA"/>
              </w:rPr>
            </w:pPr>
          </w:p>
        </w:tc>
        <w:tc>
          <w:tcPr>
            <w:tcW w:w="2410" w:type="dxa"/>
            <w:tcBorders>
              <w:top w:val="nil"/>
              <w:bottom w:val="nil"/>
            </w:tcBorders>
          </w:tcPr>
          <w:p w:rsidR="00A46F06" w:rsidRPr="00B40365" w:rsidRDefault="00A46F06">
            <w:pPr>
              <w:widowControl/>
              <w:suppressAutoHyphens w:val="0"/>
              <w:autoSpaceDN w:val="0"/>
              <w:rPr>
                <w:lang w:bidi="ar-SA"/>
              </w:rPr>
            </w:pP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8</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RpCR29A</w:t>
            </w:r>
          </w:p>
        </w:tc>
        <w:tc>
          <w:tcPr>
            <w:tcW w:w="4252" w:type="dxa"/>
            <w:gridSpan w:val="3"/>
            <w:tcBorders>
              <w:top w:val="single" w:sz="4" w:space="0" w:color="auto"/>
              <w:bottom w:val="single" w:sz="4" w:space="0" w:color="auto"/>
            </w:tcBorders>
            <w:vAlign w:val="center"/>
          </w:tcPr>
          <w:p w:rsidR="00A46F06" w:rsidRPr="00B40365" w:rsidRDefault="00513BA8">
            <w:pPr>
              <w:widowControl/>
              <w:suppressAutoHyphens w:val="0"/>
              <w:autoSpaceDN w:val="0"/>
              <w:rPr>
                <w:sz w:val="24"/>
                <w:szCs w:val="24"/>
                <w:lang w:bidi="ar-SA"/>
              </w:rPr>
            </w:pPr>
            <w:r w:rsidRPr="00B40365">
              <w:rPr>
                <w:sz w:val="24"/>
                <w:szCs w:val="24"/>
                <w:lang w:bidi="ar-SA"/>
              </w:rPr>
              <w:t xml:space="preserve">Curatarea vopselei de pe pereti  </w:t>
            </w:r>
          </w:p>
          <w:p w:rsidR="00A46F06" w:rsidRPr="00B40365" w:rsidRDefault="00A46F06">
            <w:pPr>
              <w:widowControl/>
              <w:suppressAutoHyphens w:val="0"/>
              <w:autoSpaceDN w:val="0"/>
              <w:rPr>
                <w:lang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138,000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31,740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Bumbac de sters</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55,200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9</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Grunduirea suprafetelor interioare a peretilor si tavanelor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138,000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4,140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Amorsa-grund</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20,700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Hirtie pentru slefuit uscata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6,900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10</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CF57A k=2</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Aplicarea manuala a chitului pe baza de ipsos "Eurofin" grosime 1,0 mm pe suprafetele  peretilor,  coloanelor  si  tavanelor /k=2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138,000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7122050013401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Zidar cat.4</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124,200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27,600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2653102100833</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Chit pe baza de ipsos "Eurofin"</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291,152</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 xml:space="preserve"> Apa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0,276</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0,276</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11</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Grunduirea suprafetelor interioare a peretilor si tavanelor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1 313,000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39,390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Amorsa-grund</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196,950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Hirtie pentru slefuit uscata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65,650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12</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CN06A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Vopsitorii interioare cu vopsea pe baza de copolimeri vinilici in emulsie apoasa,  aplicate in 2 straturi pe glet existent, executate manual</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1 086,900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597,795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2430116103800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Vopsea  pe baza de copolimeri  vinilici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434,760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Ipsos pentru constructii tip Eurofin</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65,214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2681126001472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Hirtie slefuita uscata 23x30 gr 6</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543,450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Bumbac de sters</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54,345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Apa pentru mortare si betoane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2,174</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13</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CN06A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Vopsitorii interioare cu vopsea pe baza de copolimeri vinilici in emulsie apoasa,  aplicate in 2 straturi pe glet existent, executate manual /Vopsea cu efect antibacterian,,SANSIRO,, sau analog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225,500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124,025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2430116103800S</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Vopsea  pe baza de copolimeri  vinilici /Vopsea cu efect antibacterian,,SANSIRO,, sau analog</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90,200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Ipsos pentru constructii tip Eurofin</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13,530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2681126001472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Hirtie slefuita uscata 23x30 gr 6</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112,750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Bumbac de sters</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11,275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Apa pentru mortare si betoane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0,451</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14</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RpCR13A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Vopsirea cu email si lac alchidal a timplariei de lemn (usi, ferestre ), in constructii existente, la interior si exterior, intr-un strat</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143,000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91,520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 xml:space="preserve">Muncitor deservire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14,300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2430226101350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Chit de cutit alchidic C 895-7</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28,600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Hirtie slef.usc.sticla foi 23 x 30 gr 25 S 1581</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71,500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2430226109456</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Diluant rasini alchidice pt.lacuri si emailuri   D.007-1</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21,450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2430226100981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Grund alchid orce culoare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25,025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2430116108115</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Email alchidic pentru timplarie lemn</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17,875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Bumbac de sters</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1,430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Macara de fereastra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1,430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15</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RpCR27A1</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Vopsirea conductelor de instalatii, in doua straturi, cu vopsele de ulei, pe conducte avind diametrul exterior pina la 60 mm inclusiv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128,000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16,640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 xml:space="preserve">Muncitor deservire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3,840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2430226100034</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Grund miniu anticoroziv g.351-4 S 3097-80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1,920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2430116103218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Vopsea de ulei orice culoare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3,840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2320116200535</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Benzina extractie tip 80/120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l</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1,280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Bumbac de sters</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3,840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Hirtie slef.usc.sticla foi 23 x 30 gr 25 S 1581</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12,800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Macara de fereastra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0,256</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16</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RpCR25B</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Vopsirea in culori de ulei a corpurilor de radiatoare de calorifer, la constructii existente, intr-un strat de ulei peste vopseaua existenta</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77,400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34,830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 xml:space="preserve">Muncitor deservire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10,062</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2430226100034</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Grund miniu anticoroziv g.351-4 S 3097-80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3,870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2430116103218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Vopsea de ulei orice culoare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7,740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2430126105060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Lac incolor L.001-31 NTR 90-80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11,610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2320116200535</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Benzina extractie tip 80/120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l</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7,740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Hirtie slef.usc.sticla foi 23 x 30 gr 25 S 1581</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7,740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Bumbac de sters</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2,322</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Macara de fereastra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0,774</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17</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СF59B</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Placarea suprafetelor cu un strat de PGC cu executarea carcasei metalice simple plane, cu inaltimea pina la 4 m: suprafete inclinate fara izolatie/,,Corobok,,</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2,400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9310060019930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4,404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2662102701000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Placi ghips-carton</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2,533</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2710703520284</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Profil de ghidaj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2,217</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2710703520285</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Profil de suport</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5,306</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2523156720072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Banda de etansare sub profiluri "Dihtungsband"</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5,668</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2513206621602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Banda pentru imbinarea rosturilor "Serpeanca"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1,827</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2430226102822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Chit pe baza de ipsos "Fughenfuller lait"</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0,654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2430226101017</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Grund "Tifengrund"</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0,211</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20511429507111</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Dibluri cu suruburi 8x80mm pentru fixarea profilurilor metalice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3,980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2874115833871</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Suruburi cu autofiletare 3,5x25 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39,050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0,011</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2952270007609</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Masina de gaurit electrica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0,114</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18</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CI06C</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Placaj din fainata smaltuita, nesmaltuita, mata sau lucioasa cu placi de aceeasi culoare   executate pe suprafete plane la pereti  , inclusiv glafurile si muchiile, cu rosturi alternante, in incaperi cu suprafata mai mare de 10 mp, fixate cu adeziv pentu montarea placajelor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18,000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7132010010900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Faiantar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40,500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3,600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2670112203000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Placi tip faianta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18,900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Ciment metalurgic cu adaosuri M 30 saci S1500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7,200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2010237318700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 xml:space="preserve">Distantieri de rost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360,000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24302261000001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Fuga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5,940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Apa pentru mortare si betoane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0,144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2462106110300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Adeziv pentru placaje faianta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72,000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0,360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Mixer electric</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0,216</w:t>
            </w:r>
          </w:p>
        </w:tc>
      </w:tr>
      <w:tr w:rsidR="009C7F78" w:rsidTr="00A46F0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A46F06" w:rsidRPr="00B40365" w:rsidRDefault="00A46F06">
            <w:pPr>
              <w:widowControl/>
              <w:suppressAutoHyphens w:val="0"/>
              <w:autoSpaceDN w:val="0"/>
              <w:rPr>
                <w:lang w:bidi="ar-SA"/>
              </w:rPr>
            </w:pPr>
          </w:p>
        </w:tc>
        <w:tc>
          <w:tcPr>
            <w:tcW w:w="1276" w:type="dxa"/>
            <w:gridSpan w:val="2"/>
            <w:tcBorders>
              <w:top w:val="single" w:sz="6" w:space="0" w:color="auto"/>
              <w:bottom w:val="nil"/>
            </w:tcBorders>
          </w:tcPr>
          <w:p w:rsidR="00A46F06" w:rsidRPr="00B40365" w:rsidRDefault="00A46F06">
            <w:pPr>
              <w:widowControl/>
              <w:suppressAutoHyphens w:val="0"/>
              <w:autoSpaceDN w:val="0"/>
              <w:rPr>
                <w:lang w:bidi="ar-SA"/>
              </w:rPr>
            </w:pPr>
          </w:p>
        </w:tc>
        <w:tc>
          <w:tcPr>
            <w:tcW w:w="4252" w:type="dxa"/>
            <w:gridSpan w:val="3"/>
            <w:tcBorders>
              <w:top w:val="single" w:sz="6" w:space="0" w:color="auto"/>
              <w:bottom w:val="nil"/>
            </w:tcBorders>
          </w:tcPr>
          <w:p w:rsidR="00A46F06" w:rsidRPr="00B40365" w:rsidRDefault="00A46F06" w:rsidP="008B0D2D">
            <w:pPr>
              <w:widowControl/>
              <w:suppressAutoHyphens w:val="0"/>
              <w:autoSpaceDN w:val="0"/>
              <w:rPr>
                <w:lang w:bidi="ar-SA"/>
              </w:rPr>
            </w:pPr>
          </w:p>
        </w:tc>
        <w:tc>
          <w:tcPr>
            <w:tcW w:w="1701" w:type="dxa"/>
            <w:tcBorders>
              <w:top w:val="single" w:sz="6" w:space="0" w:color="auto"/>
              <w:bottom w:val="nil"/>
              <w:right w:val="nil"/>
            </w:tcBorders>
          </w:tcPr>
          <w:p w:rsidR="00A46F06" w:rsidRPr="00B40365" w:rsidRDefault="00A46F06">
            <w:pPr>
              <w:widowControl/>
              <w:suppressAutoHyphens w:val="0"/>
              <w:autoSpaceDN w:val="0"/>
              <w:rPr>
                <w:lang w:bidi="ar-SA"/>
              </w:rPr>
            </w:pPr>
          </w:p>
        </w:tc>
        <w:tc>
          <w:tcPr>
            <w:tcW w:w="2410" w:type="dxa"/>
            <w:tcBorders>
              <w:top w:val="single" w:sz="6" w:space="0" w:color="auto"/>
              <w:left w:val="nil"/>
              <w:bottom w:val="nil"/>
              <w:right w:val="nil"/>
            </w:tcBorders>
          </w:tcPr>
          <w:p w:rsidR="00A46F06" w:rsidRPr="00B40365" w:rsidRDefault="00A46F06">
            <w:pPr>
              <w:widowControl/>
              <w:suppressAutoHyphens w:val="0"/>
              <w:autoSpaceDN w:val="0"/>
              <w:rPr>
                <w:lang w:bidi="ar-SA"/>
              </w:rPr>
            </w:pPr>
          </w:p>
        </w:tc>
      </w:tr>
      <w:tr w:rsidR="009C7F78" w:rsidTr="00A46F0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A46F06" w:rsidRPr="00B40365" w:rsidRDefault="00A46F06">
            <w:pPr>
              <w:widowControl/>
              <w:suppressAutoHyphens w:val="0"/>
              <w:autoSpaceDN w:val="0"/>
              <w:rPr>
                <w:lang w:bidi="ar-SA"/>
              </w:rPr>
            </w:pPr>
          </w:p>
        </w:tc>
        <w:tc>
          <w:tcPr>
            <w:tcW w:w="1276" w:type="dxa"/>
            <w:gridSpan w:val="2"/>
            <w:tcBorders>
              <w:bottom w:val="single" w:sz="4" w:space="0" w:color="auto"/>
            </w:tcBorders>
          </w:tcPr>
          <w:p w:rsidR="00A46F06" w:rsidRPr="00B40365" w:rsidRDefault="00A46F06">
            <w:pPr>
              <w:widowControl/>
              <w:suppressAutoHyphens w:val="0"/>
              <w:autoSpaceDN w:val="0"/>
              <w:rPr>
                <w:lang w:bidi="ar-SA"/>
              </w:rPr>
            </w:pPr>
          </w:p>
        </w:tc>
        <w:tc>
          <w:tcPr>
            <w:tcW w:w="4252" w:type="dxa"/>
            <w:gridSpan w:val="3"/>
            <w:tcBorders>
              <w:bottom w:val="single" w:sz="4" w:space="0" w:color="auto"/>
            </w:tcBorders>
          </w:tcPr>
          <w:p w:rsidR="00A46F06"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Pereti</w:t>
            </w:r>
          </w:p>
          <w:p w:rsidR="00A46F06"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701" w:type="dxa"/>
            <w:tcBorders>
              <w:bottom w:val="single" w:sz="4" w:space="0" w:color="auto"/>
              <w:right w:val="nil"/>
            </w:tcBorders>
          </w:tcPr>
          <w:p w:rsidR="00A46F06" w:rsidRPr="00B40365" w:rsidRDefault="00A46F06">
            <w:pPr>
              <w:widowControl/>
              <w:suppressAutoHyphens w:val="0"/>
              <w:autoSpaceDN w:val="0"/>
              <w:rPr>
                <w:lang w:bidi="ar-SA"/>
              </w:rPr>
            </w:pPr>
          </w:p>
        </w:tc>
        <w:tc>
          <w:tcPr>
            <w:tcW w:w="2410" w:type="dxa"/>
            <w:tcBorders>
              <w:left w:val="nil"/>
              <w:bottom w:val="single" w:sz="4" w:space="0" w:color="auto"/>
              <w:right w:val="nil"/>
            </w:tcBorders>
          </w:tcPr>
          <w:p w:rsidR="00A46F06" w:rsidRPr="00B40365" w:rsidRDefault="00A46F06">
            <w:pPr>
              <w:widowControl/>
              <w:suppressAutoHyphens w:val="0"/>
              <w:autoSpaceDN w:val="0"/>
              <w:rPr>
                <w:lang w:bidi="ar-SA"/>
              </w:rPr>
            </w:pPr>
          </w:p>
        </w:tc>
      </w:tr>
      <w:tr w:rsidR="009C7F78" w:rsidTr="00A46F0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A46F06" w:rsidRPr="00B40365" w:rsidRDefault="00A46F06">
            <w:pPr>
              <w:widowControl/>
              <w:suppressAutoHyphens w:val="0"/>
              <w:autoSpaceDN w:val="0"/>
              <w:jc w:val="right"/>
              <w:rPr>
                <w:lang w:bidi="ar-SA"/>
              </w:rPr>
            </w:pPr>
          </w:p>
        </w:tc>
        <w:tc>
          <w:tcPr>
            <w:tcW w:w="1276" w:type="dxa"/>
            <w:gridSpan w:val="2"/>
            <w:tcBorders>
              <w:top w:val="nil"/>
              <w:bottom w:val="nil"/>
            </w:tcBorders>
          </w:tcPr>
          <w:p w:rsidR="00A46F06" w:rsidRPr="00B40365" w:rsidRDefault="00A46F06">
            <w:pPr>
              <w:widowControl/>
              <w:suppressAutoHyphens w:val="0"/>
              <w:autoSpaceDN w:val="0"/>
              <w:rPr>
                <w:lang w:bidi="ar-SA"/>
              </w:rPr>
            </w:pPr>
          </w:p>
        </w:tc>
        <w:tc>
          <w:tcPr>
            <w:tcW w:w="4252" w:type="dxa"/>
            <w:gridSpan w:val="3"/>
            <w:tcBorders>
              <w:top w:val="nil"/>
              <w:bottom w:val="nil"/>
            </w:tcBorders>
          </w:tcPr>
          <w:p w:rsidR="00A46F06" w:rsidRPr="00B40365" w:rsidRDefault="00513BA8">
            <w:pPr>
              <w:widowControl/>
              <w:suppressAutoHyphens w:val="0"/>
              <w:autoSpaceDN w:val="0"/>
              <w:rPr>
                <w:lang w:bidi="ar-SA"/>
              </w:rPr>
            </w:pPr>
            <w:r w:rsidRPr="00B40365">
              <w:rPr>
                <w:b/>
                <w:bCs/>
                <w:sz w:val="22"/>
                <w:szCs w:val="22"/>
                <w:lang w:bidi="ar-SA"/>
              </w:rPr>
              <w:t>3. Pardosele</w:t>
            </w:r>
          </w:p>
        </w:tc>
        <w:tc>
          <w:tcPr>
            <w:tcW w:w="1701" w:type="dxa"/>
            <w:tcBorders>
              <w:top w:val="nil"/>
              <w:bottom w:val="nil"/>
            </w:tcBorders>
          </w:tcPr>
          <w:p w:rsidR="00A46F06" w:rsidRPr="00B40365" w:rsidRDefault="00A46F06">
            <w:pPr>
              <w:widowControl/>
              <w:suppressAutoHyphens w:val="0"/>
              <w:autoSpaceDN w:val="0"/>
              <w:rPr>
                <w:lang w:bidi="ar-SA"/>
              </w:rPr>
            </w:pPr>
          </w:p>
        </w:tc>
        <w:tc>
          <w:tcPr>
            <w:tcW w:w="2410" w:type="dxa"/>
            <w:tcBorders>
              <w:top w:val="nil"/>
              <w:bottom w:val="nil"/>
            </w:tcBorders>
          </w:tcPr>
          <w:p w:rsidR="00A46F06" w:rsidRPr="00B40365" w:rsidRDefault="00A46F06">
            <w:pPr>
              <w:widowControl/>
              <w:suppressAutoHyphens w:val="0"/>
              <w:autoSpaceDN w:val="0"/>
              <w:rPr>
                <w:lang w:bidi="ar-SA"/>
              </w:rPr>
            </w:pP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19</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RpCK41C</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Desfacerea pardoselilor din covor din PVC pe suport sau fara suport textil, mocheta, etc</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46,600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7132040012700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Parchetar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10,718</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10,718</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Macara de fereastra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1,398</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20</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RpCK42C</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Desfacerea pardoselilor  din placi de  gresie, placi ceramice, etc</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2,800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7132040012700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Parchetar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1,092</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1,092</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 xml:space="preserve"> Apa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2922140006703</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Macara fereastra de 0,0015 MN (0,15 tf)</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0,140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21</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CG56A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Sapa din amestec de autonivelare "Nivelir": grosime 10mm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lastRenderedPageBreak/>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46,600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Mozaicar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10,904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2653102100828</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Amestec "Nivelir-Rapid"</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716,545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2430226101017</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Grund "Tifengrund"</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4,215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 xml:space="preserve"> Apa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0,187</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Mixer electric</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1,957</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0,466</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22</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CG08A1</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Pardoseli din materiale plastice montate pe suport existent, curatate, inclusiv pervazurile din PVC, in incaperi cu suprafete mai mici sau egale cu 16 mp, cu covor PVC lipit cu prenadez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46,600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4,660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7129200011200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Finisor MP</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58,250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2523116716345</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Covor PVC gr.2.5mm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49,664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2430226101234</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Grund prenadez tip 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1,419</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2462106110431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Prenadez 300 NII 2829-74</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28,379</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2430226109080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Diluant prenadez</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3,784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Ciment metalurgic cu adaosuri M 30 saci S1500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23,649</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Apa pentru mortare si betoane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0,071</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2462106109925</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Aracet dp 50 mich NI 1345-64</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9,460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1421102200496</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Nisip sortat nespalat de riu si lacuri 0,0-1,0 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0,028</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2521106718386</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Profil p.v.c., pervaz pardoseala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52,029</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1,398</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23</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CG01A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Strat suport pentru pardoseli executat din mortar din ciment M 150 de 3 cm grosime cu fata driscuita fin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30,200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Mozaicar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18,120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3,020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Ciment metalurgic cu adaosuri M 30 saci S1500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392,600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1421102200513</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Nisip sortat nespalat de riu si lacuri 0,0-3,0 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1,268</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Apa pentru mortare si betoane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0,302</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0,906</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2952270003817</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Malaxor  pentru mortar de 200 L actionat electric</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0,362</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24</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CG22A1</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Pardoseli din beton simplu clasa C 10/8 (Bc 10/B 150) in grosime de 10 cm, in cimp continuu, driscuit, turnat pe loc, in incaperi cu suprafata mai mica sau egala cu 16 mp</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27,400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7123010010200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Betonist</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26,030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2,740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Ciment metalurgic cu adaosuri M 30 saci S1500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657,600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1421102200525</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Nisip sortat nespalat de riu si lacuri 0,0-7,0 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1,781</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1421102200161</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Pietris ciuruit spalat de riu 7-30 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1,644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2,740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2952270003700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Centrala de beton</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0,164</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25</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CG17D1</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Pardoseli din placi de gresie ceramica inclusiv stratul suport din mortar adeziv, executate pe suprafete: egale sau mai mici de 16 m2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30,200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Mozaicar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78,822</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8,758</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2661112800700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Placi sau piscoturi de gresie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31,106</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26641021020101</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Adeziv pentru placarea placilor de gresie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122,310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2430226100000</w:t>
            </w:r>
            <w:r w:rsidRPr="00B40365">
              <w:rPr>
                <w:sz w:val="16"/>
                <w:szCs w:val="16"/>
                <w:lang w:bidi="ar-SA"/>
              </w:rPr>
              <w:lastRenderedPageBreak/>
              <w:t>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lastRenderedPageBreak/>
              <w:t>Fuga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9,060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2010237318700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 xml:space="preserve">Distantieri de rost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604,000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2653102100000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Fixator pentru consolidare si izolare strat suport</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27,180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1,359</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Mixer electric</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0,362</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26</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CG18A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Plinte orizontale cu  inaltimea maxima de 15 cm la pereti  din gresie ceramica fixate cu  mortar de ciment M 100-T, inclusiv curatarea si spalarea cu apa,  in incaperi cu suprafete mai mari de 16 mp</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19,000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Mozaicar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14,250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1,900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Ciment metalurgic cu adaosuri M 30 saci S1500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38,000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1421102200513</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Nisip sortat nespalat de riu si lacuri 0,0-3,0 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0,114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Apa pentru mortare si betoane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0,029</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2670112204400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Plinte sau scafe din gresie ceramica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19,380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2651122100270F</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Fuga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1,900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0,190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27</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RpCK10C</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Raschetarea pardoselilor din lemn, executata mecanizat, cu discuri abrazive</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124,300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7132040012700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Parchetar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12,430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2881116002700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Disc abraziv</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18,645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Hirtie slef.usc.sticla foi 23 x 30 gr 25 S 1581</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37,290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2940420007685</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Masina de raschetat 0,25-1 kw</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12,430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28</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CN16D</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Vopsitorii cu lacuri si vopsele pe baza de ulei aplicate pe timplarie din lemn, executate cu 2 straturi de vopsea de email la dusumele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124,300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Zugrav vopsitor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68,365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1542126108945</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Ulei de in sicativat</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9,944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2430116106105</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Email (Durex) pentru dusumele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23,617</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2320116200573</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Benzina auto tip CO/R 75</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l</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6,215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26811260014721</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Hirtie pentru slefuit uscata 23x30 gr 6</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62,150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Bumbac de sters</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24,860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2430226101349</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Chit de cutit C 891-1</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12,430</w:t>
            </w:r>
          </w:p>
        </w:tc>
      </w:tr>
      <w:tr w:rsidR="009C7F78" w:rsidTr="00A46F0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A46F06" w:rsidRPr="00B40365" w:rsidRDefault="00A46F06">
            <w:pPr>
              <w:widowControl/>
              <w:suppressAutoHyphens w:val="0"/>
              <w:autoSpaceDN w:val="0"/>
              <w:rPr>
                <w:lang w:bidi="ar-SA"/>
              </w:rPr>
            </w:pPr>
          </w:p>
        </w:tc>
        <w:tc>
          <w:tcPr>
            <w:tcW w:w="1276" w:type="dxa"/>
            <w:gridSpan w:val="2"/>
            <w:tcBorders>
              <w:top w:val="single" w:sz="6" w:space="0" w:color="auto"/>
              <w:bottom w:val="nil"/>
            </w:tcBorders>
          </w:tcPr>
          <w:p w:rsidR="00A46F06" w:rsidRPr="00B40365" w:rsidRDefault="00A46F06">
            <w:pPr>
              <w:widowControl/>
              <w:suppressAutoHyphens w:val="0"/>
              <w:autoSpaceDN w:val="0"/>
              <w:rPr>
                <w:lang w:bidi="ar-SA"/>
              </w:rPr>
            </w:pPr>
          </w:p>
        </w:tc>
        <w:tc>
          <w:tcPr>
            <w:tcW w:w="4252" w:type="dxa"/>
            <w:gridSpan w:val="3"/>
            <w:tcBorders>
              <w:top w:val="single" w:sz="6" w:space="0" w:color="auto"/>
              <w:bottom w:val="nil"/>
            </w:tcBorders>
          </w:tcPr>
          <w:p w:rsidR="00A46F06" w:rsidRPr="00B40365" w:rsidRDefault="00A46F06" w:rsidP="008B0D2D">
            <w:pPr>
              <w:widowControl/>
              <w:suppressAutoHyphens w:val="0"/>
              <w:autoSpaceDN w:val="0"/>
              <w:rPr>
                <w:lang w:bidi="ar-SA"/>
              </w:rPr>
            </w:pPr>
          </w:p>
        </w:tc>
        <w:tc>
          <w:tcPr>
            <w:tcW w:w="1701" w:type="dxa"/>
            <w:tcBorders>
              <w:top w:val="single" w:sz="6" w:space="0" w:color="auto"/>
              <w:bottom w:val="nil"/>
              <w:right w:val="nil"/>
            </w:tcBorders>
          </w:tcPr>
          <w:p w:rsidR="00A46F06" w:rsidRPr="00B40365" w:rsidRDefault="00A46F06">
            <w:pPr>
              <w:widowControl/>
              <w:suppressAutoHyphens w:val="0"/>
              <w:autoSpaceDN w:val="0"/>
              <w:rPr>
                <w:lang w:bidi="ar-SA"/>
              </w:rPr>
            </w:pPr>
          </w:p>
        </w:tc>
        <w:tc>
          <w:tcPr>
            <w:tcW w:w="2410" w:type="dxa"/>
            <w:tcBorders>
              <w:top w:val="single" w:sz="6" w:space="0" w:color="auto"/>
              <w:left w:val="nil"/>
              <w:bottom w:val="nil"/>
              <w:right w:val="nil"/>
            </w:tcBorders>
          </w:tcPr>
          <w:p w:rsidR="00A46F06" w:rsidRPr="00B40365" w:rsidRDefault="00A46F06">
            <w:pPr>
              <w:widowControl/>
              <w:suppressAutoHyphens w:val="0"/>
              <w:autoSpaceDN w:val="0"/>
              <w:rPr>
                <w:lang w:bidi="ar-SA"/>
              </w:rPr>
            </w:pPr>
          </w:p>
        </w:tc>
      </w:tr>
      <w:tr w:rsidR="009C7F78" w:rsidTr="00A46F0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A46F06" w:rsidRPr="00B40365" w:rsidRDefault="00A46F06">
            <w:pPr>
              <w:widowControl/>
              <w:suppressAutoHyphens w:val="0"/>
              <w:autoSpaceDN w:val="0"/>
              <w:rPr>
                <w:lang w:bidi="ar-SA"/>
              </w:rPr>
            </w:pPr>
          </w:p>
        </w:tc>
        <w:tc>
          <w:tcPr>
            <w:tcW w:w="1276" w:type="dxa"/>
            <w:gridSpan w:val="2"/>
            <w:tcBorders>
              <w:bottom w:val="single" w:sz="4" w:space="0" w:color="auto"/>
            </w:tcBorders>
          </w:tcPr>
          <w:p w:rsidR="00A46F06" w:rsidRPr="00B40365" w:rsidRDefault="00A46F06">
            <w:pPr>
              <w:widowControl/>
              <w:suppressAutoHyphens w:val="0"/>
              <w:autoSpaceDN w:val="0"/>
              <w:rPr>
                <w:lang w:bidi="ar-SA"/>
              </w:rPr>
            </w:pPr>
          </w:p>
        </w:tc>
        <w:tc>
          <w:tcPr>
            <w:tcW w:w="4252" w:type="dxa"/>
            <w:gridSpan w:val="3"/>
            <w:tcBorders>
              <w:bottom w:val="single" w:sz="4" w:space="0" w:color="auto"/>
            </w:tcBorders>
          </w:tcPr>
          <w:p w:rsidR="00A46F06"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Pardosele</w:t>
            </w:r>
          </w:p>
          <w:p w:rsidR="00A46F06"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701" w:type="dxa"/>
            <w:tcBorders>
              <w:bottom w:val="single" w:sz="4" w:space="0" w:color="auto"/>
              <w:right w:val="nil"/>
            </w:tcBorders>
          </w:tcPr>
          <w:p w:rsidR="00A46F06" w:rsidRPr="00B40365" w:rsidRDefault="00A46F06">
            <w:pPr>
              <w:widowControl/>
              <w:suppressAutoHyphens w:val="0"/>
              <w:autoSpaceDN w:val="0"/>
              <w:rPr>
                <w:lang w:bidi="ar-SA"/>
              </w:rPr>
            </w:pPr>
          </w:p>
        </w:tc>
        <w:tc>
          <w:tcPr>
            <w:tcW w:w="2410" w:type="dxa"/>
            <w:tcBorders>
              <w:left w:val="nil"/>
              <w:bottom w:val="single" w:sz="4" w:space="0" w:color="auto"/>
              <w:right w:val="nil"/>
            </w:tcBorders>
          </w:tcPr>
          <w:p w:rsidR="00A46F06" w:rsidRPr="00B40365" w:rsidRDefault="00A46F06">
            <w:pPr>
              <w:widowControl/>
              <w:suppressAutoHyphens w:val="0"/>
              <w:autoSpaceDN w:val="0"/>
              <w:rPr>
                <w:lang w:bidi="ar-SA"/>
              </w:rPr>
            </w:pPr>
          </w:p>
        </w:tc>
      </w:tr>
      <w:tr w:rsidR="009C7F78" w:rsidTr="00A46F0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A46F06" w:rsidRPr="00B40365" w:rsidRDefault="00A46F06">
            <w:pPr>
              <w:widowControl/>
              <w:suppressAutoHyphens w:val="0"/>
              <w:autoSpaceDN w:val="0"/>
              <w:jc w:val="right"/>
              <w:rPr>
                <w:lang w:bidi="ar-SA"/>
              </w:rPr>
            </w:pPr>
          </w:p>
        </w:tc>
        <w:tc>
          <w:tcPr>
            <w:tcW w:w="1276" w:type="dxa"/>
            <w:gridSpan w:val="2"/>
            <w:tcBorders>
              <w:top w:val="nil"/>
              <w:bottom w:val="nil"/>
            </w:tcBorders>
          </w:tcPr>
          <w:p w:rsidR="00A46F06" w:rsidRPr="00B40365" w:rsidRDefault="00A46F06">
            <w:pPr>
              <w:widowControl/>
              <w:suppressAutoHyphens w:val="0"/>
              <w:autoSpaceDN w:val="0"/>
              <w:rPr>
                <w:lang w:bidi="ar-SA"/>
              </w:rPr>
            </w:pPr>
          </w:p>
        </w:tc>
        <w:tc>
          <w:tcPr>
            <w:tcW w:w="4252" w:type="dxa"/>
            <w:gridSpan w:val="3"/>
            <w:tcBorders>
              <w:top w:val="nil"/>
              <w:bottom w:val="nil"/>
            </w:tcBorders>
          </w:tcPr>
          <w:p w:rsidR="00A46F06" w:rsidRPr="00B40365" w:rsidRDefault="00513BA8">
            <w:pPr>
              <w:widowControl/>
              <w:suppressAutoHyphens w:val="0"/>
              <w:autoSpaceDN w:val="0"/>
              <w:rPr>
                <w:lang w:bidi="ar-SA"/>
              </w:rPr>
            </w:pPr>
            <w:r w:rsidRPr="00B40365">
              <w:rPr>
                <w:b/>
                <w:bCs/>
                <w:sz w:val="22"/>
                <w:szCs w:val="22"/>
                <w:lang w:bidi="ar-SA"/>
              </w:rPr>
              <w:t>4. Diferite</w:t>
            </w:r>
          </w:p>
        </w:tc>
        <w:tc>
          <w:tcPr>
            <w:tcW w:w="1701" w:type="dxa"/>
            <w:tcBorders>
              <w:top w:val="nil"/>
              <w:bottom w:val="nil"/>
            </w:tcBorders>
          </w:tcPr>
          <w:p w:rsidR="00A46F06" w:rsidRPr="00B40365" w:rsidRDefault="00A46F06">
            <w:pPr>
              <w:widowControl/>
              <w:suppressAutoHyphens w:val="0"/>
              <w:autoSpaceDN w:val="0"/>
              <w:rPr>
                <w:lang w:bidi="ar-SA"/>
              </w:rPr>
            </w:pPr>
          </w:p>
        </w:tc>
        <w:tc>
          <w:tcPr>
            <w:tcW w:w="2410" w:type="dxa"/>
            <w:tcBorders>
              <w:top w:val="nil"/>
              <w:bottom w:val="nil"/>
            </w:tcBorders>
          </w:tcPr>
          <w:p w:rsidR="00A46F06" w:rsidRPr="00B40365" w:rsidRDefault="00A46F06">
            <w:pPr>
              <w:widowControl/>
              <w:suppressAutoHyphens w:val="0"/>
              <w:autoSpaceDN w:val="0"/>
              <w:rPr>
                <w:lang w:bidi="ar-SA"/>
              </w:rPr>
            </w:pP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29</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RpSC05A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Demontarea unui lavoar de faianta, inclusiv accesoriile</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12,000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Instalator apa, canal</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11,400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30</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RpSC21A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Montarea lavoarului din semiportelan, portelan sanitar etc. /Lavoar cu piedestal MT 8201 48x41x85cm  /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12,000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Instalator apa, canal</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26,400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2622102438000L1</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Lavoar /Lavoar cu piedestal MT 8201 48x41x85cm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12,240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2875114202800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Sifon pt.lavoar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12,240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2875114203270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Ventil de scurgere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12,240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2521216717050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 xml:space="preserve">Teava din material plastic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7,344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2875114203520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Console brat dublu pt.sustinere, din fonta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24,480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31</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SD04A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Baterie amestecatoare cu brat basculant </w:t>
            </w:r>
            <w:r w:rsidRPr="00A46F06">
              <w:rPr>
                <w:sz w:val="24"/>
                <w:szCs w:val="24"/>
                <w:lang w:val="en-US" w:bidi="ar-SA"/>
              </w:rPr>
              <w:lastRenderedPageBreak/>
              <w:t>stativa pentru lavoar sau spalator, indiferent de modul de inchidere,  avind diametrul de 1/2"</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lastRenderedPageBreak/>
              <w:t>buc</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12,000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Instalator apa, canal</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19,800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2913124201370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Baterie amestecatoare pt. lavoar cu dn=1/2"</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12,000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2513307336204</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Racord flexibil cu dn=1/2"</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24,000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32</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SA21A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Teava din material plastic imbinata prin sudura prin electrofuziune, in coloane la cladiri de locuit si social culturale, avind diametrul de 20 mm /Teava PPR d20mm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10,300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Instalator apa, canal</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1,854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252121671705020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Teava din material plastic PPR d20mm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10,506</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252315671945120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Teu din material plastic pt. electrofuziune d20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7,313</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252315671940120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Mufa din material plastic pt. electrofuziune d20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8,034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3220137315778</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Decapant</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0,062</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2940600002994</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Aparat de sudura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0,123</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33</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SD02A</w:t>
            </w:r>
          </w:p>
        </w:tc>
        <w:tc>
          <w:tcPr>
            <w:tcW w:w="4252" w:type="dxa"/>
            <w:gridSpan w:val="3"/>
            <w:tcBorders>
              <w:top w:val="single" w:sz="4" w:space="0" w:color="auto"/>
              <w:bottom w:val="single" w:sz="4" w:space="0" w:color="auto"/>
            </w:tcBorders>
            <w:vAlign w:val="center"/>
          </w:tcPr>
          <w:p w:rsidR="00A46F06" w:rsidRPr="00B40365" w:rsidRDefault="00513BA8">
            <w:pPr>
              <w:widowControl/>
              <w:suppressAutoHyphens w:val="0"/>
              <w:autoSpaceDN w:val="0"/>
              <w:rPr>
                <w:sz w:val="24"/>
                <w:szCs w:val="24"/>
                <w:lang w:bidi="ar-SA"/>
              </w:rPr>
            </w:pPr>
            <w:r w:rsidRPr="00A46F06">
              <w:rPr>
                <w:sz w:val="24"/>
                <w:szCs w:val="24"/>
                <w:lang w:val="en-US" w:bidi="ar-SA"/>
              </w:rPr>
              <w:t xml:space="preserve">Baterie amestecatoare pentru baie, cu dus flexibil sau fix, indiferent de modul de </w:t>
            </w:r>
            <w:proofErr w:type="gramStart"/>
            <w:r w:rsidRPr="00A46F06">
              <w:rPr>
                <w:sz w:val="24"/>
                <w:szCs w:val="24"/>
                <w:lang w:val="en-US" w:bidi="ar-SA"/>
              </w:rPr>
              <w:t>inchidere ,</w:t>
            </w:r>
            <w:proofErr w:type="gramEnd"/>
            <w:r w:rsidRPr="00A46F06">
              <w:rPr>
                <w:sz w:val="24"/>
                <w:szCs w:val="24"/>
                <w:lang w:val="en-US" w:bidi="ar-SA"/>
              </w:rPr>
              <w:t xml:space="preserve"> montata pe pereti din zidarie de caramida sau b.c.a./Set pentru du? </w:t>
            </w:r>
            <w:r w:rsidRPr="00B40365">
              <w:rPr>
                <w:sz w:val="24"/>
                <w:szCs w:val="24"/>
                <w:lang w:bidi="ar-SA"/>
              </w:rPr>
              <w:t>Freddo FRD-SN 5024NG /</w:t>
            </w:r>
          </w:p>
          <w:p w:rsidR="00A46F06" w:rsidRPr="00B40365" w:rsidRDefault="00A46F06">
            <w:pPr>
              <w:widowControl/>
              <w:suppressAutoHyphens w:val="0"/>
              <w:autoSpaceDN w:val="0"/>
              <w:rPr>
                <w:lang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Instalator apa, canal</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1,150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2913124201350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A46F06">
              <w:rPr>
                <w:lang w:val="en-US" w:bidi="ar-SA"/>
              </w:rPr>
              <w:t xml:space="preserve">Baterie de perete pt. baie cu dus /Set pentru du? </w:t>
            </w:r>
            <w:r w:rsidRPr="00B40365">
              <w:rPr>
                <w:lang w:bidi="ar-SA"/>
              </w:rPr>
              <w:t>Freddo FRD-SN 5024NG</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1,005</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34</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RpSC02A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Demontarea unei cazi pentru dus, inclusiv accesoriile</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Instalator apa, canal</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1,300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35</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CA10A1</w:t>
            </w:r>
          </w:p>
        </w:tc>
        <w:tc>
          <w:tcPr>
            <w:tcW w:w="4252" w:type="dxa"/>
            <w:gridSpan w:val="3"/>
            <w:tcBorders>
              <w:top w:val="single" w:sz="4" w:space="0" w:color="auto"/>
              <w:bottom w:val="single" w:sz="4" w:space="0" w:color="auto"/>
            </w:tcBorders>
            <w:vAlign w:val="center"/>
          </w:tcPr>
          <w:p w:rsidR="00A46F06" w:rsidRPr="00B40365" w:rsidRDefault="00513BA8">
            <w:pPr>
              <w:widowControl/>
              <w:suppressAutoHyphens w:val="0"/>
              <w:autoSpaceDN w:val="0"/>
              <w:rPr>
                <w:sz w:val="24"/>
                <w:szCs w:val="24"/>
                <w:lang w:bidi="ar-SA"/>
              </w:rPr>
            </w:pPr>
            <w:r w:rsidRPr="00A46F06">
              <w:rPr>
                <w:sz w:val="24"/>
                <w:szCs w:val="24"/>
                <w:lang w:val="en-US" w:bidi="ar-SA"/>
              </w:rPr>
              <w:t xml:space="preserve">Turnare beton aparent cu parament brut cu mijloace clasice, preparat cu betoniera pe santier conform art. </w:t>
            </w:r>
            <w:r w:rsidRPr="00B40365">
              <w:rPr>
                <w:sz w:val="24"/>
                <w:szCs w:val="24"/>
                <w:lang w:bidi="ar-SA"/>
              </w:rPr>
              <w:t>CA01</w:t>
            </w:r>
          </w:p>
          <w:p w:rsidR="00A46F06" w:rsidRPr="00B40365" w:rsidRDefault="00A46F06">
            <w:pPr>
              <w:widowControl/>
              <w:suppressAutoHyphens w:val="0"/>
              <w:autoSpaceDN w:val="0"/>
              <w:rPr>
                <w:lang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0,200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7123010010200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Betonist</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1,150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0,130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2663102100000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Beton C20/25</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0,204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Apa pentru mortare si betoane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0,070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2952270003100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Vibrator de adincime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0,250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36</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CB01A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Cofraje, din scinduri de rasinoase, pentru turnarea betonului  inclusiv sprijinirile</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1,300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0,325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71240100107001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Dulgher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1,885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2734113803233</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Sirma neagra moale d = 2,5 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0,195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2873145887000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Cuie cu cap conic tip A pentru constructii</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0,325</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2320187315789</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Decofrol</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0,156</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2010102900900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Lemn rotund de rasinoase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0,003</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2010102904340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Dulapi de rasinoase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0,003</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2010102903495</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Scinduri de rasinoase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0,026</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37</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RpIzC04A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Strat hidroizolant executat la cald, la terase, acoperisuri, fundatii si radiere, executat pe suprafete orizontale   cu  Kalmatron A Gri</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lastRenderedPageBreak/>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1,800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7134030012200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Izolator hidrofug</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0,036</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0,054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2320322600036K</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Produs hidroizolant elastic bicomponent tip Kalmatron A Gri</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3,213</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2922140006705</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Macara fereastra de 0,0018 MN (0,18 tf)</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0,002</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38</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CG01A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Strat suport pentru pardoseli executat din mortar din ciment M 150 de 3 cm grosime cu fata driscuita fin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1,800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Mozaicar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1,080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0,180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Ciment metalurgic cu adaosuri M 30 saci S1500</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23,400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1421102200513</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Nisip sortat nespalat de riu si lacuri 0,0-3,0 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0,076</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 xml:space="preserve">Apa pentru mortare si betoane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m3</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0,018</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0,054</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2952270003817</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Malaxor  pentru mortar de 200 L actionat electric</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0,022</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39</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CG17D1</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Pardoseli din placi de gresie ceramica inclusiv stratul suport din mortar adeziv, executate pe suprafete: egale sau mai mici de 16 m2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2,200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Mozaicar</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5,742</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0,638</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2661112800700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Placi sau piscoturi de gresie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2,266</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26641021020101</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Adeziv pentru placarea placilor de gresie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8,910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24302261000001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Fuga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0,660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2010237318700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 xml:space="preserve">Distantieri de rost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44,000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2653102100000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Fixator pentru consolidare si izolare strat suport</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kg</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1,980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0,099</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Mixer electric</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0,026</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40</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CK27B</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Dispartituri din profile din mase plastice h=1.8</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2,800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7129200011200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Finisor MP</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2,128</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Muncitor deservire CM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0,112</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2030112951150D</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Dispartituri din profiluri din mase plastice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m2</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2,800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Utilaj de ridicat pentru lucrari de finisaj</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h-ut</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0,056</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41</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RpEF02B</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Montarea corpuri de iluminat  LED 600x600mm  </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10,000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7137010011520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Electrician in constructii</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13,500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2564789</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Corp de iluminat  LED 600x600mm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10,200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42</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RpEE15D</w:t>
            </w:r>
          </w:p>
        </w:tc>
        <w:tc>
          <w:tcPr>
            <w:tcW w:w="4252" w:type="dxa"/>
            <w:gridSpan w:val="3"/>
            <w:tcBorders>
              <w:top w:val="single" w:sz="4" w:space="0" w:color="auto"/>
              <w:bottom w:val="single" w:sz="4" w:space="0" w:color="auto"/>
            </w:tcBorders>
            <w:vAlign w:val="center"/>
          </w:tcPr>
          <w:p w:rsidR="00A46F06" w:rsidRPr="00B40365" w:rsidRDefault="00513BA8">
            <w:pPr>
              <w:widowControl/>
              <w:suppressAutoHyphens w:val="0"/>
              <w:autoSpaceDN w:val="0"/>
              <w:rPr>
                <w:sz w:val="24"/>
                <w:szCs w:val="24"/>
                <w:lang w:bidi="ar-SA"/>
              </w:rPr>
            </w:pPr>
            <w:r w:rsidRPr="00B40365">
              <w:rPr>
                <w:sz w:val="24"/>
                <w:szCs w:val="24"/>
                <w:lang w:bidi="ar-SA"/>
              </w:rPr>
              <w:t>Montarea intrerupatoarelor - cu 2 clape</w:t>
            </w:r>
          </w:p>
          <w:p w:rsidR="00A46F06" w:rsidRPr="00B40365" w:rsidRDefault="00A46F06">
            <w:pPr>
              <w:widowControl/>
              <w:suppressAutoHyphens w:val="0"/>
              <w:autoSpaceDN w:val="0"/>
              <w:rPr>
                <w:lang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2,000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7137010011520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Electrician in constructii</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2,840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1111000100020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Intrerupator c 2 clape</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2874115836911</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Suruburi pentru lemn cu cap inecat crestat L 4 x 20 mm, alama</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4,000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43</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RpED01A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Montarea cablurilor pentru energie electrica, instalate liber in santuriVVGng LS 3x2.5mm2</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130,000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7137010011520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Electrician in constructii</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18,200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3130134817404</w:t>
            </w:r>
          </w:p>
        </w:tc>
        <w:tc>
          <w:tcPr>
            <w:tcW w:w="4252" w:type="dxa"/>
            <w:gridSpan w:val="3"/>
            <w:tcBorders>
              <w:top w:val="nil"/>
              <w:bottom w:val="single" w:sz="2" w:space="0" w:color="auto"/>
            </w:tcBorders>
            <w:vAlign w:val="center"/>
          </w:tcPr>
          <w:p w:rsidR="00A46F06" w:rsidRPr="00A46F06" w:rsidRDefault="00513BA8">
            <w:pPr>
              <w:widowControl/>
              <w:suppressAutoHyphens w:val="0"/>
              <w:autoSpaceDN w:val="0"/>
              <w:rPr>
                <w:lang w:val="en-US" w:bidi="ar-SA"/>
              </w:rPr>
            </w:pPr>
            <w:r w:rsidRPr="00A46F06">
              <w:rPr>
                <w:lang w:val="en-US" w:bidi="ar-SA"/>
              </w:rPr>
              <w:t>Cablu de energie  VVG hgLS 3x2.5mm2</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132,600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2811236311006</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 xml:space="preserve">Doze de ramificatie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32,500</w:t>
            </w: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A46F06" w:rsidRPr="00B40365" w:rsidRDefault="00513BA8">
            <w:pPr>
              <w:widowControl/>
              <w:suppressAutoHyphens w:val="0"/>
              <w:autoSpaceDN w:val="0"/>
              <w:jc w:val="center"/>
              <w:rPr>
                <w:lang w:bidi="ar-SA"/>
              </w:rPr>
            </w:pPr>
            <w:r w:rsidRPr="00B40365">
              <w:rPr>
                <w:lang w:bidi="ar-SA"/>
              </w:rPr>
              <w:t>44</w:t>
            </w:r>
          </w:p>
        </w:tc>
        <w:tc>
          <w:tcPr>
            <w:tcW w:w="1276" w:type="dxa"/>
            <w:gridSpan w:val="2"/>
            <w:tcBorders>
              <w:top w:val="single" w:sz="4" w:space="0" w:color="auto"/>
              <w:bottom w:val="single" w:sz="4" w:space="0" w:color="auto"/>
            </w:tcBorders>
            <w:vAlign w:val="center"/>
          </w:tcPr>
          <w:p w:rsidR="00A46F06" w:rsidRPr="00262B1B" w:rsidRDefault="00513BA8">
            <w:pPr>
              <w:widowControl/>
              <w:suppressAutoHyphens w:val="0"/>
              <w:autoSpaceDN w:val="0"/>
              <w:jc w:val="center"/>
              <w:rPr>
                <w:sz w:val="22"/>
                <w:szCs w:val="22"/>
                <w:lang w:bidi="ar-SA"/>
              </w:rPr>
            </w:pPr>
            <w:r w:rsidRPr="00262B1B">
              <w:rPr>
                <w:sz w:val="22"/>
                <w:szCs w:val="22"/>
                <w:lang w:bidi="ar-SA"/>
              </w:rPr>
              <w:t>RpEA01A</w:t>
            </w:r>
          </w:p>
        </w:tc>
        <w:tc>
          <w:tcPr>
            <w:tcW w:w="4252" w:type="dxa"/>
            <w:gridSpan w:val="3"/>
            <w:tcBorders>
              <w:top w:val="single" w:sz="4" w:space="0" w:color="auto"/>
              <w:bottom w:val="single" w:sz="4" w:space="0" w:color="auto"/>
            </w:tcBorders>
            <w:vAlign w:val="center"/>
          </w:tcPr>
          <w:p w:rsidR="00A46F06" w:rsidRPr="00A46F06" w:rsidRDefault="00513BA8">
            <w:pPr>
              <w:widowControl/>
              <w:suppressAutoHyphens w:val="0"/>
              <w:autoSpaceDN w:val="0"/>
              <w:rPr>
                <w:sz w:val="24"/>
                <w:szCs w:val="24"/>
                <w:lang w:val="en-US" w:bidi="ar-SA"/>
              </w:rPr>
            </w:pPr>
            <w:r w:rsidRPr="00A46F06">
              <w:rPr>
                <w:sz w:val="24"/>
                <w:szCs w:val="24"/>
                <w:lang w:val="en-US" w:bidi="ar-SA"/>
              </w:rPr>
              <w:t xml:space="preserve">Montarea tuburilor de protectie   cu diametrul pina la 16 mm,/tub gofrat </w:t>
            </w:r>
            <w:r w:rsidRPr="00A46F06">
              <w:rPr>
                <w:sz w:val="24"/>
                <w:szCs w:val="24"/>
                <w:lang w:val="en-US" w:bidi="ar-SA"/>
              </w:rPr>
              <w:lastRenderedPageBreak/>
              <w:t>d20mm</w:t>
            </w:r>
          </w:p>
          <w:p w:rsidR="00A46F06" w:rsidRPr="00A46F06" w:rsidRDefault="00A46F06">
            <w:pPr>
              <w:widowControl/>
              <w:suppressAutoHyphens w:val="0"/>
              <w:autoSpaceDN w:val="0"/>
              <w:rPr>
                <w:lang w:val="en-US" w:bidi="ar-SA"/>
              </w:rPr>
            </w:pPr>
          </w:p>
        </w:tc>
        <w:tc>
          <w:tcPr>
            <w:tcW w:w="1701"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lastRenderedPageBreak/>
              <w:t>m</w:t>
            </w:r>
          </w:p>
        </w:tc>
        <w:tc>
          <w:tcPr>
            <w:tcW w:w="2410" w:type="dxa"/>
            <w:tcBorders>
              <w:top w:val="single" w:sz="4" w:space="0" w:color="auto"/>
              <w:bottom w:val="single" w:sz="4" w:space="0" w:color="auto"/>
            </w:tcBorders>
            <w:vAlign w:val="center"/>
          </w:tcPr>
          <w:p w:rsidR="00A46F06" w:rsidRPr="00B40365" w:rsidRDefault="00513BA8">
            <w:pPr>
              <w:widowControl/>
              <w:suppressAutoHyphens w:val="0"/>
              <w:autoSpaceDN w:val="0"/>
              <w:jc w:val="center"/>
              <w:rPr>
                <w:lang w:bidi="ar-SA"/>
              </w:rPr>
            </w:pPr>
            <w:r w:rsidRPr="00B40365">
              <w:rPr>
                <w:lang w:bidi="ar-SA"/>
              </w:rPr>
              <w:t>130,000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7137010011520</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Electrician in constructii</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h-om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55,900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2521216704235</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Tub gofrat d20mm</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m</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139,230</w:t>
            </w:r>
          </w:p>
        </w:tc>
      </w:tr>
      <w:tr w:rsidR="009C7F78" w:rsidTr="00A46F0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A46F06" w:rsidRPr="00B40365" w:rsidRDefault="00A46F0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A46F06" w:rsidRPr="00B40365" w:rsidRDefault="00513BA8">
            <w:pPr>
              <w:widowControl/>
              <w:suppressAutoHyphens w:val="0"/>
              <w:autoSpaceDN w:val="0"/>
              <w:jc w:val="center"/>
              <w:rPr>
                <w:sz w:val="16"/>
                <w:szCs w:val="16"/>
                <w:lang w:bidi="ar-SA"/>
              </w:rPr>
            </w:pPr>
            <w:r w:rsidRPr="00B40365">
              <w:rPr>
                <w:sz w:val="16"/>
                <w:szCs w:val="16"/>
                <w:lang w:bidi="ar-SA"/>
              </w:rPr>
              <w:t>2811236311006</w:t>
            </w:r>
          </w:p>
        </w:tc>
        <w:tc>
          <w:tcPr>
            <w:tcW w:w="4252" w:type="dxa"/>
            <w:gridSpan w:val="3"/>
            <w:tcBorders>
              <w:top w:val="nil"/>
              <w:bottom w:val="single" w:sz="2" w:space="0" w:color="auto"/>
            </w:tcBorders>
            <w:vAlign w:val="center"/>
          </w:tcPr>
          <w:p w:rsidR="00A46F06" w:rsidRPr="00B40365" w:rsidRDefault="00513BA8">
            <w:pPr>
              <w:widowControl/>
              <w:suppressAutoHyphens w:val="0"/>
              <w:autoSpaceDN w:val="0"/>
              <w:rPr>
                <w:lang w:bidi="ar-SA"/>
              </w:rPr>
            </w:pPr>
            <w:r w:rsidRPr="00B40365">
              <w:rPr>
                <w:lang w:bidi="ar-SA"/>
              </w:rPr>
              <w:t xml:space="preserve">Doze de ramificatie </w:t>
            </w:r>
          </w:p>
        </w:tc>
        <w:tc>
          <w:tcPr>
            <w:tcW w:w="1701"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buc</w:t>
            </w:r>
          </w:p>
        </w:tc>
        <w:tc>
          <w:tcPr>
            <w:tcW w:w="2410" w:type="dxa"/>
            <w:tcBorders>
              <w:top w:val="nil"/>
              <w:bottom w:val="single" w:sz="2" w:space="0" w:color="auto"/>
            </w:tcBorders>
            <w:vAlign w:val="center"/>
          </w:tcPr>
          <w:p w:rsidR="00A46F06" w:rsidRPr="00B40365" w:rsidRDefault="00513BA8">
            <w:pPr>
              <w:widowControl/>
              <w:suppressAutoHyphens w:val="0"/>
              <w:autoSpaceDN w:val="0"/>
              <w:jc w:val="center"/>
              <w:rPr>
                <w:lang w:bidi="ar-SA"/>
              </w:rPr>
            </w:pPr>
            <w:r w:rsidRPr="00B40365">
              <w:rPr>
                <w:lang w:bidi="ar-SA"/>
              </w:rPr>
              <w:t>20,475</w:t>
            </w:r>
          </w:p>
        </w:tc>
      </w:tr>
      <w:tr w:rsidR="009C7F78" w:rsidTr="00A46F0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A46F06" w:rsidRPr="00B40365" w:rsidRDefault="00A46F06">
            <w:pPr>
              <w:widowControl/>
              <w:suppressAutoHyphens w:val="0"/>
              <w:autoSpaceDN w:val="0"/>
              <w:rPr>
                <w:lang w:bidi="ar-SA"/>
              </w:rPr>
            </w:pPr>
          </w:p>
        </w:tc>
        <w:tc>
          <w:tcPr>
            <w:tcW w:w="1276" w:type="dxa"/>
            <w:gridSpan w:val="2"/>
            <w:tcBorders>
              <w:top w:val="single" w:sz="6" w:space="0" w:color="auto"/>
              <w:bottom w:val="nil"/>
            </w:tcBorders>
          </w:tcPr>
          <w:p w:rsidR="00A46F06" w:rsidRPr="00B40365" w:rsidRDefault="00A46F06">
            <w:pPr>
              <w:widowControl/>
              <w:suppressAutoHyphens w:val="0"/>
              <w:autoSpaceDN w:val="0"/>
              <w:rPr>
                <w:lang w:bidi="ar-SA"/>
              </w:rPr>
            </w:pPr>
          </w:p>
        </w:tc>
        <w:tc>
          <w:tcPr>
            <w:tcW w:w="4252" w:type="dxa"/>
            <w:gridSpan w:val="3"/>
            <w:tcBorders>
              <w:top w:val="single" w:sz="6" w:space="0" w:color="auto"/>
              <w:bottom w:val="nil"/>
            </w:tcBorders>
          </w:tcPr>
          <w:p w:rsidR="00A46F06" w:rsidRPr="00B40365" w:rsidRDefault="00A46F06" w:rsidP="008B0D2D">
            <w:pPr>
              <w:widowControl/>
              <w:suppressAutoHyphens w:val="0"/>
              <w:autoSpaceDN w:val="0"/>
              <w:rPr>
                <w:lang w:bidi="ar-SA"/>
              </w:rPr>
            </w:pPr>
          </w:p>
        </w:tc>
        <w:tc>
          <w:tcPr>
            <w:tcW w:w="1701" w:type="dxa"/>
            <w:tcBorders>
              <w:top w:val="single" w:sz="6" w:space="0" w:color="auto"/>
              <w:bottom w:val="nil"/>
              <w:right w:val="nil"/>
            </w:tcBorders>
          </w:tcPr>
          <w:p w:rsidR="00A46F06" w:rsidRPr="00B40365" w:rsidRDefault="00A46F06">
            <w:pPr>
              <w:widowControl/>
              <w:suppressAutoHyphens w:val="0"/>
              <w:autoSpaceDN w:val="0"/>
              <w:rPr>
                <w:lang w:bidi="ar-SA"/>
              </w:rPr>
            </w:pPr>
          </w:p>
        </w:tc>
        <w:tc>
          <w:tcPr>
            <w:tcW w:w="2410" w:type="dxa"/>
            <w:tcBorders>
              <w:top w:val="single" w:sz="6" w:space="0" w:color="auto"/>
              <w:left w:val="nil"/>
              <w:bottom w:val="nil"/>
              <w:right w:val="nil"/>
            </w:tcBorders>
          </w:tcPr>
          <w:p w:rsidR="00A46F06" w:rsidRPr="00B40365" w:rsidRDefault="00A46F06">
            <w:pPr>
              <w:widowControl/>
              <w:suppressAutoHyphens w:val="0"/>
              <w:autoSpaceDN w:val="0"/>
              <w:rPr>
                <w:lang w:bidi="ar-SA"/>
              </w:rPr>
            </w:pPr>
          </w:p>
        </w:tc>
      </w:tr>
      <w:tr w:rsidR="009C7F78" w:rsidTr="00A46F0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A46F06" w:rsidRPr="00B40365" w:rsidRDefault="00A46F06">
            <w:pPr>
              <w:widowControl/>
              <w:suppressAutoHyphens w:val="0"/>
              <w:autoSpaceDN w:val="0"/>
              <w:rPr>
                <w:lang w:bidi="ar-SA"/>
              </w:rPr>
            </w:pPr>
          </w:p>
        </w:tc>
        <w:tc>
          <w:tcPr>
            <w:tcW w:w="1276" w:type="dxa"/>
            <w:gridSpan w:val="2"/>
            <w:tcBorders>
              <w:bottom w:val="single" w:sz="4" w:space="0" w:color="auto"/>
            </w:tcBorders>
          </w:tcPr>
          <w:p w:rsidR="00A46F06" w:rsidRPr="00B40365" w:rsidRDefault="00A46F06">
            <w:pPr>
              <w:widowControl/>
              <w:suppressAutoHyphens w:val="0"/>
              <w:autoSpaceDN w:val="0"/>
              <w:rPr>
                <w:lang w:bidi="ar-SA"/>
              </w:rPr>
            </w:pPr>
          </w:p>
        </w:tc>
        <w:tc>
          <w:tcPr>
            <w:tcW w:w="4252" w:type="dxa"/>
            <w:gridSpan w:val="3"/>
            <w:tcBorders>
              <w:bottom w:val="single" w:sz="4" w:space="0" w:color="auto"/>
            </w:tcBorders>
          </w:tcPr>
          <w:p w:rsidR="00A46F06"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Diferite</w:t>
            </w:r>
          </w:p>
          <w:p w:rsidR="00A46F06"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701" w:type="dxa"/>
            <w:tcBorders>
              <w:bottom w:val="single" w:sz="4" w:space="0" w:color="auto"/>
              <w:right w:val="nil"/>
            </w:tcBorders>
          </w:tcPr>
          <w:p w:rsidR="00A46F06" w:rsidRPr="00B40365" w:rsidRDefault="00A46F06">
            <w:pPr>
              <w:widowControl/>
              <w:suppressAutoHyphens w:val="0"/>
              <w:autoSpaceDN w:val="0"/>
              <w:rPr>
                <w:lang w:bidi="ar-SA"/>
              </w:rPr>
            </w:pPr>
          </w:p>
        </w:tc>
        <w:tc>
          <w:tcPr>
            <w:tcW w:w="2410" w:type="dxa"/>
            <w:tcBorders>
              <w:left w:val="nil"/>
              <w:bottom w:val="single" w:sz="4" w:space="0" w:color="auto"/>
              <w:right w:val="nil"/>
            </w:tcBorders>
          </w:tcPr>
          <w:p w:rsidR="00A46F06" w:rsidRPr="00B40365" w:rsidRDefault="00A46F06">
            <w:pPr>
              <w:widowControl/>
              <w:suppressAutoHyphens w:val="0"/>
              <w:autoSpaceDN w:val="0"/>
              <w:rPr>
                <w:lang w:bidi="ar-SA"/>
              </w:rPr>
            </w:pPr>
          </w:p>
        </w:tc>
      </w:tr>
      <w:tr w:rsidR="009C7F78" w:rsidTr="00A46F06">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A46F06" w:rsidRPr="00B40365" w:rsidRDefault="00A46F06">
            <w:pPr>
              <w:widowControl/>
              <w:suppressAutoHyphens w:val="0"/>
              <w:autoSpaceDN w:val="0"/>
              <w:rPr>
                <w:lang w:bidi="ar-SA"/>
              </w:rPr>
            </w:pPr>
          </w:p>
        </w:tc>
        <w:tc>
          <w:tcPr>
            <w:tcW w:w="1134" w:type="dxa"/>
            <w:gridSpan w:val="2"/>
            <w:tcBorders>
              <w:top w:val="single" w:sz="6" w:space="0" w:color="auto"/>
              <w:bottom w:val="single" w:sz="12" w:space="0" w:color="auto"/>
            </w:tcBorders>
          </w:tcPr>
          <w:p w:rsidR="00A46F06" w:rsidRPr="00B40365" w:rsidRDefault="00A46F06">
            <w:pPr>
              <w:widowControl/>
              <w:suppressAutoHyphens w:val="0"/>
              <w:autoSpaceDN w:val="0"/>
              <w:rPr>
                <w:lang w:bidi="ar-SA"/>
              </w:rPr>
            </w:pPr>
          </w:p>
        </w:tc>
        <w:tc>
          <w:tcPr>
            <w:tcW w:w="4428" w:type="dxa"/>
            <w:gridSpan w:val="4"/>
            <w:tcBorders>
              <w:top w:val="single" w:sz="6" w:space="0" w:color="auto"/>
              <w:bottom w:val="single" w:sz="12" w:space="0" w:color="auto"/>
            </w:tcBorders>
          </w:tcPr>
          <w:p w:rsidR="00A46F06" w:rsidRPr="00B40365" w:rsidRDefault="00A46F06">
            <w:pPr>
              <w:widowControl/>
              <w:suppressAutoHyphens w:val="0"/>
              <w:autoSpaceDN w:val="0"/>
              <w:rPr>
                <w:b/>
                <w:bCs/>
                <w:lang w:bidi="ar-SA"/>
              </w:rPr>
            </w:pPr>
          </w:p>
        </w:tc>
        <w:tc>
          <w:tcPr>
            <w:tcW w:w="1701" w:type="dxa"/>
            <w:tcBorders>
              <w:top w:val="single" w:sz="6" w:space="0" w:color="auto"/>
              <w:bottom w:val="single" w:sz="12" w:space="0" w:color="auto"/>
            </w:tcBorders>
          </w:tcPr>
          <w:p w:rsidR="00A46F06" w:rsidRPr="00B40365" w:rsidRDefault="00A46F06">
            <w:pPr>
              <w:widowControl/>
              <w:suppressAutoHyphens w:val="0"/>
              <w:autoSpaceDN w:val="0"/>
              <w:rPr>
                <w:lang w:bidi="ar-SA"/>
              </w:rPr>
            </w:pPr>
          </w:p>
        </w:tc>
        <w:tc>
          <w:tcPr>
            <w:tcW w:w="2410" w:type="dxa"/>
            <w:tcBorders>
              <w:top w:val="single" w:sz="6" w:space="0" w:color="auto"/>
              <w:bottom w:val="single" w:sz="12" w:space="0" w:color="auto"/>
            </w:tcBorders>
          </w:tcPr>
          <w:p w:rsidR="00A46F06" w:rsidRPr="00B40365" w:rsidRDefault="00A46F06">
            <w:pPr>
              <w:widowControl/>
              <w:suppressAutoHyphens w:val="0"/>
              <w:autoSpaceDN w:val="0"/>
              <w:rPr>
                <w:lang w:bidi="ar-SA"/>
              </w:rPr>
            </w:pPr>
          </w:p>
        </w:tc>
      </w:tr>
      <w:tr w:rsidR="009C7F78" w:rsidTr="00A46F06">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A46F06" w:rsidRPr="00B40365" w:rsidRDefault="00A46F06">
            <w:pPr>
              <w:widowControl/>
              <w:suppressAutoHyphens w:val="0"/>
              <w:autoSpaceDN w:val="0"/>
              <w:rPr>
                <w:lang w:bidi="ar-SA"/>
              </w:rPr>
            </w:pPr>
          </w:p>
        </w:tc>
        <w:tc>
          <w:tcPr>
            <w:tcW w:w="1134" w:type="dxa"/>
            <w:gridSpan w:val="2"/>
            <w:tcBorders>
              <w:top w:val="single" w:sz="12" w:space="0" w:color="auto"/>
              <w:left w:val="nil"/>
              <w:bottom w:val="nil"/>
              <w:right w:val="nil"/>
            </w:tcBorders>
          </w:tcPr>
          <w:p w:rsidR="00A46F06" w:rsidRPr="00B40365" w:rsidRDefault="00A46F06">
            <w:pPr>
              <w:widowControl/>
              <w:suppressAutoHyphens w:val="0"/>
              <w:autoSpaceDN w:val="0"/>
              <w:rPr>
                <w:lang w:bidi="ar-SA"/>
              </w:rPr>
            </w:pPr>
          </w:p>
        </w:tc>
        <w:tc>
          <w:tcPr>
            <w:tcW w:w="4428" w:type="dxa"/>
            <w:gridSpan w:val="4"/>
            <w:tcBorders>
              <w:top w:val="single" w:sz="12" w:space="0" w:color="auto"/>
              <w:left w:val="nil"/>
              <w:bottom w:val="nil"/>
              <w:right w:val="nil"/>
            </w:tcBorders>
          </w:tcPr>
          <w:p w:rsidR="00A46F06" w:rsidRPr="00B40365" w:rsidRDefault="00A46F06">
            <w:pPr>
              <w:widowControl/>
              <w:suppressAutoHyphens w:val="0"/>
              <w:autoSpaceDN w:val="0"/>
              <w:rPr>
                <w:lang w:bidi="ar-SA"/>
              </w:rPr>
            </w:pPr>
          </w:p>
        </w:tc>
        <w:tc>
          <w:tcPr>
            <w:tcW w:w="1701" w:type="dxa"/>
            <w:tcBorders>
              <w:top w:val="single" w:sz="12" w:space="0" w:color="auto"/>
              <w:left w:val="nil"/>
              <w:bottom w:val="nil"/>
              <w:right w:val="nil"/>
            </w:tcBorders>
          </w:tcPr>
          <w:p w:rsidR="00A46F06" w:rsidRPr="00B40365" w:rsidRDefault="00A46F06">
            <w:pPr>
              <w:widowControl/>
              <w:suppressAutoHyphens w:val="0"/>
              <w:autoSpaceDN w:val="0"/>
              <w:rPr>
                <w:lang w:bidi="ar-SA"/>
              </w:rPr>
            </w:pPr>
          </w:p>
        </w:tc>
        <w:tc>
          <w:tcPr>
            <w:tcW w:w="2410" w:type="dxa"/>
            <w:tcBorders>
              <w:top w:val="single" w:sz="12" w:space="0" w:color="auto"/>
              <w:left w:val="nil"/>
              <w:bottom w:val="nil"/>
              <w:right w:val="nil"/>
            </w:tcBorders>
          </w:tcPr>
          <w:p w:rsidR="00A46F06" w:rsidRPr="00B40365" w:rsidRDefault="00A46F06">
            <w:pPr>
              <w:widowControl/>
              <w:suppressAutoHyphens w:val="0"/>
              <w:autoSpaceDN w:val="0"/>
              <w:rPr>
                <w:lang w:bidi="ar-SA"/>
              </w:rPr>
            </w:pP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6F06" w:rsidRPr="00B40365" w:rsidRDefault="00A46F0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A46F06" w:rsidRPr="00B40365" w:rsidRDefault="00A46F06">
            <w:pPr>
              <w:widowControl/>
              <w:suppressAutoHyphens w:val="0"/>
              <w:autoSpaceDN w:val="0"/>
              <w:rPr>
                <w:lang w:bidi="ar-SA"/>
              </w:rPr>
            </w:pPr>
          </w:p>
        </w:tc>
        <w:tc>
          <w:tcPr>
            <w:tcW w:w="4252" w:type="dxa"/>
            <w:gridSpan w:val="3"/>
            <w:tcBorders>
              <w:top w:val="single" w:sz="4" w:space="0" w:color="auto"/>
              <w:bottom w:val="single" w:sz="4" w:space="0" w:color="auto"/>
            </w:tcBorders>
          </w:tcPr>
          <w:p w:rsidR="00A46F06" w:rsidRDefault="00513BA8">
            <w:pPr>
              <w:widowControl/>
              <w:suppressAutoHyphens w:val="0"/>
              <w:autoSpaceDN w:val="0"/>
              <w:rPr>
                <w:lang w:bidi="ar-SA"/>
              </w:rPr>
            </w:pPr>
            <w:r w:rsidRPr="000E0709">
              <w:rPr>
                <w:lang w:val="en-US" w:bidi="ar-SA"/>
              </w:rPr>
              <w:t>Cheltuieli directe</w:t>
            </w:r>
          </w:p>
        </w:tc>
        <w:tc>
          <w:tcPr>
            <w:tcW w:w="1701" w:type="dxa"/>
            <w:tcBorders>
              <w:top w:val="single" w:sz="4" w:space="0" w:color="auto"/>
              <w:bottom w:val="single" w:sz="4" w:space="0" w:color="auto"/>
              <w:right w:val="nil"/>
            </w:tcBorders>
          </w:tcPr>
          <w:p w:rsidR="00A46F06" w:rsidRPr="00B40365" w:rsidRDefault="00513BA8">
            <w:pPr>
              <w:widowControl/>
              <w:suppressAutoHyphens w:val="0"/>
              <w:autoSpaceDN w:val="0"/>
              <w:rPr>
                <w:lang w:bidi="ar-SA"/>
              </w:rPr>
            </w:pPr>
            <w:r w:rsidRPr="00B40365">
              <w:rPr>
                <w:lang w:bidi="ar-SA"/>
              </w:rPr>
              <w:t xml:space="preserve"> lei</w:t>
            </w:r>
          </w:p>
        </w:tc>
        <w:tc>
          <w:tcPr>
            <w:tcW w:w="2410" w:type="dxa"/>
            <w:tcBorders>
              <w:top w:val="single" w:sz="4" w:space="0" w:color="auto"/>
              <w:left w:val="nil"/>
              <w:bottom w:val="single" w:sz="4" w:space="0" w:color="auto"/>
              <w:right w:val="nil"/>
            </w:tcBorders>
          </w:tcPr>
          <w:p w:rsidR="00A46F06" w:rsidRPr="00B40365" w:rsidRDefault="00A46F06">
            <w:pPr>
              <w:widowControl/>
              <w:suppressAutoHyphens w:val="0"/>
              <w:autoSpaceDN w:val="0"/>
              <w:rPr>
                <w:lang w:bidi="ar-SA"/>
              </w:rPr>
            </w:pP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6F06" w:rsidRPr="00B40365" w:rsidRDefault="00A46F0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A46F06" w:rsidRPr="00B40365" w:rsidRDefault="00A46F06">
            <w:pPr>
              <w:widowControl/>
              <w:suppressAutoHyphens w:val="0"/>
              <w:autoSpaceDN w:val="0"/>
              <w:rPr>
                <w:lang w:bidi="ar-SA"/>
              </w:rPr>
            </w:pPr>
          </w:p>
        </w:tc>
        <w:tc>
          <w:tcPr>
            <w:tcW w:w="4252" w:type="dxa"/>
            <w:gridSpan w:val="3"/>
            <w:tcBorders>
              <w:top w:val="single" w:sz="4" w:space="0" w:color="auto"/>
              <w:bottom w:val="single" w:sz="4" w:space="0" w:color="auto"/>
            </w:tcBorders>
          </w:tcPr>
          <w:p w:rsidR="00A46F06" w:rsidRDefault="00513BA8">
            <w:pPr>
              <w:widowControl/>
              <w:suppressAutoHyphens w:val="0"/>
              <w:autoSpaceDN w:val="0"/>
              <w:rPr>
                <w:lang w:bidi="ar-SA"/>
              </w:rPr>
            </w:pPr>
            <w:r w:rsidRPr="000E0709">
              <w:rPr>
                <w:lang w:val="en-US" w:bidi="ar-SA"/>
              </w:rPr>
              <w:t>Asigurari sociale</w:t>
            </w:r>
          </w:p>
        </w:tc>
        <w:tc>
          <w:tcPr>
            <w:tcW w:w="1701" w:type="dxa"/>
            <w:tcBorders>
              <w:top w:val="single" w:sz="4" w:space="0" w:color="auto"/>
              <w:bottom w:val="single" w:sz="4" w:space="0" w:color="auto"/>
              <w:right w:val="nil"/>
            </w:tcBorders>
          </w:tcPr>
          <w:p w:rsidR="00A46F06" w:rsidRPr="00B40365" w:rsidRDefault="00513BA8">
            <w:pPr>
              <w:widowControl/>
              <w:suppressAutoHyphens w:val="0"/>
              <w:autoSpaceDN w:val="0"/>
              <w:rPr>
                <w:lang w:bidi="ar-SA"/>
              </w:rPr>
            </w:pPr>
            <w:r w:rsidRPr="00B40365">
              <w:rPr>
                <w:lang w:bidi="ar-SA"/>
              </w:rPr>
              <w:t>24,00 %</w:t>
            </w:r>
          </w:p>
        </w:tc>
        <w:tc>
          <w:tcPr>
            <w:tcW w:w="2410" w:type="dxa"/>
            <w:tcBorders>
              <w:top w:val="single" w:sz="4" w:space="0" w:color="auto"/>
              <w:left w:val="nil"/>
              <w:bottom w:val="single" w:sz="4" w:space="0" w:color="auto"/>
              <w:right w:val="nil"/>
            </w:tcBorders>
          </w:tcPr>
          <w:p w:rsidR="00A46F06" w:rsidRPr="00B40365" w:rsidRDefault="00A46F06">
            <w:pPr>
              <w:widowControl/>
              <w:suppressAutoHyphens w:val="0"/>
              <w:autoSpaceDN w:val="0"/>
              <w:rPr>
                <w:lang w:bidi="ar-SA"/>
              </w:rPr>
            </w:pP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6F06" w:rsidRPr="00B40365" w:rsidRDefault="00A46F0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A46F06" w:rsidRPr="00B40365" w:rsidRDefault="00A46F06">
            <w:pPr>
              <w:widowControl/>
              <w:suppressAutoHyphens w:val="0"/>
              <w:autoSpaceDN w:val="0"/>
              <w:rPr>
                <w:lang w:bidi="ar-SA"/>
              </w:rPr>
            </w:pPr>
          </w:p>
        </w:tc>
        <w:tc>
          <w:tcPr>
            <w:tcW w:w="4252" w:type="dxa"/>
            <w:gridSpan w:val="3"/>
            <w:tcBorders>
              <w:top w:val="single" w:sz="4" w:space="0" w:color="auto"/>
              <w:bottom w:val="single" w:sz="4" w:space="0" w:color="auto"/>
            </w:tcBorders>
          </w:tcPr>
          <w:p w:rsidR="00A46F06" w:rsidRDefault="00513BA8">
            <w:pPr>
              <w:widowControl/>
              <w:suppressAutoHyphens w:val="0"/>
              <w:autoSpaceDN w:val="0"/>
              <w:rPr>
                <w:lang w:bidi="ar-SA"/>
              </w:rPr>
            </w:pPr>
            <w:r w:rsidRPr="000E0709">
              <w:rPr>
                <w:lang w:val="en-US" w:bidi="ar-SA"/>
              </w:rPr>
              <w:t>Transportarea materialelor</w:t>
            </w:r>
          </w:p>
        </w:tc>
        <w:tc>
          <w:tcPr>
            <w:tcW w:w="1701" w:type="dxa"/>
            <w:tcBorders>
              <w:top w:val="single" w:sz="4" w:space="0" w:color="auto"/>
              <w:bottom w:val="single" w:sz="4" w:space="0" w:color="auto"/>
              <w:right w:val="nil"/>
            </w:tcBorders>
          </w:tcPr>
          <w:p w:rsidR="00A46F06" w:rsidRPr="00B40365" w:rsidRDefault="00A46F06">
            <w:pPr>
              <w:widowControl/>
              <w:suppressAutoHyphens w:val="0"/>
              <w:autoSpaceDN w:val="0"/>
              <w:rPr>
                <w:lang w:bidi="ar-SA"/>
              </w:rPr>
            </w:pPr>
          </w:p>
        </w:tc>
        <w:tc>
          <w:tcPr>
            <w:tcW w:w="2410" w:type="dxa"/>
            <w:tcBorders>
              <w:top w:val="single" w:sz="4" w:space="0" w:color="auto"/>
              <w:left w:val="nil"/>
              <w:bottom w:val="single" w:sz="4" w:space="0" w:color="auto"/>
              <w:right w:val="nil"/>
            </w:tcBorders>
          </w:tcPr>
          <w:p w:rsidR="00A46F06" w:rsidRPr="00B40365" w:rsidRDefault="00A46F06">
            <w:pPr>
              <w:widowControl/>
              <w:suppressAutoHyphens w:val="0"/>
              <w:autoSpaceDN w:val="0"/>
              <w:rPr>
                <w:lang w:bidi="ar-SA"/>
              </w:rPr>
            </w:pP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6F06" w:rsidRPr="00B40365" w:rsidRDefault="00A46F0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A46F06" w:rsidRPr="00B40365" w:rsidRDefault="00A46F06">
            <w:pPr>
              <w:widowControl/>
              <w:suppressAutoHyphens w:val="0"/>
              <w:autoSpaceDN w:val="0"/>
              <w:rPr>
                <w:lang w:bidi="ar-SA"/>
              </w:rPr>
            </w:pPr>
          </w:p>
        </w:tc>
        <w:tc>
          <w:tcPr>
            <w:tcW w:w="4252" w:type="dxa"/>
            <w:gridSpan w:val="3"/>
            <w:tcBorders>
              <w:top w:val="single" w:sz="4" w:space="0" w:color="auto"/>
              <w:bottom w:val="single" w:sz="4" w:space="0" w:color="auto"/>
            </w:tcBorders>
          </w:tcPr>
          <w:p w:rsidR="00A46F06" w:rsidRDefault="00513BA8">
            <w:pPr>
              <w:widowControl/>
              <w:suppressAutoHyphens w:val="0"/>
              <w:autoSpaceDN w:val="0"/>
              <w:rPr>
                <w:lang w:bidi="ar-SA"/>
              </w:rPr>
            </w:pPr>
            <w:r w:rsidRPr="000E0709">
              <w:rPr>
                <w:lang w:val="en-US" w:bidi="ar-SA"/>
              </w:rPr>
              <w:t>Cheltuieli de regie</w:t>
            </w:r>
          </w:p>
        </w:tc>
        <w:tc>
          <w:tcPr>
            <w:tcW w:w="1701" w:type="dxa"/>
            <w:tcBorders>
              <w:top w:val="single" w:sz="4" w:space="0" w:color="auto"/>
              <w:bottom w:val="single" w:sz="4" w:space="0" w:color="auto"/>
              <w:right w:val="nil"/>
            </w:tcBorders>
          </w:tcPr>
          <w:p w:rsidR="00A46F06" w:rsidRPr="00B40365" w:rsidRDefault="00A46F06">
            <w:pPr>
              <w:widowControl/>
              <w:suppressAutoHyphens w:val="0"/>
              <w:autoSpaceDN w:val="0"/>
              <w:rPr>
                <w:lang w:bidi="ar-SA"/>
              </w:rPr>
            </w:pPr>
          </w:p>
        </w:tc>
        <w:tc>
          <w:tcPr>
            <w:tcW w:w="2410" w:type="dxa"/>
            <w:tcBorders>
              <w:top w:val="single" w:sz="4" w:space="0" w:color="auto"/>
              <w:left w:val="nil"/>
              <w:bottom w:val="single" w:sz="4" w:space="0" w:color="auto"/>
              <w:right w:val="nil"/>
            </w:tcBorders>
          </w:tcPr>
          <w:p w:rsidR="00A46F06" w:rsidRPr="00B40365" w:rsidRDefault="00A46F06">
            <w:pPr>
              <w:widowControl/>
              <w:suppressAutoHyphens w:val="0"/>
              <w:autoSpaceDN w:val="0"/>
              <w:rPr>
                <w:lang w:bidi="ar-SA"/>
              </w:rPr>
            </w:pP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6F06" w:rsidRPr="00B40365" w:rsidRDefault="00A46F0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A46F06" w:rsidRPr="00B40365" w:rsidRDefault="00A46F06">
            <w:pPr>
              <w:widowControl/>
              <w:suppressAutoHyphens w:val="0"/>
              <w:autoSpaceDN w:val="0"/>
              <w:rPr>
                <w:lang w:bidi="ar-SA"/>
              </w:rPr>
            </w:pPr>
          </w:p>
        </w:tc>
        <w:tc>
          <w:tcPr>
            <w:tcW w:w="4252" w:type="dxa"/>
            <w:gridSpan w:val="3"/>
            <w:tcBorders>
              <w:top w:val="single" w:sz="4" w:space="0" w:color="auto"/>
              <w:bottom w:val="single" w:sz="4" w:space="0" w:color="auto"/>
            </w:tcBorders>
          </w:tcPr>
          <w:p w:rsidR="00A46F06" w:rsidRDefault="00513BA8">
            <w:pPr>
              <w:widowControl/>
              <w:suppressAutoHyphens w:val="0"/>
              <w:autoSpaceDN w:val="0"/>
              <w:rPr>
                <w:lang w:bidi="ar-SA"/>
              </w:rPr>
            </w:pPr>
            <w:r w:rsidRPr="000E0709">
              <w:rPr>
                <w:lang w:val="en-US" w:bidi="ar-SA"/>
              </w:rPr>
              <w:t>Beneficiu de deviz</w:t>
            </w:r>
          </w:p>
        </w:tc>
        <w:tc>
          <w:tcPr>
            <w:tcW w:w="1701" w:type="dxa"/>
            <w:tcBorders>
              <w:top w:val="single" w:sz="4" w:space="0" w:color="auto"/>
              <w:bottom w:val="single" w:sz="4" w:space="0" w:color="auto"/>
              <w:right w:val="nil"/>
            </w:tcBorders>
          </w:tcPr>
          <w:p w:rsidR="00A46F06" w:rsidRPr="00B40365" w:rsidRDefault="00A46F06">
            <w:pPr>
              <w:widowControl/>
              <w:suppressAutoHyphens w:val="0"/>
              <w:autoSpaceDN w:val="0"/>
              <w:rPr>
                <w:lang w:bidi="ar-SA"/>
              </w:rPr>
            </w:pPr>
          </w:p>
        </w:tc>
        <w:tc>
          <w:tcPr>
            <w:tcW w:w="2410" w:type="dxa"/>
            <w:tcBorders>
              <w:top w:val="single" w:sz="4" w:space="0" w:color="auto"/>
              <w:left w:val="nil"/>
              <w:bottom w:val="single" w:sz="4" w:space="0" w:color="auto"/>
              <w:right w:val="nil"/>
            </w:tcBorders>
          </w:tcPr>
          <w:p w:rsidR="00A46F06" w:rsidRPr="00B40365" w:rsidRDefault="00A46F06">
            <w:pPr>
              <w:widowControl/>
              <w:suppressAutoHyphens w:val="0"/>
              <w:autoSpaceDN w:val="0"/>
              <w:rPr>
                <w:lang w:bidi="ar-SA"/>
              </w:rPr>
            </w:pPr>
          </w:p>
        </w:tc>
      </w:tr>
      <w:tr w:rsidR="009C7F78" w:rsidTr="00A46F0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A46F06" w:rsidRPr="00B40365" w:rsidRDefault="00A46F0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A46F06" w:rsidRPr="00B40365" w:rsidRDefault="00A46F06">
            <w:pPr>
              <w:widowControl/>
              <w:suppressAutoHyphens w:val="0"/>
              <w:autoSpaceDN w:val="0"/>
              <w:rPr>
                <w:lang w:bidi="ar-SA"/>
              </w:rPr>
            </w:pPr>
          </w:p>
        </w:tc>
        <w:tc>
          <w:tcPr>
            <w:tcW w:w="4252" w:type="dxa"/>
            <w:gridSpan w:val="3"/>
            <w:tcBorders>
              <w:top w:val="single" w:sz="4" w:space="0" w:color="auto"/>
              <w:bottom w:val="single" w:sz="4" w:space="0" w:color="auto"/>
            </w:tcBorders>
          </w:tcPr>
          <w:p w:rsidR="00A46F06" w:rsidRDefault="00513BA8">
            <w:pPr>
              <w:widowControl/>
              <w:suppressAutoHyphens w:val="0"/>
              <w:autoSpaceDN w:val="0"/>
              <w:rPr>
                <w:lang w:bidi="ar-SA"/>
              </w:rPr>
            </w:pPr>
            <w:r w:rsidRPr="000E0709">
              <w:rPr>
                <w:lang w:val="en-US" w:bidi="ar-SA"/>
              </w:rPr>
              <w:t>TVA</w:t>
            </w:r>
          </w:p>
        </w:tc>
        <w:tc>
          <w:tcPr>
            <w:tcW w:w="1701" w:type="dxa"/>
            <w:tcBorders>
              <w:top w:val="single" w:sz="4" w:space="0" w:color="auto"/>
              <w:bottom w:val="single" w:sz="4" w:space="0" w:color="auto"/>
              <w:right w:val="nil"/>
            </w:tcBorders>
          </w:tcPr>
          <w:p w:rsidR="00A46F06" w:rsidRPr="00B40365" w:rsidRDefault="00513BA8">
            <w:pPr>
              <w:widowControl/>
              <w:suppressAutoHyphens w:val="0"/>
              <w:autoSpaceDN w:val="0"/>
              <w:rPr>
                <w:lang w:bidi="ar-SA"/>
              </w:rPr>
            </w:pPr>
            <w:r w:rsidRPr="00B40365">
              <w:rPr>
                <w:lang w:bidi="ar-SA"/>
              </w:rPr>
              <w:t>20,00 %</w:t>
            </w:r>
          </w:p>
        </w:tc>
        <w:tc>
          <w:tcPr>
            <w:tcW w:w="2410" w:type="dxa"/>
            <w:tcBorders>
              <w:top w:val="single" w:sz="4" w:space="0" w:color="auto"/>
              <w:left w:val="nil"/>
              <w:bottom w:val="single" w:sz="4" w:space="0" w:color="auto"/>
              <w:right w:val="nil"/>
            </w:tcBorders>
          </w:tcPr>
          <w:p w:rsidR="00A46F06" w:rsidRPr="00B40365" w:rsidRDefault="00A46F06">
            <w:pPr>
              <w:widowControl/>
              <w:suppressAutoHyphens w:val="0"/>
              <w:autoSpaceDN w:val="0"/>
              <w:rPr>
                <w:lang w:bidi="ar-SA"/>
              </w:rPr>
            </w:pPr>
          </w:p>
        </w:tc>
      </w:tr>
      <w:tr w:rsidR="009C7F78" w:rsidTr="00A46F06">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A46F06" w:rsidRPr="00B40365" w:rsidRDefault="00A46F06">
            <w:pPr>
              <w:widowControl/>
              <w:suppressAutoHyphens w:val="0"/>
              <w:autoSpaceDN w:val="0"/>
              <w:jc w:val="center"/>
              <w:rPr>
                <w:lang w:bidi="ar-SA"/>
              </w:rPr>
            </w:pPr>
          </w:p>
        </w:tc>
        <w:tc>
          <w:tcPr>
            <w:tcW w:w="1276" w:type="dxa"/>
            <w:gridSpan w:val="2"/>
            <w:tcBorders>
              <w:top w:val="nil"/>
              <w:bottom w:val="single" w:sz="6" w:space="0" w:color="auto"/>
            </w:tcBorders>
            <w:vAlign w:val="bottom"/>
          </w:tcPr>
          <w:p w:rsidR="00A46F06" w:rsidRPr="00B40365" w:rsidRDefault="00A46F06">
            <w:pPr>
              <w:widowControl/>
              <w:suppressAutoHyphens w:val="0"/>
              <w:autoSpaceDN w:val="0"/>
              <w:jc w:val="center"/>
              <w:rPr>
                <w:lang w:bidi="ar-SA"/>
              </w:rPr>
            </w:pPr>
          </w:p>
        </w:tc>
        <w:tc>
          <w:tcPr>
            <w:tcW w:w="2598" w:type="dxa"/>
            <w:tcBorders>
              <w:top w:val="nil"/>
              <w:bottom w:val="single" w:sz="6" w:space="0" w:color="auto"/>
              <w:right w:val="nil"/>
            </w:tcBorders>
            <w:vAlign w:val="bottom"/>
          </w:tcPr>
          <w:p w:rsidR="00A46F06" w:rsidRPr="00585DBD" w:rsidRDefault="00A46F06" w:rsidP="00585DBD">
            <w:pPr>
              <w:widowControl/>
              <w:suppressAutoHyphens w:val="0"/>
              <w:autoSpaceDN w:val="0"/>
              <w:rPr>
                <w:b/>
                <w:bCs/>
                <w:sz w:val="22"/>
                <w:szCs w:val="22"/>
                <w:lang w:bidi="ar-SA"/>
              </w:rPr>
            </w:pPr>
          </w:p>
          <w:p w:rsidR="00A46F06" w:rsidRPr="00585DBD" w:rsidRDefault="00513BA8" w:rsidP="00585DBD">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A46F06" w:rsidRPr="00585DBD" w:rsidRDefault="00513BA8" w:rsidP="00585DBD">
            <w:pPr>
              <w:widowControl/>
              <w:suppressAutoHyphens w:val="0"/>
              <w:autoSpaceDN w:val="0"/>
              <w:rPr>
                <w:sz w:val="22"/>
                <w:szCs w:val="22"/>
                <w:lang w:val="en-US" w:bidi="ar-SA"/>
              </w:rPr>
            </w:pPr>
            <w:r w:rsidRPr="00585DBD">
              <w:rPr>
                <w:b/>
                <w:bCs/>
                <w:sz w:val="22"/>
                <w:szCs w:val="22"/>
                <w:lang w:val="en-US" w:bidi="ar-SA"/>
              </w:rPr>
              <w:t>Inclisiv salariu</w:t>
            </w:r>
          </w:p>
        </w:tc>
        <w:tc>
          <w:tcPr>
            <w:tcW w:w="1452" w:type="dxa"/>
            <w:tcBorders>
              <w:top w:val="nil"/>
              <w:left w:val="nil"/>
              <w:bottom w:val="single" w:sz="6" w:space="0" w:color="auto"/>
              <w:right w:val="nil"/>
            </w:tcBorders>
            <w:vAlign w:val="bottom"/>
          </w:tcPr>
          <w:p w:rsidR="00A46F06" w:rsidRPr="00B40365" w:rsidRDefault="00A46F06">
            <w:pPr>
              <w:widowControl/>
              <w:suppressAutoHyphens w:val="0"/>
              <w:autoSpaceDN w:val="0"/>
              <w:jc w:val="center"/>
              <w:rPr>
                <w:lang w:bidi="ar-SA"/>
              </w:rPr>
            </w:pPr>
          </w:p>
        </w:tc>
        <w:tc>
          <w:tcPr>
            <w:tcW w:w="4313" w:type="dxa"/>
            <w:gridSpan w:val="3"/>
            <w:tcBorders>
              <w:top w:val="nil"/>
              <w:left w:val="nil"/>
              <w:bottom w:val="single" w:sz="6" w:space="0" w:color="auto"/>
              <w:right w:val="nil"/>
            </w:tcBorders>
            <w:vAlign w:val="bottom"/>
          </w:tcPr>
          <w:p w:rsidR="00A46F06" w:rsidRPr="00B40365" w:rsidRDefault="00A46F06">
            <w:pPr>
              <w:widowControl/>
              <w:suppressAutoHyphens w:val="0"/>
              <w:autoSpaceDN w:val="0"/>
              <w:jc w:val="center"/>
              <w:rPr>
                <w:lang w:bidi="ar-SA"/>
              </w:rPr>
            </w:pPr>
          </w:p>
        </w:tc>
      </w:tr>
    </w:tbl>
    <w:p w:rsidR="002D681E" w:rsidRPr="00B40365" w:rsidRDefault="002D681E">
      <w:pPr>
        <w:widowControl/>
        <w:suppressAutoHyphens w:val="0"/>
        <w:autoSpaceDN w:val="0"/>
        <w:rPr>
          <w:lang w:bidi="ar-SA"/>
        </w:rPr>
      </w:pPr>
    </w:p>
    <w:p w:rsidR="007A7266" w:rsidRDefault="007A7266">
      <w:pPr>
        <w:widowControl/>
        <w:suppressAutoHyphens w:val="0"/>
        <w:autoSpaceDN w:val="0"/>
        <w:jc w:val="center"/>
        <w:rPr>
          <w:sz w:val="28"/>
          <w:szCs w:val="28"/>
          <w:lang w:val="en-US" w:bidi="ar-SA"/>
        </w:rPr>
      </w:pPr>
    </w:p>
    <w:p w:rsidR="007B7DA8" w:rsidRDefault="007B7DA8">
      <w:pPr>
        <w:widowControl/>
        <w:suppressAutoHyphens w:val="0"/>
        <w:autoSpaceDN w:val="0"/>
        <w:jc w:val="center"/>
        <w:rPr>
          <w:sz w:val="28"/>
          <w:szCs w:val="28"/>
          <w:lang w:val="en-US" w:bidi="ar-SA"/>
        </w:rPr>
      </w:pPr>
    </w:p>
    <w:p w:rsidR="007B7DA8" w:rsidRDefault="007B7DA8">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rsidP="004918FC">
      <w:pPr>
        <w:widowControl/>
        <w:suppressAutoHyphens w:val="0"/>
        <w:autoSpaceDN w:val="0"/>
        <w:rPr>
          <w:sz w:val="28"/>
          <w:szCs w:val="28"/>
          <w:lang w:val="en-US" w:bidi="ar-SA"/>
        </w:rPr>
      </w:pPr>
    </w:p>
    <w:p w:rsidR="007B7DA8" w:rsidRDefault="007B7DA8">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tbl>
      <w:tblPr>
        <w:tblW w:w="0" w:type="auto"/>
        <w:tblLayout w:type="fixed"/>
        <w:tblLook w:val="0000" w:firstRow="0" w:lastRow="0" w:firstColumn="0" w:lastColumn="0" w:noHBand="0" w:noVBand="0"/>
      </w:tblPr>
      <w:tblGrid>
        <w:gridCol w:w="5637"/>
        <w:gridCol w:w="4394"/>
      </w:tblGrid>
      <w:tr w:rsidR="004918FC" w:rsidTr="007C6F26">
        <w:tc>
          <w:tcPr>
            <w:tcW w:w="5637" w:type="dxa"/>
            <w:tcBorders>
              <w:top w:val="nil"/>
              <w:left w:val="nil"/>
              <w:bottom w:val="single" w:sz="6" w:space="0" w:color="auto"/>
              <w:right w:val="nil"/>
            </w:tcBorders>
          </w:tcPr>
          <w:p w:rsidR="004918FC" w:rsidRPr="00406D0E" w:rsidRDefault="004918FC" w:rsidP="007C6F26">
            <w:pPr>
              <w:widowControl/>
              <w:suppressAutoHyphens w:val="0"/>
              <w:autoSpaceDN w:val="0"/>
              <w:rPr>
                <w:b/>
                <w:bCs/>
                <w:sz w:val="28"/>
                <w:szCs w:val="28"/>
                <w:lang w:val="en-US" w:bidi="ar-SA"/>
              </w:rPr>
            </w:pPr>
            <w:r w:rsidRPr="00406D0E">
              <w:rPr>
                <w:b/>
                <w:bCs/>
                <w:sz w:val="28"/>
                <w:szCs w:val="28"/>
                <w:lang w:val="en-US" w:bidi="ar-SA"/>
              </w:rPr>
              <w:t xml:space="preserve">Reparația curentă a secției pediatrie </w:t>
            </w:r>
            <w:r w:rsidR="00406D0E" w:rsidRPr="00406D0E">
              <w:rPr>
                <w:b/>
                <w:bCs/>
                <w:sz w:val="28"/>
                <w:szCs w:val="28"/>
                <w:lang w:val="en-US" w:bidi="ar-SA"/>
              </w:rPr>
              <w:t xml:space="preserve">a </w:t>
            </w:r>
            <w:r w:rsidRPr="00406D0E">
              <w:rPr>
                <w:b/>
                <w:bCs/>
                <w:sz w:val="28"/>
                <w:szCs w:val="28"/>
                <w:lang w:val="en-US" w:bidi="ar-SA"/>
              </w:rPr>
              <w:t>Spitalul</w:t>
            </w:r>
            <w:r w:rsidR="00406D0E" w:rsidRPr="00406D0E">
              <w:rPr>
                <w:b/>
                <w:bCs/>
                <w:sz w:val="28"/>
                <w:szCs w:val="28"/>
                <w:lang w:val="en-US" w:bidi="ar-SA"/>
              </w:rPr>
              <w:t>ui</w:t>
            </w:r>
            <w:r w:rsidRPr="00406D0E">
              <w:rPr>
                <w:b/>
                <w:bCs/>
                <w:sz w:val="28"/>
                <w:szCs w:val="28"/>
                <w:lang w:val="en-US" w:bidi="ar-SA"/>
              </w:rPr>
              <w:t xml:space="preserve"> Raional Nisporeni (etajul 1)</w:t>
            </w:r>
          </w:p>
        </w:tc>
        <w:tc>
          <w:tcPr>
            <w:tcW w:w="4394" w:type="dxa"/>
            <w:tcBorders>
              <w:top w:val="nil"/>
              <w:left w:val="nil"/>
              <w:bottom w:val="nil"/>
              <w:right w:val="nil"/>
            </w:tcBorders>
          </w:tcPr>
          <w:p w:rsidR="004918FC" w:rsidRDefault="004918FC" w:rsidP="007C6F26">
            <w:pPr>
              <w:widowControl/>
              <w:suppressAutoHyphens w:val="0"/>
              <w:autoSpaceDN w:val="0"/>
              <w:jc w:val="right"/>
              <w:rPr>
                <w:sz w:val="22"/>
                <w:szCs w:val="22"/>
                <w:lang w:val="en-US" w:bidi="ar-SA"/>
              </w:rPr>
            </w:pPr>
            <w:r>
              <w:rPr>
                <w:sz w:val="22"/>
                <w:szCs w:val="22"/>
                <w:lang w:val="en-US" w:bidi="ar-SA"/>
              </w:rPr>
              <w:t>Formular Nr.1desfasurat</w:t>
            </w:r>
          </w:p>
          <w:p w:rsidR="004918FC" w:rsidRDefault="004918FC" w:rsidP="007C6F26">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4918FC" w:rsidRDefault="004918FC" w:rsidP="007C6F26">
            <w:pPr>
              <w:widowControl/>
              <w:suppressAutoHyphens w:val="0"/>
              <w:autoSpaceDN w:val="0"/>
              <w:jc w:val="right"/>
              <w:rPr>
                <w:sz w:val="22"/>
                <w:szCs w:val="22"/>
                <w:lang w:bidi="ar-SA"/>
              </w:rPr>
            </w:pPr>
          </w:p>
        </w:tc>
      </w:tr>
      <w:tr w:rsidR="004918FC" w:rsidTr="007C6F26">
        <w:tc>
          <w:tcPr>
            <w:tcW w:w="5637" w:type="dxa"/>
            <w:tcBorders>
              <w:top w:val="nil"/>
              <w:left w:val="nil"/>
              <w:bottom w:val="nil"/>
              <w:right w:val="nil"/>
            </w:tcBorders>
          </w:tcPr>
          <w:p w:rsidR="004918FC" w:rsidRDefault="004918FC" w:rsidP="007C6F26">
            <w:pPr>
              <w:widowControl/>
              <w:suppressAutoHyphens w:val="0"/>
              <w:autoSpaceDN w:val="0"/>
              <w:jc w:val="center"/>
              <w:rPr>
                <w:lang w:bidi="ar-SA"/>
              </w:rPr>
            </w:pPr>
            <w:r>
              <w:rPr>
                <w:lang w:bidi="ar-SA"/>
              </w:rPr>
              <w:t>(</w:t>
            </w:r>
            <w:r>
              <w:rPr>
                <w:lang w:val="en-US" w:bidi="ar-SA"/>
              </w:rPr>
              <w:t>denumirea obiectivului)</w:t>
            </w:r>
          </w:p>
        </w:tc>
        <w:tc>
          <w:tcPr>
            <w:tcW w:w="4394" w:type="dxa"/>
            <w:tcBorders>
              <w:top w:val="nil"/>
              <w:left w:val="nil"/>
              <w:bottom w:val="nil"/>
              <w:right w:val="nil"/>
            </w:tcBorders>
          </w:tcPr>
          <w:p w:rsidR="004918FC" w:rsidRDefault="004918FC" w:rsidP="007C6F26">
            <w:pPr>
              <w:widowControl/>
              <w:suppressAutoHyphens w:val="0"/>
              <w:autoSpaceDN w:val="0"/>
              <w:jc w:val="center"/>
              <w:rPr>
                <w:lang w:bidi="ar-SA"/>
              </w:rPr>
            </w:pPr>
          </w:p>
        </w:tc>
      </w:tr>
    </w:tbl>
    <w:p w:rsidR="004918FC" w:rsidRDefault="004918FC" w:rsidP="004918FC">
      <w:pPr>
        <w:widowControl/>
        <w:suppressAutoHyphens w:val="0"/>
        <w:autoSpaceDN w:val="0"/>
        <w:rPr>
          <w:lang w:bidi="ar-SA"/>
        </w:rPr>
      </w:pPr>
    </w:p>
    <w:p w:rsidR="004918FC" w:rsidRDefault="004918FC" w:rsidP="004918FC">
      <w:pPr>
        <w:widowControl/>
        <w:suppressAutoHyphens w:val="0"/>
        <w:autoSpaceDN w:val="0"/>
        <w:jc w:val="center"/>
        <w:rPr>
          <w:b/>
          <w:sz w:val="36"/>
          <w:szCs w:val="36"/>
          <w:lang w:val="en-US" w:bidi="ar-SA"/>
        </w:rPr>
      </w:pPr>
      <w:r>
        <w:rPr>
          <w:b/>
          <w:sz w:val="36"/>
          <w:szCs w:val="36"/>
          <w:lang w:val="en-US" w:bidi="ar-SA"/>
        </w:rPr>
        <w:t>Lusta cu cantitățile de lucră</w:t>
      </w:r>
      <w:r w:rsidRPr="00260387">
        <w:rPr>
          <w:b/>
          <w:sz w:val="36"/>
          <w:szCs w:val="36"/>
          <w:lang w:val="en-US" w:bidi="ar-SA"/>
        </w:rPr>
        <w:t>ri</w:t>
      </w:r>
    </w:p>
    <w:p w:rsidR="004918FC" w:rsidRPr="00260387" w:rsidRDefault="004918FC" w:rsidP="004918FC">
      <w:pPr>
        <w:widowControl/>
        <w:suppressAutoHyphens w:val="0"/>
        <w:autoSpaceDN w:val="0"/>
        <w:jc w:val="center"/>
        <w:rPr>
          <w:b/>
          <w:sz w:val="36"/>
          <w:szCs w:val="36"/>
          <w:lang w:val="en-US" w:bidi="ar-SA"/>
        </w:rPr>
      </w:pPr>
    </w:p>
    <w:tbl>
      <w:tblPr>
        <w:tblW w:w="10065" w:type="dxa"/>
        <w:tblInd w:w="-459" w:type="dxa"/>
        <w:tblLayout w:type="fixed"/>
        <w:tblLook w:val="0000" w:firstRow="0" w:lastRow="0" w:firstColumn="0" w:lastColumn="0" w:noHBand="0" w:noVBand="0"/>
      </w:tblPr>
      <w:tblGrid>
        <w:gridCol w:w="709"/>
        <w:gridCol w:w="1276"/>
        <w:gridCol w:w="4678"/>
        <w:gridCol w:w="1417"/>
        <w:gridCol w:w="1985"/>
      </w:tblGrid>
      <w:tr w:rsidR="004918FC" w:rsidRPr="004059AF" w:rsidTr="007C6F26">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4918FC" w:rsidRDefault="004918FC" w:rsidP="007C6F26">
            <w:pPr>
              <w:widowControl/>
              <w:suppressAutoHyphens w:val="0"/>
              <w:autoSpaceDN w:val="0"/>
              <w:ind w:right="-108"/>
              <w:jc w:val="center"/>
              <w:rPr>
                <w:sz w:val="22"/>
                <w:szCs w:val="22"/>
                <w:lang w:val="en-US" w:bidi="ar-SA"/>
              </w:rPr>
            </w:pPr>
            <w:r>
              <w:rPr>
                <w:sz w:val="22"/>
                <w:szCs w:val="22"/>
                <w:lang w:bidi="ar-SA"/>
              </w:rPr>
              <w:t>№</w:t>
            </w:r>
          </w:p>
          <w:p w:rsidR="004918FC" w:rsidRDefault="004918FC" w:rsidP="007C6F26">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4918FC" w:rsidRDefault="004918FC" w:rsidP="007C6F26">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4678" w:type="dxa"/>
            <w:vMerge w:val="restart"/>
            <w:tcBorders>
              <w:top w:val="single" w:sz="6" w:space="0" w:color="auto"/>
              <w:left w:val="single" w:sz="6" w:space="0" w:color="auto"/>
              <w:bottom w:val="single" w:sz="6" w:space="0" w:color="auto"/>
              <w:right w:val="nil"/>
            </w:tcBorders>
            <w:vAlign w:val="center"/>
          </w:tcPr>
          <w:p w:rsidR="004918FC" w:rsidRDefault="004918FC" w:rsidP="007C6F26">
            <w:pPr>
              <w:widowControl/>
              <w:suppressAutoHyphens w:val="0"/>
              <w:autoSpaceDN w:val="0"/>
              <w:jc w:val="center"/>
              <w:rPr>
                <w:sz w:val="22"/>
                <w:szCs w:val="22"/>
                <w:lang w:val="ro-RO" w:bidi="ar-SA"/>
              </w:rPr>
            </w:pPr>
          </w:p>
          <w:p w:rsidR="004918FC" w:rsidRDefault="004918FC" w:rsidP="007C6F26">
            <w:pPr>
              <w:widowControl/>
              <w:suppressAutoHyphens w:val="0"/>
              <w:autoSpaceDN w:val="0"/>
              <w:jc w:val="center"/>
              <w:rPr>
                <w:sz w:val="22"/>
                <w:szCs w:val="22"/>
                <w:lang w:bidi="ar-SA"/>
              </w:rPr>
            </w:pPr>
            <w:r>
              <w:rPr>
                <w:sz w:val="22"/>
                <w:szCs w:val="22"/>
                <w:lang w:val="ro-RO" w:bidi="ar-SA"/>
              </w:rPr>
              <w:t>Lucrări şi cheltuieli</w:t>
            </w:r>
          </w:p>
        </w:tc>
        <w:tc>
          <w:tcPr>
            <w:tcW w:w="1417" w:type="dxa"/>
            <w:vMerge w:val="restart"/>
            <w:tcBorders>
              <w:top w:val="single" w:sz="6" w:space="0" w:color="auto"/>
              <w:left w:val="single" w:sz="6" w:space="0" w:color="auto"/>
              <w:bottom w:val="single" w:sz="6" w:space="0" w:color="auto"/>
              <w:right w:val="nil"/>
            </w:tcBorders>
            <w:vAlign w:val="center"/>
          </w:tcPr>
          <w:p w:rsidR="004918FC" w:rsidRDefault="004918FC" w:rsidP="007C6F26">
            <w:pPr>
              <w:widowControl/>
              <w:suppressAutoHyphens w:val="0"/>
              <w:autoSpaceDN w:val="0"/>
              <w:ind w:left="-108" w:right="-108"/>
              <w:jc w:val="center"/>
              <w:rPr>
                <w:sz w:val="22"/>
                <w:szCs w:val="22"/>
                <w:lang w:val="ro-RO" w:bidi="ar-SA"/>
              </w:rPr>
            </w:pPr>
          </w:p>
          <w:p w:rsidR="004918FC" w:rsidRDefault="004918FC" w:rsidP="007C6F26">
            <w:pPr>
              <w:widowControl/>
              <w:suppressAutoHyphens w:val="0"/>
              <w:autoSpaceDN w:val="0"/>
              <w:ind w:left="-108" w:right="-108"/>
              <w:jc w:val="center"/>
              <w:rPr>
                <w:sz w:val="22"/>
                <w:szCs w:val="22"/>
                <w:lang w:bidi="ar-SA"/>
              </w:rPr>
            </w:pPr>
            <w:r>
              <w:rPr>
                <w:sz w:val="22"/>
                <w:szCs w:val="22"/>
                <w:lang w:val="ro-RO" w:bidi="ar-SA"/>
              </w:rPr>
              <w:t>U.M.</w:t>
            </w:r>
          </w:p>
        </w:tc>
        <w:tc>
          <w:tcPr>
            <w:tcW w:w="1985" w:type="dxa"/>
            <w:vMerge w:val="restart"/>
            <w:tcBorders>
              <w:top w:val="single" w:sz="6" w:space="0" w:color="auto"/>
              <w:left w:val="single" w:sz="6" w:space="0" w:color="auto"/>
              <w:bottom w:val="single" w:sz="6" w:space="0" w:color="auto"/>
              <w:right w:val="nil"/>
            </w:tcBorders>
            <w:vAlign w:val="center"/>
          </w:tcPr>
          <w:p w:rsidR="004918FC" w:rsidRDefault="004918FC" w:rsidP="007C6F26">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4918FC" w:rsidRPr="004059AF" w:rsidTr="007C6F26">
        <w:trPr>
          <w:cantSplit/>
          <w:trHeight w:val="253"/>
        </w:trPr>
        <w:tc>
          <w:tcPr>
            <w:tcW w:w="709" w:type="dxa"/>
            <w:vMerge/>
            <w:tcBorders>
              <w:top w:val="single" w:sz="6" w:space="0" w:color="auto"/>
              <w:left w:val="single" w:sz="6" w:space="0" w:color="auto"/>
              <w:bottom w:val="single" w:sz="6" w:space="0" w:color="auto"/>
              <w:right w:val="nil"/>
            </w:tcBorders>
            <w:vAlign w:val="center"/>
          </w:tcPr>
          <w:p w:rsidR="004918FC" w:rsidRPr="00F64519" w:rsidRDefault="004918FC" w:rsidP="007C6F26">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4918FC" w:rsidRDefault="004918FC" w:rsidP="007C6F26">
            <w:pPr>
              <w:widowControl/>
              <w:suppressAutoHyphens w:val="0"/>
              <w:autoSpaceDE/>
              <w:jc w:val="center"/>
              <w:rPr>
                <w:sz w:val="22"/>
                <w:szCs w:val="22"/>
                <w:lang w:val="en-US" w:bidi="ar-SA"/>
              </w:rPr>
            </w:pPr>
          </w:p>
        </w:tc>
        <w:tc>
          <w:tcPr>
            <w:tcW w:w="4678" w:type="dxa"/>
            <w:vMerge/>
            <w:tcBorders>
              <w:top w:val="single" w:sz="6" w:space="0" w:color="auto"/>
              <w:left w:val="single" w:sz="6" w:space="0" w:color="auto"/>
              <w:bottom w:val="single" w:sz="6" w:space="0" w:color="auto"/>
              <w:right w:val="nil"/>
            </w:tcBorders>
            <w:vAlign w:val="center"/>
          </w:tcPr>
          <w:p w:rsidR="004918FC" w:rsidRPr="00F64519" w:rsidRDefault="004918FC" w:rsidP="007C6F26">
            <w:pPr>
              <w:widowControl/>
              <w:suppressAutoHyphens w:val="0"/>
              <w:autoSpaceDE/>
              <w:jc w:val="center"/>
              <w:rPr>
                <w:sz w:val="22"/>
                <w:szCs w:val="22"/>
                <w:lang w:val="en-US" w:bidi="ar-SA"/>
              </w:rPr>
            </w:pPr>
          </w:p>
        </w:tc>
        <w:tc>
          <w:tcPr>
            <w:tcW w:w="1417" w:type="dxa"/>
            <w:vMerge/>
            <w:tcBorders>
              <w:top w:val="single" w:sz="6" w:space="0" w:color="auto"/>
              <w:left w:val="single" w:sz="6" w:space="0" w:color="auto"/>
              <w:bottom w:val="single" w:sz="6" w:space="0" w:color="auto"/>
              <w:right w:val="nil"/>
            </w:tcBorders>
            <w:vAlign w:val="center"/>
          </w:tcPr>
          <w:p w:rsidR="004918FC" w:rsidRPr="00F64519" w:rsidRDefault="004918FC" w:rsidP="007C6F26">
            <w:pPr>
              <w:widowControl/>
              <w:suppressAutoHyphens w:val="0"/>
              <w:autoSpaceDE/>
              <w:jc w:val="center"/>
              <w:rPr>
                <w:sz w:val="22"/>
                <w:szCs w:val="22"/>
                <w:lang w:val="en-US" w:bidi="ar-SA"/>
              </w:rPr>
            </w:pPr>
          </w:p>
        </w:tc>
        <w:tc>
          <w:tcPr>
            <w:tcW w:w="1985" w:type="dxa"/>
            <w:vMerge/>
            <w:tcBorders>
              <w:top w:val="single" w:sz="6" w:space="0" w:color="auto"/>
              <w:left w:val="single" w:sz="6" w:space="0" w:color="auto"/>
              <w:bottom w:val="single" w:sz="6" w:space="0" w:color="auto"/>
              <w:right w:val="single" w:sz="4" w:space="0" w:color="auto"/>
            </w:tcBorders>
            <w:vAlign w:val="center"/>
          </w:tcPr>
          <w:p w:rsidR="004918FC" w:rsidRDefault="004918FC" w:rsidP="007C6F26">
            <w:pPr>
              <w:widowControl/>
              <w:suppressAutoHyphens w:val="0"/>
              <w:autoSpaceDE/>
              <w:jc w:val="center"/>
              <w:rPr>
                <w:sz w:val="22"/>
                <w:szCs w:val="22"/>
                <w:lang w:val="en-US" w:bidi="ar-SA"/>
              </w:rPr>
            </w:pPr>
          </w:p>
        </w:tc>
      </w:tr>
    </w:tbl>
    <w:p w:rsidR="004918FC" w:rsidRDefault="004918FC" w:rsidP="004918FC">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675"/>
        <w:gridCol w:w="34"/>
        <w:gridCol w:w="1100"/>
        <w:gridCol w:w="176"/>
        <w:gridCol w:w="2834"/>
        <w:gridCol w:w="1216"/>
        <w:gridCol w:w="628"/>
        <w:gridCol w:w="1417"/>
        <w:gridCol w:w="1985"/>
      </w:tblGrid>
      <w:tr w:rsidR="004918FC" w:rsidTr="007C6F26">
        <w:trPr>
          <w:cantSplit/>
          <w:tblHeader/>
        </w:trPr>
        <w:tc>
          <w:tcPr>
            <w:tcW w:w="709" w:type="dxa"/>
            <w:gridSpan w:val="2"/>
            <w:tcBorders>
              <w:top w:val="single" w:sz="6" w:space="0" w:color="auto"/>
              <w:left w:val="single" w:sz="6" w:space="0" w:color="auto"/>
              <w:bottom w:val="double" w:sz="6" w:space="0" w:color="auto"/>
              <w:right w:val="nil"/>
            </w:tcBorders>
          </w:tcPr>
          <w:p w:rsidR="004918FC" w:rsidRDefault="004918FC" w:rsidP="007C6F26">
            <w:pPr>
              <w:widowControl/>
              <w:suppressAutoHyphens w:val="0"/>
              <w:autoSpaceDN w:val="0"/>
              <w:ind w:right="-108"/>
              <w:jc w:val="center"/>
              <w:rPr>
                <w:sz w:val="22"/>
                <w:szCs w:val="22"/>
                <w:lang w:bidi="ar-SA"/>
              </w:rPr>
            </w:pPr>
            <w:r>
              <w:rPr>
                <w:sz w:val="22"/>
                <w:szCs w:val="22"/>
                <w:lang w:bidi="ar-SA"/>
              </w:rPr>
              <w:t>1</w:t>
            </w:r>
          </w:p>
        </w:tc>
        <w:tc>
          <w:tcPr>
            <w:tcW w:w="1276" w:type="dxa"/>
            <w:gridSpan w:val="2"/>
            <w:tcBorders>
              <w:top w:val="single" w:sz="6" w:space="0" w:color="auto"/>
              <w:left w:val="single" w:sz="6" w:space="0" w:color="auto"/>
              <w:bottom w:val="double" w:sz="6" w:space="0" w:color="auto"/>
              <w:right w:val="nil"/>
            </w:tcBorders>
          </w:tcPr>
          <w:p w:rsidR="004918FC" w:rsidRDefault="004918FC" w:rsidP="007C6F26">
            <w:pPr>
              <w:widowControl/>
              <w:suppressAutoHyphens w:val="0"/>
              <w:autoSpaceDN w:val="0"/>
              <w:ind w:left="-120" w:right="-108"/>
              <w:jc w:val="center"/>
              <w:rPr>
                <w:sz w:val="22"/>
                <w:szCs w:val="22"/>
                <w:lang w:bidi="ar-SA"/>
              </w:rPr>
            </w:pPr>
            <w:r>
              <w:rPr>
                <w:sz w:val="22"/>
                <w:szCs w:val="22"/>
                <w:lang w:bidi="ar-SA"/>
              </w:rPr>
              <w:t>2</w:t>
            </w:r>
          </w:p>
        </w:tc>
        <w:tc>
          <w:tcPr>
            <w:tcW w:w="4678" w:type="dxa"/>
            <w:gridSpan w:val="3"/>
            <w:tcBorders>
              <w:top w:val="single" w:sz="6" w:space="0" w:color="auto"/>
              <w:left w:val="single" w:sz="6" w:space="0" w:color="auto"/>
              <w:bottom w:val="double" w:sz="6" w:space="0" w:color="auto"/>
              <w:right w:val="nil"/>
            </w:tcBorders>
          </w:tcPr>
          <w:p w:rsidR="004918FC" w:rsidRDefault="004918FC" w:rsidP="007C6F26">
            <w:pPr>
              <w:widowControl/>
              <w:suppressAutoHyphens w:val="0"/>
              <w:autoSpaceDN w:val="0"/>
              <w:jc w:val="center"/>
              <w:rPr>
                <w:sz w:val="22"/>
                <w:szCs w:val="22"/>
                <w:lang w:bidi="ar-SA"/>
              </w:rPr>
            </w:pPr>
            <w:r>
              <w:rPr>
                <w:sz w:val="22"/>
                <w:szCs w:val="22"/>
                <w:lang w:bidi="ar-SA"/>
              </w:rPr>
              <w:t>3</w:t>
            </w:r>
          </w:p>
        </w:tc>
        <w:tc>
          <w:tcPr>
            <w:tcW w:w="1417" w:type="dxa"/>
            <w:tcBorders>
              <w:top w:val="single" w:sz="6" w:space="0" w:color="auto"/>
              <w:left w:val="single" w:sz="6" w:space="0" w:color="auto"/>
              <w:bottom w:val="double" w:sz="6" w:space="0" w:color="auto"/>
              <w:right w:val="nil"/>
            </w:tcBorders>
          </w:tcPr>
          <w:p w:rsidR="004918FC" w:rsidRDefault="004918FC" w:rsidP="007C6F26">
            <w:pPr>
              <w:widowControl/>
              <w:suppressAutoHyphens w:val="0"/>
              <w:autoSpaceDN w:val="0"/>
              <w:ind w:left="-108" w:right="-108"/>
              <w:jc w:val="center"/>
              <w:rPr>
                <w:sz w:val="22"/>
                <w:szCs w:val="22"/>
                <w:lang w:bidi="ar-SA"/>
              </w:rPr>
            </w:pPr>
            <w:r>
              <w:rPr>
                <w:sz w:val="22"/>
                <w:szCs w:val="22"/>
                <w:lang w:bidi="ar-SA"/>
              </w:rPr>
              <w:t>4</w:t>
            </w:r>
          </w:p>
        </w:tc>
        <w:tc>
          <w:tcPr>
            <w:tcW w:w="1985" w:type="dxa"/>
            <w:tcBorders>
              <w:top w:val="single" w:sz="6" w:space="0" w:color="auto"/>
              <w:left w:val="single" w:sz="6" w:space="0" w:color="auto"/>
              <w:bottom w:val="double" w:sz="6" w:space="0" w:color="auto"/>
              <w:right w:val="nil"/>
            </w:tcBorders>
          </w:tcPr>
          <w:p w:rsidR="004918FC" w:rsidRDefault="004918FC" w:rsidP="007C6F26">
            <w:pPr>
              <w:widowControl/>
              <w:suppressAutoHyphens w:val="0"/>
              <w:autoSpaceDN w:val="0"/>
              <w:ind w:left="-108" w:right="-108"/>
              <w:jc w:val="center"/>
              <w:rPr>
                <w:sz w:val="22"/>
                <w:szCs w:val="22"/>
                <w:lang w:bidi="ar-SA"/>
              </w:rPr>
            </w:pPr>
            <w:r>
              <w:rPr>
                <w:sz w:val="22"/>
                <w:szCs w:val="22"/>
                <w:lang w:bidi="ar-SA"/>
              </w:rPr>
              <w:t>5</w:t>
            </w: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4918FC" w:rsidRPr="00B40365" w:rsidRDefault="004918FC" w:rsidP="007C6F26">
            <w:pPr>
              <w:widowControl/>
              <w:suppressAutoHyphens w:val="0"/>
              <w:autoSpaceDN w:val="0"/>
              <w:jc w:val="right"/>
              <w:rPr>
                <w:lang w:bidi="ar-SA"/>
              </w:rPr>
            </w:pPr>
            <w:r w:rsidRPr="00B40365">
              <w:rPr>
                <w:lang w:bidi="ar-SA"/>
              </w:rPr>
              <w:t xml:space="preserve"> </w:t>
            </w:r>
          </w:p>
        </w:tc>
        <w:tc>
          <w:tcPr>
            <w:tcW w:w="1276" w:type="dxa"/>
            <w:gridSpan w:val="2"/>
            <w:tcBorders>
              <w:top w:val="nil"/>
              <w:bottom w:val="nil"/>
            </w:tcBorders>
          </w:tcPr>
          <w:p w:rsidR="004918FC" w:rsidRPr="00B40365" w:rsidRDefault="004918FC" w:rsidP="007C6F26">
            <w:pPr>
              <w:widowControl/>
              <w:suppressAutoHyphens w:val="0"/>
              <w:autoSpaceDN w:val="0"/>
              <w:rPr>
                <w:lang w:bidi="ar-SA"/>
              </w:rPr>
            </w:pPr>
          </w:p>
        </w:tc>
        <w:tc>
          <w:tcPr>
            <w:tcW w:w="4678" w:type="dxa"/>
            <w:gridSpan w:val="3"/>
            <w:tcBorders>
              <w:top w:val="nil"/>
              <w:bottom w:val="nil"/>
            </w:tcBorders>
          </w:tcPr>
          <w:p w:rsidR="004918FC" w:rsidRPr="00B40365" w:rsidRDefault="004918FC" w:rsidP="007C6F26">
            <w:pPr>
              <w:widowControl/>
              <w:suppressAutoHyphens w:val="0"/>
              <w:autoSpaceDN w:val="0"/>
              <w:rPr>
                <w:lang w:bidi="ar-SA"/>
              </w:rPr>
            </w:pPr>
            <w:r w:rsidRPr="00B40365">
              <w:rPr>
                <w:b/>
                <w:bCs/>
                <w:sz w:val="22"/>
                <w:szCs w:val="22"/>
                <w:lang w:bidi="ar-SA"/>
              </w:rPr>
              <w:t>1. Tavanul</w:t>
            </w:r>
          </w:p>
        </w:tc>
        <w:tc>
          <w:tcPr>
            <w:tcW w:w="1417" w:type="dxa"/>
            <w:tcBorders>
              <w:top w:val="nil"/>
              <w:bottom w:val="nil"/>
            </w:tcBorders>
          </w:tcPr>
          <w:p w:rsidR="004918FC" w:rsidRPr="00B40365" w:rsidRDefault="004918FC" w:rsidP="007C6F26">
            <w:pPr>
              <w:widowControl/>
              <w:suppressAutoHyphens w:val="0"/>
              <w:autoSpaceDN w:val="0"/>
              <w:rPr>
                <w:lang w:bidi="ar-SA"/>
              </w:rPr>
            </w:pPr>
          </w:p>
        </w:tc>
        <w:tc>
          <w:tcPr>
            <w:tcW w:w="1985" w:type="dxa"/>
            <w:tcBorders>
              <w:top w:val="nil"/>
              <w:bottom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RpCR29A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Curatarea vopselei de pe pereti si tavane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40,100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9,223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16,040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RpCR29A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Curatarea vopselei de pe pereti si tavane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88,700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20,401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35,480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CN53A</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 xml:space="preserve">Grunduirea suprafetelor interioare a  tavanelor </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40,100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1,203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6,015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810741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CF57A k=2</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Aplicarea manuala a chitului pe baza de ipsos "Eurofin" grosime 1,0 mm pe suprafetele  peretilor,  coloanelor  si  tavanelor /k=2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40,100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7122050013401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Zidar cat.4</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36,090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8,020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2653102100833</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Chit pe baza de ipsos "Eurofin"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84,603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0,080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CN53A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Grunduirea suprafetelor interioare a peretilor si tavanelor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410,600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12,318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61,590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810741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20,530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6</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CN53A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Grunduirea suprafetelor interioare a peretilor si tavanelor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887,500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26,625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133,125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810741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44,375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7</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CN06A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Vopsitorii interioare cu vopsea pe baza de copolimeri vinilici in emulsie apoasa,  aplicate in 2 straturi pe glet existent, executate manual</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410,600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225,830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2430116103800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 xml:space="preserve">Vopsea  pe baza de copolimeri  vinilici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164,240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2653102100830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Ipsos pentru constructii tip Eurofin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24,636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2681126001472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Hirtie slefuita uscata 23x30 gr 6</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205,300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20,530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0,821</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lastRenderedPageBreak/>
              <w:t>8</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CK29F</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Tavane suspendate din panouri prefabricate "Armstrong", inclusiv sistemul-grila /Placa la tavan casetat VENUS, 12 mm</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63,100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9,465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129,355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2874136313300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Diblu din metal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252,400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2732103646151</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Panouri "Armstrong" cu sistem grila (aparenta sau ascunsa) pentru suspendarea panourilor prefabricate /Placa la tavan casetat VENUS, 12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66,255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0,947</w:t>
            </w: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1276"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4678" w:type="dxa"/>
            <w:gridSpan w:val="3"/>
            <w:tcBorders>
              <w:top w:val="single" w:sz="6" w:space="0" w:color="auto"/>
              <w:bottom w:val="nil"/>
            </w:tcBorders>
          </w:tcPr>
          <w:p w:rsidR="004918FC" w:rsidRPr="00B40365" w:rsidRDefault="004918FC" w:rsidP="007C6F26">
            <w:pPr>
              <w:widowControl/>
              <w:suppressAutoHyphens w:val="0"/>
              <w:autoSpaceDN w:val="0"/>
              <w:rPr>
                <w:lang w:bidi="ar-SA"/>
              </w:rPr>
            </w:pPr>
          </w:p>
        </w:tc>
        <w:tc>
          <w:tcPr>
            <w:tcW w:w="1417" w:type="dxa"/>
            <w:tcBorders>
              <w:top w:val="single" w:sz="6" w:space="0" w:color="auto"/>
              <w:bottom w:val="nil"/>
              <w:right w:val="nil"/>
            </w:tcBorders>
          </w:tcPr>
          <w:p w:rsidR="004918FC" w:rsidRPr="00B40365" w:rsidRDefault="004918FC" w:rsidP="007C6F26">
            <w:pPr>
              <w:widowControl/>
              <w:suppressAutoHyphens w:val="0"/>
              <w:autoSpaceDN w:val="0"/>
              <w:rPr>
                <w:lang w:bidi="ar-SA"/>
              </w:rPr>
            </w:pPr>
          </w:p>
        </w:tc>
        <w:tc>
          <w:tcPr>
            <w:tcW w:w="1985" w:type="dxa"/>
            <w:tcBorders>
              <w:top w:val="single" w:sz="6" w:space="0" w:color="auto"/>
              <w:left w:val="nil"/>
              <w:bottom w:val="nil"/>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bottom w:val="single" w:sz="4" w:space="0" w:color="auto"/>
            </w:tcBorders>
          </w:tcPr>
          <w:p w:rsidR="004918FC" w:rsidRPr="00E95320" w:rsidRDefault="004918FC"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Tavanul</w:t>
            </w:r>
          </w:p>
          <w:p w:rsidR="004918FC" w:rsidRPr="00B40365" w:rsidRDefault="004918FC"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4918FC" w:rsidRPr="00B40365" w:rsidRDefault="004918FC" w:rsidP="007C6F26">
            <w:pPr>
              <w:widowControl/>
              <w:suppressAutoHyphens w:val="0"/>
              <w:autoSpaceDN w:val="0"/>
              <w:jc w:val="right"/>
              <w:rPr>
                <w:lang w:bidi="ar-SA"/>
              </w:rPr>
            </w:pPr>
          </w:p>
        </w:tc>
        <w:tc>
          <w:tcPr>
            <w:tcW w:w="1276" w:type="dxa"/>
            <w:gridSpan w:val="2"/>
            <w:tcBorders>
              <w:top w:val="nil"/>
              <w:bottom w:val="nil"/>
            </w:tcBorders>
          </w:tcPr>
          <w:p w:rsidR="004918FC" w:rsidRPr="00B40365" w:rsidRDefault="004918FC" w:rsidP="007C6F26">
            <w:pPr>
              <w:widowControl/>
              <w:suppressAutoHyphens w:val="0"/>
              <w:autoSpaceDN w:val="0"/>
              <w:rPr>
                <w:lang w:bidi="ar-SA"/>
              </w:rPr>
            </w:pPr>
          </w:p>
        </w:tc>
        <w:tc>
          <w:tcPr>
            <w:tcW w:w="4678" w:type="dxa"/>
            <w:gridSpan w:val="3"/>
            <w:tcBorders>
              <w:top w:val="nil"/>
              <w:bottom w:val="nil"/>
            </w:tcBorders>
          </w:tcPr>
          <w:p w:rsidR="004918FC" w:rsidRPr="00B40365" w:rsidRDefault="004918FC" w:rsidP="007C6F26">
            <w:pPr>
              <w:widowControl/>
              <w:suppressAutoHyphens w:val="0"/>
              <w:autoSpaceDN w:val="0"/>
              <w:rPr>
                <w:lang w:bidi="ar-SA"/>
              </w:rPr>
            </w:pPr>
            <w:r w:rsidRPr="00B40365">
              <w:rPr>
                <w:b/>
                <w:bCs/>
                <w:sz w:val="22"/>
                <w:szCs w:val="22"/>
                <w:lang w:bidi="ar-SA"/>
              </w:rPr>
              <w:t>2. Pardosele</w:t>
            </w:r>
          </w:p>
        </w:tc>
        <w:tc>
          <w:tcPr>
            <w:tcW w:w="1417" w:type="dxa"/>
            <w:tcBorders>
              <w:top w:val="nil"/>
              <w:bottom w:val="nil"/>
            </w:tcBorders>
          </w:tcPr>
          <w:p w:rsidR="004918FC" w:rsidRPr="00B40365" w:rsidRDefault="004918FC" w:rsidP="007C6F26">
            <w:pPr>
              <w:widowControl/>
              <w:suppressAutoHyphens w:val="0"/>
              <w:autoSpaceDN w:val="0"/>
              <w:rPr>
                <w:lang w:bidi="ar-SA"/>
              </w:rPr>
            </w:pPr>
          </w:p>
        </w:tc>
        <w:tc>
          <w:tcPr>
            <w:tcW w:w="1985" w:type="dxa"/>
            <w:tcBorders>
              <w:top w:val="nil"/>
              <w:bottom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9</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RpCK41C</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Desfacerea pardoselilor din covor din PVC pe suport sau fara suport textil, mocheta, etc</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45,600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7132040012700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Parchetar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10,488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10,488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1,368</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10</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RpCK42C</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Desfacerea pardoselilor  din placi de  gresie, placi ceramice, etc</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87,900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7132040012700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Parchetar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34,281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34,281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4,395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Macara fereastra de 0,0015 MN (0,15 tf)</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4,395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RpCK41A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Desfacerea pardoselilor din dusumele din scindura, dulapi, etc</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7132040012700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Parchetar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0,375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CG22A1</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Pardoseli din beton simplu clasa C 10/8 (Bc 10/B 150) in grosime de 10 cm, in cimp continuu, driscuit, turnat pe loc, in incaperi cu suprafata mai mica sau egala cu 16 mp</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7123010010200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Betonist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11,875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300,000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1421102200525</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Nisip sortat nespalat de riu si lacuri 0,0-7,0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0,812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1421102200161</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Pietris ciuruit spalat de riu 7-30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0,750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2952270003700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Centrala de beton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0,075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CG01A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Strat suport pentru pardoseli executat din mortar din ciment M 150 de 3 cm grosime cu fata driscuita fin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104,500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62,700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10,450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1 358,500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Nisip sortat nespalat de riu si lacuri 0,0-3,0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4,389</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1,045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3,135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2952270003817</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Malaxor  pentru mortar de 200 L actionat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1,254</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14</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CG56A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Sapa din amestec de autonivelare "Nivelir": </w:t>
            </w:r>
            <w:r w:rsidRPr="00260387">
              <w:rPr>
                <w:sz w:val="24"/>
                <w:szCs w:val="24"/>
                <w:lang w:val="en-US" w:bidi="ar-SA"/>
              </w:rPr>
              <w:lastRenderedPageBreak/>
              <w:t xml:space="preserve">grosime 10mm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lastRenderedPageBreak/>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45,600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10,670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2653102100828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Amestec "Nivelir-Rapid"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701,168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2430226101017</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Grund "Tifengrund"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4,125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0,183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1,915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0,456</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15</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CG17D1</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Pardoseli din placi de gresie ceramica inclusiv stratul suport din mortar adeziv, executate pe suprafete: egale sau mai mici de 16 m2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110,300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287,883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31,987</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2661112800700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Placi sau piscoturi de gresie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113,609</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26641021020101</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Adeziv pentru placarea placilor de gresie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446,715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24302261000001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33,090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2010237318700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Distantieri de rost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2 206,000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2653102100000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Fixator pentru consolidare si izolare strat suport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99,270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4,963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1,324</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16</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CG18A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Plinte orizontale cu  inaltimea maxima de 15 cm la pereti  din gresie ceramica fixate cu  mortar de ciment M 100-T, inclusiv curatarea si spalarea cu apa,  in incaperi cu suprafete mai mari de 16 mp</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60,300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45,225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6,030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120,600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Nisip sortat nespalat de riu si lacuri 0,0-3,0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0,362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0,090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2670112204400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Plinte sau scafe din gresie ceramica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61,506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2651122100270F</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6,030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0,603</w:t>
            </w: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1276"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4678" w:type="dxa"/>
            <w:gridSpan w:val="3"/>
            <w:tcBorders>
              <w:top w:val="single" w:sz="6" w:space="0" w:color="auto"/>
              <w:bottom w:val="nil"/>
            </w:tcBorders>
          </w:tcPr>
          <w:p w:rsidR="004918FC" w:rsidRPr="00B40365" w:rsidRDefault="004918FC" w:rsidP="007C6F26">
            <w:pPr>
              <w:widowControl/>
              <w:suppressAutoHyphens w:val="0"/>
              <w:autoSpaceDN w:val="0"/>
              <w:rPr>
                <w:lang w:bidi="ar-SA"/>
              </w:rPr>
            </w:pPr>
          </w:p>
        </w:tc>
        <w:tc>
          <w:tcPr>
            <w:tcW w:w="1417" w:type="dxa"/>
            <w:tcBorders>
              <w:top w:val="single" w:sz="6" w:space="0" w:color="auto"/>
              <w:bottom w:val="nil"/>
              <w:right w:val="nil"/>
            </w:tcBorders>
          </w:tcPr>
          <w:p w:rsidR="004918FC" w:rsidRPr="00B40365" w:rsidRDefault="004918FC" w:rsidP="007C6F26">
            <w:pPr>
              <w:widowControl/>
              <w:suppressAutoHyphens w:val="0"/>
              <w:autoSpaceDN w:val="0"/>
              <w:rPr>
                <w:lang w:bidi="ar-SA"/>
              </w:rPr>
            </w:pPr>
          </w:p>
        </w:tc>
        <w:tc>
          <w:tcPr>
            <w:tcW w:w="1985" w:type="dxa"/>
            <w:tcBorders>
              <w:top w:val="single" w:sz="6" w:space="0" w:color="auto"/>
              <w:left w:val="nil"/>
              <w:bottom w:val="nil"/>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bottom w:val="single" w:sz="4" w:space="0" w:color="auto"/>
            </w:tcBorders>
          </w:tcPr>
          <w:p w:rsidR="004918FC" w:rsidRPr="00E95320" w:rsidRDefault="004918FC"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Pardosele</w:t>
            </w:r>
          </w:p>
          <w:p w:rsidR="004918FC" w:rsidRPr="00B40365" w:rsidRDefault="004918FC"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4918FC" w:rsidRPr="00B40365" w:rsidRDefault="004918FC" w:rsidP="007C6F26">
            <w:pPr>
              <w:widowControl/>
              <w:suppressAutoHyphens w:val="0"/>
              <w:autoSpaceDN w:val="0"/>
              <w:jc w:val="right"/>
              <w:rPr>
                <w:lang w:bidi="ar-SA"/>
              </w:rPr>
            </w:pPr>
          </w:p>
        </w:tc>
        <w:tc>
          <w:tcPr>
            <w:tcW w:w="1276" w:type="dxa"/>
            <w:gridSpan w:val="2"/>
            <w:tcBorders>
              <w:top w:val="nil"/>
              <w:bottom w:val="nil"/>
            </w:tcBorders>
          </w:tcPr>
          <w:p w:rsidR="004918FC" w:rsidRPr="00B40365" w:rsidRDefault="004918FC" w:rsidP="007C6F26">
            <w:pPr>
              <w:widowControl/>
              <w:suppressAutoHyphens w:val="0"/>
              <w:autoSpaceDN w:val="0"/>
              <w:rPr>
                <w:lang w:bidi="ar-SA"/>
              </w:rPr>
            </w:pPr>
          </w:p>
        </w:tc>
        <w:tc>
          <w:tcPr>
            <w:tcW w:w="4678" w:type="dxa"/>
            <w:gridSpan w:val="3"/>
            <w:tcBorders>
              <w:top w:val="nil"/>
              <w:bottom w:val="nil"/>
            </w:tcBorders>
          </w:tcPr>
          <w:p w:rsidR="004918FC" w:rsidRPr="00B40365" w:rsidRDefault="004918FC" w:rsidP="007C6F26">
            <w:pPr>
              <w:widowControl/>
              <w:suppressAutoHyphens w:val="0"/>
              <w:autoSpaceDN w:val="0"/>
              <w:rPr>
                <w:lang w:bidi="ar-SA"/>
              </w:rPr>
            </w:pPr>
            <w:r w:rsidRPr="00B40365">
              <w:rPr>
                <w:b/>
                <w:bCs/>
                <w:sz w:val="22"/>
                <w:szCs w:val="22"/>
                <w:lang w:bidi="ar-SA"/>
              </w:rPr>
              <w:t>3. Pereti</w:t>
            </w:r>
          </w:p>
        </w:tc>
        <w:tc>
          <w:tcPr>
            <w:tcW w:w="1417" w:type="dxa"/>
            <w:tcBorders>
              <w:top w:val="nil"/>
              <w:bottom w:val="nil"/>
            </w:tcBorders>
          </w:tcPr>
          <w:p w:rsidR="004918FC" w:rsidRPr="00B40365" w:rsidRDefault="004918FC" w:rsidP="007C6F26">
            <w:pPr>
              <w:widowControl/>
              <w:suppressAutoHyphens w:val="0"/>
              <w:autoSpaceDN w:val="0"/>
              <w:rPr>
                <w:lang w:bidi="ar-SA"/>
              </w:rPr>
            </w:pPr>
          </w:p>
        </w:tc>
        <w:tc>
          <w:tcPr>
            <w:tcW w:w="1985" w:type="dxa"/>
            <w:tcBorders>
              <w:top w:val="nil"/>
              <w:bottom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17</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RpCR29A</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 xml:space="preserve">Curatarea vopselei de pe pereti  </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133,800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30,774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53,520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18</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CN53A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Grunduirea suprafetelor interioare a peretilor si tavanelor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6,240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31,200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810741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10,400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19</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CF57A k=2</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Aplicarea manuala a chitului pe baza de ipsos "Eurofin" grosime 1,0 mm pe suprafetele  peretilor,  coloanelor  si  tavanelor /k=2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7122050013401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Zidar cat.4</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187,200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41,600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2653102100833</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Chit pe baza de ipsos "Eurofin"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438,838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0,416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0,416</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lastRenderedPageBreak/>
              <w:t>20</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CN53A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Grunduirea suprafetelor interioare a peretilor si tavanelor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1 338,900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40,167</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200,835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810741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66,945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CN06A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Vopsitorii interioare cu vopsea pe baza de copolimeri vinilici in emulsie apoasa,  aplicate in 2 straturi pe glet existent, executate manual</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1 338,900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736,395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2430116103800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 xml:space="preserve">Vopsea  pe baza de copolimeri  vinilici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535,560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2653102100830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Ipsos pentru constructii tip Eurofin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80,334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2681126001472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Hirtie slefuita uscata 23x30 gr 6</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669,450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66,945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2,678</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CF52B</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Tencuieli interioare de 5 mm grosime, executate manual, cu amestec uscat pe baza de ipsos, la tavan, preparare manuala a mortarului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121,200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7122050013442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Tencuitor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185,436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2653102100831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Amestec uscat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865,368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0,485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9,575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2,363</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CI06C</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Placaj din fainata smaltuita, nesmaltuita, mata sau lucioasa cu placi de aceeasi culoare   executate pe suprafete plane la pereti  , inclusiv glafurile si muchiile, cu rosturi alternante, in incaperi cu suprafata mai mare de 10 mp, fixate cu adeziv pentu montarea placajelor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7132010010900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Faiantar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27,000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2670112203000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Placi tip faianta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2010237318700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Distantieri de rost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240,000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24302261000001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3,960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0,096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2462106110300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Adeziv pentru placaje faianta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0,240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0,144</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24</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RpCR13A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Vopsirea cu email si lac alchidal a timplariei de lemn (usi, ferestre ), in constructii existente, la interior si exterior, intr-un strat</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50,200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32,128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5,020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2430226101350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Chit de cutit alchidic C 895-7</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10,040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Hirtie slef.usc.sticla foi 23 x 30 gr 25 S 1581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25,100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2430226109456</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Diluant rasini alchidice pt.lacuri si emailuri   D.007-1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7,530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2430226100981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Grund alchid orce culoare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8,785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2430116108115</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Email alchidic pentru timplarie lemn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6,275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0,502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0,502</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lastRenderedPageBreak/>
              <w:t>25</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RpCR27A1</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Vopsirea conductelor de instalatii, in doua straturi, cu vopsele de ulei, pe conducte avind diametrul exterior pina la 60 mm inclusiv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65,800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8,554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1,974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2430226100034</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Grund miniu anticoroziv g.351-4 S 3097-80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0,987</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2430116103218</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Vopsea de ulei orice culoare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1,974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2320116200535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Benzina extractie tip 80/120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l</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0,658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1,974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Hirtie slef.usc.sticla foi 23 x 30 gr 25 S 1581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6,580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0,132</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26</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RpCR25B</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Vopsirea in culori de ulei a corpurilor de radiatoare de calorifer, la constructii existente, intr-un strat de ulei peste vopseaua existenta</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55,600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25,020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7,228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2430226100034</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Grund miniu anticoroziv g.351-4 S 3097-80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2,780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2430116103218</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Vopsea de ulei orice culoare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5,560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2430126105060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Lac incolor L.001-31 NTR 90-80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8,340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2320116200535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Benzina extractie tip 80/120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l</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5,560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Hirtie slef.usc.sticla foi 23 x 30 gr 25 S 1581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5,560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1,668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0,556</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27</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СF59B</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Placarea suprafetelor cu un strat de PGC cu executarea carcasei metalice simple plane, cu inaltimea pina la 4 m: suprafete inclinate fara izolatie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186,200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9310060019930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341,677</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2662102701000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Placi ghips-carton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196,488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2710703520284</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Profil de ghidaj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171,973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2710703520285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Profil de suport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411,688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2523156720072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Banda de etansare sub profiluri "Dihtungsband"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439,758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2513206621602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Banda pentru imbinarea rosturilor "Serpeanca"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141,752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2430226102822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Chit pe baza de ipsos "Fughenfuller lait"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50,713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2430226101017</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Grund "Tifengrund"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16,374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20511429507111</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Dibluri cu suruburi 8x80mm pentru fixarea profilurilor metalice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308,766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2874115833871</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Suruburi cu autofiletare 3,5x25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3 029,651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0,857</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2952270007609</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Masina de gaurit electrica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8,845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28</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СF59B</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Placarea suprafetelor cu un strat de PGC cu executarea carcasei metalice simple plane, cu inaltimea pina la 4 m: suprafete inclinate fara izolatie/,,Corobok,,</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9310060019930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13,212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2662102701000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Placi ghips-carton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7,598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2710703520284</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Profil de ghidaj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6,650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2710703520285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Profil de suport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15,919</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2523156720072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Banda de etansare sub profiluri "Dihtungsband"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17,005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2513206621602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Banda pentru imbinarea rosturilor "Serpeanca"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5,481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2430226102822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Chit pe baza de ipsos "Fughenfuller lait"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1,961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2430226101017</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Grund "Tifengrund"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0,633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20511429507111</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Dibluri cu suruburi 8x80mm pentru fixarea profilurilor metalice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11,939</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2874115833871</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Suruburi cu autofiletare 3,5x25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117,151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0,033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2952270007609</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Masina de gaurit electrica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0,342</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29</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RpCM33A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Demontarea placajelor din faianta, gresie, ceramica</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132,800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7132010010900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Faiantar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106,240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106,240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0,398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Macara fereastra de 0,0015 MN (0,15 tf)</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1,992</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30</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CF15A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Tencuieli interioare  , executate manual, cu mortar de ciment M 100-T de 2 cm grosime medie, la pereti   cu suprafete plane</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132,800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7122050013400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Zidar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185,920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39,840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1 394,400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Nisip sortat nespalat de riu si lacuri 0,0-3,0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3,984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0,930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0,531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2952270003817</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Malaxor  pentru mortar de 200 L actionat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1,062</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RpCG29A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Demolarea peretilor de zidarie din caramida sau BCA de 6-8 cm grosime</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0,015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0,090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CD72A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Pereti despartitori plane din PGC cu grosimea 75-125 mm pe carcasa metalica simpla cu placaj de PGC intr-un strat din ambele parti fara izolatie, cu inaltimea pina la 4 m</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3,900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9310060019930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9,517</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2662102701000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Placi ghips-carton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8,231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2710703520284</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Profil de ghidaj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4,488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2710703520285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Profil de suport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8,623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2523156720072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Banda de etansare sub profiluri "Dihtungsband"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4,782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2513206621601</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Banda pinza rara reticulara de tesatura adeziva "Serpeanca" cu latimea de 5 cm, pentru armarea rosturilor de ghips-carton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5,938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2430226102822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Chit pe baza de ipsos "Fughenfuller lait"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2,124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2430226101017</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Grund "Tifengrund"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0,686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2051142950711</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Dibluri pentru fixarea profilurilor metalice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5,879</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2874115833873</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Suruburi cu autofiletare pe metal M-25x3,5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115,351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2681126001473</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Hirtie pentru slefuit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0,063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2952270007609</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Masina de gaurit electrica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0,253</w:t>
            </w: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1276"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4678" w:type="dxa"/>
            <w:gridSpan w:val="3"/>
            <w:tcBorders>
              <w:top w:val="single" w:sz="6" w:space="0" w:color="auto"/>
              <w:bottom w:val="nil"/>
            </w:tcBorders>
          </w:tcPr>
          <w:p w:rsidR="004918FC" w:rsidRPr="00B40365" w:rsidRDefault="004918FC" w:rsidP="007C6F26">
            <w:pPr>
              <w:widowControl/>
              <w:suppressAutoHyphens w:val="0"/>
              <w:autoSpaceDN w:val="0"/>
              <w:rPr>
                <w:lang w:bidi="ar-SA"/>
              </w:rPr>
            </w:pPr>
          </w:p>
        </w:tc>
        <w:tc>
          <w:tcPr>
            <w:tcW w:w="1417" w:type="dxa"/>
            <w:tcBorders>
              <w:top w:val="single" w:sz="6" w:space="0" w:color="auto"/>
              <w:bottom w:val="nil"/>
              <w:right w:val="nil"/>
            </w:tcBorders>
          </w:tcPr>
          <w:p w:rsidR="004918FC" w:rsidRPr="00B40365" w:rsidRDefault="004918FC" w:rsidP="007C6F26">
            <w:pPr>
              <w:widowControl/>
              <w:suppressAutoHyphens w:val="0"/>
              <w:autoSpaceDN w:val="0"/>
              <w:rPr>
                <w:lang w:bidi="ar-SA"/>
              </w:rPr>
            </w:pPr>
          </w:p>
        </w:tc>
        <w:tc>
          <w:tcPr>
            <w:tcW w:w="1985" w:type="dxa"/>
            <w:tcBorders>
              <w:top w:val="single" w:sz="6" w:space="0" w:color="auto"/>
              <w:left w:val="nil"/>
              <w:bottom w:val="nil"/>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bottom w:val="single" w:sz="4" w:space="0" w:color="auto"/>
            </w:tcBorders>
          </w:tcPr>
          <w:p w:rsidR="004918FC" w:rsidRPr="00E95320" w:rsidRDefault="004918FC"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Pereti</w:t>
            </w:r>
          </w:p>
          <w:p w:rsidR="004918FC" w:rsidRPr="00B40365" w:rsidRDefault="004918FC"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4918FC" w:rsidRPr="00B40365" w:rsidRDefault="004918FC" w:rsidP="007C6F26">
            <w:pPr>
              <w:widowControl/>
              <w:suppressAutoHyphens w:val="0"/>
              <w:autoSpaceDN w:val="0"/>
              <w:jc w:val="right"/>
              <w:rPr>
                <w:lang w:bidi="ar-SA"/>
              </w:rPr>
            </w:pPr>
          </w:p>
        </w:tc>
        <w:tc>
          <w:tcPr>
            <w:tcW w:w="1276" w:type="dxa"/>
            <w:gridSpan w:val="2"/>
            <w:tcBorders>
              <w:top w:val="nil"/>
              <w:bottom w:val="nil"/>
            </w:tcBorders>
          </w:tcPr>
          <w:p w:rsidR="004918FC" w:rsidRPr="00B40365" w:rsidRDefault="004918FC" w:rsidP="007C6F26">
            <w:pPr>
              <w:widowControl/>
              <w:suppressAutoHyphens w:val="0"/>
              <w:autoSpaceDN w:val="0"/>
              <w:rPr>
                <w:lang w:bidi="ar-SA"/>
              </w:rPr>
            </w:pPr>
          </w:p>
        </w:tc>
        <w:tc>
          <w:tcPr>
            <w:tcW w:w="4678" w:type="dxa"/>
            <w:gridSpan w:val="3"/>
            <w:tcBorders>
              <w:top w:val="nil"/>
              <w:bottom w:val="nil"/>
            </w:tcBorders>
          </w:tcPr>
          <w:p w:rsidR="004918FC" w:rsidRPr="00B40365" w:rsidRDefault="004918FC" w:rsidP="007C6F26">
            <w:pPr>
              <w:widowControl/>
              <w:suppressAutoHyphens w:val="0"/>
              <w:autoSpaceDN w:val="0"/>
              <w:rPr>
                <w:lang w:bidi="ar-SA"/>
              </w:rPr>
            </w:pPr>
            <w:r w:rsidRPr="00B40365">
              <w:rPr>
                <w:b/>
                <w:bCs/>
                <w:sz w:val="22"/>
                <w:szCs w:val="22"/>
                <w:lang w:bidi="ar-SA"/>
              </w:rPr>
              <w:t>4. Timplarie</w:t>
            </w:r>
          </w:p>
        </w:tc>
        <w:tc>
          <w:tcPr>
            <w:tcW w:w="1417" w:type="dxa"/>
            <w:tcBorders>
              <w:top w:val="nil"/>
              <w:bottom w:val="nil"/>
            </w:tcBorders>
          </w:tcPr>
          <w:p w:rsidR="004918FC" w:rsidRPr="00B40365" w:rsidRDefault="004918FC" w:rsidP="007C6F26">
            <w:pPr>
              <w:widowControl/>
              <w:suppressAutoHyphens w:val="0"/>
              <w:autoSpaceDN w:val="0"/>
              <w:rPr>
                <w:lang w:bidi="ar-SA"/>
              </w:rPr>
            </w:pPr>
          </w:p>
        </w:tc>
        <w:tc>
          <w:tcPr>
            <w:tcW w:w="1985" w:type="dxa"/>
            <w:tcBorders>
              <w:top w:val="nil"/>
              <w:bottom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RpCO56A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Demontari: timplarie din lemn (usi, </w:t>
            </w:r>
            <w:proofErr w:type="gramStart"/>
            <w:r w:rsidRPr="00260387">
              <w:rPr>
                <w:sz w:val="24"/>
                <w:szCs w:val="24"/>
                <w:lang w:val="en-US" w:bidi="ar-SA"/>
              </w:rPr>
              <w:t>ferestre .)</w:t>
            </w:r>
            <w:proofErr w:type="gramEnd"/>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7,740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1,625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1,625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34</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CK25A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Usi confectionate din profiluri din mase plastice  inclusiv armaturile si accesoriile necesare usilor montate in zidarie de orice natura la constructii cu inaltimea pina la 35 m inclusiv, intr-un canat, cu suprafata tocului pina la 7 mp inclusiv</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lastRenderedPageBreak/>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5,540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7129200011200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Finisor MP</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4,044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0,443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2030112939150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Usi din profiluri din  mase plastice inclusiv armaturile si accesoriile necesare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5,540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2874115829126</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Suruburi cu cap inecat crestat 6 x 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22,160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2416566101572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Spuma de poliuretan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2,770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0,111</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35</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CK23B</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Ferestre din mase plastice cu unul sau mai multe canaturi la constructii cu inaltimi pina la 35 m inclusiv, avind suprafata tocului intre 1,00 si 2,5  mp inclusiv</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7129200011200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Finisor MP</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2,112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0,224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2030112938150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Ferestre  din mase plastice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2874115829126</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Suruburi cu cap inecat crestat 6 x 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2416566101572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Spuma de poliuretan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1,504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2681126001472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Hirtie slefuita uscata 23x30 gr 6</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0,064</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36</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CF05B</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Tencuieli interioare de 3 cm grosime, executate cu mortar de ciment-var marca M 100 , executate manual pe suprafete drepte,  aplicate la slituri, grinzi false, mascari de conducte etc., orizontale sau verticale, cu latimea desfasurata pina la 30 cm inclusiv,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18,100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7122050013400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Zidar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13,575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2,715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61,540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2652102100737</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Var hidratat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11,765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Nisip sortat nespalat de riu si lacuri 0,0-3,0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0,235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0,054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0,018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2952270003817</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Malaxor  pentru mortar de 200 L actionat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0,020</w:t>
            </w: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1276"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4678" w:type="dxa"/>
            <w:gridSpan w:val="3"/>
            <w:tcBorders>
              <w:top w:val="single" w:sz="6" w:space="0" w:color="auto"/>
              <w:bottom w:val="nil"/>
            </w:tcBorders>
          </w:tcPr>
          <w:p w:rsidR="004918FC" w:rsidRPr="00B40365" w:rsidRDefault="004918FC" w:rsidP="007C6F26">
            <w:pPr>
              <w:widowControl/>
              <w:suppressAutoHyphens w:val="0"/>
              <w:autoSpaceDN w:val="0"/>
              <w:rPr>
                <w:lang w:bidi="ar-SA"/>
              </w:rPr>
            </w:pPr>
          </w:p>
        </w:tc>
        <w:tc>
          <w:tcPr>
            <w:tcW w:w="1417" w:type="dxa"/>
            <w:tcBorders>
              <w:top w:val="single" w:sz="6" w:space="0" w:color="auto"/>
              <w:bottom w:val="nil"/>
              <w:right w:val="nil"/>
            </w:tcBorders>
          </w:tcPr>
          <w:p w:rsidR="004918FC" w:rsidRPr="00B40365" w:rsidRDefault="004918FC" w:rsidP="007C6F26">
            <w:pPr>
              <w:widowControl/>
              <w:suppressAutoHyphens w:val="0"/>
              <w:autoSpaceDN w:val="0"/>
              <w:rPr>
                <w:lang w:bidi="ar-SA"/>
              </w:rPr>
            </w:pPr>
          </w:p>
        </w:tc>
        <w:tc>
          <w:tcPr>
            <w:tcW w:w="1985" w:type="dxa"/>
            <w:tcBorders>
              <w:top w:val="single" w:sz="6" w:space="0" w:color="auto"/>
              <w:left w:val="nil"/>
              <w:bottom w:val="nil"/>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bottom w:val="single" w:sz="4" w:space="0" w:color="auto"/>
            </w:tcBorders>
          </w:tcPr>
          <w:p w:rsidR="004918FC" w:rsidRPr="00E95320" w:rsidRDefault="004918FC"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Timplarie</w:t>
            </w:r>
          </w:p>
          <w:p w:rsidR="004918FC" w:rsidRPr="00B40365" w:rsidRDefault="004918FC"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4918FC" w:rsidRPr="00B40365" w:rsidRDefault="004918FC" w:rsidP="007C6F26">
            <w:pPr>
              <w:widowControl/>
              <w:suppressAutoHyphens w:val="0"/>
              <w:autoSpaceDN w:val="0"/>
              <w:jc w:val="right"/>
              <w:rPr>
                <w:lang w:bidi="ar-SA"/>
              </w:rPr>
            </w:pPr>
          </w:p>
        </w:tc>
        <w:tc>
          <w:tcPr>
            <w:tcW w:w="1276" w:type="dxa"/>
            <w:gridSpan w:val="2"/>
            <w:tcBorders>
              <w:top w:val="nil"/>
              <w:bottom w:val="nil"/>
            </w:tcBorders>
          </w:tcPr>
          <w:p w:rsidR="004918FC" w:rsidRPr="00B40365" w:rsidRDefault="004918FC" w:rsidP="007C6F26">
            <w:pPr>
              <w:widowControl/>
              <w:suppressAutoHyphens w:val="0"/>
              <w:autoSpaceDN w:val="0"/>
              <w:rPr>
                <w:lang w:bidi="ar-SA"/>
              </w:rPr>
            </w:pPr>
          </w:p>
        </w:tc>
        <w:tc>
          <w:tcPr>
            <w:tcW w:w="4678" w:type="dxa"/>
            <w:gridSpan w:val="3"/>
            <w:tcBorders>
              <w:top w:val="nil"/>
              <w:bottom w:val="nil"/>
            </w:tcBorders>
          </w:tcPr>
          <w:p w:rsidR="004918FC" w:rsidRPr="00B40365" w:rsidRDefault="004918FC" w:rsidP="007C6F26">
            <w:pPr>
              <w:widowControl/>
              <w:suppressAutoHyphens w:val="0"/>
              <w:autoSpaceDN w:val="0"/>
              <w:rPr>
                <w:lang w:bidi="ar-SA"/>
              </w:rPr>
            </w:pPr>
            <w:r w:rsidRPr="00B40365">
              <w:rPr>
                <w:b/>
                <w:bCs/>
                <w:sz w:val="22"/>
                <w:szCs w:val="22"/>
                <w:lang w:bidi="ar-SA"/>
              </w:rPr>
              <w:t>5. Diferite</w:t>
            </w:r>
          </w:p>
        </w:tc>
        <w:tc>
          <w:tcPr>
            <w:tcW w:w="1417" w:type="dxa"/>
            <w:tcBorders>
              <w:top w:val="nil"/>
              <w:bottom w:val="nil"/>
            </w:tcBorders>
          </w:tcPr>
          <w:p w:rsidR="004918FC" w:rsidRPr="00B40365" w:rsidRDefault="004918FC" w:rsidP="007C6F26">
            <w:pPr>
              <w:widowControl/>
              <w:suppressAutoHyphens w:val="0"/>
              <w:autoSpaceDN w:val="0"/>
              <w:rPr>
                <w:lang w:bidi="ar-SA"/>
              </w:rPr>
            </w:pPr>
          </w:p>
        </w:tc>
        <w:tc>
          <w:tcPr>
            <w:tcW w:w="1985" w:type="dxa"/>
            <w:tcBorders>
              <w:top w:val="nil"/>
              <w:bottom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37</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RpSC05A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Demontarea unui lavoar de faianta, inclusiv accesoriile</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7,600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38</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RpSC21A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Montarea lavoarului din semiportelan, portelan sanitar etc. /Lavoar cu piedestal MT 8201 48x41x85cm  /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17,600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2622102438000L1</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Lavoar /Lavoar cu piedestal MT 8201 48x41x85cm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8,160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2875114202800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Sifon pt.lavoar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8,160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2875114203270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Ventil de scurgere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8,160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2521216717050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Teava din material plastic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4,896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2875114203520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Console brat dublu pt.sustinere, din fonta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16,320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39</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SD04A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Baterie amestecatoare cu brat basculant stativa pentru lavoar sau spalator, indiferent de modul de inchidere,  avind diametrul de 1/2"</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2913124201370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Baterie amestecatoare pt. lavoar cu dn=1/2"</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2513307336204</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Racord flexibil cu dn=1/2"</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16,000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40</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RpEF02B</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 xml:space="preserve">Montarea corpuri de iluminat  LED 600x600mm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7137010011520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2564789</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Corp de iluminat  LED 600x600mm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10,200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RpEE15D</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Montarea intrerupatoarelor - cu 2 clape</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7137010011520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5,680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1111000100020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Intrerupator c 2 clape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2874115836911</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Suruburi pentru lemn cu cap inecat crestat L 4 x 20 mm, alama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8,000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RpEE03C</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 xml:space="preserve">Montarea prizelor </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7137010011520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15,240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2746167335100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Priza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12,240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RpED01A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Montarea cablurilor pentru energie electrica, instalate liber in santuriVVGng LS 3x2.5mm2</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7137010011520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14,280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3130134817404</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Cablu de energie  VVG hgLS 3x2.5mm2</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104,040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2811236311006</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Doze de ramificatie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25,500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44</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RpEA01A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Montarea tuburilor de protectie   cu diametrul pina la 16 mm,/tub gofrat d20mm</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7137010011520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43,860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2521216704235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Tub gofrat d20mm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109,242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2811236311006</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Doze de ramificatie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16,065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45</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SB08E</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Teava din material plastic pentru canalizare, imbinata cu garnitura de cauciuc, montata aparent sau ingropat sub pardoseala, avind diametrul de 110 mm</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3,840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2521216720160100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Teava din material plastic pentru canalizare d110mm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12,360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2451437345967</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Solutie unguenta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0,180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46</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SB09E</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Piesa de legatura din material plastic pentru canalizare, imbinata cu garnitura de cauciuc, avind diametrul de 110 mm</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2451437345967</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Solutie unguenta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2112307325046</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Hirtie absorbanta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0,150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47</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Pret de piata</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Teu 110x110x110mm</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Teu 110x110x110mm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48</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Pret de piata</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Cot d110mm</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Cot d110mm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6,000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49</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Pret de piata</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Reductie d110x50mm</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Reductie d110x50mm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50</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SA21A</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Teava din material plastic imbinata prin sudura prin electrofuziune, in coloane la cladiri de locuit si social culturale, avind diametrul de 20 mm /Teava PPR d20mm /</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lastRenderedPageBreak/>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36,800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6,624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252121671705020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Teava din material plastic PPR d20mm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37,536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252315671945120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Teu din material plastic pt. electrofuziune d20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26,128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252315671940120</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Mufa din material plastic pt. electrofuziune d20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28,704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3220137315778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Decapant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0,221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2940600002994</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Aparat de sudura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0,438</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TrB22C2C</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Transportul materialelor cu greutatea de pina la 0,5 t, cu macaraua "fereastra",  inaltimea de ridicare fiind de 12-18 m</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t</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necalificat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10,804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gridSpan w:val="3"/>
            <w:tcBorders>
              <w:top w:val="nil"/>
              <w:bottom w:val="single" w:sz="2" w:space="0" w:color="auto"/>
            </w:tcBorders>
            <w:vAlign w:val="center"/>
          </w:tcPr>
          <w:p w:rsidR="004918FC" w:rsidRPr="00260387" w:rsidRDefault="004918FC" w:rsidP="007C6F26">
            <w:pPr>
              <w:widowControl/>
              <w:suppressAutoHyphens w:val="0"/>
              <w:autoSpaceDN w:val="0"/>
              <w:rPr>
                <w:lang w:val="en-US" w:bidi="ar-SA"/>
              </w:rPr>
            </w:pPr>
            <w:r w:rsidRPr="00260387">
              <w:rPr>
                <w:lang w:val="en-US" w:bidi="ar-SA"/>
              </w:rPr>
              <w:t>Macara fereastra de 0,0015 MN (0,15 tf)</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5,402</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TRI1AA04A2</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Incarcarea materialelor din grupa A - usoare si marunte prin aruncare - de pe rampa, in vagon, categoria 2</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t</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necalificat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9,490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TsI50A3</w:t>
            </w:r>
          </w:p>
        </w:tc>
        <w:tc>
          <w:tcPr>
            <w:tcW w:w="4678" w:type="dxa"/>
            <w:gridSpan w:val="3"/>
            <w:tcBorders>
              <w:top w:val="single" w:sz="4" w:space="0" w:color="auto"/>
              <w:bottom w:val="single" w:sz="4" w:space="0" w:color="auto"/>
            </w:tcBorders>
            <w:vAlign w:val="center"/>
          </w:tcPr>
          <w:p w:rsidR="004918FC" w:rsidRPr="00260387" w:rsidRDefault="004918FC" w:rsidP="007C6F26">
            <w:pPr>
              <w:widowControl/>
              <w:suppressAutoHyphens w:val="0"/>
              <w:autoSpaceDN w:val="0"/>
              <w:rPr>
                <w:sz w:val="24"/>
                <w:szCs w:val="24"/>
                <w:lang w:val="en-US" w:bidi="ar-SA"/>
              </w:rPr>
            </w:pPr>
            <w:r w:rsidRPr="00260387">
              <w:rPr>
                <w:sz w:val="24"/>
                <w:szCs w:val="24"/>
                <w:lang w:val="en-US" w:bidi="ar-SA"/>
              </w:rPr>
              <w:t>Transportarea pamintului cu autobasculanta de 5 t la distanta de 3 km</w:t>
            </w:r>
          </w:p>
          <w:p w:rsidR="004918FC" w:rsidRPr="00260387"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t</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3410540000006</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Autobasculanta-5t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1,110</w:t>
            </w: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1276"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4678" w:type="dxa"/>
            <w:gridSpan w:val="3"/>
            <w:tcBorders>
              <w:top w:val="single" w:sz="6" w:space="0" w:color="auto"/>
              <w:bottom w:val="nil"/>
            </w:tcBorders>
          </w:tcPr>
          <w:p w:rsidR="004918FC" w:rsidRPr="00B40365" w:rsidRDefault="004918FC" w:rsidP="007C6F26">
            <w:pPr>
              <w:widowControl/>
              <w:suppressAutoHyphens w:val="0"/>
              <w:autoSpaceDN w:val="0"/>
              <w:rPr>
                <w:lang w:bidi="ar-SA"/>
              </w:rPr>
            </w:pPr>
          </w:p>
        </w:tc>
        <w:tc>
          <w:tcPr>
            <w:tcW w:w="1417" w:type="dxa"/>
            <w:tcBorders>
              <w:top w:val="single" w:sz="6" w:space="0" w:color="auto"/>
              <w:bottom w:val="nil"/>
              <w:right w:val="nil"/>
            </w:tcBorders>
          </w:tcPr>
          <w:p w:rsidR="004918FC" w:rsidRPr="00B40365" w:rsidRDefault="004918FC" w:rsidP="007C6F26">
            <w:pPr>
              <w:widowControl/>
              <w:suppressAutoHyphens w:val="0"/>
              <w:autoSpaceDN w:val="0"/>
              <w:rPr>
                <w:lang w:bidi="ar-SA"/>
              </w:rPr>
            </w:pPr>
          </w:p>
        </w:tc>
        <w:tc>
          <w:tcPr>
            <w:tcW w:w="1985" w:type="dxa"/>
            <w:tcBorders>
              <w:top w:val="single" w:sz="6" w:space="0" w:color="auto"/>
              <w:left w:val="nil"/>
              <w:bottom w:val="nil"/>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bottom w:val="single" w:sz="4" w:space="0" w:color="auto"/>
            </w:tcBorders>
          </w:tcPr>
          <w:p w:rsidR="004918FC" w:rsidRPr="00E95320" w:rsidRDefault="004918FC"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Diferite</w:t>
            </w:r>
          </w:p>
          <w:p w:rsidR="004918FC" w:rsidRPr="00B40365" w:rsidRDefault="004918FC"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4918FC" w:rsidRPr="00B40365" w:rsidRDefault="004918FC" w:rsidP="007C6F26">
            <w:pPr>
              <w:widowControl/>
              <w:suppressAutoHyphens w:val="0"/>
              <w:autoSpaceDN w:val="0"/>
              <w:rPr>
                <w:lang w:bidi="ar-SA"/>
              </w:rPr>
            </w:pPr>
          </w:p>
        </w:tc>
        <w:tc>
          <w:tcPr>
            <w:tcW w:w="1134" w:type="dxa"/>
            <w:gridSpan w:val="2"/>
            <w:tcBorders>
              <w:top w:val="single" w:sz="6" w:space="0" w:color="auto"/>
              <w:bottom w:val="single" w:sz="12" w:space="0" w:color="auto"/>
            </w:tcBorders>
          </w:tcPr>
          <w:p w:rsidR="004918FC" w:rsidRPr="00B40365" w:rsidRDefault="004918FC" w:rsidP="007C6F26">
            <w:pPr>
              <w:widowControl/>
              <w:suppressAutoHyphens w:val="0"/>
              <w:autoSpaceDN w:val="0"/>
              <w:rPr>
                <w:lang w:bidi="ar-SA"/>
              </w:rPr>
            </w:pPr>
          </w:p>
        </w:tc>
        <w:tc>
          <w:tcPr>
            <w:tcW w:w="3010" w:type="dxa"/>
            <w:gridSpan w:val="2"/>
            <w:tcBorders>
              <w:top w:val="single" w:sz="6" w:space="0" w:color="auto"/>
              <w:bottom w:val="single" w:sz="12" w:space="0" w:color="auto"/>
            </w:tcBorders>
          </w:tcPr>
          <w:p w:rsidR="004918FC" w:rsidRPr="00B40365" w:rsidRDefault="004918FC" w:rsidP="007C6F26">
            <w:pPr>
              <w:widowControl/>
              <w:suppressAutoHyphens w:val="0"/>
              <w:autoSpaceDN w:val="0"/>
              <w:rPr>
                <w:b/>
                <w:bCs/>
                <w:lang w:bidi="ar-SA"/>
              </w:rPr>
            </w:pPr>
          </w:p>
        </w:tc>
        <w:tc>
          <w:tcPr>
            <w:tcW w:w="1216" w:type="dxa"/>
            <w:tcBorders>
              <w:top w:val="single" w:sz="6" w:space="0" w:color="auto"/>
              <w:bottom w:val="single" w:sz="12" w:space="0" w:color="auto"/>
            </w:tcBorders>
          </w:tcPr>
          <w:p w:rsidR="004918FC" w:rsidRPr="00B40365" w:rsidRDefault="004918FC" w:rsidP="007C6F26">
            <w:pPr>
              <w:widowControl/>
              <w:suppressAutoHyphens w:val="0"/>
              <w:autoSpaceDN w:val="0"/>
              <w:rPr>
                <w:lang w:bidi="ar-SA"/>
              </w:rPr>
            </w:pPr>
          </w:p>
        </w:tc>
        <w:tc>
          <w:tcPr>
            <w:tcW w:w="4030" w:type="dxa"/>
            <w:gridSpan w:val="3"/>
            <w:tcBorders>
              <w:top w:val="single" w:sz="6" w:space="0" w:color="auto"/>
              <w:bottom w:val="single" w:sz="12" w:space="0" w:color="auto"/>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4918FC" w:rsidRPr="00B40365" w:rsidRDefault="004918FC" w:rsidP="007C6F26">
            <w:pPr>
              <w:widowControl/>
              <w:suppressAutoHyphens w:val="0"/>
              <w:autoSpaceDN w:val="0"/>
              <w:rPr>
                <w:lang w:bidi="ar-SA"/>
              </w:rPr>
            </w:pPr>
          </w:p>
        </w:tc>
        <w:tc>
          <w:tcPr>
            <w:tcW w:w="1134" w:type="dxa"/>
            <w:gridSpan w:val="2"/>
            <w:tcBorders>
              <w:top w:val="single" w:sz="12" w:space="0" w:color="auto"/>
              <w:left w:val="nil"/>
              <w:bottom w:val="nil"/>
              <w:right w:val="nil"/>
            </w:tcBorders>
          </w:tcPr>
          <w:p w:rsidR="004918FC" w:rsidRPr="00B40365" w:rsidRDefault="004918FC" w:rsidP="007C6F26">
            <w:pPr>
              <w:widowControl/>
              <w:suppressAutoHyphens w:val="0"/>
              <w:autoSpaceDN w:val="0"/>
              <w:rPr>
                <w:lang w:bidi="ar-SA"/>
              </w:rPr>
            </w:pPr>
          </w:p>
        </w:tc>
        <w:tc>
          <w:tcPr>
            <w:tcW w:w="3010" w:type="dxa"/>
            <w:gridSpan w:val="2"/>
            <w:tcBorders>
              <w:top w:val="single" w:sz="12" w:space="0" w:color="auto"/>
              <w:left w:val="nil"/>
              <w:bottom w:val="nil"/>
              <w:right w:val="nil"/>
            </w:tcBorders>
          </w:tcPr>
          <w:p w:rsidR="004918FC" w:rsidRPr="00B40365" w:rsidRDefault="004918FC" w:rsidP="007C6F26">
            <w:pPr>
              <w:widowControl/>
              <w:suppressAutoHyphens w:val="0"/>
              <w:autoSpaceDN w:val="0"/>
              <w:rPr>
                <w:lang w:bidi="ar-SA"/>
              </w:rPr>
            </w:pPr>
          </w:p>
        </w:tc>
        <w:tc>
          <w:tcPr>
            <w:tcW w:w="1216" w:type="dxa"/>
            <w:tcBorders>
              <w:top w:val="single" w:sz="12" w:space="0" w:color="auto"/>
              <w:left w:val="nil"/>
              <w:bottom w:val="nil"/>
              <w:right w:val="nil"/>
            </w:tcBorders>
          </w:tcPr>
          <w:p w:rsidR="004918FC" w:rsidRPr="00B40365" w:rsidRDefault="004918FC" w:rsidP="007C6F26">
            <w:pPr>
              <w:widowControl/>
              <w:suppressAutoHyphens w:val="0"/>
              <w:autoSpaceDN w:val="0"/>
              <w:rPr>
                <w:lang w:bidi="ar-SA"/>
              </w:rPr>
            </w:pPr>
          </w:p>
        </w:tc>
        <w:tc>
          <w:tcPr>
            <w:tcW w:w="4030" w:type="dxa"/>
            <w:gridSpan w:val="3"/>
            <w:tcBorders>
              <w:top w:val="single" w:sz="12" w:space="0" w:color="auto"/>
              <w:left w:val="nil"/>
              <w:bottom w:val="nil"/>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top w:val="single" w:sz="4" w:space="0" w:color="auto"/>
              <w:bottom w:val="single" w:sz="4" w:space="0" w:color="auto"/>
            </w:tcBorders>
          </w:tcPr>
          <w:p w:rsidR="004918FC" w:rsidRDefault="004918FC" w:rsidP="007C6F26">
            <w:pPr>
              <w:widowControl/>
              <w:suppressAutoHyphens w:val="0"/>
              <w:autoSpaceDN w:val="0"/>
              <w:rPr>
                <w:lang w:bidi="ar-SA"/>
              </w:rPr>
            </w:pPr>
            <w:r w:rsidRPr="000E0709">
              <w:rPr>
                <w:lang w:val="en-US" w:bidi="ar-SA"/>
              </w:rPr>
              <w:t>Cheltuieli directe</w:t>
            </w:r>
          </w:p>
        </w:tc>
        <w:tc>
          <w:tcPr>
            <w:tcW w:w="1417" w:type="dxa"/>
            <w:tcBorders>
              <w:top w:val="single" w:sz="4" w:space="0" w:color="auto"/>
              <w:bottom w:val="single" w:sz="4" w:space="0" w:color="auto"/>
              <w:right w:val="nil"/>
            </w:tcBorders>
          </w:tcPr>
          <w:p w:rsidR="004918FC" w:rsidRPr="00B40365" w:rsidRDefault="004918FC" w:rsidP="007C6F26">
            <w:pPr>
              <w:widowControl/>
              <w:suppressAutoHyphens w:val="0"/>
              <w:autoSpaceDN w:val="0"/>
              <w:rPr>
                <w:lang w:bidi="ar-SA"/>
              </w:rPr>
            </w:pPr>
            <w:r w:rsidRPr="00B40365">
              <w:rPr>
                <w:lang w:bidi="ar-SA"/>
              </w:rPr>
              <w:t xml:space="preserve"> lei</w:t>
            </w:r>
          </w:p>
        </w:tc>
        <w:tc>
          <w:tcPr>
            <w:tcW w:w="1985" w:type="dxa"/>
            <w:tcBorders>
              <w:top w:val="single" w:sz="4" w:space="0" w:color="auto"/>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top w:val="single" w:sz="4" w:space="0" w:color="auto"/>
              <w:bottom w:val="single" w:sz="4" w:space="0" w:color="auto"/>
            </w:tcBorders>
          </w:tcPr>
          <w:p w:rsidR="004918FC" w:rsidRDefault="004918FC" w:rsidP="007C6F26">
            <w:pPr>
              <w:widowControl/>
              <w:suppressAutoHyphens w:val="0"/>
              <w:autoSpaceDN w:val="0"/>
              <w:rPr>
                <w:lang w:bidi="ar-SA"/>
              </w:rPr>
            </w:pPr>
            <w:r w:rsidRPr="000E0709">
              <w:rPr>
                <w:lang w:val="en-US" w:bidi="ar-SA"/>
              </w:rPr>
              <w:t>Asigurari sociale</w:t>
            </w:r>
          </w:p>
        </w:tc>
        <w:tc>
          <w:tcPr>
            <w:tcW w:w="1417" w:type="dxa"/>
            <w:tcBorders>
              <w:top w:val="single" w:sz="4" w:space="0" w:color="auto"/>
              <w:bottom w:val="single" w:sz="4" w:space="0" w:color="auto"/>
              <w:right w:val="nil"/>
            </w:tcBorders>
          </w:tcPr>
          <w:p w:rsidR="004918FC" w:rsidRPr="00B40365" w:rsidRDefault="004918FC" w:rsidP="007C6F26">
            <w:pPr>
              <w:widowControl/>
              <w:suppressAutoHyphens w:val="0"/>
              <w:autoSpaceDN w:val="0"/>
              <w:rPr>
                <w:lang w:bidi="ar-SA"/>
              </w:rPr>
            </w:pPr>
            <w:r w:rsidRPr="00B40365">
              <w:rPr>
                <w:lang w:bidi="ar-SA"/>
              </w:rPr>
              <w:t>24,00 %</w:t>
            </w:r>
          </w:p>
        </w:tc>
        <w:tc>
          <w:tcPr>
            <w:tcW w:w="1985" w:type="dxa"/>
            <w:tcBorders>
              <w:top w:val="single" w:sz="4" w:space="0" w:color="auto"/>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top w:val="single" w:sz="4" w:space="0" w:color="auto"/>
              <w:bottom w:val="single" w:sz="4" w:space="0" w:color="auto"/>
            </w:tcBorders>
          </w:tcPr>
          <w:p w:rsidR="004918FC" w:rsidRDefault="004918FC" w:rsidP="007C6F26">
            <w:pPr>
              <w:widowControl/>
              <w:suppressAutoHyphens w:val="0"/>
              <w:autoSpaceDN w:val="0"/>
              <w:rPr>
                <w:lang w:bidi="ar-SA"/>
              </w:rPr>
            </w:pPr>
            <w:r w:rsidRPr="000E0709">
              <w:rPr>
                <w:lang w:val="en-US" w:bidi="ar-SA"/>
              </w:rPr>
              <w:t>Transportarea materialelor</w:t>
            </w:r>
          </w:p>
        </w:tc>
        <w:tc>
          <w:tcPr>
            <w:tcW w:w="1417" w:type="dxa"/>
            <w:tcBorders>
              <w:top w:val="single" w:sz="4" w:space="0" w:color="auto"/>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top w:val="single" w:sz="4" w:space="0" w:color="auto"/>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top w:val="single" w:sz="4" w:space="0" w:color="auto"/>
              <w:bottom w:val="single" w:sz="4" w:space="0" w:color="auto"/>
            </w:tcBorders>
          </w:tcPr>
          <w:p w:rsidR="004918FC" w:rsidRDefault="004918FC" w:rsidP="007C6F26">
            <w:pPr>
              <w:widowControl/>
              <w:suppressAutoHyphens w:val="0"/>
              <w:autoSpaceDN w:val="0"/>
              <w:rPr>
                <w:lang w:bidi="ar-SA"/>
              </w:rPr>
            </w:pPr>
            <w:r w:rsidRPr="000E0709">
              <w:rPr>
                <w:lang w:val="en-US" w:bidi="ar-SA"/>
              </w:rPr>
              <w:t>Cheltuieli de regie</w:t>
            </w:r>
          </w:p>
        </w:tc>
        <w:tc>
          <w:tcPr>
            <w:tcW w:w="1417" w:type="dxa"/>
            <w:tcBorders>
              <w:top w:val="single" w:sz="4" w:space="0" w:color="auto"/>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top w:val="single" w:sz="4" w:space="0" w:color="auto"/>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top w:val="single" w:sz="4" w:space="0" w:color="auto"/>
              <w:bottom w:val="single" w:sz="4" w:space="0" w:color="auto"/>
            </w:tcBorders>
          </w:tcPr>
          <w:p w:rsidR="004918FC" w:rsidRDefault="004918FC" w:rsidP="007C6F26">
            <w:pPr>
              <w:widowControl/>
              <w:suppressAutoHyphens w:val="0"/>
              <w:autoSpaceDN w:val="0"/>
              <w:rPr>
                <w:lang w:bidi="ar-SA"/>
              </w:rPr>
            </w:pPr>
            <w:r w:rsidRPr="000E0709">
              <w:rPr>
                <w:lang w:val="en-US" w:bidi="ar-SA"/>
              </w:rPr>
              <w:t>Beneficiu de deviz</w:t>
            </w:r>
          </w:p>
        </w:tc>
        <w:tc>
          <w:tcPr>
            <w:tcW w:w="1417" w:type="dxa"/>
            <w:tcBorders>
              <w:top w:val="single" w:sz="4" w:space="0" w:color="auto"/>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top w:val="single" w:sz="4" w:space="0" w:color="auto"/>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top w:val="single" w:sz="4" w:space="0" w:color="auto"/>
              <w:bottom w:val="single" w:sz="4" w:space="0" w:color="auto"/>
            </w:tcBorders>
          </w:tcPr>
          <w:p w:rsidR="004918FC" w:rsidRDefault="004918FC" w:rsidP="007C6F26">
            <w:pPr>
              <w:widowControl/>
              <w:suppressAutoHyphens w:val="0"/>
              <w:autoSpaceDN w:val="0"/>
              <w:rPr>
                <w:lang w:bidi="ar-SA"/>
              </w:rPr>
            </w:pPr>
            <w:r w:rsidRPr="000E0709">
              <w:rPr>
                <w:lang w:val="en-US" w:bidi="ar-SA"/>
              </w:rPr>
              <w:t>TVA</w:t>
            </w:r>
          </w:p>
        </w:tc>
        <w:tc>
          <w:tcPr>
            <w:tcW w:w="1417" w:type="dxa"/>
            <w:tcBorders>
              <w:top w:val="single" w:sz="4" w:space="0" w:color="auto"/>
              <w:bottom w:val="single" w:sz="4" w:space="0" w:color="auto"/>
              <w:right w:val="nil"/>
            </w:tcBorders>
          </w:tcPr>
          <w:p w:rsidR="004918FC" w:rsidRPr="00B40365" w:rsidRDefault="004918FC" w:rsidP="007C6F26">
            <w:pPr>
              <w:widowControl/>
              <w:suppressAutoHyphens w:val="0"/>
              <w:autoSpaceDN w:val="0"/>
              <w:rPr>
                <w:lang w:bidi="ar-SA"/>
              </w:rPr>
            </w:pPr>
            <w:r w:rsidRPr="00B40365">
              <w:rPr>
                <w:lang w:bidi="ar-SA"/>
              </w:rPr>
              <w:t>20,00 %</w:t>
            </w:r>
          </w:p>
        </w:tc>
        <w:tc>
          <w:tcPr>
            <w:tcW w:w="1985" w:type="dxa"/>
            <w:tcBorders>
              <w:top w:val="single" w:sz="4" w:space="0" w:color="auto"/>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6" w:space="0" w:color="auto"/>
            </w:tcBorders>
            <w:vAlign w:val="bottom"/>
          </w:tcPr>
          <w:p w:rsidR="004918FC" w:rsidRPr="00B40365" w:rsidRDefault="004918FC" w:rsidP="007C6F26">
            <w:pPr>
              <w:widowControl/>
              <w:suppressAutoHyphens w:val="0"/>
              <w:autoSpaceDN w:val="0"/>
              <w:jc w:val="center"/>
              <w:rPr>
                <w:lang w:bidi="ar-SA"/>
              </w:rPr>
            </w:pPr>
          </w:p>
        </w:tc>
        <w:tc>
          <w:tcPr>
            <w:tcW w:w="4678" w:type="dxa"/>
            <w:gridSpan w:val="3"/>
            <w:tcBorders>
              <w:top w:val="nil"/>
              <w:bottom w:val="single" w:sz="6" w:space="0" w:color="auto"/>
              <w:right w:val="nil"/>
            </w:tcBorders>
            <w:vAlign w:val="bottom"/>
          </w:tcPr>
          <w:p w:rsidR="004918FC" w:rsidRPr="00585DBD" w:rsidRDefault="004918FC" w:rsidP="007C6F26">
            <w:pPr>
              <w:widowControl/>
              <w:suppressAutoHyphens w:val="0"/>
              <w:autoSpaceDN w:val="0"/>
              <w:rPr>
                <w:b/>
                <w:bCs/>
                <w:sz w:val="22"/>
                <w:szCs w:val="22"/>
                <w:lang w:bidi="ar-SA"/>
              </w:rPr>
            </w:pPr>
          </w:p>
          <w:p w:rsidR="004918FC" w:rsidRPr="00585DBD" w:rsidRDefault="004918FC" w:rsidP="007C6F26">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4918FC" w:rsidRPr="00585DBD" w:rsidRDefault="004918FC" w:rsidP="007C6F26">
            <w:pPr>
              <w:widowControl/>
              <w:suppressAutoHyphens w:val="0"/>
              <w:autoSpaceDN w:val="0"/>
              <w:rPr>
                <w:sz w:val="22"/>
                <w:szCs w:val="22"/>
                <w:lang w:val="en-US" w:bidi="ar-SA"/>
              </w:rPr>
            </w:pPr>
            <w:r w:rsidRPr="00585DBD">
              <w:rPr>
                <w:b/>
                <w:bCs/>
                <w:sz w:val="22"/>
                <w:szCs w:val="22"/>
                <w:lang w:val="en-US" w:bidi="ar-SA"/>
              </w:rPr>
              <w:t>Inclisiv salariu</w:t>
            </w:r>
          </w:p>
        </w:tc>
        <w:tc>
          <w:tcPr>
            <w:tcW w:w="1417" w:type="dxa"/>
            <w:tcBorders>
              <w:top w:val="nil"/>
              <w:left w:val="nil"/>
              <w:bottom w:val="single" w:sz="6" w:space="0" w:color="auto"/>
              <w:right w:val="nil"/>
            </w:tcBorders>
            <w:vAlign w:val="bottom"/>
          </w:tcPr>
          <w:p w:rsidR="004918FC" w:rsidRPr="00B40365" w:rsidRDefault="004918FC" w:rsidP="007C6F26">
            <w:pPr>
              <w:widowControl/>
              <w:suppressAutoHyphens w:val="0"/>
              <w:autoSpaceDN w:val="0"/>
              <w:jc w:val="center"/>
              <w:rPr>
                <w:lang w:bidi="ar-SA"/>
              </w:rPr>
            </w:pPr>
          </w:p>
        </w:tc>
        <w:tc>
          <w:tcPr>
            <w:tcW w:w="1985" w:type="dxa"/>
            <w:tcBorders>
              <w:top w:val="nil"/>
              <w:left w:val="nil"/>
              <w:bottom w:val="single" w:sz="6" w:space="0" w:color="auto"/>
              <w:right w:val="nil"/>
            </w:tcBorders>
            <w:vAlign w:val="bottom"/>
          </w:tcPr>
          <w:p w:rsidR="004918FC" w:rsidRPr="00B40365" w:rsidRDefault="004918FC" w:rsidP="007C6F26">
            <w:pPr>
              <w:widowControl/>
              <w:suppressAutoHyphens w:val="0"/>
              <w:autoSpaceDN w:val="0"/>
              <w:jc w:val="center"/>
              <w:rPr>
                <w:lang w:bidi="ar-SA"/>
              </w:rPr>
            </w:pPr>
          </w:p>
        </w:tc>
      </w:tr>
    </w:tbl>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pPr>
        <w:widowControl/>
        <w:suppressAutoHyphens w:val="0"/>
        <w:autoSpaceDN w:val="0"/>
        <w:jc w:val="center"/>
        <w:rPr>
          <w:sz w:val="28"/>
          <w:szCs w:val="28"/>
          <w:lang w:val="en-US" w:bidi="ar-SA"/>
        </w:rPr>
      </w:pPr>
    </w:p>
    <w:p w:rsidR="004918FC" w:rsidRDefault="004918FC" w:rsidP="004918FC">
      <w:pPr>
        <w:widowControl/>
        <w:suppressAutoHyphens w:val="0"/>
        <w:autoSpaceDN w:val="0"/>
        <w:rPr>
          <w:sz w:val="28"/>
          <w:szCs w:val="28"/>
          <w:lang w:val="en-US" w:bidi="ar-SA"/>
        </w:rPr>
      </w:pPr>
    </w:p>
    <w:p w:rsidR="004918FC" w:rsidRDefault="004918FC" w:rsidP="004918FC">
      <w:pPr>
        <w:widowControl/>
        <w:suppressAutoHyphens w:val="0"/>
        <w:autoSpaceDN w:val="0"/>
        <w:rPr>
          <w:sz w:val="28"/>
          <w:szCs w:val="28"/>
          <w:lang w:val="en-US" w:bidi="ar-SA"/>
        </w:rPr>
      </w:pPr>
    </w:p>
    <w:tbl>
      <w:tblPr>
        <w:tblW w:w="0" w:type="auto"/>
        <w:tblLayout w:type="fixed"/>
        <w:tblLook w:val="0000" w:firstRow="0" w:lastRow="0" w:firstColumn="0" w:lastColumn="0" w:noHBand="0" w:noVBand="0"/>
      </w:tblPr>
      <w:tblGrid>
        <w:gridCol w:w="5920"/>
        <w:gridCol w:w="4111"/>
      </w:tblGrid>
      <w:tr w:rsidR="004918FC" w:rsidTr="007C6F26">
        <w:tc>
          <w:tcPr>
            <w:tcW w:w="5920" w:type="dxa"/>
            <w:tcBorders>
              <w:top w:val="nil"/>
              <w:left w:val="nil"/>
              <w:bottom w:val="single" w:sz="6" w:space="0" w:color="auto"/>
              <w:right w:val="nil"/>
            </w:tcBorders>
          </w:tcPr>
          <w:p w:rsidR="004918FC" w:rsidRPr="00A83516" w:rsidRDefault="004918FC" w:rsidP="007C6F26">
            <w:pPr>
              <w:widowControl/>
              <w:suppressAutoHyphens w:val="0"/>
              <w:autoSpaceDN w:val="0"/>
              <w:rPr>
                <w:b/>
                <w:bCs/>
                <w:sz w:val="28"/>
                <w:szCs w:val="28"/>
                <w:lang w:val="en-US" w:bidi="ar-SA"/>
              </w:rPr>
            </w:pPr>
            <w:r w:rsidRPr="00A83516">
              <w:rPr>
                <w:b/>
                <w:bCs/>
                <w:sz w:val="28"/>
                <w:szCs w:val="28"/>
                <w:lang w:val="en-US" w:bidi="ar-SA"/>
              </w:rPr>
              <w:t>Reparația curentă  a secției pediatrie a Spitalului Raional Nisporeni (etajul 2)</w:t>
            </w:r>
          </w:p>
        </w:tc>
        <w:tc>
          <w:tcPr>
            <w:tcW w:w="4111" w:type="dxa"/>
            <w:tcBorders>
              <w:top w:val="nil"/>
              <w:left w:val="nil"/>
              <w:bottom w:val="nil"/>
              <w:right w:val="nil"/>
            </w:tcBorders>
          </w:tcPr>
          <w:p w:rsidR="004918FC" w:rsidRDefault="004918FC" w:rsidP="007C6F26">
            <w:pPr>
              <w:widowControl/>
              <w:suppressAutoHyphens w:val="0"/>
              <w:autoSpaceDN w:val="0"/>
              <w:jc w:val="right"/>
              <w:rPr>
                <w:sz w:val="22"/>
                <w:szCs w:val="22"/>
                <w:lang w:val="en-US" w:bidi="ar-SA"/>
              </w:rPr>
            </w:pPr>
            <w:r>
              <w:rPr>
                <w:sz w:val="22"/>
                <w:szCs w:val="22"/>
                <w:lang w:val="en-US" w:bidi="ar-SA"/>
              </w:rPr>
              <w:t>Formular Nr.1desfasurat</w:t>
            </w:r>
          </w:p>
          <w:p w:rsidR="004918FC" w:rsidRDefault="004918FC" w:rsidP="007C6F26">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4918FC" w:rsidRDefault="004918FC" w:rsidP="007C6F26">
            <w:pPr>
              <w:widowControl/>
              <w:suppressAutoHyphens w:val="0"/>
              <w:autoSpaceDN w:val="0"/>
              <w:jc w:val="right"/>
              <w:rPr>
                <w:sz w:val="22"/>
                <w:szCs w:val="22"/>
                <w:lang w:bidi="ar-SA"/>
              </w:rPr>
            </w:pPr>
          </w:p>
        </w:tc>
      </w:tr>
      <w:tr w:rsidR="004918FC" w:rsidTr="007C6F26">
        <w:tc>
          <w:tcPr>
            <w:tcW w:w="5920" w:type="dxa"/>
            <w:tcBorders>
              <w:top w:val="nil"/>
              <w:left w:val="nil"/>
              <w:bottom w:val="nil"/>
              <w:right w:val="nil"/>
            </w:tcBorders>
          </w:tcPr>
          <w:p w:rsidR="004918FC" w:rsidRDefault="004918FC" w:rsidP="007C6F26">
            <w:pPr>
              <w:widowControl/>
              <w:suppressAutoHyphens w:val="0"/>
              <w:autoSpaceDN w:val="0"/>
              <w:jc w:val="center"/>
              <w:rPr>
                <w:lang w:bidi="ar-SA"/>
              </w:rPr>
            </w:pPr>
            <w:r>
              <w:rPr>
                <w:lang w:bidi="ar-SA"/>
              </w:rPr>
              <w:t>(</w:t>
            </w:r>
            <w:r>
              <w:rPr>
                <w:lang w:val="en-US" w:bidi="ar-SA"/>
              </w:rPr>
              <w:t>denumirea obiectivului)</w:t>
            </w:r>
          </w:p>
        </w:tc>
        <w:tc>
          <w:tcPr>
            <w:tcW w:w="4111" w:type="dxa"/>
            <w:tcBorders>
              <w:top w:val="nil"/>
              <w:left w:val="nil"/>
              <w:bottom w:val="nil"/>
              <w:right w:val="nil"/>
            </w:tcBorders>
          </w:tcPr>
          <w:p w:rsidR="004918FC" w:rsidRDefault="004918FC" w:rsidP="007C6F26">
            <w:pPr>
              <w:widowControl/>
              <w:suppressAutoHyphens w:val="0"/>
              <w:autoSpaceDN w:val="0"/>
              <w:jc w:val="center"/>
              <w:rPr>
                <w:lang w:bidi="ar-SA"/>
              </w:rPr>
            </w:pPr>
          </w:p>
        </w:tc>
      </w:tr>
    </w:tbl>
    <w:p w:rsidR="004918FC" w:rsidRDefault="004918FC" w:rsidP="004918FC">
      <w:pPr>
        <w:widowControl/>
        <w:suppressAutoHyphens w:val="0"/>
        <w:autoSpaceDN w:val="0"/>
        <w:rPr>
          <w:lang w:bidi="ar-SA"/>
        </w:rPr>
      </w:pPr>
    </w:p>
    <w:p w:rsidR="004918FC" w:rsidRDefault="004918FC" w:rsidP="004918FC">
      <w:pPr>
        <w:widowControl/>
        <w:suppressAutoHyphens w:val="0"/>
        <w:autoSpaceDN w:val="0"/>
        <w:jc w:val="center"/>
        <w:rPr>
          <w:b/>
          <w:sz w:val="36"/>
          <w:szCs w:val="36"/>
          <w:lang w:val="en-US" w:bidi="ar-SA"/>
        </w:rPr>
      </w:pPr>
      <w:r>
        <w:rPr>
          <w:b/>
          <w:sz w:val="36"/>
          <w:szCs w:val="36"/>
          <w:lang w:val="en-US" w:bidi="ar-SA"/>
        </w:rPr>
        <w:t>Lista cu cantitățile de lucră</w:t>
      </w:r>
      <w:r w:rsidRPr="00D705FA">
        <w:rPr>
          <w:b/>
          <w:sz w:val="36"/>
          <w:szCs w:val="36"/>
          <w:lang w:val="en-US" w:bidi="ar-SA"/>
        </w:rPr>
        <w:t>ri</w:t>
      </w:r>
    </w:p>
    <w:p w:rsidR="004918FC" w:rsidRPr="00D705FA" w:rsidRDefault="004918FC" w:rsidP="004918FC">
      <w:pPr>
        <w:widowControl/>
        <w:suppressAutoHyphens w:val="0"/>
        <w:autoSpaceDN w:val="0"/>
        <w:jc w:val="center"/>
        <w:rPr>
          <w:b/>
          <w:sz w:val="36"/>
          <w:szCs w:val="36"/>
          <w:lang w:val="en-US" w:bidi="ar-SA"/>
        </w:rPr>
      </w:pPr>
    </w:p>
    <w:tbl>
      <w:tblPr>
        <w:tblW w:w="10065" w:type="dxa"/>
        <w:tblInd w:w="-459" w:type="dxa"/>
        <w:tblLayout w:type="fixed"/>
        <w:tblLook w:val="0000" w:firstRow="0" w:lastRow="0" w:firstColumn="0" w:lastColumn="0" w:noHBand="0" w:noVBand="0"/>
      </w:tblPr>
      <w:tblGrid>
        <w:gridCol w:w="709"/>
        <w:gridCol w:w="1276"/>
        <w:gridCol w:w="4678"/>
        <w:gridCol w:w="1417"/>
        <w:gridCol w:w="1985"/>
      </w:tblGrid>
      <w:tr w:rsidR="004918FC" w:rsidRPr="004059AF" w:rsidTr="007C6F26">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4918FC" w:rsidRDefault="004918FC" w:rsidP="007C6F26">
            <w:pPr>
              <w:widowControl/>
              <w:suppressAutoHyphens w:val="0"/>
              <w:autoSpaceDN w:val="0"/>
              <w:ind w:right="-108"/>
              <w:jc w:val="center"/>
              <w:rPr>
                <w:sz w:val="22"/>
                <w:szCs w:val="22"/>
                <w:lang w:val="en-US" w:bidi="ar-SA"/>
              </w:rPr>
            </w:pPr>
            <w:r>
              <w:rPr>
                <w:sz w:val="22"/>
                <w:szCs w:val="22"/>
                <w:lang w:bidi="ar-SA"/>
              </w:rPr>
              <w:t>№</w:t>
            </w:r>
          </w:p>
          <w:p w:rsidR="004918FC" w:rsidRDefault="004918FC" w:rsidP="007C6F26">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4918FC" w:rsidRDefault="004918FC" w:rsidP="007C6F26">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4678" w:type="dxa"/>
            <w:vMerge w:val="restart"/>
            <w:tcBorders>
              <w:top w:val="single" w:sz="6" w:space="0" w:color="auto"/>
              <w:left w:val="single" w:sz="6" w:space="0" w:color="auto"/>
              <w:bottom w:val="single" w:sz="6" w:space="0" w:color="auto"/>
              <w:right w:val="nil"/>
            </w:tcBorders>
            <w:vAlign w:val="center"/>
          </w:tcPr>
          <w:p w:rsidR="004918FC" w:rsidRDefault="004918FC" w:rsidP="007C6F26">
            <w:pPr>
              <w:widowControl/>
              <w:suppressAutoHyphens w:val="0"/>
              <w:autoSpaceDN w:val="0"/>
              <w:jc w:val="center"/>
              <w:rPr>
                <w:sz w:val="22"/>
                <w:szCs w:val="22"/>
                <w:lang w:val="ro-RO" w:bidi="ar-SA"/>
              </w:rPr>
            </w:pPr>
          </w:p>
          <w:p w:rsidR="004918FC" w:rsidRDefault="004918FC" w:rsidP="007C6F26">
            <w:pPr>
              <w:widowControl/>
              <w:suppressAutoHyphens w:val="0"/>
              <w:autoSpaceDN w:val="0"/>
              <w:jc w:val="center"/>
              <w:rPr>
                <w:sz w:val="22"/>
                <w:szCs w:val="22"/>
                <w:lang w:bidi="ar-SA"/>
              </w:rPr>
            </w:pPr>
            <w:r>
              <w:rPr>
                <w:sz w:val="22"/>
                <w:szCs w:val="22"/>
                <w:lang w:val="ro-RO" w:bidi="ar-SA"/>
              </w:rPr>
              <w:t>Lucrări şi cheltuieli</w:t>
            </w:r>
          </w:p>
        </w:tc>
        <w:tc>
          <w:tcPr>
            <w:tcW w:w="1417" w:type="dxa"/>
            <w:vMerge w:val="restart"/>
            <w:tcBorders>
              <w:top w:val="single" w:sz="6" w:space="0" w:color="auto"/>
              <w:left w:val="single" w:sz="6" w:space="0" w:color="auto"/>
              <w:bottom w:val="single" w:sz="6" w:space="0" w:color="auto"/>
              <w:right w:val="nil"/>
            </w:tcBorders>
            <w:vAlign w:val="center"/>
          </w:tcPr>
          <w:p w:rsidR="004918FC" w:rsidRDefault="004918FC" w:rsidP="007C6F26">
            <w:pPr>
              <w:widowControl/>
              <w:suppressAutoHyphens w:val="0"/>
              <w:autoSpaceDN w:val="0"/>
              <w:ind w:left="-108" w:right="-108"/>
              <w:jc w:val="center"/>
              <w:rPr>
                <w:sz w:val="22"/>
                <w:szCs w:val="22"/>
                <w:lang w:val="ro-RO" w:bidi="ar-SA"/>
              </w:rPr>
            </w:pPr>
          </w:p>
          <w:p w:rsidR="004918FC" w:rsidRDefault="004918FC" w:rsidP="007C6F26">
            <w:pPr>
              <w:widowControl/>
              <w:suppressAutoHyphens w:val="0"/>
              <w:autoSpaceDN w:val="0"/>
              <w:ind w:left="-108" w:right="-108"/>
              <w:jc w:val="center"/>
              <w:rPr>
                <w:sz w:val="22"/>
                <w:szCs w:val="22"/>
                <w:lang w:bidi="ar-SA"/>
              </w:rPr>
            </w:pPr>
            <w:r>
              <w:rPr>
                <w:sz w:val="22"/>
                <w:szCs w:val="22"/>
                <w:lang w:val="ro-RO" w:bidi="ar-SA"/>
              </w:rPr>
              <w:t>U.M.</w:t>
            </w:r>
          </w:p>
        </w:tc>
        <w:tc>
          <w:tcPr>
            <w:tcW w:w="1985" w:type="dxa"/>
            <w:vMerge w:val="restart"/>
            <w:tcBorders>
              <w:top w:val="single" w:sz="6" w:space="0" w:color="auto"/>
              <w:left w:val="single" w:sz="6" w:space="0" w:color="auto"/>
              <w:bottom w:val="single" w:sz="6" w:space="0" w:color="auto"/>
              <w:right w:val="nil"/>
            </w:tcBorders>
            <w:vAlign w:val="center"/>
          </w:tcPr>
          <w:p w:rsidR="004918FC" w:rsidRDefault="004918FC" w:rsidP="007C6F26">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4918FC" w:rsidRPr="004059AF" w:rsidTr="007C6F26">
        <w:trPr>
          <w:cantSplit/>
          <w:trHeight w:val="253"/>
        </w:trPr>
        <w:tc>
          <w:tcPr>
            <w:tcW w:w="709" w:type="dxa"/>
            <w:vMerge/>
            <w:tcBorders>
              <w:top w:val="single" w:sz="6" w:space="0" w:color="auto"/>
              <w:left w:val="single" w:sz="6" w:space="0" w:color="auto"/>
              <w:bottom w:val="single" w:sz="6" w:space="0" w:color="auto"/>
              <w:right w:val="nil"/>
            </w:tcBorders>
            <w:vAlign w:val="center"/>
          </w:tcPr>
          <w:p w:rsidR="004918FC" w:rsidRPr="004B6B77" w:rsidRDefault="004918FC" w:rsidP="007C6F26">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4918FC" w:rsidRDefault="004918FC" w:rsidP="007C6F26">
            <w:pPr>
              <w:widowControl/>
              <w:suppressAutoHyphens w:val="0"/>
              <w:autoSpaceDE/>
              <w:jc w:val="center"/>
              <w:rPr>
                <w:sz w:val="22"/>
                <w:szCs w:val="22"/>
                <w:lang w:val="en-US" w:bidi="ar-SA"/>
              </w:rPr>
            </w:pPr>
          </w:p>
        </w:tc>
        <w:tc>
          <w:tcPr>
            <w:tcW w:w="4678" w:type="dxa"/>
            <w:vMerge/>
            <w:tcBorders>
              <w:top w:val="single" w:sz="6" w:space="0" w:color="auto"/>
              <w:left w:val="single" w:sz="6" w:space="0" w:color="auto"/>
              <w:bottom w:val="single" w:sz="6" w:space="0" w:color="auto"/>
              <w:right w:val="nil"/>
            </w:tcBorders>
            <w:vAlign w:val="center"/>
          </w:tcPr>
          <w:p w:rsidR="004918FC" w:rsidRPr="004B6B77" w:rsidRDefault="004918FC" w:rsidP="007C6F26">
            <w:pPr>
              <w:widowControl/>
              <w:suppressAutoHyphens w:val="0"/>
              <w:autoSpaceDE/>
              <w:jc w:val="center"/>
              <w:rPr>
                <w:sz w:val="22"/>
                <w:szCs w:val="22"/>
                <w:lang w:val="en-US" w:bidi="ar-SA"/>
              </w:rPr>
            </w:pPr>
          </w:p>
        </w:tc>
        <w:tc>
          <w:tcPr>
            <w:tcW w:w="1417" w:type="dxa"/>
            <w:vMerge/>
            <w:tcBorders>
              <w:top w:val="single" w:sz="6" w:space="0" w:color="auto"/>
              <w:left w:val="single" w:sz="6" w:space="0" w:color="auto"/>
              <w:bottom w:val="single" w:sz="6" w:space="0" w:color="auto"/>
              <w:right w:val="nil"/>
            </w:tcBorders>
            <w:vAlign w:val="center"/>
          </w:tcPr>
          <w:p w:rsidR="004918FC" w:rsidRPr="004B6B77" w:rsidRDefault="004918FC" w:rsidP="007C6F26">
            <w:pPr>
              <w:widowControl/>
              <w:suppressAutoHyphens w:val="0"/>
              <w:autoSpaceDE/>
              <w:jc w:val="center"/>
              <w:rPr>
                <w:sz w:val="22"/>
                <w:szCs w:val="22"/>
                <w:lang w:val="en-US" w:bidi="ar-SA"/>
              </w:rPr>
            </w:pPr>
          </w:p>
        </w:tc>
        <w:tc>
          <w:tcPr>
            <w:tcW w:w="1985" w:type="dxa"/>
            <w:vMerge/>
            <w:tcBorders>
              <w:top w:val="single" w:sz="6" w:space="0" w:color="auto"/>
              <w:left w:val="single" w:sz="6" w:space="0" w:color="auto"/>
              <w:bottom w:val="single" w:sz="6" w:space="0" w:color="auto"/>
              <w:right w:val="single" w:sz="4" w:space="0" w:color="auto"/>
            </w:tcBorders>
            <w:vAlign w:val="center"/>
          </w:tcPr>
          <w:p w:rsidR="004918FC" w:rsidRDefault="004918FC" w:rsidP="007C6F26">
            <w:pPr>
              <w:widowControl/>
              <w:suppressAutoHyphens w:val="0"/>
              <w:autoSpaceDE/>
              <w:jc w:val="center"/>
              <w:rPr>
                <w:sz w:val="22"/>
                <w:szCs w:val="22"/>
                <w:lang w:val="en-US" w:bidi="ar-SA"/>
              </w:rPr>
            </w:pPr>
          </w:p>
        </w:tc>
      </w:tr>
    </w:tbl>
    <w:p w:rsidR="004918FC" w:rsidRDefault="004918FC" w:rsidP="004918FC">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675"/>
        <w:gridCol w:w="34"/>
        <w:gridCol w:w="1100"/>
        <w:gridCol w:w="176"/>
        <w:gridCol w:w="2834"/>
        <w:gridCol w:w="1216"/>
        <w:gridCol w:w="628"/>
        <w:gridCol w:w="1417"/>
        <w:gridCol w:w="1985"/>
      </w:tblGrid>
      <w:tr w:rsidR="004918FC" w:rsidTr="007C6F26">
        <w:trPr>
          <w:cantSplit/>
          <w:tblHeader/>
        </w:trPr>
        <w:tc>
          <w:tcPr>
            <w:tcW w:w="709" w:type="dxa"/>
            <w:gridSpan w:val="2"/>
            <w:tcBorders>
              <w:top w:val="single" w:sz="6" w:space="0" w:color="auto"/>
              <w:left w:val="single" w:sz="6" w:space="0" w:color="auto"/>
              <w:bottom w:val="double" w:sz="6" w:space="0" w:color="auto"/>
              <w:right w:val="nil"/>
            </w:tcBorders>
          </w:tcPr>
          <w:p w:rsidR="004918FC" w:rsidRDefault="004918FC" w:rsidP="007C6F26">
            <w:pPr>
              <w:widowControl/>
              <w:suppressAutoHyphens w:val="0"/>
              <w:autoSpaceDN w:val="0"/>
              <w:ind w:right="-108"/>
              <w:jc w:val="center"/>
              <w:rPr>
                <w:sz w:val="22"/>
                <w:szCs w:val="22"/>
                <w:lang w:bidi="ar-SA"/>
              </w:rPr>
            </w:pPr>
            <w:r>
              <w:rPr>
                <w:sz w:val="22"/>
                <w:szCs w:val="22"/>
                <w:lang w:bidi="ar-SA"/>
              </w:rPr>
              <w:t>1</w:t>
            </w:r>
          </w:p>
        </w:tc>
        <w:tc>
          <w:tcPr>
            <w:tcW w:w="1276" w:type="dxa"/>
            <w:gridSpan w:val="2"/>
            <w:tcBorders>
              <w:top w:val="single" w:sz="6" w:space="0" w:color="auto"/>
              <w:left w:val="single" w:sz="6" w:space="0" w:color="auto"/>
              <w:bottom w:val="double" w:sz="6" w:space="0" w:color="auto"/>
              <w:right w:val="nil"/>
            </w:tcBorders>
          </w:tcPr>
          <w:p w:rsidR="004918FC" w:rsidRDefault="004918FC" w:rsidP="007C6F26">
            <w:pPr>
              <w:widowControl/>
              <w:suppressAutoHyphens w:val="0"/>
              <w:autoSpaceDN w:val="0"/>
              <w:ind w:left="-120" w:right="-108"/>
              <w:jc w:val="center"/>
              <w:rPr>
                <w:sz w:val="22"/>
                <w:szCs w:val="22"/>
                <w:lang w:bidi="ar-SA"/>
              </w:rPr>
            </w:pPr>
            <w:r>
              <w:rPr>
                <w:sz w:val="22"/>
                <w:szCs w:val="22"/>
                <w:lang w:bidi="ar-SA"/>
              </w:rPr>
              <w:t>2</w:t>
            </w:r>
          </w:p>
        </w:tc>
        <w:tc>
          <w:tcPr>
            <w:tcW w:w="4678" w:type="dxa"/>
            <w:gridSpan w:val="3"/>
            <w:tcBorders>
              <w:top w:val="single" w:sz="6" w:space="0" w:color="auto"/>
              <w:left w:val="single" w:sz="6" w:space="0" w:color="auto"/>
              <w:bottom w:val="double" w:sz="6" w:space="0" w:color="auto"/>
              <w:right w:val="nil"/>
            </w:tcBorders>
          </w:tcPr>
          <w:p w:rsidR="004918FC" w:rsidRDefault="004918FC" w:rsidP="007C6F26">
            <w:pPr>
              <w:widowControl/>
              <w:suppressAutoHyphens w:val="0"/>
              <w:autoSpaceDN w:val="0"/>
              <w:jc w:val="center"/>
              <w:rPr>
                <w:sz w:val="22"/>
                <w:szCs w:val="22"/>
                <w:lang w:bidi="ar-SA"/>
              </w:rPr>
            </w:pPr>
            <w:r>
              <w:rPr>
                <w:sz w:val="22"/>
                <w:szCs w:val="22"/>
                <w:lang w:bidi="ar-SA"/>
              </w:rPr>
              <w:t>3</w:t>
            </w:r>
          </w:p>
        </w:tc>
        <w:tc>
          <w:tcPr>
            <w:tcW w:w="1417" w:type="dxa"/>
            <w:tcBorders>
              <w:top w:val="single" w:sz="6" w:space="0" w:color="auto"/>
              <w:left w:val="single" w:sz="6" w:space="0" w:color="auto"/>
              <w:bottom w:val="double" w:sz="6" w:space="0" w:color="auto"/>
              <w:right w:val="nil"/>
            </w:tcBorders>
          </w:tcPr>
          <w:p w:rsidR="004918FC" w:rsidRDefault="004918FC" w:rsidP="007C6F26">
            <w:pPr>
              <w:widowControl/>
              <w:suppressAutoHyphens w:val="0"/>
              <w:autoSpaceDN w:val="0"/>
              <w:ind w:left="-108" w:right="-108"/>
              <w:jc w:val="center"/>
              <w:rPr>
                <w:sz w:val="22"/>
                <w:szCs w:val="22"/>
                <w:lang w:bidi="ar-SA"/>
              </w:rPr>
            </w:pPr>
            <w:r>
              <w:rPr>
                <w:sz w:val="22"/>
                <w:szCs w:val="22"/>
                <w:lang w:bidi="ar-SA"/>
              </w:rPr>
              <w:t>4</w:t>
            </w:r>
          </w:p>
        </w:tc>
        <w:tc>
          <w:tcPr>
            <w:tcW w:w="1985" w:type="dxa"/>
            <w:tcBorders>
              <w:top w:val="single" w:sz="6" w:space="0" w:color="auto"/>
              <w:left w:val="single" w:sz="6" w:space="0" w:color="auto"/>
              <w:bottom w:val="double" w:sz="6" w:space="0" w:color="auto"/>
              <w:right w:val="nil"/>
            </w:tcBorders>
          </w:tcPr>
          <w:p w:rsidR="004918FC" w:rsidRDefault="004918FC" w:rsidP="007C6F26">
            <w:pPr>
              <w:widowControl/>
              <w:suppressAutoHyphens w:val="0"/>
              <w:autoSpaceDN w:val="0"/>
              <w:ind w:left="-108" w:right="-108"/>
              <w:jc w:val="center"/>
              <w:rPr>
                <w:sz w:val="22"/>
                <w:szCs w:val="22"/>
                <w:lang w:bidi="ar-SA"/>
              </w:rPr>
            </w:pPr>
            <w:r>
              <w:rPr>
                <w:sz w:val="22"/>
                <w:szCs w:val="22"/>
                <w:lang w:bidi="ar-SA"/>
              </w:rPr>
              <w:t>5</w:t>
            </w: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4918FC" w:rsidRPr="00B40365" w:rsidRDefault="004918FC" w:rsidP="007C6F26">
            <w:pPr>
              <w:widowControl/>
              <w:suppressAutoHyphens w:val="0"/>
              <w:autoSpaceDN w:val="0"/>
              <w:jc w:val="right"/>
              <w:rPr>
                <w:lang w:bidi="ar-SA"/>
              </w:rPr>
            </w:pPr>
            <w:r w:rsidRPr="00B40365">
              <w:rPr>
                <w:lang w:bidi="ar-SA"/>
              </w:rPr>
              <w:t xml:space="preserve"> </w:t>
            </w:r>
          </w:p>
        </w:tc>
        <w:tc>
          <w:tcPr>
            <w:tcW w:w="1276" w:type="dxa"/>
            <w:gridSpan w:val="2"/>
            <w:tcBorders>
              <w:top w:val="nil"/>
              <w:bottom w:val="nil"/>
            </w:tcBorders>
          </w:tcPr>
          <w:p w:rsidR="004918FC" w:rsidRPr="00B40365" w:rsidRDefault="004918FC" w:rsidP="007C6F26">
            <w:pPr>
              <w:widowControl/>
              <w:suppressAutoHyphens w:val="0"/>
              <w:autoSpaceDN w:val="0"/>
              <w:rPr>
                <w:lang w:bidi="ar-SA"/>
              </w:rPr>
            </w:pPr>
          </w:p>
        </w:tc>
        <w:tc>
          <w:tcPr>
            <w:tcW w:w="4678" w:type="dxa"/>
            <w:gridSpan w:val="3"/>
            <w:tcBorders>
              <w:top w:val="nil"/>
              <w:bottom w:val="nil"/>
            </w:tcBorders>
          </w:tcPr>
          <w:p w:rsidR="004918FC" w:rsidRPr="00B40365" w:rsidRDefault="004918FC" w:rsidP="007C6F26">
            <w:pPr>
              <w:widowControl/>
              <w:suppressAutoHyphens w:val="0"/>
              <w:autoSpaceDN w:val="0"/>
              <w:rPr>
                <w:lang w:bidi="ar-SA"/>
              </w:rPr>
            </w:pPr>
            <w:r w:rsidRPr="00B40365">
              <w:rPr>
                <w:b/>
                <w:bCs/>
                <w:sz w:val="22"/>
                <w:szCs w:val="22"/>
                <w:lang w:bidi="ar-SA"/>
              </w:rPr>
              <w:t>1. Tavanul</w:t>
            </w:r>
          </w:p>
        </w:tc>
        <w:tc>
          <w:tcPr>
            <w:tcW w:w="1417" w:type="dxa"/>
            <w:tcBorders>
              <w:top w:val="nil"/>
              <w:bottom w:val="nil"/>
            </w:tcBorders>
          </w:tcPr>
          <w:p w:rsidR="004918FC" w:rsidRPr="00B40365" w:rsidRDefault="004918FC" w:rsidP="007C6F26">
            <w:pPr>
              <w:widowControl/>
              <w:suppressAutoHyphens w:val="0"/>
              <w:autoSpaceDN w:val="0"/>
              <w:rPr>
                <w:lang w:bidi="ar-SA"/>
              </w:rPr>
            </w:pPr>
          </w:p>
        </w:tc>
        <w:tc>
          <w:tcPr>
            <w:tcW w:w="1985" w:type="dxa"/>
            <w:tcBorders>
              <w:top w:val="nil"/>
              <w:bottom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RpCR29A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Curatarea vopselei de pe pereti si tavane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40,100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9,223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16,040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CN53A</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 xml:space="preserve">Grunduirea suprafetelor interioare a  tavanelor </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88,700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2,661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13,305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810741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4,435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CF57A k=2</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Aplicarea manuala a chitului pe baza de ipsos "Eurofin" grosime 1,0 mm pe suprafetele  peretilor,  coloanelor  si  tavanelor /k=2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88,700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7122050013401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Zidar cat.4</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79,830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17,740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2653102100833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Chit pe baza de ipsos "Eurofin"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187,139</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0,177</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0,177</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CN53A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Grunduirea suprafetelor interioare a peretilor si tavanelor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410,600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12,318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61,590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810741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20,530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CN06A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Vopsitorii interioare cu vopsea pe baza de copolimeri vinilici in emulsie apoasa,  aplicate in 2 straturi pe glet existent, executate manual</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887,500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488,125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2430116103800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Vopsea  pe baza de copolimeri  vinilici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355,000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2653102100830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Ipsos pentru constructii tip Eurofin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53,250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2681126001472</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Hirtie slefuita uscata 23x30 gr 6</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443,750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44,375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1,775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6</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CK29F</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Tavane suspendate din panouri prefabricate "Armstrong", inclusiv sistemul-grila /Placa la tavan casetat VENUS, 12 mm</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6,300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86,100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2874136313300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Diblu din metal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2732103646151</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Panouri "Armstrong" cu sistem grila (aparenta sau ascunsa) pentru suspendarea panourilor prefabricate /Placa la tavan casetat VENUS, 12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44,100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0,630</w:t>
            </w: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1276"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4678" w:type="dxa"/>
            <w:gridSpan w:val="3"/>
            <w:tcBorders>
              <w:top w:val="single" w:sz="6" w:space="0" w:color="auto"/>
              <w:bottom w:val="nil"/>
            </w:tcBorders>
          </w:tcPr>
          <w:p w:rsidR="004918FC" w:rsidRPr="00B40365" w:rsidRDefault="004918FC" w:rsidP="007C6F26">
            <w:pPr>
              <w:widowControl/>
              <w:suppressAutoHyphens w:val="0"/>
              <w:autoSpaceDN w:val="0"/>
              <w:rPr>
                <w:lang w:bidi="ar-SA"/>
              </w:rPr>
            </w:pPr>
          </w:p>
        </w:tc>
        <w:tc>
          <w:tcPr>
            <w:tcW w:w="1417" w:type="dxa"/>
            <w:tcBorders>
              <w:top w:val="single" w:sz="6" w:space="0" w:color="auto"/>
              <w:bottom w:val="nil"/>
              <w:right w:val="nil"/>
            </w:tcBorders>
          </w:tcPr>
          <w:p w:rsidR="004918FC" w:rsidRPr="00B40365" w:rsidRDefault="004918FC" w:rsidP="007C6F26">
            <w:pPr>
              <w:widowControl/>
              <w:suppressAutoHyphens w:val="0"/>
              <w:autoSpaceDN w:val="0"/>
              <w:rPr>
                <w:lang w:bidi="ar-SA"/>
              </w:rPr>
            </w:pPr>
          </w:p>
        </w:tc>
        <w:tc>
          <w:tcPr>
            <w:tcW w:w="1985" w:type="dxa"/>
            <w:tcBorders>
              <w:top w:val="single" w:sz="6" w:space="0" w:color="auto"/>
              <w:left w:val="nil"/>
              <w:bottom w:val="nil"/>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bottom w:val="single" w:sz="4" w:space="0" w:color="auto"/>
            </w:tcBorders>
          </w:tcPr>
          <w:p w:rsidR="004918FC" w:rsidRPr="00E95320" w:rsidRDefault="004918FC"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Tavanul</w:t>
            </w:r>
          </w:p>
          <w:p w:rsidR="004918FC" w:rsidRPr="00B40365" w:rsidRDefault="004918FC"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4918FC" w:rsidRPr="00B40365" w:rsidRDefault="004918FC" w:rsidP="007C6F26">
            <w:pPr>
              <w:widowControl/>
              <w:suppressAutoHyphens w:val="0"/>
              <w:autoSpaceDN w:val="0"/>
              <w:jc w:val="right"/>
              <w:rPr>
                <w:lang w:bidi="ar-SA"/>
              </w:rPr>
            </w:pPr>
          </w:p>
        </w:tc>
        <w:tc>
          <w:tcPr>
            <w:tcW w:w="1276" w:type="dxa"/>
            <w:gridSpan w:val="2"/>
            <w:tcBorders>
              <w:top w:val="nil"/>
              <w:bottom w:val="nil"/>
            </w:tcBorders>
          </w:tcPr>
          <w:p w:rsidR="004918FC" w:rsidRPr="00B40365" w:rsidRDefault="004918FC" w:rsidP="007C6F26">
            <w:pPr>
              <w:widowControl/>
              <w:suppressAutoHyphens w:val="0"/>
              <w:autoSpaceDN w:val="0"/>
              <w:rPr>
                <w:lang w:bidi="ar-SA"/>
              </w:rPr>
            </w:pPr>
          </w:p>
        </w:tc>
        <w:tc>
          <w:tcPr>
            <w:tcW w:w="4678" w:type="dxa"/>
            <w:gridSpan w:val="3"/>
            <w:tcBorders>
              <w:top w:val="nil"/>
              <w:bottom w:val="nil"/>
            </w:tcBorders>
          </w:tcPr>
          <w:p w:rsidR="004918FC" w:rsidRPr="00B40365" w:rsidRDefault="004918FC" w:rsidP="007C6F26">
            <w:pPr>
              <w:widowControl/>
              <w:suppressAutoHyphens w:val="0"/>
              <w:autoSpaceDN w:val="0"/>
              <w:rPr>
                <w:lang w:bidi="ar-SA"/>
              </w:rPr>
            </w:pPr>
            <w:r w:rsidRPr="00B40365">
              <w:rPr>
                <w:b/>
                <w:bCs/>
                <w:sz w:val="22"/>
                <w:szCs w:val="22"/>
                <w:lang w:bidi="ar-SA"/>
              </w:rPr>
              <w:t>2. Pardosele</w:t>
            </w:r>
          </w:p>
        </w:tc>
        <w:tc>
          <w:tcPr>
            <w:tcW w:w="1417" w:type="dxa"/>
            <w:tcBorders>
              <w:top w:val="nil"/>
              <w:bottom w:val="nil"/>
            </w:tcBorders>
          </w:tcPr>
          <w:p w:rsidR="004918FC" w:rsidRPr="00B40365" w:rsidRDefault="004918FC" w:rsidP="007C6F26">
            <w:pPr>
              <w:widowControl/>
              <w:suppressAutoHyphens w:val="0"/>
              <w:autoSpaceDN w:val="0"/>
              <w:rPr>
                <w:lang w:bidi="ar-SA"/>
              </w:rPr>
            </w:pPr>
          </w:p>
        </w:tc>
        <w:tc>
          <w:tcPr>
            <w:tcW w:w="1985" w:type="dxa"/>
            <w:tcBorders>
              <w:top w:val="nil"/>
              <w:bottom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7</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RpCK42C</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Desfacerea pardoselilor  din placi de  gresie, placi ceramice, etc</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95,100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7132040012700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Parchetar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37,089</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37,089</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4,755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Macara fereastra de 0,0015 MN (0,15 tf)</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4,755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8</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RpCK41A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Desfacerea pardoselilor din dusumele din scindura, dulapi, etc</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7132040012700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Parchetar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2,750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2,750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0,750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0,750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9</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CG42A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Pardoseli din scinduri groase de rasinoase, geluite, sectiune100x60(h) mm, impregnare cu lignoleum aplicat in 2 straturi, in incaperi cu suprafete mai mari de 16 m.p. amplasate pe talpi din grinzi din lemn</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7124010010750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Dulgher 5</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20101029042001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Grinzi de rasinoase impregnate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0,325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20101029042121</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Dulapuri (scanduri groase) de rasini -60mm, L=4-6m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2873145887441</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Cuie cu cap plat. Tip A  0,8 x 10  S2111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0,750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10</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RpCK41C</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Desfacerea pardoselilor din covor din PVC pe suport sau fara suport textil, mocheta, etc</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46,700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7132040012700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Parchetar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10,741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10,741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1,401</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CG01A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Strat suport pentru pardoseli executat din mortar din ciment M 150 de 3 cm grosime cu fata driscuita fin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59,800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35,880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5,980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777,400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Nisip sortat nespalat de riu si lacuri 0,0-3,0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2,512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0,598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1,794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2952270003817</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Malaxor  pentru mortar de 200 L actionat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0,718</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CG56A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Sapa din amestec de autonivelare "Nivelir": grosime 10mm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19,188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2653102100828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Amestec "Nivelir-Rapid"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1 260,873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2430226101017</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Grund "Tifengrund"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7,417</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3,444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0,820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CG22A1</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Pardoseli din beton simplu clasa C 10/8 (Bc 10/B 150) in grosime de 10 cm, in cimp </w:t>
            </w:r>
            <w:r w:rsidRPr="00D705FA">
              <w:rPr>
                <w:sz w:val="24"/>
                <w:szCs w:val="24"/>
                <w:lang w:val="en-US" w:bidi="ar-SA"/>
              </w:rPr>
              <w:lastRenderedPageBreak/>
              <w:t>continuu, driscuit, turnat pe loc, in incaperi cu suprafata mai mica sau egala cu 16 mp</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lastRenderedPageBreak/>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7123010010200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Betonist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8,550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0,900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216,000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1421102200525</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Nisip sortat nespalat de riu si lacuri 0,0-7,0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0,585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1421102200161</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Pietris ciuruit spalat de riu 7-30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0,900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2952270003700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Centrala de beton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0,054</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14</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CG17D1</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Pardoseli din placi de gresie ceramica inclusiv stratul suport din mortar adeziv, executate pe suprafete: egale sau mai mici de 16 m2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122,300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319,203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35,467</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2661112800700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Placi sau piscoturi de gresie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125,969</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26641021020101</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Adeziv pentru placarea placilor de gresie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495,315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24302261000001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36,690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2010237318700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Distantieri de rost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2 446,000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2653102100000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Fixator pentru consolidare si izolare strat suport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110,070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5,503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1,468</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15</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CG18A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Plinte orizontale cu  inaltimea maxima de 15 cm la pereti  din gresie ceramica fixate cu  mortar de ciment M 100-T, inclusiv curatarea si spalarea cu apa,  in incaperi cu suprafete mai mari de 16 mp</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88,900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66,675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8,890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177,800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Nisip sortat nespalat de riu si lacuri 0,0-3,0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0,533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0,133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2670112204400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Plinte sau scafe din gresie ceramica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90,678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2651122100270F</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8,890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0,889</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16</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CG08A1</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Pardoseli din materiale plastice montate pe suport existent, curatate, inclusiv pervazurile din PVC, in incaperi cu suprafete mai mici sau egale cu 16 mp, cu covor PVC lipit cu prenadez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7129200011200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Finisor MP</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24,375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2523116716345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Covor PVC gr.2.5mm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20,782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2430226101234</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Grund prenadez tip 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0,594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2462106110431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Prenadez 300 NII 2829-74</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11,875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2430226109080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Diluant prenadez</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1,583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9,896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2462106109925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Aracet dp 50 mich NI 1345-64</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3,958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1421102200496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Nisip sortat nespalat de riu si lacuri 0,0-1,0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0,012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2521106718386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Profil p.v.c., pervaz pardoseala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21,772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0,585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17</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RpCK10C</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Raschetarea pardoselilor din lemn, executata mecanizat, cu discuri abrazive</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226,000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7132040012700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Parchetar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2881116002700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Disc abraziv</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33,900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Hirtie slef.usc.sticla foi 23 x 30 gr 25 S 1581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67,800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2940420007685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Masina de raschetat 0,25-1 kw</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22,600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18</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CN16D</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Vopsitorii cu lacuri si vopsele pe baza de ulei aplicate pe timplarie din lemn, executate cu 2 straturi de vopsea de email la dusumele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226,000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124,300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1542126108945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Ulei de in sicativat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18,080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2430116106105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Email (Durex) pentru dusumele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42,940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2320116200573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Benzina auto tip CO/R 75</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l</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11,300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26811260014721</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Hirtie pentru slefuit uscata 23x30 gr 6</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113,000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45,200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2430226101349</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Chit de cutit C 891-1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22,600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19</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RpCR09B</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Vopsirea cu email alchidal a pardoselilor in 2 straturi</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8,520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0,840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2430226100981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Grund alchid orce culoare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2430226109456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Diluant rasini alchidice pt.lacuri si emailuri   D.007-1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2430116108115</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Email alchidic pentru timplarie lemn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2,160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2653102100830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Ipsos pentru constructii tip Eurofin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2320166200676</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White spirit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2881116001678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Hirtie slef.usc.sticla foi 23 x 30 gr 40 S 1581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0,480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0,144</w:t>
            </w: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1276"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4678" w:type="dxa"/>
            <w:gridSpan w:val="3"/>
            <w:tcBorders>
              <w:top w:val="single" w:sz="6" w:space="0" w:color="auto"/>
              <w:bottom w:val="nil"/>
            </w:tcBorders>
          </w:tcPr>
          <w:p w:rsidR="004918FC" w:rsidRPr="00B40365" w:rsidRDefault="004918FC" w:rsidP="007C6F26">
            <w:pPr>
              <w:widowControl/>
              <w:suppressAutoHyphens w:val="0"/>
              <w:autoSpaceDN w:val="0"/>
              <w:rPr>
                <w:lang w:bidi="ar-SA"/>
              </w:rPr>
            </w:pPr>
          </w:p>
        </w:tc>
        <w:tc>
          <w:tcPr>
            <w:tcW w:w="1417" w:type="dxa"/>
            <w:tcBorders>
              <w:top w:val="single" w:sz="6" w:space="0" w:color="auto"/>
              <w:bottom w:val="nil"/>
              <w:right w:val="nil"/>
            </w:tcBorders>
          </w:tcPr>
          <w:p w:rsidR="004918FC" w:rsidRPr="00B40365" w:rsidRDefault="004918FC" w:rsidP="007C6F26">
            <w:pPr>
              <w:widowControl/>
              <w:suppressAutoHyphens w:val="0"/>
              <w:autoSpaceDN w:val="0"/>
              <w:rPr>
                <w:lang w:bidi="ar-SA"/>
              </w:rPr>
            </w:pPr>
          </w:p>
        </w:tc>
        <w:tc>
          <w:tcPr>
            <w:tcW w:w="1985" w:type="dxa"/>
            <w:tcBorders>
              <w:top w:val="single" w:sz="6" w:space="0" w:color="auto"/>
              <w:left w:val="nil"/>
              <w:bottom w:val="nil"/>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bottom w:val="single" w:sz="4" w:space="0" w:color="auto"/>
            </w:tcBorders>
          </w:tcPr>
          <w:p w:rsidR="004918FC" w:rsidRPr="00E95320" w:rsidRDefault="004918FC"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Pardosele</w:t>
            </w:r>
          </w:p>
          <w:p w:rsidR="004918FC" w:rsidRPr="00B40365" w:rsidRDefault="004918FC"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4918FC" w:rsidRPr="00B40365" w:rsidRDefault="004918FC" w:rsidP="007C6F26">
            <w:pPr>
              <w:widowControl/>
              <w:suppressAutoHyphens w:val="0"/>
              <w:autoSpaceDN w:val="0"/>
              <w:jc w:val="right"/>
              <w:rPr>
                <w:lang w:bidi="ar-SA"/>
              </w:rPr>
            </w:pPr>
          </w:p>
        </w:tc>
        <w:tc>
          <w:tcPr>
            <w:tcW w:w="1276" w:type="dxa"/>
            <w:gridSpan w:val="2"/>
            <w:tcBorders>
              <w:top w:val="nil"/>
              <w:bottom w:val="nil"/>
            </w:tcBorders>
          </w:tcPr>
          <w:p w:rsidR="004918FC" w:rsidRPr="00B40365" w:rsidRDefault="004918FC" w:rsidP="007C6F26">
            <w:pPr>
              <w:widowControl/>
              <w:suppressAutoHyphens w:val="0"/>
              <w:autoSpaceDN w:val="0"/>
              <w:rPr>
                <w:lang w:bidi="ar-SA"/>
              </w:rPr>
            </w:pPr>
          </w:p>
        </w:tc>
        <w:tc>
          <w:tcPr>
            <w:tcW w:w="4678" w:type="dxa"/>
            <w:gridSpan w:val="3"/>
            <w:tcBorders>
              <w:top w:val="nil"/>
              <w:bottom w:val="nil"/>
            </w:tcBorders>
          </w:tcPr>
          <w:p w:rsidR="004918FC" w:rsidRPr="00B40365" w:rsidRDefault="004918FC" w:rsidP="007C6F26">
            <w:pPr>
              <w:widowControl/>
              <w:suppressAutoHyphens w:val="0"/>
              <w:autoSpaceDN w:val="0"/>
              <w:rPr>
                <w:lang w:bidi="ar-SA"/>
              </w:rPr>
            </w:pPr>
            <w:r w:rsidRPr="00B40365">
              <w:rPr>
                <w:b/>
                <w:bCs/>
                <w:sz w:val="22"/>
                <w:szCs w:val="22"/>
                <w:lang w:bidi="ar-SA"/>
              </w:rPr>
              <w:t>3. Pereti inclusiv scarile</w:t>
            </w:r>
          </w:p>
        </w:tc>
        <w:tc>
          <w:tcPr>
            <w:tcW w:w="1417" w:type="dxa"/>
            <w:tcBorders>
              <w:top w:val="nil"/>
              <w:bottom w:val="nil"/>
            </w:tcBorders>
          </w:tcPr>
          <w:p w:rsidR="004918FC" w:rsidRPr="00B40365" w:rsidRDefault="004918FC" w:rsidP="007C6F26">
            <w:pPr>
              <w:widowControl/>
              <w:suppressAutoHyphens w:val="0"/>
              <w:autoSpaceDN w:val="0"/>
              <w:rPr>
                <w:lang w:bidi="ar-SA"/>
              </w:rPr>
            </w:pPr>
          </w:p>
        </w:tc>
        <w:tc>
          <w:tcPr>
            <w:tcW w:w="1985" w:type="dxa"/>
            <w:tcBorders>
              <w:top w:val="nil"/>
              <w:bottom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20</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RpCR32A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Desfacerea tapetelor din hirtie lavabila sau semilavabila</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167,400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53,568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8,370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1711317309326</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Cirpe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1,674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1,674</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RpCR29A</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 xml:space="preserve">Curatarea vopselei de pe pereti  </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234,700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53,981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93,880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RpCG29A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Demolarea peretilor de zidarie din caramida sau BCA de 6-8 cm grosime</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11,700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15,444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0,117</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0,702</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RpCM33A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Demontarea placajelor din faianta, gresie, ceramica</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105,000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7132010010900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Faiantar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84,000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84,000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0,315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Macara fereastra de 0,0015 MN (0,15 tf)</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1,575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24</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RpCJ35A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Desfaceri de tencuieli interioare sau exterioare driscuite la pereti sau tavane</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73,800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7122050013400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Zidar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8,856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11,070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3,690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Macara fereastra de 0,0015 MN (0,15 tf)</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0,738</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25</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RpCU07B</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Matarea golurilor in pereti, cu mortar de ciment-var, dupa instalatii sau consolidari</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7122050013400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Zidar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Nisip sortat nespalat de riu si lacuri 0,0-3,0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0,005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2652102100713</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Var pasta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0,001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2952270003817</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Malaxor  pentru mortar de 200 L actionat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Macara fereastra de 0,0015 MN (0,15 tf)</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0,075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26</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CF15A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Tencuieli interioare  , executate manual, cu mortar de ciment M 100-T de 2 cm grosime medie, la pereti   cu suprafete plane</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199,400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7122050013400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Zidar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279,160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59,820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2 093,700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Nisip sortat nespalat de riu si lacuri 0,0-3,0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5,982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1,396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0,798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2952270003817</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Malaxor  pentru mortar de 200 L actionat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1,595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27</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CF05B</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Tencuieli interioare de 3 cm grosime, executate cu mortar de ciment-var marca M 100 , executate manual pe suprafete drepte,  aplicate la slituri, grinzi false, mascari de conducte etc., orizontale sau verticale, cu latimea desfasurata pina la 30 cm inclusiv,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7122050013400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Zidar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9,450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1,890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42,840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2652102100737</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Var hidratat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8,190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Nisip sortat nespalat de riu si lacuri 0,0-3,0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0,164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0,038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0,013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2952270003817</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Malaxor  pentru mortar de 200 L actionat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0,014</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28</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RpCR23B</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Vopsirea in culori de ulei a balustradelor  metalice, intr-un strat de vopsea peste cea existenta</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36,800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26,496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2430226101349</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Chit de cutit C 891-1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0,920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2430116103218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Vopsea de ulei orice culoare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2,208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2320116200535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Benzina extractie tip 80/120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l</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0,552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0,736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Hirtie slef.usc.sticla foi 23 x 30 gr 25 S 1581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3,680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0,368</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29</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RpCR06A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Vopsirea in culori de ulei a peretilor   gletuite cu ipsos, pe suprafete de peste 50 mp, un strat, peste vopseaua existenta</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80,000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38,400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1542126108945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Ulei de in sicativat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2430116103218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Vopsea de ulei orice culoare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2430226101349</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Chit de cutit C 891-1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5,600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2320116200573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Benzina auto tip CO/R 75</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l</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2653102100830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Ipsos pentru constructii tip Eurofin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Hirtie slef.usc.sticla foi 23 x 30 gr 25 S 1581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40,000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0,800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30</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RpCR25B</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Vopsirea in culori de ulei a corpurilor de radiatoare de calorifer, la constructii existente, intr-un strat de ulei peste vopseaua existenta</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127,300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57,285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16,549</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2430226100034</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Grund miniu anticoroziv g.351-4 S 3097-80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6,365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2430116103218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Vopsea de ulei orice culoare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12,730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2430126105060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Lac incolor L.001-31 NTR 90-80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19,095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2320116200535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Benzina extractie tip 80/120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l</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12,730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Hirtie slef.usc.sticla foi 23 x 30 gr 25 S 1581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12,730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3,819</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1,273</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RpCR13A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Vopsirea cu email si lac alchidal a timplariei de lemn (usi, ferestre ), in constructii existente, la interior si exterior, intr-un strat</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257,800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164,992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25,780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2430226101350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Chit de cutit alchidic C 895-7</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51,560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Hirtie slef.usc.sticla foi 23 x 30 gr 25 S 1581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128,900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2430226109456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Diluant rasini alchidice pt.lacuri si emailuri   D.007-1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38,670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2430226100981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Grund alchid orce culoare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45,115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2430116108115</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Email alchidic pentru timplarie lemn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32,225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2,578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2,578</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RpCR27A1</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Vopsirea conductelor de instalatii, in doua straturi, cu vopsele de ulei, pe conducte avind diametrul exterior pina la 60 mm inclusiv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82,800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10,764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2,484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2430226100034</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Grund miniu anticoroziv g.351-4 S 3097-80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1,242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2430116103218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Vopsea de ulei orice culoare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2,484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2320116200535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Benzina extractie tip 80/120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l</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0,828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2,484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2881116001666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Hirtie slef.usc.sticla foi 23 x 30 gr 25 S 1581</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8,280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Macara de fereastra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0,166</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CF52B</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Tencuieli interioare de 5 mm grosime, executate manual, cu amestec uscat pe baza de ipsos, la tavan, preparare manuala a mortarului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314,400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7122050013442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Tencuitor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481,032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2653102100831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Amestec uscat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2 244,816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1,258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24,838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6,131</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34</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CN53A</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Grunduirea suprafetelor interioare a  peretilor</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314,400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9,432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47,160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810741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15,720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lastRenderedPageBreak/>
              <w:t>35</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CF57A k=2</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Aplicarea manuala a chitului pe baza de ipsos "Eurofin" grosime 1,0 mm pe suprafetele  peretilor,  coloanelor  si  tavanelor /k=2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314,400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7122050013401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Zidar cat.4</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282,960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62,880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2653102100833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Chit pe baza de ipsos "Eurofin"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663,321</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4100126202818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 Apa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0,629</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0,629</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36</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CN53A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Grunduirea suprafetelor interioare a peretilor si tavanelor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2 347,900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70,437</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2416586105303</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Amorsa-grund</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352,185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810741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Hirtie pentru slefuit uscata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117,395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37</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CN06A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Vopsitorii interioare cu vopsea pe baza de copolimeri vinilici in emulsie apoasa,  aplicate in 2 straturi pe glet existent, executate manual</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2 347,900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7141020013300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Zugrav vopsitor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1 291,345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2430116103800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Vopsea  pe baza de copolimeri  vinilici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939,160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2653102100830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Ipsos pentru constructii tip Eurofin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140,874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2681126001472</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Hirtie slefuita uscata 23x30 gr 6</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1 173,950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1711317306661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Bumbac de sters</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117,395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4,696</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38</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CI06C</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Placaj din fainata smaltuita, nesmaltuita, mata sau lucioasa cu placi de aceeasi culoare   executate pe suprafete plane la pereti  , inclusiv glafurile si muchiile, cu rosturi alternante, in incaperi cu suprafata mai mare de 10 mp, fixate cu adeziv pentu montarea placajelor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29,500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7132010010900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Faiantar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66,375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5,900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2670112203000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Placi tip faianta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30,975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2010237318700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Distantieri de rost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590,000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24302261000001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9,735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0,236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2462106110300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Adeziv pentru placaje faianta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0,590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0,354</w:t>
            </w: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1276"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4678" w:type="dxa"/>
            <w:gridSpan w:val="3"/>
            <w:tcBorders>
              <w:top w:val="single" w:sz="6" w:space="0" w:color="auto"/>
              <w:bottom w:val="nil"/>
            </w:tcBorders>
          </w:tcPr>
          <w:p w:rsidR="004918FC" w:rsidRPr="00B40365" w:rsidRDefault="004918FC" w:rsidP="007C6F26">
            <w:pPr>
              <w:widowControl/>
              <w:suppressAutoHyphens w:val="0"/>
              <w:autoSpaceDN w:val="0"/>
              <w:rPr>
                <w:lang w:bidi="ar-SA"/>
              </w:rPr>
            </w:pPr>
          </w:p>
        </w:tc>
        <w:tc>
          <w:tcPr>
            <w:tcW w:w="1417" w:type="dxa"/>
            <w:tcBorders>
              <w:top w:val="single" w:sz="6" w:space="0" w:color="auto"/>
              <w:bottom w:val="nil"/>
              <w:right w:val="nil"/>
            </w:tcBorders>
          </w:tcPr>
          <w:p w:rsidR="004918FC" w:rsidRPr="00B40365" w:rsidRDefault="004918FC" w:rsidP="007C6F26">
            <w:pPr>
              <w:widowControl/>
              <w:suppressAutoHyphens w:val="0"/>
              <w:autoSpaceDN w:val="0"/>
              <w:rPr>
                <w:lang w:bidi="ar-SA"/>
              </w:rPr>
            </w:pPr>
          </w:p>
        </w:tc>
        <w:tc>
          <w:tcPr>
            <w:tcW w:w="1985" w:type="dxa"/>
            <w:tcBorders>
              <w:top w:val="single" w:sz="6" w:space="0" w:color="auto"/>
              <w:left w:val="nil"/>
              <w:bottom w:val="nil"/>
              <w:right w:val="nil"/>
            </w:tcBorders>
          </w:tcPr>
          <w:p w:rsidR="004918FC" w:rsidRPr="00B40365" w:rsidRDefault="004918FC" w:rsidP="007C6F26">
            <w:pPr>
              <w:widowControl/>
              <w:suppressAutoHyphens w:val="0"/>
              <w:autoSpaceDN w:val="0"/>
              <w:rPr>
                <w:lang w:bidi="ar-SA"/>
              </w:rPr>
            </w:pPr>
          </w:p>
        </w:tc>
      </w:tr>
      <w:tr w:rsidR="004918FC" w:rsidRPr="004059AF"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bottom w:val="single" w:sz="4" w:space="0" w:color="auto"/>
            </w:tcBorders>
          </w:tcPr>
          <w:p w:rsidR="004918FC" w:rsidRPr="00E95320" w:rsidRDefault="004918FC" w:rsidP="007C6F26">
            <w:pPr>
              <w:widowControl/>
              <w:suppressAutoHyphens w:val="0"/>
              <w:autoSpaceDN w:val="0"/>
              <w:rPr>
                <w:b/>
                <w:bCs/>
                <w:sz w:val="24"/>
                <w:szCs w:val="24"/>
                <w:lang w:val="en-US" w:bidi="ar-SA"/>
              </w:rPr>
            </w:pPr>
            <w:r w:rsidRPr="00D705FA">
              <w:rPr>
                <w:b/>
                <w:bCs/>
                <w:sz w:val="24"/>
                <w:szCs w:val="24"/>
                <w:lang w:val="en-US" w:bidi="ar-SA"/>
              </w:rPr>
              <w:t>Total</w:t>
            </w:r>
            <w:r>
              <w:rPr>
                <w:b/>
                <w:bCs/>
                <w:sz w:val="24"/>
                <w:szCs w:val="24"/>
                <w:lang w:val="en-US" w:bidi="ar-SA"/>
              </w:rPr>
              <w:t xml:space="preserve"> </w:t>
            </w:r>
            <w:r w:rsidRPr="00D705FA">
              <w:rPr>
                <w:b/>
                <w:bCs/>
                <w:sz w:val="22"/>
                <w:szCs w:val="22"/>
                <w:lang w:val="en-US" w:bidi="ar-SA"/>
              </w:rPr>
              <w:t>Pereti inclusiv scarile</w:t>
            </w:r>
          </w:p>
          <w:p w:rsidR="004918FC" w:rsidRPr="00D705FA" w:rsidRDefault="004918FC" w:rsidP="007C6F26">
            <w:pPr>
              <w:widowControl/>
              <w:suppressAutoHyphens w:val="0"/>
              <w:autoSpaceDN w:val="0"/>
              <w:rPr>
                <w:lang w:val="en-US" w:bidi="ar-SA"/>
              </w:rPr>
            </w:pPr>
            <w:r w:rsidRPr="00D705FA">
              <w:rPr>
                <w:b/>
                <w:bCs/>
                <w:sz w:val="22"/>
                <w:szCs w:val="22"/>
                <w:lang w:val="en-US" w:bidi="ar-SA"/>
              </w:rPr>
              <w:t>Inclu</w:t>
            </w:r>
            <w:r>
              <w:rPr>
                <w:b/>
                <w:bCs/>
                <w:sz w:val="22"/>
                <w:szCs w:val="22"/>
                <w:lang w:val="en-US" w:bidi="ar-SA"/>
              </w:rPr>
              <w:t>s</w:t>
            </w:r>
            <w:r w:rsidRPr="00D705FA">
              <w:rPr>
                <w:b/>
                <w:bCs/>
                <w:sz w:val="22"/>
                <w:szCs w:val="22"/>
                <w:lang w:val="en-US" w:bidi="ar-SA"/>
              </w:rPr>
              <w:t>iv salariu</w:t>
            </w:r>
          </w:p>
        </w:tc>
        <w:tc>
          <w:tcPr>
            <w:tcW w:w="1417" w:type="dxa"/>
            <w:tcBorders>
              <w:bottom w:val="single" w:sz="4" w:space="0" w:color="auto"/>
              <w:right w:val="nil"/>
            </w:tcBorders>
          </w:tcPr>
          <w:p w:rsidR="004918FC" w:rsidRPr="00D705FA" w:rsidRDefault="004918FC" w:rsidP="007C6F26">
            <w:pPr>
              <w:widowControl/>
              <w:suppressAutoHyphens w:val="0"/>
              <w:autoSpaceDN w:val="0"/>
              <w:rPr>
                <w:lang w:val="en-US" w:bidi="ar-SA"/>
              </w:rPr>
            </w:pPr>
          </w:p>
        </w:tc>
        <w:tc>
          <w:tcPr>
            <w:tcW w:w="1985" w:type="dxa"/>
            <w:tcBorders>
              <w:left w:val="nil"/>
              <w:bottom w:val="single" w:sz="4" w:space="0" w:color="auto"/>
              <w:right w:val="nil"/>
            </w:tcBorders>
          </w:tcPr>
          <w:p w:rsidR="004918FC" w:rsidRPr="00D705FA" w:rsidRDefault="004918FC" w:rsidP="007C6F26">
            <w:pPr>
              <w:widowControl/>
              <w:suppressAutoHyphens w:val="0"/>
              <w:autoSpaceDN w:val="0"/>
              <w:rPr>
                <w:lang w:val="en-US" w:bidi="ar-SA"/>
              </w:rPr>
            </w:pP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4918FC" w:rsidRPr="00D705FA" w:rsidRDefault="004918FC" w:rsidP="007C6F26">
            <w:pPr>
              <w:widowControl/>
              <w:suppressAutoHyphens w:val="0"/>
              <w:autoSpaceDN w:val="0"/>
              <w:jc w:val="right"/>
              <w:rPr>
                <w:lang w:val="en-US" w:bidi="ar-SA"/>
              </w:rPr>
            </w:pPr>
          </w:p>
        </w:tc>
        <w:tc>
          <w:tcPr>
            <w:tcW w:w="1276" w:type="dxa"/>
            <w:gridSpan w:val="2"/>
            <w:tcBorders>
              <w:top w:val="nil"/>
              <w:bottom w:val="nil"/>
            </w:tcBorders>
          </w:tcPr>
          <w:p w:rsidR="004918FC" w:rsidRPr="00D705FA" w:rsidRDefault="004918FC" w:rsidP="007C6F26">
            <w:pPr>
              <w:widowControl/>
              <w:suppressAutoHyphens w:val="0"/>
              <w:autoSpaceDN w:val="0"/>
              <w:rPr>
                <w:lang w:val="en-US" w:bidi="ar-SA"/>
              </w:rPr>
            </w:pPr>
          </w:p>
        </w:tc>
        <w:tc>
          <w:tcPr>
            <w:tcW w:w="4678" w:type="dxa"/>
            <w:gridSpan w:val="3"/>
            <w:tcBorders>
              <w:top w:val="nil"/>
              <w:bottom w:val="nil"/>
            </w:tcBorders>
          </w:tcPr>
          <w:p w:rsidR="004918FC" w:rsidRPr="00B40365" w:rsidRDefault="004918FC" w:rsidP="007C6F26">
            <w:pPr>
              <w:widowControl/>
              <w:suppressAutoHyphens w:val="0"/>
              <w:autoSpaceDN w:val="0"/>
              <w:rPr>
                <w:lang w:bidi="ar-SA"/>
              </w:rPr>
            </w:pPr>
            <w:r w:rsidRPr="00B40365">
              <w:rPr>
                <w:b/>
                <w:bCs/>
                <w:sz w:val="22"/>
                <w:szCs w:val="22"/>
                <w:lang w:bidi="ar-SA"/>
              </w:rPr>
              <w:t>4. Timplarie</w:t>
            </w:r>
          </w:p>
        </w:tc>
        <w:tc>
          <w:tcPr>
            <w:tcW w:w="1417" w:type="dxa"/>
            <w:tcBorders>
              <w:top w:val="nil"/>
              <w:bottom w:val="nil"/>
            </w:tcBorders>
          </w:tcPr>
          <w:p w:rsidR="004918FC" w:rsidRPr="00B40365" w:rsidRDefault="004918FC" w:rsidP="007C6F26">
            <w:pPr>
              <w:widowControl/>
              <w:suppressAutoHyphens w:val="0"/>
              <w:autoSpaceDN w:val="0"/>
              <w:rPr>
                <w:lang w:bidi="ar-SA"/>
              </w:rPr>
            </w:pPr>
          </w:p>
        </w:tc>
        <w:tc>
          <w:tcPr>
            <w:tcW w:w="1985" w:type="dxa"/>
            <w:tcBorders>
              <w:top w:val="nil"/>
              <w:bottom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39</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RpCO56A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Demontari: timplarie din lemn (usi, </w:t>
            </w:r>
            <w:proofErr w:type="gramStart"/>
            <w:r w:rsidRPr="00D705FA">
              <w:rPr>
                <w:sz w:val="24"/>
                <w:szCs w:val="24"/>
                <w:lang w:val="en-US" w:bidi="ar-SA"/>
              </w:rPr>
              <w:t>ferestre .)</w:t>
            </w:r>
            <w:proofErr w:type="gramEnd"/>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1,008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Muncitor deservire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1,008</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40</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CK25A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Usi confectionate din profiluri din mase plastice  inclusiv armaturile si accesoriile necesare usilor montate in zidarie de orice natura la constructii cu inaltimea pina la 35 m inclusiv, intr-un canat, cu suprafata tocului </w:t>
            </w:r>
            <w:r w:rsidRPr="00D705FA">
              <w:rPr>
                <w:sz w:val="24"/>
                <w:szCs w:val="24"/>
                <w:lang w:val="en-US" w:bidi="ar-SA"/>
              </w:rPr>
              <w:lastRenderedPageBreak/>
              <w:t>pina la 7 mp inclusiv</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lastRenderedPageBreak/>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2,660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7129200011200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Finisor MP</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1,942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0,213</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2030112939150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Usi din profiluri din  mase plastice inclusiv armaturile si accesoriile necesare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2,660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2874115829126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Suruburi cu cap inecat crestat 6 x 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10,640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2416566101572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Spuma de poliuretan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1,330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0,053</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CK23B</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Ferestre din mase plastice cu unul sau mai multe canaturi la constructii cu inaltimi pina la 35 m inclusiv, avind suprafata tocului intre 1,00 si 2,5  mp inclusiv</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7129200011200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Finisor MP</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1,452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0,154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2030112938150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Ferestre  din mase plastice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2874115829126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Suruburi cu cap inecat crestat 6 x 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2416566101572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Spuma de poliuretan</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1,034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2681126001472</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Hirtie slefuita uscata 23x30 gr 6</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0,880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0,044</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CK26A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Glafuri montate la ferestre din mase plastice, pentru ferestre latime 400mm</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42,800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11,984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3,424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25211067183921</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Glafuri din mase plastice pentru ferestre b=400mm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43,656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0,428</w:t>
            </w: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1276"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4678" w:type="dxa"/>
            <w:gridSpan w:val="3"/>
            <w:tcBorders>
              <w:top w:val="single" w:sz="6" w:space="0" w:color="auto"/>
              <w:bottom w:val="nil"/>
            </w:tcBorders>
          </w:tcPr>
          <w:p w:rsidR="004918FC" w:rsidRPr="00B40365" w:rsidRDefault="004918FC" w:rsidP="007C6F26">
            <w:pPr>
              <w:widowControl/>
              <w:suppressAutoHyphens w:val="0"/>
              <w:autoSpaceDN w:val="0"/>
              <w:rPr>
                <w:lang w:bidi="ar-SA"/>
              </w:rPr>
            </w:pPr>
          </w:p>
        </w:tc>
        <w:tc>
          <w:tcPr>
            <w:tcW w:w="1417" w:type="dxa"/>
            <w:tcBorders>
              <w:top w:val="single" w:sz="6" w:space="0" w:color="auto"/>
              <w:bottom w:val="nil"/>
              <w:right w:val="nil"/>
            </w:tcBorders>
          </w:tcPr>
          <w:p w:rsidR="004918FC" w:rsidRPr="00B40365" w:rsidRDefault="004918FC" w:rsidP="007C6F26">
            <w:pPr>
              <w:widowControl/>
              <w:suppressAutoHyphens w:val="0"/>
              <w:autoSpaceDN w:val="0"/>
              <w:rPr>
                <w:lang w:bidi="ar-SA"/>
              </w:rPr>
            </w:pPr>
          </w:p>
        </w:tc>
        <w:tc>
          <w:tcPr>
            <w:tcW w:w="1985" w:type="dxa"/>
            <w:tcBorders>
              <w:top w:val="single" w:sz="6" w:space="0" w:color="auto"/>
              <w:left w:val="nil"/>
              <w:bottom w:val="nil"/>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bottom w:val="single" w:sz="4" w:space="0" w:color="auto"/>
            </w:tcBorders>
          </w:tcPr>
          <w:p w:rsidR="004918FC" w:rsidRPr="00E95320" w:rsidRDefault="004918FC"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Timplarie</w:t>
            </w:r>
          </w:p>
          <w:p w:rsidR="004918FC" w:rsidRPr="00B40365" w:rsidRDefault="004918FC"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4918FC" w:rsidRPr="00B40365" w:rsidRDefault="004918FC" w:rsidP="007C6F26">
            <w:pPr>
              <w:widowControl/>
              <w:suppressAutoHyphens w:val="0"/>
              <w:autoSpaceDN w:val="0"/>
              <w:jc w:val="right"/>
              <w:rPr>
                <w:lang w:bidi="ar-SA"/>
              </w:rPr>
            </w:pPr>
          </w:p>
        </w:tc>
        <w:tc>
          <w:tcPr>
            <w:tcW w:w="1276" w:type="dxa"/>
            <w:gridSpan w:val="2"/>
            <w:tcBorders>
              <w:top w:val="nil"/>
              <w:bottom w:val="nil"/>
            </w:tcBorders>
          </w:tcPr>
          <w:p w:rsidR="004918FC" w:rsidRPr="00B40365" w:rsidRDefault="004918FC" w:rsidP="007C6F26">
            <w:pPr>
              <w:widowControl/>
              <w:suppressAutoHyphens w:val="0"/>
              <w:autoSpaceDN w:val="0"/>
              <w:rPr>
                <w:lang w:bidi="ar-SA"/>
              </w:rPr>
            </w:pPr>
          </w:p>
        </w:tc>
        <w:tc>
          <w:tcPr>
            <w:tcW w:w="4678" w:type="dxa"/>
            <w:gridSpan w:val="3"/>
            <w:tcBorders>
              <w:top w:val="nil"/>
              <w:bottom w:val="nil"/>
            </w:tcBorders>
          </w:tcPr>
          <w:p w:rsidR="004918FC" w:rsidRPr="00B40365" w:rsidRDefault="004918FC" w:rsidP="007C6F26">
            <w:pPr>
              <w:widowControl/>
              <w:suppressAutoHyphens w:val="0"/>
              <w:autoSpaceDN w:val="0"/>
              <w:rPr>
                <w:lang w:bidi="ar-SA"/>
              </w:rPr>
            </w:pPr>
            <w:r w:rsidRPr="00B40365">
              <w:rPr>
                <w:b/>
                <w:bCs/>
                <w:sz w:val="22"/>
                <w:szCs w:val="22"/>
                <w:lang w:bidi="ar-SA"/>
              </w:rPr>
              <w:t>5. Diferite</w:t>
            </w:r>
          </w:p>
        </w:tc>
        <w:tc>
          <w:tcPr>
            <w:tcW w:w="1417" w:type="dxa"/>
            <w:tcBorders>
              <w:top w:val="nil"/>
              <w:bottom w:val="nil"/>
            </w:tcBorders>
          </w:tcPr>
          <w:p w:rsidR="004918FC" w:rsidRPr="00B40365" w:rsidRDefault="004918FC" w:rsidP="007C6F26">
            <w:pPr>
              <w:widowControl/>
              <w:suppressAutoHyphens w:val="0"/>
              <w:autoSpaceDN w:val="0"/>
              <w:rPr>
                <w:lang w:bidi="ar-SA"/>
              </w:rPr>
            </w:pPr>
          </w:p>
        </w:tc>
        <w:tc>
          <w:tcPr>
            <w:tcW w:w="1985" w:type="dxa"/>
            <w:tcBorders>
              <w:top w:val="nil"/>
              <w:bottom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RpSC02A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Demontarea unei cazi pentru dus, inclusiv accesoriile</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6,500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44</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CA10A1</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D705FA">
              <w:rPr>
                <w:sz w:val="24"/>
                <w:szCs w:val="24"/>
                <w:lang w:val="en-US" w:bidi="ar-SA"/>
              </w:rPr>
              <w:t xml:space="preserve">Turnare beton aparent cu parament brut cu mijloace clasice, preparat cu betoniera pe santier conform art. </w:t>
            </w:r>
            <w:r w:rsidRPr="00B40365">
              <w:rPr>
                <w:sz w:val="24"/>
                <w:szCs w:val="24"/>
                <w:lang w:bidi="ar-SA"/>
              </w:rPr>
              <w:t>CA01</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7123010010200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Betonist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12,650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2663102100000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Beton C20/25</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2,244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0,770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2952270003100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Vibrator de adincime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2,750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45</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CB01A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Cofraje, din scinduri de rasinoase, pentru turnarea betonului  inclusiv sprijinirile</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7,000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1,750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71240100107001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Dulgher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10,150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2734113803233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Sirma neagra moale d = 2,5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2873145887000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Cuie cu cap conic tip A pentru constructii</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1,750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2320187315789</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Decofrol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0,840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2010102900900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Lemn rotund de rasinoase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0,014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2010102904340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Dulapi de rasinoase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0,014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2010102903495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Scinduri de rasinoase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0,140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46</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RpIzC04A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Strat hidroizolant executat la cald, la terase, acoperisuri, fundatii si radiere, executat pe </w:t>
            </w:r>
            <w:r w:rsidRPr="00D705FA">
              <w:rPr>
                <w:sz w:val="24"/>
                <w:szCs w:val="24"/>
                <w:lang w:val="en-US" w:bidi="ar-SA"/>
              </w:rPr>
              <w:lastRenderedPageBreak/>
              <w:t>suprafete orizontale   cu  Kalmatron A Gri</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lastRenderedPageBreak/>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7134030012200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Izolator hidrofug</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0,288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0,432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2320322600036K</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Produs hidroizolant elastic bicomponent tip Kalmatron A Gri</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25,704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2922140006705</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Macara fereastra de 0,0018 MN (0,18 tf)</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0,014</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47</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CG01A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Strat suport pentru pardoseli executat din mortar din ciment M 150 de 3 cm grosime cu fata driscuita fin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8,640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2651122100402</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Ciment metalurgic cu adaosuri M 30 saci S1500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187,200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1421102200513</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Nisip sortat nespalat de riu si lacuri 0,0-3,0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0,605</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4100116202818</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 xml:space="preserve">Apa pentru mortare si betoane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0,144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0,432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2952270003817</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Malaxor  pentru mortar de 200 L actionat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0,173</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48</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CG17D1</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Pardoseli din placi de gresie ceramica inclusiv stratul suport din mortar adeziv, executate pe suprafete: egale sau mai mici de 16 m2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14,400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7132030012600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Mozaicar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37,584</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4,176</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2661112800700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Placi sau piscoturi de gresie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14,832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26641021020101</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Adeziv pentru placarea placilor de gresie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58,320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24302261000001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Fuga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4,320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2010237318700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Distantieri de rost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288,000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2653102100000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Fixator pentru consolidare si izolare strat suport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12,960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0,648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2952240004021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Mixer electric</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0,173</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49</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CK27B</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Dispartituri din profile din mase plastice h=1.8</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7129200011200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Finisor MP</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14,440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0,760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2030112951150D</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Dispartituri din profiluri din mase plastice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2952160007200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Utilaj de ridicat pentru lucrari de finisaj</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0,380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50</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SD02A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Baterie amestecatoare pentru baie, cu dus flexibil sau fix, indiferent de modul de inchidere , montata pe pereti din zidarie de caramida sau b.c.a./Set pentru dus Freddo FRD-SN 5024NG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5,750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2913124201350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D705FA">
              <w:rPr>
                <w:lang w:val="en-US" w:bidi="ar-SA"/>
              </w:rPr>
              <w:t xml:space="preserve">Baterie de perete pt. baie cu dus /Set pentru du? </w:t>
            </w:r>
            <w:r w:rsidRPr="00B40365">
              <w:rPr>
                <w:lang w:bidi="ar-SA"/>
              </w:rPr>
              <w:t>Freddo FRD-SN 5024NG</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5,025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SA21A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Teava din material plastic imbinata prin sudura prin electrofuziune, in coloane la cladiri de locuit si social culturale, avind diametrul de 20 mm /Teava PPR d20mm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11,160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252121671705020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Teava din material plastic PPR d20mm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63,240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252315671945120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Teu din material plastic pt. electrofuziune d20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44,020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252315671940120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Mufa din material plastic pt. electrofuziune d20</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48,360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3220137315778</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Decapant</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0,372</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2940600002994</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Aparat de sudura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0,738</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RpSC05A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Demontarea unui lavoar de faianta, inclusiv accesoriile</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18,050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RpSC21A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Montarea lavoarului din semiportelan, portelan sanitar etc. /Lavoar cu piedestal MT 8201 48x41x85cm  /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41,800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2622102438000L1</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Lavoar /Lavoar cu piedestal MT 8201 48x41x85cm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19,380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2875114202800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Sifon pt.lavoar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19,380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2875114203270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Ventil de scurgere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19,380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2521216717050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Teava din material plastic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11,628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2875114203520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Console brat dublu pt.sustinere, din fonta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38,760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54</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SD04A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Baterie amestecatoare cu brat basculant stativa pentru lavoar sau spalator, indiferent de modul de inchidere,  avind diametrul de 1/2"</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31,350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2913124201370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Baterie amestecatoare pt. lavoar cu dn=1/2"</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2513307336204</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Racord flexibil cu dn=1/2"</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38,000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55</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RpEF02B</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 xml:space="preserve">Montarea corpuri de iluminat  LED 600x600mm  </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7137010011520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10,800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2564789</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Corp de iluminat  LED 600x600mm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8,160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56</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RpEE15D</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Montarea intrerupatoarelor - cu 2 clape</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7137010011520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2,840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1111000100020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Intrerupator c 2 clape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2874115836911</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Suruburi pentru lemn cu cap inecat crestat L 4 x 20 mm, alama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4,000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57</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RpEE03C</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 xml:space="preserve">Montarea prizelor </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7137010011520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15,240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2746167335100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Priza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12,240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58</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RpED01A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Montarea cablurilor pentru energie electrica, instalate liber in santuriVVGng LS 3x2.5mm2</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7137010011520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22,120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3130134817404</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Cablu de energie  VVG hgLS 3x2.5mm2</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161,160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2811236311006</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Doze de ramificatie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39,500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59</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RpEA01A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Montarea tuburilor de protectie   cu diametrul pina la 16 mm,/tub gofrat d20mm</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158,000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7137010011520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Electrician in constructii</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67,940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2521216704235</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Tub gofrat d20mm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169,218</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2811236311006</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 xml:space="preserve">Doze de ramificatie </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24,885</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60</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SB08E</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Teava din material plastic pentru canalizare, imbinata cu garnitura de cauciuc, montata aparent sau ingropat sub pardoseala, avind diametrul de 110 mm</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1,920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2521216720160</w:t>
            </w:r>
            <w:r w:rsidRPr="00B40365">
              <w:rPr>
                <w:sz w:val="16"/>
                <w:szCs w:val="16"/>
                <w:lang w:bidi="ar-SA"/>
              </w:rPr>
              <w:lastRenderedPageBreak/>
              <w:t>100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lastRenderedPageBreak/>
              <w:t>Teava din material plastic pentru canalizare d110mm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6,180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2451437345967</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Solutie unguenta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0,090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61</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SB09E</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Piesa de legatura din material plastic pentru canalizare, imbinata cu garnitura de cauciuc, avind diametrul de 110 mm</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6,000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1,680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2451437345967</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Solutie unguenta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0,210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2112307325046</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Hirtie absorbanta</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0,090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62</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Pret de piata</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Teu 110x110x110mm</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Teu 110x110x110mm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63</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Pret de piata</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Cot d110mm</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23-01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Cot d110mm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64</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Pret de piata</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Reductie d110x50mm</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23-02</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Reductie d110x50mm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2,000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65</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CK33C</w:t>
            </w:r>
          </w:p>
        </w:tc>
        <w:tc>
          <w:tcPr>
            <w:tcW w:w="4678" w:type="dxa"/>
            <w:gridSpan w:val="3"/>
            <w:tcBorders>
              <w:top w:val="single" w:sz="4" w:space="0" w:color="auto"/>
              <w:bottom w:val="single" w:sz="4" w:space="0" w:color="auto"/>
            </w:tcBorders>
            <w:vAlign w:val="center"/>
          </w:tcPr>
          <w:p w:rsidR="004918FC" w:rsidRPr="00B40365" w:rsidRDefault="004918FC" w:rsidP="007C6F26">
            <w:pPr>
              <w:widowControl/>
              <w:suppressAutoHyphens w:val="0"/>
              <w:autoSpaceDN w:val="0"/>
              <w:rPr>
                <w:sz w:val="24"/>
                <w:szCs w:val="24"/>
                <w:lang w:bidi="ar-SA"/>
              </w:rPr>
            </w:pPr>
            <w:r w:rsidRPr="00B40365">
              <w:rPr>
                <w:sz w:val="24"/>
                <w:szCs w:val="24"/>
                <w:lang w:bidi="ar-SA"/>
              </w:rPr>
              <w:t>Broasca aplicata sistem Yalle</w:t>
            </w:r>
          </w:p>
          <w:p w:rsidR="004918FC" w:rsidRPr="00B40365" w:rsidRDefault="004918FC" w:rsidP="007C6F26">
            <w:pPr>
              <w:widowControl/>
              <w:suppressAutoHyphens w:val="0"/>
              <w:autoSpaceDN w:val="0"/>
              <w:rPr>
                <w:lang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9310060019920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Muncitor deservire CM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1,200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7422010060100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Timplar</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36,300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2863146310237</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Broasca Yalle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15,000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2874115829126</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Suruburi cu cap inecat crestat 6 x 30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90,000</w:t>
            </w: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918FC" w:rsidRPr="00B40365" w:rsidRDefault="004918FC" w:rsidP="007C6F26">
            <w:pPr>
              <w:widowControl/>
              <w:suppressAutoHyphens w:val="0"/>
              <w:autoSpaceDN w:val="0"/>
              <w:jc w:val="center"/>
              <w:rPr>
                <w:lang w:bidi="ar-SA"/>
              </w:rPr>
            </w:pPr>
            <w:r w:rsidRPr="00B40365">
              <w:rPr>
                <w:lang w:bidi="ar-SA"/>
              </w:rPr>
              <w:t>66</w:t>
            </w:r>
          </w:p>
        </w:tc>
        <w:tc>
          <w:tcPr>
            <w:tcW w:w="1276" w:type="dxa"/>
            <w:gridSpan w:val="2"/>
            <w:tcBorders>
              <w:top w:val="single" w:sz="4" w:space="0" w:color="auto"/>
              <w:bottom w:val="single" w:sz="4" w:space="0" w:color="auto"/>
            </w:tcBorders>
            <w:vAlign w:val="center"/>
          </w:tcPr>
          <w:p w:rsidR="004918FC" w:rsidRPr="00262B1B" w:rsidRDefault="004918FC" w:rsidP="007C6F26">
            <w:pPr>
              <w:widowControl/>
              <w:suppressAutoHyphens w:val="0"/>
              <w:autoSpaceDN w:val="0"/>
              <w:jc w:val="center"/>
              <w:rPr>
                <w:sz w:val="22"/>
                <w:szCs w:val="22"/>
                <w:lang w:bidi="ar-SA"/>
              </w:rPr>
            </w:pPr>
            <w:r w:rsidRPr="00262B1B">
              <w:rPr>
                <w:sz w:val="22"/>
                <w:szCs w:val="22"/>
                <w:lang w:bidi="ar-SA"/>
              </w:rPr>
              <w:t>SC05A</w:t>
            </w:r>
          </w:p>
        </w:tc>
        <w:tc>
          <w:tcPr>
            <w:tcW w:w="4678" w:type="dxa"/>
            <w:gridSpan w:val="3"/>
            <w:tcBorders>
              <w:top w:val="single" w:sz="4" w:space="0" w:color="auto"/>
              <w:bottom w:val="single" w:sz="4" w:space="0" w:color="auto"/>
            </w:tcBorders>
            <w:vAlign w:val="center"/>
          </w:tcPr>
          <w:p w:rsidR="004918FC" w:rsidRPr="00D705FA" w:rsidRDefault="004918FC" w:rsidP="007C6F26">
            <w:pPr>
              <w:widowControl/>
              <w:suppressAutoHyphens w:val="0"/>
              <w:autoSpaceDN w:val="0"/>
              <w:rPr>
                <w:sz w:val="24"/>
                <w:szCs w:val="24"/>
                <w:lang w:val="en-US" w:bidi="ar-SA"/>
              </w:rPr>
            </w:pPr>
            <w:r w:rsidRPr="00D705FA">
              <w:rPr>
                <w:sz w:val="24"/>
                <w:szCs w:val="24"/>
                <w:lang w:val="en-US" w:bidi="ar-SA"/>
              </w:rPr>
              <w:t>CHIUVETA DIN INOX -MVS-5-1S cu stativ inox</w:t>
            </w:r>
          </w:p>
          <w:p w:rsidR="004918FC" w:rsidRPr="00D705FA" w:rsidRDefault="004918FC" w:rsidP="007C6F26">
            <w:pPr>
              <w:widowControl/>
              <w:suppressAutoHyphens w:val="0"/>
              <w:autoSpaceDN w:val="0"/>
              <w:rPr>
                <w:lang w:val="en-US" w:bidi="ar-SA"/>
              </w:rPr>
            </w:pPr>
          </w:p>
        </w:tc>
        <w:tc>
          <w:tcPr>
            <w:tcW w:w="1417"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3,000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7136020011620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Instalator apa, canal</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5,100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2875114200020c1</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CHIUVETA DIN INOX -MVS-5-1S cu stativ inox</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3,030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2523126719771</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Sifon pt.scurgere, dn=1/4"</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3,030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2875114203270</w:t>
            </w:r>
          </w:p>
        </w:tc>
        <w:tc>
          <w:tcPr>
            <w:tcW w:w="4678" w:type="dxa"/>
            <w:gridSpan w:val="3"/>
            <w:tcBorders>
              <w:top w:val="nil"/>
              <w:bottom w:val="single" w:sz="2" w:space="0" w:color="auto"/>
            </w:tcBorders>
            <w:vAlign w:val="center"/>
          </w:tcPr>
          <w:p w:rsidR="004918FC" w:rsidRPr="00B40365" w:rsidRDefault="004918FC" w:rsidP="007C6F26">
            <w:pPr>
              <w:widowControl/>
              <w:suppressAutoHyphens w:val="0"/>
              <w:autoSpaceDN w:val="0"/>
              <w:rPr>
                <w:lang w:bidi="ar-SA"/>
              </w:rPr>
            </w:pPr>
            <w:r w:rsidRPr="00B40365">
              <w:rPr>
                <w:lang w:bidi="ar-SA"/>
              </w:rPr>
              <w:t>Ventil de scurgere</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3,030</w:t>
            </w:r>
          </w:p>
        </w:tc>
      </w:tr>
      <w:tr w:rsidR="004918FC" w:rsidTr="007C6F26">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918FC" w:rsidRPr="00B40365" w:rsidRDefault="004918FC" w:rsidP="007C6F26">
            <w:pPr>
              <w:widowControl/>
              <w:suppressAutoHyphens w:val="0"/>
              <w:autoSpaceDN w:val="0"/>
              <w:jc w:val="center"/>
              <w:rPr>
                <w:sz w:val="16"/>
                <w:szCs w:val="16"/>
                <w:lang w:bidi="ar-SA"/>
              </w:rPr>
            </w:pPr>
            <w:r w:rsidRPr="00B40365">
              <w:rPr>
                <w:sz w:val="16"/>
                <w:szCs w:val="16"/>
                <w:lang w:bidi="ar-SA"/>
              </w:rPr>
              <w:t>2521216720210</w:t>
            </w:r>
          </w:p>
        </w:tc>
        <w:tc>
          <w:tcPr>
            <w:tcW w:w="4678" w:type="dxa"/>
            <w:gridSpan w:val="3"/>
            <w:tcBorders>
              <w:top w:val="nil"/>
              <w:bottom w:val="single" w:sz="2" w:space="0" w:color="auto"/>
            </w:tcBorders>
            <w:vAlign w:val="center"/>
          </w:tcPr>
          <w:p w:rsidR="004918FC" w:rsidRPr="00D705FA" w:rsidRDefault="004918FC" w:rsidP="007C6F26">
            <w:pPr>
              <w:widowControl/>
              <w:suppressAutoHyphens w:val="0"/>
              <w:autoSpaceDN w:val="0"/>
              <w:rPr>
                <w:lang w:val="en-US" w:bidi="ar-SA"/>
              </w:rPr>
            </w:pPr>
            <w:r w:rsidRPr="00D705FA">
              <w:rPr>
                <w:lang w:val="en-US" w:bidi="ar-SA"/>
              </w:rPr>
              <w:t>Teava pt. spalare din material plastic cu dn=32 mm</w:t>
            </w:r>
          </w:p>
        </w:tc>
        <w:tc>
          <w:tcPr>
            <w:tcW w:w="1417"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4918FC" w:rsidRPr="00B40365" w:rsidRDefault="004918FC" w:rsidP="007C6F26">
            <w:pPr>
              <w:widowControl/>
              <w:suppressAutoHyphens w:val="0"/>
              <w:autoSpaceDN w:val="0"/>
              <w:jc w:val="center"/>
              <w:rPr>
                <w:lang w:bidi="ar-SA"/>
              </w:rPr>
            </w:pPr>
            <w:r w:rsidRPr="00B40365">
              <w:rPr>
                <w:lang w:bidi="ar-SA"/>
              </w:rPr>
              <w:t>1,818</w:t>
            </w: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1276" w:type="dxa"/>
            <w:gridSpan w:val="2"/>
            <w:tcBorders>
              <w:top w:val="single" w:sz="6" w:space="0" w:color="auto"/>
              <w:bottom w:val="nil"/>
            </w:tcBorders>
          </w:tcPr>
          <w:p w:rsidR="004918FC" w:rsidRPr="00B40365" w:rsidRDefault="004918FC" w:rsidP="007C6F26">
            <w:pPr>
              <w:widowControl/>
              <w:suppressAutoHyphens w:val="0"/>
              <w:autoSpaceDN w:val="0"/>
              <w:rPr>
                <w:lang w:bidi="ar-SA"/>
              </w:rPr>
            </w:pPr>
          </w:p>
        </w:tc>
        <w:tc>
          <w:tcPr>
            <w:tcW w:w="4678" w:type="dxa"/>
            <w:gridSpan w:val="3"/>
            <w:tcBorders>
              <w:top w:val="single" w:sz="6" w:space="0" w:color="auto"/>
              <w:bottom w:val="nil"/>
            </w:tcBorders>
          </w:tcPr>
          <w:p w:rsidR="004918FC" w:rsidRPr="00B40365" w:rsidRDefault="004918FC" w:rsidP="007C6F26">
            <w:pPr>
              <w:widowControl/>
              <w:suppressAutoHyphens w:val="0"/>
              <w:autoSpaceDN w:val="0"/>
              <w:rPr>
                <w:lang w:bidi="ar-SA"/>
              </w:rPr>
            </w:pPr>
          </w:p>
        </w:tc>
        <w:tc>
          <w:tcPr>
            <w:tcW w:w="1417" w:type="dxa"/>
            <w:tcBorders>
              <w:top w:val="single" w:sz="6" w:space="0" w:color="auto"/>
              <w:bottom w:val="nil"/>
              <w:right w:val="nil"/>
            </w:tcBorders>
          </w:tcPr>
          <w:p w:rsidR="004918FC" w:rsidRPr="00B40365" w:rsidRDefault="004918FC" w:rsidP="007C6F26">
            <w:pPr>
              <w:widowControl/>
              <w:suppressAutoHyphens w:val="0"/>
              <w:autoSpaceDN w:val="0"/>
              <w:rPr>
                <w:lang w:bidi="ar-SA"/>
              </w:rPr>
            </w:pPr>
          </w:p>
        </w:tc>
        <w:tc>
          <w:tcPr>
            <w:tcW w:w="1985" w:type="dxa"/>
            <w:tcBorders>
              <w:top w:val="single" w:sz="6" w:space="0" w:color="auto"/>
              <w:left w:val="nil"/>
              <w:bottom w:val="nil"/>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bottom w:val="single" w:sz="4" w:space="0" w:color="auto"/>
            </w:tcBorders>
          </w:tcPr>
          <w:p w:rsidR="004918FC" w:rsidRPr="00E95320" w:rsidRDefault="004918FC" w:rsidP="007C6F26">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Diferite</w:t>
            </w:r>
          </w:p>
          <w:p w:rsidR="004918FC" w:rsidRPr="00B40365" w:rsidRDefault="004918FC" w:rsidP="007C6F26">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417" w:type="dxa"/>
            <w:tcBorders>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4918FC" w:rsidRPr="00B40365" w:rsidRDefault="004918FC" w:rsidP="007C6F26">
            <w:pPr>
              <w:widowControl/>
              <w:suppressAutoHyphens w:val="0"/>
              <w:autoSpaceDN w:val="0"/>
              <w:rPr>
                <w:lang w:bidi="ar-SA"/>
              </w:rPr>
            </w:pPr>
          </w:p>
        </w:tc>
        <w:tc>
          <w:tcPr>
            <w:tcW w:w="1134" w:type="dxa"/>
            <w:gridSpan w:val="2"/>
            <w:tcBorders>
              <w:top w:val="single" w:sz="6" w:space="0" w:color="auto"/>
              <w:bottom w:val="single" w:sz="12" w:space="0" w:color="auto"/>
            </w:tcBorders>
          </w:tcPr>
          <w:p w:rsidR="004918FC" w:rsidRPr="00B40365" w:rsidRDefault="004918FC" w:rsidP="007C6F26">
            <w:pPr>
              <w:widowControl/>
              <w:suppressAutoHyphens w:val="0"/>
              <w:autoSpaceDN w:val="0"/>
              <w:rPr>
                <w:lang w:bidi="ar-SA"/>
              </w:rPr>
            </w:pPr>
          </w:p>
        </w:tc>
        <w:tc>
          <w:tcPr>
            <w:tcW w:w="3010" w:type="dxa"/>
            <w:gridSpan w:val="2"/>
            <w:tcBorders>
              <w:top w:val="single" w:sz="6" w:space="0" w:color="auto"/>
              <w:bottom w:val="single" w:sz="12" w:space="0" w:color="auto"/>
            </w:tcBorders>
          </w:tcPr>
          <w:p w:rsidR="004918FC" w:rsidRPr="00B40365" w:rsidRDefault="004918FC" w:rsidP="007C6F26">
            <w:pPr>
              <w:widowControl/>
              <w:suppressAutoHyphens w:val="0"/>
              <w:autoSpaceDN w:val="0"/>
              <w:rPr>
                <w:b/>
                <w:bCs/>
                <w:lang w:bidi="ar-SA"/>
              </w:rPr>
            </w:pPr>
          </w:p>
        </w:tc>
        <w:tc>
          <w:tcPr>
            <w:tcW w:w="1216" w:type="dxa"/>
            <w:tcBorders>
              <w:top w:val="single" w:sz="6" w:space="0" w:color="auto"/>
              <w:bottom w:val="single" w:sz="12" w:space="0" w:color="auto"/>
            </w:tcBorders>
          </w:tcPr>
          <w:p w:rsidR="004918FC" w:rsidRPr="00B40365" w:rsidRDefault="004918FC" w:rsidP="007C6F26">
            <w:pPr>
              <w:widowControl/>
              <w:suppressAutoHyphens w:val="0"/>
              <w:autoSpaceDN w:val="0"/>
              <w:rPr>
                <w:lang w:bidi="ar-SA"/>
              </w:rPr>
            </w:pPr>
          </w:p>
        </w:tc>
        <w:tc>
          <w:tcPr>
            <w:tcW w:w="4030" w:type="dxa"/>
            <w:gridSpan w:val="3"/>
            <w:tcBorders>
              <w:top w:val="single" w:sz="6" w:space="0" w:color="auto"/>
              <w:bottom w:val="single" w:sz="12" w:space="0" w:color="auto"/>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4918FC" w:rsidRPr="00B40365" w:rsidRDefault="004918FC" w:rsidP="007C6F26">
            <w:pPr>
              <w:widowControl/>
              <w:suppressAutoHyphens w:val="0"/>
              <w:autoSpaceDN w:val="0"/>
              <w:rPr>
                <w:lang w:bidi="ar-SA"/>
              </w:rPr>
            </w:pPr>
          </w:p>
        </w:tc>
        <w:tc>
          <w:tcPr>
            <w:tcW w:w="1134" w:type="dxa"/>
            <w:gridSpan w:val="2"/>
            <w:tcBorders>
              <w:top w:val="single" w:sz="12" w:space="0" w:color="auto"/>
              <w:left w:val="nil"/>
              <w:bottom w:val="nil"/>
              <w:right w:val="nil"/>
            </w:tcBorders>
          </w:tcPr>
          <w:p w:rsidR="004918FC" w:rsidRPr="00B40365" w:rsidRDefault="004918FC" w:rsidP="007C6F26">
            <w:pPr>
              <w:widowControl/>
              <w:suppressAutoHyphens w:val="0"/>
              <w:autoSpaceDN w:val="0"/>
              <w:rPr>
                <w:lang w:bidi="ar-SA"/>
              </w:rPr>
            </w:pPr>
          </w:p>
        </w:tc>
        <w:tc>
          <w:tcPr>
            <w:tcW w:w="3010" w:type="dxa"/>
            <w:gridSpan w:val="2"/>
            <w:tcBorders>
              <w:top w:val="single" w:sz="12" w:space="0" w:color="auto"/>
              <w:left w:val="nil"/>
              <w:bottom w:val="nil"/>
              <w:right w:val="nil"/>
            </w:tcBorders>
          </w:tcPr>
          <w:p w:rsidR="004918FC" w:rsidRPr="00B40365" w:rsidRDefault="004918FC" w:rsidP="007C6F26">
            <w:pPr>
              <w:widowControl/>
              <w:suppressAutoHyphens w:val="0"/>
              <w:autoSpaceDN w:val="0"/>
              <w:rPr>
                <w:lang w:bidi="ar-SA"/>
              </w:rPr>
            </w:pPr>
          </w:p>
        </w:tc>
        <w:tc>
          <w:tcPr>
            <w:tcW w:w="1216" w:type="dxa"/>
            <w:tcBorders>
              <w:top w:val="single" w:sz="12" w:space="0" w:color="auto"/>
              <w:left w:val="nil"/>
              <w:bottom w:val="nil"/>
              <w:right w:val="nil"/>
            </w:tcBorders>
          </w:tcPr>
          <w:p w:rsidR="004918FC" w:rsidRPr="00B40365" w:rsidRDefault="004918FC" w:rsidP="007C6F26">
            <w:pPr>
              <w:widowControl/>
              <w:suppressAutoHyphens w:val="0"/>
              <w:autoSpaceDN w:val="0"/>
              <w:rPr>
                <w:lang w:bidi="ar-SA"/>
              </w:rPr>
            </w:pPr>
          </w:p>
        </w:tc>
        <w:tc>
          <w:tcPr>
            <w:tcW w:w="4030" w:type="dxa"/>
            <w:gridSpan w:val="3"/>
            <w:tcBorders>
              <w:top w:val="single" w:sz="12" w:space="0" w:color="auto"/>
              <w:left w:val="nil"/>
              <w:bottom w:val="nil"/>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top w:val="single" w:sz="4" w:space="0" w:color="auto"/>
              <w:bottom w:val="single" w:sz="4" w:space="0" w:color="auto"/>
            </w:tcBorders>
          </w:tcPr>
          <w:p w:rsidR="004918FC" w:rsidRDefault="004918FC" w:rsidP="007C6F26">
            <w:pPr>
              <w:widowControl/>
              <w:suppressAutoHyphens w:val="0"/>
              <w:autoSpaceDN w:val="0"/>
              <w:rPr>
                <w:lang w:bidi="ar-SA"/>
              </w:rPr>
            </w:pPr>
            <w:r w:rsidRPr="000E0709">
              <w:rPr>
                <w:lang w:val="en-US" w:bidi="ar-SA"/>
              </w:rPr>
              <w:t>Cheltuieli directe</w:t>
            </w:r>
          </w:p>
        </w:tc>
        <w:tc>
          <w:tcPr>
            <w:tcW w:w="1417" w:type="dxa"/>
            <w:tcBorders>
              <w:top w:val="single" w:sz="4" w:space="0" w:color="auto"/>
              <w:bottom w:val="single" w:sz="4" w:space="0" w:color="auto"/>
              <w:right w:val="nil"/>
            </w:tcBorders>
          </w:tcPr>
          <w:p w:rsidR="004918FC" w:rsidRPr="00B40365" w:rsidRDefault="004918FC" w:rsidP="007C6F26">
            <w:pPr>
              <w:widowControl/>
              <w:suppressAutoHyphens w:val="0"/>
              <w:autoSpaceDN w:val="0"/>
              <w:rPr>
                <w:lang w:bidi="ar-SA"/>
              </w:rPr>
            </w:pPr>
            <w:r w:rsidRPr="00B40365">
              <w:rPr>
                <w:lang w:bidi="ar-SA"/>
              </w:rPr>
              <w:t xml:space="preserve"> lei</w:t>
            </w:r>
          </w:p>
        </w:tc>
        <w:tc>
          <w:tcPr>
            <w:tcW w:w="1985" w:type="dxa"/>
            <w:tcBorders>
              <w:top w:val="single" w:sz="4" w:space="0" w:color="auto"/>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top w:val="single" w:sz="4" w:space="0" w:color="auto"/>
              <w:bottom w:val="single" w:sz="4" w:space="0" w:color="auto"/>
            </w:tcBorders>
          </w:tcPr>
          <w:p w:rsidR="004918FC" w:rsidRDefault="004918FC" w:rsidP="007C6F26">
            <w:pPr>
              <w:widowControl/>
              <w:suppressAutoHyphens w:val="0"/>
              <w:autoSpaceDN w:val="0"/>
              <w:rPr>
                <w:lang w:bidi="ar-SA"/>
              </w:rPr>
            </w:pPr>
            <w:r w:rsidRPr="000E0709">
              <w:rPr>
                <w:lang w:val="en-US" w:bidi="ar-SA"/>
              </w:rPr>
              <w:t>Asigurari sociale</w:t>
            </w:r>
          </w:p>
        </w:tc>
        <w:tc>
          <w:tcPr>
            <w:tcW w:w="1417" w:type="dxa"/>
            <w:tcBorders>
              <w:top w:val="single" w:sz="4" w:space="0" w:color="auto"/>
              <w:bottom w:val="single" w:sz="4" w:space="0" w:color="auto"/>
              <w:right w:val="nil"/>
            </w:tcBorders>
          </w:tcPr>
          <w:p w:rsidR="004918FC" w:rsidRPr="00B40365" w:rsidRDefault="004918FC" w:rsidP="007C6F26">
            <w:pPr>
              <w:widowControl/>
              <w:suppressAutoHyphens w:val="0"/>
              <w:autoSpaceDN w:val="0"/>
              <w:rPr>
                <w:lang w:bidi="ar-SA"/>
              </w:rPr>
            </w:pPr>
            <w:r w:rsidRPr="00B40365">
              <w:rPr>
                <w:lang w:bidi="ar-SA"/>
              </w:rPr>
              <w:t>24,00 %</w:t>
            </w:r>
          </w:p>
        </w:tc>
        <w:tc>
          <w:tcPr>
            <w:tcW w:w="1985" w:type="dxa"/>
            <w:tcBorders>
              <w:top w:val="single" w:sz="4" w:space="0" w:color="auto"/>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top w:val="single" w:sz="4" w:space="0" w:color="auto"/>
              <w:bottom w:val="single" w:sz="4" w:space="0" w:color="auto"/>
            </w:tcBorders>
          </w:tcPr>
          <w:p w:rsidR="004918FC" w:rsidRDefault="004918FC" w:rsidP="007C6F26">
            <w:pPr>
              <w:widowControl/>
              <w:suppressAutoHyphens w:val="0"/>
              <w:autoSpaceDN w:val="0"/>
              <w:rPr>
                <w:lang w:bidi="ar-SA"/>
              </w:rPr>
            </w:pPr>
            <w:r w:rsidRPr="000E0709">
              <w:rPr>
                <w:lang w:val="en-US" w:bidi="ar-SA"/>
              </w:rPr>
              <w:t>Transportarea materialelor</w:t>
            </w:r>
          </w:p>
        </w:tc>
        <w:tc>
          <w:tcPr>
            <w:tcW w:w="1417" w:type="dxa"/>
            <w:tcBorders>
              <w:top w:val="single" w:sz="4" w:space="0" w:color="auto"/>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top w:val="single" w:sz="4" w:space="0" w:color="auto"/>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top w:val="single" w:sz="4" w:space="0" w:color="auto"/>
              <w:bottom w:val="single" w:sz="4" w:space="0" w:color="auto"/>
            </w:tcBorders>
          </w:tcPr>
          <w:p w:rsidR="004918FC" w:rsidRDefault="004918FC" w:rsidP="007C6F26">
            <w:pPr>
              <w:widowControl/>
              <w:suppressAutoHyphens w:val="0"/>
              <w:autoSpaceDN w:val="0"/>
              <w:rPr>
                <w:lang w:bidi="ar-SA"/>
              </w:rPr>
            </w:pPr>
            <w:r w:rsidRPr="000E0709">
              <w:rPr>
                <w:lang w:val="en-US" w:bidi="ar-SA"/>
              </w:rPr>
              <w:t>Cheltuieli de regie</w:t>
            </w:r>
          </w:p>
        </w:tc>
        <w:tc>
          <w:tcPr>
            <w:tcW w:w="1417" w:type="dxa"/>
            <w:tcBorders>
              <w:top w:val="single" w:sz="4" w:space="0" w:color="auto"/>
              <w:bottom w:val="single" w:sz="4" w:space="0" w:color="auto"/>
              <w:right w:val="nil"/>
            </w:tcBorders>
          </w:tcPr>
          <w:p w:rsidR="004918FC" w:rsidRPr="00B40365" w:rsidRDefault="004918FC" w:rsidP="007C6F26">
            <w:pPr>
              <w:widowControl/>
              <w:suppressAutoHyphens w:val="0"/>
              <w:autoSpaceDN w:val="0"/>
              <w:rPr>
                <w:lang w:bidi="ar-SA"/>
              </w:rPr>
            </w:pPr>
          </w:p>
        </w:tc>
        <w:tc>
          <w:tcPr>
            <w:tcW w:w="1985" w:type="dxa"/>
            <w:tcBorders>
              <w:top w:val="single" w:sz="4" w:space="0" w:color="auto"/>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top w:val="single" w:sz="4" w:space="0" w:color="auto"/>
              <w:bottom w:val="single" w:sz="4" w:space="0" w:color="auto"/>
            </w:tcBorders>
          </w:tcPr>
          <w:p w:rsidR="004918FC" w:rsidRDefault="004918FC" w:rsidP="007C6F26">
            <w:pPr>
              <w:widowControl/>
              <w:suppressAutoHyphens w:val="0"/>
              <w:autoSpaceDN w:val="0"/>
              <w:rPr>
                <w:lang w:bidi="ar-SA"/>
              </w:rPr>
            </w:pPr>
            <w:r w:rsidRPr="000E0709">
              <w:rPr>
                <w:lang w:val="en-US" w:bidi="ar-SA"/>
              </w:rPr>
              <w:t>Beneficiu de deviz</w:t>
            </w:r>
          </w:p>
        </w:tc>
        <w:tc>
          <w:tcPr>
            <w:tcW w:w="1417" w:type="dxa"/>
            <w:tcBorders>
              <w:top w:val="single" w:sz="4" w:space="0" w:color="auto"/>
              <w:bottom w:val="single" w:sz="4" w:space="0" w:color="auto"/>
              <w:right w:val="nil"/>
            </w:tcBorders>
          </w:tcPr>
          <w:p w:rsidR="004918FC" w:rsidRPr="00A86ACA" w:rsidRDefault="004918FC" w:rsidP="007C6F26">
            <w:pPr>
              <w:widowControl/>
              <w:suppressAutoHyphens w:val="0"/>
              <w:autoSpaceDN w:val="0"/>
              <w:rPr>
                <w:lang w:val="ro-RO" w:bidi="ar-SA"/>
              </w:rPr>
            </w:pPr>
          </w:p>
        </w:tc>
        <w:tc>
          <w:tcPr>
            <w:tcW w:w="1985" w:type="dxa"/>
            <w:tcBorders>
              <w:top w:val="single" w:sz="4" w:space="0" w:color="auto"/>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918FC" w:rsidRPr="00B40365" w:rsidRDefault="004918FC" w:rsidP="007C6F26">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918FC" w:rsidRPr="00B40365" w:rsidRDefault="004918FC" w:rsidP="007C6F26">
            <w:pPr>
              <w:widowControl/>
              <w:suppressAutoHyphens w:val="0"/>
              <w:autoSpaceDN w:val="0"/>
              <w:rPr>
                <w:lang w:bidi="ar-SA"/>
              </w:rPr>
            </w:pPr>
          </w:p>
        </w:tc>
        <w:tc>
          <w:tcPr>
            <w:tcW w:w="4678" w:type="dxa"/>
            <w:gridSpan w:val="3"/>
            <w:tcBorders>
              <w:top w:val="single" w:sz="4" w:space="0" w:color="auto"/>
              <w:bottom w:val="single" w:sz="4" w:space="0" w:color="auto"/>
            </w:tcBorders>
          </w:tcPr>
          <w:p w:rsidR="004918FC" w:rsidRDefault="004918FC" w:rsidP="007C6F26">
            <w:pPr>
              <w:widowControl/>
              <w:suppressAutoHyphens w:val="0"/>
              <w:autoSpaceDN w:val="0"/>
              <w:rPr>
                <w:lang w:bidi="ar-SA"/>
              </w:rPr>
            </w:pPr>
            <w:r w:rsidRPr="000E0709">
              <w:rPr>
                <w:lang w:val="en-US" w:bidi="ar-SA"/>
              </w:rPr>
              <w:t>TVA</w:t>
            </w:r>
          </w:p>
        </w:tc>
        <w:tc>
          <w:tcPr>
            <w:tcW w:w="1417" w:type="dxa"/>
            <w:tcBorders>
              <w:top w:val="single" w:sz="4" w:space="0" w:color="auto"/>
              <w:bottom w:val="single" w:sz="4" w:space="0" w:color="auto"/>
              <w:right w:val="nil"/>
            </w:tcBorders>
          </w:tcPr>
          <w:p w:rsidR="004918FC" w:rsidRPr="00B40365" w:rsidRDefault="004918FC" w:rsidP="007C6F26">
            <w:pPr>
              <w:widowControl/>
              <w:suppressAutoHyphens w:val="0"/>
              <w:autoSpaceDN w:val="0"/>
              <w:rPr>
                <w:lang w:bidi="ar-SA"/>
              </w:rPr>
            </w:pPr>
            <w:r w:rsidRPr="00B40365">
              <w:rPr>
                <w:lang w:bidi="ar-SA"/>
              </w:rPr>
              <w:t>20,00 %</w:t>
            </w:r>
          </w:p>
        </w:tc>
        <w:tc>
          <w:tcPr>
            <w:tcW w:w="1985" w:type="dxa"/>
            <w:tcBorders>
              <w:top w:val="single" w:sz="4" w:space="0" w:color="auto"/>
              <w:left w:val="nil"/>
              <w:bottom w:val="single" w:sz="4" w:space="0" w:color="auto"/>
              <w:right w:val="nil"/>
            </w:tcBorders>
          </w:tcPr>
          <w:p w:rsidR="004918FC" w:rsidRPr="00B40365" w:rsidRDefault="004918FC" w:rsidP="007C6F26">
            <w:pPr>
              <w:widowControl/>
              <w:suppressAutoHyphens w:val="0"/>
              <w:autoSpaceDN w:val="0"/>
              <w:rPr>
                <w:lang w:bidi="ar-SA"/>
              </w:rPr>
            </w:pPr>
          </w:p>
        </w:tc>
      </w:tr>
      <w:tr w:rsidR="004918FC" w:rsidTr="007C6F26">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4918FC" w:rsidRPr="00B40365" w:rsidRDefault="004918FC" w:rsidP="007C6F26">
            <w:pPr>
              <w:widowControl/>
              <w:suppressAutoHyphens w:val="0"/>
              <w:autoSpaceDN w:val="0"/>
              <w:jc w:val="center"/>
              <w:rPr>
                <w:lang w:bidi="ar-SA"/>
              </w:rPr>
            </w:pPr>
          </w:p>
        </w:tc>
        <w:tc>
          <w:tcPr>
            <w:tcW w:w="1276" w:type="dxa"/>
            <w:gridSpan w:val="2"/>
            <w:tcBorders>
              <w:top w:val="nil"/>
              <w:bottom w:val="single" w:sz="6" w:space="0" w:color="auto"/>
            </w:tcBorders>
            <w:vAlign w:val="bottom"/>
          </w:tcPr>
          <w:p w:rsidR="004918FC" w:rsidRPr="00B40365" w:rsidRDefault="004918FC" w:rsidP="007C6F26">
            <w:pPr>
              <w:widowControl/>
              <w:suppressAutoHyphens w:val="0"/>
              <w:autoSpaceDN w:val="0"/>
              <w:jc w:val="center"/>
              <w:rPr>
                <w:lang w:bidi="ar-SA"/>
              </w:rPr>
            </w:pPr>
          </w:p>
        </w:tc>
        <w:tc>
          <w:tcPr>
            <w:tcW w:w="4678" w:type="dxa"/>
            <w:gridSpan w:val="3"/>
            <w:tcBorders>
              <w:top w:val="nil"/>
              <w:bottom w:val="single" w:sz="6" w:space="0" w:color="auto"/>
              <w:right w:val="nil"/>
            </w:tcBorders>
            <w:vAlign w:val="bottom"/>
          </w:tcPr>
          <w:p w:rsidR="004918FC" w:rsidRPr="00585DBD" w:rsidRDefault="004918FC" w:rsidP="007C6F26">
            <w:pPr>
              <w:widowControl/>
              <w:suppressAutoHyphens w:val="0"/>
              <w:autoSpaceDN w:val="0"/>
              <w:rPr>
                <w:b/>
                <w:bCs/>
                <w:sz w:val="22"/>
                <w:szCs w:val="22"/>
                <w:lang w:bidi="ar-SA"/>
              </w:rPr>
            </w:pPr>
          </w:p>
          <w:p w:rsidR="004918FC" w:rsidRPr="00585DBD" w:rsidRDefault="004918FC" w:rsidP="007C6F26">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4918FC" w:rsidRPr="00585DBD" w:rsidRDefault="004918FC" w:rsidP="007C6F26">
            <w:pPr>
              <w:widowControl/>
              <w:suppressAutoHyphens w:val="0"/>
              <w:autoSpaceDN w:val="0"/>
              <w:rPr>
                <w:sz w:val="22"/>
                <w:szCs w:val="22"/>
                <w:lang w:val="en-US" w:bidi="ar-SA"/>
              </w:rPr>
            </w:pPr>
            <w:r w:rsidRPr="00585DBD">
              <w:rPr>
                <w:b/>
                <w:bCs/>
                <w:sz w:val="22"/>
                <w:szCs w:val="22"/>
                <w:lang w:val="en-US" w:bidi="ar-SA"/>
              </w:rPr>
              <w:t>Inclisiv salariu</w:t>
            </w:r>
          </w:p>
        </w:tc>
        <w:tc>
          <w:tcPr>
            <w:tcW w:w="1417" w:type="dxa"/>
            <w:tcBorders>
              <w:top w:val="nil"/>
              <w:left w:val="nil"/>
              <w:bottom w:val="single" w:sz="6" w:space="0" w:color="auto"/>
              <w:right w:val="nil"/>
            </w:tcBorders>
            <w:vAlign w:val="bottom"/>
          </w:tcPr>
          <w:p w:rsidR="004918FC" w:rsidRPr="00B40365" w:rsidRDefault="004918FC" w:rsidP="007C6F26">
            <w:pPr>
              <w:widowControl/>
              <w:suppressAutoHyphens w:val="0"/>
              <w:autoSpaceDN w:val="0"/>
              <w:jc w:val="center"/>
              <w:rPr>
                <w:lang w:bidi="ar-SA"/>
              </w:rPr>
            </w:pPr>
          </w:p>
        </w:tc>
        <w:tc>
          <w:tcPr>
            <w:tcW w:w="1985" w:type="dxa"/>
            <w:tcBorders>
              <w:top w:val="nil"/>
              <w:left w:val="nil"/>
              <w:bottom w:val="single" w:sz="6" w:space="0" w:color="auto"/>
              <w:right w:val="nil"/>
            </w:tcBorders>
            <w:vAlign w:val="bottom"/>
          </w:tcPr>
          <w:p w:rsidR="004918FC" w:rsidRPr="00B40365" w:rsidRDefault="004918FC" w:rsidP="007C6F26">
            <w:pPr>
              <w:widowControl/>
              <w:suppressAutoHyphens w:val="0"/>
              <w:autoSpaceDN w:val="0"/>
              <w:jc w:val="center"/>
              <w:rPr>
                <w:lang w:bidi="ar-SA"/>
              </w:rPr>
            </w:pPr>
          </w:p>
        </w:tc>
      </w:tr>
    </w:tbl>
    <w:p w:rsidR="004918FC" w:rsidRDefault="004918FC">
      <w:pPr>
        <w:widowControl/>
        <w:suppressAutoHyphens w:val="0"/>
        <w:autoSpaceDN w:val="0"/>
        <w:jc w:val="center"/>
        <w:rPr>
          <w:sz w:val="28"/>
          <w:szCs w:val="28"/>
          <w:lang w:val="en-US" w:bidi="ar-SA"/>
        </w:rPr>
        <w:sectPr w:rsidR="004918FC">
          <w:pgSz w:w="11907" w:h="16840" w:code="9"/>
          <w:pgMar w:top="851" w:right="454" w:bottom="851" w:left="1418" w:header="0" w:footer="0" w:gutter="0"/>
          <w:pgNumType w:start="1"/>
          <w:cols w:space="709"/>
        </w:sectPr>
      </w:pPr>
    </w:p>
    <w:tbl>
      <w:tblPr>
        <w:tblW w:w="0" w:type="auto"/>
        <w:tblLayout w:type="fixed"/>
        <w:tblLook w:val="0000" w:firstRow="0" w:lastRow="0" w:firstColumn="0" w:lastColumn="0" w:noHBand="0" w:noVBand="0"/>
      </w:tblPr>
      <w:tblGrid>
        <w:gridCol w:w="7338"/>
        <w:gridCol w:w="2693"/>
      </w:tblGrid>
      <w:tr w:rsidR="009C7F78" w:rsidTr="00DF46E0">
        <w:tc>
          <w:tcPr>
            <w:tcW w:w="7338" w:type="dxa"/>
            <w:tcBorders>
              <w:top w:val="nil"/>
              <w:left w:val="nil"/>
              <w:bottom w:val="single" w:sz="6" w:space="0" w:color="auto"/>
              <w:right w:val="nil"/>
            </w:tcBorders>
          </w:tcPr>
          <w:p w:rsidR="000F4846" w:rsidRPr="00F21EBA" w:rsidRDefault="00737471" w:rsidP="00DF46E0">
            <w:pPr>
              <w:widowControl/>
              <w:suppressAutoHyphens w:val="0"/>
              <w:autoSpaceDN w:val="0"/>
              <w:rPr>
                <w:b/>
                <w:bCs/>
                <w:sz w:val="28"/>
                <w:szCs w:val="28"/>
                <w:lang w:val="en-US" w:bidi="ar-SA"/>
              </w:rPr>
            </w:pPr>
            <w:r w:rsidRPr="00F21EBA">
              <w:rPr>
                <w:b/>
                <w:bCs/>
                <w:sz w:val="28"/>
                <w:szCs w:val="28"/>
                <w:lang w:val="en-US" w:bidi="ar-SA"/>
              </w:rPr>
              <w:lastRenderedPageBreak/>
              <w:t>Reparația curentă a secției de boli infecț</w:t>
            </w:r>
            <w:r w:rsidR="00513BA8" w:rsidRPr="00F21EBA">
              <w:rPr>
                <w:b/>
                <w:bCs/>
                <w:sz w:val="28"/>
                <w:szCs w:val="28"/>
                <w:lang w:val="en-US" w:bidi="ar-SA"/>
              </w:rPr>
              <w:t>ioase a Spitalului Raional Nisporeni</w:t>
            </w:r>
          </w:p>
        </w:tc>
        <w:tc>
          <w:tcPr>
            <w:tcW w:w="2693" w:type="dxa"/>
            <w:tcBorders>
              <w:top w:val="nil"/>
              <w:left w:val="nil"/>
              <w:bottom w:val="nil"/>
              <w:right w:val="nil"/>
            </w:tcBorders>
          </w:tcPr>
          <w:p w:rsidR="000F4846" w:rsidRDefault="00513BA8" w:rsidP="00EF11C2">
            <w:pPr>
              <w:widowControl/>
              <w:suppressAutoHyphens w:val="0"/>
              <w:autoSpaceDN w:val="0"/>
              <w:jc w:val="right"/>
              <w:rPr>
                <w:sz w:val="22"/>
                <w:szCs w:val="22"/>
                <w:lang w:val="en-US" w:bidi="ar-SA"/>
              </w:rPr>
            </w:pPr>
            <w:r>
              <w:rPr>
                <w:sz w:val="22"/>
                <w:szCs w:val="22"/>
                <w:lang w:val="en-US" w:bidi="ar-SA"/>
              </w:rPr>
              <w:t>Formular Nr.</w:t>
            </w:r>
            <w:r w:rsidR="00DF46E0">
              <w:rPr>
                <w:sz w:val="22"/>
                <w:szCs w:val="22"/>
                <w:lang w:val="en-US" w:bidi="ar-SA"/>
              </w:rPr>
              <w:t>1desfasurat</w:t>
            </w:r>
          </w:p>
          <w:p w:rsidR="00182A41" w:rsidRDefault="00513BA8" w:rsidP="00182A41">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182A41" w:rsidRDefault="00182A41" w:rsidP="00EF11C2">
            <w:pPr>
              <w:widowControl/>
              <w:suppressAutoHyphens w:val="0"/>
              <w:autoSpaceDN w:val="0"/>
              <w:jc w:val="right"/>
              <w:rPr>
                <w:sz w:val="22"/>
                <w:szCs w:val="22"/>
                <w:lang w:bidi="ar-SA"/>
              </w:rPr>
            </w:pPr>
          </w:p>
        </w:tc>
      </w:tr>
      <w:tr w:rsidR="009C7F78" w:rsidTr="00DF46E0">
        <w:tc>
          <w:tcPr>
            <w:tcW w:w="7338" w:type="dxa"/>
            <w:tcBorders>
              <w:top w:val="nil"/>
              <w:left w:val="nil"/>
              <w:bottom w:val="nil"/>
              <w:right w:val="nil"/>
            </w:tcBorders>
          </w:tcPr>
          <w:p w:rsidR="000F4846" w:rsidRDefault="00513BA8" w:rsidP="00EF11C2">
            <w:pPr>
              <w:widowControl/>
              <w:suppressAutoHyphens w:val="0"/>
              <w:autoSpaceDN w:val="0"/>
              <w:jc w:val="center"/>
              <w:rPr>
                <w:lang w:bidi="ar-SA"/>
              </w:rPr>
            </w:pPr>
            <w:r>
              <w:rPr>
                <w:lang w:bidi="ar-SA"/>
              </w:rPr>
              <w:t>(</w:t>
            </w:r>
            <w:r>
              <w:rPr>
                <w:lang w:val="en-US" w:bidi="ar-SA"/>
              </w:rPr>
              <w:t>denumirea obiectivului)</w:t>
            </w:r>
          </w:p>
        </w:tc>
        <w:tc>
          <w:tcPr>
            <w:tcW w:w="2693" w:type="dxa"/>
            <w:tcBorders>
              <w:top w:val="nil"/>
              <w:left w:val="nil"/>
              <w:bottom w:val="nil"/>
              <w:right w:val="nil"/>
            </w:tcBorders>
          </w:tcPr>
          <w:p w:rsidR="000F4846" w:rsidRDefault="000F4846" w:rsidP="00EF11C2">
            <w:pPr>
              <w:widowControl/>
              <w:suppressAutoHyphens w:val="0"/>
              <w:autoSpaceDN w:val="0"/>
              <w:jc w:val="center"/>
              <w:rPr>
                <w:lang w:bidi="ar-SA"/>
              </w:rPr>
            </w:pPr>
          </w:p>
        </w:tc>
      </w:tr>
    </w:tbl>
    <w:p w:rsidR="000F4846" w:rsidRDefault="000F4846" w:rsidP="000F4846">
      <w:pPr>
        <w:widowControl/>
        <w:suppressAutoHyphens w:val="0"/>
        <w:autoSpaceDN w:val="0"/>
        <w:rPr>
          <w:lang w:bidi="ar-SA"/>
        </w:rPr>
      </w:pPr>
    </w:p>
    <w:p w:rsidR="000F4846" w:rsidRDefault="00737471" w:rsidP="00DF46E0">
      <w:pPr>
        <w:widowControl/>
        <w:suppressAutoHyphens w:val="0"/>
        <w:autoSpaceDN w:val="0"/>
        <w:jc w:val="center"/>
        <w:rPr>
          <w:b/>
          <w:sz w:val="36"/>
          <w:szCs w:val="36"/>
          <w:lang w:val="en-US" w:bidi="ar-SA"/>
        </w:rPr>
      </w:pPr>
      <w:r>
        <w:rPr>
          <w:b/>
          <w:sz w:val="36"/>
          <w:szCs w:val="36"/>
          <w:lang w:val="en-US" w:bidi="ar-SA"/>
        </w:rPr>
        <w:t>Lista cu cantitățile de lucră</w:t>
      </w:r>
      <w:r w:rsidR="00DF46E0" w:rsidRPr="00DF46E0">
        <w:rPr>
          <w:b/>
          <w:sz w:val="36"/>
          <w:szCs w:val="36"/>
          <w:lang w:val="en-US" w:bidi="ar-SA"/>
        </w:rPr>
        <w:t>ri</w:t>
      </w:r>
    </w:p>
    <w:p w:rsidR="006A43DF" w:rsidRPr="00DF46E0" w:rsidRDefault="006A43DF" w:rsidP="00DF46E0">
      <w:pPr>
        <w:widowControl/>
        <w:suppressAutoHyphens w:val="0"/>
        <w:autoSpaceDN w:val="0"/>
        <w:jc w:val="center"/>
        <w:rPr>
          <w:b/>
          <w:sz w:val="36"/>
          <w:szCs w:val="36"/>
          <w:lang w:val="en-US" w:bidi="ar-SA"/>
        </w:rPr>
      </w:pPr>
    </w:p>
    <w:tbl>
      <w:tblPr>
        <w:tblW w:w="10065" w:type="dxa"/>
        <w:tblInd w:w="-459" w:type="dxa"/>
        <w:tblLayout w:type="fixed"/>
        <w:tblLook w:val="0000" w:firstRow="0" w:lastRow="0" w:firstColumn="0" w:lastColumn="0" w:noHBand="0" w:noVBand="0"/>
      </w:tblPr>
      <w:tblGrid>
        <w:gridCol w:w="709"/>
        <w:gridCol w:w="1276"/>
        <w:gridCol w:w="4536"/>
        <w:gridCol w:w="1559"/>
        <w:gridCol w:w="1985"/>
      </w:tblGrid>
      <w:tr w:rsidR="009C7F78" w:rsidRPr="004059AF" w:rsidTr="00DF46E0">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DF46E0" w:rsidRDefault="00513BA8" w:rsidP="00B305CA">
            <w:pPr>
              <w:widowControl/>
              <w:suppressAutoHyphens w:val="0"/>
              <w:autoSpaceDN w:val="0"/>
              <w:ind w:right="-108"/>
              <w:jc w:val="center"/>
              <w:rPr>
                <w:sz w:val="22"/>
                <w:szCs w:val="22"/>
                <w:lang w:val="en-US" w:bidi="ar-SA"/>
              </w:rPr>
            </w:pPr>
            <w:r>
              <w:rPr>
                <w:sz w:val="22"/>
                <w:szCs w:val="22"/>
                <w:lang w:bidi="ar-SA"/>
              </w:rPr>
              <w:t>№</w:t>
            </w:r>
          </w:p>
          <w:p w:rsidR="00DF46E0" w:rsidRDefault="00513BA8" w:rsidP="00B305CA">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DF46E0" w:rsidRDefault="00513BA8" w:rsidP="00B305CA">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4536" w:type="dxa"/>
            <w:vMerge w:val="restart"/>
            <w:tcBorders>
              <w:top w:val="single" w:sz="6" w:space="0" w:color="auto"/>
              <w:left w:val="single" w:sz="6" w:space="0" w:color="auto"/>
              <w:bottom w:val="single" w:sz="6" w:space="0" w:color="auto"/>
              <w:right w:val="nil"/>
            </w:tcBorders>
            <w:vAlign w:val="center"/>
          </w:tcPr>
          <w:p w:rsidR="00DF46E0" w:rsidRDefault="00DF46E0" w:rsidP="00B305CA">
            <w:pPr>
              <w:widowControl/>
              <w:suppressAutoHyphens w:val="0"/>
              <w:autoSpaceDN w:val="0"/>
              <w:jc w:val="center"/>
              <w:rPr>
                <w:sz w:val="22"/>
                <w:szCs w:val="22"/>
                <w:lang w:val="ro-RO" w:bidi="ar-SA"/>
              </w:rPr>
            </w:pPr>
          </w:p>
          <w:p w:rsidR="00DF46E0" w:rsidRDefault="00513BA8" w:rsidP="00B305CA">
            <w:pPr>
              <w:widowControl/>
              <w:suppressAutoHyphens w:val="0"/>
              <w:autoSpaceDN w:val="0"/>
              <w:jc w:val="center"/>
              <w:rPr>
                <w:sz w:val="22"/>
                <w:szCs w:val="22"/>
                <w:lang w:bidi="ar-SA"/>
              </w:rPr>
            </w:pPr>
            <w:r>
              <w:rPr>
                <w:sz w:val="22"/>
                <w:szCs w:val="22"/>
                <w:lang w:val="ro-RO" w:bidi="ar-SA"/>
              </w:rPr>
              <w:t>Lucrări şi cheltuieli</w:t>
            </w:r>
          </w:p>
        </w:tc>
        <w:tc>
          <w:tcPr>
            <w:tcW w:w="1559" w:type="dxa"/>
            <w:vMerge w:val="restart"/>
            <w:tcBorders>
              <w:top w:val="single" w:sz="6" w:space="0" w:color="auto"/>
              <w:left w:val="single" w:sz="6" w:space="0" w:color="auto"/>
              <w:bottom w:val="single" w:sz="6" w:space="0" w:color="auto"/>
              <w:right w:val="nil"/>
            </w:tcBorders>
            <w:vAlign w:val="center"/>
          </w:tcPr>
          <w:p w:rsidR="00DF46E0" w:rsidRDefault="00DF46E0" w:rsidP="00B305CA">
            <w:pPr>
              <w:widowControl/>
              <w:suppressAutoHyphens w:val="0"/>
              <w:autoSpaceDN w:val="0"/>
              <w:ind w:left="-108" w:right="-108"/>
              <w:jc w:val="center"/>
              <w:rPr>
                <w:sz w:val="22"/>
                <w:szCs w:val="22"/>
                <w:lang w:val="ro-RO" w:bidi="ar-SA"/>
              </w:rPr>
            </w:pPr>
          </w:p>
          <w:p w:rsidR="00DF46E0" w:rsidRDefault="00513BA8" w:rsidP="00B305CA">
            <w:pPr>
              <w:widowControl/>
              <w:suppressAutoHyphens w:val="0"/>
              <w:autoSpaceDN w:val="0"/>
              <w:ind w:left="-108" w:right="-108"/>
              <w:jc w:val="center"/>
              <w:rPr>
                <w:sz w:val="22"/>
                <w:szCs w:val="22"/>
                <w:lang w:bidi="ar-SA"/>
              </w:rPr>
            </w:pPr>
            <w:r>
              <w:rPr>
                <w:sz w:val="22"/>
                <w:szCs w:val="22"/>
                <w:lang w:val="ro-RO" w:bidi="ar-SA"/>
              </w:rPr>
              <w:t>U.M.</w:t>
            </w:r>
          </w:p>
        </w:tc>
        <w:tc>
          <w:tcPr>
            <w:tcW w:w="1985" w:type="dxa"/>
            <w:vMerge w:val="restart"/>
            <w:tcBorders>
              <w:top w:val="single" w:sz="6" w:space="0" w:color="auto"/>
              <w:left w:val="single" w:sz="6" w:space="0" w:color="auto"/>
              <w:bottom w:val="single" w:sz="6" w:space="0" w:color="auto"/>
              <w:right w:val="nil"/>
            </w:tcBorders>
            <w:vAlign w:val="center"/>
          </w:tcPr>
          <w:p w:rsidR="00DF46E0" w:rsidRDefault="00513BA8" w:rsidP="00B305CA">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9C7F78" w:rsidRPr="004059AF" w:rsidTr="00DF46E0">
        <w:trPr>
          <w:cantSplit/>
          <w:trHeight w:val="253"/>
        </w:trPr>
        <w:tc>
          <w:tcPr>
            <w:tcW w:w="709" w:type="dxa"/>
            <w:vMerge/>
            <w:tcBorders>
              <w:top w:val="single" w:sz="6" w:space="0" w:color="auto"/>
              <w:left w:val="single" w:sz="6" w:space="0" w:color="auto"/>
              <w:bottom w:val="single" w:sz="6" w:space="0" w:color="auto"/>
              <w:right w:val="nil"/>
            </w:tcBorders>
            <w:vAlign w:val="center"/>
          </w:tcPr>
          <w:p w:rsidR="00DF46E0" w:rsidRPr="006A43DF" w:rsidRDefault="00DF46E0" w:rsidP="00B305CA">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DF46E0" w:rsidRDefault="00DF46E0" w:rsidP="00B305CA">
            <w:pPr>
              <w:widowControl/>
              <w:suppressAutoHyphens w:val="0"/>
              <w:autoSpaceDE/>
              <w:jc w:val="center"/>
              <w:rPr>
                <w:sz w:val="22"/>
                <w:szCs w:val="22"/>
                <w:lang w:val="en-US" w:bidi="ar-SA"/>
              </w:rPr>
            </w:pPr>
          </w:p>
        </w:tc>
        <w:tc>
          <w:tcPr>
            <w:tcW w:w="4536" w:type="dxa"/>
            <w:vMerge/>
            <w:tcBorders>
              <w:top w:val="single" w:sz="6" w:space="0" w:color="auto"/>
              <w:left w:val="single" w:sz="6" w:space="0" w:color="auto"/>
              <w:bottom w:val="single" w:sz="6" w:space="0" w:color="auto"/>
              <w:right w:val="nil"/>
            </w:tcBorders>
            <w:vAlign w:val="center"/>
          </w:tcPr>
          <w:p w:rsidR="00DF46E0" w:rsidRPr="006A43DF" w:rsidRDefault="00DF46E0" w:rsidP="00B305CA">
            <w:pPr>
              <w:widowControl/>
              <w:suppressAutoHyphens w:val="0"/>
              <w:autoSpaceDE/>
              <w:jc w:val="center"/>
              <w:rPr>
                <w:sz w:val="22"/>
                <w:szCs w:val="22"/>
                <w:lang w:val="en-US" w:bidi="ar-SA"/>
              </w:rPr>
            </w:pPr>
          </w:p>
        </w:tc>
        <w:tc>
          <w:tcPr>
            <w:tcW w:w="1559" w:type="dxa"/>
            <w:vMerge/>
            <w:tcBorders>
              <w:top w:val="single" w:sz="6" w:space="0" w:color="auto"/>
              <w:left w:val="single" w:sz="6" w:space="0" w:color="auto"/>
              <w:bottom w:val="single" w:sz="6" w:space="0" w:color="auto"/>
              <w:right w:val="nil"/>
            </w:tcBorders>
            <w:vAlign w:val="center"/>
          </w:tcPr>
          <w:p w:rsidR="00DF46E0" w:rsidRPr="006A43DF" w:rsidRDefault="00DF46E0" w:rsidP="00B305CA">
            <w:pPr>
              <w:widowControl/>
              <w:suppressAutoHyphens w:val="0"/>
              <w:autoSpaceDE/>
              <w:jc w:val="center"/>
              <w:rPr>
                <w:sz w:val="22"/>
                <w:szCs w:val="22"/>
                <w:lang w:val="en-US" w:bidi="ar-SA"/>
              </w:rPr>
            </w:pPr>
          </w:p>
        </w:tc>
        <w:tc>
          <w:tcPr>
            <w:tcW w:w="1985" w:type="dxa"/>
            <w:vMerge/>
            <w:tcBorders>
              <w:top w:val="single" w:sz="6" w:space="0" w:color="auto"/>
              <w:left w:val="single" w:sz="6" w:space="0" w:color="auto"/>
              <w:bottom w:val="single" w:sz="6" w:space="0" w:color="auto"/>
              <w:right w:val="single" w:sz="4" w:space="0" w:color="auto"/>
            </w:tcBorders>
            <w:vAlign w:val="center"/>
          </w:tcPr>
          <w:p w:rsidR="00DF46E0" w:rsidRDefault="00DF46E0" w:rsidP="00B305CA">
            <w:pPr>
              <w:widowControl/>
              <w:suppressAutoHyphens w:val="0"/>
              <w:autoSpaceDE/>
              <w:jc w:val="center"/>
              <w:rPr>
                <w:sz w:val="22"/>
                <w:szCs w:val="22"/>
                <w:lang w:val="en-US" w:bidi="ar-SA"/>
              </w:rPr>
            </w:pPr>
          </w:p>
        </w:tc>
      </w:tr>
    </w:tbl>
    <w:p w:rsidR="00B041F4" w:rsidRDefault="00B041F4" w:rsidP="00B041F4">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675"/>
        <w:gridCol w:w="34"/>
        <w:gridCol w:w="1100"/>
        <w:gridCol w:w="176"/>
        <w:gridCol w:w="4536"/>
        <w:gridCol w:w="1559"/>
        <w:gridCol w:w="1985"/>
      </w:tblGrid>
      <w:tr w:rsidR="009C7F78" w:rsidTr="00DF46E0">
        <w:trPr>
          <w:cantSplit/>
          <w:tblHeader/>
        </w:trPr>
        <w:tc>
          <w:tcPr>
            <w:tcW w:w="709" w:type="dxa"/>
            <w:gridSpan w:val="2"/>
            <w:tcBorders>
              <w:top w:val="single" w:sz="6" w:space="0" w:color="auto"/>
              <w:left w:val="single" w:sz="6" w:space="0" w:color="auto"/>
              <w:bottom w:val="double" w:sz="6" w:space="0" w:color="auto"/>
              <w:right w:val="nil"/>
            </w:tcBorders>
          </w:tcPr>
          <w:p w:rsidR="00DF46E0" w:rsidRDefault="00513BA8">
            <w:pPr>
              <w:widowControl/>
              <w:suppressAutoHyphens w:val="0"/>
              <w:autoSpaceDN w:val="0"/>
              <w:ind w:right="-108"/>
              <w:jc w:val="center"/>
              <w:rPr>
                <w:sz w:val="22"/>
                <w:szCs w:val="22"/>
                <w:lang w:bidi="ar-SA"/>
              </w:rPr>
            </w:pPr>
            <w:r>
              <w:rPr>
                <w:sz w:val="22"/>
                <w:szCs w:val="22"/>
                <w:lang w:bidi="ar-SA"/>
              </w:rPr>
              <w:t>1</w:t>
            </w:r>
          </w:p>
        </w:tc>
        <w:tc>
          <w:tcPr>
            <w:tcW w:w="1276" w:type="dxa"/>
            <w:gridSpan w:val="2"/>
            <w:tcBorders>
              <w:top w:val="single" w:sz="6" w:space="0" w:color="auto"/>
              <w:left w:val="single" w:sz="6" w:space="0" w:color="auto"/>
              <w:bottom w:val="double" w:sz="6" w:space="0" w:color="auto"/>
              <w:right w:val="nil"/>
            </w:tcBorders>
          </w:tcPr>
          <w:p w:rsidR="00DF46E0" w:rsidRDefault="00513BA8">
            <w:pPr>
              <w:widowControl/>
              <w:suppressAutoHyphens w:val="0"/>
              <w:autoSpaceDN w:val="0"/>
              <w:ind w:left="-120" w:right="-108"/>
              <w:jc w:val="center"/>
              <w:rPr>
                <w:sz w:val="22"/>
                <w:szCs w:val="22"/>
                <w:lang w:bidi="ar-SA"/>
              </w:rPr>
            </w:pPr>
            <w:r>
              <w:rPr>
                <w:sz w:val="22"/>
                <w:szCs w:val="22"/>
                <w:lang w:bidi="ar-SA"/>
              </w:rPr>
              <w:t>2</w:t>
            </w:r>
          </w:p>
        </w:tc>
        <w:tc>
          <w:tcPr>
            <w:tcW w:w="4536" w:type="dxa"/>
            <w:tcBorders>
              <w:top w:val="single" w:sz="6" w:space="0" w:color="auto"/>
              <w:left w:val="single" w:sz="6" w:space="0" w:color="auto"/>
              <w:bottom w:val="double" w:sz="6" w:space="0" w:color="auto"/>
              <w:right w:val="nil"/>
            </w:tcBorders>
          </w:tcPr>
          <w:p w:rsidR="00DF46E0" w:rsidRDefault="00513BA8">
            <w:pPr>
              <w:widowControl/>
              <w:suppressAutoHyphens w:val="0"/>
              <w:autoSpaceDN w:val="0"/>
              <w:jc w:val="center"/>
              <w:rPr>
                <w:sz w:val="22"/>
                <w:szCs w:val="22"/>
                <w:lang w:bidi="ar-SA"/>
              </w:rPr>
            </w:pPr>
            <w:r>
              <w:rPr>
                <w:sz w:val="22"/>
                <w:szCs w:val="22"/>
                <w:lang w:bidi="ar-SA"/>
              </w:rPr>
              <w:t>3</w:t>
            </w:r>
          </w:p>
        </w:tc>
        <w:tc>
          <w:tcPr>
            <w:tcW w:w="1559" w:type="dxa"/>
            <w:tcBorders>
              <w:top w:val="single" w:sz="6" w:space="0" w:color="auto"/>
              <w:left w:val="single" w:sz="6" w:space="0" w:color="auto"/>
              <w:bottom w:val="double" w:sz="6" w:space="0" w:color="auto"/>
              <w:right w:val="nil"/>
            </w:tcBorders>
          </w:tcPr>
          <w:p w:rsidR="00DF46E0" w:rsidRDefault="00513BA8">
            <w:pPr>
              <w:widowControl/>
              <w:suppressAutoHyphens w:val="0"/>
              <w:autoSpaceDN w:val="0"/>
              <w:ind w:left="-108" w:right="-108"/>
              <w:jc w:val="center"/>
              <w:rPr>
                <w:sz w:val="22"/>
                <w:szCs w:val="22"/>
                <w:lang w:bidi="ar-SA"/>
              </w:rPr>
            </w:pPr>
            <w:r>
              <w:rPr>
                <w:sz w:val="22"/>
                <w:szCs w:val="22"/>
                <w:lang w:bidi="ar-SA"/>
              </w:rPr>
              <w:t>4</w:t>
            </w:r>
          </w:p>
        </w:tc>
        <w:tc>
          <w:tcPr>
            <w:tcW w:w="1985" w:type="dxa"/>
            <w:tcBorders>
              <w:top w:val="single" w:sz="6" w:space="0" w:color="auto"/>
              <w:left w:val="single" w:sz="6" w:space="0" w:color="auto"/>
              <w:bottom w:val="double" w:sz="6" w:space="0" w:color="auto"/>
              <w:right w:val="nil"/>
            </w:tcBorders>
          </w:tcPr>
          <w:p w:rsidR="00DF46E0" w:rsidRDefault="00513BA8">
            <w:pPr>
              <w:widowControl/>
              <w:suppressAutoHyphens w:val="0"/>
              <w:autoSpaceDN w:val="0"/>
              <w:ind w:left="-108" w:right="-108"/>
              <w:jc w:val="center"/>
              <w:rPr>
                <w:sz w:val="22"/>
                <w:szCs w:val="22"/>
                <w:lang w:bidi="ar-SA"/>
              </w:rPr>
            </w:pPr>
            <w:r>
              <w:rPr>
                <w:sz w:val="22"/>
                <w:szCs w:val="22"/>
                <w:lang w:bidi="ar-SA"/>
              </w:rPr>
              <w:t>5</w:t>
            </w:r>
          </w:p>
        </w:tc>
      </w:tr>
      <w:tr w:rsidR="009C7F78" w:rsidTr="00DF46E0">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DF46E0" w:rsidRPr="00B40365" w:rsidRDefault="00513BA8">
            <w:pPr>
              <w:widowControl/>
              <w:suppressAutoHyphens w:val="0"/>
              <w:autoSpaceDN w:val="0"/>
              <w:jc w:val="right"/>
              <w:rPr>
                <w:lang w:bidi="ar-SA"/>
              </w:rPr>
            </w:pPr>
            <w:r w:rsidRPr="00B40365">
              <w:rPr>
                <w:lang w:bidi="ar-SA"/>
              </w:rPr>
              <w:t xml:space="preserve"> </w:t>
            </w:r>
          </w:p>
        </w:tc>
        <w:tc>
          <w:tcPr>
            <w:tcW w:w="1276" w:type="dxa"/>
            <w:gridSpan w:val="2"/>
            <w:tcBorders>
              <w:top w:val="nil"/>
              <w:bottom w:val="nil"/>
            </w:tcBorders>
          </w:tcPr>
          <w:p w:rsidR="00DF46E0" w:rsidRPr="00B40365" w:rsidRDefault="00DF46E0">
            <w:pPr>
              <w:widowControl/>
              <w:suppressAutoHyphens w:val="0"/>
              <w:autoSpaceDN w:val="0"/>
              <w:rPr>
                <w:lang w:bidi="ar-SA"/>
              </w:rPr>
            </w:pPr>
          </w:p>
        </w:tc>
        <w:tc>
          <w:tcPr>
            <w:tcW w:w="4536" w:type="dxa"/>
            <w:tcBorders>
              <w:top w:val="nil"/>
              <w:bottom w:val="nil"/>
            </w:tcBorders>
          </w:tcPr>
          <w:p w:rsidR="00DF46E0" w:rsidRPr="00B40365" w:rsidRDefault="00513BA8">
            <w:pPr>
              <w:widowControl/>
              <w:suppressAutoHyphens w:val="0"/>
              <w:autoSpaceDN w:val="0"/>
              <w:rPr>
                <w:lang w:bidi="ar-SA"/>
              </w:rPr>
            </w:pPr>
            <w:r w:rsidRPr="00B40365">
              <w:rPr>
                <w:b/>
                <w:bCs/>
                <w:sz w:val="22"/>
                <w:szCs w:val="22"/>
                <w:lang w:bidi="ar-SA"/>
              </w:rPr>
              <w:t>1. Tavan</w:t>
            </w:r>
          </w:p>
        </w:tc>
        <w:tc>
          <w:tcPr>
            <w:tcW w:w="1559" w:type="dxa"/>
            <w:tcBorders>
              <w:top w:val="nil"/>
              <w:bottom w:val="nil"/>
            </w:tcBorders>
          </w:tcPr>
          <w:p w:rsidR="00DF46E0" w:rsidRPr="00B40365" w:rsidRDefault="00DF46E0">
            <w:pPr>
              <w:widowControl/>
              <w:suppressAutoHyphens w:val="0"/>
              <w:autoSpaceDN w:val="0"/>
              <w:rPr>
                <w:lang w:bidi="ar-SA"/>
              </w:rPr>
            </w:pPr>
          </w:p>
        </w:tc>
        <w:tc>
          <w:tcPr>
            <w:tcW w:w="1985" w:type="dxa"/>
            <w:tcBorders>
              <w:top w:val="nil"/>
              <w:bottom w:val="nil"/>
            </w:tcBorders>
          </w:tcPr>
          <w:p w:rsidR="00DF46E0" w:rsidRPr="00B40365" w:rsidRDefault="00DF46E0">
            <w:pPr>
              <w:widowControl/>
              <w:suppressAutoHyphens w:val="0"/>
              <w:autoSpaceDN w:val="0"/>
              <w:rPr>
                <w:lang w:bidi="ar-SA"/>
              </w:rPr>
            </w:pP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1</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RpCJ35A</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Desfaceri de tencuieli interioare  driscuite cu ipsos la   tavane</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9,000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7122050013400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Zidar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1,080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1,350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Apa pentru mortare si betoane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0,450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2922140006703</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Macara fereastra de 0,0015 MN (0,15 tf)</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0,090</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2</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 xml:space="preserve">Grunduirea suprafetelor interioare a peretilor si tavanelor </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9,000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0,270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Amorsa-grund</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1,350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Hirtie pentru slefuit uscata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0,450</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3</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CF50B</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Tencuieli interioare de 5 mm grosime, executate manual, cu amestec uscat pe baza de ipsos, la pereti si pereti despartitori, preparare manuala a mortarului.</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9,000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7122050013442</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Tencuitor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10,980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2653102100831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 xml:space="preserve">Amestec uscat </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64,260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Apa pentru mortare si betoane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0,036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Utilaj de ridicat pentru lucrari de finisaj</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0,711</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Mixer electric</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0,144</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4</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 xml:space="preserve">Grunduirea suprafetelor interioare a peretilor si tavanelor </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9,000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0,270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Amorsa-grund</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1,350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Hirtie pentru slefuit uscata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0,450</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5</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CF57A k=2</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Aplicarea manuala a chitului pe baza de ipsos "Eurofin" grosime 1,0 mm pe suprafetele  peretilor,  coloanelor  si  tavanelor /k=2  /</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9,000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7122050013401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Zidar cat.4</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8,100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1,800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2653102100833</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Chit pe baza de ipsos "Eurofin"</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18,988</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 xml:space="preserve"> Apa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0,018</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Utilaj de ridicat pentru lucrari de finisaj</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0,018</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6</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 xml:space="preserve">Grunduirea suprafetelor interioare a peretilor si tavanelor </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90,900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2,727</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Amorsa-grund</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13,635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Hirtie pentru slefuit uscata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4,545</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7</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CN06A</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Vopsitorii interioare cu vopsea pe baza de copolimeri vinilici in emulsie apoasa,  aplicate in 2 straturi pe glet existent, executate manual</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90,900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49,995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2430116103800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 xml:space="preserve">Vopsea  pe baza de copolimeri  vinilici </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36,360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Ipsos pentru constructii tip Eurofin</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5,454</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2681126001472</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Hirtie slefuita uscata 23x30 gr 6</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45,450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4,545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Apa pentru mortare si betoane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0,182</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8</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CK29F</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Tavane suspendate din panouri prefabricate "Armstrong", inclusiv sistemul-grila /Placa la tavan casetat VENUS, 12 mm</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46,200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6,930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7422010060100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Timplar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94,710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2874136313300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Diblu din metal</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184,800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2732103646151</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Panouri "Armstrong" cu sistem grila (aparenta sau ascunsa) pentru suspendarea panourilor prefabricate /Placa la tavan casetat VENUS, 12 mm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48,510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Utilaj de ridicat pentru lucrari de finisaj</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0,693</w:t>
            </w:r>
          </w:p>
        </w:tc>
      </w:tr>
      <w:tr w:rsidR="009C7F78" w:rsidTr="00DF46E0">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DF46E0" w:rsidRPr="00B40365" w:rsidRDefault="00DF46E0">
            <w:pPr>
              <w:widowControl/>
              <w:suppressAutoHyphens w:val="0"/>
              <w:autoSpaceDN w:val="0"/>
              <w:rPr>
                <w:lang w:bidi="ar-SA"/>
              </w:rPr>
            </w:pPr>
          </w:p>
        </w:tc>
        <w:tc>
          <w:tcPr>
            <w:tcW w:w="1276" w:type="dxa"/>
            <w:gridSpan w:val="2"/>
            <w:tcBorders>
              <w:top w:val="single" w:sz="6" w:space="0" w:color="auto"/>
              <w:bottom w:val="nil"/>
            </w:tcBorders>
          </w:tcPr>
          <w:p w:rsidR="00DF46E0" w:rsidRPr="00B40365" w:rsidRDefault="00DF46E0">
            <w:pPr>
              <w:widowControl/>
              <w:suppressAutoHyphens w:val="0"/>
              <w:autoSpaceDN w:val="0"/>
              <w:rPr>
                <w:lang w:bidi="ar-SA"/>
              </w:rPr>
            </w:pPr>
          </w:p>
        </w:tc>
        <w:tc>
          <w:tcPr>
            <w:tcW w:w="4536" w:type="dxa"/>
            <w:tcBorders>
              <w:top w:val="single" w:sz="6" w:space="0" w:color="auto"/>
              <w:bottom w:val="nil"/>
            </w:tcBorders>
          </w:tcPr>
          <w:p w:rsidR="00DF46E0" w:rsidRPr="00B40365" w:rsidRDefault="00DF46E0" w:rsidP="008B0D2D">
            <w:pPr>
              <w:widowControl/>
              <w:suppressAutoHyphens w:val="0"/>
              <w:autoSpaceDN w:val="0"/>
              <w:rPr>
                <w:lang w:bidi="ar-SA"/>
              </w:rPr>
            </w:pPr>
          </w:p>
        </w:tc>
        <w:tc>
          <w:tcPr>
            <w:tcW w:w="1559" w:type="dxa"/>
            <w:tcBorders>
              <w:top w:val="single" w:sz="6" w:space="0" w:color="auto"/>
              <w:bottom w:val="nil"/>
              <w:right w:val="nil"/>
            </w:tcBorders>
          </w:tcPr>
          <w:p w:rsidR="00DF46E0" w:rsidRPr="00B40365" w:rsidRDefault="00DF46E0">
            <w:pPr>
              <w:widowControl/>
              <w:suppressAutoHyphens w:val="0"/>
              <w:autoSpaceDN w:val="0"/>
              <w:rPr>
                <w:lang w:bidi="ar-SA"/>
              </w:rPr>
            </w:pPr>
          </w:p>
        </w:tc>
        <w:tc>
          <w:tcPr>
            <w:tcW w:w="1985" w:type="dxa"/>
            <w:tcBorders>
              <w:top w:val="single" w:sz="6" w:space="0" w:color="auto"/>
              <w:left w:val="nil"/>
              <w:bottom w:val="nil"/>
              <w:right w:val="nil"/>
            </w:tcBorders>
          </w:tcPr>
          <w:p w:rsidR="00DF46E0" w:rsidRPr="00B40365" w:rsidRDefault="00DF46E0">
            <w:pPr>
              <w:widowControl/>
              <w:suppressAutoHyphens w:val="0"/>
              <w:autoSpaceDN w:val="0"/>
              <w:rPr>
                <w:lang w:bidi="ar-SA"/>
              </w:rPr>
            </w:pPr>
          </w:p>
        </w:tc>
      </w:tr>
      <w:tr w:rsidR="009C7F78" w:rsidTr="00DF46E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DF46E0" w:rsidRPr="00B40365" w:rsidRDefault="00DF46E0">
            <w:pPr>
              <w:widowControl/>
              <w:suppressAutoHyphens w:val="0"/>
              <w:autoSpaceDN w:val="0"/>
              <w:rPr>
                <w:lang w:bidi="ar-SA"/>
              </w:rPr>
            </w:pPr>
          </w:p>
        </w:tc>
        <w:tc>
          <w:tcPr>
            <w:tcW w:w="1276" w:type="dxa"/>
            <w:gridSpan w:val="2"/>
            <w:tcBorders>
              <w:bottom w:val="single" w:sz="4" w:space="0" w:color="auto"/>
            </w:tcBorders>
          </w:tcPr>
          <w:p w:rsidR="00DF46E0" w:rsidRPr="00B40365" w:rsidRDefault="00DF46E0">
            <w:pPr>
              <w:widowControl/>
              <w:suppressAutoHyphens w:val="0"/>
              <w:autoSpaceDN w:val="0"/>
              <w:rPr>
                <w:lang w:bidi="ar-SA"/>
              </w:rPr>
            </w:pPr>
          </w:p>
        </w:tc>
        <w:tc>
          <w:tcPr>
            <w:tcW w:w="4536" w:type="dxa"/>
            <w:tcBorders>
              <w:bottom w:val="single" w:sz="4" w:space="0" w:color="auto"/>
            </w:tcBorders>
          </w:tcPr>
          <w:p w:rsidR="00DF46E0"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Tavan</w:t>
            </w:r>
          </w:p>
          <w:p w:rsidR="00DF46E0"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559" w:type="dxa"/>
            <w:tcBorders>
              <w:bottom w:val="single" w:sz="4" w:space="0" w:color="auto"/>
              <w:right w:val="nil"/>
            </w:tcBorders>
          </w:tcPr>
          <w:p w:rsidR="00DF46E0" w:rsidRPr="00B40365" w:rsidRDefault="00DF46E0">
            <w:pPr>
              <w:widowControl/>
              <w:suppressAutoHyphens w:val="0"/>
              <w:autoSpaceDN w:val="0"/>
              <w:rPr>
                <w:lang w:bidi="ar-SA"/>
              </w:rPr>
            </w:pPr>
          </w:p>
        </w:tc>
        <w:tc>
          <w:tcPr>
            <w:tcW w:w="1985" w:type="dxa"/>
            <w:tcBorders>
              <w:left w:val="nil"/>
              <w:bottom w:val="single" w:sz="4" w:space="0" w:color="auto"/>
              <w:right w:val="nil"/>
            </w:tcBorders>
          </w:tcPr>
          <w:p w:rsidR="00DF46E0" w:rsidRPr="00B40365" w:rsidRDefault="00DF46E0">
            <w:pPr>
              <w:widowControl/>
              <w:suppressAutoHyphens w:val="0"/>
              <w:autoSpaceDN w:val="0"/>
              <w:rPr>
                <w:lang w:bidi="ar-SA"/>
              </w:rPr>
            </w:pPr>
          </w:p>
        </w:tc>
      </w:tr>
      <w:tr w:rsidR="009C7F78" w:rsidTr="00DF46E0">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DF46E0" w:rsidRPr="00B40365" w:rsidRDefault="00DF46E0">
            <w:pPr>
              <w:widowControl/>
              <w:suppressAutoHyphens w:val="0"/>
              <w:autoSpaceDN w:val="0"/>
              <w:jc w:val="right"/>
              <w:rPr>
                <w:lang w:bidi="ar-SA"/>
              </w:rPr>
            </w:pPr>
          </w:p>
        </w:tc>
        <w:tc>
          <w:tcPr>
            <w:tcW w:w="1276" w:type="dxa"/>
            <w:gridSpan w:val="2"/>
            <w:tcBorders>
              <w:top w:val="nil"/>
              <w:bottom w:val="nil"/>
            </w:tcBorders>
          </w:tcPr>
          <w:p w:rsidR="00DF46E0" w:rsidRPr="00B40365" w:rsidRDefault="00DF46E0">
            <w:pPr>
              <w:widowControl/>
              <w:suppressAutoHyphens w:val="0"/>
              <w:autoSpaceDN w:val="0"/>
              <w:rPr>
                <w:lang w:bidi="ar-SA"/>
              </w:rPr>
            </w:pPr>
          </w:p>
        </w:tc>
        <w:tc>
          <w:tcPr>
            <w:tcW w:w="4536" w:type="dxa"/>
            <w:tcBorders>
              <w:top w:val="nil"/>
              <w:bottom w:val="nil"/>
            </w:tcBorders>
          </w:tcPr>
          <w:p w:rsidR="00DF46E0" w:rsidRPr="00B40365" w:rsidRDefault="00513BA8">
            <w:pPr>
              <w:widowControl/>
              <w:suppressAutoHyphens w:val="0"/>
              <w:autoSpaceDN w:val="0"/>
              <w:rPr>
                <w:lang w:bidi="ar-SA"/>
              </w:rPr>
            </w:pPr>
            <w:r w:rsidRPr="00B40365">
              <w:rPr>
                <w:b/>
                <w:bCs/>
                <w:sz w:val="22"/>
                <w:szCs w:val="22"/>
                <w:lang w:bidi="ar-SA"/>
              </w:rPr>
              <w:t>2. Pardosele</w:t>
            </w:r>
          </w:p>
        </w:tc>
        <w:tc>
          <w:tcPr>
            <w:tcW w:w="1559" w:type="dxa"/>
            <w:tcBorders>
              <w:top w:val="nil"/>
              <w:bottom w:val="nil"/>
            </w:tcBorders>
          </w:tcPr>
          <w:p w:rsidR="00DF46E0" w:rsidRPr="00B40365" w:rsidRDefault="00DF46E0">
            <w:pPr>
              <w:widowControl/>
              <w:suppressAutoHyphens w:val="0"/>
              <w:autoSpaceDN w:val="0"/>
              <w:rPr>
                <w:lang w:bidi="ar-SA"/>
              </w:rPr>
            </w:pPr>
          </w:p>
        </w:tc>
        <w:tc>
          <w:tcPr>
            <w:tcW w:w="1985" w:type="dxa"/>
            <w:tcBorders>
              <w:top w:val="nil"/>
              <w:bottom w:val="nil"/>
            </w:tcBorders>
          </w:tcPr>
          <w:p w:rsidR="00DF46E0" w:rsidRPr="00B40365" w:rsidRDefault="00DF46E0">
            <w:pPr>
              <w:widowControl/>
              <w:suppressAutoHyphens w:val="0"/>
              <w:autoSpaceDN w:val="0"/>
              <w:rPr>
                <w:lang w:bidi="ar-SA"/>
              </w:rPr>
            </w:pP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9</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RpCK41C</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Desfacerea pardoselilor din covor din PVC pe suport sau fara suport textil, mocheta, etc</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30,200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7132040012700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Parchetar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6,946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6,946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0,906</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10</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CG56A</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 xml:space="preserve">Sapa din amestec de autonivelare "Nivelir": grosime 10mm </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30,200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Mozaicar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7,067</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2653102100828</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Amestec "Nivelir-Rapid"</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464,370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2430226101017</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Grund "Tifengrund"</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2,732</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 xml:space="preserve"> Apa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0,121</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Mixer electric</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1,268</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Utilaj de ridicat pentru lucrari de finisaj</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0,302</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11</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CG17D1</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 xml:space="preserve">Pardoseli din placi de gresie ceramica inclusiv stratul suport din mortar adeziv, executate pe suprafete: egale sau mai mici de 16 m2 </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30,200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Mozaicar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78,822</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8,758</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2661112800700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Placi sau piscoturi de gresie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31,106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26641021020101</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Adeziv pentru placarea placilor de gresie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122,310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24302261000001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Fuga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9,060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2010237318700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 xml:space="preserve">Distantieri de rost </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604,000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2653102100000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Fixator pentru consolidare si izolare strat suport</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27,180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Utilaj de ridicat pentru lucrari de finisaj</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1,359</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Mixer electric</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0,362</w:t>
            </w:r>
          </w:p>
        </w:tc>
      </w:tr>
      <w:tr w:rsidR="009C7F78" w:rsidTr="00DF46E0">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DF46E0" w:rsidRPr="00B40365" w:rsidRDefault="00DF46E0">
            <w:pPr>
              <w:widowControl/>
              <w:suppressAutoHyphens w:val="0"/>
              <w:autoSpaceDN w:val="0"/>
              <w:rPr>
                <w:lang w:bidi="ar-SA"/>
              </w:rPr>
            </w:pPr>
          </w:p>
        </w:tc>
        <w:tc>
          <w:tcPr>
            <w:tcW w:w="1276" w:type="dxa"/>
            <w:gridSpan w:val="2"/>
            <w:tcBorders>
              <w:top w:val="single" w:sz="6" w:space="0" w:color="auto"/>
              <w:bottom w:val="nil"/>
            </w:tcBorders>
          </w:tcPr>
          <w:p w:rsidR="00DF46E0" w:rsidRPr="00B40365" w:rsidRDefault="00DF46E0">
            <w:pPr>
              <w:widowControl/>
              <w:suppressAutoHyphens w:val="0"/>
              <w:autoSpaceDN w:val="0"/>
              <w:rPr>
                <w:lang w:bidi="ar-SA"/>
              </w:rPr>
            </w:pPr>
          </w:p>
        </w:tc>
        <w:tc>
          <w:tcPr>
            <w:tcW w:w="4536" w:type="dxa"/>
            <w:tcBorders>
              <w:top w:val="single" w:sz="6" w:space="0" w:color="auto"/>
              <w:bottom w:val="nil"/>
            </w:tcBorders>
          </w:tcPr>
          <w:p w:rsidR="00DF46E0" w:rsidRPr="00B40365" w:rsidRDefault="00DF46E0" w:rsidP="008B0D2D">
            <w:pPr>
              <w:widowControl/>
              <w:suppressAutoHyphens w:val="0"/>
              <w:autoSpaceDN w:val="0"/>
              <w:rPr>
                <w:lang w:bidi="ar-SA"/>
              </w:rPr>
            </w:pPr>
          </w:p>
        </w:tc>
        <w:tc>
          <w:tcPr>
            <w:tcW w:w="1559" w:type="dxa"/>
            <w:tcBorders>
              <w:top w:val="single" w:sz="6" w:space="0" w:color="auto"/>
              <w:bottom w:val="nil"/>
              <w:right w:val="nil"/>
            </w:tcBorders>
          </w:tcPr>
          <w:p w:rsidR="00DF46E0" w:rsidRPr="00B40365" w:rsidRDefault="00DF46E0">
            <w:pPr>
              <w:widowControl/>
              <w:suppressAutoHyphens w:val="0"/>
              <w:autoSpaceDN w:val="0"/>
              <w:rPr>
                <w:lang w:bidi="ar-SA"/>
              </w:rPr>
            </w:pPr>
          </w:p>
        </w:tc>
        <w:tc>
          <w:tcPr>
            <w:tcW w:w="1985" w:type="dxa"/>
            <w:tcBorders>
              <w:top w:val="single" w:sz="6" w:space="0" w:color="auto"/>
              <w:left w:val="nil"/>
              <w:bottom w:val="nil"/>
              <w:right w:val="nil"/>
            </w:tcBorders>
          </w:tcPr>
          <w:p w:rsidR="00DF46E0" w:rsidRPr="00B40365" w:rsidRDefault="00DF46E0">
            <w:pPr>
              <w:widowControl/>
              <w:suppressAutoHyphens w:val="0"/>
              <w:autoSpaceDN w:val="0"/>
              <w:rPr>
                <w:lang w:bidi="ar-SA"/>
              </w:rPr>
            </w:pPr>
          </w:p>
        </w:tc>
      </w:tr>
      <w:tr w:rsidR="009C7F78" w:rsidTr="00DF46E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DF46E0" w:rsidRPr="00B40365" w:rsidRDefault="00DF46E0">
            <w:pPr>
              <w:widowControl/>
              <w:suppressAutoHyphens w:val="0"/>
              <w:autoSpaceDN w:val="0"/>
              <w:rPr>
                <w:lang w:bidi="ar-SA"/>
              </w:rPr>
            </w:pPr>
          </w:p>
        </w:tc>
        <w:tc>
          <w:tcPr>
            <w:tcW w:w="1276" w:type="dxa"/>
            <w:gridSpan w:val="2"/>
            <w:tcBorders>
              <w:bottom w:val="single" w:sz="4" w:space="0" w:color="auto"/>
            </w:tcBorders>
          </w:tcPr>
          <w:p w:rsidR="00DF46E0" w:rsidRPr="00B40365" w:rsidRDefault="00DF46E0">
            <w:pPr>
              <w:widowControl/>
              <w:suppressAutoHyphens w:val="0"/>
              <w:autoSpaceDN w:val="0"/>
              <w:rPr>
                <w:lang w:bidi="ar-SA"/>
              </w:rPr>
            </w:pPr>
          </w:p>
        </w:tc>
        <w:tc>
          <w:tcPr>
            <w:tcW w:w="4536" w:type="dxa"/>
            <w:tcBorders>
              <w:bottom w:val="single" w:sz="4" w:space="0" w:color="auto"/>
            </w:tcBorders>
          </w:tcPr>
          <w:p w:rsidR="00DF46E0"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Pardosele</w:t>
            </w:r>
          </w:p>
          <w:p w:rsidR="00DF46E0"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559" w:type="dxa"/>
            <w:tcBorders>
              <w:bottom w:val="single" w:sz="4" w:space="0" w:color="auto"/>
              <w:right w:val="nil"/>
            </w:tcBorders>
          </w:tcPr>
          <w:p w:rsidR="00DF46E0" w:rsidRPr="00B40365" w:rsidRDefault="00DF46E0">
            <w:pPr>
              <w:widowControl/>
              <w:suppressAutoHyphens w:val="0"/>
              <w:autoSpaceDN w:val="0"/>
              <w:rPr>
                <w:lang w:bidi="ar-SA"/>
              </w:rPr>
            </w:pPr>
          </w:p>
        </w:tc>
        <w:tc>
          <w:tcPr>
            <w:tcW w:w="1985" w:type="dxa"/>
            <w:tcBorders>
              <w:left w:val="nil"/>
              <w:bottom w:val="single" w:sz="4" w:space="0" w:color="auto"/>
              <w:right w:val="nil"/>
            </w:tcBorders>
          </w:tcPr>
          <w:p w:rsidR="00DF46E0" w:rsidRPr="00B40365" w:rsidRDefault="00DF46E0">
            <w:pPr>
              <w:widowControl/>
              <w:suppressAutoHyphens w:val="0"/>
              <w:autoSpaceDN w:val="0"/>
              <w:rPr>
                <w:lang w:bidi="ar-SA"/>
              </w:rPr>
            </w:pPr>
          </w:p>
        </w:tc>
      </w:tr>
      <w:tr w:rsidR="009C7F78" w:rsidTr="00DF46E0">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DF46E0" w:rsidRPr="00B40365" w:rsidRDefault="00DF46E0">
            <w:pPr>
              <w:widowControl/>
              <w:suppressAutoHyphens w:val="0"/>
              <w:autoSpaceDN w:val="0"/>
              <w:jc w:val="right"/>
              <w:rPr>
                <w:lang w:bidi="ar-SA"/>
              </w:rPr>
            </w:pPr>
          </w:p>
        </w:tc>
        <w:tc>
          <w:tcPr>
            <w:tcW w:w="1276" w:type="dxa"/>
            <w:gridSpan w:val="2"/>
            <w:tcBorders>
              <w:top w:val="nil"/>
              <w:bottom w:val="nil"/>
            </w:tcBorders>
          </w:tcPr>
          <w:p w:rsidR="00DF46E0" w:rsidRPr="00B40365" w:rsidRDefault="00DF46E0">
            <w:pPr>
              <w:widowControl/>
              <w:suppressAutoHyphens w:val="0"/>
              <w:autoSpaceDN w:val="0"/>
              <w:rPr>
                <w:lang w:bidi="ar-SA"/>
              </w:rPr>
            </w:pPr>
          </w:p>
        </w:tc>
        <w:tc>
          <w:tcPr>
            <w:tcW w:w="4536" w:type="dxa"/>
            <w:tcBorders>
              <w:top w:val="nil"/>
              <w:bottom w:val="nil"/>
            </w:tcBorders>
          </w:tcPr>
          <w:p w:rsidR="00DF46E0" w:rsidRPr="00B40365" w:rsidRDefault="00513BA8">
            <w:pPr>
              <w:widowControl/>
              <w:suppressAutoHyphens w:val="0"/>
              <w:autoSpaceDN w:val="0"/>
              <w:rPr>
                <w:lang w:bidi="ar-SA"/>
              </w:rPr>
            </w:pPr>
            <w:r w:rsidRPr="00B40365">
              <w:rPr>
                <w:b/>
                <w:bCs/>
                <w:sz w:val="22"/>
                <w:szCs w:val="22"/>
                <w:lang w:bidi="ar-SA"/>
              </w:rPr>
              <w:t>3. Pereti</w:t>
            </w:r>
          </w:p>
        </w:tc>
        <w:tc>
          <w:tcPr>
            <w:tcW w:w="1559" w:type="dxa"/>
            <w:tcBorders>
              <w:top w:val="nil"/>
              <w:bottom w:val="nil"/>
            </w:tcBorders>
          </w:tcPr>
          <w:p w:rsidR="00DF46E0" w:rsidRPr="00B40365" w:rsidRDefault="00DF46E0">
            <w:pPr>
              <w:widowControl/>
              <w:suppressAutoHyphens w:val="0"/>
              <w:autoSpaceDN w:val="0"/>
              <w:rPr>
                <w:lang w:bidi="ar-SA"/>
              </w:rPr>
            </w:pPr>
          </w:p>
        </w:tc>
        <w:tc>
          <w:tcPr>
            <w:tcW w:w="1985" w:type="dxa"/>
            <w:tcBorders>
              <w:top w:val="nil"/>
              <w:bottom w:val="nil"/>
            </w:tcBorders>
          </w:tcPr>
          <w:p w:rsidR="00DF46E0" w:rsidRPr="00B40365" w:rsidRDefault="00DF46E0">
            <w:pPr>
              <w:widowControl/>
              <w:suppressAutoHyphens w:val="0"/>
              <w:autoSpaceDN w:val="0"/>
              <w:rPr>
                <w:lang w:bidi="ar-SA"/>
              </w:rPr>
            </w:pP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12</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RpCR29A</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 xml:space="preserve">Curatarea vopselei de pe pereti si tavane  </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47,700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10,971</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19,080</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13</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 xml:space="preserve">Grunduirea suprafetelor interioare a peretilor si tavanelor </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47,700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1,431</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Amorsa-grund</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7,155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Hirtie pentru slefuit uscata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2,385</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lastRenderedPageBreak/>
              <w:t>14</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CF57A k=2</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Aplicarea manuala a chitului pe baza de ipsos "Eurofin" grosime 1,0 mm pe suprafetele  peretilor,  coloanelor  si  tavanelor /k=2  /</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47,700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7122050013401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Zidar cat.4</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42,930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9,540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2653102100833</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Chit pe baza de ipsos "Eurofin"</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100,637</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 xml:space="preserve"> Apa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0,095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Utilaj de ridicat pentru lucrari de finisaj</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0,095</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15</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 xml:space="preserve">Grunduirea suprafetelor interioare a peretilor si tavanelor </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477,200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14,316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Amorsa-grund</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71,580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Hirtie pentru slefuit uscata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23,860</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16</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CN06A</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Vopsitorii interioare cu vopsea pe baza de copolimeri vinilici in emulsie apoasa,  aplicate in 2 straturi pe glet existent, executate manual</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477,200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262,460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2430116103800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 xml:space="preserve">Vopsea  pe baza de copolimeri  vinilici </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190,880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Ipsos pentru constructii tip Eurofin</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28,632</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2681126001472</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Hirtie slefuita uscata 23x30 gr 6</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238,600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23,860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Apa pentru mortare si betoane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0,954</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17</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RpCR13A</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Vopsirea cu email si lac alchidal a timplariei de lemn (usi, ferestre ), in constructii existente, la interior si exterior, intr-un strat</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42,600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27,264</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 xml:space="preserve">Muncitor deservire </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4,260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2430226101350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Chit de cutit alchidic C 895-7</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8,520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Hirtie slef.usc.sticla foi 23 x 30 gr 25 S 1581</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21,300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2430226109456</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Diluant rasini alchidice pt.lacuri si emailuri   D.007-1</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6,390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2430226100981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Grund alchid orce culoare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7,455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2430116108115</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Email alchidic pentru timplarie lemn</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5,325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0,426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0,426</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18</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RpCR27A1</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 xml:space="preserve">Vopsirea conductelor de instalatii, in doua straturi, cu vopsele de ulei, pe conducte avind diametrul exterior pina la 60 mm inclusiv </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42,000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5,460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 xml:space="preserve">Muncitor deservire </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1,260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2430226100034</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Grund miniu anticoroziv g.351-4 S 3097-80</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0,630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2430116103218</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Vopsea de ulei orice culoare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1,260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2320116200535</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Benzina extractie tip 80/120</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l</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0,420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1,260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Hirtie slef.usc.sticla foi 23 x 30 gr 25 S 1581</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4,200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0,084</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19</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RpCR25B</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Vopsirea in culori de ulei a corpurilor de radiatoare de calorifer, la constructii existente, intr-un strat de ulei peste vopseaua existenta</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29,500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13,275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 xml:space="preserve">Muncitor deservire </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3,835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2430226100034</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Grund miniu anticoroziv g.351-4 S 3097-80</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1,475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2430116103218</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Vopsea de ulei orice culoare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2,950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2430126105060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Lac incolor L.001-31 NTR 90-80</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4,425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2320116200535</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Benzina extractie tip 80/120</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l</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2,950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Hirtie slef.usc.sticla foi 23 x 30 gr 25 S 1581</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2,950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0,885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0,295</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20</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CI06C</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 xml:space="preserve">Placaj din fainata smaltuita, nesmaltuita, mata sau lucioasa cu placi de aceeasi culoare   executate pe suprafete plane la pereti  , inclusiv glafurile si muchiile, cu rosturi alternante, in incaperi cu suprafata mai mare de 10 mp, fixate cu adeziv pentu montarea placajelor </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3,200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7132010010900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Faiantar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7,200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0,640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2670112203000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Placi tip faianta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3,360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Ciment metalurgic cu adaosuri M 30 saci S1500</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1,280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2010237318700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 xml:space="preserve">Distantieri de rost </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64,000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24302261000001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Fuga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1,056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Apa pentru mortare si betoane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0,026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2462106110300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Adeziv pentru placaje faianta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12,800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Utilaj de ridicat pentru lucrari de finisaj</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0,064</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Mixer electric</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0,038</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21</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СF59B</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Placarea suprafetelor cu un strat de PGC cu executarea carcasei metalice simple plane, cu inaltimea pina la 4 m: suprafete inclinate fara izolatie/,,Corobok,,</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4,800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9310060019930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8,808</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2662102701000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Placi ghips-carton</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5,065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2710703520284</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Profil de ghidaj</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4,433</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2710703520285</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Profil de suport</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10,613</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2523156720072</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Banda de etansare sub profiluri "Dihtungsband"</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11,336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2513206621602</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Banda pentru imbinarea rosturilor "Serpeanca"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3,654</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2430226102822</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Chit pe baza de ipsos "Fughenfuller lait"</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1,307</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2430226101017</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Grund "Tifengrund"</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0,422</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20511429507111</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Dibluri cu suruburi 8x80mm pentru fixarea profilurilor metalice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7,960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2874115833871</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Suruburi cu autofiletare 3,5x25 mm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78,101</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Utilaj de ridicat pentru lucrari de finisaj</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0,022</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2952270007609</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Masina de gaurit electrica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0,228</w:t>
            </w:r>
          </w:p>
        </w:tc>
      </w:tr>
      <w:tr w:rsidR="009C7F78" w:rsidTr="00DF46E0">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DF46E0" w:rsidRPr="00B40365" w:rsidRDefault="00DF46E0">
            <w:pPr>
              <w:widowControl/>
              <w:suppressAutoHyphens w:val="0"/>
              <w:autoSpaceDN w:val="0"/>
              <w:rPr>
                <w:lang w:bidi="ar-SA"/>
              </w:rPr>
            </w:pPr>
          </w:p>
        </w:tc>
        <w:tc>
          <w:tcPr>
            <w:tcW w:w="1276" w:type="dxa"/>
            <w:gridSpan w:val="2"/>
            <w:tcBorders>
              <w:top w:val="single" w:sz="6" w:space="0" w:color="auto"/>
              <w:bottom w:val="nil"/>
            </w:tcBorders>
          </w:tcPr>
          <w:p w:rsidR="00DF46E0" w:rsidRPr="00B40365" w:rsidRDefault="00DF46E0">
            <w:pPr>
              <w:widowControl/>
              <w:suppressAutoHyphens w:val="0"/>
              <w:autoSpaceDN w:val="0"/>
              <w:rPr>
                <w:lang w:bidi="ar-SA"/>
              </w:rPr>
            </w:pPr>
          </w:p>
        </w:tc>
        <w:tc>
          <w:tcPr>
            <w:tcW w:w="4536" w:type="dxa"/>
            <w:tcBorders>
              <w:top w:val="single" w:sz="6" w:space="0" w:color="auto"/>
              <w:bottom w:val="nil"/>
            </w:tcBorders>
          </w:tcPr>
          <w:p w:rsidR="00DF46E0" w:rsidRPr="00B40365" w:rsidRDefault="00DF46E0" w:rsidP="008B0D2D">
            <w:pPr>
              <w:widowControl/>
              <w:suppressAutoHyphens w:val="0"/>
              <w:autoSpaceDN w:val="0"/>
              <w:rPr>
                <w:lang w:bidi="ar-SA"/>
              </w:rPr>
            </w:pPr>
          </w:p>
        </w:tc>
        <w:tc>
          <w:tcPr>
            <w:tcW w:w="1559" w:type="dxa"/>
            <w:tcBorders>
              <w:top w:val="single" w:sz="6" w:space="0" w:color="auto"/>
              <w:bottom w:val="nil"/>
              <w:right w:val="nil"/>
            </w:tcBorders>
          </w:tcPr>
          <w:p w:rsidR="00DF46E0" w:rsidRPr="00B40365" w:rsidRDefault="00DF46E0">
            <w:pPr>
              <w:widowControl/>
              <w:suppressAutoHyphens w:val="0"/>
              <w:autoSpaceDN w:val="0"/>
              <w:rPr>
                <w:lang w:bidi="ar-SA"/>
              </w:rPr>
            </w:pPr>
          </w:p>
        </w:tc>
        <w:tc>
          <w:tcPr>
            <w:tcW w:w="1985" w:type="dxa"/>
            <w:tcBorders>
              <w:top w:val="single" w:sz="6" w:space="0" w:color="auto"/>
              <w:left w:val="nil"/>
              <w:bottom w:val="nil"/>
              <w:right w:val="nil"/>
            </w:tcBorders>
          </w:tcPr>
          <w:p w:rsidR="00DF46E0" w:rsidRPr="00B40365" w:rsidRDefault="00DF46E0">
            <w:pPr>
              <w:widowControl/>
              <w:suppressAutoHyphens w:val="0"/>
              <w:autoSpaceDN w:val="0"/>
              <w:rPr>
                <w:lang w:bidi="ar-SA"/>
              </w:rPr>
            </w:pPr>
          </w:p>
        </w:tc>
      </w:tr>
      <w:tr w:rsidR="009C7F78" w:rsidTr="00DF46E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DF46E0" w:rsidRPr="00B40365" w:rsidRDefault="00DF46E0">
            <w:pPr>
              <w:widowControl/>
              <w:suppressAutoHyphens w:val="0"/>
              <w:autoSpaceDN w:val="0"/>
              <w:rPr>
                <w:lang w:bidi="ar-SA"/>
              </w:rPr>
            </w:pPr>
          </w:p>
        </w:tc>
        <w:tc>
          <w:tcPr>
            <w:tcW w:w="1276" w:type="dxa"/>
            <w:gridSpan w:val="2"/>
            <w:tcBorders>
              <w:bottom w:val="single" w:sz="4" w:space="0" w:color="auto"/>
            </w:tcBorders>
          </w:tcPr>
          <w:p w:rsidR="00DF46E0" w:rsidRPr="00B40365" w:rsidRDefault="00DF46E0">
            <w:pPr>
              <w:widowControl/>
              <w:suppressAutoHyphens w:val="0"/>
              <w:autoSpaceDN w:val="0"/>
              <w:rPr>
                <w:lang w:bidi="ar-SA"/>
              </w:rPr>
            </w:pPr>
          </w:p>
        </w:tc>
        <w:tc>
          <w:tcPr>
            <w:tcW w:w="4536" w:type="dxa"/>
            <w:tcBorders>
              <w:bottom w:val="single" w:sz="4" w:space="0" w:color="auto"/>
            </w:tcBorders>
          </w:tcPr>
          <w:p w:rsidR="00DF46E0"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Pereti</w:t>
            </w:r>
          </w:p>
          <w:p w:rsidR="00DF46E0"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559" w:type="dxa"/>
            <w:tcBorders>
              <w:bottom w:val="single" w:sz="4" w:space="0" w:color="auto"/>
              <w:right w:val="nil"/>
            </w:tcBorders>
          </w:tcPr>
          <w:p w:rsidR="00DF46E0" w:rsidRPr="00B40365" w:rsidRDefault="00DF46E0">
            <w:pPr>
              <w:widowControl/>
              <w:suppressAutoHyphens w:val="0"/>
              <w:autoSpaceDN w:val="0"/>
              <w:rPr>
                <w:lang w:bidi="ar-SA"/>
              </w:rPr>
            </w:pPr>
          </w:p>
        </w:tc>
        <w:tc>
          <w:tcPr>
            <w:tcW w:w="1985" w:type="dxa"/>
            <w:tcBorders>
              <w:left w:val="nil"/>
              <w:bottom w:val="single" w:sz="4" w:space="0" w:color="auto"/>
              <w:right w:val="nil"/>
            </w:tcBorders>
          </w:tcPr>
          <w:p w:rsidR="00DF46E0" w:rsidRPr="00B40365" w:rsidRDefault="00DF46E0">
            <w:pPr>
              <w:widowControl/>
              <w:suppressAutoHyphens w:val="0"/>
              <w:autoSpaceDN w:val="0"/>
              <w:rPr>
                <w:lang w:bidi="ar-SA"/>
              </w:rPr>
            </w:pPr>
          </w:p>
        </w:tc>
      </w:tr>
      <w:tr w:rsidR="009C7F78" w:rsidTr="00DF46E0">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DF46E0" w:rsidRPr="00B40365" w:rsidRDefault="00DF46E0">
            <w:pPr>
              <w:widowControl/>
              <w:suppressAutoHyphens w:val="0"/>
              <w:autoSpaceDN w:val="0"/>
              <w:jc w:val="right"/>
              <w:rPr>
                <w:lang w:bidi="ar-SA"/>
              </w:rPr>
            </w:pPr>
          </w:p>
        </w:tc>
        <w:tc>
          <w:tcPr>
            <w:tcW w:w="1276" w:type="dxa"/>
            <w:gridSpan w:val="2"/>
            <w:tcBorders>
              <w:top w:val="nil"/>
              <w:bottom w:val="nil"/>
            </w:tcBorders>
          </w:tcPr>
          <w:p w:rsidR="00DF46E0" w:rsidRPr="00B40365" w:rsidRDefault="00DF46E0">
            <w:pPr>
              <w:widowControl/>
              <w:suppressAutoHyphens w:val="0"/>
              <w:autoSpaceDN w:val="0"/>
              <w:rPr>
                <w:lang w:bidi="ar-SA"/>
              </w:rPr>
            </w:pPr>
          </w:p>
        </w:tc>
        <w:tc>
          <w:tcPr>
            <w:tcW w:w="4536" w:type="dxa"/>
            <w:tcBorders>
              <w:top w:val="nil"/>
              <w:bottom w:val="nil"/>
            </w:tcBorders>
          </w:tcPr>
          <w:p w:rsidR="00DF46E0" w:rsidRPr="00B40365" w:rsidRDefault="00513BA8">
            <w:pPr>
              <w:widowControl/>
              <w:suppressAutoHyphens w:val="0"/>
              <w:autoSpaceDN w:val="0"/>
              <w:rPr>
                <w:lang w:bidi="ar-SA"/>
              </w:rPr>
            </w:pPr>
            <w:r w:rsidRPr="00B40365">
              <w:rPr>
                <w:b/>
                <w:bCs/>
                <w:sz w:val="22"/>
                <w:szCs w:val="22"/>
                <w:lang w:bidi="ar-SA"/>
              </w:rPr>
              <w:t>4. Diferite</w:t>
            </w:r>
          </w:p>
        </w:tc>
        <w:tc>
          <w:tcPr>
            <w:tcW w:w="1559" w:type="dxa"/>
            <w:tcBorders>
              <w:top w:val="nil"/>
              <w:bottom w:val="nil"/>
            </w:tcBorders>
          </w:tcPr>
          <w:p w:rsidR="00DF46E0" w:rsidRPr="00B40365" w:rsidRDefault="00DF46E0">
            <w:pPr>
              <w:widowControl/>
              <w:suppressAutoHyphens w:val="0"/>
              <w:autoSpaceDN w:val="0"/>
              <w:rPr>
                <w:lang w:bidi="ar-SA"/>
              </w:rPr>
            </w:pPr>
          </w:p>
        </w:tc>
        <w:tc>
          <w:tcPr>
            <w:tcW w:w="1985" w:type="dxa"/>
            <w:tcBorders>
              <w:top w:val="nil"/>
              <w:bottom w:val="nil"/>
            </w:tcBorders>
          </w:tcPr>
          <w:p w:rsidR="00DF46E0" w:rsidRPr="00B40365" w:rsidRDefault="00DF46E0">
            <w:pPr>
              <w:widowControl/>
              <w:suppressAutoHyphens w:val="0"/>
              <w:autoSpaceDN w:val="0"/>
              <w:rPr>
                <w:lang w:bidi="ar-SA"/>
              </w:rPr>
            </w:pP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22</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RpSC02A</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Demontarea unei cazi pentru dus, inclusiv accesoriile</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3,000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Instalator apa, canal</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3,900</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23</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CA10A1</w:t>
            </w:r>
          </w:p>
        </w:tc>
        <w:tc>
          <w:tcPr>
            <w:tcW w:w="4536" w:type="dxa"/>
            <w:tcBorders>
              <w:top w:val="single" w:sz="4" w:space="0" w:color="auto"/>
              <w:bottom w:val="single" w:sz="4" w:space="0" w:color="auto"/>
            </w:tcBorders>
            <w:vAlign w:val="center"/>
          </w:tcPr>
          <w:p w:rsidR="00DF46E0" w:rsidRPr="00B40365" w:rsidRDefault="00513BA8">
            <w:pPr>
              <w:widowControl/>
              <w:suppressAutoHyphens w:val="0"/>
              <w:autoSpaceDN w:val="0"/>
              <w:rPr>
                <w:sz w:val="24"/>
                <w:szCs w:val="24"/>
                <w:lang w:bidi="ar-SA"/>
              </w:rPr>
            </w:pPr>
            <w:r w:rsidRPr="00DF46E0">
              <w:rPr>
                <w:sz w:val="24"/>
                <w:szCs w:val="24"/>
                <w:lang w:val="en-US" w:bidi="ar-SA"/>
              </w:rPr>
              <w:t xml:space="preserve">Turnare beton aparent cu parament brut cu mijloace clasice, preparat cu betoniera pe santier conform art. </w:t>
            </w:r>
            <w:r w:rsidRPr="00B40365">
              <w:rPr>
                <w:sz w:val="24"/>
                <w:szCs w:val="24"/>
                <w:lang w:bidi="ar-SA"/>
              </w:rPr>
              <w:t>CA01</w:t>
            </w:r>
          </w:p>
          <w:p w:rsidR="00DF46E0" w:rsidRPr="00B40365" w:rsidRDefault="00DF46E0">
            <w:pPr>
              <w:widowControl/>
              <w:suppressAutoHyphens w:val="0"/>
              <w:autoSpaceDN w:val="0"/>
              <w:rPr>
                <w:lang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1,100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7123010010200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Betonist</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6,325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0,715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2663102100000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Beton C20/25</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1,122</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Apa pentru mortare si betoane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0,385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2952270003100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Vibrator de adincime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1,375</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24</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CB01A</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Cofraje, din scinduri de rasinoase, pentru turnarea betonului  inclusiv sprijinirile</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lastRenderedPageBreak/>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3,500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0,875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71240100107001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Dulgher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5,075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2734113803233</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Sirma neagra moale d = 2,5 mm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0,525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2873145887000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Cuie cu cap conic tip A pentru constructii</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0,875</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2320187315789</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Decofrol</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0,420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2010102900900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Lemn rotund de rasinoase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0,007</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2010102904340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Dulapi de rasinoase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0,007</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2010102903495</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Scinduri de rasinoase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0,070</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25</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RpIzC04A</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Strat hidroizolant executat la cald, la terase, acoperisuri, fundatii si radiere, executat pe suprafete orizontale   cu  Kalmatron A Gri</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7,200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7134030012200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Izolator hidrofug</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0,144</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0,216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2320322600036K</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Produs hidroizolant elastic bicomponent tip Kalmatron A Gri</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12,852</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2922140006705</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Macara fereastra de 0,0018 MN (0,18 tf)</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0,007</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26</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CG01A</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 xml:space="preserve">Strat suport pentru pardoseli executat din mortar din ciment M 150 de 3 cm grosime cu fata driscuita fin </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7,200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Mozaicar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4,320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0,720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2651122100402</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Ciment metalurgic cu adaosuri M 30 saci S1500</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93,600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1421102200513</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Nisip sortat nespalat de riu si lacuri 0,0-3,0 mm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0,302</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Apa pentru mortare si betoane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m3</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0,072</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Utilaj de ridicat pentru lucrari de finisaj</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0,216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2952270003817</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Malaxor  pentru mortar de 200 L actionat electric</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0,086</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27</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CG17D1</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 xml:space="preserve">Pardoseli din placi de gresie ceramica inclusiv stratul suport din mortar adeziv, executate pe suprafete: egale sau mai mici de 16 m2 </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7,200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7132030012600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Mozaicar</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18,792</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2,088</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2661112800700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Placi sau piscoturi de gresie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7,416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26641021020101</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Adeziv pentru placarea placilor de gresie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29,160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24302261000001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Fuga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2,160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2010237318700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 xml:space="preserve">Distantieri de rost </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144,000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2653102100000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Fixator pentru consolidare si izolare strat suport</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6,480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Utilaj de ridicat pentru lucrari de finisaj</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0,324</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2952240004021</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Mixer electric</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0,086</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28</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CK27B</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Dispartituri din profile din mase plastice h=1.8</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10,800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7129200011200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Finisor MP</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8,208</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0,432</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2030112951150D</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Dispartituri din profiluri din mase plastice</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m2</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10,800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Utilaj de ridicat pentru lucrari de finisaj</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0,216</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29</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SD02A</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Baterie amestecatoare pentru baie, cu dus flexibil sau fix, indiferent de modul de inchidere , montata pe pereti din zidarie de caramida sau b.c.a./Set pentru dus Freddo FRD-SN 5024NG /</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3,000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Instalator apa, canal</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3,450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2913124201350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DF46E0">
              <w:rPr>
                <w:lang w:val="en-US" w:bidi="ar-SA"/>
              </w:rPr>
              <w:t xml:space="preserve">Baterie de perete pt. baie cu dus /Set pentru du? </w:t>
            </w:r>
            <w:r w:rsidRPr="00B40365">
              <w:rPr>
                <w:lang w:bidi="ar-SA"/>
              </w:rPr>
              <w:lastRenderedPageBreak/>
              <w:t>Freddo FRD-SN 5024NG</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lastRenderedPageBreak/>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3,015</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lastRenderedPageBreak/>
              <w:t>30</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SA21A</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Teava din material plastic imbinata prin sudura prin electrofuziune, in coloane la cladiri de locuit si social culturale, avind diametrul de 20 mm /Teava PPR d20mm /</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16,000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7136020011620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Instalator apa, canal</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2,880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252121671705020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Teava din material plastic PPR d20mm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16,320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252315671945120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Teu din material plastic pt. electrofuziune d20</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11,360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252315671940120</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Mufa din material plastic pt. electrofuziune d20</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12,480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3220137315778</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Decapant</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kg</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0,096</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2940600002994</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Aparat de sudura</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h-ut</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0,190</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31</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RpEF02B</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 xml:space="preserve">Montarea corpuri de iluminat  LED 600x600mm  </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6,000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7137010011520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Electrician in constructii</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8,100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2564789</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Corp de iluminat  LED 600x600mm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6,120</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32</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RpED01A</w:t>
            </w:r>
          </w:p>
        </w:tc>
        <w:tc>
          <w:tcPr>
            <w:tcW w:w="4536" w:type="dxa"/>
            <w:tcBorders>
              <w:top w:val="single" w:sz="4" w:space="0" w:color="auto"/>
              <w:bottom w:val="single" w:sz="4" w:space="0" w:color="auto"/>
            </w:tcBorders>
            <w:vAlign w:val="center"/>
          </w:tcPr>
          <w:p w:rsidR="00DF46E0" w:rsidRPr="006A43DF" w:rsidRDefault="00513BA8">
            <w:pPr>
              <w:widowControl/>
              <w:suppressAutoHyphens w:val="0"/>
              <w:autoSpaceDN w:val="0"/>
              <w:rPr>
                <w:sz w:val="24"/>
                <w:szCs w:val="24"/>
                <w:lang w:val="en-US" w:bidi="ar-SA"/>
              </w:rPr>
            </w:pPr>
            <w:r w:rsidRPr="00DF46E0">
              <w:rPr>
                <w:sz w:val="24"/>
                <w:szCs w:val="24"/>
                <w:lang w:val="en-US" w:bidi="ar-SA"/>
              </w:rPr>
              <w:t>Montarea cablurilor pentru energie electrica, instalate liber in santuriVVGng LS 3x2.5mm2</w:t>
            </w: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42,000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7137010011520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Electrician in constructii</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5,880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3130134817404</w:t>
            </w:r>
          </w:p>
        </w:tc>
        <w:tc>
          <w:tcPr>
            <w:tcW w:w="4536" w:type="dxa"/>
            <w:tcBorders>
              <w:top w:val="nil"/>
              <w:bottom w:val="single" w:sz="2" w:space="0" w:color="auto"/>
            </w:tcBorders>
            <w:vAlign w:val="center"/>
          </w:tcPr>
          <w:p w:rsidR="00DF46E0" w:rsidRPr="00DF46E0" w:rsidRDefault="00513BA8">
            <w:pPr>
              <w:widowControl/>
              <w:suppressAutoHyphens w:val="0"/>
              <w:autoSpaceDN w:val="0"/>
              <w:rPr>
                <w:lang w:val="en-US" w:bidi="ar-SA"/>
              </w:rPr>
            </w:pPr>
            <w:r w:rsidRPr="00DF46E0">
              <w:rPr>
                <w:lang w:val="en-US" w:bidi="ar-SA"/>
              </w:rPr>
              <w:t>Cablu de energie  VVG hgLS 3x2.5mm2</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42,840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2811236311006</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 xml:space="preserve">Doze de ramificatie </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10,500</w:t>
            </w: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DF46E0" w:rsidRPr="00B40365" w:rsidRDefault="00513BA8">
            <w:pPr>
              <w:widowControl/>
              <w:suppressAutoHyphens w:val="0"/>
              <w:autoSpaceDN w:val="0"/>
              <w:jc w:val="center"/>
              <w:rPr>
                <w:lang w:bidi="ar-SA"/>
              </w:rPr>
            </w:pPr>
            <w:r w:rsidRPr="00B40365">
              <w:rPr>
                <w:lang w:bidi="ar-SA"/>
              </w:rPr>
              <w:t>33</w:t>
            </w:r>
          </w:p>
        </w:tc>
        <w:tc>
          <w:tcPr>
            <w:tcW w:w="1276" w:type="dxa"/>
            <w:gridSpan w:val="2"/>
            <w:tcBorders>
              <w:top w:val="single" w:sz="4" w:space="0" w:color="auto"/>
              <w:bottom w:val="single" w:sz="4" w:space="0" w:color="auto"/>
            </w:tcBorders>
            <w:vAlign w:val="center"/>
          </w:tcPr>
          <w:p w:rsidR="00DF46E0" w:rsidRPr="00262B1B" w:rsidRDefault="00513BA8">
            <w:pPr>
              <w:widowControl/>
              <w:suppressAutoHyphens w:val="0"/>
              <w:autoSpaceDN w:val="0"/>
              <w:jc w:val="center"/>
              <w:rPr>
                <w:sz w:val="22"/>
                <w:szCs w:val="22"/>
                <w:lang w:bidi="ar-SA"/>
              </w:rPr>
            </w:pPr>
            <w:r w:rsidRPr="00262B1B">
              <w:rPr>
                <w:sz w:val="22"/>
                <w:szCs w:val="22"/>
                <w:lang w:bidi="ar-SA"/>
              </w:rPr>
              <w:t>RpEA01A</w:t>
            </w:r>
          </w:p>
        </w:tc>
        <w:tc>
          <w:tcPr>
            <w:tcW w:w="4536" w:type="dxa"/>
            <w:tcBorders>
              <w:top w:val="single" w:sz="4" w:space="0" w:color="auto"/>
              <w:bottom w:val="single" w:sz="4" w:space="0" w:color="auto"/>
            </w:tcBorders>
            <w:vAlign w:val="center"/>
          </w:tcPr>
          <w:p w:rsidR="00DF46E0" w:rsidRPr="00DF46E0" w:rsidRDefault="00513BA8">
            <w:pPr>
              <w:widowControl/>
              <w:suppressAutoHyphens w:val="0"/>
              <w:autoSpaceDN w:val="0"/>
              <w:rPr>
                <w:sz w:val="24"/>
                <w:szCs w:val="24"/>
                <w:lang w:val="en-US" w:bidi="ar-SA"/>
              </w:rPr>
            </w:pPr>
            <w:r w:rsidRPr="00DF46E0">
              <w:rPr>
                <w:sz w:val="24"/>
                <w:szCs w:val="24"/>
                <w:lang w:val="en-US" w:bidi="ar-SA"/>
              </w:rPr>
              <w:t>Montarea tuburilor de protectie   cu diametrul pina la 16 mm,/tub gofrat d20mm</w:t>
            </w:r>
          </w:p>
          <w:p w:rsidR="00DF46E0" w:rsidRPr="00DF46E0" w:rsidRDefault="00DF46E0">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m</w:t>
            </w:r>
          </w:p>
        </w:tc>
        <w:tc>
          <w:tcPr>
            <w:tcW w:w="1985" w:type="dxa"/>
            <w:tcBorders>
              <w:top w:val="single" w:sz="4" w:space="0" w:color="auto"/>
              <w:bottom w:val="single" w:sz="4" w:space="0" w:color="auto"/>
            </w:tcBorders>
            <w:vAlign w:val="center"/>
          </w:tcPr>
          <w:p w:rsidR="00DF46E0" w:rsidRPr="00B40365" w:rsidRDefault="00513BA8">
            <w:pPr>
              <w:widowControl/>
              <w:suppressAutoHyphens w:val="0"/>
              <w:autoSpaceDN w:val="0"/>
              <w:jc w:val="center"/>
              <w:rPr>
                <w:lang w:bidi="ar-SA"/>
              </w:rPr>
            </w:pPr>
            <w:r w:rsidRPr="00B40365">
              <w:rPr>
                <w:lang w:bidi="ar-SA"/>
              </w:rPr>
              <w:t>42,000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7137010011520</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Electrician in constructii</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h-om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18,060</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2521216704235</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Tub gofrat d20mm</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m</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44,982</w:t>
            </w:r>
          </w:p>
        </w:tc>
      </w:tr>
      <w:tr w:rsidR="009C7F78" w:rsidTr="00DF46E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DF46E0" w:rsidRPr="00B40365" w:rsidRDefault="00DF46E0">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DF46E0" w:rsidRPr="00B40365" w:rsidRDefault="00513BA8">
            <w:pPr>
              <w:widowControl/>
              <w:suppressAutoHyphens w:val="0"/>
              <w:autoSpaceDN w:val="0"/>
              <w:jc w:val="center"/>
              <w:rPr>
                <w:sz w:val="16"/>
                <w:szCs w:val="16"/>
                <w:lang w:bidi="ar-SA"/>
              </w:rPr>
            </w:pPr>
            <w:r w:rsidRPr="00B40365">
              <w:rPr>
                <w:sz w:val="16"/>
                <w:szCs w:val="16"/>
                <w:lang w:bidi="ar-SA"/>
              </w:rPr>
              <w:t>2811236311006</w:t>
            </w:r>
          </w:p>
        </w:tc>
        <w:tc>
          <w:tcPr>
            <w:tcW w:w="4536" w:type="dxa"/>
            <w:tcBorders>
              <w:top w:val="nil"/>
              <w:bottom w:val="single" w:sz="2" w:space="0" w:color="auto"/>
            </w:tcBorders>
            <w:vAlign w:val="center"/>
          </w:tcPr>
          <w:p w:rsidR="00DF46E0" w:rsidRPr="00B40365" w:rsidRDefault="00513BA8">
            <w:pPr>
              <w:widowControl/>
              <w:suppressAutoHyphens w:val="0"/>
              <w:autoSpaceDN w:val="0"/>
              <w:rPr>
                <w:lang w:bidi="ar-SA"/>
              </w:rPr>
            </w:pPr>
            <w:r w:rsidRPr="00B40365">
              <w:rPr>
                <w:lang w:bidi="ar-SA"/>
              </w:rPr>
              <w:t xml:space="preserve">Doze de ramificatie </w:t>
            </w:r>
          </w:p>
        </w:tc>
        <w:tc>
          <w:tcPr>
            <w:tcW w:w="1559"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buc</w:t>
            </w:r>
          </w:p>
        </w:tc>
        <w:tc>
          <w:tcPr>
            <w:tcW w:w="1985" w:type="dxa"/>
            <w:tcBorders>
              <w:top w:val="nil"/>
              <w:bottom w:val="single" w:sz="2" w:space="0" w:color="auto"/>
            </w:tcBorders>
            <w:vAlign w:val="center"/>
          </w:tcPr>
          <w:p w:rsidR="00DF46E0" w:rsidRPr="00B40365" w:rsidRDefault="00513BA8">
            <w:pPr>
              <w:widowControl/>
              <w:suppressAutoHyphens w:val="0"/>
              <w:autoSpaceDN w:val="0"/>
              <w:jc w:val="center"/>
              <w:rPr>
                <w:lang w:bidi="ar-SA"/>
              </w:rPr>
            </w:pPr>
            <w:r w:rsidRPr="00B40365">
              <w:rPr>
                <w:lang w:bidi="ar-SA"/>
              </w:rPr>
              <w:t>6,615</w:t>
            </w:r>
          </w:p>
        </w:tc>
      </w:tr>
      <w:tr w:rsidR="009C7F78" w:rsidTr="00DF46E0">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DF46E0" w:rsidRPr="00B40365" w:rsidRDefault="00DF46E0">
            <w:pPr>
              <w:widowControl/>
              <w:suppressAutoHyphens w:val="0"/>
              <w:autoSpaceDN w:val="0"/>
              <w:rPr>
                <w:lang w:bidi="ar-SA"/>
              </w:rPr>
            </w:pPr>
          </w:p>
        </w:tc>
        <w:tc>
          <w:tcPr>
            <w:tcW w:w="1276" w:type="dxa"/>
            <w:gridSpan w:val="2"/>
            <w:tcBorders>
              <w:top w:val="single" w:sz="6" w:space="0" w:color="auto"/>
              <w:bottom w:val="nil"/>
            </w:tcBorders>
          </w:tcPr>
          <w:p w:rsidR="00DF46E0" w:rsidRPr="00B40365" w:rsidRDefault="00DF46E0">
            <w:pPr>
              <w:widowControl/>
              <w:suppressAutoHyphens w:val="0"/>
              <w:autoSpaceDN w:val="0"/>
              <w:rPr>
                <w:lang w:bidi="ar-SA"/>
              </w:rPr>
            </w:pPr>
          </w:p>
        </w:tc>
        <w:tc>
          <w:tcPr>
            <w:tcW w:w="4536" w:type="dxa"/>
            <w:tcBorders>
              <w:top w:val="single" w:sz="6" w:space="0" w:color="auto"/>
              <w:bottom w:val="nil"/>
            </w:tcBorders>
          </w:tcPr>
          <w:p w:rsidR="00DF46E0" w:rsidRPr="00B40365" w:rsidRDefault="00DF46E0" w:rsidP="008B0D2D">
            <w:pPr>
              <w:widowControl/>
              <w:suppressAutoHyphens w:val="0"/>
              <w:autoSpaceDN w:val="0"/>
              <w:rPr>
                <w:lang w:bidi="ar-SA"/>
              </w:rPr>
            </w:pPr>
          </w:p>
        </w:tc>
        <w:tc>
          <w:tcPr>
            <w:tcW w:w="1559" w:type="dxa"/>
            <w:tcBorders>
              <w:top w:val="single" w:sz="6" w:space="0" w:color="auto"/>
              <w:bottom w:val="nil"/>
              <w:right w:val="nil"/>
            </w:tcBorders>
          </w:tcPr>
          <w:p w:rsidR="00DF46E0" w:rsidRPr="00B40365" w:rsidRDefault="00DF46E0">
            <w:pPr>
              <w:widowControl/>
              <w:suppressAutoHyphens w:val="0"/>
              <w:autoSpaceDN w:val="0"/>
              <w:rPr>
                <w:lang w:bidi="ar-SA"/>
              </w:rPr>
            </w:pPr>
          </w:p>
        </w:tc>
        <w:tc>
          <w:tcPr>
            <w:tcW w:w="1985" w:type="dxa"/>
            <w:tcBorders>
              <w:top w:val="single" w:sz="6" w:space="0" w:color="auto"/>
              <w:left w:val="nil"/>
              <w:bottom w:val="nil"/>
              <w:right w:val="nil"/>
            </w:tcBorders>
          </w:tcPr>
          <w:p w:rsidR="00DF46E0" w:rsidRPr="00B40365" w:rsidRDefault="00DF46E0">
            <w:pPr>
              <w:widowControl/>
              <w:suppressAutoHyphens w:val="0"/>
              <w:autoSpaceDN w:val="0"/>
              <w:rPr>
                <w:lang w:bidi="ar-SA"/>
              </w:rPr>
            </w:pPr>
          </w:p>
        </w:tc>
      </w:tr>
      <w:tr w:rsidR="009C7F78" w:rsidTr="00DF46E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DF46E0" w:rsidRPr="00B40365" w:rsidRDefault="00DF46E0">
            <w:pPr>
              <w:widowControl/>
              <w:suppressAutoHyphens w:val="0"/>
              <w:autoSpaceDN w:val="0"/>
              <w:rPr>
                <w:lang w:bidi="ar-SA"/>
              </w:rPr>
            </w:pPr>
          </w:p>
        </w:tc>
        <w:tc>
          <w:tcPr>
            <w:tcW w:w="1276" w:type="dxa"/>
            <w:gridSpan w:val="2"/>
            <w:tcBorders>
              <w:bottom w:val="single" w:sz="4" w:space="0" w:color="auto"/>
            </w:tcBorders>
          </w:tcPr>
          <w:p w:rsidR="00DF46E0" w:rsidRPr="00B40365" w:rsidRDefault="00DF46E0">
            <w:pPr>
              <w:widowControl/>
              <w:suppressAutoHyphens w:val="0"/>
              <w:autoSpaceDN w:val="0"/>
              <w:rPr>
                <w:lang w:bidi="ar-SA"/>
              </w:rPr>
            </w:pPr>
          </w:p>
        </w:tc>
        <w:tc>
          <w:tcPr>
            <w:tcW w:w="4536" w:type="dxa"/>
            <w:tcBorders>
              <w:bottom w:val="single" w:sz="4" w:space="0" w:color="auto"/>
            </w:tcBorders>
          </w:tcPr>
          <w:p w:rsidR="00DF46E0" w:rsidRPr="00E95320" w:rsidRDefault="00513BA8">
            <w:pPr>
              <w:widowControl/>
              <w:suppressAutoHyphens w:val="0"/>
              <w:autoSpaceDN w:val="0"/>
              <w:rPr>
                <w:b/>
                <w:bCs/>
                <w:sz w:val="24"/>
                <w:szCs w:val="24"/>
                <w:lang w:val="en-US" w:bidi="ar-SA"/>
              </w:rPr>
            </w:pPr>
            <w:r w:rsidRPr="00B40365">
              <w:rPr>
                <w:b/>
                <w:bCs/>
                <w:sz w:val="24"/>
                <w:szCs w:val="24"/>
                <w:lang w:bidi="ar-SA"/>
              </w:rPr>
              <w:t>Total</w:t>
            </w:r>
            <w:r>
              <w:rPr>
                <w:b/>
                <w:bCs/>
                <w:sz w:val="24"/>
                <w:szCs w:val="24"/>
                <w:lang w:val="en-US" w:bidi="ar-SA"/>
              </w:rPr>
              <w:t xml:space="preserve"> </w:t>
            </w:r>
            <w:r w:rsidRPr="00B40365">
              <w:rPr>
                <w:b/>
                <w:bCs/>
                <w:sz w:val="22"/>
                <w:szCs w:val="22"/>
                <w:lang w:bidi="ar-SA"/>
              </w:rPr>
              <w:t>Diferite</w:t>
            </w:r>
          </w:p>
          <w:p w:rsidR="00DF46E0" w:rsidRPr="00B40365" w:rsidRDefault="00513BA8">
            <w:pPr>
              <w:widowControl/>
              <w:suppressAutoHyphens w:val="0"/>
              <w:autoSpaceDN w:val="0"/>
              <w:rPr>
                <w:lang w:bidi="ar-SA"/>
              </w:rPr>
            </w:pPr>
            <w:r w:rsidRPr="00B40365">
              <w:rPr>
                <w:b/>
                <w:bCs/>
                <w:sz w:val="22"/>
                <w:szCs w:val="22"/>
                <w:lang w:bidi="ar-SA"/>
              </w:rPr>
              <w:t>Inclu</w:t>
            </w:r>
            <w:r>
              <w:rPr>
                <w:b/>
                <w:bCs/>
                <w:sz w:val="22"/>
                <w:szCs w:val="22"/>
                <w:lang w:val="en-US" w:bidi="ar-SA"/>
              </w:rPr>
              <w:t>s</w:t>
            </w:r>
            <w:r w:rsidRPr="00B40365">
              <w:rPr>
                <w:b/>
                <w:bCs/>
                <w:sz w:val="22"/>
                <w:szCs w:val="22"/>
                <w:lang w:bidi="ar-SA"/>
              </w:rPr>
              <w:t>iv salariu</w:t>
            </w:r>
          </w:p>
        </w:tc>
        <w:tc>
          <w:tcPr>
            <w:tcW w:w="1559" w:type="dxa"/>
            <w:tcBorders>
              <w:bottom w:val="single" w:sz="4" w:space="0" w:color="auto"/>
              <w:right w:val="nil"/>
            </w:tcBorders>
          </w:tcPr>
          <w:p w:rsidR="00DF46E0" w:rsidRPr="00B40365" w:rsidRDefault="00DF46E0">
            <w:pPr>
              <w:widowControl/>
              <w:suppressAutoHyphens w:val="0"/>
              <w:autoSpaceDN w:val="0"/>
              <w:rPr>
                <w:lang w:bidi="ar-SA"/>
              </w:rPr>
            </w:pPr>
          </w:p>
        </w:tc>
        <w:tc>
          <w:tcPr>
            <w:tcW w:w="1985" w:type="dxa"/>
            <w:tcBorders>
              <w:left w:val="nil"/>
              <w:bottom w:val="single" w:sz="4" w:space="0" w:color="auto"/>
              <w:right w:val="nil"/>
            </w:tcBorders>
          </w:tcPr>
          <w:p w:rsidR="00DF46E0" w:rsidRPr="00B40365" w:rsidRDefault="00DF46E0">
            <w:pPr>
              <w:widowControl/>
              <w:suppressAutoHyphens w:val="0"/>
              <w:autoSpaceDN w:val="0"/>
              <w:rPr>
                <w:lang w:bidi="ar-SA"/>
              </w:rPr>
            </w:pPr>
          </w:p>
        </w:tc>
      </w:tr>
      <w:tr w:rsidR="009C7F78" w:rsidTr="00DF46E0">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DF46E0" w:rsidRPr="00B40365" w:rsidRDefault="00DF46E0">
            <w:pPr>
              <w:widowControl/>
              <w:suppressAutoHyphens w:val="0"/>
              <w:autoSpaceDN w:val="0"/>
              <w:rPr>
                <w:lang w:bidi="ar-SA"/>
              </w:rPr>
            </w:pPr>
          </w:p>
        </w:tc>
        <w:tc>
          <w:tcPr>
            <w:tcW w:w="1134" w:type="dxa"/>
            <w:gridSpan w:val="2"/>
            <w:tcBorders>
              <w:top w:val="single" w:sz="6" w:space="0" w:color="auto"/>
              <w:bottom w:val="single" w:sz="12" w:space="0" w:color="auto"/>
            </w:tcBorders>
          </w:tcPr>
          <w:p w:rsidR="00DF46E0" w:rsidRPr="00B40365" w:rsidRDefault="00DF46E0">
            <w:pPr>
              <w:widowControl/>
              <w:suppressAutoHyphens w:val="0"/>
              <w:autoSpaceDN w:val="0"/>
              <w:rPr>
                <w:lang w:bidi="ar-SA"/>
              </w:rPr>
            </w:pPr>
          </w:p>
        </w:tc>
        <w:tc>
          <w:tcPr>
            <w:tcW w:w="4712" w:type="dxa"/>
            <w:gridSpan w:val="2"/>
            <w:tcBorders>
              <w:top w:val="single" w:sz="6" w:space="0" w:color="auto"/>
              <w:bottom w:val="single" w:sz="12" w:space="0" w:color="auto"/>
            </w:tcBorders>
          </w:tcPr>
          <w:p w:rsidR="00DF46E0" w:rsidRPr="00B40365" w:rsidRDefault="00DF46E0">
            <w:pPr>
              <w:widowControl/>
              <w:suppressAutoHyphens w:val="0"/>
              <w:autoSpaceDN w:val="0"/>
              <w:rPr>
                <w:b/>
                <w:bCs/>
                <w:lang w:bidi="ar-SA"/>
              </w:rPr>
            </w:pPr>
          </w:p>
        </w:tc>
        <w:tc>
          <w:tcPr>
            <w:tcW w:w="1559" w:type="dxa"/>
            <w:tcBorders>
              <w:top w:val="single" w:sz="6" w:space="0" w:color="auto"/>
              <w:bottom w:val="single" w:sz="12" w:space="0" w:color="auto"/>
            </w:tcBorders>
          </w:tcPr>
          <w:p w:rsidR="00DF46E0" w:rsidRPr="00B40365" w:rsidRDefault="00DF46E0">
            <w:pPr>
              <w:widowControl/>
              <w:suppressAutoHyphens w:val="0"/>
              <w:autoSpaceDN w:val="0"/>
              <w:rPr>
                <w:lang w:bidi="ar-SA"/>
              </w:rPr>
            </w:pPr>
          </w:p>
        </w:tc>
        <w:tc>
          <w:tcPr>
            <w:tcW w:w="1985" w:type="dxa"/>
            <w:tcBorders>
              <w:top w:val="single" w:sz="6" w:space="0" w:color="auto"/>
              <w:bottom w:val="single" w:sz="12" w:space="0" w:color="auto"/>
            </w:tcBorders>
          </w:tcPr>
          <w:p w:rsidR="00DF46E0" w:rsidRPr="00B40365" w:rsidRDefault="00DF46E0">
            <w:pPr>
              <w:widowControl/>
              <w:suppressAutoHyphens w:val="0"/>
              <w:autoSpaceDN w:val="0"/>
              <w:rPr>
                <w:lang w:bidi="ar-SA"/>
              </w:rPr>
            </w:pPr>
          </w:p>
        </w:tc>
      </w:tr>
      <w:tr w:rsidR="009C7F78" w:rsidTr="00DF46E0">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DF46E0" w:rsidRPr="00B40365" w:rsidRDefault="00DF46E0">
            <w:pPr>
              <w:widowControl/>
              <w:suppressAutoHyphens w:val="0"/>
              <w:autoSpaceDN w:val="0"/>
              <w:rPr>
                <w:lang w:bidi="ar-SA"/>
              </w:rPr>
            </w:pPr>
          </w:p>
        </w:tc>
        <w:tc>
          <w:tcPr>
            <w:tcW w:w="1134" w:type="dxa"/>
            <w:gridSpan w:val="2"/>
            <w:tcBorders>
              <w:top w:val="single" w:sz="12" w:space="0" w:color="auto"/>
              <w:left w:val="nil"/>
              <w:bottom w:val="nil"/>
              <w:right w:val="nil"/>
            </w:tcBorders>
          </w:tcPr>
          <w:p w:rsidR="00DF46E0" w:rsidRPr="00B40365" w:rsidRDefault="00DF46E0">
            <w:pPr>
              <w:widowControl/>
              <w:suppressAutoHyphens w:val="0"/>
              <w:autoSpaceDN w:val="0"/>
              <w:rPr>
                <w:lang w:bidi="ar-SA"/>
              </w:rPr>
            </w:pPr>
          </w:p>
        </w:tc>
        <w:tc>
          <w:tcPr>
            <w:tcW w:w="4712" w:type="dxa"/>
            <w:gridSpan w:val="2"/>
            <w:tcBorders>
              <w:top w:val="single" w:sz="12" w:space="0" w:color="auto"/>
              <w:left w:val="nil"/>
              <w:bottom w:val="nil"/>
              <w:right w:val="nil"/>
            </w:tcBorders>
          </w:tcPr>
          <w:p w:rsidR="00DF46E0" w:rsidRPr="00B40365" w:rsidRDefault="00DF46E0">
            <w:pPr>
              <w:widowControl/>
              <w:suppressAutoHyphens w:val="0"/>
              <w:autoSpaceDN w:val="0"/>
              <w:rPr>
                <w:lang w:bidi="ar-SA"/>
              </w:rPr>
            </w:pPr>
          </w:p>
        </w:tc>
        <w:tc>
          <w:tcPr>
            <w:tcW w:w="1559" w:type="dxa"/>
            <w:tcBorders>
              <w:top w:val="single" w:sz="12" w:space="0" w:color="auto"/>
              <w:left w:val="nil"/>
              <w:bottom w:val="nil"/>
              <w:right w:val="nil"/>
            </w:tcBorders>
          </w:tcPr>
          <w:p w:rsidR="00DF46E0" w:rsidRPr="00B40365" w:rsidRDefault="00DF46E0">
            <w:pPr>
              <w:widowControl/>
              <w:suppressAutoHyphens w:val="0"/>
              <w:autoSpaceDN w:val="0"/>
              <w:rPr>
                <w:lang w:bidi="ar-SA"/>
              </w:rPr>
            </w:pPr>
          </w:p>
        </w:tc>
        <w:tc>
          <w:tcPr>
            <w:tcW w:w="1985" w:type="dxa"/>
            <w:tcBorders>
              <w:top w:val="single" w:sz="12" w:space="0" w:color="auto"/>
              <w:left w:val="nil"/>
              <w:bottom w:val="nil"/>
              <w:right w:val="nil"/>
            </w:tcBorders>
          </w:tcPr>
          <w:p w:rsidR="00DF46E0" w:rsidRPr="00B40365" w:rsidRDefault="00DF46E0">
            <w:pPr>
              <w:widowControl/>
              <w:suppressAutoHyphens w:val="0"/>
              <w:autoSpaceDN w:val="0"/>
              <w:rPr>
                <w:lang w:bidi="ar-SA"/>
              </w:rPr>
            </w:pP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DF46E0" w:rsidRPr="00B40365" w:rsidRDefault="00DF46E0">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DF46E0" w:rsidRPr="00B40365" w:rsidRDefault="00DF46E0">
            <w:pPr>
              <w:widowControl/>
              <w:suppressAutoHyphens w:val="0"/>
              <w:autoSpaceDN w:val="0"/>
              <w:rPr>
                <w:lang w:bidi="ar-SA"/>
              </w:rPr>
            </w:pPr>
          </w:p>
        </w:tc>
        <w:tc>
          <w:tcPr>
            <w:tcW w:w="4536" w:type="dxa"/>
            <w:tcBorders>
              <w:top w:val="single" w:sz="4" w:space="0" w:color="auto"/>
              <w:bottom w:val="single" w:sz="4" w:space="0" w:color="auto"/>
            </w:tcBorders>
          </w:tcPr>
          <w:p w:rsidR="00DF46E0" w:rsidRDefault="00513BA8">
            <w:pPr>
              <w:widowControl/>
              <w:suppressAutoHyphens w:val="0"/>
              <w:autoSpaceDN w:val="0"/>
              <w:rPr>
                <w:lang w:bidi="ar-SA"/>
              </w:rPr>
            </w:pPr>
            <w:r w:rsidRPr="000E0709">
              <w:rPr>
                <w:lang w:val="en-US" w:bidi="ar-SA"/>
              </w:rPr>
              <w:t>Cheltuieli directe</w:t>
            </w:r>
          </w:p>
        </w:tc>
        <w:tc>
          <w:tcPr>
            <w:tcW w:w="1559" w:type="dxa"/>
            <w:tcBorders>
              <w:top w:val="single" w:sz="4" w:space="0" w:color="auto"/>
              <w:bottom w:val="single" w:sz="4" w:space="0" w:color="auto"/>
              <w:right w:val="nil"/>
            </w:tcBorders>
          </w:tcPr>
          <w:p w:rsidR="00DF46E0" w:rsidRPr="00B40365" w:rsidRDefault="00513BA8">
            <w:pPr>
              <w:widowControl/>
              <w:suppressAutoHyphens w:val="0"/>
              <w:autoSpaceDN w:val="0"/>
              <w:rPr>
                <w:lang w:bidi="ar-SA"/>
              </w:rPr>
            </w:pPr>
            <w:r w:rsidRPr="00B40365">
              <w:rPr>
                <w:lang w:bidi="ar-SA"/>
              </w:rPr>
              <w:t xml:space="preserve"> lei</w:t>
            </w:r>
          </w:p>
        </w:tc>
        <w:tc>
          <w:tcPr>
            <w:tcW w:w="1985" w:type="dxa"/>
            <w:tcBorders>
              <w:top w:val="single" w:sz="4" w:space="0" w:color="auto"/>
              <w:left w:val="nil"/>
              <w:bottom w:val="single" w:sz="4" w:space="0" w:color="auto"/>
              <w:right w:val="nil"/>
            </w:tcBorders>
          </w:tcPr>
          <w:p w:rsidR="00DF46E0" w:rsidRPr="00B40365" w:rsidRDefault="00DF46E0">
            <w:pPr>
              <w:widowControl/>
              <w:suppressAutoHyphens w:val="0"/>
              <w:autoSpaceDN w:val="0"/>
              <w:rPr>
                <w:lang w:bidi="ar-SA"/>
              </w:rPr>
            </w:pP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DF46E0" w:rsidRPr="00B40365" w:rsidRDefault="00DF46E0">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DF46E0" w:rsidRPr="00B40365" w:rsidRDefault="00DF46E0">
            <w:pPr>
              <w:widowControl/>
              <w:suppressAutoHyphens w:val="0"/>
              <w:autoSpaceDN w:val="0"/>
              <w:rPr>
                <w:lang w:bidi="ar-SA"/>
              </w:rPr>
            </w:pPr>
          </w:p>
        </w:tc>
        <w:tc>
          <w:tcPr>
            <w:tcW w:w="4536" w:type="dxa"/>
            <w:tcBorders>
              <w:top w:val="single" w:sz="4" w:space="0" w:color="auto"/>
              <w:bottom w:val="single" w:sz="4" w:space="0" w:color="auto"/>
            </w:tcBorders>
          </w:tcPr>
          <w:p w:rsidR="00DF46E0" w:rsidRDefault="00513BA8">
            <w:pPr>
              <w:widowControl/>
              <w:suppressAutoHyphens w:val="0"/>
              <w:autoSpaceDN w:val="0"/>
              <w:rPr>
                <w:lang w:bidi="ar-SA"/>
              </w:rPr>
            </w:pPr>
            <w:r w:rsidRPr="000E0709">
              <w:rPr>
                <w:lang w:val="en-US" w:bidi="ar-SA"/>
              </w:rPr>
              <w:t>Asigurari sociale</w:t>
            </w:r>
          </w:p>
        </w:tc>
        <w:tc>
          <w:tcPr>
            <w:tcW w:w="1559" w:type="dxa"/>
            <w:tcBorders>
              <w:top w:val="single" w:sz="4" w:space="0" w:color="auto"/>
              <w:bottom w:val="single" w:sz="4" w:space="0" w:color="auto"/>
              <w:right w:val="nil"/>
            </w:tcBorders>
          </w:tcPr>
          <w:p w:rsidR="00DF46E0" w:rsidRPr="00B40365" w:rsidRDefault="00513BA8">
            <w:pPr>
              <w:widowControl/>
              <w:suppressAutoHyphens w:val="0"/>
              <w:autoSpaceDN w:val="0"/>
              <w:rPr>
                <w:lang w:bidi="ar-SA"/>
              </w:rPr>
            </w:pPr>
            <w:r w:rsidRPr="00B40365">
              <w:rPr>
                <w:lang w:bidi="ar-SA"/>
              </w:rPr>
              <w:t>24,00 %</w:t>
            </w:r>
          </w:p>
        </w:tc>
        <w:tc>
          <w:tcPr>
            <w:tcW w:w="1985" w:type="dxa"/>
            <w:tcBorders>
              <w:top w:val="single" w:sz="4" w:space="0" w:color="auto"/>
              <w:left w:val="nil"/>
              <w:bottom w:val="single" w:sz="4" w:space="0" w:color="auto"/>
              <w:right w:val="nil"/>
            </w:tcBorders>
          </w:tcPr>
          <w:p w:rsidR="00DF46E0" w:rsidRPr="00B40365" w:rsidRDefault="00DF46E0">
            <w:pPr>
              <w:widowControl/>
              <w:suppressAutoHyphens w:val="0"/>
              <w:autoSpaceDN w:val="0"/>
              <w:rPr>
                <w:lang w:bidi="ar-SA"/>
              </w:rPr>
            </w:pP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DF46E0" w:rsidRPr="00B40365" w:rsidRDefault="00DF46E0">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DF46E0" w:rsidRPr="00B40365" w:rsidRDefault="00DF46E0">
            <w:pPr>
              <w:widowControl/>
              <w:suppressAutoHyphens w:val="0"/>
              <w:autoSpaceDN w:val="0"/>
              <w:rPr>
                <w:lang w:bidi="ar-SA"/>
              </w:rPr>
            </w:pPr>
          </w:p>
        </w:tc>
        <w:tc>
          <w:tcPr>
            <w:tcW w:w="4536" w:type="dxa"/>
            <w:tcBorders>
              <w:top w:val="single" w:sz="4" w:space="0" w:color="auto"/>
              <w:bottom w:val="single" w:sz="4" w:space="0" w:color="auto"/>
            </w:tcBorders>
          </w:tcPr>
          <w:p w:rsidR="00DF46E0" w:rsidRDefault="00513BA8">
            <w:pPr>
              <w:widowControl/>
              <w:suppressAutoHyphens w:val="0"/>
              <w:autoSpaceDN w:val="0"/>
              <w:rPr>
                <w:lang w:bidi="ar-SA"/>
              </w:rPr>
            </w:pPr>
            <w:r w:rsidRPr="000E0709">
              <w:rPr>
                <w:lang w:val="en-US" w:bidi="ar-SA"/>
              </w:rPr>
              <w:t>Transportarea materialelor</w:t>
            </w:r>
          </w:p>
        </w:tc>
        <w:tc>
          <w:tcPr>
            <w:tcW w:w="1559" w:type="dxa"/>
            <w:tcBorders>
              <w:top w:val="single" w:sz="4" w:space="0" w:color="auto"/>
              <w:bottom w:val="single" w:sz="4" w:space="0" w:color="auto"/>
              <w:right w:val="nil"/>
            </w:tcBorders>
          </w:tcPr>
          <w:p w:rsidR="00DF46E0" w:rsidRPr="00B40365" w:rsidRDefault="00DF46E0">
            <w:pPr>
              <w:widowControl/>
              <w:suppressAutoHyphens w:val="0"/>
              <w:autoSpaceDN w:val="0"/>
              <w:rPr>
                <w:lang w:bidi="ar-SA"/>
              </w:rPr>
            </w:pPr>
          </w:p>
        </w:tc>
        <w:tc>
          <w:tcPr>
            <w:tcW w:w="1985" w:type="dxa"/>
            <w:tcBorders>
              <w:top w:val="single" w:sz="4" w:space="0" w:color="auto"/>
              <w:left w:val="nil"/>
              <w:bottom w:val="single" w:sz="4" w:space="0" w:color="auto"/>
              <w:right w:val="nil"/>
            </w:tcBorders>
          </w:tcPr>
          <w:p w:rsidR="00DF46E0" w:rsidRPr="00B40365" w:rsidRDefault="00DF46E0">
            <w:pPr>
              <w:widowControl/>
              <w:suppressAutoHyphens w:val="0"/>
              <w:autoSpaceDN w:val="0"/>
              <w:rPr>
                <w:lang w:bidi="ar-SA"/>
              </w:rPr>
            </w:pP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DF46E0" w:rsidRPr="00B40365" w:rsidRDefault="00DF46E0">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DF46E0" w:rsidRPr="00B40365" w:rsidRDefault="00DF46E0">
            <w:pPr>
              <w:widowControl/>
              <w:suppressAutoHyphens w:val="0"/>
              <w:autoSpaceDN w:val="0"/>
              <w:rPr>
                <w:lang w:bidi="ar-SA"/>
              </w:rPr>
            </w:pPr>
          </w:p>
        </w:tc>
        <w:tc>
          <w:tcPr>
            <w:tcW w:w="4536" w:type="dxa"/>
            <w:tcBorders>
              <w:top w:val="single" w:sz="4" w:space="0" w:color="auto"/>
              <w:bottom w:val="single" w:sz="4" w:space="0" w:color="auto"/>
            </w:tcBorders>
          </w:tcPr>
          <w:p w:rsidR="00DF46E0" w:rsidRDefault="00513BA8">
            <w:pPr>
              <w:widowControl/>
              <w:suppressAutoHyphens w:val="0"/>
              <w:autoSpaceDN w:val="0"/>
              <w:rPr>
                <w:lang w:bidi="ar-SA"/>
              </w:rPr>
            </w:pPr>
            <w:r w:rsidRPr="000E0709">
              <w:rPr>
                <w:lang w:val="en-US" w:bidi="ar-SA"/>
              </w:rPr>
              <w:t>Cheltuieli de regie</w:t>
            </w:r>
          </w:p>
        </w:tc>
        <w:tc>
          <w:tcPr>
            <w:tcW w:w="1559" w:type="dxa"/>
            <w:tcBorders>
              <w:top w:val="single" w:sz="4" w:space="0" w:color="auto"/>
              <w:bottom w:val="single" w:sz="4" w:space="0" w:color="auto"/>
              <w:right w:val="nil"/>
            </w:tcBorders>
          </w:tcPr>
          <w:p w:rsidR="00DF46E0" w:rsidRPr="00B40365" w:rsidRDefault="00DF46E0">
            <w:pPr>
              <w:widowControl/>
              <w:suppressAutoHyphens w:val="0"/>
              <w:autoSpaceDN w:val="0"/>
              <w:rPr>
                <w:lang w:bidi="ar-SA"/>
              </w:rPr>
            </w:pPr>
          </w:p>
        </w:tc>
        <w:tc>
          <w:tcPr>
            <w:tcW w:w="1985" w:type="dxa"/>
            <w:tcBorders>
              <w:top w:val="single" w:sz="4" w:space="0" w:color="auto"/>
              <w:left w:val="nil"/>
              <w:bottom w:val="single" w:sz="4" w:space="0" w:color="auto"/>
              <w:right w:val="nil"/>
            </w:tcBorders>
          </w:tcPr>
          <w:p w:rsidR="00DF46E0" w:rsidRPr="00B40365" w:rsidRDefault="00DF46E0">
            <w:pPr>
              <w:widowControl/>
              <w:suppressAutoHyphens w:val="0"/>
              <w:autoSpaceDN w:val="0"/>
              <w:rPr>
                <w:lang w:bidi="ar-SA"/>
              </w:rPr>
            </w:pP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DF46E0" w:rsidRPr="00B40365" w:rsidRDefault="00DF46E0">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DF46E0" w:rsidRPr="00B40365" w:rsidRDefault="00DF46E0">
            <w:pPr>
              <w:widowControl/>
              <w:suppressAutoHyphens w:val="0"/>
              <w:autoSpaceDN w:val="0"/>
              <w:rPr>
                <w:lang w:bidi="ar-SA"/>
              </w:rPr>
            </w:pPr>
          </w:p>
        </w:tc>
        <w:tc>
          <w:tcPr>
            <w:tcW w:w="4536" w:type="dxa"/>
            <w:tcBorders>
              <w:top w:val="single" w:sz="4" w:space="0" w:color="auto"/>
              <w:bottom w:val="single" w:sz="4" w:space="0" w:color="auto"/>
            </w:tcBorders>
          </w:tcPr>
          <w:p w:rsidR="00DF46E0" w:rsidRDefault="00513BA8">
            <w:pPr>
              <w:widowControl/>
              <w:suppressAutoHyphens w:val="0"/>
              <w:autoSpaceDN w:val="0"/>
              <w:rPr>
                <w:lang w:bidi="ar-SA"/>
              </w:rPr>
            </w:pPr>
            <w:r w:rsidRPr="000E0709">
              <w:rPr>
                <w:lang w:val="en-US" w:bidi="ar-SA"/>
              </w:rPr>
              <w:t>Beneficiu de deviz</w:t>
            </w:r>
          </w:p>
        </w:tc>
        <w:tc>
          <w:tcPr>
            <w:tcW w:w="1559" w:type="dxa"/>
            <w:tcBorders>
              <w:top w:val="single" w:sz="4" w:space="0" w:color="auto"/>
              <w:bottom w:val="single" w:sz="4" w:space="0" w:color="auto"/>
              <w:right w:val="nil"/>
            </w:tcBorders>
          </w:tcPr>
          <w:p w:rsidR="00DF46E0" w:rsidRPr="00B40365" w:rsidRDefault="00DF46E0">
            <w:pPr>
              <w:widowControl/>
              <w:suppressAutoHyphens w:val="0"/>
              <w:autoSpaceDN w:val="0"/>
              <w:rPr>
                <w:lang w:bidi="ar-SA"/>
              </w:rPr>
            </w:pPr>
          </w:p>
        </w:tc>
        <w:tc>
          <w:tcPr>
            <w:tcW w:w="1985" w:type="dxa"/>
            <w:tcBorders>
              <w:top w:val="single" w:sz="4" w:space="0" w:color="auto"/>
              <w:left w:val="nil"/>
              <w:bottom w:val="single" w:sz="4" w:space="0" w:color="auto"/>
              <w:right w:val="nil"/>
            </w:tcBorders>
          </w:tcPr>
          <w:p w:rsidR="00DF46E0" w:rsidRPr="00B40365" w:rsidRDefault="00DF46E0">
            <w:pPr>
              <w:widowControl/>
              <w:suppressAutoHyphens w:val="0"/>
              <w:autoSpaceDN w:val="0"/>
              <w:rPr>
                <w:lang w:bidi="ar-SA"/>
              </w:rPr>
            </w:pPr>
          </w:p>
        </w:tc>
      </w:tr>
      <w:tr w:rsidR="009C7F78" w:rsidTr="00DF46E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DF46E0" w:rsidRPr="00B40365" w:rsidRDefault="00DF46E0">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DF46E0" w:rsidRPr="00B40365" w:rsidRDefault="00DF46E0">
            <w:pPr>
              <w:widowControl/>
              <w:suppressAutoHyphens w:val="0"/>
              <w:autoSpaceDN w:val="0"/>
              <w:rPr>
                <w:lang w:bidi="ar-SA"/>
              </w:rPr>
            </w:pPr>
          </w:p>
        </w:tc>
        <w:tc>
          <w:tcPr>
            <w:tcW w:w="4536" w:type="dxa"/>
            <w:tcBorders>
              <w:top w:val="single" w:sz="4" w:space="0" w:color="auto"/>
              <w:bottom w:val="single" w:sz="4" w:space="0" w:color="auto"/>
            </w:tcBorders>
          </w:tcPr>
          <w:p w:rsidR="00DF46E0" w:rsidRDefault="00513BA8">
            <w:pPr>
              <w:widowControl/>
              <w:suppressAutoHyphens w:val="0"/>
              <w:autoSpaceDN w:val="0"/>
              <w:rPr>
                <w:lang w:bidi="ar-SA"/>
              </w:rPr>
            </w:pPr>
            <w:r w:rsidRPr="000E0709">
              <w:rPr>
                <w:lang w:val="en-US" w:bidi="ar-SA"/>
              </w:rPr>
              <w:t>TVA</w:t>
            </w:r>
          </w:p>
        </w:tc>
        <w:tc>
          <w:tcPr>
            <w:tcW w:w="1559" w:type="dxa"/>
            <w:tcBorders>
              <w:top w:val="single" w:sz="4" w:space="0" w:color="auto"/>
              <w:bottom w:val="single" w:sz="4" w:space="0" w:color="auto"/>
              <w:right w:val="nil"/>
            </w:tcBorders>
          </w:tcPr>
          <w:p w:rsidR="00DF46E0" w:rsidRPr="00B40365" w:rsidRDefault="00513BA8">
            <w:pPr>
              <w:widowControl/>
              <w:suppressAutoHyphens w:val="0"/>
              <w:autoSpaceDN w:val="0"/>
              <w:rPr>
                <w:lang w:bidi="ar-SA"/>
              </w:rPr>
            </w:pPr>
            <w:r w:rsidRPr="00B40365">
              <w:rPr>
                <w:lang w:bidi="ar-SA"/>
              </w:rPr>
              <w:t>20,00 %</w:t>
            </w:r>
          </w:p>
        </w:tc>
        <w:tc>
          <w:tcPr>
            <w:tcW w:w="1985" w:type="dxa"/>
            <w:tcBorders>
              <w:top w:val="single" w:sz="4" w:space="0" w:color="auto"/>
              <w:left w:val="nil"/>
              <w:bottom w:val="single" w:sz="4" w:space="0" w:color="auto"/>
              <w:right w:val="nil"/>
            </w:tcBorders>
          </w:tcPr>
          <w:p w:rsidR="00DF46E0" w:rsidRPr="00B40365" w:rsidRDefault="00DF46E0">
            <w:pPr>
              <w:widowControl/>
              <w:suppressAutoHyphens w:val="0"/>
              <w:autoSpaceDN w:val="0"/>
              <w:rPr>
                <w:lang w:bidi="ar-SA"/>
              </w:rPr>
            </w:pPr>
          </w:p>
        </w:tc>
      </w:tr>
      <w:tr w:rsidR="009C7F78" w:rsidTr="00DF46E0">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DF46E0" w:rsidRPr="00B40365" w:rsidRDefault="00DF46E0">
            <w:pPr>
              <w:widowControl/>
              <w:suppressAutoHyphens w:val="0"/>
              <w:autoSpaceDN w:val="0"/>
              <w:jc w:val="center"/>
              <w:rPr>
                <w:lang w:bidi="ar-SA"/>
              </w:rPr>
            </w:pPr>
          </w:p>
        </w:tc>
        <w:tc>
          <w:tcPr>
            <w:tcW w:w="1276" w:type="dxa"/>
            <w:gridSpan w:val="2"/>
            <w:tcBorders>
              <w:top w:val="nil"/>
              <w:bottom w:val="single" w:sz="6" w:space="0" w:color="auto"/>
            </w:tcBorders>
            <w:vAlign w:val="bottom"/>
          </w:tcPr>
          <w:p w:rsidR="00DF46E0" w:rsidRPr="00B40365" w:rsidRDefault="00DF46E0">
            <w:pPr>
              <w:widowControl/>
              <w:suppressAutoHyphens w:val="0"/>
              <w:autoSpaceDN w:val="0"/>
              <w:jc w:val="center"/>
              <w:rPr>
                <w:lang w:bidi="ar-SA"/>
              </w:rPr>
            </w:pPr>
          </w:p>
        </w:tc>
        <w:tc>
          <w:tcPr>
            <w:tcW w:w="4536" w:type="dxa"/>
            <w:tcBorders>
              <w:top w:val="nil"/>
              <w:bottom w:val="single" w:sz="6" w:space="0" w:color="auto"/>
              <w:right w:val="nil"/>
            </w:tcBorders>
            <w:vAlign w:val="bottom"/>
          </w:tcPr>
          <w:p w:rsidR="00DF46E0" w:rsidRPr="00585DBD" w:rsidRDefault="00DF46E0" w:rsidP="00585DBD">
            <w:pPr>
              <w:widowControl/>
              <w:suppressAutoHyphens w:val="0"/>
              <w:autoSpaceDN w:val="0"/>
              <w:rPr>
                <w:b/>
                <w:bCs/>
                <w:sz w:val="22"/>
                <w:szCs w:val="22"/>
                <w:lang w:bidi="ar-SA"/>
              </w:rPr>
            </w:pPr>
          </w:p>
          <w:p w:rsidR="00DF46E0" w:rsidRPr="00585DBD" w:rsidRDefault="00513BA8" w:rsidP="00585DBD">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DF46E0" w:rsidRPr="00585DBD" w:rsidRDefault="00513BA8" w:rsidP="00585DBD">
            <w:pPr>
              <w:widowControl/>
              <w:suppressAutoHyphens w:val="0"/>
              <w:autoSpaceDN w:val="0"/>
              <w:rPr>
                <w:sz w:val="22"/>
                <w:szCs w:val="22"/>
                <w:lang w:val="en-US" w:bidi="ar-SA"/>
              </w:rPr>
            </w:pPr>
            <w:r w:rsidRPr="00585DBD">
              <w:rPr>
                <w:b/>
                <w:bCs/>
                <w:sz w:val="22"/>
                <w:szCs w:val="22"/>
                <w:lang w:val="en-US" w:bidi="ar-SA"/>
              </w:rPr>
              <w:t>Inclisiv salariu</w:t>
            </w:r>
          </w:p>
        </w:tc>
        <w:tc>
          <w:tcPr>
            <w:tcW w:w="1559" w:type="dxa"/>
            <w:tcBorders>
              <w:top w:val="nil"/>
              <w:left w:val="nil"/>
              <w:bottom w:val="single" w:sz="6" w:space="0" w:color="auto"/>
              <w:right w:val="nil"/>
            </w:tcBorders>
            <w:vAlign w:val="bottom"/>
          </w:tcPr>
          <w:p w:rsidR="00DF46E0" w:rsidRPr="00B40365" w:rsidRDefault="00DF46E0">
            <w:pPr>
              <w:widowControl/>
              <w:suppressAutoHyphens w:val="0"/>
              <w:autoSpaceDN w:val="0"/>
              <w:jc w:val="center"/>
              <w:rPr>
                <w:lang w:bidi="ar-SA"/>
              </w:rPr>
            </w:pPr>
          </w:p>
        </w:tc>
        <w:tc>
          <w:tcPr>
            <w:tcW w:w="1985" w:type="dxa"/>
            <w:tcBorders>
              <w:top w:val="nil"/>
              <w:left w:val="nil"/>
              <w:bottom w:val="single" w:sz="6" w:space="0" w:color="auto"/>
              <w:right w:val="nil"/>
            </w:tcBorders>
            <w:vAlign w:val="bottom"/>
          </w:tcPr>
          <w:p w:rsidR="00DF46E0" w:rsidRPr="00B40365" w:rsidRDefault="00DF46E0">
            <w:pPr>
              <w:widowControl/>
              <w:suppressAutoHyphens w:val="0"/>
              <w:autoSpaceDN w:val="0"/>
              <w:jc w:val="center"/>
              <w:rPr>
                <w:lang w:bidi="ar-SA"/>
              </w:rPr>
            </w:pPr>
          </w:p>
        </w:tc>
      </w:tr>
    </w:tbl>
    <w:p w:rsidR="007B7DA8" w:rsidRPr="004918FC" w:rsidRDefault="007B7DA8" w:rsidP="004918FC">
      <w:pPr>
        <w:widowControl/>
        <w:suppressAutoHyphens w:val="0"/>
        <w:autoSpaceDN w:val="0"/>
        <w:rPr>
          <w:sz w:val="28"/>
          <w:szCs w:val="28"/>
          <w:lang w:val="ro-RO" w:bidi="ar-SA"/>
        </w:rPr>
        <w:sectPr w:rsidR="007B7DA8" w:rsidRPr="004918FC">
          <w:pgSz w:w="11907" w:h="16840" w:code="9"/>
          <w:pgMar w:top="851" w:right="454" w:bottom="851" w:left="1418" w:header="0" w:footer="0" w:gutter="0"/>
          <w:pgNumType w:start="1"/>
          <w:cols w:space="709"/>
        </w:sectPr>
      </w:pPr>
    </w:p>
    <w:p w:rsidR="007A7266" w:rsidRPr="009C123F" w:rsidRDefault="007A7266" w:rsidP="009C123F">
      <w:pPr>
        <w:widowControl/>
        <w:suppressAutoHyphens w:val="0"/>
        <w:autoSpaceDN w:val="0"/>
        <w:rPr>
          <w:sz w:val="28"/>
          <w:szCs w:val="28"/>
          <w:lang w:val="ro-RO" w:bidi="ar-SA"/>
        </w:rPr>
      </w:pPr>
    </w:p>
    <w:p w:rsidR="007B7DA8" w:rsidRDefault="007B7DA8">
      <w:pPr>
        <w:widowControl/>
        <w:suppressAutoHyphens w:val="0"/>
        <w:autoSpaceDN w:val="0"/>
        <w:jc w:val="center"/>
        <w:rPr>
          <w:sz w:val="28"/>
          <w:szCs w:val="28"/>
          <w:lang w:val="en-US" w:bidi="ar-SA"/>
        </w:rPr>
      </w:pPr>
    </w:p>
    <w:tbl>
      <w:tblPr>
        <w:tblW w:w="9464" w:type="dxa"/>
        <w:tblLayout w:type="fixed"/>
        <w:tblLook w:val="0000" w:firstRow="0" w:lastRow="0" w:firstColumn="0" w:lastColumn="0" w:noHBand="0" w:noVBand="0"/>
      </w:tblPr>
      <w:tblGrid>
        <w:gridCol w:w="5920"/>
        <w:gridCol w:w="3544"/>
      </w:tblGrid>
      <w:tr w:rsidR="009C7F78" w:rsidTr="00F21EBA">
        <w:tc>
          <w:tcPr>
            <w:tcW w:w="5920" w:type="dxa"/>
            <w:tcBorders>
              <w:top w:val="nil"/>
              <w:left w:val="nil"/>
              <w:bottom w:val="single" w:sz="6" w:space="0" w:color="auto"/>
              <w:right w:val="nil"/>
            </w:tcBorders>
          </w:tcPr>
          <w:p w:rsidR="000F4846" w:rsidRPr="005C3133" w:rsidRDefault="00F21EBA" w:rsidP="00F21EBA">
            <w:pPr>
              <w:widowControl/>
              <w:suppressAutoHyphens w:val="0"/>
              <w:autoSpaceDN w:val="0"/>
              <w:rPr>
                <w:b/>
                <w:bCs/>
                <w:sz w:val="28"/>
                <w:szCs w:val="28"/>
                <w:lang w:val="en-US" w:bidi="ar-SA"/>
              </w:rPr>
            </w:pPr>
            <w:r w:rsidRPr="005C3133">
              <w:rPr>
                <w:b/>
                <w:bCs/>
                <w:sz w:val="28"/>
                <w:szCs w:val="28"/>
                <w:lang w:val="en-US" w:bidi="ar-SA"/>
              </w:rPr>
              <w:t>Reparația curentă a scă</w:t>
            </w:r>
            <w:r w:rsidR="00513BA8" w:rsidRPr="005C3133">
              <w:rPr>
                <w:b/>
                <w:bCs/>
                <w:sz w:val="28"/>
                <w:szCs w:val="28"/>
                <w:lang w:val="en-US" w:bidi="ar-SA"/>
              </w:rPr>
              <w:t xml:space="preserve">rilor interioare </w:t>
            </w:r>
            <w:r w:rsidRPr="005C3133">
              <w:rPr>
                <w:b/>
                <w:bCs/>
                <w:sz w:val="28"/>
                <w:szCs w:val="28"/>
                <w:lang w:val="en-US" w:bidi="ar-SA"/>
              </w:rPr>
              <w:t>din cadrul</w:t>
            </w:r>
            <w:r w:rsidR="00513BA8" w:rsidRPr="005C3133">
              <w:rPr>
                <w:b/>
                <w:bCs/>
                <w:sz w:val="28"/>
                <w:szCs w:val="28"/>
                <w:lang w:val="en-US" w:bidi="ar-SA"/>
              </w:rPr>
              <w:t xml:space="preserve"> Spitalul Raional Nisporeni</w:t>
            </w:r>
          </w:p>
        </w:tc>
        <w:tc>
          <w:tcPr>
            <w:tcW w:w="3544" w:type="dxa"/>
            <w:tcBorders>
              <w:top w:val="nil"/>
              <w:left w:val="nil"/>
              <w:bottom w:val="nil"/>
              <w:right w:val="nil"/>
            </w:tcBorders>
          </w:tcPr>
          <w:p w:rsidR="000F4846" w:rsidRDefault="00513BA8" w:rsidP="00EF11C2">
            <w:pPr>
              <w:widowControl/>
              <w:suppressAutoHyphens w:val="0"/>
              <w:autoSpaceDN w:val="0"/>
              <w:jc w:val="right"/>
              <w:rPr>
                <w:sz w:val="22"/>
                <w:szCs w:val="22"/>
                <w:lang w:val="en-US" w:bidi="ar-SA"/>
              </w:rPr>
            </w:pPr>
            <w:r>
              <w:rPr>
                <w:sz w:val="22"/>
                <w:szCs w:val="22"/>
                <w:lang w:val="en-US" w:bidi="ar-SA"/>
              </w:rPr>
              <w:t>Formular Nr.</w:t>
            </w:r>
            <w:r w:rsidR="00410835">
              <w:rPr>
                <w:sz w:val="22"/>
                <w:szCs w:val="22"/>
                <w:lang w:val="en-US" w:bidi="ar-SA"/>
              </w:rPr>
              <w:t>1desfasurat</w:t>
            </w:r>
          </w:p>
          <w:p w:rsidR="00182A41" w:rsidRDefault="00513BA8" w:rsidP="00182A41">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182A41" w:rsidRDefault="00182A41" w:rsidP="00EF11C2">
            <w:pPr>
              <w:widowControl/>
              <w:suppressAutoHyphens w:val="0"/>
              <w:autoSpaceDN w:val="0"/>
              <w:jc w:val="right"/>
              <w:rPr>
                <w:sz w:val="22"/>
                <w:szCs w:val="22"/>
                <w:lang w:bidi="ar-SA"/>
              </w:rPr>
            </w:pPr>
          </w:p>
        </w:tc>
      </w:tr>
      <w:tr w:rsidR="009C7F78" w:rsidTr="00F21EBA">
        <w:tc>
          <w:tcPr>
            <w:tcW w:w="5920" w:type="dxa"/>
            <w:tcBorders>
              <w:top w:val="nil"/>
              <w:left w:val="nil"/>
              <w:bottom w:val="nil"/>
              <w:right w:val="nil"/>
            </w:tcBorders>
          </w:tcPr>
          <w:p w:rsidR="000F4846" w:rsidRDefault="00513BA8" w:rsidP="00EF11C2">
            <w:pPr>
              <w:widowControl/>
              <w:suppressAutoHyphens w:val="0"/>
              <w:autoSpaceDN w:val="0"/>
              <w:jc w:val="center"/>
              <w:rPr>
                <w:lang w:bidi="ar-SA"/>
              </w:rPr>
            </w:pPr>
            <w:r>
              <w:rPr>
                <w:lang w:bidi="ar-SA"/>
              </w:rPr>
              <w:t>(</w:t>
            </w:r>
            <w:r>
              <w:rPr>
                <w:lang w:val="en-US" w:bidi="ar-SA"/>
              </w:rPr>
              <w:t>denumirea obiectivului)</w:t>
            </w:r>
          </w:p>
        </w:tc>
        <w:tc>
          <w:tcPr>
            <w:tcW w:w="3544" w:type="dxa"/>
            <w:tcBorders>
              <w:top w:val="nil"/>
              <w:left w:val="nil"/>
              <w:bottom w:val="nil"/>
              <w:right w:val="nil"/>
            </w:tcBorders>
          </w:tcPr>
          <w:p w:rsidR="000F4846" w:rsidRDefault="000F4846" w:rsidP="00EF11C2">
            <w:pPr>
              <w:widowControl/>
              <w:suppressAutoHyphens w:val="0"/>
              <w:autoSpaceDN w:val="0"/>
              <w:jc w:val="center"/>
              <w:rPr>
                <w:lang w:bidi="ar-SA"/>
              </w:rPr>
            </w:pPr>
          </w:p>
        </w:tc>
      </w:tr>
    </w:tbl>
    <w:p w:rsidR="000F4846" w:rsidRDefault="000F4846" w:rsidP="000F4846">
      <w:pPr>
        <w:widowControl/>
        <w:suppressAutoHyphens w:val="0"/>
        <w:autoSpaceDN w:val="0"/>
        <w:rPr>
          <w:lang w:bidi="ar-SA"/>
        </w:rPr>
      </w:pPr>
    </w:p>
    <w:p w:rsidR="000F4846" w:rsidRDefault="008C24B7" w:rsidP="00410835">
      <w:pPr>
        <w:widowControl/>
        <w:suppressAutoHyphens w:val="0"/>
        <w:autoSpaceDN w:val="0"/>
        <w:jc w:val="center"/>
        <w:rPr>
          <w:b/>
          <w:sz w:val="36"/>
          <w:szCs w:val="36"/>
          <w:lang w:val="en-US" w:bidi="ar-SA"/>
        </w:rPr>
      </w:pPr>
      <w:r>
        <w:rPr>
          <w:b/>
          <w:sz w:val="36"/>
          <w:szCs w:val="36"/>
          <w:lang w:val="en-US" w:bidi="ar-SA"/>
        </w:rPr>
        <w:t>Lista cu cantităț</w:t>
      </w:r>
      <w:r w:rsidR="00410835" w:rsidRPr="00410835">
        <w:rPr>
          <w:b/>
          <w:sz w:val="36"/>
          <w:szCs w:val="36"/>
          <w:lang w:val="en-US" w:bidi="ar-SA"/>
        </w:rPr>
        <w:t>ile curente</w:t>
      </w:r>
    </w:p>
    <w:p w:rsidR="00251097" w:rsidRPr="00410835" w:rsidRDefault="00251097" w:rsidP="00410835">
      <w:pPr>
        <w:widowControl/>
        <w:suppressAutoHyphens w:val="0"/>
        <w:autoSpaceDN w:val="0"/>
        <w:jc w:val="center"/>
        <w:rPr>
          <w:b/>
          <w:sz w:val="36"/>
          <w:szCs w:val="36"/>
          <w:lang w:val="en-US" w:bidi="ar-SA"/>
        </w:rPr>
      </w:pPr>
    </w:p>
    <w:tbl>
      <w:tblPr>
        <w:tblW w:w="9923" w:type="dxa"/>
        <w:tblInd w:w="-459" w:type="dxa"/>
        <w:tblLayout w:type="fixed"/>
        <w:tblLook w:val="0000" w:firstRow="0" w:lastRow="0" w:firstColumn="0" w:lastColumn="0" w:noHBand="0" w:noVBand="0"/>
      </w:tblPr>
      <w:tblGrid>
        <w:gridCol w:w="709"/>
        <w:gridCol w:w="1276"/>
        <w:gridCol w:w="4536"/>
        <w:gridCol w:w="1559"/>
        <w:gridCol w:w="1843"/>
      </w:tblGrid>
      <w:tr w:rsidR="009C7F78" w:rsidRPr="004059AF" w:rsidTr="00410835">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410835" w:rsidRDefault="00513BA8" w:rsidP="00B305CA">
            <w:pPr>
              <w:widowControl/>
              <w:suppressAutoHyphens w:val="0"/>
              <w:autoSpaceDN w:val="0"/>
              <w:ind w:right="-108"/>
              <w:jc w:val="center"/>
              <w:rPr>
                <w:sz w:val="22"/>
                <w:szCs w:val="22"/>
                <w:lang w:val="en-US" w:bidi="ar-SA"/>
              </w:rPr>
            </w:pPr>
            <w:r>
              <w:rPr>
                <w:sz w:val="22"/>
                <w:szCs w:val="22"/>
                <w:lang w:bidi="ar-SA"/>
              </w:rPr>
              <w:t>№</w:t>
            </w:r>
          </w:p>
          <w:p w:rsidR="00410835" w:rsidRDefault="00513BA8" w:rsidP="00B305CA">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410835" w:rsidRDefault="00513BA8" w:rsidP="00B305CA">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4536" w:type="dxa"/>
            <w:vMerge w:val="restart"/>
            <w:tcBorders>
              <w:top w:val="single" w:sz="6" w:space="0" w:color="auto"/>
              <w:left w:val="single" w:sz="6" w:space="0" w:color="auto"/>
              <w:bottom w:val="single" w:sz="6" w:space="0" w:color="auto"/>
              <w:right w:val="nil"/>
            </w:tcBorders>
            <w:vAlign w:val="center"/>
          </w:tcPr>
          <w:p w:rsidR="00410835" w:rsidRDefault="00410835" w:rsidP="00B305CA">
            <w:pPr>
              <w:widowControl/>
              <w:suppressAutoHyphens w:val="0"/>
              <w:autoSpaceDN w:val="0"/>
              <w:jc w:val="center"/>
              <w:rPr>
                <w:sz w:val="22"/>
                <w:szCs w:val="22"/>
                <w:lang w:val="ro-RO" w:bidi="ar-SA"/>
              </w:rPr>
            </w:pPr>
          </w:p>
          <w:p w:rsidR="00410835" w:rsidRDefault="00513BA8" w:rsidP="00B305CA">
            <w:pPr>
              <w:widowControl/>
              <w:suppressAutoHyphens w:val="0"/>
              <w:autoSpaceDN w:val="0"/>
              <w:jc w:val="center"/>
              <w:rPr>
                <w:sz w:val="22"/>
                <w:szCs w:val="22"/>
                <w:lang w:bidi="ar-SA"/>
              </w:rPr>
            </w:pPr>
            <w:r>
              <w:rPr>
                <w:sz w:val="22"/>
                <w:szCs w:val="22"/>
                <w:lang w:val="ro-RO" w:bidi="ar-SA"/>
              </w:rPr>
              <w:t>Lucrări şi cheltuieli</w:t>
            </w:r>
          </w:p>
        </w:tc>
        <w:tc>
          <w:tcPr>
            <w:tcW w:w="1559" w:type="dxa"/>
            <w:vMerge w:val="restart"/>
            <w:tcBorders>
              <w:top w:val="single" w:sz="6" w:space="0" w:color="auto"/>
              <w:left w:val="single" w:sz="6" w:space="0" w:color="auto"/>
              <w:bottom w:val="single" w:sz="6" w:space="0" w:color="auto"/>
              <w:right w:val="nil"/>
            </w:tcBorders>
            <w:vAlign w:val="center"/>
          </w:tcPr>
          <w:p w:rsidR="00410835" w:rsidRDefault="00410835" w:rsidP="00B305CA">
            <w:pPr>
              <w:widowControl/>
              <w:suppressAutoHyphens w:val="0"/>
              <w:autoSpaceDN w:val="0"/>
              <w:ind w:left="-108" w:right="-108"/>
              <w:jc w:val="center"/>
              <w:rPr>
                <w:sz w:val="22"/>
                <w:szCs w:val="22"/>
                <w:lang w:val="ro-RO" w:bidi="ar-SA"/>
              </w:rPr>
            </w:pPr>
          </w:p>
          <w:p w:rsidR="00410835" w:rsidRDefault="00513BA8" w:rsidP="00B305CA">
            <w:pPr>
              <w:widowControl/>
              <w:suppressAutoHyphens w:val="0"/>
              <w:autoSpaceDN w:val="0"/>
              <w:ind w:left="-108" w:right="-108"/>
              <w:jc w:val="center"/>
              <w:rPr>
                <w:sz w:val="22"/>
                <w:szCs w:val="22"/>
                <w:lang w:bidi="ar-SA"/>
              </w:rPr>
            </w:pPr>
            <w:r>
              <w:rPr>
                <w:sz w:val="22"/>
                <w:szCs w:val="22"/>
                <w:lang w:val="ro-RO" w:bidi="ar-SA"/>
              </w:rPr>
              <w:t>U.M.</w:t>
            </w:r>
          </w:p>
        </w:tc>
        <w:tc>
          <w:tcPr>
            <w:tcW w:w="1843" w:type="dxa"/>
            <w:vMerge w:val="restart"/>
            <w:tcBorders>
              <w:top w:val="single" w:sz="6" w:space="0" w:color="auto"/>
              <w:left w:val="single" w:sz="6" w:space="0" w:color="auto"/>
              <w:bottom w:val="single" w:sz="6" w:space="0" w:color="auto"/>
              <w:right w:val="nil"/>
            </w:tcBorders>
            <w:vAlign w:val="center"/>
          </w:tcPr>
          <w:p w:rsidR="00410835" w:rsidRDefault="00513BA8" w:rsidP="00B305CA">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9C7F78" w:rsidRPr="004059AF" w:rsidTr="00410835">
        <w:trPr>
          <w:cantSplit/>
          <w:trHeight w:val="253"/>
        </w:trPr>
        <w:tc>
          <w:tcPr>
            <w:tcW w:w="709" w:type="dxa"/>
            <w:vMerge/>
            <w:tcBorders>
              <w:top w:val="single" w:sz="6" w:space="0" w:color="auto"/>
              <w:left w:val="single" w:sz="6" w:space="0" w:color="auto"/>
              <w:bottom w:val="single" w:sz="6" w:space="0" w:color="auto"/>
              <w:right w:val="nil"/>
            </w:tcBorders>
            <w:vAlign w:val="center"/>
          </w:tcPr>
          <w:p w:rsidR="00410835" w:rsidRPr="00251097" w:rsidRDefault="00410835" w:rsidP="00B305CA">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410835" w:rsidRDefault="00410835" w:rsidP="00B305CA">
            <w:pPr>
              <w:widowControl/>
              <w:suppressAutoHyphens w:val="0"/>
              <w:autoSpaceDE/>
              <w:jc w:val="center"/>
              <w:rPr>
                <w:sz w:val="22"/>
                <w:szCs w:val="22"/>
                <w:lang w:val="en-US" w:bidi="ar-SA"/>
              </w:rPr>
            </w:pPr>
          </w:p>
        </w:tc>
        <w:tc>
          <w:tcPr>
            <w:tcW w:w="4536" w:type="dxa"/>
            <w:vMerge/>
            <w:tcBorders>
              <w:top w:val="single" w:sz="6" w:space="0" w:color="auto"/>
              <w:left w:val="single" w:sz="6" w:space="0" w:color="auto"/>
              <w:bottom w:val="single" w:sz="6" w:space="0" w:color="auto"/>
              <w:right w:val="nil"/>
            </w:tcBorders>
            <w:vAlign w:val="center"/>
          </w:tcPr>
          <w:p w:rsidR="00410835" w:rsidRPr="00251097" w:rsidRDefault="00410835" w:rsidP="00B305CA">
            <w:pPr>
              <w:widowControl/>
              <w:suppressAutoHyphens w:val="0"/>
              <w:autoSpaceDE/>
              <w:jc w:val="center"/>
              <w:rPr>
                <w:sz w:val="22"/>
                <w:szCs w:val="22"/>
                <w:lang w:val="en-US" w:bidi="ar-SA"/>
              </w:rPr>
            </w:pPr>
          </w:p>
        </w:tc>
        <w:tc>
          <w:tcPr>
            <w:tcW w:w="1559" w:type="dxa"/>
            <w:vMerge/>
            <w:tcBorders>
              <w:top w:val="single" w:sz="6" w:space="0" w:color="auto"/>
              <w:left w:val="single" w:sz="6" w:space="0" w:color="auto"/>
              <w:bottom w:val="single" w:sz="6" w:space="0" w:color="auto"/>
              <w:right w:val="nil"/>
            </w:tcBorders>
            <w:vAlign w:val="center"/>
          </w:tcPr>
          <w:p w:rsidR="00410835" w:rsidRPr="00251097" w:rsidRDefault="00410835" w:rsidP="00B305CA">
            <w:pPr>
              <w:widowControl/>
              <w:suppressAutoHyphens w:val="0"/>
              <w:autoSpaceDE/>
              <w:jc w:val="center"/>
              <w:rPr>
                <w:sz w:val="22"/>
                <w:szCs w:val="22"/>
                <w:lang w:val="en-US" w:bidi="ar-SA"/>
              </w:rPr>
            </w:pPr>
          </w:p>
        </w:tc>
        <w:tc>
          <w:tcPr>
            <w:tcW w:w="1843" w:type="dxa"/>
            <w:vMerge/>
            <w:tcBorders>
              <w:top w:val="single" w:sz="6" w:space="0" w:color="auto"/>
              <w:left w:val="single" w:sz="6" w:space="0" w:color="auto"/>
              <w:bottom w:val="single" w:sz="6" w:space="0" w:color="auto"/>
              <w:right w:val="single" w:sz="4" w:space="0" w:color="auto"/>
            </w:tcBorders>
            <w:vAlign w:val="center"/>
          </w:tcPr>
          <w:p w:rsidR="00410835" w:rsidRDefault="00410835" w:rsidP="00B305CA">
            <w:pPr>
              <w:widowControl/>
              <w:suppressAutoHyphens w:val="0"/>
              <w:autoSpaceDE/>
              <w:jc w:val="center"/>
              <w:rPr>
                <w:sz w:val="22"/>
                <w:szCs w:val="22"/>
                <w:lang w:val="en-US" w:bidi="ar-SA"/>
              </w:rPr>
            </w:pPr>
          </w:p>
        </w:tc>
      </w:tr>
    </w:tbl>
    <w:p w:rsidR="00B041F4" w:rsidRDefault="00B041F4" w:rsidP="00B041F4">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675"/>
        <w:gridCol w:w="34"/>
        <w:gridCol w:w="1100"/>
        <w:gridCol w:w="176"/>
        <w:gridCol w:w="4536"/>
        <w:gridCol w:w="1559"/>
        <w:gridCol w:w="1843"/>
      </w:tblGrid>
      <w:tr w:rsidR="009C7F78" w:rsidTr="00410835">
        <w:trPr>
          <w:cantSplit/>
          <w:tblHeader/>
        </w:trPr>
        <w:tc>
          <w:tcPr>
            <w:tcW w:w="709" w:type="dxa"/>
            <w:gridSpan w:val="2"/>
            <w:tcBorders>
              <w:top w:val="single" w:sz="6" w:space="0" w:color="auto"/>
              <w:left w:val="single" w:sz="6" w:space="0" w:color="auto"/>
              <w:bottom w:val="double" w:sz="6" w:space="0" w:color="auto"/>
              <w:right w:val="nil"/>
            </w:tcBorders>
          </w:tcPr>
          <w:p w:rsidR="00410835" w:rsidRDefault="00513BA8">
            <w:pPr>
              <w:widowControl/>
              <w:suppressAutoHyphens w:val="0"/>
              <w:autoSpaceDN w:val="0"/>
              <w:ind w:right="-108"/>
              <w:jc w:val="center"/>
              <w:rPr>
                <w:sz w:val="22"/>
                <w:szCs w:val="22"/>
                <w:lang w:bidi="ar-SA"/>
              </w:rPr>
            </w:pPr>
            <w:r>
              <w:rPr>
                <w:sz w:val="22"/>
                <w:szCs w:val="22"/>
                <w:lang w:bidi="ar-SA"/>
              </w:rPr>
              <w:t>1</w:t>
            </w:r>
          </w:p>
        </w:tc>
        <w:tc>
          <w:tcPr>
            <w:tcW w:w="1276" w:type="dxa"/>
            <w:gridSpan w:val="2"/>
            <w:tcBorders>
              <w:top w:val="single" w:sz="6" w:space="0" w:color="auto"/>
              <w:left w:val="single" w:sz="6" w:space="0" w:color="auto"/>
              <w:bottom w:val="double" w:sz="6" w:space="0" w:color="auto"/>
              <w:right w:val="nil"/>
            </w:tcBorders>
          </w:tcPr>
          <w:p w:rsidR="00410835" w:rsidRDefault="00513BA8">
            <w:pPr>
              <w:widowControl/>
              <w:suppressAutoHyphens w:val="0"/>
              <w:autoSpaceDN w:val="0"/>
              <w:ind w:left="-120" w:right="-108"/>
              <w:jc w:val="center"/>
              <w:rPr>
                <w:sz w:val="22"/>
                <w:szCs w:val="22"/>
                <w:lang w:bidi="ar-SA"/>
              </w:rPr>
            </w:pPr>
            <w:r>
              <w:rPr>
                <w:sz w:val="22"/>
                <w:szCs w:val="22"/>
                <w:lang w:bidi="ar-SA"/>
              </w:rPr>
              <w:t>2</w:t>
            </w:r>
          </w:p>
        </w:tc>
        <w:tc>
          <w:tcPr>
            <w:tcW w:w="4536" w:type="dxa"/>
            <w:tcBorders>
              <w:top w:val="single" w:sz="6" w:space="0" w:color="auto"/>
              <w:left w:val="single" w:sz="6" w:space="0" w:color="auto"/>
              <w:bottom w:val="double" w:sz="6" w:space="0" w:color="auto"/>
              <w:right w:val="nil"/>
            </w:tcBorders>
          </w:tcPr>
          <w:p w:rsidR="00410835" w:rsidRDefault="00513BA8">
            <w:pPr>
              <w:widowControl/>
              <w:suppressAutoHyphens w:val="0"/>
              <w:autoSpaceDN w:val="0"/>
              <w:jc w:val="center"/>
              <w:rPr>
                <w:sz w:val="22"/>
                <w:szCs w:val="22"/>
                <w:lang w:bidi="ar-SA"/>
              </w:rPr>
            </w:pPr>
            <w:r>
              <w:rPr>
                <w:sz w:val="22"/>
                <w:szCs w:val="22"/>
                <w:lang w:bidi="ar-SA"/>
              </w:rPr>
              <w:t>3</w:t>
            </w:r>
          </w:p>
        </w:tc>
        <w:tc>
          <w:tcPr>
            <w:tcW w:w="1559" w:type="dxa"/>
            <w:tcBorders>
              <w:top w:val="single" w:sz="6" w:space="0" w:color="auto"/>
              <w:left w:val="single" w:sz="6" w:space="0" w:color="auto"/>
              <w:bottom w:val="double" w:sz="6" w:space="0" w:color="auto"/>
              <w:right w:val="nil"/>
            </w:tcBorders>
          </w:tcPr>
          <w:p w:rsidR="00410835" w:rsidRDefault="00513BA8">
            <w:pPr>
              <w:widowControl/>
              <w:suppressAutoHyphens w:val="0"/>
              <w:autoSpaceDN w:val="0"/>
              <w:ind w:left="-108" w:right="-108"/>
              <w:jc w:val="center"/>
              <w:rPr>
                <w:sz w:val="22"/>
                <w:szCs w:val="22"/>
                <w:lang w:bidi="ar-SA"/>
              </w:rPr>
            </w:pPr>
            <w:r>
              <w:rPr>
                <w:sz w:val="22"/>
                <w:szCs w:val="22"/>
                <w:lang w:bidi="ar-SA"/>
              </w:rPr>
              <w:t>4</w:t>
            </w:r>
          </w:p>
        </w:tc>
        <w:tc>
          <w:tcPr>
            <w:tcW w:w="1843" w:type="dxa"/>
            <w:tcBorders>
              <w:top w:val="single" w:sz="6" w:space="0" w:color="auto"/>
              <w:left w:val="single" w:sz="6" w:space="0" w:color="auto"/>
              <w:bottom w:val="double" w:sz="6" w:space="0" w:color="auto"/>
              <w:right w:val="nil"/>
            </w:tcBorders>
          </w:tcPr>
          <w:p w:rsidR="00410835" w:rsidRDefault="00513BA8">
            <w:pPr>
              <w:widowControl/>
              <w:suppressAutoHyphens w:val="0"/>
              <w:autoSpaceDN w:val="0"/>
              <w:ind w:left="-108" w:right="-108"/>
              <w:jc w:val="center"/>
              <w:rPr>
                <w:sz w:val="22"/>
                <w:szCs w:val="22"/>
                <w:lang w:bidi="ar-SA"/>
              </w:rPr>
            </w:pPr>
            <w:r>
              <w:rPr>
                <w:sz w:val="22"/>
                <w:szCs w:val="22"/>
                <w:lang w:bidi="ar-SA"/>
              </w:rPr>
              <w:t>5</w:t>
            </w:r>
          </w:p>
        </w:tc>
      </w:tr>
      <w:tr w:rsidR="009C7F78" w:rsidTr="00410835">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410835" w:rsidRPr="00B40365" w:rsidRDefault="00513BA8">
            <w:pPr>
              <w:widowControl/>
              <w:suppressAutoHyphens w:val="0"/>
              <w:autoSpaceDN w:val="0"/>
              <w:jc w:val="right"/>
              <w:rPr>
                <w:lang w:bidi="ar-SA"/>
              </w:rPr>
            </w:pPr>
            <w:r w:rsidRPr="00B40365">
              <w:rPr>
                <w:lang w:bidi="ar-SA"/>
              </w:rPr>
              <w:t xml:space="preserve"> </w:t>
            </w:r>
          </w:p>
        </w:tc>
        <w:tc>
          <w:tcPr>
            <w:tcW w:w="1276" w:type="dxa"/>
            <w:gridSpan w:val="2"/>
            <w:tcBorders>
              <w:top w:val="nil"/>
              <w:bottom w:val="nil"/>
            </w:tcBorders>
          </w:tcPr>
          <w:p w:rsidR="00410835" w:rsidRPr="00B40365" w:rsidRDefault="00410835">
            <w:pPr>
              <w:widowControl/>
              <w:suppressAutoHyphens w:val="0"/>
              <w:autoSpaceDN w:val="0"/>
              <w:rPr>
                <w:lang w:bidi="ar-SA"/>
              </w:rPr>
            </w:pPr>
          </w:p>
        </w:tc>
        <w:tc>
          <w:tcPr>
            <w:tcW w:w="4536" w:type="dxa"/>
            <w:tcBorders>
              <w:top w:val="nil"/>
              <w:bottom w:val="nil"/>
            </w:tcBorders>
          </w:tcPr>
          <w:p w:rsidR="00410835" w:rsidRPr="00B40365" w:rsidRDefault="00513BA8">
            <w:pPr>
              <w:widowControl/>
              <w:suppressAutoHyphens w:val="0"/>
              <w:autoSpaceDN w:val="0"/>
              <w:rPr>
                <w:lang w:bidi="ar-SA"/>
              </w:rPr>
            </w:pPr>
            <w:r w:rsidRPr="00B40365">
              <w:rPr>
                <w:b/>
                <w:bCs/>
                <w:sz w:val="22"/>
                <w:szCs w:val="22"/>
                <w:lang w:bidi="ar-SA"/>
              </w:rPr>
              <w:t>1. Lucrari de finie</w:t>
            </w:r>
          </w:p>
        </w:tc>
        <w:tc>
          <w:tcPr>
            <w:tcW w:w="1559" w:type="dxa"/>
            <w:tcBorders>
              <w:top w:val="nil"/>
              <w:bottom w:val="nil"/>
            </w:tcBorders>
          </w:tcPr>
          <w:p w:rsidR="00410835" w:rsidRPr="00B40365" w:rsidRDefault="00410835">
            <w:pPr>
              <w:widowControl/>
              <w:suppressAutoHyphens w:val="0"/>
              <w:autoSpaceDN w:val="0"/>
              <w:rPr>
                <w:lang w:bidi="ar-SA"/>
              </w:rPr>
            </w:pPr>
          </w:p>
        </w:tc>
        <w:tc>
          <w:tcPr>
            <w:tcW w:w="1843" w:type="dxa"/>
            <w:tcBorders>
              <w:top w:val="nil"/>
              <w:bottom w:val="nil"/>
            </w:tcBorders>
          </w:tcPr>
          <w:p w:rsidR="00410835" w:rsidRPr="00B40365" w:rsidRDefault="00410835">
            <w:pPr>
              <w:widowControl/>
              <w:suppressAutoHyphens w:val="0"/>
              <w:autoSpaceDN w:val="0"/>
              <w:rPr>
                <w:lang w:bidi="ar-SA"/>
              </w:rPr>
            </w:pP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10835" w:rsidRPr="00B40365" w:rsidRDefault="00513BA8">
            <w:pPr>
              <w:widowControl/>
              <w:suppressAutoHyphens w:val="0"/>
              <w:autoSpaceDN w:val="0"/>
              <w:jc w:val="center"/>
              <w:rPr>
                <w:lang w:bidi="ar-SA"/>
              </w:rPr>
            </w:pPr>
            <w:r w:rsidRPr="00B40365">
              <w:rPr>
                <w:lang w:bidi="ar-SA"/>
              </w:rPr>
              <w:t>1</w:t>
            </w:r>
          </w:p>
        </w:tc>
        <w:tc>
          <w:tcPr>
            <w:tcW w:w="1276" w:type="dxa"/>
            <w:gridSpan w:val="2"/>
            <w:tcBorders>
              <w:top w:val="single" w:sz="4" w:space="0" w:color="auto"/>
              <w:bottom w:val="single" w:sz="4" w:space="0" w:color="auto"/>
            </w:tcBorders>
            <w:vAlign w:val="center"/>
          </w:tcPr>
          <w:p w:rsidR="00410835" w:rsidRPr="00262B1B" w:rsidRDefault="00513BA8">
            <w:pPr>
              <w:widowControl/>
              <w:suppressAutoHyphens w:val="0"/>
              <w:autoSpaceDN w:val="0"/>
              <w:jc w:val="center"/>
              <w:rPr>
                <w:sz w:val="22"/>
                <w:szCs w:val="22"/>
                <w:lang w:bidi="ar-SA"/>
              </w:rPr>
            </w:pPr>
            <w:r w:rsidRPr="00262B1B">
              <w:rPr>
                <w:sz w:val="22"/>
                <w:szCs w:val="22"/>
                <w:lang w:bidi="ar-SA"/>
              </w:rPr>
              <w:t>RpCR29A</w:t>
            </w:r>
          </w:p>
        </w:tc>
        <w:tc>
          <w:tcPr>
            <w:tcW w:w="4536" w:type="dxa"/>
            <w:tcBorders>
              <w:top w:val="single" w:sz="4" w:space="0" w:color="auto"/>
              <w:bottom w:val="single" w:sz="4" w:space="0" w:color="auto"/>
            </w:tcBorders>
            <w:vAlign w:val="center"/>
          </w:tcPr>
          <w:p w:rsidR="00410835" w:rsidRPr="00410835" w:rsidRDefault="00513BA8">
            <w:pPr>
              <w:widowControl/>
              <w:suppressAutoHyphens w:val="0"/>
              <w:autoSpaceDN w:val="0"/>
              <w:rPr>
                <w:sz w:val="24"/>
                <w:szCs w:val="24"/>
                <w:lang w:val="en-US" w:bidi="ar-SA"/>
              </w:rPr>
            </w:pPr>
            <w:r w:rsidRPr="00410835">
              <w:rPr>
                <w:sz w:val="24"/>
                <w:szCs w:val="24"/>
                <w:lang w:val="en-US" w:bidi="ar-SA"/>
              </w:rPr>
              <w:t>Curatarea vopselei de pe pereti si tavane</w:t>
            </w:r>
          </w:p>
          <w:p w:rsidR="00410835" w:rsidRPr="00410835" w:rsidRDefault="00410835">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22,600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5,198</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2430226109307</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Diluant decapant</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11,300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9,040</w:t>
            </w: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10835" w:rsidRPr="00B40365" w:rsidRDefault="00513BA8">
            <w:pPr>
              <w:widowControl/>
              <w:suppressAutoHyphens w:val="0"/>
              <w:autoSpaceDN w:val="0"/>
              <w:jc w:val="center"/>
              <w:rPr>
                <w:lang w:bidi="ar-SA"/>
              </w:rPr>
            </w:pPr>
            <w:r w:rsidRPr="00B40365">
              <w:rPr>
                <w:lang w:bidi="ar-SA"/>
              </w:rPr>
              <w:t>2</w:t>
            </w:r>
          </w:p>
        </w:tc>
        <w:tc>
          <w:tcPr>
            <w:tcW w:w="1276" w:type="dxa"/>
            <w:gridSpan w:val="2"/>
            <w:tcBorders>
              <w:top w:val="single" w:sz="4" w:space="0" w:color="auto"/>
              <w:bottom w:val="single" w:sz="4" w:space="0" w:color="auto"/>
            </w:tcBorders>
            <w:vAlign w:val="center"/>
          </w:tcPr>
          <w:p w:rsidR="00410835" w:rsidRPr="00262B1B" w:rsidRDefault="00513BA8">
            <w:pPr>
              <w:widowControl/>
              <w:suppressAutoHyphens w:val="0"/>
              <w:autoSpaceDN w:val="0"/>
              <w:jc w:val="center"/>
              <w:rPr>
                <w:sz w:val="22"/>
                <w:szCs w:val="22"/>
                <w:lang w:bidi="ar-SA"/>
              </w:rPr>
            </w:pPr>
            <w:r w:rsidRPr="00262B1B">
              <w:rPr>
                <w:sz w:val="22"/>
                <w:szCs w:val="22"/>
                <w:lang w:bidi="ar-SA"/>
              </w:rPr>
              <w:t>CF57A k=2</w:t>
            </w:r>
          </w:p>
        </w:tc>
        <w:tc>
          <w:tcPr>
            <w:tcW w:w="4536" w:type="dxa"/>
            <w:tcBorders>
              <w:top w:val="single" w:sz="4" w:space="0" w:color="auto"/>
              <w:bottom w:val="single" w:sz="4" w:space="0" w:color="auto"/>
            </w:tcBorders>
            <w:vAlign w:val="center"/>
          </w:tcPr>
          <w:p w:rsidR="00410835" w:rsidRPr="00410835" w:rsidRDefault="00513BA8">
            <w:pPr>
              <w:widowControl/>
              <w:suppressAutoHyphens w:val="0"/>
              <w:autoSpaceDN w:val="0"/>
              <w:rPr>
                <w:sz w:val="24"/>
                <w:szCs w:val="24"/>
                <w:lang w:val="en-US" w:bidi="ar-SA"/>
              </w:rPr>
            </w:pPr>
            <w:r w:rsidRPr="00410835">
              <w:rPr>
                <w:sz w:val="24"/>
                <w:szCs w:val="24"/>
                <w:lang w:val="en-US" w:bidi="ar-SA"/>
              </w:rPr>
              <w:t>Aplicarea manuala a chitului pe baza de ipsos "Eurofin" grosime 1</w:t>
            </w:r>
            <w:proofErr w:type="gramStart"/>
            <w:r w:rsidRPr="00410835">
              <w:rPr>
                <w:sz w:val="24"/>
                <w:szCs w:val="24"/>
                <w:lang w:val="en-US" w:bidi="ar-SA"/>
              </w:rPr>
              <w:t>,0</w:t>
            </w:r>
            <w:proofErr w:type="gramEnd"/>
            <w:r w:rsidRPr="00410835">
              <w:rPr>
                <w:sz w:val="24"/>
                <w:szCs w:val="24"/>
                <w:lang w:val="en-US" w:bidi="ar-SA"/>
              </w:rPr>
              <w:t xml:space="preserve"> mm pe suprafetele  peretilor,  coloanelor  si  tavanelor /k=2  Reparatie tencuieli 5%/</w:t>
            </w:r>
          </w:p>
          <w:p w:rsidR="00410835" w:rsidRPr="00410835" w:rsidRDefault="00410835">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22,600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7122050013401</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Zidar cat.4</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20,340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9310060019920</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Muncitor deservire CM</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4,520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2653102100833</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Chit pe baza de ipsos "Eurofin"</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47,681</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4100126202818</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 xml:space="preserve"> Apa</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0,045</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2952160007200</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Utilaj de ridicat pentru lucrari de finisaj</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0,045</w:t>
            </w: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10835" w:rsidRPr="00B40365" w:rsidRDefault="00513BA8">
            <w:pPr>
              <w:widowControl/>
              <w:suppressAutoHyphens w:val="0"/>
              <w:autoSpaceDN w:val="0"/>
              <w:jc w:val="center"/>
              <w:rPr>
                <w:lang w:bidi="ar-SA"/>
              </w:rPr>
            </w:pPr>
            <w:r w:rsidRPr="00B40365">
              <w:rPr>
                <w:lang w:bidi="ar-SA"/>
              </w:rPr>
              <w:t>3</w:t>
            </w:r>
          </w:p>
        </w:tc>
        <w:tc>
          <w:tcPr>
            <w:tcW w:w="1276" w:type="dxa"/>
            <w:gridSpan w:val="2"/>
            <w:tcBorders>
              <w:top w:val="single" w:sz="4" w:space="0" w:color="auto"/>
              <w:bottom w:val="single" w:sz="4" w:space="0" w:color="auto"/>
            </w:tcBorders>
            <w:vAlign w:val="center"/>
          </w:tcPr>
          <w:p w:rsidR="00410835" w:rsidRPr="00262B1B" w:rsidRDefault="00513BA8">
            <w:pPr>
              <w:widowControl/>
              <w:suppressAutoHyphens w:val="0"/>
              <w:autoSpaceDN w:val="0"/>
              <w:jc w:val="center"/>
              <w:rPr>
                <w:sz w:val="22"/>
                <w:szCs w:val="22"/>
                <w:lang w:bidi="ar-SA"/>
              </w:rPr>
            </w:pPr>
            <w:r w:rsidRPr="00262B1B">
              <w:rPr>
                <w:sz w:val="22"/>
                <w:szCs w:val="22"/>
                <w:lang w:bidi="ar-SA"/>
              </w:rPr>
              <w:t>CN53A</w:t>
            </w:r>
          </w:p>
        </w:tc>
        <w:tc>
          <w:tcPr>
            <w:tcW w:w="4536" w:type="dxa"/>
            <w:tcBorders>
              <w:top w:val="single" w:sz="4" w:space="0" w:color="auto"/>
              <w:bottom w:val="single" w:sz="4" w:space="0" w:color="auto"/>
            </w:tcBorders>
            <w:vAlign w:val="center"/>
          </w:tcPr>
          <w:p w:rsidR="00410835" w:rsidRPr="00410835" w:rsidRDefault="00513BA8">
            <w:pPr>
              <w:widowControl/>
              <w:suppressAutoHyphens w:val="0"/>
              <w:autoSpaceDN w:val="0"/>
              <w:rPr>
                <w:sz w:val="24"/>
                <w:szCs w:val="24"/>
                <w:lang w:val="en-US" w:bidi="ar-SA"/>
              </w:rPr>
            </w:pPr>
            <w:r w:rsidRPr="00410835">
              <w:rPr>
                <w:sz w:val="24"/>
                <w:szCs w:val="24"/>
                <w:lang w:val="en-US" w:bidi="ar-SA"/>
              </w:rPr>
              <w:t xml:space="preserve">Grunduirea suprafetelor interioare a peretilor si tavanelor </w:t>
            </w:r>
          </w:p>
          <w:p w:rsidR="00410835" w:rsidRPr="00410835" w:rsidRDefault="00410835">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452,200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13,566</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2416586105303</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Amorsa-grund</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67,830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810741</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Hirtie pentru slefuit uscata</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22,610</w:t>
            </w: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10835" w:rsidRPr="00B40365" w:rsidRDefault="00513BA8">
            <w:pPr>
              <w:widowControl/>
              <w:suppressAutoHyphens w:val="0"/>
              <w:autoSpaceDN w:val="0"/>
              <w:jc w:val="center"/>
              <w:rPr>
                <w:lang w:bidi="ar-SA"/>
              </w:rPr>
            </w:pPr>
            <w:r w:rsidRPr="00B40365">
              <w:rPr>
                <w:lang w:bidi="ar-SA"/>
              </w:rPr>
              <w:t>4</w:t>
            </w:r>
          </w:p>
        </w:tc>
        <w:tc>
          <w:tcPr>
            <w:tcW w:w="1276" w:type="dxa"/>
            <w:gridSpan w:val="2"/>
            <w:tcBorders>
              <w:top w:val="single" w:sz="4" w:space="0" w:color="auto"/>
              <w:bottom w:val="single" w:sz="4" w:space="0" w:color="auto"/>
            </w:tcBorders>
            <w:vAlign w:val="center"/>
          </w:tcPr>
          <w:p w:rsidR="00410835" w:rsidRPr="00262B1B" w:rsidRDefault="00513BA8">
            <w:pPr>
              <w:widowControl/>
              <w:suppressAutoHyphens w:val="0"/>
              <w:autoSpaceDN w:val="0"/>
              <w:jc w:val="center"/>
              <w:rPr>
                <w:sz w:val="22"/>
                <w:szCs w:val="22"/>
                <w:lang w:bidi="ar-SA"/>
              </w:rPr>
            </w:pPr>
            <w:r w:rsidRPr="00262B1B">
              <w:rPr>
                <w:sz w:val="22"/>
                <w:szCs w:val="22"/>
                <w:lang w:bidi="ar-SA"/>
              </w:rPr>
              <w:t>CN06A</w:t>
            </w:r>
          </w:p>
        </w:tc>
        <w:tc>
          <w:tcPr>
            <w:tcW w:w="4536" w:type="dxa"/>
            <w:tcBorders>
              <w:top w:val="single" w:sz="4" w:space="0" w:color="auto"/>
              <w:bottom w:val="single" w:sz="4" w:space="0" w:color="auto"/>
            </w:tcBorders>
            <w:vAlign w:val="center"/>
          </w:tcPr>
          <w:p w:rsidR="00410835" w:rsidRPr="00410835" w:rsidRDefault="00513BA8">
            <w:pPr>
              <w:widowControl/>
              <w:suppressAutoHyphens w:val="0"/>
              <w:autoSpaceDN w:val="0"/>
              <w:rPr>
                <w:sz w:val="24"/>
                <w:szCs w:val="24"/>
                <w:lang w:val="en-US" w:bidi="ar-SA"/>
              </w:rPr>
            </w:pPr>
            <w:r w:rsidRPr="00410835">
              <w:rPr>
                <w:sz w:val="24"/>
                <w:szCs w:val="24"/>
                <w:lang w:val="en-US" w:bidi="ar-SA"/>
              </w:rPr>
              <w:t>Vopsitorii interioare cu vopsea pe baza de copolimeri vinilici in emulsie apoasa,  aplicate in 2 straturi pe glet existent, executate manual</w:t>
            </w:r>
          </w:p>
          <w:p w:rsidR="00410835" w:rsidRPr="00410835" w:rsidRDefault="00410835">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452,200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248,710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2430116103800</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 xml:space="preserve">Vopsea  pe baza de copolimeri  vinilici </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180,880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Ipsos pentru constructii tip A</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27,132</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2681126001472</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Hirtie slefuita uscata 23x30 gr 6</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226,100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22,610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4100116202818</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 xml:space="preserve">Apa pentru mortare si betoane </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m3</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0,904</w:t>
            </w: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10835" w:rsidRPr="00B40365" w:rsidRDefault="00513BA8">
            <w:pPr>
              <w:widowControl/>
              <w:suppressAutoHyphens w:val="0"/>
              <w:autoSpaceDN w:val="0"/>
              <w:jc w:val="center"/>
              <w:rPr>
                <w:lang w:bidi="ar-SA"/>
              </w:rPr>
            </w:pPr>
            <w:r w:rsidRPr="00B40365">
              <w:rPr>
                <w:lang w:bidi="ar-SA"/>
              </w:rPr>
              <w:t>5</w:t>
            </w:r>
          </w:p>
        </w:tc>
        <w:tc>
          <w:tcPr>
            <w:tcW w:w="1276" w:type="dxa"/>
            <w:gridSpan w:val="2"/>
            <w:tcBorders>
              <w:top w:val="single" w:sz="4" w:space="0" w:color="auto"/>
              <w:bottom w:val="single" w:sz="4" w:space="0" w:color="auto"/>
            </w:tcBorders>
            <w:vAlign w:val="center"/>
          </w:tcPr>
          <w:p w:rsidR="00410835" w:rsidRPr="00262B1B" w:rsidRDefault="00513BA8">
            <w:pPr>
              <w:widowControl/>
              <w:suppressAutoHyphens w:val="0"/>
              <w:autoSpaceDN w:val="0"/>
              <w:jc w:val="center"/>
              <w:rPr>
                <w:sz w:val="22"/>
                <w:szCs w:val="22"/>
                <w:lang w:bidi="ar-SA"/>
              </w:rPr>
            </w:pPr>
            <w:r w:rsidRPr="00262B1B">
              <w:rPr>
                <w:sz w:val="22"/>
                <w:szCs w:val="22"/>
                <w:lang w:bidi="ar-SA"/>
              </w:rPr>
              <w:t>RpCR25B</w:t>
            </w:r>
          </w:p>
        </w:tc>
        <w:tc>
          <w:tcPr>
            <w:tcW w:w="4536" w:type="dxa"/>
            <w:tcBorders>
              <w:top w:val="single" w:sz="4" w:space="0" w:color="auto"/>
              <w:bottom w:val="single" w:sz="4" w:space="0" w:color="auto"/>
            </w:tcBorders>
            <w:vAlign w:val="center"/>
          </w:tcPr>
          <w:p w:rsidR="00410835" w:rsidRPr="00410835" w:rsidRDefault="00513BA8">
            <w:pPr>
              <w:widowControl/>
              <w:suppressAutoHyphens w:val="0"/>
              <w:autoSpaceDN w:val="0"/>
              <w:rPr>
                <w:sz w:val="24"/>
                <w:szCs w:val="24"/>
                <w:lang w:val="en-US" w:bidi="ar-SA"/>
              </w:rPr>
            </w:pPr>
            <w:r w:rsidRPr="00410835">
              <w:rPr>
                <w:sz w:val="24"/>
                <w:szCs w:val="24"/>
                <w:lang w:val="en-US" w:bidi="ar-SA"/>
              </w:rPr>
              <w:t>Vopsirea in culori de ulei a corpurilor de radiatoare de calorifer, la constructii existente, intr-un strat de ulei peste vopseaua existenta</w:t>
            </w:r>
          </w:p>
          <w:p w:rsidR="00410835" w:rsidRPr="00410835" w:rsidRDefault="00410835">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15,000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6,750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 xml:space="preserve">Muncitor deservire </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1,950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2430226100034</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Grund miniu anticoroziv g.351-4 S 3097-80</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0,750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2430116103218</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Vopsea de ulei orice culoare</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1,500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2430126105060</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Lac incolor L.001-31 NTR 90-80</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2,250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2320116200535</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Benzina extractie tip 80/120</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l</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1,500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Hirtie slef.usc.sticla foi 23 x 30 gr 25 S 1581</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1,500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0,450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0,150</w:t>
            </w: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10835" w:rsidRPr="00B40365" w:rsidRDefault="00513BA8">
            <w:pPr>
              <w:widowControl/>
              <w:suppressAutoHyphens w:val="0"/>
              <w:autoSpaceDN w:val="0"/>
              <w:jc w:val="center"/>
              <w:rPr>
                <w:lang w:bidi="ar-SA"/>
              </w:rPr>
            </w:pPr>
            <w:r w:rsidRPr="00B40365">
              <w:rPr>
                <w:lang w:bidi="ar-SA"/>
              </w:rPr>
              <w:t>6</w:t>
            </w:r>
          </w:p>
        </w:tc>
        <w:tc>
          <w:tcPr>
            <w:tcW w:w="1276" w:type="dxa"/>
            <w:gridSpan w:val="2"/>
            <w:tcBorders>
              <w:top w:val="single" w:sz="4" w:space="0" w:color="auto"/>
              <w:bottom w:val="single" w:sz="4" w:space="0" w:color="auto"/>
            </w:tcBorders>
            <w:vAlign w:val="center"/>
          </w:tcPr>
          <w:p w:rsidR="00410835" w:rsidRPr="00262B1B" w:rsidRDefault="00513BA8">
            <w:pPr>
              <w:widowControl/>
              <w:suppressAutoHyphens w:val="0"/>
              <w:autoSpaceDN w:val="0"/>
              <w:jc w:val="center"/>
              <w:rPr>
                <w:sz w:val="22"/>
                <w:szCs w:val="22"/>
                <w:lang w:bidi="ar-SA"/>
              </w:rPr>
            </w:pPr>
            <w:r w:rsidRPr="00262B1B">
              <w:rPr>
                <w:sz w:val="22"/>
                <w:szCs w:val="22"/>
                <w:lang w:bidi="ar-SA"/>
              </w:rPr>
              <w:t>RpCR06A</w:t>
            </w:r>
          </w:p>
        </w:tc>
        <w:tc>
          <w:tcPr>
            <w:tcW w:w="4536" w:type="dxa"/>
            <w:tcBorders>
              <w:top w:val="single" w:sz="4" w:space="0" w:color="auto"/>
              <w:bottom w:val="single" w:sz="4" w:space="0" w:color="auto"/>
            </w:tcBorders>
            <w:vAlign w:val="center"/>
          </w:tcPr>
          <w:p w:rsidR="00410835" w:rsidRPr="00410835" w:rsidRDefault="00513BA8">
            <w:pPr>
              <w:widowControl/>
              <w:suppressAutoHyphens w:val="0"/>
              <w:autoSpaceDN w:val="0"/>
              <w:rPr>
                <w:sz w:val="24"/>
                <w:szCs w:val="24"/>
                <w:lang w:val="en-US" w:bidi="ar-SA"/>
              </w:rPr>
            </w:pPr>
            <w:r w:rsidRPr="00410835">
              <w:rPr>
                <w:sz w:val="24"/>
                <w:szCs w:val="24"/>
                <w:lang w:val="en-US" w:bidi="ar-SA"/>
              </w:rPr>
              <w:t xml:space="preserve">Vopsirea in culori de ulei a peretilor   </w:t>
            </w:r>
            <w:r w:rsidRPr="00410835">
              <w:rPr>
                <w:sz w:val="24"/>
                <w:szCs w:val="24"/>
                <w:lang w:val="en-US" w:bidi="ar-SA"/>
              </w:rPr>
              <w:lastRenderedPageBreak/>
              <w:t>gletuite cu ipsos, pe suprafete de peste 50 mp, un strat, peste vopseaua existenta</w:t>
            </w:r>
          </w:p>
          <w:p w:rsidR="00410835" w:rsidRPr="00410835" w:rsidRDefault="00410835">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lastRenderedPageBreak/>
              <w:t>m2</w:t>
            </w:r>
          </w:p>
        </w:tc>
        <w:tc>
          <w:tcPr>
            <w:tcW w:w="1843"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180,400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86,592</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9310060019922</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 xml:space="preserve">Muncitor deservire </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3,608</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1542126108945</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Ulei de in sicativat</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18,040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2430116103218</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Vopsea de ulei orice culoare</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25,256</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2430226101349</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Chit de cutit C 891-1</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12,628</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2320116200573</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Benzina auto tip CO/R 75</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l</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18,040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2653102100830</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Ipsos pentru constructii tip A</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9,020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Hirtie slef.usc.sticla foi 23 x 30 gr 25 S 1581</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90,200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5,412</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1,804</w:t>
            </w: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10835" w:rsidRPr="00B40365" w:rsidRDefault="00513BA8">
            <w:pPr>
              <w:widowControl/>
              <w:suppressAutoHyphens w:val="0"/>
              <w:autoSpaceDN w:val="0"/>
              <w:jc w:val="center"/>
              <w:rPr>
                <w:lang w:bidi="ar-SA"/>
              </w:rPr>
            </w:pPr>
            <w:r w:rsidRPr="00B40365">
              <w:rPr>
                <w:lang w:bidi="ar-SA"/>
              </w:rPr>
              <w:t>7</w:t>
            </w:r>
          </w:p>
        </w:tc>
        <w:tc>
          <w:tcPr>
            <w:tcW w:w="1276" w:type="dxa"/>
            <w:gridSpan w:val="2"/>
            <w:tcBorders>
              <w:top w:val="single" w:sz="4" w:space="0" w:color="auto"/>
              <w:bottom w:val="single" w:sz="4" w:space="0" w:color="auto"/>
            </w:tcBorders>
            <w:vAlign w:val="center"/>
          </w:tcPr>
          <w:p w:rsidR="00410835" w:rsidRPr="00262B1B" w:rsidRDefault="00513BA8">
            <w:pPr>
              <w:widowControl/>
              <w:suppressAutoHyphens w:val="0"/>
              <w:autoSpaceDN w:val="0"/>
              <w:jc w:val="center"/>
              <w:rPr>
                <w:sz w:val="22"/>
                <w:szCs w:val="22"/>
                <w:lang w:bidi="ar-SA"/>
              </w:rPr>
            </w:pPr>
            <w:r w:rsidRPr="00262B1B">
              <w:rPr>
                <w:sz w:val="22"/>
                <w:szCs w:val="22"/>
                <w:lang w:bidi="ar-SA"/>
              </w:rPr>
              <w:t>RpCR23B</w:t>
            </w:r>
          </w:p>
        </w:tc>
        <w:tc>
          <w:tcPr>
            <w:tcW w:w="4536" w:type="dxa"/>
            <w:tcBorders>
              <w:top w:val="single" w:sz="4" w:space="0" w:color="auto"/>
              <w:bottom w:val="single" w:sz="4" w:space="0" w:color="auto"/>
            </w:tcBorders>
            <w:vAlign w:val="center"/>
          </w:tcPr>
          <w:p w:rsidR="00410835" w:rsidRPr="00410835" w:rsidRDefault="00513BA8">
            <w:pPr>
              <w:widowControl/>
              <w:suppressAutoHyphens w:val="0"/>
              <w:autoSpaceDN w:val="0"/>
              <w:rPr>
                <w:sz w:val="24"/>
                <w:szCs w:val="24"/>
                <w:lang w:val="en-US" w:bidi="ar-SA"/>
              </w:rPr>
            </w:pPr>
            <w:r w:rsidRPr="00410835">
              <w:rPr>
                <w:sz w:val="24"/>
                <w:szCs w:val="24"/>
                <w:lang w:val="en-US" w:bidi="ar-SA"/>
              </w:rPr>
              <w:t>Vopsirea in culori de ulei a balustradelor  metalice, intr-un strat de vopsea peste cea existenta</w:t>
            </w:r>
          </w:p>
          <w:p w:rsidR="00410835" w:rsidRPr="00410835" w:rsidRDefault="00410835">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75,200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54,144</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2430226101349</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Chit de cutit C 891-1</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1,880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2430116103218</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Vopsea de ulei orice culoare</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4,512</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2320116200535</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Benzina extractie tip 80/120</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l</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1,128</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1,504</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Hirtie slef.usc.sticla foi 23 x 30 gr 25 S 1581</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7,520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0,752</w:t>
            </w: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410835" w:rsidRPr="00B40365" w:rsidRDefault="00513BA8">
            <w:pPr>
              <w:widowControl/>
              <w:suppressAutoHyphens w:val="0"/>
              <w:autoSpaceDN w:val="0"/>
              <w:jc w:val="center"/>
              <w:rPr>
                <w:lang w:bidi="ar-SA"/>
              </w:rPr>
            </w:pPr>
            <w:r w:rsidRPr="00B40365">
              <w:rPr>
                <w:lang w:bidi="ar-SA"/>
              </w:rPr>
              <w:t>8</w:t>
            </w:r>
          </w:p>
        </w:tc>
        <w:tc>
          <w:tcPr>
            <w:tcW w:w="1276" w:type="dxa"/>
            <w:gridSpan w:val="2"/>
            <w:tcBorders>
              <w:top w:val="single" w:sz="4" w:space="0" w:color="auto"/>
              <w:bottom w:val="single" w:sz="4" w:space="0" w:color="auto"/>
            </w:tcBorders>
            <w:vAlign w:val="center"/>
          </w:tcPr>
          <w:p w:rsidR="00410835" w:rsidRPr="00262B1B" w:rsidRDefault="00513BA8">
            <w:pPr>
              <w:widowControl/>
              <w:suppressAutoHyphens w:val="0"/>
              <w:autoSpaceDN w:val="0"/>
              <w:jc w:val="center"/>
              <w:rPr>
                <w:sz w:val="22"/>
                <w:szCs w:val="22"/>
                <w:lang w:bidi="ar-SA"/>
              </w:rPr>
            </w:pPr>
            <w:r w:rsidRPr="00262B1B">
              <w:rPr>
                <w:sz w:val="22"/>
                <w:szCs w:val="22"/>
                <w:lang w:bidi="ar-SA"/>
              </w:rPr>
              <w:t>RpCR17A aplic</w:t>
            </w:r>
          </w:p>
        </w:tc>
        <w:tc>
          <w:tcPr>
            <w:tcW w:w="4536" w:type="dxa"/>
            <w:tcBorders>
              <w:top w:val="single" w:sz="4" w:space="0" w:color="auto"/>
              <w:bottom w:val="single" w:sz="4" w:space="0" w:color="auto"/>
            </w:tcBorders>
            <w:vAlign w:val="center"/>
          </w:tcPr>
          <w:p w:rsidR="00410835" w:rsidRPr="00410835" w:rsidRDefault="00513BA8">
            <w:pPr>
              <w:widowControl/>
              <w:suppressAutoHyphens w:val="0"/>
              <w:autoSpaceDN w:val="0"/>
              <w:rPr>
                <w:sz w:val="24"/>
                <w:szCs w:val="24"/>
                <w:lang w:val="en-US" w:bidi="ar-SA"/>
              </w:rPr>
            </w:pPr>
            <w:r w:rsidRPr="00410835">
              <w:rPr>
                <w:sz w:val="24"/>
                <w:szCs w:val="24"/>
                <w:lang w:val="en-US" w:bidi="ar-SA"/>
              </w:rPr>
              <w:t xml:space="preserve">Vopsirea treptelor cu email, executata pe dusumele vechi, care au mai fost vopsite </w:t>
            </w:r>
          </w:p>
          <w:p w:rsidR="00410835" w:rsidRPr="00410835" w:rsidRDefault="00410835">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410835" w:rsidRPr="00B40365" w:rsidRDefault="00513BA8">
            <w:pPr>
              <w:widowControl/>
              <w:suppressAutoHyphens w:val="0"/>
              <w:autoSpaceDN w:val="0"/>
              <w:jc w:val="center"/>
              <w:rPr>
                <w:lang w:bidi="ar-SA"/>
              </w:rPr>
            </w:pPr>
            <w:r w:rsidRPr="00B40365">
              <w:rPr>
                <w:lang w:bidi="ar-SA"/>
              </w:rPr>
              <w:t>152,000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7141020013300</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Zugrav vopsitor</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h-om</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60,800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1542126108945</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Ulei de in sicativat</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12,160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2430226101349</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Chit de cutit C 891-1</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15,200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2430116106105</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Email (Durex) pentru dusumele</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28,880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2320116200535</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Benzina extractie tip 80/120</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l</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7,600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2881116001666</w:t>
            </w:r>
          </w:p>
        </w:tc>
        <w:tc>
          <w:tcPr>
            <w:tcW w:w="4536" w:type="dxa"/>
            <w:tcBorders>
              <w:top w:val="nil"/>
              <w:bottom w:val="single" w:sz="2" w:space="0" w:color="auto"/>
            </w:tcBorders>
            <w:vAlign w:val="center"/>
          </w:tcPr>
          <w:p w:rsidR="00410835" w:rsidRPr="00410835" w:rsidRDefault="00513BA8">
            <w:pPr>
              <w:widowControl/>
              <w:suppressAutoHyphens w:val="0"/>
              <w:autoSpaceDN w:val="0"/>
              <w:rPr>
                <w:lang w:val="en-US" w:bidi="ar-SA"/>
              </w:rPr>
            </w:pPr>
            <w:r w:rsidRPr="00410835">
              <w:rPr>
                <w:lang w:val="en-US" w:bidi="ar-SA"/>
              </w:rPr>
              <w:t>Hirtie slef.usc.sticla foi 23 x 30 gr 25 S 1581</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buc</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76,000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1711317306661</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Bumbac de sters</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kg</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4,560</w:t>
            </w:r>
          </w:p>
        </w:tc>
      </w:tr>
      <w:tr w:rsidR="009C7F78" w:rsidTr="004108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410835" w:rsidRPr="00B40365" w:rsidRDefault="00410835">
            <w:pPr>
              <w:widowControl/>
              <w:suppressAutoHyphens w:val="0"/>
              <w:autoSpaceDN w:val="0"/>
              <w:jc w:val="center"/>
              <w:rPr>
                <w:lang w:bidi="ar-SA"/>
              </w:rPr>
            </w:pPr>
          </w:p>
        </w:tc>
        <w:tc>
          <w:tcPr>
            <w:tcW w:w="1276" w:type="dxa"/>
            <w:gridSpan w:val="2"/>
            <w:tcBorders>
              <w:top w:val="nil"/>
              <w:bottom w:val="single" w:sz="2" w:space="0" w:color="auto"/>
            </w:tcBorders>
            <w:vAlign w:val="center"/>
          </w:tcPr>
          <w:p w:rsidR="00410835" w:rsidRPr="00B40365" w:rsidRDefault="00513BA8">
            <w:pPr>
              <w:widowControl/>
              <w:suppressAutoHyphens w:val="0"/>
              <w:autoSpaceDN w:val="0"/>
              <w:jc w:val="center"/>
              <w:rPr>
                <w:sz w:val="16"/>
                <w:szCs w:val="16"/>
                <w:lang w:bidi="ar-SA"/>
              </w:rPr>
            </w:pPr>
            <w:r w:rsidRPr="00B40365">
              <w:rPr>
                <w:sz w:val="16"/>
                <w:szCs w:val="16"/>
                <w:lang w:bidi="ar-SA"/>
              </w:rPr>
              <w:t>2922140006702</w:t>
            </w:r>
          </w:p>
        </w:tc>
        <w:tc>
          <w:tcPr>
            <w:tcW w:w="4536" w:type="dxa"/>
            <w:tcBorders>
              <w:top w:val="nil"/>
              <w:bottom w:val="single" w:sz="2" w:space="0" w:color="auto"/>
            </w:tcBorders>
            <w:vAlign w:val="center"/>
          </w:tcPr>
          <w:p w:rsidR="00410835" w:rsidRPr="00B40365" w:rsidRDefault="00513BA8">
            <w:pPr>
              <w:widowControl/>
              <w:suppressAutoHyphens w:val="0"/>
              <w:autoSpaceDN w:val="0"/>
              <w:rPr>
                <w:lang w:bidi="ar-SA"/>
              </w:rPr>
            </w:pPr>
            <w:r w:rsidRPr="00B40365">
              <w:rPr>
                <w:lang w:bidi="ar-SA"/>
              </w:rPr>
              <w:t>Macara de fereastra</w:t>
            </w:r>
          </w:p>
        </w:tc>
        <w:tc>
          <w:tcPr>
            <w:tcW w:w="1559"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h-ut</w:t>
            </w:r>
          </w:p>
        </w:tc>
        <w:tc>
          <w:tcPr>
            <w:tcW w:w="1843" w:type="dxa"/>
            <w:tcBorders>
              <w:top w:val="nil"/>
              <w:bottom w:val="single" w:sz="2" w:space="0" w:color="auto"/>
            </w:tcBorders>
            <w:vAlign w:val="center"/>
          </w:tcPr>
          <w:p w:rsidR="00410835" w:rsidRPr="00B40365" w:rsidRDefault="00513BA8">
            <w:pPr>
              <w:widowControl/>
              <w:suppressAutoHyphens w:val="0"/>
              <w:autoSpaceDN w:val="0"/>
              <w:jc w:val="center"/>
              <w:rPr>
                <w:lang w:bidi="ar-SA"/>
              </w:rPr>
            </w:pPr>
            <w:r w:rsidRPr="00B40365">
              <w:rPr>
                <w:lang w:bidi="ar-SA"/>
              </w:rPr>
              <w:t>1,520</w:t>
            </w:r>
          </w:p>
        </w:tc>
      </w:tr>
      <w:tr w:rsidR="009C7F78" w:rsidTr="00410835">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410835" w:rsidRPr="00B40365" w:rsidRDefault="00410835">
            <w:pPr>
              <w:widowControl/>
              <w:suppressAutoHyphens w:val="0"/>
              <w:autoSpaceDN w:val="0"/>
              <w:rPr>
                <w:lang w:bidi="ar-SA"/>
              </w:rPr>
            </w:pPr>
          </w:p>
        </w:tc>
        <w:tc>
          <w:tcPr>
            <w:tcW w:w="1276" w:type="dxa"/>
            <w:gridSpan w:val="2"/>
            <w:tcBorders>
              <w:top w:val="single" w:sz="6" w:space="0" w:color="auto"/>
              <w:bottom w:val="nil"/>
            </w:tcBorders>
          </w:tcPr>
          <w:p w:rsidR="00410835" w:rsidRPr="00B40365" w:rsidRDefault="00410835">
            <w:pPr>
              <w:widowControl/>
              <w:suppressAutoHyphens w:val="0"/>
              <w:autoSpaceDN w:val="0"/>
              <w:rPr>
                <w:lang w:bidi="ar-SA"/>
              </w:rPr>
            </w:pPr>
          </w:p>
        </w:tc>
        <w:tc>
          <w:tcPr>
            <w:tcW w:w="4536" w:type="dxa"/>
            <w:tcBorders>
              <w:top w:val="single" w:sz="6" w:space="0" w:color="auto"/>
              <w:bottom w:val="nil"/>
            </w:tcBorders>
          </w:tcPr>
          <w:p w:rsidR="00410835" w:rsidRPr="00B40365" w:rsidRDefault="00410835" w:rsidP="008B0D2D">
            <w:pPr>
              <w:widowControl/>
              <w:suppressAutoHyphens w:val="0"/>
              <w:autoSpaceDN w:val="0"/>
              <w:rPr>
                <w:lang w:bidi="ar-SA"/>
              </w:rPr>
            </w:pPr>
          </w:p>
        </w:tc>
        <w:tc>
          <w:tcPr>
            <w:tcW w:w="1559" w:type="dxa"/>
            <w:tcBorders>
              <w:top w:val="single" w:sz="6" w:space="0" w:color="auto"/>
              <w:bottom w:val="nil"/>
              <w:right w:val="nil"/>
            </w:tcBorders>
          </w:tcPr>
          <w:p w:rsidR="00410835" w:rsidRPr="00B40365" w:rsidRDefault="00410835">
            <w:pPr>
              <w:widowControl/>
              <w:suppressAutoHyphens w:val="0"/>
              <w:autoSpaceDN w:val="0"/>
              <w:rPr>
                <w:lang w:bidi="ar-SA"/>
              </w:rPr>
            </w:pPr>
          </w:p>
        </w:tc>
        <w:tc>
          <w:tcPr>
            <w:tcW w:w="1843" w:type="dxa"/>
            <w:tcBorders>
              <w:top w:val="single" w:sz="6" w:space="0" w:color="auto"/>
              <w:left w:val="nil"/>
              <w:bottom w:val="nil"/>
              <w:right w:val="nil"/>
            </w:tcBorders>
          </w:tcPr>
          <w:p w:rsidR="00410835" w:rsidRPr="00B40365" w:rsidRDefault="00410835">
            <w:pPr>
              <w:widowControl/>
              <w:suppressAutoHyphens w:val="0"/>
              <w:autoSpaceDN w:val="0"/>
              <w:rPr>
                <w:lang w:bidi="ar-SA"/>
              </w:rPr>
            </w:pPr>
          </w:p>
        </w:tc>
      </w:tr>
      <w:tr w:rsidR="009C7F78" w:rsidRPr="004059AF" w:rsidTr="0041083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410835" w:rsidRPr="00B40365" w:rsidRDefault="00410835">
            <w:pPr>
              <w:widowControl/>
              <w:suppressAutoHyphens w:val="0"/>
              <w:autoSpaceDN w:val="0"/>
              <w:rPr>
                <w:lang w:bidi="ar-SA"/>
              </w:rPr>
            </w:pPr>
          </w:p>
        </w:tc>
        <w:tc>
          <w:tcPr>
            <w:tcW w:w="1276" w:type="dxa"/>
            <w:gridSpan w:val="2"/>
            <w:tcBorders>
              <w:bottom w:val="single" w:sz="4" w:space="0" w:color="auto"/>
            </w:tcBorders>
          </w:tcPr>
          <w:p w:rsidR="00410835" w:rsidRPr="00B40365" w:rsidRDefault="00410835">
            <w:pPr>
              <w:widowControl/>
              <w:suppressAutoHyphens w:val="0"/>
              <w:autoSpaceDN w:val="0"/>
              <w:rPr>
                <w:lang w:bidi="ar-SA"/>
              </w:rPr>
            </w:pPr>
          </w:p>
        </w:tc>
        <w:tc>
          <w:tcPr>
            <w:tcW w:w="4536" w:type="dxa"/>
            <w:tcBorders>
              <w:bottom w:val="single" w:sz="4" w:space="0" w:color="auto"/>
            </w:tcBorders>
          </w:tcPr>
          <w:p w:rsidR="00410835" w:rsidRPr="00E95320" w:rsidRDefault="00513BA8">
            <w:pPr>
              <w:widowControl/>
              <w:suppressAutoHyphens w:val="0"/>
              <w:autoSpaceDN w:val="0"/>
              <w:rPr>
                <w:b/>
                <w:bCs/>
                <w:sz w:val="24"/>
                <w:szCs w:val="24"/>
                <w:lang w:val="en-US" w:bidi="ar-SA"/>
              </w:rPr>
            </w:pPr>
            <w:r w:rsidRPr="00410835">
              <w:rPr>
                <w:b/>
                <w:bCs/>
                <w:sz w:val="24"/>
                <w:szCs w:val="24"/>
                <w:lang w:val="en-US" w:bidi="ar-SA"/>
              </w:rPr>
              <w:t>Total</w:t>
            </w:r>
            <w:r>
              <w:rPr>
                <w:b/>
                <w:bCs/>
                <w:sz w:val="24"/>
                <w:szCs w:val="24"/>
                <w:lang w:val="en-US" w:bidi="ar-SA"/>
              </w:rPr>
              <w:t xml:space="preserve"> </w:t>
            </w:r>
            <w:r w:rsidRPr="00410835">
              <w:rPr>
                <w:b/>
                <w:bCs/>
                <w:sz w:val="22"/>
                <w:szCs w:val="22"/>
                <w:lang w:val="en-US" w:bidi="ar-SA"/>
              </w:rPr>
              <w:t>Lucrari de finie</w:t>
            </w:r>
          </w:p>
          <w:p w:rsidR="00410835" w:rsidRPr="00410835" w:rsidRDefault="00513BA8">
            <w:pPr>
              <w:widowControl/>
              <w:suppressAutoHyphens w:val="0"/>
              <w:autoSpaceDN w:val="0"/>
              <w:rPr>
                <w:lang w:val="en-US" w:bidi="ar-SA"/>
              </w:rPr>
            </w:pPr>
            <w:r w:rsidRPr="00410835">
              <w:rPr>
                <w:b/>
                <w:bCs/>
                <w:sz w:val="22"/>
                <w:szCs w:val="22"/>
                <w:lang w:val="en-US" w:bidi="ar-SA"/>
              </w:rPr>
              <w:t>Inclu</w:t>
            </w:r>
            <w:r>
              <w:rPr>
                <w:b/>
                <w:bCs/>
                <w:sz w:val="22"/>
                <w:szCs w:val="22"/>
                <w:lang w:val="en-US" w:bidi="ar-SA"/>
              </w:rPr>
              <w:t>s</w:t>
            </w:r>
            <w:r w:rsidRPr="00410835">
              <w:rPr>
                <w:b/>
                <w:bCs/>
                <w:sz w:val="22"/>
                <w:szCs w:val="22"/>
                <w:lang w:val="en-US" w:bidi="ar-SA"/>
              </w:rPr>
              <w:t>iv salariu</w:t>
            </w:r>
          </w:p>
        </w:tc>
        <w:tc>
          <w:tcPr>
            <w:tcW w:w="1559" w:type="dxa"/>
            <w:tcBorders>
              <w:bottom w:val="single" w:sz="4" w:space="0" w:color="auto"/>
              <w:right w:val="nil"/>
            </w:tcBorders>
          </w:tcPr>
          <w:p w:rsidR="00410835" w:rsidRPr="00410835" w:rsidRDefault="00410835">
            <w:pPr>
              <w:widowControl/>
              <w:suppressAutoHyphens w:val="0"/>
              <w:autoSpaceDN w:val="0"/>
              <w:rPr>
                <w:lang w:val="en-US" w:bidi="ar-SA"/>
              </w:rPr>
            </w:pPr>
          </w:p>
        </w:tc>
        <w:tc>
          <w:tcPr>
            <w:tcW w:w="1843" w:type="dxa"/>
            <w:tcBorders>
              <w:left w:val="nil"/>
              <w:bottom w:val="single" w:sz="4" w:space="0" w:color="auto"/>
              <w:right w:val="nil"/>
            </w:tcBorders>
          </w:tcPr>
          <w:p w:rsidR="00410835" w:rsidRPr="00410835" w:rsidRDefault="00410835">
            <w:pPr>
              <w:widowControl/>
              <w:suppressAutoHyphens w:val="0"/>
              <w:autoSpaceDN w:val="0"/>
              <w:rPr>
                <w:lang w:val="en-US" w:bidi="ar-SA"/>
              </w:rPr>
            </w:pPr>
          </w:p>
        </w:tc>
      </w:tr>
      <w:tr w:rsidR="009C7F78" w:rsidRPr="004059AF" w:rsidTr="00410835">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410835" w:rsidRPr="00251097" w:rsidRDefault="00410835">
            <w:pPr>
              <w:widowControl/>
              <w:suppressAutoHyphens w:val="0"/>
              <w:autoSpaceDN w:val="0"/>
              <w:rPr>
                <w:lang w:val="en-US" w:bidi="ar-SA"/>
              </w:rPr>
            </w:pPr>
          </w:p>
        </w:tc>
        <w:tc>
          <w:tcPr>
            <w:tcW w:w="1134" w:type="dxa"/>
            <w:gridSpan w:val="2"/>
            <w:tcBorders>
              <w:top w:val="single" w:sz="6" w:space="0" w:color="auto"/>
              <w:bottom w:val="single" w:sz="12" w:space="0" w:color="auto"/>
            </w:tcBorders>
          </w:tcPr>
          <w:p w:rsidR="00410835" w:rsidRPr="00251097" w:rsidRDefault="00410835">
            <w:pPr>
              <w:widowControl/>
              <w:suppressAutoHyphens w:val="0"/>
              <w:autoSpaceDN w:val="0"/>
              <w:rPr>
                <w:lang w:val="en-US" w:bidi="ar-SA"/>
              </w:rPr>
            </w:pPr>
          </w:p>
        </w:tc>
        <w:tc>
          <w:tcPr>
            <w:tcW w:w="4712" w:type="dxa"/>
            <w:gridSpan w:val="2"/>
            <w:tcBorders>
              <w:top w:val="single" w:sz="6" w:space="0" w:color="auto"/>
              <w:bottom w:val="single" w:sz="12" w:space="0" w:color="auto"/>
            </w:tcBorders>
          </w:tcPr>
          <w:p w:rsidR="00410835" w:rsidRPr="00251097" w:rsidRDefault="00410835">
            <w:pPr>
              <w:widowControl/>
              <w:suppressAutoHyphens w:val="0"/>
              <w:autoSpaceDN w:val="0"/>
              <w:rPr>
                <w:b/>
                <w:bCs/>
                <w:lang w:val="en-US" w:bidi="ar-SA"/>
              </w:rPr>
            </w:pPr>
          </w:p>
        </w:tc>
        <w:tc>
          <w:tcPr>
            <w:tcW w:w="1559" w:type="dxa"/>
            <w:tcBorders>
              <w:top w:val="single" w:sz="6" w:space="0" w:color="auto"/>
              <w:bottom w:val="single" w:sz="12" w:space="0" w:color="auto"/>
            </w:tcBorders>
          </w:tcPr>
          <w:p w:rsidR="00410835" w:rsidRPr="00251097" w:rsidRDefault="00410835">
            <w:pPr>
              <w:widowControl/>
              <w:suppressAutoHyphens w:val="0"/>
              <w:autoSpaceDN w:val="0"/>
              <w:rPr>
                <w:lang w:val="en-US" w:bidi="ar-SA"/>
              </w:rPr>
            </w:pPr>
          </w:p>
        </w:tc>
        <w:tc>
          <w:tcPr>
            <w:tcW w:w="1843" w:type="dxa"/>
            <w:tcBorders>
              <w:top w:val="single" w:sz="6" w:space="0" w:color="auto"/>
              <w:bottom w:val="single" w:sz="12" w:space="0" w:color="auto"/>
            </w:tcBorders>
          </w:tcPr>
          <w:p w:rsidR="00410835" w:rsidRPr="00251097" w:rsidRDefault="00410835">
            <w:pPr>
              <w:widowControl/>
              <w:suppressAutoHyphens w:val="0"/>
              <w:autoSpaceDN w:val="0"/>
              <w:rPr>
                <w:lang w:val="en-US" w:bidi="ar-SA"/>
              </w:rPr>
            </w:pPr>
          </w:p>
        </w:tc>
      </w:tr>
      <w:tr w:rsidR="009C7F78" w:rsidRPr="004059AF" w:rsidTr="00410835">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410835" w:rsidRPr="00251097" w:rsidRDefault="00410835">
            <w:pPr>
              <w:widowControl/>
              <w:suppressAutoHyphens w:val="0"/>
              <w:autoSpaceDN w:val="0"/>
              <w:rPr>
                <w:lang w:val="en-US" w:bidi="ar-SA"/>
              </w:rPr>
            </w:pPr>
          </w:p>
        </w:tc>
        <w:tc>
          <w:tcPr>
            <w:tcW w:w="1134" w:type="dxa"/>
            <w:gridSpan w:val="2"/>
            <w:tcBorders>
              <w:top w:val="single" w:sz="12" w:space="0" w:color="auto"/>
              <w:left w:val="nil"/>
              <w:bottom w:val="nil"/>
              <w:right w:val="nil"/>
            </w:tcBorders>
          </w:tcPr>
          <w:p w:rsidR="00410835" w:rsidRPr="00251097" w:rsidRDefault="00410835">
            <w:pPr>
              <w:widowControl/>
              <w:suppressAutoHyphens w:val="0"/>
              <w:autoSpaceDN w:val="0"/>
              <w:rPr>
                <w:lang w:val="en-US" w:bidi="ar-SA"/>
              </w:rPr>
            </w:pPr>
          </w:p>
        </w:tc>
        <w:tc>
          <w:tcPr>
            <w:tcW w:w="4712" w:type="dxa"/>
            <w:gridSpan w:val="2"/>
            <w:tcBorders>
              <w:top w:val="single" w:sz="12" w:space="0" w:color="auto"/>
              <w:left w:val="nil"/>
              <w:bottom w:val="nil"/>
              <w:right w:val="nil"/>
            </w:tcBorders>
          </w:tcPr>
          <w:p w:rsidR="00410835" w:rsidRPr="00251097" w:rsidRDefault="00410835">
            <w:pPr>
              <w:widowControl/>
              <w:suppressAutoHyphens w:val="0"/>
              <w:autoSpaceDN w:val="0"/>
              <w:rPr>
                <w:lang w:val="en-US" w:bidi="ar-SA"/>
              </w:rPr>
            </w:pPr>
          </w:p>
        </w:tc>
        <w:tc>
          <w:tcPr>
            <w:tcW w:w="1559" w:type="dxa"/>
            <w:tcBorders>
              <w:top w:val="single" w:sz="12" w:space="0" w:color="auto"/>
              <w:left w:val="nil"/>
              <w:bottom w:val="nil"/>
              <w:right w:val="nil"/>
            </w:tcBorders>
          </w:tcPr>
          <w:p w:rsidR="00410835" w:rsidRPr="00251097" w:rsidRDefault="00410835">
            <w:pPr>
              <w:widowControl/>
              <w:suppressAutoHyphens w:val="0"/>
              <w:autoSpaceDN w:val="0"/>
              <w:rPr>
                <w:lang w:val="en-US" w:bidi="ar-SA"/>
              </w:rPr>
            </w:pPr>
          </w:p>
        </w:tc>
        <w:tc>
          <w:tcPr>
            <w:tcW w:w="1843" w:type="dxa"/>
            <w:tcBorders>
              <w:top w:val="single" w:sz="12" w:space="0" w:color="auto"/>
              <w:left w:val="nil"/>
              <w:bottom w:val="nil"/>
              <w:right w:val="nil"/>
            </w:tcBorders>
          </w:tcPr>
          <w:p w:rsidR="00410835" w:rsidRPr="00251097" w:rsidRDefault="00410835">
            <w:pPr>
              <w:widowControl/>
              <w:suppressAutoHyphens w:val="0"/>
              <w:autoSpaceDN w:val="0"/>
              <w:rPr>
                <w:lang w:val="en-US" w:bidi="ar-SA"/>
              </w:rPr>
            </w:pP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10835" w:rsidRPr="00251097" w:rsidRDefault="00410835">
            <w:pPr>
              <w:widowControl/>
              <w:suppressAutoHyphens w:val="0"/>
              <w:autoSpaceDN w:val="0"/>
              <w:rPr>
                <w:lang w:val="en-US" w:bidi="ar-SA"/>
              </w:rPr>
            </w:pPr>
          </w:p>
        </w:tc>
        <w:tc>
          <w:tcPr>
            <w:tcW w:w="1276" w:type="dxa"/>
            <w:gridSpan w:val="2"/>
            <w:tcBorders>
              <w:top w:val="single" w:sz="4" w:space="0" w:color="auto"/>
              <w:left w:val="single" w:sz="4" w:space="0" w:color="auto"/>
              <w:bottom w:val="single" w:sz="4" w:space="0" w:color="auto"/>
            </w:tcBorders>
          </w:tcPr>
          <w:p w:rsidR="00410835" w:rsidRPr="00251097" w:rsidRDefault="00410835">
            <w:pPr>
              <w:widowControl/>
              <w:suppressAutoHyphens w:val="0"/>
              <w:autoSpaceDN w:val="0"/>
              <w:rPr>
                <w:lang w:val="en-US" w:bidi="ar-SA"/>
              </w:rPr>
            </w:pPr>
          </w:p>
        </w:tc>
        <w:tc>
          <w:tcPr>
            <w:tcW w:w="4536" w:type="dxa"/>
            <w:tcBorders>
              <w:top w:val="single" w:sz="4" w:space="0" w:color="auto"/>
              <w:bottom w:val="single" w:sz="4" w:space="0" w:color="auto"/>
            </w:tcBorders>
          </w:tcPr>
          <w:p w:rsidR="00410835" w:rsidRDefault="00513BA8">
            <w:pPr>
              <w:widowControl/>
              <w:suppressAutoHyphens w:val="0"/>
              <w:autoSpaceDN w:val="0"/>
              <w:rPr>
                <w:lang w:bidi="ar-SA"/>
              </w:rPr>
            </w:pPr>
            <w:r w:rsidRPr="000E0709">
              <w:rPr>
                <w:lang w:val="en-US" w:bidi="ar-SA"/>
              </w:rPr>
              <w:t>Cheltuieli directe</w:t>
            </w:r>
          </w:p>
        </w:tc>
        <w:tc>
          <w:tcPr>
            <w:tcW w:w="1559" w:type="dxa"/>
            <w:tcBorders>
              <w:top w:val="single" w:sz="4" w:space="0" w:color="auto"/>
              <w:bottom w:val="single" w:sz="4" w:space="0" w:color="auto"/>
              <w:right w:val="nil"/>
            </w:tcBorders>
          </w:tcPr>
          <w:p w:rsidR="00410835" w:rsidRPr="00B40365" w:rsidRDefault="00513BA8">
            <w:pPr>
              <w:widowControl/>
              <w:suppressAutoHyphens w:val="0"/>
              <w:autoSpaceDN w:val="0"/>
              <w:rPr>
                <w:lang w:bidi="ar-SA"/>
              </w:rPr>
            </w:pPr>
            <w:r w:rsidRPr="00B40365">
              <w:rPr>
                <w:lang w:bidi="ar-SA"/>
              </w:rPr>
              <w:t xml:space="preserve"> lei</w:t>
            </w:r>
          </w:p>
        </w:tc>
        <w:tc>
          <w:tcPr>
            <w:tcW w:w="1843" w:type="dxa"/>
            <w:tcBorders>
              <w:top w:val="single" w:sz="4" w:space="0" w:color="auto"/>
              <w:left w:val="nil"/>
              <w:bottom w:val="single" w:sz="4" w:space="0" w:color="auto"/>
              <w:right w:val="nil"/>
            </w:tcBorders>
          </w:tcPr>
          <w:p w:rsidR="00410835" w:rsidRPr="00B40365" w:rsidRDefault="00410835">
            <w:pPr>
              <w:widowControl/>
              <w:suppressAutoHyphens w:val="0"/>
              <w:autoSpaceDN w:val="0"/>
              <w:rPr>
                <w:lang w:bidi="ar-SA"/>
              </w:rPr>
            </w:pP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10835" w:rsidRPr="00B40365" w:rsidRDefault="00410835">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10835" w:rsidRPr="00B40365" w:rsidRDefault="00410835">
            <w:pPr>
              <w:widowControl/>
              <w:suppressAutoHyphens w:val="0"/>
              <w:autoSpaceDN w:val="0"/>
              <w:rPr>
                <w:lang w:bidi="ar-SA"/>
              </w:rPr>
            </w:pPr>
          </w:p>
        </w:tc>
        <w:tc>
          <w:tcPr>
            <w:tcW w:w="4536" w:type="dxa"/>
            <w:tcBorders>
              <w:top w:val="single" w:sz="4" w:space="0" w:color="auto"/>
              <w:bottom w:val="single" w:sz="4" w:space="0" w:color="auto"/>
            </w:tcBorders>
          </w:tcPr>
          <w:p w:rsidR="00410835" w:rsidRDefault="00513BA8">
            <w:pPr>
              <w:widowControl/>
              <w:suppressAutoHyphens w:val="0"/>
              <w:autoSpaceDN w:val="0"/>
              <w:rPr>
                <w:lang w:bidi="ar-SA"/>
              </w:rPr>
            </w:pPr>
            <w:r w:rsidRPr="000E0709">
              <w:rPr>
                <w:lang w:val="en-US" w:bidi="ar-SA"/>
              </w:rPr>
              <w:t>Asigurari sociale</w:t>
            </w:r>
          </w:p>
        </w:tc>
        <w:tc>
          <w:tcPr>
            <w:tcW w:w="1559" w:type="dxa"/>
            <w:tcBorders>
              <w:top w:val="single" w:sz="4" w:space="0" w:color="auto"/>
              <w:bottom w:val="single" w:sz="4" w:space="0" w:color="auto"/>
              <w:right w:val="nil"/>
            </w:tcBorders>
          </w:tcPr>
          <w:p w:rsidR="00410835" w:rsidRPr="00B40365" w:rsidRDefault="00513BA8">
            <w:pPr>
              <w:widowControl/>
              <w:suppressAutoHyphens w:val="0"/>
              <w:autoSpaceDN w:val="0"/>
              <w:rPr>
                <w:lang w:bidi="ar-SA"/>
              </w:rPr>
            </w:pPr>
            <w:r w:rsidRPr="00B40365">
              <w:rPr>
                <w:lang w:bidi="ar-SA"/>
              </w:rPr>
              <w:t>24,00 %</w:t>
            </w:r>
          </w:p>
        </w:tc>
        <w:tc>
          <w:tcPr>
            <w:tcW w:w="1843" w:type="dxa"/>
            <w:tcBorders>
              <w:top w:val="single" w:sz="4" w:space="0" w:color="auto"/>
              <w:left w:val="nil"/>
              <w:bottom w:val="single" w:sz="4" w:space="0" w:color="auto"/>
              <w:right w:val="nil"/>
            </w:tcBorders>
          </w:tcPr>
          <w:p w:rsidR="00410835" w:rsidRPr="00B40365" w:rsidRDefault="00410835">
            <w:pPr>
              <w:widowControl/>
              <w:suppressAutoHyphens w:val="0"/>
              <w:autoSpaceDN w:val="0"/>
              <w:rPr>
                <w:lang w:bidi="ar-SA"/>
              </w:rPr>
            </w:pP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10835" w:rsidRPr="00B40365" w:rsidRDefault="00410835">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10835" w:rsidRPr="00B40365" w:rsidRDefault="00410835">
            <w:pPr>
              <w:widowControl/>
              <w:suppressAutoHyphens w:val="0"/>
              <w:autoSpaceDN w:val="0"/>
              <w:rPr>
                <w:lang w:bidi="ar-SA"/>
              </w:rPr>
            </w:pPr>
          </w:p>
        </w:tc>
        <w:tc>
          <w:tcPr>
            <w:tcW w:w="4536" w:type="dxa"/>
            <w:tcBorders>
              <w:top w:val="single" w:sz="4" w:space="0" w:color="auto"/>
              <w:bottom w:val="single" w:sz="4" w:space="0" w:color="auto"/>
            </w:tcBorders>
          </w:tcPr>
          <w:p w:rsidR="00410835" w:rsidRDefault="00513BA8">
            <w:pPr>
              <w:widowControl/>
              <w:suppressAutoHyphens w:val="0"/>
              <w:autoSpaceDN w:val="0"/>
              <w:rPr>
                <w:lang w:bidi="ar-SA"/>
              </w:rPr>
            </w:pPr>
            <w:r w:rsidRPr="000E0709">
              <w:rPr>
                <w:lang w:val="en-US" w:bidi="ar-SA"/>
              </w:rPr>
              <w:t>Transportarea materialelor</w:t>
            </w:r>
          </w:p>
        </w:tc>
        <w:tc>
          <w:tcPr>
            <w:tcW w:w="1559" w:type="dxa"/>
            <w:tcBorders>
              <w:top w:val="single" w:sz="4" w:space="0" w:color="auto"/>
              <w:bottom w:val="single" w:sz="4" w:space="0" w:color="auto"/>
              <w:right w:val="nil"/>
            </w:tcBorders>
          </w:tcPr>
          <w:p w:rsidR="00410835" w:rsidRPr="00B40365" w:rsidRDefault="00410835">
            <w:pPr>
              <w:widowControl/>
              <w:suppressAutoHyphens w:val="0"/>
              <w:autoSpaceDN w:val="0"/>
              <w:rPr>
                <w:lang w:bidi="ar-SA"/>
              </w:rPr>
            </w:pPr>
          </w:p>
        </w:tc>
        <w:tc>
          <w:tcPr>
            <w:tcW w:w="1843" w:type="dxa"/>
            <w:tcBorders>
              <w:top w:val="single" w:sz="4" w:space="0" w:color="auto"/>
              <w:left w:val="nil"/>
              <w:bottom w:val="single" w:sz="4" w:space="0" w:color="auto"/>
              <w:right w:val="nil"/>
            </w:tcBorders>
          </w:tcPr>
          <w:p w:rsidR="00410835" w:rsidRPr="00B40365" w:rsidRDefault="00410835">
            <w:pPr>
              <w:widowControl/>
              <w:suppressAutoHyphens w:val="0"/>
              <w:autoSpaceDN w:val="0"/>
              <w:rPr>
                <w:lang w:bidi="ar-SA"/>
              </w:rPr>
            </w:pP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10835" w:rsidRPr="00B40365" w:rsidRDefault="00410835">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10835" w:rsidRPr="00B40365" w:rsidRDefault="00410835">
            <w:pPr>
              <w:widowControl/>
              <w:suppressAutoHyphens w:val="0"/>
              <w:autoSpaceDN w:val="0"/>
              <w:rPr>
                <w:lang w:bidi="ar-SA"/>
              </w:rPr>
            </w:pPr>
          </w:p>
        </w:tc>
        <w:tc>
          <w:tcPr>
            <w:tcW w:w="4536" w:type="dxa"/>
            <w:tcBorders>
              <w:top w:val="single" w:sz="4" w:space="0" w:color="auto"/>
              <w:bottom w:val="single" w:sz="4" w:space="0" w:color="auto"/>
            </w:tcBorders>
          </w:tcPr>
          <w:p w:rsidR="00410835" w:rsidRDefault="00513BA8">
            <w:pPr>
              <w:widowControl/>
              <w:suppressAutoHyphens w:val="0"/>
              <w:autoSpaceDN w:val="0"/>
              <w:rPr>
                <w:lang w:bidi="ar-SA"/>
              </w:rPr>
            </w:pPr>
            <w:r w:rsidRPr="000E0709">
              <w:rPr>
                <w:lang w:val="en-US" w:bidi="ar-SA"/>
              </w:rPr>
              <w:t>Cheltuieli de regie</w:t>
            </w:r>
          </w:p>
        </w:tc>
        <w:tc>
          <w:tcPr>
            <w:tcW w:w="1559" w:type="dxa"/>
            <w:tcBorders>
              <w:top w:val="single" w:sz="4" w:space="0" w:color="auto"/>
              <w:bottom w:val="single" w:sz="4" w:space="0" w:color="auto"/>
              <w:right w:val="nil"/>
            </w:tcBorders>
          </w:tcPr>
          <w:p w:rsidR="00410835" w:rsidRPr="00B40365" w:rsidRDefault="00410835">
            <w:pPr>
              <w:widowControl/>
              <w:suppressAutoHyphens w:val="0"/>
              <w:autoSpaceDN w:val="0"/>
              <w:rPr>
                <w:lang w:bidi="ar-SA"/>
              </w:rPr>
            </w:pPr>
          </w:p>
        </w:tc>
        <w:tc>
          <w:tcPr>
            <w:tcW w:w="1843" w:type="dxa"/>
            <w:tcBorders>
              <w:top w:val="single" w:sz="4" w:space="0" w:color="auto"/>
              <w:left w:val="nil"/>
              <w:bottom w:val="single" w:sz="4" w:space="0" w:color="auto"/>
              <w:right w:val="nil"/>
            </w:tcBorders>
          </w:tcPr>
          <w:p w:rsidR="00410835" w:rsidRPr="00B40365" w:rsidRDefault="00410835">
            <w:pPr>
              <w:widowControl/>
              <w:suppressAutoHyphens w:val="0"/>
              <w:autoSpaceDN w:val="0"/>
              <w:rPr>
                <w:lang w:bidi="ar-SA"/>
              </w:rPr>
            </w:pP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10835" w:rsidRPr="00B40365" w:rsidRDefault="00410835">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10835" w:rsidRPr="00B40365" w:rsidRDefault="00410835">
            <w:pPr>
              <w:widowControl/>
              <w:suppressAutoHyphens w:val="0"/>
              <w:autoSpaceDN w:val="0"/>
              <w:rPr>
                <w:lang w:bidi="ar-SA"/>
              </w:rPr>
            </w:pPr>
          </w:p>
        </w:tc>
        <w:tc>
          <w:tcPr>
            <w:tcW w:w="4536" w:type="dxa"/>
            <w:tcBorders>
              <w:top w:val="single" w:sz="4" w:space="0" w:color="auto"/>
              <w:bottom w:val="single" w:sz="4" w:space="0" w:color="auto"/>
            </w:tcBorders>
          </w:tcPr>
          <w:p w:rsidR="00410835" w:rsidRDefault="00513BA8">
            <w:pPr>
              <w:widowControl/>
              <w:suppressAutoHyphens w:val="0"/>
              <w:autoSpaceDN w:val="0"/>
              <w:rPr>
                <w:lang w:bidi="ar-SA"/>
              </w:rPr>
            </w:pPr>
            <w:r w:rsidRPr="000E0709">
              <w:rPr>
                <w:lang w:val="en-US" w:bidi="ar-SA"/>
              </w:rPr>
              <w:t>Beneficiu de deviz</w:t>
            </w:r>
          </w:p>
        </w:tc>
        <w:tc>
          <w:tcPr>
            <w:tcW w:w="1559" w:type="dxa"/>
            <w:tcBorders>
              <w:top w:val="single" w:sz="4" w:space="0" w:color="auto"/>
              <w:bottom w:val="single" w:sz="4" w:space="0" w:color="auto"/>
              <w:right w:val="nil"/>
            </w:tcBorders>
          </w:tcPr>
          <w:p w:rsidR="00410835" w:rsidRPr="00251097" w:rsidRDefault="00410835">
            <w:pPr>
              <w:widowControl/>
              <w:suppressAutoHyphens w:val="0"/>
              <w:autoSpaceDN w:val="0"/>
              <w:rPr>
                <w:lang w:val="ro-RO" w:bidi="ar-SA"/>
              </w:rPr>
            </w:pPr>
          </w:p>
        </w:tc>
        <w:tc>
          <w:tcPr>
            <w:tcW w:w="1843" w:type="dxa"/>
            <w:tcBorders>
              <w:top w:val="single" w:sz="4" w:space="0" w:color="auto"/>
              <w:left w:val="nil"/>
              <w:bottom w:val="single" w:sz="4" w:space="0" w:color="auto"/>
              <w:right w:val="nil"/>
            </w:tcBorders>
          </w:tcPr>
          <w:p w:rsidR="00410835" w:rsidRPr="00B40365" w:rsidRDefault="00410835">
            <w:pPr>
              <w:widowControl/>
              <w:suppressAutoHyphens w:val="0"/>
              <w:autoSpaceDN w:val="0"/>
              <w:rPr>
                <w:lang w:bidi="ar-SA"/>
              </w:rPr>
            </w:pPr>
          </w:p>
        </w:tc>
      </w:tr>
      <w:tr w:rsidR="009C7F78" w:rsidTr="004108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410835" w:rsidRPr="00B40365" w:rsidRDefault="00410835">
            <w:pPr>
              <w:widowControl/>
              <w:suppressAutoHyphens w:val="0"/>
              <w:autoSpaceDN w:val="0"/>
              <w:rPr>
                <w:lang w:bidi="ar-SA"/>
              </w:rPr>
            </w:pPr>
          </w:p>
        </w:tc>
        <w:tc>
          <w:tcPr>
            <w:tcW w:w="1276" w:type="dxa"/>
            <w:gridSpan w:val="2"/>
            <w:tcBorders>
              <w:top w:val="single" w:sz="4" w:space="0" w:color="auto"/>
              <w:left w:val="single" w:sz="4" w:space="0" w:color="auto"/>
              <w:bottom w:val="single" w:sz="4" w:space="0" w:color="auto"/>
            </w:tcBorders>
          </w:tcPr>
          <w:p w:rsidR="00410835" w:rsidRPr="00B40365" w:rsidRDefault="00410835">
            <w:pPr>
              <w:widowControl/>
              <w:suppressAutoHyphens w:val="0"/>
              <w:autoSpaceDN w:val="0"/>
              <w:rPr>
                <w:lang w:bidi="ar-SA"/>
              </w:rPr>
            </w:pPr>
          </w:p>
        </w:tc>
        <w:tc>
          <w:tcPr>
            <w:tcW w:w="4536" w:type="dxa"/>
            <w:tcBorders>
              <w:top w:val="single" w:sz="4" w:space="0" w:color="auto"/>
              <w:bottom w:val="single" w:sz="4" w:space="0" w:color="auto"/>
            </w:tcBorders>
          </w:tcPr>
          <w:p w:rsidR="00410835" w:rsidRDefault="00513BA8">
            <w:pPr>
              <w:widowControl/>
              <w:suppressAutoHyphens w:val="0"/>
              <w:autoSpaceDN w:val="0"/>
              <w:rPr>
                <w:lang w:bidi="ar-SA"/>
              </w:rPr>
            </w:pPr>
            <w:r w:rsidRPr="000E0709">
              <w:rPr>
                <w:lang w:val="en-US" w:bidi="ar-SA"/>
              </w:rPr>
              <w:t>TVA</w:t>
            </w:r>
          </w:p>
        </w:tc>
        <w:tc>
          <w:tcPr>
            <w:tcW w:w="1559" w:type="dxa"/>
            <w:tcBorders>
              <w:top w:val="single" w:sz="4" w:space="0" w:color="auto"/>
              <w:bottom w:val="single" w:sz="4" w:space="0" w:color="auto"/>
              <w:right w:val="nil"/>
            </w:tcBorders>
          </w:tcPr>
          <w:p w:rsidR="00410835" w:rsidRPr="00B40365" w:rsidRDefault="00513BA8">
            <w:pPr>
              <w:widowControl/>
              <w:suppressAutoHyphens w:val="0"/>
              <w:autoSpaceDN w:val="0"/>
              <w:rPr>
                <w:lang w:bidi="ar-SA"/>
              </w:rPr>
            </w:pPr>
            <w:r w:rsidRPr="00B40365">
              <w:rPr>
                <w:lang w:bidi="ar-SA"/>
              </w:rPr>
              <w:t>20,00 %</w:t>
            </w:r>
          </w:p>
        </w:tc>
        <w:tc>
          <w:tcPr>
            <w:tcW w:w="1843" w:type="dxa"/>
            <w:tcBorders>
              <w:top w:val="single" w:sz="4" w:space="0" w:color="auto"/>
              <w:left w:val="nil"/>
              <w:bottom w:val="single" w:sz="4" w:space="0" w:color="auto"/>
              <w:right w:val="nil"/>
            </w:tcBorders>
          </w:tcPr>
          <w:p w:rsidR="00410835" w:rsidRPr="00B40365" w:rsidRDefault="00410835">
            <w:pPr>
              <w:widowControl/>
              <w:suppressAutoHyphens w:val="0"/>
              <w:autoSpaceDN w:val="0"/>
              <w:rPr>
                <w:lang w:bidi="ar-SA"/>
              </w:rPr>
            </w:pPr>
          </w:p>
        </w:tc>
      </w:tr>
      <w:tr w:rsidR="009C7F78" w:rsidTr="00410835">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410835" w:rsidRPr="00B40365" w:rsidRDefault="00410835">
            <w:pPr>
              <w:widowControl/>
              <w:suppressAutoHyphens w:val="0"/>
              <w:autoSpaceDN w:val="0"/>
              <w:jc w:val="center"/>
              <w:rPr>
                <w:lang w:bidi="ar-SA"/>
              </w:rPr>
            </w:pPr>
          </w:p>
        </w:tc>
        <w:tc>
          <w:tcPr>
            <w:tcW w:w="1276" w:type="dxa"/>
            <w:gridSpan w:val="2"/>
            <w:tcBorders>
              <w:top w:val="nil"/>
              <w:bottom w:val="single" w:sz="6" w:space="0" w:color="auto"/>
            </w:tcBorders>
            <w:vAlign w:val="bottom"/>
          </w:tcPr>
          <w:p w:rsidR="00410835" w:rsidRPr="00B40365" w:rsidRDefault="00410835">
            <w:pPr>
              <w:widowControl/>
              <w:suppressAutoHyphens w:val="0"/>
              <w:autoSpaceDN w:val="0"/>
              <w:jc w:val="center"/>
              <w:rPr>
                <w:lang w:bidi="ar-SA"/>
              </w:rPr>
            </w:pPr>
          </w:p>
        </w:tc>
        <w:tc>
          <w:tcPr>
            <w:tcW w:w="4536" w:type="dxa"/>
            <w:tcBorders>
              <w:top w:val="nil"/>
              <w:bottom w:val="single" w:sz="6" w:space="0" w:color="auto"/>
              <w:right w:val="nil"/>
            </w:tcBorders>
            <w:vAlign w:val="bottom"/>
          </w:tcPr>
          <w:p w:rsidR="00410835" w:rsidRPr="00585DBD" w:rsidRDefault="00410835" w:rsidP="00585DBD">
            <w:pPr>
              <w:widowControl/>
              <w:suppressAutoHyphens w:val="0"/>
              <w:autoSpaceDN w:val="0"/>
              <w:rPr>
                <w:b/>
                <w:bCs/>
                <w:sz w:val="22"/>
                <w:szCs w:val="22"/>
                <w:lang w:bidi="ar-SA"/>
              </w:rPr>
            </w:pPr>
          </w:p>
          <w:p w:rsidR="00410835" w:rsidRPr="00585DBD" w:rsidRDefault="00513BA8" w:rsidP="00585DBD">
            <w:pPr>
              <w:widowControl/>
              <w:suppressAutoHyphens w:val="0"/>
              <w:autoSpaceDN w:val="0"/>
              <w:rPr>
                <w:b/>
                <w:bCs/>
                <w:sz w:val="22"/>
                <w:szCs w:val="22"/>
                <w:lang w:val="en-US" w:bidi="ar-SA"/>
              </w:rPr>
            </w:pPr>
            <w:r w:rsidRPr="00585DBD">
              <w:rPr>
                <w:b/>
                <w:bCs/>
                <w:sz w:val="22"/>
                <w:szCs w:val="22"/>
                <w:lang w:bidi="ar-SA"/>
              </w:rPr>
              <w:t>T</w:t>
            </w:r>
            <w:r>
              <w:rPr>
                <w:b/>
                <w:bCs/>
                <w:sz w:val="22"/>
                <w:szCs w:val="22"/>
                <w:lang w:val="en-US" w:bidi="ar-SA"/>
              </w:rPr>
              <w:t>otal deviz</w:t>
            </w:r>
            <w:r w:rsidRPr="00585DBD">
              <w:rPr>
                <w:b/>
                <w:bCs/>
                <w:sz w:val="22"/>
                <w:szCs w:val="22"/>
                <w:lang w:bidi="ar-SA"/>
              </w:rPr>
              <w:t>:</w:t>
            </w:r>
          </w:p>
          <w:p w:rsidR="00410835" w:rsidRPr="00585DBD" w:rsidRDefault="00513BA8" w:rsidP="00585DBD">
            <w:pPr>
              <w:widowControl/>
              <w:suppressAutoHyphens w:val="0"/>
              <w:autoSpaceDN w:val="0"/>
              <w:rPr>
                <w:sz w:val="22"/>
                <w:szCs w:val="22"/>
                <w:lang w:val="en-US" w:bidi="ar-SA"/>
              </w:rPr>
            </w:pPr>
            <w:r w:rsidRPr="00585DBD">
              <w:rPr>
                <w:b/>
                <w:bCs/>
                <w:sz w:val="22"/>
                <w:szCs w:val="22"/>
                <w:lang w:val="en-US" w:bidi="ar-SA"/>
              </w:rPr>
              <w:t>Inclisiv salariu</w:t>
            </w:r>
          </w:p>
        </w:tc>
        <w:tc>
          <w:tcPr>
            <w:tcW w:w="1559" w:type="dxa"/>
            <w:tcBorders>
              <w:top w:val="nil"/>
              <w:left w:val="nil"/>
              <w:bottom w:val="single" w:sz="6" w:space="0" w:color="auto"/>
              <w:right w:val="nil"/>
            </w:tcBorders>
            <w:vAlign w:val="bottom"/>
          </w:tcPr>
          <w:p w:rsidR="00410835" w:rsidRPr="00B40365" w:rsidRDefault="00410835">
            <w:pPr>
              <w:widowControl/>
              <w:suppressAutoHyphens w:val="0"/>
              <w:autoSpaceDN w:val="0"/>
              <w:jc w:val="center"/>
              <w:rPr>
                <w:lang w:bidi="ar-SA"/>
              </w:rPr>
            </w:pPr>
          </w:p>
        </w:tc>
        <w:tc>
          <w:tcPr>
            <w:tcW w:w="1843" w:type="dxa"/>
            <w:tcBorders>
              <w:top w:val="nil"/>
              <w:left w:val="nil"/>
              <w:bottom w:val="single" w:sz="6" w:space="0" w:color="auto"/>
              <w:right w:val="nil"/>
            </w:tcBorders>
            <w:vAlign w:val="bottom"/>
          </w:tcPr>
          <w:p w:rsidR="00410835" w:rsidRPr="00B40365" w:rsidRDefault="00410835">
            <w:pPr>
              <w:widowControl/>
              <w:suppressAutoHyphens w:val="0"/>
              <w:autoSpaceDN w:val="0"/>
              <w:jc w:val="center"/>
              <w:rPr>
                <w:lang w:bidi="ar-SA"/>
              </w:rPr>
            </w:pPr>
          </w:p>
        </w:tc>
      </w:tr>
    </w:tbl>
    <w:p w:rsidR="002D681E" w:rsidRPr="00B40365" w:rsidRDefault="002D681E">
      <w:pPr>
        <w:widowControl/>
        <w:suppressAutoHyphens w:val="0"/>
        <w:autoSpaceDN w:val="0"/>
        <w:rPr>
          <w:lang w:bidi="ar-SA"/>
        </w:rPr>
      </w:pPr>
    </w:p>
    <w:p w:rsidR="002D681E" w:rsidRPr="00B40365" w:rsidRDefault="002D681E">
      <w:pPr>
        <w:widowControl/>
        <w:suppressAutoHyphens w:val="0"/>
        <w:autoSpaceDN w:val="0"/>
        <w:jc w:val="center"/>
        <w:rPr>
          <w:sz w:val="28"/>
          <w:szCs w:val="28"/>
          <w:lang w:bidi="ar-SA"/>
        </w:rPr>
      </w:pPr>
    </w:p>
    <w:p w:rsidR="007A7266" w:rsidRDefault="007A7266">
      <w:pPr>
        <w:widowControl/>
        <w:suppressAutoHyphens w:val="0"/>
        <w:autoSpaceDN w:val="0"/>
        <w:jc w:val="center"/>
        <w:rPr>
          <w:sz w:val="28"/>
          <w:szCs w:val="28"/>
          <w:lang w:val="en-US" w:bidi="ar-SA"/>
        </w:rPr>
      </w:pPr>
    </w:p>
    <w:p w:rsidR="007B7DA8" w:rsidRDefault="007B7DA8">
      <w:pPr>
        <w:widowControl/>
        <w:suppressAutoHyphens w:val="0"/>
        <w:autoSpaceDN w:val="0"/>
        <w:jc w:val="center"/>
        <w:rPr>
          <w:sz w:val="28"/>
          <w:szCs w:val="28"/>
          <w:lang w:val="en-US" w:bidi="ar-SA"/>
        </w:rPr>
      </w:pPr>
    </w:p>
    <w:p w:rsidR="007B7DA8" w:rsidRDefault="007B7DA8">
      <w:pPr>
        <w:widowControl/>
        <w:suppressAutoHyphens w:val="0"/>
        <w:autoSpaceDN w:val="0"/>
        <w:jc w:val="center"/>
        <w:rPr>
          <w:sz w:val="28"/>
          <w:szCs w:val="28"/>
          <w:lang w:val="en-US" w:bidi="ar-SA"/>
        </w:rPr>
      </w:pPr>
    </w:p>
    <w:p w:rsidR="007B7DA8" w:rsidRDefault="007B7DA8" w:rsidP="00FD22FA">
      <w:pPr>
        <w:widowControl/>
        <w:suppressAutoHyphens w:val="0"/>
        <w:autoSpaceDN w:val="0"/>
        <w:rPr>
          <w:sz w:val="28"/>
          <w:szCs w:val="28"/>
          <w:lang w:val="en-US" w:bidi="ar-SA"/>
        </w:rPr>
      </w:pPr>
    </w:p>
    <w:p w:rsidR="00327C05" w:rsidRDefault="00327C05" w:rsidP="00FD22FA">
      <w:pPr>
        <w:widowControl/>
        <w:suppressAutoHyphens w:val="0"/>
        <w:autoSpaceDN w:val="0"/>
        <w:rPr>
          <w:sz w:val="28"/>
          <w:szCs w:val="28"/>
          <w:lang w:val="en-US" w:bidi="ar-SA"/>
        </w:rPr>
      </w:pPr>
    </w:p>
    <w:p w:rsidR="00327C05" w:rsidRDefault="00327C05" w:rsidP="00FD22FA">
      <w:pPr>
        <w:widowControl/>
        <w:suppressAutoHyphens w:val="0"/>
        <w:autoSpaceDN w:val="0"/>
        <w:rPr>
          <w:sz w:val="28"/>
          <w:szCs w:val="28"/>
          <w:lang w:val="en-US" w:bidi="ar-SA"/>
        </w:rPr>
      </w:pPr>
    </w:p>
    <w:p w:rsidR="00327C05" w:rsidRDefault="00327C05" w:rsidP="00FD22FA">
      <w:pPr>
        <w:widowControl/>
        <w:suppressAutoHyphens w:val="0"/>
        <w:autoSpaceDN w:val="0"/>
        <w:rPr>
          <w:sz w:val="28"/>
          <w:szCs w:val="28"/>
          <w:lang w:val="en-US" w:bidi="ar-SA"/>
        </w:rPr>
      </w:pPr>
    </w:p>
    <w:p w:rsidR="00327C05" w:rsidRDefault="00327C05" w:rsidP="00FD22FA">
      <w:pPr>
        <w:widowControl/>
        <w:suppressAutoHyphens w:val="0"/>
        <w:autoSpaceDN w:val="0"/>
        <w:rPr>
          <w:sz w:val="28"/>
          <w:szCs w:val="28"/>
          <w:lang w:val="en-US" w:bidi="ar-SA"/>
        </w:rPr>
      </w:pPr>
    </w:p>
    <w:p w:rsidR="00327C05" w:rsidRDefault="00327C05" w:rsidP="00FD22FA">
      <w:pPr>
        <w:widowControl/>
        <w:suppressAutoHyphens w:val="0"/>
        <w:autoSpaceDN w:val="0"/>
        <w:rPr>
          <w:sz w:val="28"/>
          <w:szCs w:val="28"/>
          <w:lang w:val="en-US" w:bidi="ar-SA"/>
        </w:rPr>
      </w:pPr>
    </w:p>
    <w:p w:rsidR="00327C05" w:rsidRDefault="00327C05" w:rsidP="00FD22FA">
      <w:pPr>
        <w:widowControl/>
        <w:suppressAutoHyphens w:val="0"/>
        <w:autoSpaceDN w:val="0"/>
        <w:rPr>
          <w:sz w:val="28"/>
          <w:szCs w:val="28"/>
          <w:lang w:val="en-US" w:bidi="ar-SA"/>
        </w:rPr>
      </w:pPr>
    </w:p>
    <w:tbl>
      <w:tblPr>
        <w:tblW w:w="9464" w:type="dxa"/>
        <w:tblLayout w:type="fixed"/>
        <w:tblLook w:val="0000" w:firstRow="0" w:lastRow="0" w:firstColumn="0" w:lastColumn="0" w:noHBand="0" w:noVBand="0"/>
      </w:tblPr>
      <w:tblGrid>
        <w:gridCol w:w="5920"/>
        <w:gridCol w:w="3544"/>
      </w:tblGrid>
      <w:tr w:rsidR="00327C05" w:rsidTr="004F528F">
        <w:tc>
          <w:tcPr>
            <w:tcW w:w="5920" w:type="dxa"/>
            <w:tcBorders>
              <w:top w:val="nil"/>
              <w:left w:val="nil"/>
              <w:bottom w:val="single" w:sz="6" w:space="0" w:color="auto"/>
              <w:right w:val="nil"/>
            </w:tcBorders>
          </w:tcPr>
          <w:p w:rsidR="00327C05" w:rsidRPr="005C3133" w:rsidRDefault="00327C05" w:rsidP="00327C05">
            <w:pPr>
              <w:widowControl/>
              <w:suppressAutoHyphens w:val="0"/>
              <w:autoSpaceDN w:val="0"/>
              <w:rPr>
                <w:b/>
                <w:bCs/>
                <w:sz w:val="28"/>
                <w:szCs w:val="28"/>
                <w:lang w:val="en-US" w:bidi="ar-SA"/>
              </w:rPr>
            </w:pPr>
            <w:r>
              <w:rPr>
                <w:b/>
                <w:bCs/>
                <w:sz w:val="28"/>
                <w:szCs w:val="28"/>
                <w:lang w:val="en-US" w:bidi="ar-SA"/>
              </w:rPr>
              <w:t>Instalarea plasei contra insectelor la geamurile</w:t>
            </w:r>
            <w:r w:rsidRPr="005C3133">
              <w:rPr>
                <w:b/>
                <w:bCs/>
                <w:sz w:val="28"/>
                <w:szCs w:val="28"/>
                <w:lang w:val="en-US" w:bidi="ar-SA"/>
              </w:rPr>
              <w:t xml:space="preserve"> Spitalul</w:t>
            </w:r>
            <w:r w:rsidR="006160F6">
              <w:rPr>
                <w:b/>
                <w:bCs/>
                <w:sz w:val="28"/>
                <w:szCs w:val="28"/>
                <w:lang w:val="en-US" w:bidi="ar-SA"/>
              </w:rPr>
              <w:t>ui</w:t>
            </w:r>
            <w:r w:rsidRPr="005C3133">
              <w:rPr>
                <w:b/>
                <w:bCs/>
                <w:sz w:val="28"/>
                <w:szCs w:val="28"/>
                <w:lang w:val="en-US" w:bidi="ar-SA"/>
              </w:rPr>
              <w:t xml:space="preserve"> Raional Nisporeni</w:t>
            </w:r>
          </w:p>
        </w:tc>
        <w:tc>
          <w:tcPr>
            <w:tcW w:w="3544" w:type="dxa"/>
            <w:tcBorders>
              <w:top w:val="nil"/>
              <w:left w:val="nil"/>
              <w:bottom w:val="nil"/>
              <w:right w:val="nil"/>
            </w:tcBorders>
          </w:tcPr>
          <w:p w:rsidR="00327C05" w:rsidRDefault="00327C05" w:rsidP="004F528F">
            <w:pPr>
              <w:widowControl/>
              <w:suppressAutoHyphens w:val="0"/>
              <w:autoSpaceDN w:val="0"/>
              <w:jc w:val="right"/>
              <w:rPr>
                <w:sz w:val="22"/>
                <w:szCs w:val="22"/>
                <w:lang w:val="en-US" w:bidi="ar-SA"/>
              </w:rPr>
            </w:pPr>
            <w:r>
              <w:rPr>
                <w:sz w:val="22"/>
                <w:szCs w:val="22"/>
                <w:lang w:val="en-US" w:bidi="ar-SA"/>
              </w:rPr>
              <w:t>Formular Nr.1desfasurat</w:t>
            </w:r>
          </w:p>
          <w:p w:rsidR="00327C05" w:rsidRDefault="00327C05" w:rsidP="004F528F">
            <w:pPr>
              <w:widowControl/>
              <w:tabs>
                <w:tab w:val="left" w:pos="4786"/>
                <w:tab w:val="left" w:pos="10031"/>
              </w:tabs>
              <w:suppressAutoHyphens w:val="0"/>
              <w:autoSpaceDN w:val="0"/>
              <w:jc w:val="right"/>
              <w:rPr>
                <w:sz w:val="16"/>
                <w:szCs w:val="16"/>
                <w:lang w:val="en-US" w:bidi="ar-SA"/>
              </w:rPr>
            </w:pPr>
            <w:r>
              <w:rPr>
                <w:sz w:val="16"/>
                <w:szCs w:val="16"/>
                <w:lang w:val="en-US" w:bidi="ar-SA"/>
              </w:rPr>
              <w:t>Win</w:t>
            </w:r>
            <w:r>
              <w:rPr>
                <w:sz w:val="16"/>
                <w:szCs w:val="16"/>
                <w:lang w:bidi="ar-SA"/>
              </w:rPr>
              <w:t>С</w:t>
            </w:r>
            <w:r>
              <w:rPr>
                <w:sz w:val="16"/>
                <w:szCs w:val="16"/>
                <w:lang w:val="en-US" w:bidi="ar-SA"/>
              </w:rPr>
              <w:t>meta</w:t>
            </w:r>
          </w:p>
          <w:p w:rsidR="00327C05" w:rsidRDefault="00327C05" w:rsidP="004F528F">
            <w:pPr>
              <w:widowControl/>
              <w:suppressAutoHyphens w:val="0"/>
              <w:autoSpaceDN w:val="0"/>
              <w:jc w:val="right"/>
              <w:rPr>
                <w:sz w:val="22"/>
                <w:szCs w:val="22"/>
                <w:lang w:bidi="ar-SA"/>
              </w:rPr>
            </w:pPr>
          </w:p>
        </w:tc>
      </w:tr>
      <w:tr w:rsidR="00327C05" w:rsidTr="004F528F">
        <w:tc>
          <w:tcPr>
            <w:tcW w:w="5920" w:type="dxa"/>
            <w:tcBorders>
              <w:top w:val="nil"/>
              <w:left w:val="nil"/>
              <w:bottom w:val="nil"/>
              <w:right w:val="nil"/>
            </w:tcBorders>
          </w:tcPr>
          <w:p w:rsidR="00327C05" w:rsidRDefault="00327C05" w:rsidP="004F528F">
            <w:pPr>
              <w:widowControl/>
              <w:suppressAutoHyphens w:val="0"/>
              <w:autoSpaceDN w:val="0"/>
              <w:jc w:val="center"/>
              <w:rPr>
                <w:lang w:bidi="ar-SA"/>
              </w:rPr>
            </w:pPr>
            <w:r>
              <w:rPr>
                <w:lang w:bidi="ar-SA"/>
              </w:rPr>
              <w:t>(</w:t>
            </w:r>
            <w:r>
              <w:rPr>
                <w:lang w:val="en-US" w:bidi="ar-SA"/>
              </w:rPr>
              <w:t>denumirea obiectivului)</w:t>
            </w:r>
          </w:p>
        </w:tc>
        <w:tc>
          <w:tcPr>
            <w:tcW w:w="3544" w:type="dxa"/>
            <w:tcBorders>
              <w:top w:val="nil"/>
              <w:left w:val="nil"/>
              <w:bottom w:val="nil"/>
              <w:right w:val="nil"/>
            </w:tcBorders>
          </w:tcPr>
          <w:p w:rsidR="00327C05" w:rsidRDefault="00327C05" w:rsidP="004F528F">
            <w:pPr>
              <w:widowControl/>
              <w:suppressAutoHyphens w:val="0"/>
              <w:autoSpaceDN w:val="0"/>
              <w:jc w:val="center"/>
              <w:rPr>
                <w:lang w:bidi="ar-SA"/>
              </w:rPr>
            </w:pPr>
          </w:p>
        </w:tc>
      </w:tr>
    </w:tbl>
    <w:p w:rsidR="00327C05" w:rsidRDefault="00327C05" w:rsidP="00327C05">
      <w:pPr>
        <w:widowControl/>
        <w:suppressAutoHyphens w:val="0"/>
        <w:autoSpaceDN w:val="0"/>
        <w:rPr>
          <w:lang w:bidi="ar-SA"/>
        </w:rPr>
      </w:pPr>
    </w:p>
    <w:p w:rsidR="00327C05" w:rsidRDefault="00327C05" w:rsidP="00327C05">
      <w:pPr>
        <w:widowControl/>
        <w:suppressAutoHyphens w:val="0"/>
        <w:autoSpaceDN w:val="0"/>
        <w:jc w:val="center"/>
        <w:rPr>
          <w:b/>
          <w:sz w:val="36"/>
          <w:szCs w:val="36"/>
          <w:lang w:val="en-US" w:bidi="ar-SA"/>
        </w:rPr>
      </w:pPr>
      <w:r>
        <w:rPr>
          <w:b/>
          <w:sz w:val="36"/>
          <w:szCs w:val="36"/>
          <w:lang w:val="en-US" w:bidi="ar-SA"/>
        </w:rPr>
        <w:t>Lista cu cantităț</w:t>
      </w:r>
      <w:r w:rsidRPr="00410835">
        <w:rPr>
          <w:b/>
          <w:sz w:val="36"/>
          <w:szCs w:val="36"/>
          <w:lang w:val="en-US" w:bidi="ar-SA"/>
        </w:rPr>
        <w:t>ile curente</w:t>
      </w:r>
    </w:p>
    <w:p w:rsidR="00327C05" w:rsidRPr="00410835" w:rsidRDefault="00327C05" w:rsidP="00327C05">
      <w:pPr>
        <w:widowControl/>
        <w:suppressAutoHyphens w:val="0"/>
        <w:autoSpaceDN w:val="0"/>
        <w:jc w:val="center"/>
        <w:rPr>
          <w:b/>
          <w:sz w:val="36"/>
          <w:szCs w:val="36"/>
          <w:lang w:val="en-US" w:bidi="ar-SA"/>
        </w:rPr>
      </w:pPr>
    </w:p>
    <w:tbl>
      <w:tblPr>
        <w:tblW w:w="9923" w:type="dxa"/>
        <w:tblInd w:w="-459" w:type="dxa"/>
        <w:tblLayout w:type="fixed"/>
        <w:tblLook w:val="0000" w:firstRow="0" w:lastRow="0" w:firstColumn="0" w:lastColumn="0" w:noHBand="0" w:noVBand="0"/>
      </w:tblPr>
      <w:tblGrid>
        <w:gridCol w:w="709"/>
        <w:gridCol w:w="1276"/>
        <w:gridCol w:w="4536"/>
        <w:gridCol w:w="1559"/>
        <w:gridCol w:w="1843"/>
      </w:tblGrid>
      <w:tr w:rsidR="00327C05" w:rsidRPr="004059AF" w:rsidTr="004F528F">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rsidR="00327C05" w:rsidRDefault="00327C05" w:rsidP="004F528F">
            <w:pPr>
              <w:widowControl/>
              <w:suppressAutoHyphens w:val="0"/>
              <w:autoSpaceDN w:val="0"/>
              <w:ind w:right="-108"/>
              <w:jc w:val="center"/>
              <w:rPr>
                <w:sz w:val="22"/>
                <w:szCs w:val="22"/>
                <w:lang w:val="en-US" w:bidi="ar-SA"/>
              </w:rPr>
            </w:pPr>
            <w:r>
              <w:rPr>
                <w:sz w:val="22"/>
                <w:szCs w:val="22"/>
                <w:lang w:bidi="ar-SA"/>
              </w:rPr>
              <w:t>№</w:t>
            </w:r>
          </w:p>
          <w:p w:rsidR="00327C05" w:rsidRDefault="00327C05" w:rsidP="004F528F">
            <w:pPr>
              <w:widowControl/>
              <w:suppressAutoHyphens w:val="0"/>
              <w:autoSpaceDN w:val="0"/>
              <w:ind w:right="-108"/>
              <w:jc w:val="center"/>
              <w:rPr>
                <w:sz w:val="22"/>
                <w:szCs w:val="22"/>
                <w:lang w:bidi="ar-SA"/>
              </w:rPr>
            </w:pPr>
            <w:proofErr w:type="gramStart"/>
            <w:r>
              <w:rPr>
                <w:sz w:val="22"/>
                <w:szCs w:val="22"/>
                <w:lang w:val="en-US" w:bidi="ar-SA"/>
              </w:rPr>
              <w:t>crt</w:t>
            </w:r>
            <w:proofErr w:type="gramEnd"/>
            <w:r>
              <w:rPr>
                <w:sz w:val="22"/>
                <w:szCs w:val="22"/>
                <w:lang w:bidi="ar-SA"/>
              </w:rPr>
              <w:t>.</w:t>
            </w:r>
          </w:p>
        </w:tc>
        <w:tc>
          <w:tcPr>
            <w:tcW w:w="1276" w:type="dxa"/>
            <w:vMerge w:val="restart"/>
            <w:tcBorders>
              <w:top w:val="single" w:sz="6" w:space="0" w:color="auto"/>
              <w:left w:val="single" w:sz="6" w:space="0" w:color="auto"/>
              <w:bottom w:val="single" w:sz="6" w:space="0" w:color="auto"/>
              <w:right w:val="nil"/>
            </w:tcBorders>
            <w:vAlign w:val="center"/>
          </w:tcPr>
          <w:p w:rsidR="00327C05" w:rsidRDefault="00327C05" w:rsidP="004F528F">
            <w:pPr>
              <w:widowControl/>
              <w:suppressAutoHyphens w:val="0"/>
              <w:autoSpaceDN w:val="0"/>
              <w:ind w:left="-120" w:right="-108"/>
              <w:jc w:val="center"/>
              <w:rPr>
                <w:sz w:val="22"/>
                <w:szCs w:val="22"/>
                <w:lang w:val="en-US" w:bidi="ar-SA"/>
              </w:rPr>
            </w:pPr>
            <w:r>
              <w:rPr>
                <w:sz w:val="22"/>
                <w:szCs w:val="22"/>
                <w:lang w:val="ro-RO" w:bidi="ar-SA"/>
              </w:rPr>
              <w:t>Simbol</w:t>
            </w:r>
            <w:r>
              <w:rPr>
                <w:sz w:val="22"/>
                <w:szCs w:val="22"/>
                <w:lang w:val="en-US" w:bidi="ar-SA"/>
              </w:rPr>
              <w:t xml:space="preserve"> </w:t>
            </w:r>
            <w:r>
              <w:rPr>
                <w:sz w:val="22"/>
                <w:szCs w:val="22"/>
                <w:lang w:val="ro-RO" w:bidi="ar-SA"/>
              </w:rPr>
              <w:t>norme</w:t>
            </w:r>
            <w:r>
              <w:rPr>
                <w:sz w:val="22"/>
                <w:szCs w:val="22"/>
                <w:lang w:val="en-US" w:bidi="ar-SA"/>
              </w:rPr>
              <w:t xml:space="preserve"> </w:t>
            </w:r>
            <w:r>
              <w:rPr>
                <w:sz w:val="22"/>
                <w:szCs w:val="22"/>
                <w:lang w:val="ro-RO" w:bidi="ar-SA"/>
              </w:rPr>
              <w:t xml:space="preserve">şi Cod </w:t>
            </w:r>
            <w:r>
              <w:rPr>
                <w:sz w:val="22"/>
                <w:szCs w:val="22"/>
                <w:lang w:val="en-US" w:bidi="ar-SA"/>
              </w:rPr>
              <w:t xml:space="preserve"> </w:t>
            </w:r>
            <w:r>
              <w:rPr>
                <w:sz w:val="22"/>
                <w:szCs w:val="22"/>
                <w:lang w:val="ro-RO" w:bidi="ar-SA"/>
              </w:rPr>
              <w:t>resurse</w:t>
            </w:r>
          </w:p>
        </w:tc>
        <w:tc>
          <w:tcPr>
            <w:tcW w:w="4536" w:type="dxa"/>
            <w:vMerge w:val="restart"/>
            <w:tcBorders>
              <w:top w:val="single" w:sz="6" w:space="0" w:color="auto"/>
              <w:left w:val="single" w:sz="6" w:space="0" w:color="auto"/>
              <w:bottom w:val="single" w:sz="6" w:space="0" w:color="auto"/>
              <w:right w:val="nil"/>
            </w:tcBorders>
            <w:vAlign w:val="center"/>
          </w:tcPr>
          <w:p w:rsidR="00327C05" w:rsidRDefault="00327C05" w:rsidP="004F528F">
            <w:pPr>
              <w:widowControl/>
              <w:suppressAutoHyphens w:val="0"/>
              <w:autoSpaceDN w:val="0"/>
              <w:jc w:val="center"/>
              <w:rPr>
                <w:sz w:val="22"/>
                <w:szCs w:val="22"/>
                <w:lang w:val="ro-RO" w:bidi="ar-SA"/>
              </w:rPr>
            </w:pPr>
          </w:p>
          <w:p w:rsidR="00327C05" w:rsidRDefault="00327C05" w:rsidP="004F528F">
            <w:pPr>
              <w:widowControl/>
              <w:suppressAutoHyphens w:val="0"/>
              <w:autoSpaceDN w:val="0"/>
              <w:jc w:val="center"/>
              <w:rPr>
                <w:sz w:val="22"/>
                <w:szCs w:val="22"/>
                <w:lang w:bidi="ar-SA"/>
              </w:rPr>
            </w:pPr>
            <w:r>
              <w:rPr>
                <w:sz w:val="22"/>
                <w:szCs w:val="22"/>
                <w:lang w:val="ro-RO" w:bidi="ar-SA"/>
              </w:rPr>
              <w:t>Lucrări şi cheltuieli</w:t>
            </w:r>
          </w:p>
        </w:tc>
        <w:tc>
          <w:tcPr>
            <w:tcW w:w="1559" w:type="dxa"/>
            <w:vMerge w:val="restart"/>
            <w:tcBorders>
              <w:top w:val="single" w:sz="6" w:space="0" w:color="auto"/>
              <w:left w:val="single" w:sz="6" w:space="0" w:color="auto"/>
              <w:bottom w:val="single" w:sz="6" w:space="0" w:color="auto"/>
              <w:right w:val="nil"/>
            </w:tcBorders>
            <w:vAlign w:val="center"/>
          </w:tcPr>
          <w:p w:rsidR="00327C05" w:rsidRDefault="00327C05" w:rsidP="004F528F">
            <w:pPr>
              <w:widowControl/>
              <w:suppressAutoHyphens w:val="0"/>
              <w:autoSpaceDN w:val="0"/>
              <w:ind w:left="-108" w:right="-108"/>
              <w:jc w:val="center"/>
              <w:rPr>
                <w:sz w:val="22"/>
                <w:szCs w:val="22"/>
                <w:lang w:val="ro-RO" w:bidi="ar-SA"/>
              </w:rPr>
            </w:pPr>
          </w:p>
          <w:p w:rsidR="00327C05" w:rsidRDefault="00327C05" w:rsidP="004F528F">
            <w:pPr>
              <w:widowControl/>
              <w:suppressAutoHyphens w:val="0"/>
              <w:autoSpaceDN w:val="0"/>
              <w:ind w:left="-108" w:right="-108"/>
              <w:jc w:val="center"/>
              <w:rPr>
                <w:sz w:val="22"/>
                <w:szCs w:val="22"/>
                <w:lang w:bidi="ar-SA"/>
              </w:rPr>
            </w:pPr>
            <w:r>
              <w:rPr>
                <w:sz w:val="22"/>
                <w:szCs w:val="22"/>
                <w:lang w:val="ro-RO" w:bidi="ar-SA"/>
              </w:rPr>
              <w:t>U.M.</w:t>
            </w:r>
          </w:p>
        </w:tc>
        <w:tc>
          <w:tcPr>
            <w:tcW w:w="1843" w:type="dxa"/>
            <w:vMerge w:val="restart"/>
            <w:tcBorders>
              <w:top w:val="single" w:sz="6" w:space="0" w:color="auto"/>
              <w:left w:val="single" w:sz="6" w:space="0" w:color="auto"/>
              <w:bottom w:val="single" w:sz="6" w:space="0" w:color="auto"/>
              <w:right w:val="nil"/>
            </w:tcBorders>
            <w:vAlign w:val="center"/>
          </w:tcPr>
          <w:p w:rsidR="00327C05" w:rsidRDefault="00327C05" w:rsidP="004F528F">
            <w:pPr>
              <w:widowControl/>
              <w:suppressAutoHyphens w:val="0"/>
              <w:autoSpaceDN w:val="0"/>
              <w:ind w:left="-108" w:right="-108"/>
              <w:jc w:val="center"/>
              <w:rPr>
                <w:sz w:val="22"/>
                <w:szCs w:val="22"/>
                <w:lang w:val="en-US" w:bidi="ar-SA"/>
              </w:rPr>
            </w:pPr>
            <w:r>
              <w:rPr>
                <w:sz w:val="22"/>
                <w:szCs w:val="22"/>
                <w:lang w:val="ro-RO" w:bidi="ar-SA"/>
              </w:rPr>
              <w:t>Cantitate conform datelor din proiect</w:t>
            </w:r>
          </w:p>
        </w:tc>
      </w:tr>
      <w:tr w:rsidR="00327C05" w:rsidRPr="004059AF" w:rsidTr="004F528F">
        <w:trPr>
          <w:cantSplit/>
          <w:trHeight w:val="253"/>
        </w:trPr>
        <w:tc>
          <w:tcPr>
            <w:tcW w:w="709" w:type="dxa"/>
            <w:vMerge/>
            <w:tcBorders>
              <w:top w:val="single" w:sz="6" w:space="0" w:color="auto"/>
              <w:left w:val="single" w:sz="6" w:space="0" w:color="auto"/>
              <w:bottom w:val="single" w:sz="6" w:space="0" w:color="auto"/>
              <w:right w:val="nil"/>
            </w:tcBorders>
            <w:vAlign w:val="center"/>
          </w:tcPr>
          <w:p w:rsidR="00327C05" w:rsidRPr="00251097" w:rsidRDefault="00327C05" w:rsidP="004F528F">
            <w:pPr>
              <w:widowControl/>
              <w:suppressAutoHyphens w:val="0"/>
              <w:autoSpaceDE/>
              <w:jc w:val="center"/>
              <w:rPr>
                <w:sz w:val="22"/>
                <w:szCs w:val="22"/>
                <w:lang w:val="en-US" w:bidi="ar-SA"/>
              </w:rPr>
            </w:pPr>
          </w:p>
        </w:tc>
        <w:tc>
          <w:tcPr>
            <w:tcW w:w="1276" w:type="dxa"/>
            <w:vMerge/>
            <w:tcBorders>
              <w:top w:val="single" w:sz="6" w:space="0" w:color="auto"/>
              <w:left w:val="single" w:sz="6" w:space="0" w:color="auto"/>
              <w:bottom w:val="single" w:sz="6" w:space="0" w:color="auto"/>
              <w:right w:val="nil"/>
            </w:tcBorders>
            <w:vAlign w:val="center"/>
          </w:tcPr>
          <w:p w:rsidR="00327C05" w:rsidRDefault="00327C05" w:rsidP="004F528F">
            <w:pPr>
              <w:widowControl/>
              <w:suppressAutoHyphens w:val="0"/>
              <w:autoSpaceDE/>
              <w:jc w:val="center"/>
              <w:rPr>
                <w:sz w:val="22"/>
                <w:szCs w:val="22"/>
                <w:lang w:val="en-US" w:bidi="ar-SA"/>
              </w:rPr>
            </w:pPr>
          </w:p>
        </w:tc>
        <w:tc>
          <w:tcPr>
            <w:tcW w:w="4536" w:type="dxa"/>
            <w:vMerge/>
            <w:tcBorders>
              <w:top w:val="single" w:sz="6" w:space="0" w:color="auto"/>
              <w:left w:val="single" w:sz="6" w:space="0" w:color="auto"/>
              <w:bottom w:val="single" w:sz="6" w:space="0" w:color="auto"/>
              <w:right w:val="nil"/>
            </w:tcBorders>
            <w:vAlign w:val="center"/>
          </w:tcPr>
          <w:p w:rsidR="00327C05" w:rsidRPr="00251097" w:rsidRDefault="00327C05" w:rsidP="004F528F">
            <w:pPr>
              <w:widowControl/>
              <w:suppressAutoHyphens w:val="0"/>
              <w:autoSpaceDE/>
              <w:jc w:val="center"/>
              <w:rPr>
                <w:sz w:val="22"/>
                <w:szCs w:val="22"/>
                <w:lang w:val="en-US" w:bidi="ar-SA"/>
              </w:rPr>
            </w:pPr>
          </w:p>
        </w:tc>
        <w:tc>
          <w:tcPr>
            <w:tcW w:w="1559" w:type="dxa"/>
            <w:vMerge/>
            <w:tcBorders>
              <w:top w:val="single" w:sz="6" w:space="0" w:color="auto"/>
              <w:left w:val="single" w:sz="6" w:space="0" w:color="auto"/>
              <w:bottom w:val="single" w:sz="6" w:space="0" w:color="auto"/>
              <w:right w:val="nil"/>
            </w:tcBorders>
            <w:vAlign w:val="center"/>
          </w:tcPr>
          <w:p w:rsidR="00327C05" w:rsidRPr="00251097" w:rsidRDefault="00327C05" w:rsidP="004F528F">
            <w:pPr>
              <w:widowControl/>
              <w:suppressAutoHyphens w:val="0"/>
              <w:autoSpaceDE/>
              <w:jc w:val="center"/>
              <w:rPr>
                <w:sz w:val="22"/>
                <w:szCs w:val="22"/>
                <w:lang w:val="en-US" w:bidi="ar-SA"/>
              </w:rPr>
            </w:pPr>
          </w:p>
        </w:tc>
        <w:tc>
          <w:tcPr>
            <w:tcW w:w="1843" w:type="dxa"/>
            <w:vMerge/>
            <w:tcBorders>
              <w:top w:val="single" w:sz="6" w:space="0" w:color="auto"/>
              <w:left w:val="single" w:sz="6" w:space="0" w:color="auto"/>
              <w:bottom w:val="single" w:sz="6" w:space="0" w:color="auto"/>
              <w:right w:val="single" w:sz="4" w:space="0" w:color="auto"/>
            </w:tcBorders>
            <w:vAlign w:val="center"/>
          </w:tcPr>
          <w:p w:rsidR="00327C05" w:rsidRDefault="00327C05" w:rsidP="004F528F">
            <w:pPr>
              <w:widowControl/>
              <w:suppressAutoHyphens w:val="0"/>
              <w:autoSpaceDE/>
              <w:jc w:val="center"/>
              <w:rPr>
                <w:sz w:val="22"/>
                <w:szCs w:val="22"/>
                <w:lang w:val="en-US" w:bidi="ar-SA"/>
              </w:rPr>
            </w:pPr>
          </w:p>
        </w:tc>
      </w:tr>
    </w:tbl>
    <w:p w:rsidR="00327C05" w:rsidRDefault="00327C05" w:rsidP="00327C05">
      <w:pPr>
        <w:widowControl/>
        <w:suppressAutoHyphens w:val="0"/>
        <w:autoSpaceDN w:val="0"/>
        <w:rPr>
          <w:sz w:val="2"/>
          <w:szCs w:val="2"/>
          <w:lang w:val="en-US" w:bidi="ar-SA"/>
        </w:rPr>
      </w:pPr>
    </w:p>
    <w:tbl>
      <w:tblPr>
        <w:tblW w:w="0" w:type="auto"/>
        <w:tblInd w:w="-459" w:type="dxa"/>
        <w:tblLayout w:type="fixed"/>
        <w:tblLook w:val="0000" w:firstRow="0" w:lastRow="0" w:firstColumn="0" w:lastColumn="0" w:noHBand="0" w:noVBand="0"/>
      </w:tblPr>
      <w:tblGrid>
        <w:gridCol w:w="709"/>
        <w:gridCol w:w="1276"/>
        <w:gridCol w:w="4536"/>
        <w:gridCol w:w="1559"/>
        <w:gridCol w:w="1843"/>
      </w:tblGrid>
      <w:tr w:rsidR="00327C05" w:rsidTr="004F528F">
        <w:trPr>
          <w:cantSplit/>
          <w:tblHeader/>
        </w:trPr>
        <w:tc>
          <w:tcPr>
            <w:tcW w:w="709" w:type="dxa"/>
            <w:tcBorders>
              <w:top w:val="single" w:sz="6" w:space="0" w:color="auto"/>
              <w:left w:val="single" w:sz="6" w:space="0" w:color="auto"/>
              <w:bottom w:val="double" w:sz="6" w:space="0" w:color="auto"/>
              <w:right w:val="nil"/>
            </w:tcBorders>
          </w:tcPr>
          <w:p w:rsidR="00327C05" w:rsidRDefault="00327C05" w:rsidP="004F528F">
            <w:pPr>
              <w:widowControl/>
              <w:suppressAutoHyphens w:val="0"/>
              <w:autoSpaceDN w:val="0"/>
              <w:ind w:right="-108"/>
              <w:jc w:val="center"/>
              <w:rPr>
                <w:sz w:val="22"/>
                <w:szCs w:val="22"/>
                <w:lang w:bidi="ar-SA"/>
              </w:rPr>
            </w:pPr>
            <w:r>
              <w:rPr>
                <w:sz w:val="22"/>
                <w:szCs w:val="22"/>
                <w:lang w:bidi="ar-SA"/>
              </w:rPr>
              <w:t>1</w:t>
            </w:r>
          </w:p>
        </w:tc>
        <w:tc>
          <w:tcPr>
            <w:tcW w:w="1276" w:type="dxa"/>
            <w:tcBorders>
              <w:top w:val="single" w:sz="6" w:space="0" w:color="auto"/>
              <w:left w:val="single" w:sz="6" w:space="0" w:color="auto"/>
              <w:bottom w:val="double" w:sz="6" w:space="0" w:color="auto"/>
              <w:right w:val="nil"/>
            </w:tcBorders>
          </w:tcPr>
          <w:p w:rsidR="00327C05" w:rsidRDefault="00327C05" w:rsidP="004F528F">
            <w:pPr>
              <w:widowControl/>
              <w:suppressAutoHyphens w:val="0"/>
              <w:autoSpaceDN w:val="0"/>
              <w:ind w:left="-120" w:right="-108"/>
              <w:jc w:val="center"/>
              <w:rPr>
                <w:sz w:val="22"/>
                <w:szCs w:val="22"/>
                <w:lang w:bidi="ar-SA"/>
              </w:rPr>
            </w:pPr>
            <w:r>
              <w:rPr>
                <w:sz w:val="22"/>
                <w:szCs w:val="22"/>
                <w:lang w:bidi="ar-SA"/>
              </w:rPr>
              <w:t>2</w:t>
            </w:r>
          </w:p>
        </w:tc>
        <w:tc>
          <w:tcPr>
            <w:tcW w:w="4536" w:type="dxa"/>
            <w:tcBorders>
              <w:top w:val="single" w:sz="6" w:space="0" w:color="auto"/>
              <w:left w:val="single" w:sz="6" w:space="0" w:color="auto"/>
              <w:bottom w:val="double" w:sz="6" w:space="0" w:color="auto"/>
              <w:right w:val="nil"/>
            </w:tcBorders>
          </w:tcPr>
          <w:p w:rsidR="00327C05" w:rsidRDefault="00327C05" w:rsidP="004F528F">
            <w:pPr>
              <w:widowControl/>
              <w:suppressAutoHyphens w:val="0"/>
              <w:autoSpaceDN w:val="0"/>
              <w:jc w:val="center"/>
              <w:rPr>
                <w:sz w:val="22"/>
                <w:szCs w:val="22"/>
                <w:lang w:bidi="ar-SA"/>
              </w:rPr>
            </w:pPr>
            <w:r>
              <w:rPr>
                <w:sz w:val="22"/>
                <w:szCs w:val="22"/>
                <w:lang w:bidi="ar-SA"/>
              </w:rPr>
              <w:t>3</w:t>
            </w:r>
          </w:p>
        </w:tc>
        <w:tc>
          <w:tcPr>
            <w:tcW w:w="1559" w:type="dxa"/>
            <w:tcBorders>
              <w:top w:val="single" w:sz="6" w:space="0" w:color="auto"/>
              <w:left w:val="single" w:sz="6" w:space="0" w:color="auto"/>
              <w:bottom w:val="double" w:sz="6" w:space="0" w:color="auto"/>
              <w:right w:val="nil"/>
            </w:tcBorders>
          </w:tcPr>
          <w:p w:rsidR="00327C05" w:rsidRDefault="00327C05" w:rsidP="004F528F">
            <w:pPr>
              <w:widowControl/>
              <w:suppressAutoHyphens w:val="0"/>
              <w:autoSpaceDN w:val="0"/>
              <w:ind w:left="-108" w:right="-108"/>
              <w:jc w:val="center"/>
              <w:rPr>
                <w:sz w:val="22"/>
                <w:szCs w:val="22"/>
                <w:lang w:bidi="ar-SA"/>
              </w:rPr>
            </w:pPr>
            <w:r>
              <w:rPr>
                <w:sz w:val="22"/>
                <w:szCs w:val="22"/>
                <w:lang w:bidi="ar-SA"/>
              </w:rPr>
              <w:t>4</w:t>
            </w:r>
          </w:p>
        </w:tc>
        <w:tc>
          <w:tcPr>
            <w:tcW w:w="1843" w:type="dxa"/>
            <w:tcBorders>
              <w:top w:val="single" w:sz="6" w:space="0" w:color="auto"/>
              <w:left w:val="single" w:sz="6" w:space="0" w:color="auto"/>
              <w:bottom w:val="double" w:sz="6" w:space="0" w:color="auto"/>
              <w:right w:val="nil"/>
            </w:tcBorders>
          </w:tcPr>
          <w:p w:rsidR="00327C05" w:rsidRDefault="00327C05" w:rsidP="004F528F">
            <w:pPr>
              <w:widowControl/>
              <w:suppressAutoHyphens w:val="0"/>
              <w:autoSpaceDN w:val="0"/>
              <w:ind w:left="-108" w:right="-108"/>
              <w:jc w:val="center"/>
              <w:rPr>
                <w:sz w:val="22"/>
                <w:szCs w:val="22"/>
                <w:lang w:bidi="ar-SA"/>
              </w:rPr>
            </w:pPr>
            <w:r>
              <w:rPr>
                <w:sz w:val="22"/>
                <w:szCs w:val="22"/>
                <w:lang w:bidi="ar-SA"/>
              </w:rPr>
              <w:t>5</w:t>
            </w:r>
          </w:p>
        </w:tc>
      </w:tr>
      <w:tr w:rsidR="00327C05" w:rsidTr="004F52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327C05" w:rsidRPr="00B40365" w:rsidRDefault="00327C05" w:rsidP="004F528F">
            <w:pPr>
              <w:widowControl/>
              <w:suppressAutoHyphens w:val="0"/>
              <w:autoSpaceDN w:val="0"/>
              <w:jc w:val="center"/>
              <w:rPr>
                <w:lang w:bidi="ar-SA"/>
              </w:rPr>
            </w:pPr>
            <w:r w:rsidRPr="00B40365">
              <w:rPr>
                <w:lang w:bidi="ar-SA"/>
              </w:rPr>
              <w:t>1</w:t>
            </w:r>
          </w:p>
        </w:tc>
        <w:tc>
          <w:tcPr>
            <w:tcW w:w="1276" w:type="dxa"/>
            <w:tcBorders>
              <w:top w:val="single" w:sz="4" w:space="0" w:color="auto"/>
              <w:bottom w:val="single" w:sz="4" w:space="0" w:color="auto"/>
            </w:tcBorders>
            <w:vAlign w:val="center"/>
          </w:tcPr>
          <w:p w:rsidR="00327C05" w:rsidRDefault="0005662D" w:rsidP="004F528F">
            <w:pPr>
              <w:widowControl/>
              <w:suppressAutoHyphens w:val="0"/>
              <w:autoSpaceDN w:val="0"/>
              <w:jc w:val="center"/>
              <w:rPr>
                <w:sz w:val="22"/>
                <w:szCs w:val="22"/>
                <w:lang w:val="ro-RO" w:bidi="ar-SA"/>
              </w:rPr>
            </w:pPr>
            <w:r>
              <w:rPr>
                <w:sz w:val="22"/>
                <w:szCs w:val="22"/>
                <w:lang w:val="ro-RO" w:bidi="ar-SA"/>
              </w:rPr>
              <w:t>CK32A</w:t>
            </w:r>
          </w:p>
          <w:p w:rsidR="0005662D" w:rsidRPr="0005662D" w:rsidRDefault="0005662D" w:rsidP="004F528F">
            <w:pPr>
              <w:widowControl/>
              <w:suppressAutoHyphens w:val="0"/>
              <w:autoSpaceDN w:val="0"/>
              <w:jc w:val="center"/>
              <w:rPr>
                <w:sz w:val="22"/>
                <w:szCs w:val="22"/>
                <w:lang w:val="ro-RO" w:bidi="ar-SA"/>
              </w:rPr>
            </w:pPr>
            <w:r>
              <w:rPr>
                <w:sz w:val="22"/>
                <w:szCs w:val="22"/>
                <w:lang w:val="ro-RO" w:bidi="ar-SA"/>
              </w:rPr>
              <w:t>aplicativ</w:t>
            </w:r>
          </w:p>
        </w:tc>
        <w:tc>
          <w:tcPr>
            <w:tcW w:w="4536" w:type="dxa"/>
            <w:tcBorders>
              <w:top w:val="single" w:sz="4" w:space="0" w:color="auto"/>
              <w:bottom w:val="single" w:sz="4" w:space="0" w:color="auto"/>
            </w:tcBorders>
            <w:vAlign w:val="center"/>
          </w:tcPr>
          <w:p w:rsidR="00327C05" w:rsidRPr="00410835" w:rsidRDefault="0005662D" w:rsidP="00D418EB">
            <w:pPr>
              <w:widowControl/>
              <w:suppressAutoHyphens w:val="0"/>
              <w:autoSpaceDN w:val="0"/>
              <w:rPr>
                <w:lang w:val="en-US" w:bidi="ar-SA"/>
              </w:rPr>
            </w:pPr>
            <w:r>
              <w:rPr>
                <w:lang w:val="en-US" w:bidi="ar-SA"/>
              </w:rPr>
              <w:t xml:space="preserve">Montare plasă contra insectelor pentru 350 </w:t>
            </w:r>
            <w:r w:rsidR="00D418EB">
              <w:rPr>
                <w:lang w:val="en-US" w:bidi="ar-SA"/>
              </w:rPr>
              <w:t xml:space="preserve">geamuri </w:t>
            </w:r>
            <w:r>
              <w:rPr>
                <w:lang w:val="en-US" w:bidi="ar-SA"/>
              </w:rPr>
              <w:t>PVC</w:t>
            </w:r>
          </w:p>
        </w:tc>
        <w:tc>
          <w:tcPr>
            <w:tcW w:w="1559" w:type="dxa"/>
            <w:tcBorders>
              <w:top w:val="single" w:sz="4" w:space="0" w:color="auto"/>
              <w:bottom w:val="single" w:sz="4" w:space="0" w:color="auto"/>
            </w:tcBorders>
            <w:vAlign w:val="center"/>
          </w:tcPr>
          <w:p w:rsidR="00327C05" w:rsidRPr="00B40365" w:rsidRDefault="00327C05" w:rsidP="004F528F">
            <w:pPr>
              <w:widowControl/>
              <w:suppressAutoHyphens w:val="0"/>
              <w:autoSpaceDN w:val="0"/>
              <w:jc w:val="center"/>
              <w:rPr>
                <w:lang w:bidi="ar-SA"/>
              </w:rPr>
            </w:pPr>
            <w:r w:rsidRPr="00B40365">
              <w:rPr>
                <w:lang w:bidi="ar-SA"/>
              </w:rPr>
              <w:t>m2</w:t>
            </w:r>
          </w:p>
        </w:tc>
        <w:tc>
          <w:tcPr>
            <w:tcW w:w="1843" w:type="dxa"/>
            <w:tcBorders>
              <w:top w:val="single" w:sz="4" w:space="0" w:color="auto"/>
              <w:bottom w:val="single" w:sz="4" w:space="0" w:color="auto"/>
            </w:tcBorders>
            <w:vAlign w:val="center"/>
          </w:tcPr>
          <w:p w:rsidR="00327C05" w:rsidRPr="00B40365" w:rsidRDefault="0005662D" w:rsidP="004F528F">
            <w:pPr>
              <w:widowControl/>
              <w:suppressAutoHyphens w:val="0"/>
              <w:autoSpaceDN w:val="0"/>
              <w:jc w:val="center"/>
              <w:rPr>
                <w:lang w:bidi="ar-SA"/>
              </w:rPr>
            </w:pPr>
            <w:r>
              <w:rPr>
                <w:lang w:val="ro-RO" w:bidi="ar-SA"/>
              </w:rPr>
              <w:t>337</w:t>
            </w:r>
            <w:r>
              <w:rPr>
                <w:lang w:bidi="ar-SA"/>
              </w:rPr>
              <w:t>,</w:t>
            </w:r>
            <w:r>
              <w:rPr>
                <w:lang w:val="ro-RO" w:bidi="ar-SA"/>
              </w:rPr>
              <w:t>0</w:t>
            </w:r>
            <w:r w:rsidR="00327C05" w:rsidRPr="00B40365">
              <w:rPr>
                <w:lang w:bidi="ar-SA"/>
              </w:rPr>
              <w:t>00</w:t>
            </w:r>
          </w:p>
        </w:tc>
      </w:tr>
      <w:tr w:rsidR="002D4F20" w:rsidTr="004F528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rsidR="002D4F20" w:rsidRPr="00B40365" w:rsidRDefault="002D4F20" w:rsidP="004F528F">
            <w:pPr>
              <w:widowControl/>
              <w:suppressAutoHyphens w:val="0"/>
              <w:autoSpaceDN w:val="0"/>
              <w:jc w:val="center"/>
              <w:rPr>
                <w:lang w:bidi="ar-SA"/>
              </w:rPr>
            </w:pPr>
          </w:p>
        </w:tc>
        <w:tc>
          <w:tcPr>
            <w:tcW w:w="1276" w:type="dxa"/>
            <w:tcBorders>
              <w:top w:val="single" w:sz="4" w:space="0" w:color="auto"/>
              <w:bottom w:val="single" w:sz="4" w:space="0" w:color="auto"/>
            </w:tcBorders>
            <w:vAlign w:val="center"/>
          </w:tcPr>
          <w:p w:rsidR="002D4F20" w:rsidRDefault="002D4F20" w:rsidP="004F528F">
            <w:pPr>
              <w:widowControl/>
              <w:suppressAutoHyphens w:val="0"/>
              <w:autoSpaceDN w:val="0"/>
              <w:jc w:val="center"/>
              <w:rPr>
                <w:sz w:val="22"/>
                <w:szCs w:val="22"/>
                <w:lang w:val="ro-RO" w:bidi="ar-SA"/>
              </w:rPr>
            </w:pPr>
          </w:p>
        </w:tc>
        <w:tc>
          <w:tcPr>
            <w:tcW w:w="4536" w:type="dxa"/>
            <w:tcBorders>
              <w:top w:val="single" w:sz="4" w:space="0" w:color="auto"/>
              <w:bottom w:val="single" w:sz="4" w:space="0" w:color="auto"/>
            </w:tcBorders>
            <w:vAlign w:val="center"/>
          </w:tcPr>
          <w:p w:rsidR="002D4F20" w:rsidRDefault="002D4F20" w:rsidP="004F528F">
            <w:pPr>
              <w:widowControl/>
              <w:suppressAutoHyphens w:val="0"/>
              <w:autoSpaceDN w:val="0"/>
              <w:rPr>
                <w:lang w:val="en-US" w:bidi="ar-SA"/>
              </w:rPr>
            </w:pPr>
          </w:p>
        </w:tc>
        <w:tc>
          <w:tcPr>
            <w:tcW w:w="1559" w:type="dxa"/>
            <w:tcBorders>
              <w:top w:val="single" w:sz="4" w:space="0" w:color="auto"/>
              <w:bottom w:val="single" w:sz="4" w:space="0" w:color="auto"/>
            </w:tcBorders>
            <w:vAlign w:val="center"/>
          </w:tcPr>
          <w:p w:rsidR="002D4F20" w:rsidRPr="00B40365" w:rsidRDefault="002D4F20" w:rsidP="004F528F">
            <w:pPr>
              <w:widowControl/>
              <w:suppressAutoHyphens w:val="0"/>
              <w:autoSpaceDN w:val="0"/>
              <w:jc w:val="center"/>
              <w:rPr>
                <w:lang w:bidi="ar-SA"/>
              </w:rPr>
            </w:pPr>
          </w:p>
        </w:tc>
        <w:tc>
          <w:tcPr>
            <w:tcW w:w="1843" w:type="dxa"/>
            <w:tcBorders>
              <w:top w:val="single" w:sz="4" w:space="0" w:color="auto"/>
              <w:bottom w:val="single" w:sz="4" w:space="0" w:color="auto"/>
            </w:tcBorders>
            <w:vAlign w:val="center"/>
          </w:tcPr>
          <w:p w:rsidR="002D4F20" w:rsidRDefault="002D4F20" w:rsidP="004F528F">
            <w:pPr>
              <w:widowControl/>
              <w:suppressAutoHyphens w:val="0"/>
              <w:autoSpaceDN w:val="0"/>
              <w:jc w:val="center"/>
              <w:rPr>
                <w:lang w:val="ro-RO" w:bidi="ar-SA"/>
              </w:rPr>
            </w:pPr>
          </w:p>
        </w:tc>
      </w:tr>
      <w:tr w:rsidR="002D4F20" w:rsidRPr="00B40365" w:rsidTr="002D4F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6" w:space="0" w:color="auto"/>
              <w:bottom w:val="single" w:sz="4" w:space="0" w:color="auto"/>
              <w:right w:val="single" w:sz="6" w:space="0" w:color="auto"/>
            </w:tcBorders>
          </w:tcPr>
          <w:p w:rsidR="002D4F20" w:rsidRPr="002D4F20" w:rsidRDefault="002D4F20" w:rsidP="002D4F20">
            <w:pPr>
              <w:widowControl/>
              <w:suppressAutoHyphens w:val="0"/>
              <w:autoSpaceDN w:val="0"/>
              <w:jc w:val="center"/>
              <w:rPr>
                <w:lang w:bidi="ar-SA"/>
              </w:rPr>
            </w:pPr>
          </w:p>
        </w:tc>
        <w:tc>
          <w:tcPr>
            <w:tcW w:w="127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2D4F20">
            <w:pPr>
              <w:widowControl/>
              <w:suppressAutoHyphens w:val="0"/>
              <w:autoSpaceDN w:val="0"/>
              <w:jc w:val="center"/>
              <w:rPr>
                <w:sz w:val="22"/>
                <w:szCs w:val="22"/>
                <w:lang w:val="ro-RO" w:bidi="ar-SA"/>
              </w:rPr>
            </w:pPr>
          </w:p>
        </w:tc>
        <w:tc>
          <w:tcPr>
            <w:tcW w:w="453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4F528F">
            <w:pPr>
              <w:widowControl/>
              <w:suppressAutoHyphens w:val="0"/>
              <w:autoSpaceDN w:val="0"/>
              <w:rPr>
                <w:lang w:val="en-US" w:bidi="ar-SA"/>
              </w:rPr>
            </w:pPr>
            <w:r w:rsidRPr="000E0709">
              <w:rPr>
                <w:lang w:val="en-US" w:bidi="ar-SA"/>
              </w:rPr>
              <w:t>Cheltuieli directe</w:t>
            </w:r>
          </w:p>
        </w:tc>
        <w:tc>
          <w:tcPr>
            <w:tcW w:w="1559" w:type="dxa"/>
            <w:tcBorders>
              <w:top w:val="single" w:sz="4" w:space="0" w:color="auto"/>
              <w:left w:val="single" w:sz="6" w:space="0" w:color="auto"/>
              <w:bottom w:val="single" w:sz="4" w:space="0" w:color="auto"/>
              <w:right w:val="single" w:sz="6" w:space="0" w:color="auto"/>
            </w:tcBorders>
            <w:vAlign w:val="center"/>
          </w:tcPr>
          <w:p w:rsidR="002D4F20" w:rsidRPr="00B40365" w:rsidRDefault="002D4F20" w:rsidP="002D4F20">
            <w:pPr>
              <w:widowControl/>
              <w:suppressAutoHyphens w:val="0"/>
              <w:autoSpaceDN w:val="0"/>
              <w:jc w:val="center"/>
              <w:rPr>
                <w:lang w:bidi="ar-SA"/>
              </w:rPr>
            </w:pPr>
            <w:r w:rsidRPr="00B40365">
              <w:rPr>
                <w:lang w:bidi="ar-SA"/>
              </w:rPr>
              <w:t xml:space="preserve"> lei</w:t>
            </w:r>
          </w:p>
        </w:tc>
        <w:tc>
          <w:tcPr>
            <w:tcW w:w="1843"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2D4F20">
            <w:pPr>
              <w:widowControl/>
              <w:suppressAutoHyphens w:val="0"/>
              <w:autoSpaceDN w:val="0"/>
              <w:jc w:val="center"/>
              <w:rPr>
                <w:lang w:val="ro-RO" w:bidi="ar-SA"/>
              </w:rPr>
            </w:pPr>
          </w:p>
        </w:tc>
      </w:tr>
      <w:tr w:rsidR="002D4F20" w:rsidRPr="00B40365" w:rsidTr="002D4F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6" w:space="0" w:color="auto"/>
              <w:bottom w:val="single" w:sz="4" w:space="0" w:color="auto"/>
              <w:right w:val="single" w:sz="6" w:space="0" w:color="auto"/>
            </w:tcBorders>
          </w:tcPr>
          <w:p w:rsidR="002D4F20" w:rsidRPr="00B40365" w:rsidRDefault="002D4F20" w:rsidP="002D4F20">
            <w:pPr>
              <w:widowControl/>
              <w:suppressAutoHyphens w:val="0"/>
              <w:autoSpaceDN w:val="0"/>
              <w:jc w:val="center"/>
              <w:rPr>
                <w:lang w:bidi="ar-SA"/>
              </w:rPr>
            </w:pPr>
          </w:p>
        </w:tc>
        <w:tc>
          <w:tcPr>
            <w:tcW w:w="127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2D4F20">
            <w:pPr>
              <w:widowControl/>
              <w:suppressAutoHyphens w:val="0"/>
              <w:autoSpaceDN w:val="0"/>
              <w:jc w:val="center"/>
              <w:rPr>
                <w:sz w:val="22"/>
                <w:szCs w:val="22"/>
                <w:lang w:val="ro-RO" w:bidi="ar-SA"/>
              </w:rPr>
            </w:pPr>
          </w:p>
        </w:tc>
        <w:tc>
          <w:tcPr>
            <w:tcW w:w="453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4F528F">
            <w:pPr>
              <w:widowControl/>
              <w:suppressAutoHyphens w:val="0"/>
              <w:autoSpaceDN w:val="0"/>
              <w:rPr>
                <w:lang w:val="en-US" w:bidi="ar-SA"/>
              </w:rPr>
            </w:pPr>
            <w:r w:rsidRPr="000E0709">
              <w:rPr>
                <w:lang w:val="en-US" w:bidi="ar-SA"/>
              </w:rPr>
              <w:t>Asigurari sociale</w:t>
            </w:r>
          </w:p>
        </w:tc>
        <w:tc>
          <w:tcPr>
            <w:tcW w:w="1559" w:type="dxa"/>
            <w:tcBorders>
              <w:top w:val="single" w:sz="4" w:space="0" w:color="auto"/>
              <w:left w:val="single" w:sz="6" w:space="0" w:color="auto"/>
              <w:bottom w:val="single" w:sz="4" w:space="0" w:color="auto"/>
              <w:right w:val="single" w:sz="6" w:space="0" w:color="auto"/>
            </w:tcBorders>
            <w:vAlign w:val="center"/>
          </w:tcPr>
          <w:p w:rsidR="002D4F20" w:rsidRPr="00B40365" w:rsidRDefault="002D4F20" w:rsidP="002D4F20">
            <w:pPr>
              <w:widowControl/>
              <w:suppressAutoHyphens w:val="0"/>
              <w:autoSpaceDN w:val="0"/>
              <w:jc w:val="center"/>
              <w:rPr>
                <w:lang w:bidi="ar-SA"/>
              </w:rPr>
            </w:pPr>
            <w:r w:rsidRPr="00B40365">
              <w:rPr>
                <w:lang w:bidi="ar-SA"/>
              </w:rPr>
              <w:t>24,00 %</w:t>
            </w:r>
          </w:p>
        </w:tc>
        <w:tc>
          <w:tcPr>
            <w:tcW w:w="1843"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2D4F20">
            <w:pPr>
              <w:widowControl/>
              <w:suppressAutoHyphens w:val="0"/>
              <w:autoSpaceDN w:val="0"/>
              <w:jc w:val="center"/>
              <w:rPr>
                <w:lang w:val="ro-RO" w:bidi="ar-SA"/>
              </w:rPr>
            </w:pPr>
          </w:p>
        </w:tc>
      </w:tr>
      <w:tr w:rsidR="002D4F20" w:rsidRPr="00B40365" w:rsidTr="002D4F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6" w:space="0" w:color="auto"/>
              <w:bottom w:val="single" w:sz="4" w:space="0" w:color="auto"/>
              <w:right w:val="single" w:sz="6" w:space="0" w:color="auto"/>
            </w:tcBorders>
          </w:tcPr>
          <w:p w:rsidR="002D4F20" w:rsidRPr="00B40365" w:rsidRDefault="002D4F20" w:rsidP="002D4F20">
            <w:pPr>
              <w:widowControl/>
              <w:suppressAutoHyphens w:val="0"/>
              <w:autoSpaceDN w:val="0"/>
              <w:jc w:val="center"/>
              <w:rPr>
                <w:lang w:bidi="ar-SA"/>
              </w:rPr>
            </w:pPr>
          </w:p>
        </w:tc>
        <w:tc>
          <w:tcPr>
            <w:tcW w:w="127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2D4F20">
            <w:pPr>
              <w:widowControl/>
              <w:suppressAutoHyphens w:val="0"/>
              <w:autoSpaceDN w:val="0"/>
              <w:jc w:val="center"/>
              <w:rPr>
                <w:sz w:val="22"/>
                <w:szCs w:val="22"/>
                <w:lang w:val="ro-RO" w:bidi="ar-SA"/>
              </w:rPr>
            </w:pPr>
          </w:p>
        </w:tc>
        <w:tc>
          <w:tcPr>
            <w:tcW w:w="453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4F528F">
            <w:pPr>
              <w:widowControl/>
              <w:suppressAutoHyphens w:val="0"/>
              <w:autoSpaceDN w:val="0"/>
              <w:rPr>
                <w:lang w:val="en-US" w:bidi="ar-SA"/>
              </w:rPr>
            </w:pPr>
            <w:r w:rsidRPr="000E0709">
              <w:rPr>
                <w:lang w:val="en-US" w:bidi="ar-SA"/>
              </w:rPr>
              <w:t>Transportarea materialelor</w:t>
            </w:r>
          </w:p>
        </w:tc>
        <w:tc>
          <w:tcPr>
            <w:tcW w:w="1559" w:type="dxa"/>
            <w:tcBorders>
              <w:top w:val="single" w:sz="4" w:space="0" w:color="auto"/>
              <w:left w:val="single" w:sz="6" w:space="0" w:color="auto"/>
              <w:bottom w:val="single" w:sz="4" w:space="0" w:color="auto"/>
              <w:right w:val="single" w:sz="6" w:space="0" w:color="auto"/>
            </w:tcBorders>
            <w:vAlign w:val="center"/>
          </w:tcPr>
          <w:p w:rsidR="002D4F20" w:rsidRPr="00AE6D11" w:rsidRDefault="002D4F20" w:rsidP="002D4F20">
            <w:pPr>
              <w:widowControl/>
              <w:suppressAutoHyphens w:val="0"/>
              <w:autoSpaceDN w:val="0"/>
              <w:jc w:val="center"/>
              <w:rPr>
                <w:lang w:val="ro-RO" w:bidi="ar-SA"/>
              </w:rPr>
            </w:pPr>
          </w:p>
        </w:tc>
        <w:tc>
          <w:tcPr>
            <w:tcW w:w="1843"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2D4F20">
            <w:pPr>
              <w:widowControl/>
              <w:suppressAutoHyphens w:val="0"/>
              <w:autoSpaceDN w:val="0"/>
              <w:jc w:val="center"/>
              <w:rPr>
                <w:lang w:val="ro-RO" w:bidi="ar-SA"/>
              </w:rPr>
            </w:pPr>
          </w:p>
        </w:tc>
      </w:tr>
      <w:tr w:rsidR="002D4F20" w:rsidRPr="00B40365" w:rsidTr="002D4F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6" w:space="0" w:color="auto"/>
              <w:bottom w:val="single" w:sz="4" w:space="0" w:color="auto"/>
              <w:right w:val="single" w:sz="6" w:space="0" w:color="auto"/>
            </w:tcBorders>
          </w:tcPr>
          <w:p w:rsidR="002D4F20" w:rsidRPr="00B40365" w:rsidRDefault="002D4F20" w:rsidP="002D4F20">
            <w:pPr>
              <w:widowControl/>
              <w:suppressAutoHyphens w:val="0"/>
              <w:autoSpaceDN w:val="0"/>
              <w:jc w:val="center"/>
              <w:rPr>
                <w:lang w:bidi="ar-SA"/>
              </w:rPr>
            </w:pPr>
          </w:p>
        </w:tc>
        <w:tc>
          <w:tcPr>
            <w:tcW w:w="127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2D4F20">
            <w:pPr>
              <w:widowControl/>
              <w:suppressAutoHyphens w:val="0"/>
              <w:autoSpaceDN w:val="0"/>
              <w:jc w:val="center"/>
              <w:rPr>
                <w:sz w:val="22"/>
                <w:szCs w:val="22"/>
                <w:lang w:val="ro-RO" w:bidi="ar-SA"/>
              </w:rPr>
            </w:pPr>
          </w:p>
        </w:tc>
        <w:tc>
          <w:tcPr>
            <w:tcW w:w="453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4F528F">
            <w:pPr>
              <w:widowControl/>
              <w:suppressAutoHyphens w:val="0"/>
              <w:autoSpaceDN w:val="0"/>
              <w:rPr>
                <w:lang w:val="en-US" w:bidi="ar-SA"/>
              </w:rPr>
            </w:pPr>
            <w:r w:rsidRPr="000E0709">
              <w:rPr>
                <w:lang w:val="en-US" w:bidi="ar-SA"/>
              </w:rPr>
              <w:t>Cheltuieli de regie</w:t>
            </w:r>
          </w:p>
        </w:tc>
        <w:tc>
          <w:tcPr>
            <w:tcW w:w="1559" w:type="dxa"/>
            <w:tcBorders>
              <w:top w:val="single" w:sz="4" w:space="0" w:color="auto"/>
              <w:left w:val="single" w:sz="6" w:space="0" w:color="auto"/>
              <w:bottom w:val="single" w:sz="4" w:space="0" w:color="auto"/>
              <w:right w:val="single" w:sz="6" w:space="0" w:color="auto"/>
            </w:tcBorders>
            <w:vAlign w:val="center"/>
          </w:tcPr>
          <w:p w:rsidR="002D4F20" w:rsidRPr="00AE6D11" w:rsidRDefault="002D4F20" w:rsidP="002D4F20">
            <w:pPr>
              <w:widowControl/>
              <w:suppressAutoHyphens w:val="0"/>
              <w:autoSpaceDN w:val="0"/>
              <w:jc w:val="center"/>
              <w:rPr>
                <w:lang w:val="ro-RO" w:bidi="ar-SA"/>
              </w:rPr>
            </w:pPr>
          </w:p>
        </w:tc>
        <w:tc>
          <w:tcPr>
            <w:tcW w:w="1843"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2D4F20">
            <w:pPr>
              <w:widowControl/>
              <w:suppressAutoHyphens w:val="0"/>
              <w:autoSpaceDN w:val="0"/>
              <w:jc w:val="center"/>
              <w:rPr>
                <w:lang w:val="ro-RO" w:bidi="ar-SA"/>
              </w:rPr>
            </w:pPr>
          </w:p>
        </w:tc>
      </w:tr>
      <w:tr w:rsidR="002D4F20" w:rsidRPr="00B40365" w:rsidTr="002D4F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6" w:space="0" w:color="auto"/>
              <w:bottom w:val="single" w:sz="4" w:space="0" w:color="auto"/>
              <w:right w:val="single" w:sz="6" w:space="0" w:color="auto"/>
            </w:tcBorders>
          </w:tcPr>
          <w:p w:rsidR="002D4F20" w:rsidRPr="00B40365" w:rsidRDefault="002D4F20" w:rsidP="002D4F20">
            <w:pPr>
              <w:widowControl/>
              <w:suppressAutoHyphens w:val="0"/>
              <w:autoSpaceDN w:val="0"/>
              <w:jc w:val="center"/>
              <w:rPr>
                <w:lang w:bidi="ar-SA"/>
              </w:rPr>
            </w:pPr>
          </w:p>
        </w:tc>
        <w:tc>
          <w:tcPr>
            <w:tcW w:w="127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2D4F20">
            <w:pPr>
              <w:widowControl/>
              <w:suppressAutoHyphens w:val="0"/>
              <w:autoSpaceDN w:val="0"/>
              <w:jc w:val="center"/>
              <w:rPr>
                <w:sz w:val="22"/>
                <w:szCs w:val="22"/>
                <w:lang w:val="ro-RO" w:bidi="ar-SA"/>
              </w:rPr>
            </w:pPr>
          </w:p>
        </w:tc>
        <w:tc>
          <w:tcPr>
            <w:tcW w:w="453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4F528F">
            <w:pPr>
              <w:widowControl/>
              <w:suppressAutoHyphens w:val="0"/>
              <w:autoSpaceDN w:val="0"/>
              <w:rPr>
                <w:lang w:val="en-US" w:bidi="ar-SA"/>
              </w:rPr>
            </w:pPr>
            <w:r w:rsidRPr="000E0709">
              <w:rPr>
                <w:lang w:val="en-US" w:bidi="ar-SA"/>
              </w:rPr>
              <w:t>Beneficiu de deviz</w:t>
            </w:r>
          </w:p>
        </w:tc>
        <w:tc>
          <w:tcPr>
            <w:tcW w:w="1559" w:type="dxa"/>
            <w:tcBorders>
              <w:top w:val="single" w:sz="4" w:space="0" w:color="auto"/>
              <w:left w:val="single" w:sz="6" w:space="0" w:color="auto"/>
              <w:bottom w:val="single" w:sz="4" w:space="0" w:color="auto"/>
              <w:right w:val="single" w:sz="6" w:space="0" w:color="auto"/>
            </w:tcBorders>
            <w:vAlign w:val="center"/>
          </w:tcPr>
          <w:p w:rsidR="002D4F20" w:rsidRPr="00AE6D11" w:rsidRDefault="002D4F20" w:rsidP="002D4F20">
            <w:pPr>
              <w:widowControl/>
              <w:suppressAutoHyphens w:val="0"/>
              <w:autoSpaceDN w:val="0"/>
              <w:jc w:val="center"/>
              <w:rPr>
                <w:lang w:val="ro-RO" w:bidi="ar-SA"/>
              </w:rPr>
            </w:pPr>
          </w:p>
        </w:tc>
        <w:tc>
          <w:tcPr>
            <w:tcW w:w="1843"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2D4F20">
            <w:pPr>
              <w:widowControl/>
              <w:suppressAutoHyphens w:val="0"/>
              <w:autoSpaceDN w:val="0"/>
              <w:jc w:val="center"/>
              <w:rPr>
                <w:lang w:val="ro-RO" w:bidi="ar-SA"/>
              </w:rPr>
            </w:pPr>
          </w:p>
        </w:tc>
      </w:tr>
      <w:tr w:rsidR="002D4F20" w:rsidRPr="00B40365" w:rsidTr="002D4F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6" w:space="0" w:color="auto"/>
              <w:bottom w:val="single" w:sz="4" w:space="0" w:color="auto"/>
              <w:right w:val="single" w:sz="6" w:space="0" w:color="auto"/>
            </w:tcBorders>
          </w:tcPr>
          <w:p w:rsidR="002D4F20" w:rsidRPr="00B40365" w:rsidRDefault="002D4F20" w:rsidP="002D4F20">
            <w:pPr>
              <w:widowControl/>
              <w:suppressAutoHyphens w:val="0"/>
              <w:autoSpaceDN w:val="0"/>
              <w:jc w:val="center"/>
              <w:rPr>
                <w:lang w:bidi="ar-SA"/>
              </w:rPr>
            </w:pPr>
          </w:p>
        </w:tc>
        <w:tc>
          <w:tcPr>
            <w:tcW w:w="127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2D4F20">
            <w:pPr>
              <w:widowControl/>
              <w:suppressAutoHyphens w:val="0"/>
              <w:autoSpaceDN w:val="0"/>
              <w:jc w:val="center"/>
              <w:rPr>
                <w:sz w:val="22"/>
                <w:szCs w:val="22"/>
                <w:lang w:val="ro-RO" w:bidi="ar-SA"/>
              </w:rPr>
            </w:pPr>
          </w:p>
        </w:tc>
        <w:tc>
          <w:tcPr>
            <w:tcW w:w="453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4F528F">
            <w:pPr>
              <w:widowControl/>
              <w:suppressAutoHyphens w:val="0"/>
              <w:autoSpaceDN w:val="0"/>
              <w:rPr>
                <w:lang w:val="en-US" w:bidi="ar-SA"/>
              </w:rPr>
            </w:pPr>
            <w:r w:rsidRPr="000E0709">
              <w:rPr>
                <w:lang w:val="en-US" w:bidi="ar-SA"/>
              </w:rPr>
              <w:t>TVA</w:t>
            </w:r>
          </w:p>
        </w:tc>
        <w:tc>
          <w:tcPr>
            <w:tcW w:w="1559" w:type="dxa"/>
            <w:tcBorders>
              <w:top w:val="single" w:sz="4" w:space="0" w:color="auto"/>
              <w:left w:val="single" w:sz="6" w:space="0" w:color="auto"/>
              <w:bottom w:val="single" w:sz="4" w:space="0" w:color="auto"/>
              <w:right w:val="single" w:sz="6" w:space="0" w:color="auto"/>
            </w:tcBorders>
            <w:vAlign w:val="center"/>
          </w:tcPr>
          <w:p w:rsidR="002D4F20" w:rsidRPr="00B40365" w:rsidRDefault="002D4F20" w:rsidP="002D4F20">
            <w:pPr>
              <w:widowControl/>
              <w:suppressAutoHyphens w:val="0"/>
              <w:autoSpaceDN w:val="0"/>
              <w:jc w:val="center"/>
              <w:rPr>
                <w:lang w:bidi="ar-SA"/>
              </w:rPr>
            </w:pPr>
            <w:r w:rsidRPr="00B40365">
              <w:rPr>
                <w:lang w:bidi="ar-SA"/>
              </w:rPr>
              <w:t>20,00 %</w:t>
            </w:r>
          </w:p>
        </w:tc>
        <w:tc>
          <w:tcPr>
            <w:tcW w:w="1843"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2D4F20">
            <w:pPr>
              <w:widowControl/>
              <w:suppressAutoHyphens w:val="0"/>
              <w:autoSpaceDN w:val="0"/>
              <w:jc w:val="center"/>
              <w:rPr>
                <w:lang w:val="ro-RO" w:bidi="ar-SA"/>
              </w:rPr>
            </w:pPr>
          </w:p>
        </w:tc>
      </w:tr>
      <w:tr w:rsidR="002D4F20" w:rsidRPr="00B40365" w:rsidTr="002D4F2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left w:val="single" w:sz="6" w:space="0" w:color="auto"/>
              <w:bottom w:val="single" w:sz="4" w:space="0" w:color="auto"/>
              <w:right w:val="single" w:sz="6" w:space="0" w:color="auto"/>
            </w:tcBorders>
          </w:tcPr>
          <w:p w:rsidR="002D4F20" w:rsidRPr="00B40365" w:rsidRDefault="002D4F20" w:rsidP="004F528F">
            <w:pPr>
              <w:widowControl/>
              <w:suppressAutoHyphens w:val="0"/>
              <w:autoSpaceDN w:val="0"/>
              <w:jc w:val="center"/>
              <w:rPr>
                <w:lang w:bidi="ar-SA"/>
              </w:rPr>
            </w:pPr>
          </w:p>
        </w:tc>
        <w:tc>
          <w:tcPr>
            <w:tcW w:w="127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4F528F">
            <w:pPr>
              <w:widowControl/>
              <w:suppressAutoHyphens w:val="0"/>
              <w:autoSpaceDN w:val="0"/>
              <w:jc w:val="center"/>
              <w:rPr>
                <w:sz w:val="22"/>
                <w:szCs w:val="22"/>
                <w:lang w:val="ro-RO" w:bidi="ar-SA"/>
              </w:rPr>
            </w:pPr>
          </w:p>
        </w:tc>
        <w:tc>
          <w:tcPr>
            <w:tcW w:w="4536"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4F528F">
            <w:pPr>
              <w:widowControl/>
              <w:suppressAutoHyphens w:val="0"/>
              <w:autoSpaceDN w:val="0"/>
              <w:rPr>
                <w:lang w:val="en-US" w:bidi="ar-SA"/>
              </w:rPr>
            </w:pPr>
          </w:p>
          <w:p w:rsidR="002D4F20" w:rsidRPr="002D4F20" w:rsidRDefault="002D4F20" w:rsidP="004F528F">
            <w:pPr>
              <w:widowControl/>
              <w:suppressAutoHyphens w:val="0"/>
              <w:autoSpaceDN w:val="0"/>
              <w:rPr>
                <w:lang w:val="en-US" w:bidi="ar-SA"/>
              </w:rPr>
            </w:pPr>
            <w:r w:rsidRPr="002D4F20">
              <w:rPr>
                <w:lang w:val="en-US" w:bidi="ar-SA"/>
              </w:rPr>
              <w:t>Total deviz:</w:t>
            </w:r>
          </w:p>
          <w:p w:rsidR="002D4F20" w:rsidRPr="002D4F20" w:rsidRDefault="002D4F20" w:rsidP="004F528F">
            <w:pPr>
              <w:widowControl/>
              <w:suppressAutoHyphens w:val="0"/>
              <w:autoSpaceDN w:val="0"/>
              <w:rPr>
                <w:lang w:val="en-US" w:bidi="ar-SA"/>
              </w:rPr>
            </w:pPr>
            <w:r w:rsidRPr="002D4F20">
              <w:rPr>
                <w:lang w:val="en-US" w:bidi="ar-SA"/>
              </w:rPr>
              <w:t>Inclisiv salariu</w:t>
            </w:r>
          </w:p>
        </w:tc>
        <w:tc>
          <w:tcPr>
            <w:tcW w:w="1559" w:type="dxa"/>
            <w:tcBorders>
              <w:top w:val="single" w:sz="4" w:space="0" w:color="auto"/>
              <w:left w:val="single" w:sz="6" w:space="0" w:color="auto"/>
              <w:bottom w:val="single" w:sz="4" w:space="0" w:color="auto"/>
              <w:right w:val="single" w:sz="6" w:space="0" w:color="auto"/>
            </w:tcBorders>
            <w:vAlign w:val="center"/>
          </w:tcPr>
          <w:p w:rsidR="002D4F20" w:rsidRPr="00B40365" w:rsidRDefault="002D4F20" w:rsidP="004F528F">
            <w:pPr>
              <w:widowControl/>
              <w:suppressAutoHyphens w:val="0"/>
              <w:autoSpaceDN w:val="0"/>
              <w:jc w:val="center"/>
              <w:rPr>
                <w:lang w:bidi="ar-SA"/>
              </w:rPr>
            </w:pPr>
          </w:p>
        </w:tc>
        <w:tc>
          <w:tcPr>
            <w:tcW w:w="1843" w:type="dxa"/>
            <w:tcBorders>
              <w:top w:val="single" w:sz="4" w:space="0" w:color="auto"/>
              <w:left w:val="single" w:sz="6" w:space="0" w:color="auto"/>
              <w:bottom w:val="single" w:sz="4" w:space="0" w:color="auto"/>
              <w:right w:val="single" w:sz="6" w:space="0" w:color="auto"/>
            </w:tcBorders>
            <w:vAlign w:val="center"/>
          </w:tcPr>
          <w:p w:rsidR="002D4F20" w:rsidRPr="002D4F20" w:rsidRDefault="002D4F20" w:rsidP="004F528F">
            <w:pPr>
              <w:widowControl/>
              <w:suppressAutoHyphens w:val="0"/>
              <w:autoSpaceDN w:val="0"/>
              <w:jc w:val="center"/>
              <w:rPr>
                <w:lang w:val="ro-RO" w:bidi="ar-SA"/>
              </w:rPr>
            </w:pPr>
          </w:p>
        </w:tc>
      </w:tr>
    </w:tbl>
    <w:p w:rsidR="00327C05" w:rsidRPr="00FD22FA" w:rsidRDefault="00327C05" w:rsidP="002D4F20">
      <w:pPr>
        <w:widowControl/>
        <w:suppressAutoHyphens w:val="0"/>
        <w:autoSpaceDN w:val="0"/>
        <w:rPr>
          <w:sz w:val="28"/>
          <w:szCs w:val="28"/>
          <w:lang w:val="en-US" w:bidi="ar-SA"/>
        </w:rPr>
      </w:pPr>
    </w:p>
    <w:sectPr w:rsidR="00327C05" w:rsidRPr="00FD22FA" w:rsidSect="005C3133">
      <w:pgSz w:w="11907" w:h="16840" w:code="9"/>
      <w:pgMar w:top="142" w:right="454" w:bottom="851" w:left="1418" w:header="0" w:footer="0" w:gutter="0"/>
      <w:pgNumType w:start="1"/>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A3C83"/>
    <w:multiLevelType w:val="hybridMultilevel"/>
    <w:tmpl w:val="E632C154"/>
    <w:lvl w:ilvl="0" w:tplc="1610ABA2">
      <w:start w:val="1"/>
      <w:numFmt w:val="decimal"/>
      <w:lvlText w:val="%1."/>
      <w:lvlJc w:val="left"/>
      <w:pPr>
        <w:ind w:left="720" w:hanging="360"/>
      </w:pPr>
      <w:rPr>
        <w:rFonts w:hint="default"/>
      </w:rPr>
    </w:lvl>
    <w:lvl w:ilvl="1" w:tplc="121E7A3E" w:tentative="1">
      <w:start w:val="1"/>
      <w:numFmt w:val="lowerLetter"/>
      <w:lvlText w:val="%2."/>
      <w:lvlJc w:val="left"/>
      <w:pPr>
        <w:ind w:left="1440" w:hanging="360"/>
      </w:pPr>
    </w:lvl>
    <w:lvl w:ilvl="2" w:tplc="2716DC4C" w:tentative="1">
      <w:start w:val="1"/>
      <w:numFmt w:val="lowerRoman"/>
      <w:lvlText w:val="%3."/>
      <w:lvlJc w:val="right"/>
      <w:pPr>
        <w:ind w:left="2160" w:hanging="180"/>
      </w:pPr>
    </w:lvl>
    <w:lvl w:ilvl="3" w:tplc="D7740E2C" w:tentative="1">
      <w:start w:val="1"/>
      <w:numFmt w:val="decimal"/>
      <w:lvlText w:val="%4."/>
      <w:lvlJc w:val="left"/>
      <w:pPr>
        <w:ind w:left="2880" w:hanging="360"/>
      </w:pPr>
    </w:lvl>
    <w:lvl w:ilvl="4" w:tplc="08CE1DBE" w:tentative="1">
      <w:start w:val="1"/>
      <w:numFmt w:val="lowerLetter"/>
      <w:lvlText w:val="%5."/>
      <w:lvlJc w:val="left"/>
      <w:pPr>
        <w:ind w:left="3600" w:hanging="360"/>
      </w:pPr>
    </w:lvl>
    <w:lvl w:ilvl="5" w:tplc="6D967626" w:tentative="1">
      <w:start w:val="1"/>
      <w:numFmt w:val="lowerRoman"/>
      <w:lvlText w:val="%6."/>
      <w:lvlJc w:val="right"/>
      <w:pPr>
        <w:ind w:left="4320" w:hanging="180"/>
      </w:pPr>
    </w:lvl>
    <w:lvl w:ilvl="6" w:tplc="2F5C26CE" w:tentative="1">
      <w:start w:val="1"/>
      <w:numFmt w:val="decimal"/>
      <w:lvlText w:val="%7."/>
      <w:lvlJc w:val="left"/>
      <w:pPr>
        <w:ind w:left="5040" w:hanging="360"/>
      </w:pPr>
    </w:lvl>
    <w:lvl w:ilvl="7" w:tplc="F01C1F1C" w:tentative="1">
      <w:start w:val="1"/>
      <w:numFmt w:val="lowerLetter"/>
      <w:lvlText w:val="%8."/>
      <w:lvlJc w:val="left"/>
      <w:pPr>
        <w:ind w:left="5760" w:hanging="360"/>
      </w:pPr>
    </w:lvl>
    <w:lvl w:ilvl="8" w:tplc="E8C2E8EA" w:tentative="1">
      <w:start w:val="1"/>
      <w:numFmt w:val="lowerRoman"/>
      <w:lvlText w:val="%9."/>
      <w:lvlJc w:val="right"/>
      <w:pPr>
        <w:ind w:left="6480" w:hanging="180"/>
      </w:pPr>
    </w:lvl>
  </w:abstractNum>
  <w:abstractNum w:abstractNumId="1">
    <w:nsid w:val="4D4338CD"/>
    <w:multiLevelType w:val="hybridMultilevel"/>
    <w:tmpl w:val="91389728"/>
    <w:lvl w:ilvl="0" w:tplc="51A0CEA2">
      <w:start w:val="1"/>
      <w:numFmt w:val="lowerLetter"/>
      <w:lvlText w:val="%1)"/>
      <w:lvlJc w:val="left"/>
      <w:pPr>
        <w:ind w:left="720" w:hanging="360"/>
      </w:pPr>
    </w:lvl>
    <w:lvl w:ilvl="1" w:tplc="B6F2FB48">
      <w:start w:val="1"/>
      <w:numFmt w:val="lowerLetter"/>
      <w:lvlText w:val="%2."/>
      <w:lvlJc w:val="left"/>
      <w:pPr>
        <w:ind w:left="755" w:hanging="360"/>
      </w:pPr>
    </w:lvl>
    <w:lvl w:ilvl="2" w:tplc="AB347C4A">
      <w:start w:val="1"/>
      <w:numFmt w:val="decimal"/>
      <w:lvlText w:val="%3."/>
      <w:lvlJc w:val="left"/>
      <w:pPr>
        <w:ind w:left="360" w:hanging="360"/>
      </w:pPr>
      <w:rPr>
        <w:rFonts w:hint="default"/>
      </w:rPr>
    </w:lvl>
    <w:lvl w:ilvl="3" w:tplc="88A23BD0">
      <w:start w:val="1"/>
      <w:numFmt w:val="upperRoman"/>
      <w:lvlText w:val="%4."/>
      <w:lvlJc w:val="left"/>
      <w:pPr>
        <w:ind w:left="3240" w:hanging="720"/>
      </w:pPr>
      <w:rPr>
        <w:rFonts w:hint="default"/>
        <w:b/>
        <w:i w:val="0"/>
      </w:rPr>
    </w:lvl>
    <w:lvl w:ilvl="4" w:tplc="18A84B44" w:tentative="1">
      <w:start w:val="1"/>
      <w:numFmt w:val="lowerLetter"/>
      <w:lvlText w:val="%5."/>
      <w:lvlJc w:val="left"/>
      <w:pPr>
        <w:ind w:left="3600" w:hanging="360"/>
      </w:pPr>
    </w:lvl>
    <w:lvl w:ilvl="5" w:tplc="C1487486" w:tentative="1">
      <w:start w:val="1"/>
      <w:numFmt w:val="lowerRoman"/>
      <w:lvlText w:val="%6."/>
      <w:lvlJc w:val="right"/>
      <w:pPr>
        <w:ind w:left="4320" w:hanging="180"/>
      </w:pPr>
    </w:lvl>
    <w:lvl w:ilvl="6" w:tplc="B798E06E" w:tentative="1">
      <w:start w:val="1"/>
      <w:numFmt w:val="decimal"/>
      <w:lvlText w:val="%7."/>
      <w:lvlJc w:val="left"/>
      <w:pPr>
        <w:ind w:left="5040" w:hanging="360"/>
      </w:pPr>
    </w:lvl>
    <w:lvl w:ilvl="7" w:tplc="7B1EBB24" w:tentative="1">
      <w:start w:val="1"/>
      <w:numFmt w:val="lowerLetter"/>
      <w:lvlText w:val="%8."/>
      <w:lvlJc w:val="left"/>
      <w:pPr>
        <w:ind w:left="5760" w:hanging="360"/>
      </w:pPr>
    </w:lvl>
    <w:lvl w:ilvl="8" w:tplc="EF5E98D2" w:tentative="1">
      <w:start w:val="1"/>
      <w:numFmt w:val="lowerRoman"/>
      <w:lvlText w:val="%9."/>
      <w:lvlJc w:val="right"/>
      <w:pPr>
        <w:ind w:left="6480" w:hanging="180"/>
      </w:pPr>
    </w:lvl>
  </w:abstractNum>
  <w:abstractNum w:abstractNumId="2">
    <w:nsid w:val="64FB4C11"/>
    <w:multiLevelType w:val="hybridMultilevel"/>
    <w:tmpl w:val="C68C666C"/>
    <w:lvl w:ilvl="0" w:tplc="8A0461A8">
      <w:start w:val="1"/>
      <w:numFmt w:val="decimal"/>
      <w:lvlText w:val="%1."/>
      <w:lvlJc w:val="left"/>
      <w:pPr>
        <w:ind w:left="450" w:hanging="360"/>
      </w:pPr>
    </w:lvl>
    <w:lvl w:ilvl="1" w:tplc="FA78955C">
      <w:start w:val="1"/>
      <w:numFmt w:val="lowerLetter"/>
      <w:lvlText w:val="%2."/>
      <w:lvlJc w:val="left"/>
      <w:pPr>
        <w:ind w:left="1170" w:hanging="360"/>
      </w:pPr>
    </w:lvl>
    <w:lvl w:ilvl="2" w:tplc="8C16C860">
      <w:start w:val="1"/>
      <w:numFmt w:val="lowerRoman"/>
      <w:lvlText w:val="%3."/>
      <w:lvlJc w:val="right"/>
      <w:pPr>
        <w:ind w:left="1890" w:hanging="180"/>
      </w:pPr>
    </w:lvl>
    <w:lvl w:ilvl="3" w:tplc="9E720D2E">
      <w:start w:val="1"/>
      <w:numFmt w:val="decimal"/>
      <w:lvlText w:val="%4."/>
      <w:lvlJc w:val="left"/>
      <w:pPr>
        <w:ind w:left="2610" w:hanging="360"/>
      </w:pPr>
    </w:lvl>
    <w:lvl w:ilvl="4" w:tplc="1FFA236E">
      <w:start w:val="1"/>
      <w:numFmt w:val="lowerLetter"/>
      <w:lvlText w:val="%5."/>
      <w:lvlJc w:val="left"/>
      <w:pPr>
        <w:ind w:left="3330" w:hanging="360"/>
      </w:pPr>
    </w:lvl>
    <w:lvl w:ilvl="5" w:tplc="A0BCF556">
      <w:start w:val="1"/>
      <w:numFmt w:val="lowerRoman"/>
      <w:lvlText w:val="%6."/>
      <w:lvlJc w:val="right"/>
      <w:pPr>
        <w:ind w:left="4050" w:hanging="180"/>
      </w:pPr>
    </w:lvl>
    <w:lvl w:ilvl="6" w:tplc="80BAD63A">
      <w:start w:val="1"/>
      <w:numFmt w:val="decimal"/>
      <w:lvlText w:val="%7."/>
      <w:lvlJc w:val="left"/>
      <w:pPr>
        <w:ind w:left="4770" w:hanging="360"/>
      </w:pPr>
    </w:lvl>
    <w:lvl w:ilvl="7" w:tplc="17A8C8BA">
      <w:start w:val="1"/>
      <w:numFmt w:val="lowerLetter"/>
      <w:lvlText w:val="%8."/>
      <w:lvlJc w:val="left"/>
      <w:pPr>
        <w:ind w:left="5490" w:hanging="360"/>
      </w:pPr>
    </w:lvl>
    <w:lvl w:ilvl="8" w:tplc="1EB2EDA0">
      <w:start w:val="1"/>
      <w:numFmt w:val="lowerRoman"/>
      <w:lvlText w:val="%9."/>
      <w:lvlJc w:val="right"/>
      <w:pPr>
        <w:ind w:left="621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5"/>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9F6"/>
    <w:rsid w:val="000545AE"/>
    <w:rsid w:val="0005662D"/>
    <w:rsid w:val="00086C47"/>
    <w:rsid w:val="000B109D"/>
    <w:rsid w:val="000D50F4"/>
    <w:rsid w:val="000D5214"/>
    <w:rsid w:val="000E0709"/>
    <w:rsid w:val="000F4846"/>
    <w:rsid w:val="00173938"/>
    <w:rsid w:val="00182A41"/>
    <w:rsid w:val="0019292B"/>
    <w:rsid w:val="002151B2"/>
    <w:rsid w:val="00215396"/>
    <w:rsid w:val="00215F95"/>
    <w:rsid w:val="002437F1"/>
    <w:rsid w:val="00251097"/>
    <w:rsid w:val="0025170D"/>
    <w:rsid w:val="00260387"/>
    <w:rsid w:val="00262B1B"/>
    <w:rsid w:val="002637A3"/>
    <w:rsid w:val="002C1180"/>
    <w:rsid w:val="002D4F20"/>
    <w:rsid w:val="002D681E"/>
    <w:rsid w:val="002F1A0B"/>
    <w:rsid w:val="00315357"/>
    <w:rsid w:val="00315DB5"/>
    <w:rsid w:val="00327C05"/>
    <w:rsid w:val="0035378A"/>
    <w:rsid w:val="003B30C6"/>
    <w:rsid w:val="004059AF"/>
    <w:rsid w:val="00406D0E"/>
    <w:rsid w:val="00410835"/>
    <w:rsid w:val="0048109A"/>
    <w:rsid w:val="004918FC"/>
    <w:rsid w:val="004A2A50"/>
    <w:rsid w:val="004B6B77"/>
    <w:rsid w:val="004C596D"/>
    <w:rsid w:val="004C685F"/>
    <w:rsid w:val="00513BA8"/>
    <w:rsid w:val="00585DBD"/>
    <w:rsid w:val="005B169E"/>
    <w:rsid w:val="005C3133"/>
    <w:rsid w:val="00603E15"/>
    <w:rsid w:val="006160F6"/>
    <w:rsid w:val="006A0EEF"/>
    <w:rsid w:val="006A43DF"/>
    <w:rsid w:val="007215E2"/>
    <w:rsid w:val="00737471"/>
    <w:rsid w:val="00756D94"/>
    <w:rsid w:val="0076257A"/>
    <w:rsid w:val="0076359E"/>
    <w:rsid w:val="00772AA0"/>
    <w:rsid w:val="007735F3"/>
    <w:rsid w:val="007770FB"/>
    <w:rsid w:val="007A7266"/>
    <w:rsid w:val="007B7DA8"/>
    <w:rsid w:val="0085466D"/>
    <w:rsid w:val="0087262B"/>
    <w:rsid w:val="008B0D2D"/>
    <w:rsid w:val="008C24B7"/>
    <w:rsid w:val="008D19F6"/>
    <w:rsid w:val="008E154A"/>
    <w:rsid w:val="0092080C"/>
    <w:rsid w:val="00951BDB"/>
    <w:rsid w:val="009647E7"/>
    <w:rsid w:val="009751BC"/>
    <w:rsid w:val="00985170"/>
    <w:rsid w:val="009900D3"/>
    <w:rsid w:val="009C123F"/>
    <w:rsid w:val="009C7F78"/>
    <w:rsid w:val="00A062E6"/>
    <w:rsid w:val="00A323FB"/>
    <w:rsid w:val="00A42745"/>
    <w:rsid w:val="00A46F06"/>
    <w:rsid w:val="00A55425"/>
    <w:rsid w:val="00A824D3"/>
    <w:rsid w:val="00A83516"/>
    <w:rsid w:val="00A85D1C"/>
    <w:rsid w:val="00A86ACA"/>
    <w:rsid w:val="00A936A5"/>
    <w:rsid w:val="00AA0C4D"/>
    <w:rsid w:val="00AE6D11"/>
    <w:rsid w:val="00AF5DAF"/>
    <w:rsid w:val="00B041F4"/>
    <w:rsid w:val="00B201CE"/>
    <w:rsid w:val="00B305CA"/>
    <w:rsid w:val="00B40365"/>
    <w:rsid w:val="00B500D9"/>
    <w:rsid w:val="00BB50C1"/>
    <w:rsid w:val="00C13EC8"/>
    <w:rsid w:val="00C76B5A"/>
    <w:rsid w:val="00C8614C"/>
    <w:rsid w:val="00CB60D8"/>
    <w:rsid w:val="00CD1EE5"/>
    <w:rsid w:val="00CD242F"/>
    <w:rsid w:val="00CF2DB9"/>
    <w:rsid w:val="00D10D4B"/>
    <w:rsid w:val="00D352E9"/>
    <w:rsid w:val="00D418EB"/>
    <w:rsid w:val="00D44674"/>
    <w:rsid w:val="00D705FA"/>
    <w:rsid w:val="00D921BB"/>
    <w:rsid w:val="00DA47A0"/>
    <w:rsid w:val="00DB1146"/>
    <w:rsid w:val="00DF3150"/>
    <w:rsid w:val="00DF46E0"/>
    <w:rsid w:val="00E1394F"/>
    <w:rsid w:val="00E3748F"/>
    <w:rsid w:val="00E418A2"/>
    <w:rsid w:val="00E713E2"/>
    <w:rsid w:val="00E95320"/>
    <w:rsid w:val="00EB2B1D"/>
    <w:rsid w:val="00EC1517"/>
    <w:rsid w:val="00EF11C2"/>
    <w:rsid w:val="00F13854"/>
    <w:rsid w:val="00F13B7E"/>
    <w:rsid w:val="00F21EBA"/>
    <w:rsid w:val="00F64519"/>
    <w:rsid w:val="00FD22FA"/>
    <w:rsid w:val="00FD4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F20"/>
    <w:pPr>
      <w:widowControl w:val="0"/>
      <w:suppressAutoHyphens/>
      <w:autoSpaceDE w:val="0"/>
      <w:spacing w:after="0" w:line="240" w:lineRule="auto"/>
    </w:pPr>
    <w:rPr>
      <w:rFonts w:ascii="Times New Roman" w:eastAsia="Times New Roman" w:hAnsi="Times New Roman" w:cs="Times New Roman"/>
      <w:sz w:val="20"/>
      <w:szCs w:val="20"/>
      <w:lang w:eastAsia="ru-RU" w:bidi="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F20"/>
    <w:pPr>
      <w:widowControl w:val="0"/>
      <w:suppressAutoHyphens/>
      <w:autoSpaceDE w:val="0"/>
      <w:spacing w:after="0" w:line="240" w:lineRule="auto"/>
    </w:pPr>
    <w:rPr>
      <w:rFonts w:ascii="Times New Roman" w:eastAsia="Times New Roman" w:hAnsi="Times New Roman" w:cs="Times New Roman"/>
      <w:sz w:val="20"/>
      <w:szCs w:val="20"/>
      <w:lang w:eastAsia="ru-RU" w:bidi="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88954-E1D4-48B5-B8C9-C90CD981A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95</Pages>
  <Words>32235</Words>
  <Characters>183744</Characters>
  <Application>Microsoft Office Word</Application>
  <DocSecurity>0</DocSecurity>
  <Lines>1531</Lines>
  <Paragraphs>431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Jurist</cp:lastModifiedBy>
  <cp:revision>77</cp:revision>
  <cp:lastPrinted>2026-06-12T12:50:00Z</cp:lastPrinted>
  <dcterms:created xsi:type="dcterms:W3CDTF">2026-03-02T12:05:00Z</dcterms:created>
  <dcterms:modified xsi:type="dcterms:W3CDTF">2026-06-22T11:50:00Z</dcterms:modified>
</cp:coreProperties>
</file>