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A46ADC">
        <w:rPr>
          <w:noProof w:val="0"/>
          <w:lang w:eastAsia="ru-RU"/>
        </w:rPr>
        <w:t>Ordinul M</w:t>
      </w:r>
      <w:r w:rsidR="00FF4A40" w:rsidRPr="00FF4A40">
        <w:rPr>
          <w:noProof w:val="0"/>
          <w:lang w:eastAsia="ru-RU"/>
        </w:rPr>
        <w:t xml:space="preserve">inistrului </w:t>
      </w:r>
      <w:r w:rsidR="00A46ADC">
        <w:rPr>
          <w:noProof w:val="0"/>
          <w:lang w:eastAsia="ru-RU"/>
        </w:rPr>
        <w:t>F</w:t>
      </w:r>
      <w:r w:rsidR="00FF4A40" w:rsidRPr="00FF4A40">
        <w:rPr>
          <w:noProof w:val="0"/>
          <w:lang w:eastAsia="ru-RU"/>
        </w:rPr>
        <w:t>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Default="00D925B0" w:rsidP="003961E7">
      <w:pPr>
        <w:tabs>
          <w:tab w:val="left" w:pos="5103"/>
          <w:tab w:val="left" w:pos="10348"/>
        </w:tabs>
        <w:jc w:val="center"/>
        <w:rPr>
          <w:noProof w:val="0"/>
          <w:lang w:eastAsia="ru-RU"/>
        </w:rPr>
      </w:pPr>
    </w:p>
    <w:p w:rsidR="00413E53" w:rsidRDefault="00413E53" w:rsidP="003961E7">
      <w:pPr>
        <w:tabs>
          <w:tab w:val="left" w:pos="5103"/>
          <w:tab w:val="left" w:pos="10348"/>
        </w:tabs>
        <w:jc w:val="center"/>
        <w:rPr>
          <w:noProof w:val="0"/>
          <w:lang w:eastAsia="ru-RU"/>
        </w:rPr>
      </w:pPr>
    </w:p>
    <w:p w:rsidR="001A5B7B" w:rsidRPr="005D44CE" w:rsidRDefault="001A5B7B"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A5B7B">
      <w:pPr>
        <w:tabs>
          <w:tab w:val="left" w:pos="5103"/>
          <w:tab w:val="left" w:pos="10348"/>
        </w:tabs>
        <w:jc w:val="cente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083D95">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083D95">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083D95">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083D95">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083D95">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083D95">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083D95">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946C34" w:rsidRDefault="00355211" w:rsidP="0013462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rsidR="001A5B7B" w:rsidRDefault="001A5B7B" w:rsidP="0013462B">
      <w:pPr>
        <w:pStyle w:val="a"/>
        <w:numPr>
          <w:ilvl w:val="0"/>
          <w:numId w:val="0"/>
        </w:numPr>
        <w:tabs>
          <w:tab w:val="clear" w:pos="1134"/>
          <w:tab w:val="left" w:pos="-284"/>
          <w:tab w:val="left" w:pos="142"/>
          <w:tab w:val="left" w:pos="284"/>
        </w:tabs>
        <w:ind w:left="-284" w:firstLine="284"/>
        <w:jc w:val="center"/>
        <w:rPr>
          <w:b/>
          <w:lang w:val="it-IT"/>
        </w:rPr>
      </w:pPr>
    </w:p>
    <w:p w:rsidR="00355211" w:rsidRPr="009F1E2C" w:rsidRDefault="001A4DB4" w:rsidP="00A54239">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w:t>
      </w:r>
      <w:r w:rsidR="00A96FA9" w:rsidRPr="00A96FA9">
        <w:rPr>
          <w:lang w:val="it-IT"/>
        </w:rPr>
        <w:lastRenderedPageBreak/>
        <w:t>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9F1E2C" w:rsidRDefault="00B94324" w:rsidP="001A5B7B">
      <w:pPr>
        <w:tabs>
          <w:tab w:val="left" w:pos="-284"/>
          <w:tab w:val="left" w:pos="426"/>
          <w:tab w:val="left" w:pos="604"/>
        </w:tabs>
        <w:spacing w:after="120"/>
        <w:ind w:left="-284" w:firstLine="284"/>
        <w:jc w:val="both"/>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377CE0">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083D95">
      <w:pPr>
        <w:pStyle w:val="a"/>
        <w:numPr>
          <w:ilvl w:val="0"/>
          <w:numId w:val="16"/>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083D95">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083D95">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083D95">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083D95">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083D95">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w:t>
      </w:r>
      <w:r w:rsidRPr="00C6792F">
        <w:rPr>
          <w:bCs/>
          <w:iCs/>
        </w:rPr>
        <w:lastRenderedPageBreak/>
        <w:t>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083D95">
      <w:pPr>
        <w:pStyle w:val="a"/>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083D95">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083D95">
      <w:pPr>
        <w:pStyle w:val="a"/>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8B151E" w:rsidRDefault="008B151E" w:rsidP="009F1E2C">
      <w:pPr>
        <w:tabs>
          <w:tab w:val="left" w:pos="-284"/>
        </w:tabs>
        <w:ind w:left="-284" w:firstLine="284"/>
        <w:jc w:val="center"/>
        <w:rPr>
          <w:rFonts w:eastAsiaTheme="majorEastAsia"/>
          <w:b/>
          <w:bCs/>
          <w:sz w:val="26"/>
          <w:szCs w:val="26"/>
        </w:rPr>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B8260B">
      <w:pPr>
        <w:ind w:left="2880" w:firstLine="720"/>
        <w:jc w:val="center"/>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B8260B" w:rsidRDefault="00B8260B" w:rsidP="00B8260B">
      <w:pPr>
        <w:pStyle w:val="a8"/>
        <w:tabs>
          <w:tab w:val="left" w:pos="-142"/>
        </w:tabs>
        <w:spacing w:before="240"/>
        <w:rPr>
          <w:rFonts w:ascii="Times New Roman" w:hAnsi="Times New Roman"/>
          <w:b/>
          <w:szCs w:val="24"/>
          <w:u w:val="single"/>
        </w:rPr>
      </w:pPr>
      <w:r>
        <w:rPr>
          <w:rFonts w:ascii="Times New Roman" w:hAnsi="Times New Roman"/>
          <w:szCs w:val="24"/>
        </w:rPr>
        <w:t xml:space="preserve">Către </w:t>
      </w:r>
      <w:r>
        <w:rPr>
          <w:rFonts w:ascii="Times New Roman" w:hAnsi="Times New Roman"/>
          <w:szCs w:val="24"/>
          <w:u w:val="single"/>
        </w:rPr>
        <w:t xml:space="preserve">                 </w:t>
      </w:r>
      <w:r>
        <w:rPr>
          <w:rFonts w:ascii="Times New Roman" w:hAnsi="Times New Roman"/>
          <w:b/>
          <w:szCs w:val="24"/>
          <w:u w:val="single"/>
        </w:rPr>
        <w:t>IMSP „Spitalul Clinic Bălți”         .</w:t>
      </w:r>
    </w:p>
    <w:p w:rsidR="00F5261B" w:rsidRPr="00B8260B" w:rsidRDefault="00B8260B" w:rsidP="00B8260B">
      <w:pPr>
        <w:pStyle w:val="a8"/>
        <w:tabs>
          <w:tab w:val="left" w:pos="-142"/>
        </w:tabs>
        <w:rPr>
          <w:rFonts w:ascii="Times New Roman" w:hAnsi="Times New Roman"/>
          <w:b/>
          <w:szCs w:val="24"/>
          <w:u w:val="single"/>
        </w:rPr>
      </w:pPr>
      <w:r>
        <w:rPr>
          <w:rFonts w:ascii="Times New Roman" w:hAnsi="Times New Roman"/>
          <w:i/>
          <w:iCs/>
          <w:sz w:val="20"/>
        </w:rPr>
        <w:t xml:space="preserve">            </w:t>
      </w:r>
      <w:r w:rsidR="00F5261B"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B46AE6">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B8260B">
        <w:rPr>
          <w:rFonts w:ascii="Times New Roman" w:hAnsi="Times New Roman"/>
          <w:b/>
          <w:i/>
          <w:szCs w:val="24"/>
          <w:u w:val="single"/>
        </w:rPr>
        <w:t xml:space="preserve"> privind achiziționarea</w:t>
      </w:r>
      <w:r w:rsidR="00B8260B" w:rsidRPr="00680E12">
        <w:rPr>
          <w:rFonts w:ascii="Times New Roman" w:hAnsi="Times New Roman"/>
          <w:b/>
          <w:i/>
          <w:szCs w:val="24"/>
          <w:u w:val="single"/>
        </w:rPr>
        <w:t xml:space="preserve"> </w:t>
      </w:r>
      <w:r w:rsidR="00B46AE6" w:rsidRPr="00B46AE6">
        <w:rPr>
          <w:rFonts w:ascii="Times New Roman" w:hAnsi="Times New Roman"/>
          <w:b/>
          <w:i/>
          <w:iCs/>
          <w:u w:val="single"/>
        </w:rPr>
        <w:t xml:space="preserve">investigațiilor bacteriologice, </w:t>
      </w:r>
      <w:r w:rsidR="00B46AE6">
        <w:rPr>
          <w:rFonts w:ascii="Times New Roman" w:hAnsi="Times New Roman"/>
          <w:b/>
          <w:i/>
          <w:iCs/>
          <w:u w:val="single"/>
        </w:rPr>
        <w:t xml:space="preserve"> </w:t>
      </w:r>
      <w:r w:rsidR="00B46AE6" w:rsidRPr="00B46AE6">
        <w:rPr>
          <w:rFonts w:ascii="Times New Roman" w:hAnsi="Times New Roman"/>
          <w:b/>
          <w:i/>
          <w:iCs/>
          <w:u w:val="single"/>
        </w:rPr>
        <w:t>pentru controlul infecțiilor nosocomiale (sterilități</w:t>
      </w:r>
      <w:proofErr w:type="spellStart"/>
      <w:r w:rsidR="00B46AE6" w:rsidRPr="00B46AE6">
        <w:rPr>
          <w:rFonts w:ascii="Times New Roman" w:hAnsi="Times New Roman"/>
          <w:b/>
          <w:i/>
          <w:iCs/>
          <w:u w:val="single"/>
          <w:lang w:val="en-US"/>
        </w:rPr>
        <w:t>i</w:t>
      </w:r>
      <w:proofErr w:type="spellEnd"/>
      <w:r w:rsidR="00B46AE6" w:rsidRPr="00B46AE6">
        <w:rPr>
          <w:rFonts w:ascii="Times New Roman" w:hAnsi="Times New Roman"/>
          <w:b/>
          <w:i/>
          <w:iCs/>
          <w:u w:val="single"/>
        </w:rPr>
        <w:t>) din sălile de operație (blocul</w:t>
      </w:r>
      <w:r w:rsidR="00B46AE6">
        <w:rPr>
          <w:rFonts w:ascii="Times New Roman" w:hAnsi="Times New Roman"/>
          <w:b/>
          <w:i/>
          <w:iCs/>
          <w:u w:val="single"/>
        </w:rPr>
        <w:t xml:space="preserve"> </w:t>
      </w:r>
      <w:r w:rsidR="00B46AE6" w:rsidRPr="00B46AE6">
        <w:rPr>
          <w:rFonts w:ascii="Times New Roman" w:hAnsi="Times New Roman"/>
          <w:b/>
          <w:i/>
          <w:iCs/>
          <w:u w:val="single"/>
        </w:rPr>
        <w:t>operator),</w:t>
      </w:r>
      <w:r w:rsidR="00B46AE6">
        <w:rPr>
          <w:rFonts w:ascii="Times New Roman" w:hAnsi="Times New Roman"/>
          <w:b/>
          <w:i/>
          <w:iCs/>
          <w:u w:val="single"/>
        </w:rPr>
        <w:t xml:space="preserve"> </w:t>
      </w:r>
      <w:r w:rsidR="00B46AE6" w:rsidRPr="00B46AE6">
        <w:rPr>
          <w:rFonts w:ascii="Times New Roman" w:hAnsi="Times New Roman"/>
          <w:b/>
          <w:i/>
          <w:iCs/>
          <w:u w:val="single"/>
        </w:rPr>
        <w:t>precum și din sălile de proceduri pentru a. 202</w:t>
      </w:r>
      <w:r w:rsidR="00D85A3C">
        <w:rPr>
          <w:rFonts w:ascii="Times New Roman" w:hAnsi="Times New Roman"/>
          <w:b/>
          <w:i/>
          <w:iCs/>
          <w:u w:val="single"/>
        </w:rPr>
        <w:t>6</w:t>
      </w:r>
      <w:r w:rsidR="00B46AE6" w:rsidRPr="00B46AE6">
        <w:rPr>
          <w:rFonts w:ascii="Times New Roman" w:hAnsi="Times New Roman"/>
          <w:b/>
          <w:i/>
          <w:u w:val="single"/>
          <w:lang w:val="ro-MD"/>
        </w:rPr>
        <w:br/>
      </w:r>
      <w:r w:rsidRPr="00680E12">
        <w:rPr>
          <w:rFonts w:ascii="Times New Roman" w:hAnsi="Times New Roman"/>
          <w:b/>
          <w:szCs w:val="24"/>
        </w:rPr>
        <w:t>,</w:t>
      </w:r>
      <w:r w:rsidRPr="009637D1">
        <w:rPr>
          <w:rFonts w:ascii="Times New Roman" w:hAnsi="Times New Roman"/>
          <w:szCs w:val="24"/>
        </w:rPr>
        <w:t xml:space="preserve">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B8260B">
      <w:pPr>
        <w:ind w:left="2880" w:firstLine="720"/>
        <w:jc w:val="center"/>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B8260B" w:rsidRDefault="0098092C" w:rsidP="00B8260B">
      <w:pPr>
        <w:pStyle w:val="a8"/>
        <w:tabs>
          <w:tab w:val="left" w:pos="-142"/>
        </w:tabs>
        <w:spacing w:before="240"/>
        <w:rPr>
          <w:rFonts w:ascii="Times New Roman" w:hAnsi="Times New Roman"/>
          <w:b/>
          <w:szCs w:val="24"/>
          <w:u w:val="single"/>
        </w:rPr>
      </w:pPr>
      <w:r w:rsidRPr="009637D1">
        <w:rPr>
          <w:rFonts w:ascii="Times New Roman" w:hAnsi="Times New Roman"/>
          <w:szCs w:val="24"/>
        </w:rPr>
        <w:t>Către</w:t>
      </w:r>
      <w:r w:rsidR="00B8260B">
        <w:rPr>
          <w:rFonts w:ascii="Times New Roman" w:hAnsi="Times New Roman"/>
          <w:szCs w:val="24"/>
          <w:u w:val="single"/>
        </w:rPr>
        <w:t xml:space="preserve">                   </w:t>
      </w:r>
      <w:r w:rsidR="00B8260B">
        <w:rPr>
          <w:rFonts w:ascii="Times New Roman" w:hAnsi="Times New Roman"/>
          <w:b/>
          <w:szCs w:val="24"/>
          <w:u w:val="single"/>
        </w:rPr>
        <w:t>IMSP „Spitalul Clinic Bălți”           .</w:t>
      </w:r>
    </w:p>
    <w:p w:rsidR="0098092C" w:rsidRPr="00B8260B" w:rsidRDefault="00B8260B" w:rsidP="00B8260B">
      <w:pPr>
        <w:pStyle w:val="a8"/>
        <w:tabs>
          <w:tab w:val="left" w:pos="-142"/>
        </w:tabs>
        <w:rPr>
          <w:rFonts w:ascii="Times New Roman" w:hAnsi="Times New Roman"/>
          <w:b/>
          <w:szCs w:val="24"/>
          <w:u w:val="single"/>
        </w:rPr>
      </w:pPr>
      <w:r>
        <w:rPr>
          <w:rFonts w:ascii="Times New Roman" w:hAnsi="Times New Roman"/>
          <w:sz w:val="20"/>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680E12" w:rsidRDefault="0098092C" w:rsidP="00B46AE6">
      <w:pPr>
        <w:shd w:val="clear" w:color="auto" w:fill="FFFFFF" w:themeFill="background1"/>
        <w:spacing w:before="120"/>
        <w:rPr>
          <w:i/>
          <w:u w:val="single"/>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00B46AE6" w:rsidRPr="00B46AE6">
        <w:rPr>
          <w:b/>
          <w:i/>
          <w:iCs/>
          <w:u w:val="single"/>
        </w:rPr>
        <w:t>investigațiilor bacteriologice, pentru controlul infecțiilor nosocomiale (sterilități</w:t>
      </w:r>
      <w:r w:rsidR="00B46AE6" w:rsidRPr="00B46AE6">
        <w:rPr>
          <w:b/>
          <w:i/>
          <w:iCs/>
          <w:u w:val="single"/>
          <w:lang w:val="en-US"/>
        </w:rPr>
        <w:t>i</w:t>
      </w:r>
      <w:r w:rsidR="00B46AE6" w:rsidRPr="00B46AE6">
        <w:rPr>
          <w:b/>
          <w:i/>
          <w:iCs/>
          <w:u w:val="single"/>
        </w:rPr>
        <w:t>) din sălile de operație (blocul operator),precum și din sălile de proceduri pentru a. 202</w:t>
      </w:r>
      <w:r w:rsidR="00D85A3C">
        <w:rPr>
          <w:b/>
          <w:i/>
          <w:iCs/>
          <w:u w:val="single"/>
        </w:rPr>
        <w:t>6</w:t>
      </w:r>
      <w:r w:rsidR="00B46AE6">
        <w:rPr>
          <w:b/>
          <w:i/>
          <w:u w:val="single"/>
          <w:lang w:val="ro-MD"/>
        </w:rPr>
        <w:t xml:space="preserve"> </w:t>
      </w:r>
      <w:r w:rsidR="00680E12" w:rsidRPr="00680E12">
        <w:rPr>
          <w:b/>
        </w:rPr>
        <w:t>,</w:t>
      </w:r>
      <w:r w:rsidR="00A900BE">
        <w:rPr>
          <w:noProof w:val="0"/>
          <w:sz w:val="20"/>
          <w:lang w:val="it-IT" w:eastAsia="ru-RU"/>
        </w:rPr>
        <w:t xml:space="preserve"> </w:t>
      </w:r>
      <w:r w:rsidRPr="00680E12">
        <w:rPr>
          <w:noProof w:val="0"/>
          <w:lang w:val="it-IT" w:eastAsia="ru-RU"/>
        </w:rPr>
        <w:t>prin procedura de achiziție</w:t>
      </w:r>
      <w:r w:rsidR="00B8260B">
        <w:rPr>
          <w:b/>
          <w:noProof w:val="0"/>
          <w:lang w:val="it-IT" w:eastAsia="ru-RU"/>
        </w:rPr>
        <w:t xml:space="preserve">  </w:t>
      </w:r>
      <w:r w:rsidR="00B8260B">
        <w:rPr>
          <w:b/>
          <w:noProof w:val="0"/>
          <w:u w:val="single"/>
          <w:lang w:val="it-IT" w:eastAsia="ru-RU"/>
        </w:rPr>
        <w:t xml:space="preserve"> </w:t>
      </w:r>
      <w:r w:rsidR="00B8260B" w:rsidRPr="00B8260B">
        <w:rPr>
          <w:b/>
          <w:i/>
          <w:noProof w:val="0"/>
          <w:u w:val="single"/>
          <w:lang w:val="it-IT" w:eastAsia="ru-RU"/>
        </w:rPr>
        <w:t xml:space="preserve">   </w:t>
      </w:r>
      <w:r w:rsidR="00680E12" w:rsidRPr="00680E12">
        <w:rPr>
          <w:b/>
          <w:i/>
          <w:u w:val="single"/>
        </w:rPr>
        <w:t>concursul cererii</w:t>
      </w:r>
      <w:r w:rsidR="00680E12" w:rsidRPr="00A41E26">
        <w:rPr>
          <w:i/>
          <w:u w:val="single"/>
        </w:rPr>
        <w:t xml:space="preserve"> </w:t>
      </w:r>
    </w:p>
    <w:p w:rsidR="00680E12" w:rsidRDefault="00680E12" w:rsidP="0098092C">
      <w:pPr>
        <w:shd w:val="clear" w:color="auto" w:fill="FFFFFF" w:themeFill="background1"/>
        <w:rPr>
          <w:i/>
          <w:u w:val="single"/>
        </w:rPr>
      </w:pPr>
      <w:r>
        <w:rPr>
          <w:noProof w:val="0"/>
          <w:sz w:val="20"/>
          <w:lang w:val="it-IT" w:eastAsia="ru-RU"/>
        </w:rPr>
        <w:t xml:space="preserve"> </w:t>
      </w:r>
      <w:r>
        <w:rPr>
          <w:noProof w:val="0"/>
          <w:sz w:val="20"/>
          <w:lang w:val="it-IT" w:eastAsia="ru-RU"/>
        </w:rPr>
        <w:tab/>
      </w:r>
      <w:r>
        <w:rPr>
          <w:noProof w:val="0"/>
          <w:sz w:val="20"/>
          <w:lang w:val="it-IT" w:eastAsia="ru-RU"/>
        </w:rPr>
        <w:tab/>
      </w:r>
      <w:r>
        <w:rPr>
          <w:noProof w:val="0"/>
          <w:sz w:val="20"/>
          <w:lang w:val="it-IT" w:eastAsia="ru-RU"/>
        </w:rPr>
        <w:tab/>
      </w:r>
      <w:r>
        <w:rPr>
          <w:noProof w:val="0"/>
          <w:sz w:val="20"/>
          <w:lang w:val="it-IT" w:eastAsia="ru-RU"/>
        </w:rPr>
        <w:tab/>
      </w:r>
      <w:r>
        <w:rPr>
          <w:noProof w:val="0"/>
          <w:sz w:val="20"/>
          <w:lang w:val="it-IT" w:eastAsia="ru-RU"/>
        </w:rPr>
        <w:tab/>
      </w:r>
      <w:r>
        <w:rPr>
          <w:noProof w:val="0"/>
          <w:sz w:val="20"/>
          <w:lang w:val="it-IT" w:eastAsia="ru-RU"/>
        </w:rPr>
        <w:tab/>
      </w:r>
      <w:r>
        <w:rPr>
          <w:noProof w:val="0"/>
          <w:sz w:val="20"/>
          <w:lang w:val="it-IT" w:eastAsia="ru-RU"/>
        </w:rPr>
        <w:tab/>
      </w:r>
      <w:r w:rsidR="00B46AE6">
        <w:rPr>
          <w:noProof w:val="0"/>
          <w:sz w:val="20"/>
          <w:lang w:val="it-IT" w:eastAsia="ru-RU"/>
        </w:rPr>
        <w:t xml:space="preserve">       </w:t>
      </w:r>
      <w:r>
        <w:rPr>
          <w:noProof w:val="0"/>
          <w:sz w:val="20"/>
          <w:lang w:val="it-IT" w:eastAsia="ru-RU"/>
        </w:rPr>
        <w:t xml:space="preserve"> </w:t>
      </w:r>
      <w:r w:rsidRPr="00BE362C">
        <w:rPr>
          <w:noProof w:val="0"/>
          <w:sz w:val="20"/>
          <w:lang w:val="it-IT" w:eastAsia="ru-RU"/>
        </w:rPr>
        <w:t>(tipul procedurii de achiziție)</w:t>
      </w:r>
    </w:p>
    <w:p w:rsidR="0098092C" w:rsidRPr="00211C74" w:rsidRDefault="00680E12" w:rsidP="00680E12">
      <w:pPr>
        <w:shd w:val="clear" w:color="auto" w:fill="FFFFFF" w:themeFill="background1"/>
        <w:rPr>
          <w:rFonts w:eastAsia="Calibri"/>
        </w:rPr>
      </w:pPr>
      <w:r w:rsidRPr="00680E12">
        <w:rPr>
          <w:b/>
          <w:i/>
          <w:u w:val="single"/>
        </w:rPr>
        <w:t xml:space="preserve">ofertelor de preț  </w:t>
      </w:r>
      <w:r w:rsidR="0098092C" w:rsidRPr="00680E12">
        <w:rPr>
          <w:b/>
          <w:i/>
          <w:noProof w:val="0"/>
          <w:lang w:val="it-IT" w:eastAsia="ru-RU"/>
        </w:rPr>
        <w:t>,</w:t>
      </w:r>
      <w:r>
        <w:rPr>
          <w:b/>
          <w:i/>
          <w:noProof w:val="0"/>
          <w:lang w:val="it-IT" w:eastAsia="ru-RU"/>
        </w:rPr>
        <w:t xml:space="preserve"> </w:t>
      </w:r>
      <w:r w:rsidR="0098092C" w:rsidRPr="00211C74">
        <w:rPr>
          <w:rFonts w:eastAsia="Calibri"/>
        </w:rPr>
        <w:t>pentru o durat</w:t>
      </w:r>
      <w:r w:rsidR="0098092C">
        <w:rPr>
          <w:rFonts w:eastAsia="Calibri"/>
        </w:rPr>
        <w:t>ă de _____________ zile, (durata în litere ș</w:t>
      </w:r>
      <w:r w:rsidR="0098092C" w:rsidRPr="00211C74">
        <w:rPr>
          <w:rFonts w:eastAsia="Calibri"/>
        </w:rPr>
        <w:t>i cifre), respectiv p</w:t>
      </w:r>
      <w:r w:rsidR="0098092C">
        <w:rPr>
          <w:rFonts w:eastAsia="Calibri"/>
        </w:rPr>
        <w:t>ână</w:t>
      </w:r>
      <w:r w:rsidR="0098092C" w:rsidRPr="00211C74">
        <w:rPr>
          <w:rFonts w:eastAsia="Calibri"/>
        </w:rPr>
        <w:t xml:space="preserve"> la data de _______</w:t>
      </w:r>
      <w:r w:rsidR="0098092C">
        <w:rPr>
          <w:rFonts w:eastAsia="Calibri"/>
        </w:rPr>
        <w:t>____________ (ziua/luna/anul), și ea va rămâne obligatorie pentru noi ș</w:t>
      </w:r>
      <w:r w:rsidR="0098092C" w:rsidRPr="00211C74">
        <w:rPr>
          <w:rFonts w:eastAsia="Calibri"/>
        </w:rPr>
        <w:t>i poate fi acceptat</w:t>
      </w:r>
      <w:r w:rsidR="0098092C">
        <w:rPr>
          <w:rFonts w:eastAsia="Calibri"/>
        </w:rPr>
        <w:t>ă</w:t>
      </w:r>
      <w:r w:rsidR="0098092C" w:rsidRPr="00211C74">
        <w:rPr>
          <w:rFonts w:eastAsia="Calibri"/>
        </w:rPr>
        <w:t xml:space="preserve"> oric</w:t>
      </w:r>
      <w:r w:rsidR="0098092C">
        <w:rPr>
          <w:rFonts w:eastAsia="Calibri"/>
        </w:rPr>
        <w:t>ând î</w:t>
      </w:r>
      <w:r w:rsidR="0098092C"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61174D">
      <w:pPr>
        <w:ind w:left="2880" w:firstLine="720"/>
        <w:jc w:val="center"/>
        <w:rPr>
          <w:noProof w:val="0"/>
          <w:sz w:val="22"/>
          <w:szCs w:val="22"/>
          <w:lang w:val="it-IT"/>
        </w:rPr>
      </w:pPr>
      <w:bookmarkStart w:id="73" w:name="_Toc449692108"/>
      <w:bookmarkEnd w:id="70"/>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4" w:name="_Hlk77771143"/>
      <w:bookmarkEnd w:id="73"/>
      <w:r w:rsidRPr="0003591A">
        <w:rPr>
          <w:rFonts w:ascii="Times New Roman" w:hAnsi="Times New Roman"/>
          <w:b/>
          <w:szCs w:val="24"/>
        </w:rPr>
        <w:t>INFORMAŢII PRIVIND ASOCIEREA</w:t>
      </w:r>
    </w:p>
    <w:bookmarkEnd w:id="74"/>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5" w:name="_Toc390252620"/>
      <w:bookmarkStart w:id="76"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77"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7"/>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78" w:name="_Toc449632664"/>
      <w:bookmarkStart w:id="79" w:name="_Toc449633156"/>
      <w:bookmarkStart w:id="80" w:name="_Toc449692111"/>
      <w:bookmarkStart w:id="8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8"/>
      <w:bookmarkEnd w:id="79"/>
      <w:bookmarkEnd w:id="80"/>
    </w:p>
    <w:p w:rsidR="00EC7C12" w:rsidRPr="00B927F6" w:rsidRDefault="00EC7C12" w:rsidP="00EC7C12">
      <w:pPr>
        <w:tabs>
          <w:tab w:val="left" w:pos="720"/>
        </w:tabs>
        <w:jc w:val="center"/>
        <w:outlineLvl w:val="1"/>
        <w:rPr>
          <w:rFonts w:eastAsia="PMingLiU"/>
          <w:b/>
          <w:lang w:eastAsia="zh-CN"/>
        </w:rPr>
      </w:pPr>
      <w:bookmarkStart w:id="82" w:name="_Toc449632665"/>
      <w:bookmarkStart w:id="83" w:name="_Toc449633157"/>
      <w:bookmarkStart w:id="8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2"/>
      <w:bookmarkEnd w:id="83"/>
      <w:bookmarkEnd w:id="84"/>
    </w:p>
    <w:bookmarkEnd w:id="81"/>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5"/>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5</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86" w:name="_Hlk77771231"/>
      <w:bookmarkStart w:id="87"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6"/>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7"/>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6</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rPr>
          <w:b/>
          <w:color w:val="000000"/>
          <w:w w:val="90"/>
        </w:rPr>
      </w:pPr>
    </w:p>
    <w:p w:rsidR="0061174D" w:rsidRDefault="0061174D" w:rsidP="000F0030">
      <w:pPr>
        <w:tabs>
          <w:tab w:val="left" w:pos="567"/>
        </w:tabs>
        <w:rPr>
          <w:b/>
          <w:color w:val="000000"/>
          <w:w w:val="90"/>
        </w:rPr>
      </w:pPr>
    </w:p>
    <w:p w:rsidR="000F0030" w:rsidRPr="00773661" w:rsidRDefault="000F0030" w:rsidP="000F0030">
      <w:pPr>
        <w:pStyle w:val="1"/>
        <w:numPr>
          <w:ilvl w:val="0"/>
          <w:numId w:val="0"/>
        </w:numPr>
        <w:ind w:left="720"/>
      </w:pPr>
      <w:bookmarkStart w:id="88" w:name="_Hlk77771256"/>
      <w:r w:rsidRPr="00773661">
        <w:t>ANGAJAMENT TERŢ SUSŢINĂTOR FINANCIAR</w:t>
      </w:r>
    </w:p>
    <w:bookmarkEnd w:id="88"/>
    <w:p w:rsidR="000F0030" w:rsidRDefault="000F0030" w:rsidP="000F0030">
      <w:pPr>
        <w:tabs>
          <w:tab w:val="left" w:pos="567"/>
        </w:tabs>
        <w:jc w:val="center"/>
        <w:rPr>
          <w:b/>
          <w:color w:val="000000"/>
          <w:w w:val="90"/>
        </w:rPr>
      </w:pPr>
    </w:p>
    <w:p w:rsidR="000F0030" w:rsidRPr="00773661" w:rsidRDefault="000F0030" w:rsidP="008B151E">
      <w:pPr>
        <w:shd w:val="clear" w:color="auto" w:fill="FFFFFF"/>
        <w:jc w:val="both"/>
      </w:pPr>
      <w:r w:rsidRPr="00773661">
        <w:rPr>
          <w:b/>
          <w:spacing w:val="-2"/>
        </w:rPr>
        <w:t>Terţ susţinător financiar</w:t>
      </w:r>
      <w:r w:rsidR="008B151E">
        <w:rPr>
          <w:b/>
          <w:spacing w:val="-2"/>
        </w:rPr>
        <w:tab/>
      </w:r>
      <w:r w:rsidR="008B151E">
        <w:rPr>
          <w:b/>
          <w:spacing w:val="-2"/>
        </w:rPr>
        <w:tab/>
      </w:r>
      <w:r w:rsidR="008B151E">
        <w:rPr>
          <w:b/>
          <w:spacing w:val="-2"/>
        </w:rPr>
        <w:tab/>
      </w:r>
      <w:r w:rsidR="008B151E">
        <w:rPr>
          <w:b/>
          <w:spacing w:val="-2"/>
        </w:rPr>
        <w:tab/>
      </w:r>
      <w:r w:rsidR="008B151E">
        <w:rPr>
          <w:b/>
          <w:spacing w:val="-2"/>
        </w:rPr>
        <w:tab/>
      </w: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61174D" w:rsidRDefault="0061174D" w:rsidP="008D067E">
      <w:pPr>
        <w:jc w:val="right"/>
        <w:rPr>
          <w:noProof w:val="0"/>
          <w:lang w:val="it-IT"/>
        </w:rPr>
      </w:pPr>
    </w:p>
    <w:p w:rsidR="00B46AE6" w:rsidRDefault="00B46AE6" w:rsidP="008D067E">
      <w:pPr>
        <w:jc w:val="right"/>
        <w:rPr>
          <w:noProof w:val="0"/>
          <w:lang w:val="it-IT"/>
        </w:rPr>
      </w:pPr>
    </w:p>
    <w:p w:rsidR="00B46AE6" w:rsidRDefault="00B46AE6"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89" w:name="_Hlk77771277"/>
      <w:r w:rsidRPr="00773661">
        <w:rPr>
          <w:b/>
          <w:bCs/>
          <w:kern w:val="32"/>
        </w:rPr>
        <w:t xml:space="preserve">DECLARAŢIE TERŢ SUSŢINĂTOR </w:t>
      </w:r>
      <w:r>
        <w:rPr>
          <w:b/>
          <w:bCs/>
          <w:kern w:val="32"/>
        </w:rPr>
        <w:t>FINANCIAR</w:t>
      </w:r>
      <w:r w:rsidRPr="00773661">
        <w:rPr>
          <w:b/>
          <w:bCs/>
          <w:kern w:val="32"/>
        </w:rPr>
        <w:t xml:space="preserve"> </w:t>
      </w:r>
      <w:bookmarkEnd w:id="89"/>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D067E" w:rsidRPr="004B16DD" w:rsidRDefault="008D067E" w:rsidP="0061174D">
      <w:pPr>
        <w:ind w:left="432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0F0030" w:rsidRPr="00773661" w:rsidRDefault="000F0030" w:rsidP="000F0030">
      <w:pPr>
        <w:pStyle w:val="1"/>
        <w:numPr>
          <w:ilvl w:val="0"/>
          <w:numId w:val="0"/>
        </w:numPr>
        <w:ind w:left="720"/>
        <w:rPr>
          <w:lang w:val="it-IT"/>
        </w:rPr>
      </w:pPr>
      <w:bookmarkStart w:id="9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0"/>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8B151E">
      <w:pPr>
        <w:shd w:val="clear" w:color="auto" w:fill="FFFFFF"/>
        <w:rPr>
          <w:b/>
        </w:rPr>
      </w:pPr>
      <w:r w:rsidRPr="008B151E">
        <w:rPr>
          <w:sz w:val="20"/>
          <w:szCs w:val="20"/>
        </w:rPr>
        <w:t>(denumirea)</w:t>
      </w:r>
      <w:r w:rsidR="008B151E">
        <w:rPr>
          <w:sz w:val="20"/>
          <w:szCs w:val="20"/>
        </w:rPr>
        <w:tab/>
      </w:r>
      <w:r w:rsidR="008B151E">
        <w:rPr>
          <w:sz w:val="20"/>
          <w:szCs w:val="20"/>
        </w:rPr>
        <w:tab/>
      </w:r>
      <w:r w:rsidR="008B151E">
        <w:rPr>
          <w:sz w:val="20"/>
          <w:szCs w:val="20"/>
        </w:rPr>
        <w:tab/>
        <w:t xml:space="preserve">           </w:t>
      </w: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D067E" w:rsidRPr="004B16DD" w:rsidRDefault="008D067E" w:rsidP="0061174D">
      <w:pPr>
        <w:ind w:left="3600" w:firstLine="720"/>
        <w:jc w:val="center"/>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1" w:name="_Hlk77771312"/>
      <w:r w:rsidRPr="00773661">
        <w:rPr>
          <w:b/>
          <w:bCs/>
          <w:kern w:val="32"/>
        </w:rPr>
        <w:t xml:space="preserve">DECLARAŢIE TERŢ SUSŢINĂTOR TEHNIC </w:t>
      </w:r>
    </w:p>
    <w:bookmarkEnd w:id="91"/>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2"/>
    <w:p w:rsidR="008D067E" w:rsidRPr="004B16DD" w:rsidRDefault="008D067E"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jc w:val="both"/>
        <w:rPr>
          <w:rFonts w:eastAsia="PMingLiU"/>
          <w:lang w:eastAsia="zh-CN"/>
        </w:rPr>
      </w:pPr>
    </w:p>
    <w:p w:rsidR="000F0030" w:rsidRPr="00773661" w:rsidRDefault="000F0030" w:rsidP="000F0030">
      <w:pPr>
        <w:keepNext/>
        <w:spacing w:before="240" w:after="60"/>
        <w:ind w:left="432" w:hanging="432"/>
        <w:jc w:val="center"/>
        <w:outlineLvl w:val="0"/>
        <w:rPr>
          <w:b/>
          <w:bCs/>
          <w:kern w:val="32"/>
        </w:rPr>
      </w:pPr>
      <w:bookmarkStart w:id="93" w:name="_Hlk77771330"/>
      <w:r w:rsidRPr="00773661">
        <w:rPr>
          <w:b/>
          <w:bCs/>
          <w:kern w:val="32"/>
        </w:rPr>
        <w:t>DECLARAŢIE TERŢ SUSŢINĂTOR PROFESIONAL</w:t>
      </w:r>
    </w:p>
    <w:bookmarkEnd w:id="93"/>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8B151E">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F64D44">
      <w:pPr>
        <w:ind w:left="2880" w:firstLine="720"/>
        <w:jc w:val="center"/>
        <w:rPr>
          <w:noProof w:val="0"/>
          <w:sz w:val="22"/>
          <w:szCs w:val="22"/>
          <w:lang w:val="it-IT"/>
        </w:rPr>
      </w:pPr>
      <w:bookmarkStart w:id="94"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94"/>
    <w:p w:rsidR="00F64D44" w:rsidRDefault="00F64D44" w:rsidP="00F64D44">
      <w:pPr>
        <w:ind w:left="5103"/>
      </w:pPr>
      <w:r>
        <w:t>la Documentația standard aprobată prin</w:t>
      </w:r>
    </w:p>
    <w:p w:rsidR="00F64D44" w:rsidRDefault="00F64D44" w:rsidP="00F64D44">
      <w:pPr>
        <w:ind w:left="5103"/>
      </w:pPr>
      <w:r>
        <w:t>Ordinul Ministrului Finanțelor</w:t>
      </w:r>
    </w:p>
    <w:p w:rsidR="00F64D44" w:rsidRDefault="00F64D44" w:rsidP="00F64D44">
      <w:pPr>
        <w:ind w:left="5103"/>
      </w:pPr>
      <w:r>
        <w:t xml:space="preserve"> nr. 115 din 15 septembrie 2021</w:t>
      </w:r>
    </w:p>
    <w:p w:rsidR="001C1F6F" w:rsidRDefault="001C1F6F" w:rsidP="008D4238">
      <w:pPr>
        <w:keepNext/>
        <w:keepLines/>
        <w:jc w:val="center"/>
        <w:outlineLvl w:val="1"/>
        <w:rPr>
          <w:rFonts w:eastAsiaTheme="majorEastAsia"/>
          <w:b/>
        </w:rPr>
      </w:pPr>
      <w:bookmarkStart w:id="95" w:name="_Toc449692118"/>
      <w:bookmarkEnd w:id="75"/>
      <w:bookmarkEnd w:id="76"/>
    </w:p>
    <w:p w:rsidR="008D4238" w:rsidRDefault="008D4238" w:rsidP="008D4238">
      <w:pPr>
        <w:keepNext/>
        <w:keepLines/>
        <w:jc w:val="center"/>
        <w:outlineLvl w:val="1"/>
        <w:rPr>
          <w:rFonts w:eastAsiaTheme="majorEastAsia"/>
          <w:b/>
        </w:rPr>
      </w:pPr>
      <w:bookmarkStart w:id="96" w:name="_Hlk77771358"/>
      <w:r w:rsidRPr="008D4238">
        <w:rPr>
          <w:rFonts w:eastAsiaTheme="majorEastAsia"/>
          <w:b/>
        </w:rPr>
        <w:t>CAIET DE SARCINI</w:t>
      </w:r>
      <w:bookmarkEnd w:id="95"/>
    </w:p>
    <w:bookmarkEnd w:id="96"/>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891EB9" w:rsidP="00435C57">
      <w:pPr>
        <w:jc w:val="both"/>
        <w:rPr>
          <w:bCs/>
        </w:rPr>
      </w:pPr>
      <w:r>
        <w:rPr>
          <w:bCs/>
        </w:rPr>
        <w:t xml:space="preserve">Obiectul </w:t>
      </w:r>
      <w:r w:rsidRPr="00891EB9">
        <w:rPr>
          <w:i/>
          <w:u w:val="single"/>
        </w:rPr>
        <w:t xml:space="preserve"> </w:t>
      </w:r>
      <w:r w:rsidR="00B46AE6" w:rsidRPr="00B46AE6">
        <w:rPr>
          <w:b/>
          <w:i/>
          <w:iCs/>
          <w:u w:val="single"/>
        </w:rPr>
        <w:t>investigații bacteriologice, pentru controlul infecțiilor nosocomiale (sterilități</w:t>
      </w:r>
      <w:r w:rsidR="00B46AE6" w:rsidRPr="00B46AE6">
        <w:rPr>
          <w:b/>
          <w:i/>
          <w:iCs/>
          <w:u w:val="single"/>
          <w:lang w:val="en-US"/>
        </w:rPr>
        <w:t>i</w:t>
      </w:r>
      <w:r w:rsidR="00B46AE6" w:rsidRPr="00B46AE6">
        <w:rPr>
          <w:b/>
          <w:i/>
          <w:iCs/>
          <w:u w:val="single"/>
        </w:rPr>
        <w:t>) din sălile de operație (blocul operator),precum și din sălile de proceduri pentru a. 202</w:t>
      </w:r>
      <w:r w:rsidR="00D85A3C">
        <w:rPr>
          <w:b/>
          <w:i/>
          <w:iCs/>
          <w:u w:val="single"/>
        </w:rPr>
        <w:t>6</w:t>
      </w:r>
      <w:r w:rsidR="00634F31">
        <w:rPr>
          <w:b/>
          <w:noProof w:val="0"/>
          <w:shd w:val="clear" w:color="auto" w:fill="FFFFFF" w:themeFill="background1"/>
          <w:lang w:val="it-IT" w:eastAsia="ru-RU"/>
        </w:rPr>
        <w:t xml:space="preserve"> </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91EB9" w:rsidRPr="00891EB9">
        <w:rPr>
          <w:b/>
          <w:i/>
          <w:u w:val="single"/>
        </w:rPr>
        <w:t xml:space="preserve"> </w:t>
      </w:r>
      <w:r w:rsidR="00891EB9" w:rsidRPr="00D173CE">
        <w:rPr>
          <w:b/>
          <w:i/>
          <w:u w:val="single"/>
        </w:rPr>
        <w:t>IMSP „Spitalul Clinic Bălți”</w:t>
      </w:r>
    </w:p>
    <w:p w:rsidR="00435C57" w:rsidRPr="00435C57" w:rsidRDefault="00435C57" w:rsidP="00435C57">
      <w:pPr>
        <w:jc w:val="both"/>
        <w:rPr>
          <w:bCs/>
          <w:sz w:val="20"/>
          <w:szCs w:val="20"/>
        </w:rPr>
      </w:pPr>
      <w:r w:rsidRPr="00435C57">
        <w:rPr>
          <w:bCs/>
          <w:sz w:val="20"/>
          <w:szCs w:val="20"/>
        </w:rPr>
        <w:t xml:space="preserve">                                                                              (denumirea, adresa)</w:t>
      </w:r>
    </w:p>
    <w:p w:rsidR="00435C57" w:rsidRPr="00E36039" w:rsidRDefault="008D067E" w:rsidP="00E36039">
      <w:pPr>
        <w:ind w:left="709"/>
        <w:rPr>
          <w:b/>
        </w:rPr>
      </w:pPr>
      <w:r w:rsidRPr="00E36039">
        <w:rPr>
          <w:b/>
        </w:rPr>
        <w:t xml:space="preserve">1. </w:t>
      </w:r>
      <w:r w:rsidR="00435C57" w:rsidRPr="00E36039">
        <w:rPr>
          <w:b/>
        </w:rPr>
        <w:t>Descriere generală. Informaţii</w:t>
      </w:r>
    </w:p>
    <w:p w:rsidR="00891EB9" w:rsidRPr="00DA3757" w:rsidRDefault="00891EB9" w:rsidP="00083D95">
      <w:pPr>
        <w:pStyle w:val="a"/>
        <w:numPr>
          <w:ilvl w:val="0"/>
          <w:numId w:val="27"/>
        </w:numPr>
        <w:tabs>
          <w:tab w:val="clear" w:pos="1134"/>
          <w:tab w:val="left" w:pos="709"/>
        </w:tabs>
        <w:ind w:left="709"/>
        <w:rPr>
          <w:i/>
          <w:u w:val="single"/>
        </w:rPr>
      </w:pPr>
      <w:bookmarkStart w:id="97" w:name="_Hlk65747910"/>
      <w:proofErr w:type="spellStart"/>
      <w:r w:rsidRPr="00DA3757">
        <w:rPr>
          <w:i/>
          <w:u w:val="single"/>
        </w:rPr>
        <w:t>Achiziționarea</w:t>
      </w:r>
      <w:proofErr w:type="spellEnd"/>
      <w:r w:rsidRPr="00DA3757">
        <w:rPr>
          <w:i/>
          <w:u w:val="single"/>
        </w:rPr>
        <w:t xml:space="preserve"> </w:t>
      </w:r>
      <w:r w:rsidR="00B46AE6" w:rsidRPr="00B46AE6">
        <w:rPr>
          <w:i/>
          <w:iCs/>
          <w:u w:val="single"/>
          <w:lang w:val="ro-RO"/>
        </w:rPr>
        <w:t>investigațiilor bacteriologice, pentru controlul infecțiilor nosocomiale (sterilității) din sălile de operație (blocul operator</w:t>
      </w:r>
      <w:proofErr w:type="gramStart"/>
      <w:r w:rsidR="00B46AE6" w:rsidRPr="00B46AE6">
        <w:rPr>
          <w:i/>
          <w:iCs/>
          <w:u w:val="single"/>
          <w:lang w:val="ro-RO"/>
        </w:rPr>
        <w:t>),precum</w:t>
      </w:r>
      <w:proofErr w:type="gramEnd"/>
      <w:r w:rsidR="00B46AE6" w:rsidRPr="00B46AE6">
        <w:rPr>
          <w:i/>
          <w:iCs/>
          <w:u w:val="single"/>
          <w:lang w:val="ro-RO"/>
        </w:rPr>
        <w:t xml:space="preserve"> și din sălile de proceduri pentru202</w:t>
      </w:r>
      <w:r w:rsidR="00D85A3C">
        <w:rPr>
          <w:i/>
          <w:iCs/>
          <w:u w:val="single"/>
          <w:lang w:val="ro-RO"/>
        </w:rPr>
        <w:t>6</w:t>
      </w:r>
      <w:r w:rsidR="00B46AE6" w:rsidRPr="00B46AE6">
        <w:rPr>
          <w:b/>
          <w:i/>
          <w:u w:val="single"/>
          <w:lang w:val="ro-MD"/>
        </w:rPr>
        <w:br/>
      </w:r>
    </w:p>
    <w:p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98" w:name="_Hlk63425519"/>
      <w:r w:rsidR="00A60A69">
        <w:rPr>
          <w:b/>
        </w:rPr>
        <w:t xml:space="preserve"> </w:t>
      </w:r>
      <w:r w:rsidRPr="00A72333">
        <w:rPr>
          <w:b/>
        </w:rPr>
        <w:t>produselor</w:t>
      </w:r>
      <w:r w:rsidR="00A6499A" w:rsidRPr="00A72333">
        <w:rPr>
          <w:b/>
        </w:rPr>
        <w:t>/serviciil</w:t>
      </w:r>
      <w:r w:rsidR="00511F81" w:rsidRPr="00A72333">
        <w:rPr>
          <w:b/>
        </w:rPr>
        <w:t>or</w:t>
      </w:r>
      <w:bookmarkEnd w:id="98"/>
    </w:p>
    <w:p w:rsidR="00634F31" w:rsidRDefault="00B46AE6" w:rsidP="00083D95">
      <w:pPr>
        <w:pStyle w:val="a"/>
        <w:numPr>
          <w:ilvl w:val="0"/>
          <w:numId w:val="26"/>
        </w:numPr>
        <w:rPr>
          <w:bCs/>
          <w:i/>
          <w:u w:val="single"/>
        </w:rPr>
      </w:pPr>
      <w:r w:rsidRPr="00B46AE6">
        <w:rPr>
          <w:bCs/>
          <w:i/>
          <w:iCs/>
          <w:u w:val="single"/>
          <w:lang w:val="ro-RO"/>
        </w:rPr>
        <w:t>investigațiil</w:t>
      </w:r>
      <w:r>
        <w:rPr>
          <w:bCs/>
          <w:i/>
          <w:iCs/>
          <w:u w:val="single"/>
          <w:lang w:val="ro-RO"/>
        </w:rPr>
        <w:t>e</w:t>
      </w:r>
      <w:r w:rsidRPr="00B46AE6">
        <w:rPr>
          <w:bCs/>
          <w:i/>
          <w:iCs/>
          <w:u w:val="single"/>
          <w:lang w:val="ro-RO"/>
        </w:rPr>
        <w:t xml:space="preserve"> bacteriologice, pentru controlul infecțiilor nosocomiale (sterilității) din sălile de operație (blocul operator),precum și din sălile de proceduri pentru a. 202</w:t>
      </w:r>
      <w:r w:rsidR="00D85A3C">
        <w:rPr>
          <w:bCs/>
          <w:i/>
          <w:iCs/>
          <w:u w:val="single"/>
          <w:lang w:val="ro-RO"/>
        </w:rPr>
        <w:t>6</w:t>
      </w:r>
      <w:r w:rsidRPr="00B46AE6">
        <w:rPr>
          <w:b/>
          <w:bCs/>
          <w:i/>
          <w:u w:val="single"/>
          <w:lang w:val="ro-MD"/>
        </w:rPr>
        <w:br/>
      </w:r>
      <w:r w:rsidR="00634F31">
        <w:rPr>
          <w:bCs/>
          <w:i/>
          <w:u w:val="single"/>
        </w:rPr>
        <w:t xml:space="preserve">se </w:t>
      </w:r>
      <w:proofErr w:type="spellStart"/>
      <w:r w:rsidR="00634F31">
        <w:rPr>
          <w:bCs/>
          <w:i/>
          <w:u w:val="single"/>
        </w:rPr>
        <w:t>vor</w:t>
      </w:r>
      <w:proofErr w:type="spellEnd"/>
      <w:r w:rsidR="00634F31">
        <w:rPr>
          <w:bCs/>
          <w:i/>
          <w:u w:val="single"/>
        </w:rPr>
        <w:t xml:space="preserve"> </w:t>
      </w:r>
      <w:proofErr w:type="spellStart"/>
      <w:r w:rsidR="00634F31">
        <w:rPr>
          <w:bCs/>
          <w:i/>
          <w:u w:val="single"/>
        </w:rPr>
        <w:t>efectua</w:t>
      </w:r>
      <w:proofErr w:type="spellEnd"/>
      <w:r w:rsidR="00634F31">
        <w:rPr>
          <w:bCs/>
          <w:i/>
          <w:u w:val="single"/>
        </w:rPr>
        <w:t xml:space="preserve"> </w:t>
      </w:r>
      <w:proofErr w:type="spellStart"/>
      <w:r w:rsidR="00634F31">
        <w:rPr>
          <w:bCs/>
          <w:i/>
          <w:u w:val="single"/>
        </w:rPr>
        <w:t>în</w:t>
      </w:r>
      <w:proofErr w:type="spellEnd"/>
      <w:r w:rsidR="00634F31">
        <w:rPr>
          <w:bCs/>
          <w:i/>
          <w:u w:val="single"/>
        </w:rPr>
        <w:t xml:space="preserve"> </w:t>
      </w:r>
      <w:proofErr w:type="spellStart"/>
      <w:r w:rsidR="00634F31">
        <w:rPr>
          <w:bCs/>
          <w:i/>
          <w:u w:val="single"/>
        </w:rPr>
        <w:t>conformitate</w:t>
      </w:r>
      <w:proofErr w:type="spellEnd"/>
      <w:r w:rsidR="00634F31">
        <w:rPr>
          <w:bCs/>
          <w:i/>
          <w:u w:val="single"/>
        </w:rPr>
        <w:t xml:space="preserve"> cu </w:t>
      </w:r>
      <w:proofErr w:type="spellStart"/>
      <w:r w:rsidR="00634F31">
        <w:rPr>
          <w:bCs/>
          <w:i/>
          <w:u w:val="single"/>
        </w:rPr>
        <w:t>actele</w:t>
      </w:r>
      <w:proofErr w:type="spellEnd"/>
      <w:r w:rsidR="00634F31">
        <w:rPr>
          <w:bCs/>
          <w:i/>
          <w:u w:val="single"/>
        </w:rPr>
        <w:t xml:space="preserve"> normative </w:t>
      </w:r>
      <w:proofErr w:type="spellStart"/>
      <w:r w:rsidR="00634F31">
        <w:rPr>
          <w:bCs/>
          <w:i/>
          <w:u w:val="single"/>
        </w:rPr>
        <w:t>în</w:t>
      </w:r>
      <w:proofErr w:type="spellEnd"/>
      <w:r w:rsidR="00634F31">
        <w:rPr>
          <w:bCs/>
          <w:i/>
          <w:u w:val="single"/>
        </w:rPr>
        <w:t xml:space="preserve"> </w:t>
      </w:r>
      <w:proofErr w:type="spellStart"/>
      <w:r w:rsidR="00634F31">
        <w:rPr>
          <w:bCs/>
          <w:i/>
          <w:u w:val="single"/>
        </w:rPr>
        <w:t>vigoare</w:t>
      </w:r>
      <w:proofErr w:type="spellEnd"/>
      <w:r w:rsidR="00634F31">
        <w:rPr>
          <w:bCs/>
          <w:i/>
          <w:u w:val="single"/>
        </w:rPr>
        <w:t>;</w:t>
      </w:r>
    </w:p>
    <w:p w:rsidR="00435C57" w:rsidRPr="00DA3757" w:rsidRDefault="00634F31" w:rsidP="00083D95">
      <w:pPr>
        <w:pStyle w:val="a"/>
        <w:numPr>
          <w:ilvl w:val="0"/>
          <w:numId w:val="26"/>
        </w:numPr>
        <w:rPr>
          <w:bCs/>
          <w:i/>
          <w:u w:val="single"/>
        </w:rPr>
      </w:pPr>
      <w:proofErr w:type="spellStart"/>
      <w:r>
        <w:rPr>
          <w:i/>
          <w:u w:val="single"/>
        </w:rPr>
        <w:t>Prestarea</w:t>
      </w:r>
      <w:proofErr w:type="spellEnd"/>
      <w:r>
        <w:rPr>
          <w:i/>
          <w:u w:val="single"/>
        </w:rPr>
        <w:t xml:space="preserve"> </w:t>
      </w:r>
      <w:proofErr w:type="spellStart"/>
      <w:r>
        <w:rPr>
          <w:i/>
          <w:u w:val="single"/>
        </w:rPr>
        <w:t>serviciilor</w:t>
      </w:r>
      <w:proofErr w:type="spellEnd"/>
      <w:r>
        <w:rPr>
          <w:i/>
          <w:u w:val="single"/>
        </w:rPr>
        <w:t xml:space="preserve"> </w:t>
      </w:r>
      <w:proofErr w:type="spellStart"/>
      <w:r>
        <w:rPr>
          <w:i/>
          <w:u w:val="single"/>
        </w:rPr>
        <w:t>medicale</w:t>
      </w:r>
      <w:proofErr w:type="spellEnd"/>
      <w:r>
        <w:rPr>
          <w:i/>
          <w:u w:val="single"/>
        </w:rPr>
        <w:t xml:space="preserve"> a </w:t>
      </w:r>
      <w:r w:rsidR="00B46AE6" w:rsidRPr="00B46AE6">
        <w:rPr>
          <w:i/>
          <w:iCs/>
          <w:u w:val="single"/>
          <w:lang w:val="ro-RO"/>
        </w:rPr>
        <w:t>investigațiilor bacteriologice, pentru controlul infecțiilor nosocomiale (sterilității) din sălile de operație (blocul operator</w:t>
      </w:r>
      <w:proofErr w:type="gramStart"/>
      <w:r w:rsidR="00B46AE6" w:rsidRPr="00B46AE6">
        <w:rPr>
          <w:i/>
          <w:iCs/>
          <w:u w:val="single"/>
          <w:lang w:val="ro-RO"/>
        </w:rPr>
        <w:t>),precum</w:t>
      </w:r>
      <w:proofErr w:type="gramEnd"/>
      <w:r w:rsidR="00B46AE6" w:rsidRPr="00B46AE6">
        <w:rPr>
          <w:i/>
          <w:iCs/>
          <w:u w:val="single"/>
          <w:lang w:val="ro-RO"/>
        </w:rPr>
        <w:t xml:space="preserve"> și din sălile de proceduri </w:t>
      </w:r>
      <w:r>
        <w:rPr>
          <w:i/>
          <w:u w:val="single"/>
        </w:rPr>
        <w:t>,</w:t>
      </w:r>
      <w:r w:rsidRPr="00844BFD">
        <w:rPr>
          <w:i/>
          <w:u w:val="single"/>
        </w:rPr>
        <w:t xml:space="preserve"> se </w:t>
      </w:r>
      <w:proofErr w:type="spellStart"/>
      <w:r w:rsidRPr="00844BFD">
        <w:rPr>
          <w:i/>
          <w:u w:val="single"/>
        </w:rPr>
        <w:t>vor</w:t>
      </w:r>
      <w:proofErr w:type="spellEnd"/>
      <w:r w:rsidRPr="00844BFD">
        <w:rPr>
          <w:i/>
          <w:u w:val="single"/>
        </w:rPr>
        <w:t xml:space="preserve"> </w:t>
      </w:r>
      <w:proofErr w:type="spellStart"/>
      <w:r w:rsidRPr="00844BFD">
        <w:rPr>
          <w:i/>
          <w:u w:val="single"/>
        </w:rPr>
        <w:t>efectua</w:t>
      </w:r>
      <w:proofErr w:type="spellEnd"/>
      <w:r w:rsidRPr="00844BFD">
        <w:rPr>
          <w:i/>
          <w:u w:val="single"/>
        </w:rPr>
        <w:t xml:space="preserve"> </w:t>
      </w:r>
      <w:proofErr w:type="spellStart"/>
      <w:r w:rsidRPr="00844BFD">
        <w:rPr>
          <w:i/>
          <w:u w:val="single"/>
        </w:rPr>
        <w:t>în</w:t>
      </w:r>
      <w:proofErr w:type="spellEnd"/>
      <w:r w:rsidRPr="00844BFD">
        <w:rPr>
          <w:i/>
          <w:u w:val="single"/>
        </w:rPr>
        <w:t xml:space="preserve"> </w:t>
      </w:r>
      <w:proofErr w:type="spellStart"/>
      <w:r w:rsidRPr="00844BFD">
        <w:rPr>
          <w:i/>
          <w:u w:val="single"/>
        </w:rPr>
        <w:t>laboratorul</w:t>
      </w:r>
      <w:proofErr w:type="spellEnd"/>
      <w:r w:rsidRPr="00844BFD">
        <w:rPr>
          <w:i/>
          <w:u w:val="single"/>
        </w:rPr>
        <w:t xml:space="preserve"> </w:t>
      </w:r>
      <w:proofErr w:type="spellStart"/>
      <w:r w:rsidRPr="00844BFD">
        <w:rPr>
          <w:i/>
          <w:u w:val="single"/>
        </w:rPr>
        <w:t>Prestatorului</w:t>
      </w:r>
      <w:proofErr w:type="spellEnd"/>
      <w:r w:rsidRPr="00844BFD">
        <w:rPr>
          <w:i/>
          <w:u w:val="single"/>
        </w:rPr>
        <w:t xml:space="preserve">, </w:t>
      </w:r>
      <w:proofErr w:type="spellStart"/>
      <w:r w:rsidRPr="00844BFD">
        <w:rPr>
          <w:i/>
          <w:u w:val="single"/>
        </w:rPr>
        <w:t>amplasat</w:t>
      </w:r>
      <w:proofErr w:type="spellEnd"/>
      <w:r w:rsidRPr="00844BFD">
        <w:rPr>
          <w:i/>
          <w:u w:val="single"/>
        </w:rPr>
        <w:t xml:space="preserve"> pe </w:t>
      </w:r>
      <w:proofErr w:type="spellStart"/>
      <w:r w:rsidRPr="00844BFD">
        <w:rPr>
          <w:i/>
          <w:u w:val="single"/>
        </w:rPr>
        <w:t>teritoriul</w:t>
      </w:r>
      <w:proofErr w:type="spellEnd"/>
      <w:r w:rsidRPr="00844BFD">
        <w:rPr>
          <w:i/>
          <w:u w:val="single"/>
        </w:rPr>
        <w:t xml:space="preserve"> or. </w:t>
      </w:r>
      <w:proofErr w:type="spellStart"/>
      <w:proofErr w:type="gramStart"/>
      <w:r w:rsidRPr="00844BFD">
        <w:rPr>
          <w:i/>
          <w:u w:val="single"/>
        </w:rPr>
        <w:t>Bălți</w:t>
      </w:r>
      <w:proofErr w:type="spellEnd"/>
      <w:r w:rsidRPr="00844BFD">
        <w:rPr>
          <w:i/>
          <w:u w:val="single"/>
        </w:rPr>
        <w:t xml:space="preserve">,  </w:t>
      </w:r>
      <w:r w:rsidRPr="00844BFD">
        <w:rPr>
          <w:rFonts w:eastAsia="Calibri"/>
          <w:i/>
          <w:u w:val="single"/>
        </w:rPr>
        <w:t>pe</w:t>
      </w:r>
      <w:proofErr w:type="gramEnd"/>
      <w:r w:rsidRPr="00844BFD">
        <w:rPr>
          <w:rFonts w:eastAsia="Calibri"/>
          <w:i/>
          <w:u w:val="single"/>
        </w:rPr>
        <w:t xml:space="preserve"> </w:t>
      </w:r>
      <w:proofErr w:type="spellStart"/>
      <w:r w:rsidRPr="00844BFD">
        <w:rPr>
          <w:rFonts w:eastAsia="Calibri"/>
          <w:i/>
          <w:u w:val="single"/>
        </w:rPr>
        <w:t>parcursul</w:t>
      </w:r>
      <w:proofErr w:type="spellEnd"/>
      <w:r w:rsidRPr="00844BFD">
        <w:rPr>
          <w:rFonts w:eastAsia="Calibri"/>
          <w:i/>
          <w:u w:val="single"/>
        </w:rPr>
        <w:t xml:space="preserve"> a.202</w:t>
      </w:r>
      <w:r w:rsidR="00D85A3C">
        <w:rPr>
          <w:rFonts w:eastAsia="Calibri"/>
          <w:i/>
          <w:u w:val="single"/>
        </w:rPr>
        <w:t>6</w:t>
      </w:r>
      <w:r w:rsidRPr="00844BFD">
        <w:rPr>
          <w:rFonts w:eastAsia="Calibri"/>
          <w:i/>
          <w:u w:val="single"/>
        </w:rPr>
        <w:t>.</w:t>
      </w:r>
      <w:r>
        <w:rPr>
          <w:bCs/>
          <w:i/>
          <w:u w:val="single"/>
        </w:rPr>
        <w:t xml:space="preserve">  </w:t>
      </w:r>
    </w:p>
    <w:p w:rsidR="0065496F" w:rsidRPr="00BE0197" w:rsidRDefault="0065496F" w:rsidP="00083D95">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 xml:space="preserve">. </w:t>
      </w:r>
    </w:p>
    <w:p w:rsidR="00A6499A" w:rsidRPr="00BE0197" w:rsidRDefault="00A6499A" w:rsidP="00083D95">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DA3757"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E0197" w:rsidRDefault="00A72333" w:rsidP="00F64D44">
      <w:pPr>
        <w:pStyle w:val="a"/>
        <w:numPr>
          <w:ilvl w:val="0"/>
          <w:numId w:val="0"/>
        </w:numPr>
        <w:ind w:left="720"/>
        <w:rPr>
          <w:b/>
        </w:rPr>
      </w:pPr>
      <w:proofErr w:type="spellStart"/>
      <w:r w:rsidRPr="00BE0197">
        <w:rPr>
          <w:b/>
        </w:rPr>
        <w:t>Mostre</w:t>
      </w:r>
      <w:proofErr w:type="spellEnd"/>
    </w:p>
    <w:p w:rsidR="00634F31" w:rsidRPr="00634F31" w:rsidRDefault="00634F31" w:rsidP="00634F31">
      <w:pPr>
        <w:pStyle w:val="a"/>
        <w:numPr>
          <w:ilvl w:val="0"/>
          <w:numId w:val="12"/>
        </w:numPr>
        <w:rPr>
          <w:i/>
          <w:u w:val="single"/>
        </w:rPr>
      </w:pPr>
      <w:r w:rsidRPr="00634F31">
        <w:rPr>
          <w:i/>
          <w:u w:val="single"/>
        </w:rPr>
        <w:t>Nu se aplică.</w:t>
      </w:r>
    </w:p>
    <w:p w:rsidR="00A72333" w:rsidRPr="00BE0197" w:rsidRDefault="00A72333" w:rsidP="00083D95">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CE1C3E" w:rsidRDefault="00CE1C3E" w:rsidP="00083D95">
      <w:pPr>
        <w:pStyle w:val="a"/>
        <w:numPr>
          <w:ilvl w:val="0"/>
          <w:numId w:val="12"/>
        </w:numPr>
        <w:rPr>
          <w:i/>
          <w:u w:val="single"/>
        </w:rPr>
      </w:pPr>
      <w:r w:rsidRPr="00CE1C3E">
        <w:rPr>
          <w:i/>
          <w:u w:val="single"/>
        </w:rPr>
        <w:t xml:space="preserve">Nu se </w:t>
      </w:r>
      <w:proofErr w:type="spellStart"/>
      <w:r w:rsidRPr="00CE1C3E">
        <w:rPr>
          <w:i/>
          <w:u w:val="single"/>
        </w:rPr>
        <w:t>aplică</w:t>
      </w:r>
      <w:proofErr w:type="spellEnd"/>
      <w:r w:rsidRPr="00CE1C3E">
        <w:rPr>
          <w:i/>
          <w:u w:val="single"/>
        </w:rPr>
        <w:t>.</w:t>
      </w:r>
    </w:p>
    <w:p w:rsidR="0065496F" w:rsidRPr="00B927F6" w:rsidRDefault="0065496F" w:rsidP="0065496F">
      <w:pPr>
        <w:ind w:firstLine="709"/>
        <w:jc w:val="both"/>
        <w:rPr>
          <w:b/>
        </w:rPr>
      </w:pPr>
      <w:r>
        <w:rPr>
          <w:b/>
        </w:rPr>
        <w:t>7</w:t>
      </w:r>
      <w:r w:rsidRPr="0003591A">
        <w:rPr>
          <w:b/>
        </w:rPr>
        <w:t>. Articole, produse şi piese necesare instalaţiilor</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927F6" w:rsidRDefault="0065496F" w:rsidP="00A72333">
      <w:pPr>
        <w:ind w:firstLine="709"/>
        <w:jc w:val="both"/>
        <w:rPr>
          <w:b/>
        </w:rPr>
      </w:pPr>
      <w:r>
        <w:rPr>
          <w:b/>
        </w:rPr>
        <w:t>8</w:t>
      </w:r>
      <w:r w:rsidR="00A72333" w:rsidRPr="0003591A">
        <w:rPr>
          <w:b/>
        </w:rPr>
        <w:t>. Definiţii</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8D067E" w:rsidRPr="008D067E" w:rsidRDefault="00FE700E" w:rsidP="008D067E">
      <w:pPr>
        <w:ind w:firstLine="709"/>
        <w:jc w:val="both"/>
        <w:rPr>
          <w:b/>
        </w:rPr>
      </w:pPr>
      <w:r>
        <w:rPr>
          <w:b/>
        </w:rPr>
        <w:t>9</w:t>
      </w:r>
      <w:r w:rsidR="008D067E" w:rsidRPr="008D067E">
        <w:rPr>
          <w:b/>
        </w:rPr>
        <w:t>. Documente obligatorii la depunerea ofertei</w:t>
      </w:r>
    </w:p>
    <w:p w:rsidR="00CE1C3E" w:rsidRPr="00CE1C3E" w:rsidRDefault="00CE1C3E" w:rsidP="00083D95">
      <w:pPr>
        <w:pStyle w:val="a"/>
        <w:numPr>
          <w:ilvl w:val="0"/>
          <w:numId w:val="12"/>
        </w:numPr>
        <w:rPr>
          <w:i/>
          <w:u w:val="single"/>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FE700E" w:rsidRPr="00CE1C3E" w:rsidRDefault="00CE1C3E" w:rsidP="00083D95">
      <w:pPr>
        <w:pStyle w:val="a"/>
        <w:numPr>
          <w:ilvl w:val="0"/>
          <w:numId w:val="12"/>
        </w:numPr>
        <w:rPr>
          <w:bCs/>
          <w:i/>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CE1C3E" w:rsidRDefault="00CE1C3E" w:rsidP="00FE700E">
      <w:pPr>
        <w:rPr>
          <w:bCs/>
          <w:iCs/>
        </w:rPr>
      </w:pPr>
    </w:p>
    <w:p w:rsidR="00CE1C3E" w:rsidRDefault="00CE1C3E" w:rsidP="00FE700E">
      <w:pPr>
        <w:rPr>
          <w:bCs/>
          <w:iCs/>
        </w:rPr>
      </w:pPr>
    </w:p>
    <w:p w:rsidR="00FE700E" w:rsidRPr="00FE700E" w:rsidRDefault="00FE700E" w:rsidP="00FE700E">
      <w:pPr>
        <w:rPr>
          <w:bCs/>
          <w:iCs/>
        </w:rPr>
      </w:pPr>
      <w:r w:rsidRPr="00FE700E">
        <w:rPr>
          <w:bCs/>
          <w:iCs/>
        </w:rPr>
        <w:t xml:space="preserve">Autoritatea contractantă  </w:t>
      </w:r>
      <w:r w:rsidR="00CE1C3E" w:rsidRPr="00CE1C3E">
        <w:rPr>
          <w:b/>
          <w:bCs/>
          <w:iCs/>
          <w:u w:val="single"/>
        </w:rPr>
        <w:t>IMSP SC Bălți</w:t>
      </w:r>
      <w:r w:rsidRPr="00FE700E">
        <w:rPr>
          <w:bCs/>
          <w:iCs/>
        </w:rPr>
        <w:t xml:space="preserve">             </w:t>
      </w:r>
      <w:r w:rsidR="00680E12">
        <w:rPr>
          <w:bCs/>
          <w:iCs/>
        </w:rPr>
        <w:tab/>
      </w:r>
      <w:r w:rsidR="00680E12">
        <w:rPr>
          <w:bCs/>
          <w:iCs/>
        </w:rPr>
        <w:tab/>
      </w:r>
      <w:r w:rsidR="00680E12">
        <w:rPr>
          <w:bCs/>
          <w:iCs/>
        </w:rPr>
        <w:tab/>
      </w:r>
      <w:r w:rsidRPr="00FE700E">
        <w:rPr>
          <w:bCs/>
          <w:iCs/>
        </w:rPr>
        <w:t xml:space="preserve"> Data „__</w:t>
      </w:r>
      <w:r w:rsidR="00D85A3C">
        <w:rPr>
          <w:bCs/>
          <w:iCs/>
        </w:rPr>
        <w:t>12</w:t>
      </w:r>
      <w:r w:rsidRPr="00FE700E">
        <w:rPr>
          <w:bCs/>
          <w:iCs/>
        </w:rPr>
        <w:t>__”__</w:t>
      </w:r>
      <w:r w:rsidR="00D85A3C">
        <w:rPr>
          <w:bCs/>
          <w:iCs/>
        </w:rPr>
        <w:t>11</w:t>
      </w:r>
      <w:r w:rsidRPr="00FE700E">
        <w:rPr>
          <w:bCs/>
          <w:iCs/>
        </w:rPr>
        <w:t>__</w:t>
      </w:r>
      <w:r w:rsidR="00CE1C3E">
        <w:rPr>
          <w:bCs/>
          <w:iCs/>
        </w:rPr>
        <w:t xml:space="preserve"> 202</w:t>
      </w:r>
      <w:r w:rsidR="00907DCA">
        <w:rPr>
          <w:bCs/>
          <w:iCs/>
        </w:rPr>
        <w:t>5</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9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97"/>
    <w:bookmarkEnd w:id="99"/>
    <w:p w:rsidR="00215125" w:rsidRDefault="00215125" w:rsidP="00DF6ADE">
      <w:pPr>
        <w:rPr>
          <w:b/>
          <w:noProof w:val="0"/>
        </w:rPr>
      </w:pPr>
    </w:p>
    <w:p w:rsidR="00CE1C3E" w:rsidRPr="00D173CE" w:rsidRDefault="00CE1C3E" w:rsidP="00CE1C3E">
      <w:pPr>
        <w:rPr>
          <w:b/>
        </w:rPr>
      </w:pPr>
      <w:r w:rsidRPr="00D173CE">
        <w:t>Conducătorul grupului de lucru:</w:t>
      </w:r>
      <w:r w:rsidRPr="00D173CE">
        <w:rPr>
          <w:b/>
        </w:rPr>
        <w:t xml:space="preserve">  </w:t>
      </w:r>
      <w:r w:rsidR="00D85A3C">
        <w:rPr>
          <w:b/>
          <w:i/>
          <w:sz w:val="28"/>
          <w:szCs w:val="28"/>
          <w:u w:val="single"/>
        </w:rPr>
        <w:t>Iurie OSOIANU</w:t>
      </w:r>
      <w:r w:rsidR="00300FEA">
        <w:rPr>
          <w:b/>
          <w:i/>
          <w:sz w:val="28"/>
          <w:szCs w:val="28"/>
          <w:u w:val="single"/>
        </w:rPr>
        <w:t xml:space="preserve">                           </w:t>
      </w:r>
      <w:r w:rsidRPr="00D173CE">
        <w:rPr>
          <w:b/>
        </w:rPr>
        <w:t xml:space="preserve">   </w:t>
      </w:r>
      <w:r w:rsidR="00300FEA">
        <w:rPr>
          <w:b/>
        </w:rPr>
        <w:tab/>
      </w:r>
      <w:r w:rsidR="00300FEA">
        <w:rPr>
          <w:b/>
        </w:rPr>
        <w:tab/>
      </w:r>
      <w:r w:rsidRPr="00D173CE">
        <w:rPr>
          <w:b/>
        </w:rPr>
        <w:t xml:space="preserve">         </w:t>
      </w:r>
      <w:r w:rsidRPr="00D173CE">
        <w:t>L.Ș.</w:t>
      </w:r>
    </w:p>
    <w:p w:rsidR="00CE1C3E" w:rsidRDefault="00CE1C3E" w:rsidP="00DF6ADE">
      <w:pPr>
        <w:rPr>
          <w:b/>
          <w:noProof w:val="0"/>
        </w:rPr>
        <w:sectPr w:rsidR="00CE1C3E" w:rsidSect="001E5035">
          <w:footerReference w:type="default" r:id="rId8"/>
          <w:pgSz w:w="11906" w:h="16838"/>
          <w:pgMar w:top="568" w:right="707" w:bottom="1418" w:left="1701" w:header="708" w:footer="708" w:gutter="0"/>
          <w:cols w:space="708"/>
          <w:docGrid w:linePitch="360"/>
        </w:sectPr>
      </w:pPr>
    </w:p>
    <w:tbl>
      <w:tblPr>
        <w:tblpPr w:leftFromText="180" w:rightFromText="180" w:vertAnchor="page" w:horzAnchor="margin" w:tblpY="347"/>
        <w:tblW w:w="5369" w:type="pct"/>
        <w:tblLayout w:type="fixed"/>
        <w:tblLook w:val="04A0" w:firstRow="1" w:lastRow="0" w:firstColumn="1" w:lastColumn="0" w:noHBand="0" w:noVBand="1"/>
      </w:tblPr>
      <w:tblGrid>
        <w:gridCol w:w="536"/>
        <w:gridCol w:w="2042"/>
        <w:gridCol w:w="275"/>
        <w:gridCol w:w="912"/>
        <w:gridCol w:w="1447"/>
        <w:gridCol w:w="1367"/>
        <w:gridCol w:w="1312"/>
        <w:gridCol w:w="675"/>
        <w:gridCol w:w="3876"/>
        <w:gridCol w:w="2276"/>
        <w:gridCol w:w="1207"/>
        <w:gridCol w:w="22"/>
        <w:gridCol w:w="58"/>
      </w:tblGrid>
      <w:tr w:rsidR="00CE1C3E" w:rsidRPr="00C00499" w:rsidTr="00D85A3C">
        <w:trPr>
          <w:trHeight w:val="697"/>
        </w:trPr>
        <w:tc>
          <w:tcPr>
            <w:tcW w:w="167" w:type="pct"/>
          </w:tcPr>
          <w:p w:rsidR="00CE1C3E" w:rsidRPr="00C00499" w:rsidRDefault="00CE1C3E" w:rsidP="00E1122E">
            <w:pPr>
              <w:jc w:val="center"/>
              <w:rPr>
                <w:b/>
                <w:sz w:val="20"/>
                <w:szCs w:val="20"/>
                <w:lang w:val="en-US"/>
              </w:rPr>
            </w:pPr>
          </w:p>
        </w:tc>
        <w:tc>
          <w:tcPr>
            <w:tcW w:w="4833" w:type="pct"/>
            <w:gridSpan w:val="12"/>
            <w:shd w:val="clear" w:color="auto" w:fill="auto"/>
            <w:vAlign w:val="center"/>
          </w:tcPr>
          <w:p w:rsidR="00CE1C3E" w:rsidRPr="004B16DD" w:rsidRDefault="00CE1C3E" w:rsidP="00E1122E">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00" w:name="_Toc356920194"/>
            <w:bookmarkStart w:id="101" w:name="_Toc392180206"/>
            <w:bookmarkStart w:id="102" w:name="_Toc449539095"/>
            <w:r>
              <w:rPr>
                <w:b/>
                <w:sz w:val="20"/>
                <w:szCs w:val="20"/>
                <w:lang w:val="en-US"/>
              </w:rPr>
              <w:t xml:space="preserve">                                                                                                                                                                                                                                      </w:t>
            </w:r>
            <w:r w:rsidRPr="00A30B00">
              <w:rPr>
                <w:noProof w:val="0"/>
                <w:lang w:val="it-IT"/>
              </w:rPr>
              <w:t>Anexa nr.</w:t>
            </w:r>
            <w:r>
              <w:rPr>
                <w:noProof w:val="0"/>
                <w:lang w:val="it-IT"/>
              </w:rPr>
              <w:t xml:space="preserve"> 22</w:t>
            </w:r>
          </w:p>
          <w:p w:rsidR="00F64D44" w:rsidRDefault="007C3412" w:rsidP="00F64D44">
            <w:pPr>
              <w:ind w:left="11201"/>
            </w:pPr>
            <w:r>
              <w:rPr>
                <w:noProof w:val="0"/>
                <w:lang w:val="it-IT"/>
              </w:rPr>
              <w:t xml:space="preserve"> </w:t>
            </w:r>
            <w:r w:rsidR="00F64D44">
              <w:t>la Documentația standard aprobată prin</w:t>
            </w:r>
          </w:p>
          <w:p w:rsidR="00F64D44" w:rsidRDefault="00F64D44" w:rsidP="00F64D44">
            <w:pPr>
              <w:ind w:left="11201"/>
            </w:pPr>
            <w:r>
              <w:t>Ordinul Ministrului Finanțelor</w:t>
            </w:r>
          </w:p>
          <w:p w:rsidR="00F64D44" w:rsidRDefault="00F64D44" w:rsidP="00F64D44">
            <w:pPr>
              <w:ind w:left="11201"/>
            </w:pPr>
            <w:r>
              <w:t xml:space="preserve"> nr. 115 din 15 septembrie 2021</w:t>
            </w:r>
          </w:p>
          <w:p w:rsidR="00CE1C3E" w:rsidRPr="00C00499" w:rsidRDefault="00CE1C3E" w:rsidP="00590BCC">
            <w:pPr>
              <w:pStyle w:val="2"/>
              <w:rPr>
                <w:sz w:val="24"/>
                <w:lang w:val="en-US"/>
              </w:rPr>
            </w:pPr>
            <w:bookmarkStart w:id="103" w:name="_Hlk77771394"/>
            <w:r w:rsidRPr="00C00499">
              <w:t xml:space="preserve">Specificaţii tehnice </w:t>
            </w:r>
            <w:bookmarkEnd w:id="100"/>
            <w:bookmarkEnd w:id="101"/>
            <w:bookmarkEnd w:id="102"/>
            <w:bookmarkEnd w:id="103"/>
          </w:p>
        </w:tc>
      </w:tr>
      <w:tr w:rsidR="00CE1C3E" w:rsidRPr="00C00499" w:rsidTr="00D85A3C">
        <w:tc>
          <w:tcPr>
            <w:tcW w:w="167" w:type="pct"/>
            <w:tcBorders>
              <w:bottom w:val="single" w:sz="4" w:space="0" w:color="auto"/>
            </w:tcBorders>
          </w:tcPr>
          <w:p w:rsidR="00CE1C3E" w:rsidRPr="007C0C9D" w:rsidRDefault="00CE1C3E" w:rsidP="00B10024">
            <w:pPr>
              <w:jc w:val="center"/>
              <w:rPr>
                <w:i/>
                <w:iCs/>
              </w:rPr>
            </w:pPr>
          </w:p>
        </w:tc>
        <w:tc>
          <w:tcPr>
            <w:tcW w:w="4833"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E1C3E" w:rsidRPr="007C0C9D" w:rsidTr="00CE1C3E">
              <w:trPr>
                <w:jc w:val="center"/>
              </w:trPr>
              <w:tc>
                <w:tcPr>
                  <w:tcW w:w="10500" w:type="dxa"/>
                  <w:tcBorders>
                    <w:top w:val="nil"/>
                    <w:left w:val="nil"/>
                    <w:bottom w:val="nil"/>
                    <w:right w:val="nil"/>
                  </w:tcBorders>
                  <w:tcMar>
                    <w:top w:w="15" w:type="dxa"/>
                    <w:left w:w="45" w:type="dxa"/>
                    <w:bottom w:w="15" w:type="dxa"/>
                    <w:right w:w="45" w:type="dxa"/>
                  </w:tcMar>
                  <w:hideMark/>
                </w:tcPr>
                <w:p w:rsidR="00CE1C3E" w:rsidRPr="007C0C9D" w:rsidRDefault="00CE1C3E" w:rsidP="00D85A3C">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CE1C3E" w:rsidRPr="00C00499" w:rsidRDefault="00CE1C3E" w:rsidP="00590BCC">
            <w:pPr>
              <w:jc w:val="center"/>
            </w:pPr>
          </w:p>
        </w:tc>
      </w:tr>
      <w:tr w:rsidR="00CE1C3E" w:rsidRPr="00C00499" w:rsidTr="00D85A3C">
        <w:trPr>
          <w:gridAfter w:val="1"/>
          <w:wAfter w:w="18" w:type="pct"/>
          <w:trHeight w:val="397"/>
        </w:trPr>
        <w:tc>
          <w:tcPr>
            <w:tcW w:w="167" w:type="pct"/>
            <w:tcBorders>
              <w:top w:val="single" w:sz="4" w:space="0" w:color="auto"/>
              <w:left w:val="single" w:sz="4" w:space="0" w:color="auto"/>
              <w:bottom w:val="single" w:sz="4" w:space="0" w:color="auto"/>
              <w:right w:val="single" w:sz="4" w:space="0" w:color="auto"/>
            </w:tcBorders>
          </w:tcPr>
          <w:p w:rsidR="00CE1C3E" w:rsidRPr="00C00499" w:rsidRDefault="00CE1C3E" w:rsidP="00590BCC"/>
        </w:tc>
        <w:tc>
          <w:tcPr>
            <w:tcW w:w="481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CE1C3E" w:rsidRPr="00C00499" w:rsidRDefault="00CE1C3E" w:rsidP="00590BCC">
            <w:r w:rsidRPr="00C00499">
              <w:t xml:space="preserve">Numărul </w:t>
            </w:r>
            <w:r>
              <w:t>procedurii de achiziție______________din_________</w:t>
            </w:r>
          </w:p>
        </w:tc>
      </w:tr>
      <w:tr w:rsidR="00CE1C3E" w:rsidRPr="00C00499" w:rsidTr="00D85A3C">
        <w:trPr>
          <w:gridAfter w:val="1"/>
          <w:wAfter w:w="18" w:type="pct"/>
          <w:trHeight w:val="397"/>
        </w:trPr>
        <w:tc>
          <w:tcPr>
            <w:tcW w:w="167" w:type="pct"/>
            <w:tcBorders>
              <w:top w:val="single" w:sz="4" w:space="0" w:color="auto"/>
              <w:left w:val="single" w:sz="4" w:space="0" w:color="auto"/>
              <w:bottom w:val="single" w:sz="4" w:space="0" w:color="auto"/>
              <w:right w:val="single" w:sz="4" w:space="0" w:color="auto"/>
            </w:tcBorders>
          </w:tcPr>
          <w:p w:rsidR="00CE1C3E" w:rsidRDefault="00CE1C3E" w:rsidP="00590BCC"/>
        </w:tc>
        <w:tc>
          <w:tcPr>
            <w:tcW w:w="481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CE1C3E" w:rsidRPr="00C00499" w:rsidRDefault="00CE1C3E" w:rsidP="00590BCC">
            <w:r>
              <w:t>Obiectul achiziției</w:t>
            </w:r>
            <w:r w:rsidRPr="00C00499">
              <w:t>:</w:t>
            </w:r>
            <w:r>
              <w:t>____________________</w:t>
            </w:r>
          </w:p>
        </w:tc>
      </w:tr>
      <w:tr w:rsidR="00CE1C3E" w:rsidRPr="00C00499" w:rsidTr="00D85A3C">
        <w:trPr>
          <w:trHeight w:val="567"/>
        </w:trPr>
        <w:tc>
          <w:tcPr>
            <w:tcW w:w="167" w:type="pct"/>
          </w:tcPr>
          <w:p w:rsidR="00CE1C3E" w:rsidRPr="00C00499" w:rsidRDefault="00CE1C3E" w:rsidP="00590BCC"/>
        </w:tc>
        <w:tc>
          <w:tcPr>
            <w:tcW w:w="2509" w:type="pct"/>
            <w:gridSpan w:val="7"/>
            <w:shd w:val="clear" w:color="auto" w:fill="auto"/>
          </w:tcPr>
          <w:p w:rsidR="00CE1C3E" w:rsidRPr="00C00499" w:rsidRDefault="00CE1C3E" w:rsidP="00590BCC"/>
        </w:tc>
        <w:tc>
          <w:tcPr>
            <w:tcW w:w="2324" w:type="pct"/>
            <w:gridSpan w:val="5"/>
            <w:shd w:val="clear" w:color="auto" w:fill="auto"/>
          </w:tcPr>
          <w:p w:rsidR="00CE1C3E" w:rsidRPr="00C00499" w:rsidRDefault="00CE1C3E" w:rsidP="00590BCC"/>
        </w:tc>
      </w:tr>
      <w:tr w:rsidR="00CE1C3E" w:rsidRPr="00C00499" w:rsidTr="00D85A3C">
        <w:trPr>
          <w:gridAfter w:val="2"/>
          <w:wAfter w:w="25" w:type="pct"/>
          <w:trHeight w:val="1043"/>
        </w:trPr>
        <w:tc>
          <w:tcPr>
            <w:tcW w:w="167"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b/>
                <w:sz w:val="20"/>
                <w:szCs w:val="20"/>
              </w:rPr>
            </w:pPr>
          </w:p>
        </w:tc>
        <w:tc>
          <w:tcPr>
            <w:tcW w:w="1009" w:type="pct"/>
            <w:gridSpan w:val="3"/>
            <w:tcBorders>
              <w:top w:val="single" w:sz="4" w:space="0" w:color="auto"/>
              <w:left w:val="single" w:sz="4" w:space="0" w:color="auto"/>
              <w:bottom w:val="single" w:sz="4" w:space="0" w:color="auto"/>
              <w:right w:val="single" w:sz="4" w:space="0" w:color="auto"/>
            </w:tcBorders>
            <w:shd w:val="clear" w:color="auto" w:fill="auto"/>
          </w:tcPr>
          <w:p w:rsidR="00CE1C3E" w:rsidRDefault="00CE1C3E" w:rsidP="00590BCC">
            <w:pPr>
              <w:jc w:val="center"/>
              <w:rPr>
                <w:b/>
                <w:sz w:val="20"/>
                <w:szCs w:val="20"/>
              </w:rPr>
            </w:pPr>
            <w:r w:rsidRPr="0065496F">
              <w:rPr>
                <w:b/>
                <w:sz w:val="20"/>
                <w:szCs w:val="20"/>
              </w:rPr>
              <w:t xml:space="preserve">Denumirea bunurilor/serviciilor </w:t>
            </w:r>
          </w:p>
          <w:p w:rsidR="00CE1C3E" w:rsidRPr="00CE1C3E" w:rsidRDefault="00CE1C3E" w:rsidP="00CE1C3E">
            <w:pP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7"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Ţara de origine</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Produ-cătorul</w:t>
            </w:r>
          </w:p>
        </w:tc>
        <w:tc>
          <w:tcPr>
            <w:tcW w:w="1422" w:type="pct"/>
            <w:gridSpan w:val="2"/>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Specificarea tehnică deplină solicitată de către autoritatea contractantă</w:t>
            </w:r>
          </w:p>
          <w:p w:rsidR="00CE1C3E" w:rsidRPr="0065496F" w:rsidRDefault="00CE1C3E" w:rsidP="00590BCC">
            <w:pPr>
              <w:jc w:val="center"/>
              <w:rPr>
                <w:sz w:val="20"/>
                <w:szCs w:val="20"/>
              </w:rPr>
            </w:pPr>
          </w:p>
        </w:tc>
        <w:tc>
          <w:tcPr>
            <w:tcW w:w="711"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b/>
                <w:sz w:val="20"/>
                <w:szCs w:val="20"/>
              </w:rPr>
            </w:pPr>
            <w:r w:rsidRPr="0065496F">
              <w:rPr>
                <w:b/>
                <w:sz w:val="20"/>
                <w:szCs w:val="20"/>
              </w:rPr>
              <w:t>Specificarea tehnică deplină propusă de către ofertant</w:t>
            </w:r>
          </w:p>
          <w:p w:rsidR="00CE1C3E" w:rsidRPr="0065496F" w:rsidRDefault="00CE1C3E" w:rsidP="00590BCC">
            <w:pPr>
              <w:jc w:val="center"/>
              <w:rPr>
                <w:b/>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Standarde de referinţă</w:t>
            </w:r>
          </w:p>
        </w:tc>
      </w:tr>
      <w:tr w:rsidR="00CE1C3E" w:rsidRPr="00C00499" w:rsidTr="00D85A3C">
        <w:trPr>
          <w:gridAfter w:val="2"/>
          <w:wAfter w:w="25" w:type="pct"/>
          <w:trHeight w:val="283"/>
        </w:trPr>
        <w:tc>
          <w:tcPr>
            <w:tcW w:w="167" w:type="pct"/>
            <w:tcBorders>
              <w:top w:val="single" w:sz="4" w:space="0" w:color="auto"/>
              <w:left w:val="single" w:sz="4" w:space="0" w:color="auto"/>
              <w:bottom w:val="single" w:sz="4" w:space="0" w:color="auto"/>
              <w:right w:val="single" w:sz="4" w:space="0" w:color="auto"/>
            </w:tcBorders>
          </w:tcPr>
          <w:p w:rsidR="00CE1C3E" w:rsidRDefault="00CE1C3E" w:rsidP="00590BCC">
            <w:pPr>
              <w:jc w:val="center"/>
              <w:rPr>
                <w:sz w:val="20"/>
                <w:szCs w:val="20"/>
              </w:rPr>
            </w:pPr>
          </w:p>
        </w:tc>
        <w:tc>
          <w:tcPr>
            <w:tcW w:w="10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1</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2</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4</w:t>
            </w:r>
          </w:p>
        </w:tc>
        <w:tc>
          <w:tcPr>
            <w:tcW w:w="14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5</w:t>
            </w:r>
          </w:p>
        </w:tc>
        <w:tc>
          <w:tcPr>
            <w:tcW w:w="711"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sz w:val="20"/>
                <w:szCs w:val="20"/>
              </w:rPr>
            </w:pPr>
            <w:r>
              <w:rPr>
                <w:sz w:val="20"/>
                <w:szCs w:val="20"/>
              </w:rPr>
              <w:t>6</w:t>
            </w: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7</w:t>
            </w:r>
          </w:p>
        </w:tc>
      </w:tr>
      <w:tr w:rsidR="00CE1C3E" w:rsidRPr="00C00499" w:rsidTr="00D85A3C">
        <w:trPr>
          <w:gridAfter w:val="2"/>
          <w:wAfter w:w="25" w:type="pct"/>
          <w:trHeight w:val="397"/>
        </w:trPr>
        <w:tc>
          <w:tcPr>
            <w:tcW w:w="167"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rPr>
                <w:b/>
                <w:sz w:val="20"/>
                <w:szCs w:val="20"/>
              </w:rPr>
            </w:pPr>
          </w:p>
        </w:tc>
        <w:tc>
          <w:tcPr>
            <w:tcW w:w="10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b/>
                <w:sz w:val="20"/>
                <w:szCs w:val="20"/>
              </w:rPr>
            </w:pPr>
            <w:r w:rsidRPr="0065496F">
              <w:rPr>
                <w:b/>
                <w:sz w:val="20"/>
                <w:szCs w:val="20"/>
              </w:rPr>
              <w:t>Bunuri/servicii</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14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711"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r>
      <w:tr w:rsidR="00D85A3C" w:rsidRPr="00C00499" w:rsidTr="00D85A3C">
        <w:trPr>
          <w:gridAfter w:val="2"/>
          <w:wAfter w:w="25" w:type="pct"/>
          <w:trHeight w:val="397"/>
        </w:trPr>
        <w:tc>
          <w:tcPr>
            <w:tcW w:w="167" w:type="pct"/>
            <w:tcBorders>
              <w:top w:val="single" w:sz="4" w:space="0" w:color="auto"/>
              <w:left w:val="single" w:sz="4" w:space="0" w:color="auto"/>
              <w:bottom w:val="single" w:sz="4" w:space="0" w:color="auto"/>
              <w:right w:val="single" w:sz="4" w:space="0" w:color="auto"/>
            </w:tcBorders>
          </w:tcPr>
          <w:p w:rsidR="00D85A3C" w:rsidRPr="00CE1C3E" w:rsidRDefault="00D85A3C" w:rsidP="00D85A3C">
            <w:pPr>
              <w:pStyle w:val="a"/>
              <w:numPr>
                <w:ilvl w:val="0"/>
                <w:numId w:val="28"/>
              </w:numPr>
              <w:rPr>
                <w:sz w:val="20"/>
                <w:szCs w:val="20"/>
              </w:rPr>
            </w:pPr>
          </w:p>
        </w:tc>
        <w:tc>
          <w:tcPr>
            <w:tcW w:w="1009" w:type="pct"/>
            <w:gridSpan w:val="3"/>
            <w:tcBorders>
              <w:top w:val="single" w:sz="2" w:space="0" w:color="000001"/>
              <w:left w:val="single" w:sz="2" w:space="0" w:color="000001"/>
              <w:bottom w:val="single" w:sz="2" w:space="0" w:color="000001"/>
              <w:right w:val="single" w:sz="2" w:space="0" w:color="000001"/>
            </w:tcBorders>
            <w:shd w:val="clear" w:color="auto" w:fill="auto"/>
            <w:vAlign w:val="center"/>
          </w:tcPr>
          <w:p w:rsidR="00D85A3C" w:rsidRPr="00B04000" w:rsidRDefault="00D85A3C" w:rsidP="00D85A3C">
            <w:pPr>
              <w:widowControl w:val="0"/>
              <w:suppressAutoHyphens/>
              <w:autoSpaceDN w:val="0"/>
              <w:textAlignment w:val="baseline"/>
              <w:rPr>
                <w:rFonts w:eastAsia="Andale Sans UI"/>
                <w:kern w:val="3"/>
                <w:shd w:val="clear" w:color="auto" w:fill="FFFFFF"/>
                <w:lang w:bidi="en-US"/>
              </w:rPr>
            </w:pPr>
            <w:r w:rsidRPr="00B04000">
              <w:rPr>
                <w:b/>
                <w:color w:val="000000"/>
                <w:sz w:val="22"/>
                <w:szCs w:val="22"/>
              </w:rPr>
              <w:t xml:space="preserve">Lotul 1. </w:t>
            </w:r>
            <w:r w:rsidRPr="00473242">
              <w:rPr>
                <w:sz w:val="22"/>
                <w:szCs w:val="22"/>
              </w:rPr>
              <w:t>Determinarea numărului total de microorganisme aerobe (metoda de aspirație)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D85A3C" w:rsidRPr="0065496F" w:rsidRDefault="00D85A3C" w:rsidP="00D85A3C">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D85A3C" w:rsidRPr="0065496F" w:rsidRDefault="00D85A3C" w:rsidP="00D85A3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D85A3C" w:rsidRPr="0065496F" w:rsidRDefault="00D85A3C" w:rsidP="00D85A3C">
            <w:pPr>
              <w:rPr>
                <w:sz w:val="20"/>
                <w:szCs w:val="20"/>
              </w:rPr>
            </w:pPr>
          </w:p>
        </w:tc>
        <w:tc>
          <w:tcPr>
            <w:tcW w:w="1422" w:type="pct"/>
            <w:gridSpan w:val="2"/>
            <w:tcBorders>
              <w:top w:val="single" w:sz="2" w:space="0" w:color="000001"/>
              <w:left w:val="single" w:sz="2" w:space="0" w:color="000001"/>
              <w:bottom w:val="single" w:sz="2" w:space="0" w:color="000001"/>
              <w:right w:val="single" w:sz="2" w:space="0" w:color="000001"/>
            </w:tcBorders>
            <w:shd w:val="clear" w:color="auto" w:fill="auto"/>
          </w:tcPr>
          <w:p w:rsidR="00D85A3C" w:rsidRPr="00D85A3C" w:rsidRDefault="00D85A3C" w:rsidP="00D85A3C">
            <w:pPr>
              <w:widowControl w:val="0"/>
              <w:suppressAutoHyphens/>
              <w:autoSpaceDN w:val="0"/>
              <w:textAlignment w:val="baseline"/>
              <w:rPr>
                <w:rFonts w:eastAsia="Andale Sans UI"/>
                <w:kern w:val="3"/>
                <w:sz w:val="18"/>
                <w:szCs w:val="18"/>
                <w:shd w:val="clear" w:color="auto" w:fill="FFFFFF"/>
                <w:lang w:bidi="en-US"/>
              </w:rPr>
            </w:pPr>
            <w:r w:rsidRPr="00D85A3C">
              <w:rPr>
                <w:sz w:val="18"/>
                <w:szCs w:val="18"/>
              </w:rPr>
              <w:t>Determinarea numărului total de microorganisme aerobe (metoda de aspirație), COD 3745.1. Investigații bacteriologice a aerului din îcăperile spitalicești.</w:t>
            </w:r>
          </w:p>
        </w:tc>
        <w:tc>
          <w:tcPr>
            <w:tcW w:w="711" w:type="pct"/>
            <w:tcBorders>
              <w:top w:val="single" w:sz="4" w:space="0" w:color="auto"/>
              <w:left w:val="single" w:sz="4" w:space="0" w:color="auto"/>
              <w:bottom w:val="single" w:sz="4" w:space="0" w:color="auto"/>
              <w:right w:val="single" w:sz="4" w:space="0" w:color="auto"/>
            </w:tcBorders>
          </w:tcPr>
          <w:p w:rsidR="00D85A3C" w:rsidRPr="0065496F" w:rsidRDefault="00D85A3C" w:rsidP="00D85A3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D85A3C" w:rsidRPr="0065496F" w:rsidRDefault="00D85A3C" w:rsidP="00D85A3C">
            <w:pPr>
              <w:rPr>
                <w:sz w:val="20"/>
                <w:szCs w:val="20"/>
              </w:rPr>
            </w:pPr>
          </w:p>
        </w:tc>
      </w:tr>
      <w:tr w:rsidR="00D85A3C" w:rsidRPr="00C00499" w:rsidTr="00D85A3C">
        <w:trPr>
          <w:gridAfter w:val="2"/>
          <w:wAfter w:w="25" w:type="pct"/>
          <w:trHeight w:val="397"/>
        </w:trPr>
        <w:tc>
          <w:tcPr>
            <w:tcW w:w="167" w:type="pct"/>
            <w:tcBorders>
              <w:top w:val="single" w:sz="4" w:space="0" w:color="auto"/>
              <w:left w:val="single" w:sz="4" w:space="0" w:color="auto"/>
              <w:bottom w:val="single" w:sz="4" w:space="0" w:color="auto"/>
              <w:right w:val="single" w:sz="4" w:space="0" w:color="auto"/>
            </w:tcBorders>
          </w:tcPr>
          <w:p w:rsidR="00D85A3C" w:rsidRPr="00CE1C3E" w:rsidRDefault="00D85A3C" w:rsidP="00D85A3C">
            <w:pPr>
              <w:pStyle w:val="a"/>
              <w:numPr>
                <w:ilvl w:val="0"/>
                <w:numId w:val="28"/>
              </w:numPr>
              <w:rPr>
                <w:sz w:val="20"/>
                <w:szCs w:val="20"/>
              </w:rPr>
            </w:pPr>
          </w:p>
        </w:tc>
        <w:tc>
          <w:tcPr>
            <w:tcW w:w="1009" w:type="pct"/>
            <w:gridSpan w:val="3"/>
            <w:tcBorders>
              <w:top w:val="single" w:sz="2" w:space="0" w:color="000001"/>
              <w:left w:val="single" w:sz="2" w:space="0" w:color="000001"/>
              <w:bottom w:val="single" w:sz="2" w:space="0" w:color="000001"/>
              <w:right w:val="single" w:sz="2" w:space="0" w:color="000001"/>
            </w:tcBorders>
            <w:shd w:val="clear" w:color="auto" w:fill="auto"/>
            <w:vAlign w:val="center"/>
          </w:tcPr>
          <w:p w:rsidR="00D85A3C" w:rsidRPr="00B04000" w:rsidRDefault="00D85A3C" w:rsidP="00D85A3C">
            <w:pPr>
              <w:widowControl w:val="0"/>
              <w:suppressAutoHyphens/>
              <w:autoSpaceDN w:val="0"/>
              <w:textAlignment w:val="baseline"/>
              <w:rPr>
                <w:rFonts w:eastAsia="Andale Sans UI"/>
                <w:kern w:val="3"/>
                <w:shd w:val="clear" w:color="auto" w:fill="FFFFFF"/>
                <w:lang w:bidi="en-US"/>
              </w:rPr>
            </w:pPr>
            <w:r w:rsidRPr="00B04000">
              <w:rPr>
                <w:b/>
                <w:color w:val="000000"/>
                <w:sz w:val="22"/>
                <w:szCs w:val="22"/>
              </w:rPr>
              <w:t xml:space="preserve">Lotul </w:t>
            </w:r>
            <w:r w:rsidRPr="007D0408">
              <w:rPr>
                <w:b/>
                <w:color w:val="000000"/>
                <w:sz w:val="22"/>
                <w:szCs w:val="22"/>
                <w:lang w:val="en-US"/>
              </w:rPr>
              <w:t>2</w:t>
            </w:r>
            <w:r w:rsidRPr="00B04000">
              <w:rPr>
                <w:b/>
                <w:color w:val="000000"/>
                <w:sz w:val="22"/>
                <w:szCs w:val="22"/>
              </w:rPr>
              <w:t xml:space="preserve">. </w:t>
            </w:r>
            <w:r w:rsidRPr="00473242">
              <w:rPr>
                <w:sz w:val="22"/>
                <w:szCs w:val="22"/>
                <w:lang w:val="ro-MD"/>
              </w:rPr>
              <w:t>Detecția și numărarea drojdiilor și/sau mucegaiurilor (metoda de aspirație)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D85A3C" w:rsidRPr="0065496F" w:rsidRDefault="00D85A3C" w:rsidP="00D85A3C">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D85A3C" w:rsidRPr="0065496F" w:rsidRDefault="00D85A3C" w:rsidP="00D85A3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D85A3C" w:rsidRPr="0065496F" w:rsidRDefault="00D85A3C" w:rsidP="00D85A3C">
            <w:pPr>
              <w:rPr>
                <w:sz w:val="20"/>
                <w:szCs w:val="20"/>
              </w:rPr>
            </w:pPr>
          </w:p>
        </w:tc>
        <w:tc>
          <w:tcPr>
            <w:tcW w:w="1422" w:type="pct"/>
            <w:gridSpan w:val="2"/>
            <w:tcBorders>
              <w:top w:val="single" w:sz="2" w:space="0" w:color="000001"/>
              <w:left w:val="single" w:sz="2" w:space="0" w:color="000001"/>
              <w:bottom w:val="single" w:sz="2" w:space="0" w:color="000001"/>
              <w:right w:val="single" w:sz="2" w:space="0" w:color="000001"/>
            </w:tcBorders>
            <w:shd w:val="clear" w:color="auto" w:fill="auto"/>
          </w:tcPr>
          <w:p w:rsidR="00D85A3C" w:rsidRPr="00D85A3C" w:rsidRDefault="00D85A3C" w:rsidP="00D85A3C">
            <w:pPr>
              <w:widowControl w:val="0"/>
              <w:suppressAutoHyphens/>
              <w:autoSpaceDN w:val="0"/>
              <w:textAlignment w:val="baseline"/>
              <w:rPr>
                <w:rFonts w:eastAsia="Andale Sans UI"/>
                <w:kern w:val="3"/>
                <w:sz w:val="18"/>
                <w:szCs w:val="18"/>
                <w:shd w:val="clear" w:color="auto" w:fill="FFFFFF"/>
                <w:lang w:bidi="en-US"/>
              </w:rPr>
            </w:pPr>
            <w:r w:rsidRPr="00D85A3C">
              <w:rPr>
                <w:noProof w:val="0"/>
                <w:sz w:val="18"/>
                <w:szCs w:val="18"/>
                <w:lang w:val="ro-MD" w:eastAsia="ru-RU"/>
              </w:rPr>
              <w:t>Detecția și numărarea drojdiilor și/sau mucegaiurilor (metoda de aspirație), COD 3745.2. Investigarea și diagnosticul de laborator bacteriologic a prelevatelor la infecții fungice invazive</w:t>
            </w:r>
          </w:p>
        </w:tc>
        <w:tc>
          <w:tcPr>
            <w:tcW w:w="711" w:type="pct"/>
            <w:tcBorders>
              <w:top w:val="single" w:sz="4" w:space="0" w:color="auto"/>
              <w:left w:val="single" w:sz="4" w:space="0" w:color="auto"/>
              <w:bottom w:val="single" w:sz="4" w:space="0" w:color="auto"/>
              <w:right w:val="single" w:sz="4" w:space="0" w:color="auto"/>
            </w:tcBorders>
          </w:tcPr>
          <w:p w:rsidR="00D85A3C" w:rsidRPr="0065496F" w:rsidRDefault="00D85A3C" w:rsidP="00D85A3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D85A3C" w:rsidRPr="0065496F" w:rsidRDefault="00D85A3C" w:rsidP="00D85A3C">
            <w:pPr>
              <w:rPr>
                <w:sz w:val="20"/>
                <w:szCs w:val="20"/>
              </w:rPr>
            </w:pPr>
          </w:p>
        </w:tc>
      </w:tr>
      <w:tr w:rsidR="00D85A3C" w:rsidRPr="00C00499" w:rsidTr="00D85A3C">
        <w:trPr>
          <w:gridAfter w:val="2"/>
          <w:wAfter w:w="25" w:type="pct"/>
          <w:trHeight w:val="397"/>
        </w:trPr>
        <w:tc>
          <w:tcPr>
            <w:tcW w:w="167" w:type="pct"/>
            <w:tcBorders>
              <w:top w:val="single" w:sz="4" w:space="0" w:color="auto"/>
              <w:left w:val="single" w:sz="4" w:space="0" w:color="auto"/>
              <w:bottom w:val="single" w:sz="4" w:space="0" w:color="auto"/>
              <w:right w:val="single" w:sz="4" w:space="0" w:color="auto"/>
            </w:tcBorders>
          </w:tcPr>
          <w:p w:rsidR="00D85A3C" w:rsidRPr="00CE1C3E" w:rsidRDefault="00D85A3C" w:rsidP="00D85A3C">
            <w:pPr>
              <w:pStyle w:val="a"/>
              <w:numPr>
                <w:ilvl w:val="0"/>
                <w:numId w:val="28"/>
              </w:numPr>
              <w:rPr>
                <w:sz w:val="20"/>
                <w:szCs w:val="20"/>
              </w:rPr>
            </w:pPr>
          </w:p>
        </w:tc>
        <w:tc>
          <w:tcPr>
            <w:tcW w:w="1009" w:type="pct"/>
            <w:gridSpan w:val="3"/>
            <w:tcBorders>
              <w:top w:val="single" w:sz="2" w:space="0" w:color="000001"/>
              <w:left w:val="single" w:sz="2" w:space="0" w:color="000001"/>
              <w:bottom w:val="single" w:sz="2" w:space="0" w:color="000001"/>
              <w:right w:val="single" w:sz="2" w:space="0" w:color="000001"/>
            </w:tcBorders>
            <w:shd w:val="clear" w:color="auto" w:fill="auto"/>
            <w:vAlign w:val="center"/>
          </w:tcPr>
          <w:p w:rsidR="00D85A3C" w:rsidRPr="00B04000" w:rsidRDefault="00D85A3C" w:rsidP="00D85A3C">
            <w:pPr>
              <w:widowControl w:val="0"/>
              <w:suppressAutoHyphens/>
              <w:autoSpaceDN w:val="0"/>
              <w:textAlignment w:val="baseline"/>
              <w:rPr>
                <w:rFonts w:eastAsia="Andale Sans UI"/>
                <w:kern w:val="3"/>
                <w:shd w:val="clear" w:color="auto" w:fill="FFFFFF"/>
                <w:lang w:bidi="en-US"/>
              </w:rPr>
            </w:pPr>
            <w:r w:rsidRPr="00B04000">
              <w:rPr>
                <w:b/>
                <w:color w:val="000000"/>
                <w:sz w:val="22"/>
                <w:szCs w:val="22"/>
              </w:rPr>
              <w:t xml:space="preserve">Lotul </w:t>
            </w:r>
            <w:r w:rsidRPr="007D0408">
              <w:rPr>
                <w:b/>
                <w:color w:val="000000"/>
                <w:sz w:val="22"/>
                <w:szCs w:val="22"/>
                <w:lang w:val="en-US"/>
              </w:rPr>
              <w:t>3</w:t>
            </w:r>
            <w:r w:rsidRPr="00B04000">
              <w:rPr>
                <w:b/>
                <w:color w:val="000000"/>
                <w:sz w:val="22"/>
                <w:szCs w:val="22"/>
              </w:rPr>
              <w:t xml:space="preserve">. </w:t>
            </w:r>
            <w:r w:rsidRPr="00473242">
              <w:rPr>
                <w:sz w:val="22"/>
                <w:szCs w:val="22"/>
              </w:rPr>
              <w:t>Detecția și numărarea Staphylococcus aureus (metoda de aspirație)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D85A3C" w:rsidRPr="0065496F" w:rsidRDefault="00D85A3C" w:rsidP="00D85A3C">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D85A3C" w:rsidRPr="0065496F" w:rsidRDefault="00D85A3C" w:rsidP="00D85A3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D85A3C" w:rsidRPr="0065496F" w:rsidRDefault="00D85A3C" w:rsidP="00D85A3C">
            <w:pPr>
              <w:rPr>
                <w:sz w:val="20"/>
                <w:szCs w:val="20"/>
              </w:rPr>
            </w:pPr>
          </w:p>
        </w:tc>
        <w:tc>
          <w:tcPr>
            <w:tcW w:w="1422" w:type="pct"/>
            <w:gridSpan w:val="2"/>
            <w:tcBorders>
              <w:top w:val="single" w:sz="2" w:space="0" w:color="000001"/>
              <w:left w:val="single" w:sz="2" w:space="0" w:color="000001"/>
              <w:bottom w:val="single" w:sz="2" w:space="0" w:color="000001"/>
              <w:right w:val="single" w:sz="2" w:space="0" w:color="000001"/>
            </w:tcBorders>
            <w:shd w:val="clear" w:color="auto" w:fill="auto"/>
          </w:tcPr>
          <w:p w:rsidR="00D85A3C" w:rsidRPr="00D85A3C" w:rsidRDefault="00D85A3C" w:rsidP="00D85A3C">
            <w:pPr>
              <w:widowControl w:val="0"/>
              <w:suppressAutoHyphens/>
              <w:autoSpaceDN w:val="0"/>
              <w:textAlignment w:val="baseline"/>
              <w:rPr>
                <w:rFonts w:eastAsia="Andale Sans UI"/>
                <w:kern w:val="3"/>
                <w:sz w:val="18"/>
                <w:szCs w:val="18"/>
                <w:shd w:val="clear" w:color="auto" w:fill="FFFFFF"/>
                <w:lang w:bidi="en-US"/>
              </w:rPr>
            </w:pPr>
            <w:r w:rsidRPr="00D85A3C">
              <w:rPr>
                <w:sz w:val="18"/>
                <w:szCs w:val="18"/>
              </w:rPr>
              <w:t>Detecția și numărarea Staphylococcus aureus (metoda de aspirație), COD 3745.3. Investigații bacteriologice a aerului  din încăperile spitalului.</w:t>
            </w:r>
          </w:p>
        </w:tc>
        <w:tc>
          <w:tcPr>
            <w:tcW w:w="711" w:type="pct"/>
            <w:tcBorders>
              <w:top w:val="single" w:sz="4" w:space="0" w:color="auto"/>
              <w:left w:val="single" w:sz="4" w:space="0" w:color="auto"/>
              <w:bottom w:val="single" w:sz="4" w:space="0" w:color="auto"/>
              <w:right w:val="single" w:sz="4" w:space="0" w:color="auto"/>
            </w:tcBorders>
          </w:tcPr>
          <w:p w:rsidR="00D85A3C" w:rsidRPr="0065496F" w:rsidRDefault="00D85A3C" w:rsidP="00D85A3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D85A3C" w:rsidRPr="0065496F" w:rsidRDefault="00D85A3C" w:rsidP="00D85A3C">
            <w:pPr>
              <w:rPr>
                <w:sz w:val="20"/>
                <w:szCs w:val="20"/>
              </w:rPr>
            </w:pPr>
          </w:p>
        </w:tc>
      </w:tr>
      <w:tr w:rsidR="00D85A3C" w:rsidRPr="00C00499" w:rsidTr="00D85A3C">
        <w:trPr>
          <w:gridAfter w:val="2"/>
          <w:wAfter w:w="25" w:type="pct"/>
          <w:trHeight w:val="397"/>
        </w:trPr>
        <w:tc>
          <w:tcPr>
            <w:tcW w:w="167" w:type="pct"/>
            <w:tcBorders>
              <w:top w:val="single" w:sz="4" w:space="0" w:color="auto"/>
              <w:left w:val="single" w:sz="4" w:space="0" w:color="auto"/>
              <w:bottom w:val="single" w:sz="4" w:space="0" w:color="auto"/>
              <w:right w:val="single" w:sz="4" w:space="0" w:color="auto"/>
            </w:tcBorders>
          </w:tcPr>
          <w:p w:rsidR="00D85A3C" w:rsidRPr="00CE1C3E" w:rsidRDefault="00D85A3C" w:rsidP="00D85A3C">
            <w:pPr>
              <w:pStyle w:val="a"/>
              <w:numPr>
                <w:ilvl w:val="0"/>
                <w:numId w:val="28"/>
              </w:numPr>
              <w:rPr>
                <w:sz w:val="20"/>
                <w:szCs w:val="20"/>
              </w:rPr>
            </w:pPr>
          </w:p>
        </w:tc>
        <w:tc>
          <w:tcPr>
            <w:tcW w:w="1009" w:type="pct"/>
            <w:gridSpan w:val="3"/>
            <w:tcBorders>
              <w:top w:val="single" w:sz="2" w:space="0" w:color="000001"/>
              <w:left w:val="single" w:sz="2" w:space="0" w:color="000001"/>
              <w:bottom w:val="single" w:sz="2" w:space="0" w:color="000001"/>
              <w:right w:val="single" w:sz="2" w:space="0" w:color="000001"/>
            </w:tcBorders>
            <w:shd w:val="clear" w:color="auto" w:fill="auto"/>
            <w:vAlign w:val="center"/>
          </w:tcPr>
          <w:p w:rsidR="00D85A3C" w:rsidRPr="00B04000" w:rsidRDefault="00D85A3C" w:rsidP="00D85A3C">
            <w:pPr>
              <w:widowControl w:val="0"/>
              <w:suppressAutoHyphens/>
              <w:autoSpaceDN w:val="0"/>
              <w:textAlignment w:val="baseline"/>
              <w:rPr>
                <w:rFonts w:eastAsia="Andale Sans UI"/>
                <w:kern w:val="3"/>
                <w:shd w:val="clear" w:color="auto" w:fill="FFFFFF"/>
                <w:lang w:bidi="en-US"/>
              </w:rPr>
            </w:pPr>
            <w:r w:rsidRPr="00B04000">
              <w:rPr>
                <w:b/>
                <w:color w:val="000000"/>
                <w:sz w:val="22"/>
                <w:szCs w:val="22"/>
              </w:rPr>
              <w:t xml:space="preserve">Lotul </w:t>
            </w:r>
            <w:r w:rsidRPr="00B04000">
              <w:rPr>
                <w:b/>
                <w:color w:val="000000"/>
                <w:sz w:val="22"/>
                <w:szCs w:val="22"/>
                <w:lang w:val="ru-RU"/>
              </w:rPr>
              <w:t>4</w:t>
            </w:r>
            <w:r w:rsidRPr="00B04000">
              <w:rPr>
                <w:b/>
                <w:color w:val="000000"/>
                <w:sz w:val="22"/>
                <w:szCs w:val="22"/>
              </w:rPr>
              <w:t xml:space="preserve">. </w:t>
            </w:r>
            <w:r w:rsidRPr="00473242">
              <w:rPr>
                <w:sz w:val="22"/>
                <w:szCs w:val="22"/>
                <w:lang w:val="ro-MD"/>
              </w:rPr>
              <w:t>Detecția Enterobacteriaceae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D85A3C" w:rsidRPr="0065496F" w:rsidRDefault="00D85A3C" w:rsidP="00D85A3C">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D85A3C" w:rsidRPr="0065496F" w:rsidRDefault="00D85A3C" w:rsidP="00D85A3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D85A3C" w:rsidRPr="0065496F" w:rsidRDefault="00D85A3C" w:rsidP="00D85A3C">
            <w:pPr>
              <w:rPr>
                <w:sz w:val="20"/>
                <w:szCs w:val="20"/>
              </w:rPr>
            </w:pPr>
          </w:p>
        </w:tc>
        <w:tc>
          <w:tcPr>
            <w:tcW w:w="1422" w:type="pct"/>
            <w:gridSpan w:val="2"/>
            <w:tcBorders>
              <w:top w:val="single" w:sz="2" w:space="0" w:color="000001"/>
              <w:left w:val="single" w:sz="2" w:space="0" w:color="000001"/>
              <w:bottom w:val="single" w:sz="2" w:space="0" w:color="000001"/>
              <w:right w:val="single" w:sz="2" w:space="0" w:color="000001"/>
            </w:tcBorders>
            <w:shd w:val="clear" w:color="auto" w:fill="auto"/>
          </w:tcPr>
          <w:p w:rsidR="00D85A3C" w:rsidRPr="00D85A3C" w:rsidRDefault="00D85A3C" w:rsidP="00D85A3C">
            <w:pPr>
              <w:widowControl w:val="0"/>
              <w:suppressAutoHyphens/>
              <w:autoSpaceDN w:val="0"/>
              <w:textAlignment w:val="baseline"/>
              <w:rPr>
                <w:rFonts w:eastAsia="Andale Sans UI"/>
                <w:kern w:val="3"/>
                <w:sz w:val="18"/>
                <w:szCs w:val="18"/>
                <w:shd w:val="clear" w:color="auto" w:fill="FFFFFF"/>
                <w:lang w:bidi="en-US"/>
              </w:rPr>
            </w:pPr>
          </w:p>
        </w:tc>
        <w:tc>
          <w:tcPr>
            <w:tcW w:w="711" w:type="pct"/>
            <w:tcBorders>
              <w:top w:val="single" w:sz="4" w:space="0" w:color="auto"/>
              <w:left w:val="single" w:sz="4" w:space="0" w:color="auto"/>
              <w:bottom w:val="single" w:sz="4" w:space="0" w:color="auto"/>
              <w:right w:val="single" w:sz="4" w:space="0" w:color="auto"/>
            </w:tcBorders>
          </w:tcPr>
          <w:p w:rsidR="00D85A3C" w:rsidRPr="0065496F" w:rsidRDefault="00D85A3C" w:rsidP="00D85A3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D85A3C" w:rsidRPr="0065496F" w:rsidRDefault="00D85A3C" w:rsidP="00D85A3C">
            <w:pPr>
              <w:rPr>
                <w:sz w:val="20"/>
                <w:szCs w:val="20"/>
              </w:rPr>
            </w:pPr>
          </w:p>
        </w:tc>
      </w:tr>
      <w:tr w:rsidR="00D85A3C" w:rsidRPr="00C00499" w:rsidTr="00D85A3C">
        <w:trPr>
          <w:gridAfter w:val="2"/>
          <w:wAfter w:w="25" w:type="pct"/>
          <w:trHeight w:val="397"/>
        </w:trPr>
        <w:tc>
          <w:tcPr>
            <w:tcW w:w="167" w:type="pct"/>
            <w:tcBorders>
              <w:top w:val="single" w:sz="4" w:space="0" w:color="auto"/>
              <w:left w:val="single" w:sz="4" w:space="0" w:color="auto"/>
              <w:bottom w:val="single" w:sz="4" w:space="0" w:color="auto"/>
              <w:right w:val="single" w:sz="4" w:space="0" w:color="auto"/>
            </w:tcBorders>
          </w:tcPr>
          <w:p w:rsidR="00D85A3C" w:rsidRPr="00D85A3C" w:rsidRDefault="00D85A3C" w:rsidP="00D85A3C">
            <w:pPr>
              <w:rPr>
                <w:sz w:val="20"/>
                <w:szCs w:val="20"/>
              </w:rPr>
            </w:pPr>
            <w:r>
              <w:rPr>
                <w:sz w:val="20"/>
                <w:szCs w:val="20"/>
              </w:rPr>
              <w:t>4.1.</w:t>
            </w:r>
          </w:p>
        </w:tc>
        <w:tc>
          <w:tcPr>
            <w:tcW w:w="1009" w:type="pct"/>
            <w:gridSpan w:val="3"/>
            <w:tcBorders>
              <w:top w:val="single" w:sz="2" w:space="0" w:color="000001"/>
              <w:left w:val="single" w:sz="2" w:space="0" w:color="000001"/>
              <w:bottom w:val="single" w:sz="2" w:space="0" w:color="000001"/>
              <w:right w:val="single" w:sz="2" w:space="0" w:color="000001"/>
            </w:tcBorders>
            <w:shd w:val="clear" w:color="auto" w:fill="auto"/>
            <w:vAlign w:val="center"/>
          </w:tcPr>
          <w:p w:rsidR="00D85A3C" w:rsidRPr="00B04000" w:rsidRDefault="00D85A3C" w:rsidP="00D85A3C">
            <w:pPr>
              <w:widowControl w:val="0"/>
              <w:suppressAutoHyphens/>
              <w:autoSpaceDN w:val="0"/>
              <w:textAlignment w:val="baseline"/>
              <w:rPr>
                <w:b/>
                <w:color w:val="000000"/>
                <w:sz w:val="22"/>
                <w:szCs w:val="22"/>
              </w:rPr>
            </w:pPr>
            <w:r w:rsidRPr="00473242">
              <w:rPr>
                <w:sz w:val="22"/>
                <w:szCs w:val="22"/>
                <w:lang w:val="ro-MD"/>
              </w:rPr>
              <w:t>Detecția Enterobacteriaceae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D85A3C" w:rsidRPr="0065496F" w:rsidRDefault="00D85A3C" w:rsidP="00D85A3C">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D85A3C" w:rsidRPr="0065496F" w:rsidRDefault="00D85A3C" w:rsidP="00D85A3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D85A3C" w:rsidRPr="0065496F" w:rsidRDefault="00D85A3C" w:rsidP="00D85A3C">
            <w:pPr>
              <w:rPr>
                <w:sz w:val="20"/>
                <w:szCs w:val="20"/>
              </w:rPr>
            </w:pPr>
          </w:p>
        </w:tc>
        <w:tc>
          <w:tcPr>
            <w:tcW w:w="1422" w:type="pct"/>
            <w:gridSpan w:val="2"/>
            <w:tcBorders>
              <w:top w:val="single" w:sz="2" w:space="0" w:color="000001"/>
              <w:left w:val="single" w:sz="2" w:space="0" w:color="000001"/>
              <w:bottom w:val="single" w:sz="2" w:space="0" w:color="000001"/>
              <w:right w:val="single" w:sz="2" w:space="0" w:color="000001"/>
            </w:tcBorders>
            <w:shd w:val="clear" w:color="auto" w:fill="auto"/>
          </w:tcPr>
          <w:p w:rsidR="00D85A3C" w:rsidRPr="00D85A3C" w:rsidRDefault="00D85A3C" w:rsidP="00D85A3C">
            <w:pPr>
              <w:widowControl w:val="0"/>
              <w:suppressAutoHyphens/>
              <w:autoSpaceDN w:val="0"/>
              <w:textAlignment w:val="baseline"/>
              <w:rPr>
                <w:sz w:val="18"/>
                <w:szCs w:val="18"/>
              </w:rPr>
            </w:pPr>
            <w:r w:rsidRPr="00D85A3C">
              <w:rPr>
                <w:sz w:val="18"/>
                <w:szCs w:val="18"/>
              </w:rPr>
              <w:t>Detecția Enterobacteriaceae, COD 3743.9. Investigații bacteriologice a suprafețelor spitalicești prin lavaje la microflora patogenă și condiționat patogenă.</w:t>
            </w:r>
          </w:p>
        </w:tc>
        <w:tc>
          <w:tcPr>
            <w:tcW w:w="711" w:type="pct"/>
            <w:tcBorders>
              <w:top w:val="single" w:sz="4" w:space="0" w:color="auto"/>
              <w:left w:val="single" w:sz="4" w:space="0" w:color="auto"/>
              <w:bottom w:val="single" w:sz="4" w:space="0" w:color="auto"/>
              <w:right w:val="single" w:sz="4" w:space="0" w:color="auto"/>
            </w:tcBorders>
          </w:tcPr>
          <w:p w:rsidR="00D85A3C" w:rsidRPr="0065496F" w:rsidRDefault="00D85A3C" w:rsidP="00D85A3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D85A3C" w:rsidRPr="0065496F" w:rsidRDefault="00D85A3C" w:rsidP="00D85A3C">
            <w:pPr>
              <w:rPr>
                <w:sz w:val="20"/>
                <w:szCs w:val="20"/>
              </w:rPr>
            </w:pPr>
          </w:p>
        </w:tc>
      </w:tr>
      <w:tr w:rsidR="00D85A3C" w:rsidRPr="00C00499" w:rsidTr="00D85A3C">
        <w:trPr>
          <w:gridAfter w:val="2"/>
          <w:wAfter w:w="25" w:type="pct"/>
          <w:trHeight w:val="397"/>
        </w:trPr>
        <w:tc>
          <w:tcPr>
            <w:tcW w:w="167" w:type="pct"/>
            <w:tcBorders>
              <w:top w:val="single" w:sz="4" w:space="0" w:color="auto"/>
              <w:left w:val="single" w:sz="4" w:space="0" w:color="auto"/>
              <w:bottom w:val="single" w:sz="4" w:space="0" w:color="auto"/>
              <w:right w:val="single" w:sz="4" w:space="0" w:color="auto"/>
            </w:tcBorders>
          </w:tcPr>
          <w:p w:rsidR="00D85A3C" w:rsidRPr="00D85A3C" w:rsidRDefault="00D85A3C" w:rsidP="00D85A3C">
            <w:pPr>
              <w:rPr>
                <w:sz w:val="20"/>
                <w:szCs w:val="20"/>
              </w:rPr>
            </w:pPr>
            <w:r>
              <w:rPr>
                <w:sz w:val="20"/>
                <w:szCs w:val="20"/>
              </w:rPr>
              <w:t>4.2.</w:t>
            </w:r>
          </w:p>
        </w:tc>
        <w:tc>
          <w:tcPr>
            <w:tcW w:w="1009" w:type="pct"/>
            <w:gridSpan w:val="3"/>
            <w:tcBorders>
              <w:top w:val="single" w:sz="2" w:space="0" w:color="000001"/>
              <w:left w:val="single" w:sz="2" w:space="0" w:color="000001"/>
              <w:bottom w:val="single" w:sz="2" w:space="0" w:color="000001"/>
              <w:right w:val="single" w:sz="2" w:space="0" w:color="000001"/>
            </w:tcBorders>
            <w:shd w:val="clear" w:color="auto" w:fill="auto"/>
            <w:vAlign w:val="center"/>
          </w:tcPr>
          <w:p w:rsidR="00D85A3C" w:rsidRPr="00B04000" w:rsidRDefault="00D85A3C" w:rsidP="00D85A3C">
            <w:pPr>
              <w:widowControl w:val="0"/>
              <w:suppressAutoHyphens/>
              <w:autoSpaceDN w:val="0"/>
              <w:textAlignment w:val="baseline"/>
              <w:rPr>
                <w:b/>
                <w:color w:val="000000"/>
                <w:sz w:val="22"/>
                <w:szCs w:val="22"/>
              </w:rPr>
            </w:pPr>
            <w:r w:rsidRPr="00473242">
              <w:rPr>
                <w:sz w:val="22"/>
                <w:szCs w:val="22"/>
                <w:lang w:val="ro-MD"/>
              </w:rPr>
              <w:t>Detecția Enterobacteriaceae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D85A3C" w:rsidRPr="0065496F" w:rsidRDefault="00D85A3C" w:rsidP="00D85A3C">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D85A3C" w:rsidRPr="0065496F" w:rsidRDefault="00D85A3C" w:rsidP="00D85A3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D85A3C" w:rsidRPr="0065496F" w:rsidRDefault="00D85A3C" w:rsidP="00D85A3C">
            <w:pPr>
              <w:rPr>
                <w:sz w:val="20"/>
                <w:szCs w:val="20"/>
              </w:rPr>
            </w:pPr>
          </w:p>
        </w:tc>
        <w:tc>
          <w:tcPr>
            <w:tcW w:w="1422" w:type="pct"/>
            <w:gridSpan w:val="2"/>
            <w:tcBorders>
              <w:top w:val="single" w:sz="4" w:space="0" w:color="auto"/>
              <w:left w:val="single" w:sz="2" w:space="0" w:color="000001"/>
              <w:bottom w:val="single" w:sz="2" w:space="0" w:color="000001"/>
              <w:right w:val="single" w:sz="2" w:space="0" w:color="000001"/>
            </w:tcBorders>
            <w:shd w:val="clear" w:color="auto" w:fill="auto"/>
          </w:tcPr>
          <w:p w:rsidR="00D85A3C" w:rsidRPr="00D85A3C" w:rsidRDefault="00D85A3C" w:rsidP="00D85A3C">
            <w:pPr>
              <w:widowControl w:val="0"/>
              <w:suppressAutoHyphens/>
              <w:autoSpaceDN w:val="0"/>
              <w:textAlignment w:val="baseline"/>
              <w:rPr>
                <w:sz w:val="18"/>
                <w:szCs w:val="18"/>
              </w:rPr>
            </w:pPr>
            <w:r w:rsidRPr="00D85A3C">
              <w:rPr>
                <w:sz w:val="18"/>
                <w:szCs w:val="18"/>
              </w:rPr>
              <w:t xml:space="preserve">Detecția Enterobacteriaceae, COD 3743.9. Investigarea bacteriologică a echipamentului medical (de protecție) și </w:t>
            </w:r>
            <w:r w:rsidRPr="00D85A3C">
              <w:rPr>
                <w:sz w:val="18"/>
                <w:szCs w:val="18"/>
              </w:rPr>
              <w:lastRenderedPageBreak/>
              <w:t>mâinelor colaboratorilor instituției prin prelevarea probelor (lavaje) destinate examenului microbiologic</w:t>
            </w:r>
          </w:p>
        </w:tc>
        <w:tc>
          <w:tcPr>
            <w:tcW w:w="711" w:type="pct"/>
            <w:tcBorders>
              <w:top w:val="single" w:sz="4" w:space="0" w:color="auto"/>
              <w:left w:val="single" w:sz="4" w:space="0" w:color="auto"/>
              <w:bottom w:val="single" w:sz="4" w:space="0" w:color="auto"/>
              <w:right w:val="single" w:sz="4" w:space="0" w:color="auto"/>
            </w:tcBorders>
          </w:tcPr>
          <w:p w:rsidR="00D85A3C" w:rsidRPr="0065496F" w:rsidRDefault="00D85A3C" w:rsidP="00D85A3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D85A3C" w:rsidRPr="0065496F" w:rsidRDefault="00D85A3C" w:rsidP="00D85A3C">
            <w:pPr>
              <w:rPr>
                <w:sz w:val="20"/>
                <w:szCs w:val="20"/>
              </w:rPr>
            </w:pPr>
          </w:p>
        </w:tc>
      </w:tr>
      <w:tr w:rsidR="00D85A3C" w:rsidRPr="00C00499" w:rsidTr="00D85A3C">
        <w:trPr>
          <w:gridAfter w:val="2"/>
          <w:wAfter w:w="25" w:type="pct"/>
          <w:trHeight w:val="397"/>
        </w:trPr>
        <w:tc>
          <w:tcPr>
            <w:tcW w:w="167" w:type="pct"/>
            <w:tcBorders>
              <w:top w:val="single" w:sz="4" w:space="0" w:color="auto"/>
              <w:left w:val="single" w:sz="4" w:space="0" w:color="auto"/>
              <w:bottom w:val="single" w:sz="4" w:space="0" w:color="auto"/>
              <w:right w:val="single" w:sz="4" w:space="0" w:color="auto"/>
            </w:tcBorders>
          </w:tcPr>
          <w:p w:rsidR="00D85A3C" w:rsidRPr="00CE1C3E" w:rsidRDefault="00D85A3C" w:rsidP="00D85A3C">
            <w:pPr>
              <w:pStyle w:val="a"/>
              <w:numPr>
                <w:ilvl w:val="0"/>
                <w:numId w:val="28"/>
              </w:numPr>
              <w:rPr>
                <w:sz w:val="20"/>
                <w:szCs w:val="20"/>
              </w:rPr>
            </w:pPr>
          </w:p>
        </w:tc>
        <w:tc>
          <w:tcPr>
            <w:tcW w:w="1009" w:type="pct"/>
            <w:gridSpan w:val="3"/>
            <w:tcBorders>
              <w:top w:val="single" w:sz="2" w:space="0" w:color="000001"/>
              <w:left w:val="single" w:sz="2" w:space="0" w:color="000001"/>
              <w:bottom w:val="single" w:sz="2" w:space="0" w:color="000001"/>
              <w:right w:val="single" w:sz="2" w:space="0" w:color="000001"/>
            </w:tcBorders>
            <w:shd w:val="clear" w:color="auto" w:fill="auto"/>
            <w:vAlign w:val="center"/>
          </w:tcPr>
          <w:p w:rsidR="00D85A3C" w:rsidRPr="00B04000" w:rsidRDefault="00D85A3C" w:rsidP="00D85A3C">
            <w:pPr>
              <w:widowControl w:val="0"/>
              <w:suppressAutoHyphens/>
              <w:autoSpaceDN w:val="0"/>
              <w:textAlignment w:val="baseline"/>
              <w:rPr>
                <w:rFonts w:eastAsia="Andale Sans UI"/>
                <w:kern w:val="3"/>
                <w:shd w:val="clear" w:color="auto" w:fill="FFFFFF"/>
                <w:lang w:bidi="en-US"/>
              </w:rPr>
            </w:pPr>
            <w:r w:rsidRPr="00B04000">
              <w:rPr>
                <w:b/>
                <w:color w:val="000000"/>
                <w:sz w:val="22"/>
                <w:szCs w:val="22"/>
              </w:rPr>
              <w:t xml:space="preserve">Lotul </w:t>
            </w:r>
            <w:r w:rsidRPr="007D0408">
              <w:rPr>
                <w:b/>
                <w:color w:val="000000"/>
                <w:sz w:val="22"/>
                <w:szCs w:val="22"/>
                <w:lang w:val="en-US"/>
              </w:rPr>
              <w:t>5</w:t>
            </w:r>
            <w:r w:rsidRPr="00B04000">
              <w:rPr>
                <w:b/>
                <w:color w:val="000000"/>
                <w:sz w:val="22"/>
                <w:szCs w:val="22"/>
              </w:rPr>
              <w:t xml:space="preserve">. </w:t>
            </w:r>
            <w:r w:rsidRPr="00720705">
              <w:rPr>
                <w:sz w:val="22"/>
                <w:szCs w:val="22"/>
                <w:lang w:val="ro-MD"/>
              </w:rPr>
              <w:t>Detecția stafilococilor coagulază-pozitivi, inclusiv S</w:t>
            </w:r>
            <w:r w:rsidRPr="00720705">
              <w:rPr>
                <w:i/>
                <w:iCs/>
                <w:sz w:val="22"/>
                <w:szCs w:val="22"/>
                <w:lang w:val="ro-MD"/>
              </w:rPr>
              <w:t>.aureus/Streptococcus hemoliticus</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D85A3C" w:rsidRPr="0065496F" w:rsidRDefault="00D85A3C" w:rsidP="00D85A3C">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D85A3C" w:rsidRPr="0065496F" w:rsidRDefault="00D85A3C" w:rsidP="00D85A3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D85A3C" w:rsidRPr="0065496F" w:rsidRDefault="00D85A3C" w:rsidP="00D85A3C">
            <w:pPr>
              <w:rPr>
                <w:sz w:val="20"/>
                <w:szCs w:val="20"/>
              </w:rPr>
            </w:pPr>
          </w:p>
        </w:tc>
        <w:tc>
          <w:tcPr>
            <w:tcW w:w="1422" w:type="pct"/>
            <w:gridSpan w:val="2"/>
            <w:tcBorders>
              <w:top w:val="single" w:sz="2" w:space="0" w:color="000001"/>
              <w:left w:val="single" w:sz="2" w:space="0" w:color="000001"/>
              <w:bottom w:val="single" w:sz="2" w:space="0" w:color="000001"/>
              <w:right w:val="single" w:sz="2" w:space="0" w:color="000001"/>
            </w:tcBorders>
            <w:shd w:val="clear" w:color="auto" w:fill="auto"/>
          </w:tcPr>
          <w:p w:rsidR="00D85A3C" w:rsidRPr="00D85A3C" w:rsidRDefault="00D85A3C" w:rsidP="00D85A3C">
            <w:pPr>
              <w:widowControl w:val="0"/>
              <w:suppressAutoHyphens/>
              <w:autoSpaceDN w:val="0"/>
              <w:textAlignment w:val="baseline"/>
              <w:rPr>
                <w:rFonts w:eastAsia="Andale Sans UI"/>
                <w:kern w:val="3"/>
                <w:sz w:val="18"/>
                <w:szCs w:val="18"/>
                <w:shd w:val="clear" w:color="auto" w:fill="FFFFFF"/>
                <w:lang w:bidi="en-US"/>
              </w:rPr>
            </w:pPr>
          </w:p>
        </w:tc>
        <w:tc>
          <w:tcPr>
            <w:tcW w:w="711" w:type="pct"/>
            <w:tcBorders>
              <w:top w:val="single" w:sz="4" w:space="0" w:color="auto"/>
              <w:left w:val="single" w:sz="4" w:space="0" w:color="auto"/>
              <w:bottom w:val="single" w:sz="4" w:space="0" w:color="auto"/>
              <w:right w:val="single" w:sz="4" w:space="0" w:color="auto"/>
            </w:tcBorders>
          </w:tcPr>
          <w:p w:rsidR="00D85A3C" w:rsidRPr="0065496F" w:rsidRDefault="00D85A3C" w:rsidP="00D85A3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D85A3C" w:rsidRPr="0065496F" w:rsidRDefault="00D85A3C" w:rsidP="00D85A3C">
            <w:pPr>
              <w:rPr>
                <w:sz w:val="20"/>
                <w:szCs w:val="20"/>
              </w:rPr>
            </w:pPr>
          </w:p>
        </w:tc>
      </w:tr>
      <w:tr w:rsidR="00D85A3C" w:rsidRPr="00C00499" w:rsidTr="00D85A3C">
        <w:trPr>
          <w:gridAfter w:val="2"/>
          <w:wAfter w:w="25" w:type="pct"/>
          <w:trHeight w:val="397"/>
        </w:trPr>
        <w:tc>
          <w:tcPr>
            <w:tcW w:w="167" w:type="pct"/>
            <w:tcBorders>
              <w:top w:val="single" w:sz="4" w:space="0" w:color="auto"/>
              <w:left w:val="single" w:sz="4" w:space="0" w:color="auto"/>
              <w:bottom w:val="single" w:sz="4" w:space="0" w:color="auto"/>
              <w:right w:val="single" w:sz="4" w:space="0" w:color="auto"/>
            </w:tcBorders>
          </w:tcPr>
          <w:p w:rsidR="00D85A3C" w:rsidRPr="00D85A3C" w:rsidRDefault="00D85A3C" w:rsidP="00D85A3C">
            <w:pPr>
              <w:rPr>
                <w:sz w:val="20"/>
                <w:szCs w:val="20"/>
              </w:rPr>
            </w:pPr>
            <w:r>
              <w:rPr>
                <w:sz w:val="20"/>
                <w:szCs w:val="20"/>
              </w:rPr>
              <w:t>5.1.</w:t>
            </w:r>
          </w:p>
        </w:tc>
        <w:tc>
          <w:tcPr>
            <w:tcW w:w="1009" w:type="pct"/>
            <w:gridSpan w:val="3"/>
            <w:tcBorders>
              <w:top w:val="single" w:sz="2" w:space="0" w:color="000001"/>
              <w:left w:val="single" w:sz="2" w:space="0" w:color="000001"/>
              <w:bottom w:val="single" w:sz="2" w:space="0" w:color="000001"/>
              <w:right w:val="single" w:sz="2" w:space="0" w:color="000001"/>
            </w:tcBorders>
            <w:shd w:val="clear" w:color="auto" w:fill="auto"/>
          </w:tcPr>
          <w:p w:rsidR="00D85A3C" w:rsidRPr="00B04000" w:rsidRDefault="00D85A3C" w:rsidP="00D85A3C">
            <w:pPr>
              <w:widowControl w:val="0"/>
              <w:suppressAutoHyphens/>
              <w:autoSpaceDN w:val="0"/>
              <w:textAlignment w:val="baseline"/>
              <w:rPr>
                <w:b/>
                <w:color w:val="000000"/>
                <w:sz w:val="22"/>
                <w:szCs w:val="22"/>
              </w:rPr>
            </w:pPr>
            <w:r w:rsidRPr="000F71FD">
              <w:rPr>
                <w:sz w:val="22"/>
                <w:szCs w:val="22"/>
                <w:lang w:val="ro-MD"/>
              </w:rPr>
              <w:t>Detecția stafilococilor coagulază-pozitivi, inclusiv S</w:t>
            </w:r>
            <w:r w:rsidRPr="000F71FD">
              <w:rPr>
                <w:i/>
                <w:iCs/>
                <w:sz w:val="22"/>
                <w:szCs w:val="22"/>
                <w:lang w:val="ro-MD"/>
              </w:rPr>
              <w:t>.aureus/Streptococcus hemoliticus</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D85A3C" w:rsidRPr="0065496F" w:rsidRDefault="00D85A3C" w:rsidP="00D85A3C">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D85A3C" w:rsidRPr="0065496F" w:rsidRDefault="00D85A3C" w:rsidP="00D85A3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D85A3C" w:rsidRPr="0065496F" w:rsidRDefault="00D85A3C" w:rsidP="00D85A3C">
            <w:pPr>
              <w:rPr>
                <w:sz w:val="20"/>
                <w:szCs w:val="20"/>
              </w:rPr>
            </w:pPr>
          </w:p>
        </w:tc>
        <w:tc>
          <w:tcPr>
            <w:tcW w:w="1422" w:type="pct"/>
            <w:gridSpan w:val="2"/>
            <w:tcBorders>
              <w:top w:val="single" w:sz="2" w:space="0" w:color="000001"/>
              <w:left w:val="single" w:sz="2" w:space="0" w:color="000001"/>
              <w:bottom w:val="single" w:sz="2" w:space="0" w:color="000001"/>
              <w:right w:val="single" w:sz="2" w:space="0" w:color="000001"/>
            </w:tcBorders>
            <w:shd w:val="clear" w:color="auto" w:fill="auto"/>
          </w:tcPr>
          <w:p w:rsidR="00D85A3C" w:rsidRPr="00D85A3C" w:rsidRDefault="00D85A3C" w:rsidP="00D85A3C">
            <w:pPr>
              <w:widowControl w:val="0"/>
              <w:suppressAutoHyphens/>
              <w:autoSpaceDN w:val="0"/>
              <w:textAlignment w:val="baseline"/>
              <w:rPr>
                <w:sz w:val="18"/>
                <w:szCs w:val="18"/>
              </w:rPr>
            </w:pPr>
            <w:r w:rsidRPr="00D85A3C">
              <w:rPr>
                <w:noProof w:val="0"/>
                <w:sz w:val="18"/>
                <w:szCs w:val="18"/>
                <w:lang w:val="ro-MD" w:eastAsia="ru-RU"/>
              </w:rPr>
              <w:t>Detecția stafilococilor coagulază-pozitivi, inclusiv S</w:t>
            </w:r>
            <w:r w:rsidRPr="00D85A3C">
              <w:rPr>
                <w:i/>
                <w:iCs/>
                <w:noProof w:val="0"/>
                <w:sz w:val="18"/>
                <w:szCs w:val="18"/>
                <w:lang w:val="ro-MD" w:eastAsia="ru-RU"/>
              </w:rPr>
              <w:t xml:space="preserve">.aureus/Streptococcus hemoliticus, </w:t>
            </w:r>
            <w:r w:rsidRPr="00D85A3C">
              <w:rPr>
                <w:iCs/>
                <w:noProof w:val="0"/>
                <w:sz w:val="18"/>
                <w:szCs w:val="18"/>
                <w:lang w:val="ro-MD" w:eastAsia="ru-RU"/>
              </w:rPr>
              <w:t>COD 3743.10. Investigații bacteriologice a suprafețelor spitalicești prin lavaje la microflora patogenă și condiționat patogenă.</w:t>
            </w:r>
          </w:p>
        </w:tc>
        <w:tc>
          <w:tcPr>
            <w:tcW w:w="711" w:type="pct"/>
            <w:tcBorders>
              <w:top w:val="single" w:sz="4" w:space="0" w:color="auto"/>
              <w:left w:val="single" w:sz="4" w:space="0" w:color="auto"/>
              <w:bottom w:val="single" w:sz="4" w:space="0" w:color="auto"/>
              <w:right w:val="single" w:sz="4" w:space="0" w:color="auto"/>
            </w:tcBorders>
          </w:tcPr>
          <w:p w:rsidR="00D85A3C" w:rsidRPr="0065496F" w:rsidRDefault="00D85A3C" w:rsidP="00D85A3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D85A3C" w:rsidRPr="0065496F" w:rsidRDefault="00D85A3C" w:rsidP="00D85A3C">
            <w:pPr>
              <w:rPr>
                <w:sz w:val="20"/>
                <w:szCs w:val="20"/>
              </w:rPr>
            </w:pPr>
          </w:p>
        </w:tc>
      </w:tr>
      <w:tr w:rsidR="00D85A3C" w:rsidRPr="00C00499" w:rsidTr="00D85A3C">
        <w:trPr>
          <w:gridAfter w:val="2"/>
          <w:wAfter w:w="25" w:type="pct"/>
          <w:trHeight w:val="397"/>
        </w:trPr>
        <w:tc>
          <w:tcPr>
            <w:tcW w:w="167" w:type="pct"/>
            <w:tcBorders>
              <w:top w:val="single" w:sz="4" w:space="0" w:color="auto"/>
              <w:left w:val="single" w:sz="4" w:space="0" w:color="auto"/>
              <w:bottom w:val="single" w:sz="4" w:space="0" w:color="auto"/>
              <w:right w:val="single" w:sz="4" w:space="0" w:color="auto"/>
            </w:tcBorders>
          </w:tcPr>
          <w:p w:rsidR="00D85A3C" w:rsidRPr="00D85A3C" w:rsidRDefault="00D85A3C" w:rsidP="00D85A3C">
            <w:pPr>
              <w:rPr>
                <w:sz w:val="20"/>
                <w:szCs w:val="20"/>
              </w:rPr>
            </w:pPr>
            <w:r>
              <w:rPr>
                <w:sz w:val="20"/>
                <w:szCs w:val="20"/>
              </w:rPr>
              <w:t>5.2.</w:t>
            </w:r>
          </w:p>
        </w:tc>
        <w:tc>
          <w:tcPr>
            <w:tcW w:w="1009" w:type="pct"/>
            <w:gridSpan w:val="3"/>
            <w:tcBorders>
              <w:top w:val="single" w:sz="2" w:space="0" w:color="000001"/>
              <w:left w:val="single" w:sz="2" w:space="0" w:color="000001"/>
              <w:bottom w:val="single" w:sz="2" w:space="0" w:color="000001"/>
              <w:right w:val="single" w:sz="2" w:space="0" w:color="000001"/>
            </w:tcBorders>
            <w:shd w:val="clear" w:color="auto" w:fill="auto"/>
          </w:tcPr>
          <w:p w:rsidR="00D85A3C" w:rsidRPr="00B04000" w:rsidRDefault="00D85A3C" w:rsidP="00D85A3C">
            <w:pPr>
              <w:widowControl w:val="0"/>
              <w:suppressAutoHyphens/>
              <w:autoSpaceDN w:val="0"/>
              <w:textAlignment w:val="baseline"/>
              <w:rPr>
                <w:b/>
                <w:color w:val="000000"/>
                <w:sz w:val="22"/>
                <w:szCs w:val="22"/>
              </w:rPr>
            </w:pPr>
            <w:r w:rsidRPr="000F71FD">
              <w:rPr>
                <w:sz w:val="22"/>
                <w:szCs w:val="22"/>
                <w:lang w:val="ro-MD"/>
              </w:rPr>
              <w:t>Detecția stafilococilor coagulază-pozitivi, inclusiv S</w:t>
            </w:r>
            <w:r w:rsidRPr="000F71FD">
              <w:rPr>
                <w:i/>
                <w:iCs/>
                <w:sz w:val="22"/>
                <w:szCs w:val="22"/>
                <w:lang w:val="ro-MD"/>
              </w:rPr>
              <w:t>.aureus/Streptococcus hemoliticus</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D85A3C" w:rsidRPr="0065496F" w:rsidRDefault="00D85A3C" w:rsidP="00D85A3C">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D85A3C" w:rsidRPr="0065496F" w:rsidRDefault="00D85A3C" w:rsidP="00D85A3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D85A3C" w:rsidRPr="0065496F" w:rsidRDefault="00D85A3C" w:rsidP="00D85A3C">
            <w:pPr>
              <w:rPr>
                <w:sz w:val="20"/>
                <w:szCs w:val="20"/>
              </w:rPr>
            </w:pPr>
          </w:p>
        </w:tc>
        <w:tc>
          <w:tcPr>
            <w:tcW w:w="1422" w:type="pct"/>
            <w:gridSpan w:val="2"/>
            <w:tcBorders>
              <w:top w:val="single" w:sz="2" w:space="0" w:color="000001"/>
              <w:left w:val="single" w:sz="2" w:space="0" w:color="000001"/>
              <w:bottom w:val="single" w:sz="2" w:space="0" w:color="000001"/>
              <w:right w:val="single" w:sz="2" w:space="0" w:color="000001"/>
            </w:tcBorders>
            <w:shd w:val="clear" w:color="auto" w:fill="auto"/>
          </w:tcPr>
          <w:p w:rsidR="00D85A3C" w:rsidRPr="00D85A3C" w:rsidRDefault="00D85A3C" w:rsidP="00D85A3C">
            <w:pPr>
              <w:widowControl w:val="0"/>
              <w:suppressAutoHyphens/>
              <w:autoSpaceDN w:val="0"/>
              <w:textAlignment w:val="baseline"/>
              <w:rPr>
                <w:sz w:val="18"/>
                <w:szCs w:val="18"/>
              </w:rPr>
            </w:pPr>
            <w:r w:rsidRPr="00D85A3C">
              <w:rPr>
                <w:noProof w:val="0"/>
                <w:sz w:val="18"/>
                <w:szCs w:val="18"/>
                <w:lang w:val="ro-MD" w:eastAsia="ru-RU"/>
              </w:rPr>
              <w:t>Detecția stafilococilor coagulază-pozitivi, inclusiv S</w:t>
            </w:r>
            <w:r w:rsidRPr="00D85A3C">
              <w:rPr>
                <w:i/>
                <w:iCs/>
                <w:noProof w:val="0"/>
                <w:sz w:val="18"/>
                <w:szCs w:val="18"/>
                <w:lang w:val="ro-MD" w:eastAsia="ru-RU"/>
              </w:rPr>
              <w:t xml:space="preserve">.aureus/Streptococcus hemoliticus, </w:t>
            </w:r>
            <w:r w:rsidRPr="00D85A3C">
              <w:rPr>
                <w:iCs/>
                <w:noProof w:val="0"/>
                <w:sz w:val="18"/>
                <w:szCs w:val="18"/>
                <w:lang w:val="ro-MD" w:eastAsia="ru-RU"/>
              </w:rPr>
              <w:t xml:space="preserve">COD 3743.10. </w:t>
            </w:r>
            <w:r w:rsidRPr="00D85A3C">
              <w:rPr>
                <w:sz w:val="18"/>
                <w:szCs w:val="18"/>
              </w:rPr>
              <w:t>Investigarea bacteriologică a echipamentului medical (de protecție) și mâinelor colaboratorilor instituției prin prelevarea probelor (lavaje) destinate examenului microbiologic</w:t>
            </w:r>
          </w:p>
        </w:tc>
        <w:tc>
          <w:tcPr>
            <w:tcW w:w="711" w:type="pct"/>
            <w:tcBorders>
              <w:top w:val="single" w:sz="4" w:space="0" w:color="auto"/>
              <w:left w:val="single" w:sz="4" w:space="0" w:color="auto"/>
              <w:bottom w:val="single" w:sz="4" w:space="0" w:color="auto"/>
              <w:right w:val="single" w:sz="4" w:space="0" w:color="auto"/>
            </w:tcBorders>
          </w:tcPr>
          <w:p w:rsidR="00D85A3C" w:rsidRPr="0065496F" w:rsidRDefault="00D85A3C" w:rsidP="00D85A3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D85A3C" w:rsidRPr="0065496F" w:rsidRDefault="00D85A3C" w:rsidP="00D85A3C">
            <w:pPr>
              <w:rPr>
                <w:sz w:val="20"/>
                <w:szCs w:val="20"/>
              </w:rPr>
            </w:pPr>
          </w:p>
        </w:tc>
      </w:tr>
      <w:tr w:rsidR="00D85A3C" w:rsidRPr="00C00499" w:rsidTr="00D85A3C">
        <w:trPr>
          <w:gridAfter w:val="2"/>
          <w:wAfter w:w="25" w:type="pct"/>
          <w:trHeight w:val="397"/>
        </w:trPr>
        <w:tc>
          <w:tcPr>
            <w:tcW w:w="167" w:type="pct"/>
            <w:tcBorders>
              <w:top w:val="single" w:sz="4" w:space="0" w:color="auto"/>
              <w:left w:val="single" w:sz="4" w:space="0" w:color="auto"/>
              <w:bottom w:val="single" w:sz="4" w:space="0" w:color="auto"/>
              <w:right w:val="single" w:sz="4" w:space="0" w:color="auto"/>
            </w:tcBorders>
          </w:tcPr>
          <w:p w:rsidR="00D85A3C" w:rsidRPr="00CE1C3E" w:rsidRDefault="00D85A3C" w:rsidP="00D85A3C">
            <w:pPr>
              <w:pStyle w:val="a"/>
              <w:numPr>
                <w:ilvl w:val="0"/>
                <w:numId w:val="28"/>
              </w:numPr>
              <w:rPr>
                <w:sz w:val="20"/>
                <w:szCs w:val="20"/>
              </w:rPr>
            </w:pPr>
          </w:p>
        </w:tc>
        <w:tc>
          <w:tcPr>
            <w:tcW w:w="1009" w:type="pct"/>
            <w:gridSpan w:val="3"/>
            <w:tcBorders>
              <w:top w:val="single" w:sz="2" w:space="0" w:color="000001"/>
              <w:left w:val="single" w:sz="2" w:space="0" w:color="000001"/>
              <w:bottom w:val="single" w:sz="2" w:space="0" w:color="000001"/>
              <w:right w:val="single" w:sz="2" w:space="0" w:color="000001"/>
            </w:tcBorders>
            <w:shd w:val="clear" w:color="auto" w:fill="auto"/>
          </w:tcPr>
          <w:p w:rsidR="00D85A3C" w:rsidRPr="00B04000" w:rsidRDefault="00D85A3C" w:rsidP="00D85A3C">
            <w:pPr>
              <w:widowControl w:val="0"/>
              <w:suppressAutoHyphens/>
              <w:autoSpaceDN w:val="0"/>
              <w:textAlignment w:val="baseline"/>
              <w:rPr>
                <w:rFonts w:eastAsia="Andale Sans UI"/>
                <w:kern w:val="3"/>
                <w:shd w:val="clear" w:color="auto" w:fill="FFFFFF"/>
                <w:lang w:bidi="en-US"/>
              </w:rPr>
            </w:pPr>
            <w:r w:rsidRPr="00B04000">
              <w:rPr>
                <w:b/>
                <w:color w:val="000000"/>
                <w:sz w:val="22"/>
                <w:szCs w:val="22"/>
              </w:rPr>
              <w:t xml:space="preserve">Lotul </w:t>
            </w:r>
            <w:r w:rsidRPr="00B04000">
              <w:rPr>
                <w:b/>
                <w:color w:val="000000"/>
                <w:sz w:val="22"/>
                <w:szCs w:val="22"/>
                <w:lang w:val="ru-RU"/>
              </w:rPr>
              <w:t>6</w:t>
            </w:r>
            <w:r w:rsidRPr="00B04000">
              <w:rPr>
                <w:b/>
                <w:color w:val="000000"/>
                <w:sz w:val="22"/>
                <w:szCs w:val="22"/>
              </w:rPr>
              <w:t xml:space="preserve">. </w:t>
            </w:r>
            <w:r w:rsidRPr="00DF6048">
              <w:rPr>
                <w:sz w:val="22"/>
                <w:szCs w:val="22"/>
              </w:rPr>
              <w:t>Detecția Pseudomonas aeruginosa</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D85A3C" w:rsidRPr="0065496F" w:rsidRDefault="00D85A3C" w:rsidP="00D85A3C">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D85A3C" w:rsidRPr="0065496F" w:rsidRDefault="00D85A3C" w:rsidP="00D85A3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D85A3C" w:rsidRPr="0065496F" w:rsidRDefault="00D85A3C" w:rsidP="00D85A3C">
            <w:pPr>
              <w:rPr>
                <w:sz w:val="20"/>
                <w:szCs w:val="20"/>
              </w:rPr>
            </w:pPr>
          </w:p>
        </w:tc>
        <w:tc>
          <w:tcPr>
            <w:tcW w:w="1422" w:type="pct"/>
            <w:gridSpan w:val="2"/>
            <w:tcBorders>
              <w:top w:val="single" w:sz="4" w:space="0" w:color="auto"/>
              <w:left w:val="single" w:sz="2" w:space="0" w:color="000001"/>
              <w:bottom w:val="single" w:sz="2" w:space="0" w:color="000001"/>
              <w:right w:val="single" w:sz="2" w:space="0" w:color="000001"/>
            </w:tcBorders>
            <w:shd w:val="clear" w:color="auto" w:fill="auto"/>
          </w:tcPr>
          <w:p w:rsidR="00D85A3C" w:rsidRPr="00D85A3C" w:rsidRDefault="00D85A3C" w:rsidP="00D85A3C">
            <w:pPr>
              <w:widowControl w:val="0"/>
              <w:suppressAutoHyphens/>
              <w:autoSpaceDN w:val="0"/>
              <w:textAlignment w:val="baseline"/>
              <w:rPr>
                <w:rFonts w:eastAsia="Andale Sans UI"/>
                <w:kern w:val="3"/>
                <w:sz w:val="18"/>
                <w:szCs w:val="18"/>
                <w:shd w:val="clear" w:color="auto" w:fill="FFFFFF"/>
                <w:lang w:bidi="en-US"/>
              </w:rPr>
            </w:pPr>
            <w:r w:rsidRPr="00D85A3C">
              <w:rPr>
                <w:sz w:val="18"/>
                <w:szCs w:val="18"/>
              </w:rPr>
              <w:t xml:space="preserve">Detecția </w:t>
            </w:r>
            <w:r w:rsidRPr="00D85A3C">
              <w:rPr>
                <w:i/>
                <w:iCs/>
                <w:sz w:val="18"/>
                <w:szCs w:val="18"/>
              </w:rPr>
              <w:t xml:space="preserve">Pseudomonas aeruginosa, </w:t>
            </w:r>
            <w:r w:rsidRPr="00D85A3C">
              <w:rPr>
                <w:iCs/>
                <w:sz w:val="18"/>
                <w:szCs w:val="18"/>
              </w:rPr>
              <w:t xml:space="preserve">COD 3743.14. </w:t>
            </w:r>
            <w:r w:rsidRPr="00D85A3C">
              <w:rPr>
                <w:iCs/>
                <w:noProof w:val="0"/>
                <w:sz w:val="18"/>
                <w:szCs w:val="18"/>
                <w:lang w:val="ro-MD" w:eastAsia="ru-RU"/>
              </w:rPr>
              <w:t>Investigații bacteriologice a suprafețelor spitalicești prin lavaje la microflora patogenă și condiționat patogenă.</w:t>
            </w:r>
          </w:p>
        </w:tc>
        <w:tc>
          <w:tcPr>
            <w:tcW w:w="711" w:type="pct"/>
            <w:tcBorders>
              <w:top w:val="single" w:sz="4" w:space="0" w:color="auto"/>
              <w:left w:val="single" w:sz="4" w:space="0" w:color="auto"/>
              <w:bottom w:val="single" w:sz="4" w:space="0" w:color="auto"/>
              <w:right w:val="single" w:sz="4" w:space="0" w:color="auto"/>
            </w:tcBorders>
          </w:tcPr>
          <w:p w:rsidR="00D85A3C" w:rsidRPr="0065496F" w:rsidRDefault="00D85A3C" w:rsidP="00D85A3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D85A3C" w:rsidRPr="0065496F" w:rsidRDefault="00D85A3C" w:rsidP="00D85A3C">
            <w:pPr>
              <w:rPr>
                <w:sz w:val="20"/>
                <w:szCs w:val="20"/>
              </w:rPr>
            </w:pPr>
          </w:p>
        </w:tc>
      </w:tr>
      <w:tr w:rsidR="00D85A3C" w:rsidRPr="00C00499" w:rsidTr="00D85A3C">
        <w:trPr>
          <w:gridAfter w:val="2"/>
          <w:wAfter w:w="25" w:type="pct"/>
          <w:trHeight w:val="300"/>
        </w:trPr>
        <w:tc>
          <w:tcPr>
            <w:tcW w:w="167" w:type="pct"/>
            <w:tcBorders>
              <w:top w:val="single" w:sz="4" w:space="0" w:color="auto"/>
              <w:left w:val="single" w:sz="4" w:space="0" w:color="auto"/>
              <w:bottom w:val="single" w:sz="4" w:space="0" w:color="auto"/>
              <w:right w:val="single" w:sz="4" w:space="0" w:color="auto"/>
            </w:tcBorders>
          </w:tcPr>
          <w:p w:rsidR="00D85A3C" w:rsidRPr="00CE1C3E" w:rsidRDefault="00D85A3C" w:rsidP="00D85A3C">
            <w:pPr>
              <w:pStyle w:val="a"/>
              <w:numPr>
                <w:ilvl w:val="0"/>
                <w:numId w:val="28"/>
              </w:numPr>
              <w:rPr>
                <w:sz w:val="20"/>
                <w:szCs w:val="20"/>
              </w:rPr>
            </w:pPr>
          </w:p>
        </w:tc>
        <w:tc>
          <w:tcPr>
            <w:tcW w:w="1009" w:type="pct"/>
            <w:gridSpan w:val="3"/>
            <w:tcBorders>
              <w:top w:val="single" w:sz="2" w:space="0" w:color="000001"/>
              <w:left w:val="single" w:sz="2" w:space="0" w:color="000001"/>
              <w:bottom w:val="single" w:sz="2" w:space="0" w:color="000001"/>
              <w:right w:val="single" w:sz="2" w:space="0" w:color="000001"/>
            </w:tcBorders>
            <w:shd w:val="clear" w:color="auto" w:fill="auto"/>
            <w:vAlign w:val="center"/>
          </w:tcPr>
          <w:p w:rsidR="00D85A3C" w:rsidRPr="00B04000" w:rsidRDefault="00D85A3C" w:rsidP="00D85A3C">
            <w:pPr>
              <w:widowControl w:val="0"/>
              <w:suppressAutoHyphens/>
              <w:autoSpaceDN w:val="0"/>
              <w:textAlignment w:val="baseline"/>
              <w:rPr>
                <w:rFonts w:eastAsia="Andale Sans UI"/>
                <w:kern w:val="3"/>
                <w:shd w:val="clear" w:color="auto" w:fill="FFFFFF"/>
                <w:lang w:bidi="en-US"/>
              </w:rPr>
            </w:pPr>
            <w:r w:rsidRPr="00B04000">
              <w:rPr>
                <w:b/>
                <w:color w:val="000000"/>
                <w:sz w:val="22"/>
                <w:szCs w:val="22"/>
              </w:rPr>
              <w:t xml:space="preserve">Lotul </w:t>
            </w:r>
            <w:r w:rsidRPr="007D0408">
              <w:rPr>
                <w:b/>
                <w:color w:val="000000"/>
                <w:sz w:val="22"/>
                <w:szCs w:val="22"/>
                <w:lang w:val="en-US"/>
              </w:rPr>
              <w:t>7</w:t>
            </w:r>
            <w:r w:rsidRPr="00B04000">
              <w:rPr>
                <w:b/>
                <w:color w:val="000000"/>
                <w:sz w:val="22"/>
                <w:szCs w:val="22"/>
              </w:rPr>
              <w:t xml:space="preserve">. </w:t>
            </w:r>
            <w:r w:rsidRPr="00B04000">
              <w:rPr>
                <w:sz w:val="22"/>
                <w:szCs w:val="22"/>
              </w:rPr>
              <w:t>Numărarea microorganismelor aerobe mezofile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D85A3C" w:rsidRPr="0065496F" w:rsidRDefault="00D85A3C" w:rsidP="00D85A3C">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D85A3C" w:rsidRPr="0065496F" w:rsidRDefault="00D85A3C" w:rsidP="00D85A3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D85A3C" w:rsidRPr="0065496F" w:rsidRDefault="00D85A3C" w:rsidP="00D85A3C">
            <w:pPr>
              <w:rPr>
                <w:sz w:val="20"/>
                <w:szCs w:val="20"/>
              </w:rPr>
            </w:pPr>
          </w:p>
        </w:tc>
        <w:tc>
          <w:tcPr>
            <w:tcW w:w="1422" w:type="pct"/>
            <w:gridSpan w:val="2"/>
            <w:tcBorders>
              <w:top w:val="single" w:sz="4" w:space="0" w:color="auto"/>
              <w:left w:val="single" w:sz="2" w:space="0" w:color="000001"/>
              <w:bottom w:val="single" w:sz="2" w:space="0" w:color="000001"/>
              <w:right w:val="single" w:sz="2" w:space="0" w:color="000001"/>
            </w:tcBorders>
            <w:shd w:val="clear" w:color="auto" w:fill="auto"/>
          </w:tcPr>
          <w:p w:rsidR="00D85A3C" w:rsidRPr="00D85A3C" w:rsidRDefault="00D85A3C" w:rsidP="00D85A3C">
            <w:pPr>
              <w:widowControl w:val="0"/>
              <w:suppressAutoHyphens/>
              <w:autoSpaceDN w:val="0"/>
              <w:textAlignment w:val="baseline"/>
              <w:rPr>
                <w:rFonts w:eastAsia="Andale Sans UI"/>
                <w:kern w:val="3"/>
                <w:sz w:val="18"/>
                <w:szCs w:val="18"/>
                <w:shd w:val="clear" w:color="auto" w:fill="FFFFFF"/>
                <w:lang w:bidi="en-US"/>
              </w:rPr>
            </w:pPr>
            <w:r w:rsidRPr="00D85A3C">
              <w:rPr>
                <w:sz w:val="18"/>
                <w:szCs w:val="18"/>
              </w:rPr>
              <w:t xml:space="preserve">Numărarea microorganismelor aerobe mezofile, COD 3743.7. </w:t>
            </w:r>
            <w:r w:rsidRPr="00D85A3C">
              <w:rPr>
                <w:iCs/>
                <w:noProof w:val="0"/>
                <w:sz w:val="18"/>
                <w:szCs w:val="18"/>
                <w:lang w:val="ro-MD" w:eastAsia="ru-RU"/>
              </w:rPr>
              <w:t>Investigații bacteriologice a suprafețelor spitalicești prin lavaje la microflora patogenă și condiționat patogenă.</w:t>
            </w:r>
          </w:p>
        </w:tc>
        <w:tc>
          <w:tcPr>
            <w:tcW w:w="711" w:type="pct"/>
            <w:tcBorders>
              <w:top w:val="single" w:sz="4" w:space="0" w:color="auto"/>
              <w:left w:val="single" w:sz="4" w:space="0" w:color="auto"/>
              <w:bottom w:val="single" w:sz="4" w:space="0" w:color="auto"/>
              <w:right w:val="single" w:sz="4" w:space="0" w:color="auto"/>
            </w:tcBorders>
          </w:tcPr>
          <w:p w:rsidR="00D85A3C" w:rsidRPr="0065496F" w:rsidRDefault="00D85A3C" w:rsidP="00D85A3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D85A3C" w:rsidRPr="0065496F" w:rsidRDefault="00D85A3C" w:rsidP="00D85A3C">
            <w:pPr>
              <w:rPr>
                <w:sz w:val="20"/>
                <w:szCs w:val="20"/>
              </w:rPr>
            </w:pPr>
          </w:p>
        </w:tc>
      </w:tr>
      <w:tr w:rsidR="00D85A3C" w:rsidRPr="00C00499" w:rsidTr="00D85A3C">
        <w:trPr>
          <w:gridAfter w:val="2"/>
          <w:wAfter w:w="25" w:type="pct"/>
          <w:trHeight w:val="300"/>
        </w:trPr>
        <w:tc>
          <w:tcPr>
            <w:tcW w:w="167" w:type="pct"/>
            <w:tcBorders>
              <w:top w:val="single" w:sz="4" w:space="0" w:color="auto"/>
              <w:left w:val="single" w:sz="4" w:space="0" w:color="auto"/>
              <w:bottom w:val="single" w:sz="4" w:space="0" w:color="auto"/>
              <w:right w:val="single" w:sz="4" w:space="0" w:color="auto"/>
            </w:tcBorders>
          </w:tcPr>
          <w:p w:rsidR="00D85A3C" w:rsidRPr="00CE1C3E" w:rsidRDefault="00D85A3C" w:rsidP="00D85A3C">
            <w:pPr>
              <w:pStyle w:val="a"/>
              <w:numPr>
                <w:ilvl w:val="0"/>
                <w:numId w:val="28"/>
              </w:numPr>
              <w:rPr>
                <w:sz w:val="20"/>
                <w:szCs w:val="20"/>
              </w:rPr>
            </w:pPr>
          </w:p>
        </w:tc>
        <w:tc>
          <w:tcPr>
            <w:tcW w:w="1009" w:type="pct"/>
            <w:gridSpan w:val="3"/>
            <w:tcBorders>
              <w:top w:val="single" w:sz="2" w:space="0" w:color="000001"/>
              <w:left w:val="single" w:sz="2" w:space="0" w:color="000001"/>
              <w:bottom w:val="single" w:sz="2" w:space="0" w:color="000001"/>
              <w:right w:val="single" w:sz="2" w:space="0" w:color="000001"/>
            </w:tcBorders>
            <w:shd w:val="clear" w:color="auto" w:fill="auto"/>
            <w:vAlign w:val="center"/>
          </w:tcPr>
          <w:p w:rsidR="00D85A3C" w:rsidRPr="00B04000" w:rsidRDefault="00D85A3C" w:rsidP="00D85A3C">
            <w:pPr>
              <w:widowControl w:val="0"/>
              <w:suppressAutoHyphens/>
              <w:autoSpaceDN w:val="0"/>
              <w:textAlignment w:val="baseline"/>
              <w:rPr>
                <w:rFonts w:eastAsia="Andale Sans UI"/>
                <w:kern w:val="3"/>
                <w:shd w:val="clear" w:color="auto" w:fill="FFFFFF"/>
                <w:lang w:bidi="en-US"/>
              </w:rPr>
            </w:pPr>
            <w:r w:rsidRPr="00B04000">
              <w:rPr>
                <w:b/>
                <w:color w:val="000000"/>
                <w:sz w:val="22"/>
                <w:szCs w:val="22"/>
              </w:rPr>
              <w:t xml:space="preserve">Lotul </w:t>
            </w:r>
            <w:r w:rsidRPr="00B04000">
              <w:rPr>
                <w:b/>
                <w:color w:val="000000"/>
                <w:sz w:val="22"/>
                <w:szCs w:val="22"/>
                <w:lang w:val="ru-RU"/>
              </w:rPr>
              <w:t>8</w:t>
            </w:r>
            <w:r w:rsidRPr="00B04000">
              <w:rPr>
                <w:b/>
                <w:color w:val="000000"/>
                <w:sz w:val="22"/>
                <w:szCs w:val="22"/>
              </w:rPr>
              <w:t xml:space="preserve">. </w:t>
            </w:r>
            <w:r w:rsidRPr="00B04000">
              <w:rPr>
                <w:sz w:val="22"/>
                <w:szCs w:val="22"/>
              </w:rPr>
              <w:t>Detecția bacteriilor coliforme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D85A3C" w:rsidRPr="0065496F" w:rsidRDefault="00D85A3C" w:rsidP="00D85A3C">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D85A3C" w:rsidRPr="0065496F" w:rsidRDefault="00D85A3C" w:rsidP="00D85A3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D85A3C" w:rsidRPr="0065496F" w:rsidRDefault="00D85A3C" w:rsidP="00D85A3C">
            <w:pPr>
              <w:rPr>
                <w:sz w:val="20"/>
                <w:szCs w:val="20"/>
              </w:rPr>
            </w:pPr>
          </w:p>
        </w:tc>
        <w:tc>
          <w:tcPr>
            <w:tcW w:w="1422" w:type="pct"/>
            <w:gridSpan w:val="2"/>
            <w:tcBorders>
              <w:top w:val="single" w:sz="2" w:space="0" w:color="000001"/>
              <w:left w:val="single" w:sz="2" w:space="0" w:color="000001"/>
              <w:bottom w:val="single" w:sz="2" w:space="0" w:color="000001"/>
              <w:right w:val="single" w:sz="2" w:space="0" w:color="000001"/>
            </w:tcBorders>
            <w:shd w:val="clear" w:color="auto" w:fill="auto"/>
          </w:tcPr>
          <w:p w:rsidR="00D85A3C" w:rsidRPr="00D85A3C" w:rsidRDefault="00D85A3C" w:rsidP="00D85A3C">
            <w:pPr>
              <w:widowControl w:val="0"/>
              <w:suppressAutoHyphens/>
              <w:autoSpaceDN w:val="0"/>
              <w:textAlignment w:val="baseline"/>
              <w:rPr>
                <w:rFonts w:eastAsia="Andale Sans UI"/>
                <w:kern w:val="3"/>
                <w:sz w:val="18"/>
                <w:szCs w:val="18"/>
                <w:shd w:val="clear" w:color="auto" w:fill="FFFFFF"/>
                <w:lang w:bidi="en-US"/>
              </w:rPr>
            </w:pPr>
            <w:r w:rsidRPr="00D85A3C">
              <w:rPr>
                <w:sz w:val="18"/>
                <w:szCs w:val="18"/>
              </w:rPr>
              <w:t>Detecția bacteriilor coliforme, COD 3743.8. Investigarea prin lavaje a suprafețelor spitalului blocurilor alimentare și sufrageriilor din secții.</w:t>
            </w:r>
          </w:p>
        </w:tc>
        <w:tc>
          <w:tcPr>
            <w:tcW w:w="711" w:type="pct"/>
            <w:tcBorders>
              <w:top w:val="single" w:sz="4" w:space="0" w:color="auto"/>
              <w:left w:val="single" w:sz="4" w:space="0" w:color="auto"/>
              <w:bottom w:val="single" w:sz="4" w:space="0" w:color="auto"/>
              <w:right w:val="single" w:sz="4" w:space="0" w:color="auto"/>
            </w:tcBorders>
          </w:tcPr>
          <w:p w:rsidR="00D85A3C" w:rsidRPr="0065496F" w:rsidRDefault="00D85A3C" w:rsidP="00D85A3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D85A3C" w:rsidRPr="0065496F" w:rsidRDefault="00D85A3C" w:rsidP="00D85A3C">
            <w:pPr>
              <w:rPr>
                <w:sz w:val="20"/>
                <w:szCs w:val="20"/>
              </w:rPr>
            </w:pPr>
          </w:p>
        </w:tc>
      </w:tr>
      <w:tr w:rsidR="00D85A3C" w:rsidRPr="00C00499" w:rsidTr="00D85A3C">
        <w:trPr>
          <w:gridAfter w:val="2"/>
          <w:wAfter w:w="25" w:type="pct"/>
          <w:trHeight w:val="300"/>
        </w:trPr>
        <w:tc>
          <w:tcPr>
            <w:tcW w:w="167" w:type="pct"/>
            <w:tcBorders>
              <w:top w:val="single" w:sz="4" w:space="0" w:color="auto"/>
              <w:left w:val="single" w:sz="4" w:space="0" w:color="auto"/>
              <w:bottom w:val="single" w:sz="4" w:space="0" w:color="auto"/>
              <w:right w:val="single" w:sz="4" w:space="0" w:color="auto"/>
            </w:tcBorders>
          </w:tcPr>
          <w:p w:rsidR="00D85A3C" w:rsidRPr="00CE1C3E" w:rsidRDefault="00D85A3C" w:rsidP="00D85A3C">
            <w:pPr>
              <w:pStyle w:val="a"/>
              <w:numPr>
                <w:ilvl w:val="0"/>
                <w:numId w:val="28"/>
              </w:numPr>
              <w:rPr>
                <w:sz w:val="20"/>
                <w:szCs w:val="20"/>
              </w:rPr>
            </w:pPr>
          </w:p>
        </w:tc>
        <w:tc>
          <w:tcPr>
            <w:tcW w:w="10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85A3C" w:rsidRPr="00B04000" w:rsidRDefault="00D85A3C" w:rsidP="00D85A3C">
            <w:pPr>
              <w:rPr>
                <w:b/>
                <w:color w:val="000000"/>
              </w:rPr>
            </w:pPr>
            <w:r w:rsidRPr="00B04000">
              <w:rPr>
                <w:b/>
                <w:color w:val="000000"/>
                <w:sz w:val="22"/>
                <w:szCs w:val="22"/>
              </w:rPr>
              <w:t xml:space="preserve">Lotul </w:t>
            </w:r>
            <w:r w:rsidRPr="007D0408">
              <w:rPr>
                <w:b/>
                <w:color w:val="000000"/>
                <w:sz w:val="22"/>
                <w:szCs w:val="22"/>
                <w:lang w:val="en-US"/>
              </w:rPr>
              <w:t>9</w:t>
            </w:r>
            <w:r w:rsidRPr="00B04000">
              <w:rPr>
                <w:b/>
                <w:color w:val="000000"/>
                <w:sz w:val="22"/>
                <w:szCs w:val="22"/>
              </w:rPr>
              <w:t xml:space="preserve">. </w:t>
            </w:r>
            <w:r w:rsidRPr="00DF6048">
              <w:rPr>
                <w:rFonts w:eastAsia="SimSun"/>
                <w:sz w:val="22"/>
                <w:szCs w:val="22"/>
                <w:lang w:val="ro-MD"/>
              </w:rPr>
              <w:t>Investigarea bacteriologică a materialului la sterilitate (pentru pansament, instrumentar)</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D85A3C" w:rsidRPr="0065496F" w:rsidRDefault="00D85A3C" w:rsidP="00D85A3C">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D85A3C" w:rsidRPr="0065496F" w:rsidRDefault="00D85A3C" w:rsidP="00D85A3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D85A3C" w:rsidRPr="0065496F" w:rsidRDefault="00D85A3C" w:rsidP="00D85A3C">
            <w:pPr>
              <w:rPr>
                <w:sz w:val="20"/>
                <w:szCs w:val="20"/>
              </w:rPr>
            </w:pPr>
          </w:p>
        </w:tc>
        <w:tc>
          <w:tcPr>
            <w:tcW w:w="1422" w:type="pct"/>
            <w:gridSpan w:val="2"/>
            <w:tcBorders>
              <w:top w:val="single" w:sz="4" w:space="0" w:color="auto"/>
              <w:left w:val="single" w:sz="4" w:space="0" w:color="auto"/>
              <w:bottom w:val="single" w:sz="4" w:space="0" w:color="auto"/>
              <w:right w:val="single" w:sz="4" w:space="0" w:color="auto"/>
            </w:tcBorders>
            <w:shd w:val="clear" w:color="auto" w:fill="auto"/>
          </w:tcPr>
          <w:p w:rsidR="00D85A3C" w:rsidRPr="00D85A3C" w:rsidRDefault="00D85A3C" w:rsidP="00D85A3C">
            <w:pPr>
              <w:rPr>
                <w:b/>
                <w:color w:val="000000"/>
                <w:sz w:val="18"/>
                <w:szCs w:val="18"/>
              </w:rPr>
            </w:pPr>
            <w:r w:rsidRPr="00D85A3C">
              <w:rPr>
                <w:noProof w:val="0"/>
                <w:sz w:val="18"/>
                <w:szCs w:val="18"/>
                <w:lang w:val="ro-MD" w:eastAsia="ru-RU"/>
              </w:rPr>
              <w:t>Investigarea bacteriologică a materialului la sterilitate (pentru pansament, instrumentar), COD 1901. Investigarea bacteriologică a dispozitivelor medicale.</w:t>
            </w:r>
          </w:p>
        </w:tc>
        <w:tc>
          <w:tcPr>
            <w:tcW w:w="711" w:type="pct"/>
            <w:tcBorders>
              <w:top w:val="single" w:sz="4" w:space="0" w:color="auto"/>
              <w:left w:val="single" w:sz="4" w:space="0" w:color="auto"/>
              <w:bottom w:val="single" w:sz="4" w:space="0" w:color="auto"/>
              <w:right w:val="single" w:sz="4" w:space="0" w:color="auto"/>
            </w:tcBorders>
          </w:tcPr>
          <w:p w:rsidR="00D85A3C" w:rsidRPr="0065496F" w:rsidRDefault="00D85A3C" w:rsidP="00D85A3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D85A3C" w:rsidRPr="0065496F" w:rsidRDefault="00D85A3C" w:rsidP="00D85A3C">
            <w:pPr>
              <w:rPr>
                <w:sz w:val="20"/>
                <w:szCs w:val="20"/>
              </w:rPr>
            </w:pPr>
          </w:p>
        </w:tc>
      </w:tr>
      <w:tr w:rsidR="00D85A3C" w:rsidRPr="00C00499" w:rsidTr="00D85A3C">
        <w:trPr>
          <w:gridAfter w:val="2"/>
          <w:wAfter w:w="25" w:type="pct"/>
          <w:trHeight w:val="300"/>
        </w:trPr>
        <w:tc>
          <w:tcPr>
            <w:tcW w:w="167" w:type="pct"/>
            <w:tcBorders>
              <w:top w:val="single" w:sz="4" w:space="0" w:color="auto"/>
              <w:left w:val="single" w:sz="4" w:space="0" w:color="auto"/>
              <w:bottom w:val="single" w:sz="4" w:space="0" w:color="auto"/>
              <w:right w:val="single" w:sz="4" w:space="0" w:color="auto"/>
            </w:tcBorders>
          </w:tcPr>
          <w:p w:rsidR="00D85A3C" w:rsidRPr="00CE1C3E" w:rsidRDefault="00D85A3C" w:rsidP="00D85A3C">
            <w:pPr>
              <w:pStyle w:val="a"/>
              <w:numPr>
                <w:ilvl w:val="0"/>
                <w:numId w:val="28"/>
              </w:numPr>
              <w:rPr>
                <w:sz w:val="20"/>
                <w:szCs w:val="20"/>
              </w:rPr>
            </w:pPr>
          </w:p>
        </w:tc>
        <w:tc>
          <w:tcPr>
            <w:tcW w:w="1009" w:type="pct"/>
            <w:gridSpan w:val="3"/>
            <w:tcBorders>
              <w:top w:val="single" w:sz="2" w:space="0" w:color="000001"/>
              <w:left w:val="single" w:sz="2" w:space="0" w:color="000001"/>
              <w:bottom w:val="single" w:sz="2" w:space="0" w:color="000001"/>
              <w:right w:val="single" w:sz="2" w:space="0" w:color="000001"/>
            </w:tcBorders>
            <w:shd w:val="clear" w:color="auto" w:fill="FFFFFF"/>
            <w:vAlign w:val="center"/>
          </w:tcPr>
          <w:p w:rsidR="00D85A3C" w:rsidRPr="00B04000" w:rsidRDefault="00D85A3C" w:rsidP="00D85A3C">
            <w:pPr>
              <w:rPr>
                <w:lang w:val="ro-MD" w:eastAsia="ru-RU"/>
              </w:rPr>
            </w:pPr>
            <w:r w:rsidRPr="00B04000">
              <w:rPr>
                <w:b/>
                <w:color w:val="000000"/>
                <w:sz w:val="22"/>
                <w:szCs w:val="22"/>
              </w:rPr>
              <w:t>Lotul 1</w:t>
            </w:r>
            <w:r w:rsidRPr="00B04000">
              <w:rPr>
                <w:b/>
                <w:color w:val="000000"/>
                <w:sz w:val="22"/>
                <w:szCs w:val="22"/>
                <w:lang w:val="en-US"/>
              </w:rPr>
              <w:t>0</w:t>
            </w:r>
            <w:r w:rsidRPr="00B04000">
              <w:rPr>
                <w:b/>
                <w:color w:val="000000"/>
                <w:sz w:val="22"/>
                <w:szCs w:val="22"/>
              </w:rPr>
              <w:t xml:space="preserve">. </w:t>
            </w:r>
            <w:r w:rsidRPr="00DF6048">
              <w:rPr>
                <w:color w:val="000000"/>
                <w:sz w:val="22"/>
                <w:szCs w:val="22"/>
                <w:lang w:val="ro-MD"/>
              </w:rPr>
              <w:t>Investigarea bacteriologică a materialului la sterilitate (material de sutură)</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D85A3C" w:rsidRPr="0065496F" w:rsidRDefault="00D85A3C" w:rsidP="00D85A3C">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D85A3C" w:rsidRPr="0065496F" w:rsidRDefault="00D85A3C" w:rsidP="00D85A3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D85A3C" w:rsidRPr="0065496F" w:rsidRDefault="00D85A3C" w:rsidP="00D85A3C">
            <w:pPr>
              <w:rPr>
                <w:sz w:val="20"/>
                <w:szCs w:val="20"/>
              </w:rPr>
            </w:pPr>
          </w:p>
        </w:tc>
        <w:tc>
          <w:tcPr>
            <w:tcW w:w="1422" w:type="pct"/>
            <w:gridSpan w:val="2"/>
            <w:tcBorders>
              <w:top w:val="single" w:sz="2" w:space="0" w:color="000001"/>
              <w:left w:val="single" w:sz="2" w:space="0" w:color="000001"/>
              <w:bottom w:val="single" w:sz="2" w:space="0" w:color="000001"/>
              <w:right w:val="single" w:sz="2" w:space="0" w:color="000001"/>
            </w:tcBorders>
            <w:shd w:val="clear" w:color="auto" w:fill="FFFFFF"/>
          </w:tcPr>
          <w:p w:rsidR="00D85A3C" w:rsidRPr="00D85A3C" w:rsidRDefault="00D85A3C" w:rsidP="00D85A3C">
            <w:pPr>
              <w:rPr>
                <w:sz w:val="18"/>
                <w:szCs w:val="18"/>
                <w:lang w:val="ro-MD" w:eastAsia="ru-RU"/>
              </w:rPr>
            </w:pPr>
            <w:r w:rsidRPr="00D85A3C">
              <w:rPr>
                <w:noProof w:val="0"/>
                <w:sz w:val="18"/>
                <w:szCs w:val="18"/>
                <w:lang w:val="ro-MD" w:eastAsia="ru-RU"/>
              </w:rPr>
              <w:t xml:space="preserve">Investigarea bacteriologică a materialului la sterilitate (material de sutură), COD 1902.  </w:t>
            </w:r>
          </w:p>
        </w:tc>
        <w:tc>
          <w:tcPr>
            <w:tcW w:w="711" w:type="pct"/>
            <w:tcBorders>
              <w:top w:val="single" w:sz="4" w:space="0" w:color="auto"/>
              <w:left w:val="single" w:sz="4" w:space="0" w:color="auto"/>
              <w:bottom w:val="single" w:sz="4" w:space="0" w:color="auto"/>
              <w:right w:val="single" w:sz="4" w:space="0" w:color="auto"/>
            </w:tcBorders>
          </w:tcPr>
          <w:p w:rsidR="00D85A3C" w:rsidRPr="005A1E31" w:rsidRDefault="00D85A3C" w:rsidP="00D85A3C">
            <w:pPr>
              <w:rPr>
                <w:sz w:val="20"/>
                <w:szCs w:val="20"/>
                <w:lang w:val="ro-MD"/>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D85A3C" w:rsidRPr="0065496F" w:rsidRDefault="00D85A3C" w:rsidP="00D85A3C">
            <w:pPr>
              <w:rPr>
                <w:sz w:val="20"/>
                <w:szCs w:val="20"/>
              </w:rPr>
            </w:pPr>
          </w:p>
        </w:tc>
      </w:tr>
      <w:tr w:rsidR="00D85A3C" w:rsidRPr="00C00499" w:rsidTr="00D85A3C">
        <w:trPr>
          <w:gridAfter w:val="2"/>
          <w:wAfter w:w="25" w:type="pct"/>
          <w:trHeight w:val="300"/>
        </w:trPr>
        <w:tc>
          <w:tcPr>
            <w:tcW w:w="167" w:type="pct"/>
            <w:tcBorders>
              <w:top w:val="single" w:sz="4" w:space="0" w:color="auto"/>
              <w:left w:val="single" w:sz="4" w:space="0" w:color="auto"/>
              <w:bottom w:val="single" w:sz="4" w:space="0" w:color="auto"/>
              <w:right w:val="single" w:sz="4" w:space="0" w:color="auto"/>
            </w:tcBorders>
          </w:tcPr>
          <w:p w:rsidR="00D85A3C" w:rsidRPr="00CE1C3E" w:rsidRDefault="00D85A3C" w:rsidP="00D85A3C">
            <w:pPr>
              <w:pStyle w:val="a"/>
              <w:numPr>
                <w:ilvl w:val="0"/>
                <w:numId w:val="28"/>
              </w:numPr>
              <w:rPr>
                <w:sz w:val="20"/>
                <w:szCs w:val="20"/>
              </w:rPr>
            </w:pPr>
          </w:p>
        </w:tc>
        <w:tc>
          <w:tcPr>
            <w:tcW w:w="1009" w:type="pct"/>
            <w:gridSpan w:val="3"/>
            <w:tcBorders>
              <w:top w:val="single" w:sz="2" w:space="0" w:color="000001"/>
              <w:left w:val="single" w:sz="2" w:space="0" w:color="000001"/>
              <w:bottom w:val="single" w:sz="2" w:space="0" w:color="000001"/>
              <w:right w:val="single" w:sz="2" w:space="0" w:color="000001"/>
            </w:tcBorders>
            <w:shd w:val="clear" w:color="auto" w:fill="FFFFFF"/>
            <w:vAlign w:val="center"/>
          </w:tcPr>
          <w:p w:rsidR="00D85A3C" w:rsidRPr="00B04000" w:rsidRDefault="00D85A3C" w:rsidP="00D85A3C">
            <w:pPr>
              <w:rPr>
                <w:lang w:val="ro-MD" w:eastAsia="ru-RU"/>
              </w:rPr>
            </w:pPr>
            <w:r w:rsidRPr="00B04000">
              <w:rPr>
                <w:b/>
                <w:color w:val="000000"/>
                <w:sz w:val="22"/>
                <w:szCs w:val="22"/>
              </w:rPr>
              <w:t>Lotul 1</w:t>
            </w:r>
            <w:r w:rsidRPr="007D0408">
              <w:rPr>
                <w:b/>
                <w:color w:val="000000"/>
                <w:sz w:val="22"/>
                <w:szCs w:val="22"/>
                <w:lang w:val="en-US"/>
              </w:rPr>
              <w:t>1</w:t>
            </w:r>
            <w:r w:rsidRPr="00B04000">
              <w:rPr>
                <w:b/>
                <w:color w:val="000000"/>
                <w:sz w:val="22"/>
                <w:szCs w:val="22"/>
              </w:rPr>
              <w:t xml:space="preserve">. </w:t>
            </w:r>
            <w:r w:rsidRPr="0042532C">
              <w:rPr>
                <w:sz w:val="22"/>
                <w:szCs w:val="22"/>
                <w:lang w:val="ro-MD" w:eastAsia="ru-RU"/>
              </w:rPr>
              <w:t>Investigarea bacteriologică a biosubstratului la stafilococ</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D85A3C" w:rsidRPr="0065496F" w:rsidRDefault="00D85A3C" w:rsidP="00D85A3C">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D85A3C" w:rsidRPr="0065496F" w:rsidRDefault="00D85A3C" w:rsidP="00D85A3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D85A3C" w:rsidRPr="0065496F" w:rsidRDefault="00D85A3C" w:rsidP="00D85A3C">
            <w:pPr>
              <w:rPr>
                <w:sz w:val="20"/>
                <w:szCs w:val="20"/>
              </w:rPr>
            </w:pPr>
          </w:p>
        </w:tc>
        <w:tc>
          <w:tcPr>
            <w:tcW w:w="1422" w:type="pct"/>
            <w:gridSpan w:val="2"/>
            <w:tcBorders>
              <w:top w:val="single" w:sz="2" w:space="0" w:color="000001"/>
              <w:left w:val="single" w:sz="2" w:space="0" w:color="000001"/>
              <w:bottom w:val="single" w:sz="2" w:space="0" w:color="000001"/>
              <w:right w:val="single" w:sz="2" w:space="0" w:color="000001"/>
            </w:tcBorders>
            <w:shd w:val="clear" w:color="auto" w:fill="FFFFFF"/>
          </w:tcPr>
          <w:p w:rsidR="00D85A3C" w:rsidRPr="00D85A3C" w:rsidRDefault="00D85A3C" w:rsidP="00D85A3C">
            <w:pPr>
              <w:rPr>
                <w:sz w:val="18"/>
                <w:szCs w:val="18"/>
                <w:lang w:val="ro-MD" w:eastAsia="ru-RU"/>
              </w:rPr>
            </w:pPr>
            <w:r w:rsidRPr="00D85A3C">
              <w:rPr>
                <w:noProof w:val="0"/>
                <w:sz w:val="18"/>
                <w:szCs w:val="18"/>
                <w:lang w:val="ro-MD" w:eastAsia="ru-RU"/>
              </w:rPr>
              <w:t>Investigarea bacteriologică a biosubstratului la stafilococ, COD 1897. Investigarea probelor prelevate de la colaboratori, la stafilococ</w:t>
            </w:r>
          </w:p>
        </w:tc>
        <w:tc>
          <w:tcPr>
            <w:tcW w:w="711" w:type="pct"/>
            <w:tcBorders>
              <w:top w:val="single" w:sz="4" w:space="0" w:color="auto"/>
              <w:left w:val="single" w:sz="4" w:space="0" w:color="auto"/>
              <w:bottom w:val="single" w:sz="4" w:space="0" w:color="auto"/>
              <w:right w:val="single" w:sz="4" w:space="0" w:color="auto"/>
            </w:tcBorders>
          </w:tcPr>
          <w:p w:rsidR="00D85A3C" w:rsidRPr="0065496F" w:rsidRDefault="00D85A3C" w:rsidP="00D85A3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D85A3C" w:rsidRPr="0065496F" w:rsidRDefault="00D85A3C" w:rsidP="00D85A3C">
            <w:pPr>
              <w:rPr>
                <w:sz w:val="20"/>
                <w:szCs w:val="20"/>
              </w:rPr>
            </w:pPr>
          </w:p>
        </w:tc>
      </w:tr>
      <w:tr w:rsidR="00BE6AFB" w:rsidRPr="00C00499" w:rsidTr="00D85A3C">
        <w:trPr>
          <w:trHeight w:val="397"/>
        </w:trPr>
        <w:tc>
          <w:tcPr>
            <w:tcW w:w="167" w:type="pct"/>
            <w:tcBorders>
              <w:top w:val="single" w:sz="4" w:space="0" w:color="auto"/>
            </w:tcBorders>
          </w:tcPr>
          <w:p w:rsidR="00BE6AFB" w:rsidRPr="00C00499" w:rsidRDefault="00BE6AFB" w:rsidP="00BE6AFB">
            <w:pPr>
              <w:tabs>
                <w:tab w:val="left" w:pos="6120"/>
              </w:tabs>
            </w:pPr>
          </w:p>
        </w:tc>
        <w:tc>
          <w:tcPr>
            <w:tcW w:w="4833" w:type="pct"/>
            <w:gridSpan w:val="12"/>
            <w:tcBorders>
              <w:top w:val="single" w:sz="4" w:space="0" w:color="auto"/>
            </w:tcBorders>
            <w:shd w:val="clear" w:color="auto" w:fill="auto"/>
            <w:vAlign w:val="center"/>
          </w:tcPr>
          <w:p w:rsidR="00BE6AFB" w:rsidRPr="00C00499" w:rsidRDefault="00BE6AFB" w:rsidP="00BE6AFB">
            <w:pPr>
              <w:tabs>
                <w:tab w:val="left" w:pos="6120"/>
              </w:tabs>
            </w:pPr>
          </w:p>
          <w:p w:rsidR="00BE6AFB" w:rsidRPr="00C00499" w:rsidRDefault="00BE6AFB" w:rsidP="00BE6AFB">
            <w:r w:rsidRPr="00C00499">
              <w:t>Semnat:_______________ Numele, Prenumele:_____________________________ În calitate de: ________________</w:t>
            </w:r>
          </w:p>
          <w:p w:rsidR="00BE6AFB" w:rsidRPr="00C00499" w:rsidRDefault="00BE6AFB" w:rsidP="00BE6AFB">
            <w:pPr>
              <w:rPr>
                <w:bCs/>
                <w:iCs/>
              </w:rPr>
            </w:pPr>
            <w:r w:rsidRPr="00C00499">
              <w:rPr>
                <w:bCs/>
                <w:iCs/>
              </w:rPr>
              <w:t>Ofertantul: _______________________ Adresa: __________________________</w:t>
            </w:r>
          </w:p>
          <w:tbl>
            <w:tblPr>
              <w:tblW w:w="15125" w:type="dxa"/>
              <w:tblLayout w:type="fixed"/>
              <w:tblLook w:val="04A0" w:firstRow="1" w:lastRow="0" w:firstColumn="1" w:lastColumn="0" w:noHBand="0" w:noVBand="1"/>
            </w:tblPr>
            <w:tblGrid>
              <w:gridCol w:w="567"/>
              <w:gridCol w:w="995"/>
              <w:gridCol w:w="2434"/>
              <w:gridCol w:w="1136"/>
              <w:gridCol w:w="1275"/>
              <w:gridCol w:w="1007"/>
              <w:gridCol w:w="851"/>
              <w:gridCol w:w="1106"/>
              <w:gridCol w:w="993"/>
              <w:gridCol w:w="57"/>
              <w:gridCol w:w="1404"/>
              <w:gridCol w:w="2101"/>
              <w:gridCol w:w="1199"/>
            </w:tblGrid>
            <w:tr w:rsidR="00BE6AFB" w:rsidRPr="00C00499" w:rsidTr="0058342F">
              <w:trPr>
                <w:trHeight w:val="697"/>
              </w:trPr>
              <w:tc>
                <w:tcPr>
                  <w:tcW w:w="13926" w:type="dxa"/>
                  <w:gridSpan w:val="12"/>
                </w:tcPr>
                <w:p w:rsidR="00BE6AFB" w:rsidRDefault="00BE6AFB" w:rsidP="00D85A3C">
                  <w:pPr>
                    <w:framePr w:hSpace="180" w:wrap="around" w:vAnchor="page" w:hAnchor="margin" w:y="347"/>
                    <w:jc w:val="center"/>
                    <w:rPr>
                      <w:noProof w:val="0"/>
                      <w:lang w:val="it-IT"/>
                    </w:rPr>
                  </w:pPr>
                  <w:r>
                    <w:rPr>
                      <w:noProof w:val="0"/>
                      <w:lang w:val="it-IT"/>
                    </w:rPr>
                    <w:lastRenderedPageBreak/>
                    <w:br w:type="page"/>
                  </w:r>
                  <w:r>
                    <w:rPr>
                      <w:noProof w:val="0"/>
                      <w:lang w:val="it-IT"/>
                    </w:rPr>
                    <w:br w:type="page"/>
                  </w:r>
                  <w:r>
                    <w:rPr>
                      <w:noProof w:val="0"/>
                      <w:lang w:val="it-IT"/>
                    </w:rPr>
                    <w:br w:type="page"/>
                  </w:r>
                  <w:r>
                    <w:rPr>
                      <w:noProof w:val="0"/>
                      <w:lang w:val="it-IT"/>
                    </w:rPr>
                    <w:br w:type="page"/>
                    <w:t xml:space="preserve">                                                                                                                                          </w:t>
                  </w:r>
                </w:p>
                <w:p w:rsidR="005A1E31" w:rsidRDefault="00BE6AFB" w:rsidP="00D85A3C">
                  <w:pPr>
                    <w:framePr w:hSpace="180" w:wrap="around" w:vAnchor="page" w:hAnchor="margin" w:y="347"/>
                    <w:jc w:val="center"/>
                    <w:rPr>
                      <w:noProof w:val="0"/>
                      <w:lang w:val="it-IT"/>
                    </w:rPr>
                  </w:pPr>
                  <w:r>
                    <w:rPr>
                      <w:noProof w:val="0"/>
                      <w:lang w:val="it-IT"/>
                    </w:rPr>
                    <w:t xml:space="preserve">                                                                            </w:t>
                  </w:r>
                </w:p>
                <w:p w:rsidR="00BE6AFB" w:rsidRPr="00DC35AC" w:rsidRDefault="00BE6AFB" w:rsidP="00D85A3C">
                  <w:pPr>
                    <w:framePr w:hSpace="180" w:wrap="around" w:vAnchor="page" w:hAnchor="margin" w:y="347"/>
                    <w:jc w:val="center"/>
                    <w:rPr>
                      <w:noProof w:val="0"/>
                      <w:lang w:val="it-IT"/>
                    </w:rPr>
                  </w:pPr>
                  <w:r>
                    <w:rPr>
                      <w:noProof w:val="0"/>
                      <w:lang w:val="it-IT"/>
                    </w:rPr>
                    <w:t xml:space="preserve">      </w:t>
                  </w:r>
                  <w:r w:rsidR="005A1E31">
                    <w:rPr>
                      <w:noProof w:val="0"/>
                      <w:lang w:val="it-IT"/>
                    </w:rPr>
                    <w:t xml:space="preserve">                                                                                     </w:t>
                  </w:r>
                  <w:r w:rsidRPr="00A30B00">
                    <w:rPr>
                      <w:noProof w:val="0"/>
                      <w:lang w:val="it-IT"/>
                    </w:rPr>
                    <w:t>Anexa nr.</w:t>
                  </w:r>
                  <w:r>
                    <w:rPr>
                      <w:noProof w:val="0"/>
                      <w:lang w:val="it-IT"/>
                    </w:rPr>
                    <w:t>23</w:t>
                  </w:r>
                </w:p>
                <w:p w:rsidR="00BE6AFB" w:rsidRDefault="00BE6AFB" w:rsidP="00D85A3C">
                  <w:pPr>
                    <w:framePr w:hSpace="180" w:wrap="around" w:vAnchor="page" w:hAnchor="margin" w:y="347"/>
                    <w:ind w:left="9108"/>
                  </w:pPr>
                  <w:r>
                    <w:t>la Documentația standard aprobată prin</w:t>
                  </w:r>
                </w:p>
                <w:p w:rsidR="00BE6AFB" w:rsidRDefault="00BE6AFB" w:rsidP="00D85A3C">
                  <w:pPr>
                    <w:framePr w:hSpace="180" w:wrap="around" w:vAnchor="page" w:hAnchor="margin" w:y="347"/>
                    <w:ind w:left="9108"/>
                  </w:pPr>
                  <w:r>
                    <w:t>Ordinul Ministrului Finanțelor</w:t>
                  </w:r>
                </w:p>
                <w:p w:rsidR="00BE6AFB" w:rsidRDefault="00BE6AFB" w:rsidP="00D85A3C">
                  <w:pPr>
                    <w:framePr w:hSpace="180" w:wrap="around" w:vAnchor="page" w:hAnchor="margin" w:y="347"/>
                    <w:ind w:left="9108"/>
                  </w:pPr>
                  <w:r>
                    <w:t xml:space="preserve"> nr. 115 din 15 septembrie 2021</w:t>
                  </w:r>
                </w:p>
                <w:p w:rsidR="00BE6AFB" w:rsidRPr="00DC35AC" w:rsidRDefault="00BE6AFB" w:rsidP="00D85A3C">
                  <w:pPr>
                    <w:pStyle w:val="2"/>
                    <w:framePr w:hSpace="180" w:wrap="around" w:vAnchor="page" w:hAnchor="margin" w:y="347"/>
                    <w:rPr>
                      <w:noProof w:val="0"/>
                      <w:sz w:val="24"/>
                      <w:lang w:val="it-IT"/>
                    </w:rPr>
                  </w:pPr>
                  <w:r w:rsidRPr="00DC35AC">
                    <w:rPr>
                      <w:noProof w:val="0"/>
                      <w:lang w:val="it-IT"/>
                    </w:rPr>
                    <w:t>Specificații de preț</w:t>
                  </w:r>
                </w:p>
              </w:tc>
              <w:tc>
                <w:tcPr>
                  <w:tcW w:w="1199" w:type="dxa"/>
                </w:tcPr>
                <w:p w:rsidR="00BE6AFB" w:rsidRPr="00C00499" w:rsidRDefault="00BE6AFB" w:rsidP="00D85A3C">
                  <w:pPr>
                    <w:pStyle w:val="2"/>
                    <w:framePr w:hSpace="180" w:wrap="around" w:vAnchor="page" w:hAnchor="margin" w:y="347"/>
                    <w:jc w:val="right"/>
                    <w:rPr>
                      <w:b w:val="0"/>
                      <w:sz w:val="20"/>
                      <w:szCs w:val="20"/>
                      <w:lang w:val="en-US"/>
                    </w:rPr>
                  </w:pPr>
                </w:p>
              </w:tc>
            </w:tr>
            <w:tr w:rsidR="00BE6AFB" w:rsidRPr="00C00499" w:rsidTr="0058342F">
              <w:tc>
                <w:tcPr>
                  <w:tcW w:w="13926" w:type="dxa"/>
                  <w:gridSpan w:val="12"/>
                  <w:tcBorders>
                    <w:bottom w:val="single" w:sz="4" w:space="0" w:color="auto"/>
                  </w:tcBorders>
                </w:tcPr>
                <w:p w:rsidR="00BE6AFB" w:rsidRPr="00DC35AC" w:rsidRDefault="00BE6AFB" w:rsidP="00D85A3C">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BE6AFB" w:rsidRPr="00C00499" w:rsidRDefault="00BE6AFB" w:rsidP="00D85A3C">
                  <w:pPr>
                    <w:framePr w:hSpace="180" w:wrap="around" w:vAnchor="page" w:hAnchor="margin" w:y="347"/>
                    <w:jc w:val="center"/>
                  </w:pPr>
                </w:p>
              </w:tc>
              <w:tc>
                <w:tcPr>
                  <w:tcW w:w="1199" w:type="dxa"/>
                  <w:tcBorders>
                    <w:bottom w:val="single" w:sz="4" w:space="0" w:color="auto"/>
                  </w:tcBorders>
                </w:tcPr>
                <w:p w:rsidR="00BE6AFB" w:rsidRPr="007C0C9D" w:rsidRDefault="00BE6AFB" w:rsidP="00D85A3C">
                  <w:pPr>
                    <w:framePr w:hSpace="180" w:wrap="around" w:vAnchor="page" w:hAnchor="margin" w:y="347"/>
                    <w:jc w:val="both"/>
                    <w:rPr>
                      <w:i/>
                      <w:iCs/>
                    </w:rPr>
                  </w:pPr>
                </w:p>
              </w:tc>
            </w:tr>
            <w:tr w:rsidR="00BE6AFB" w:rsidRPr="006C1FA2" w:rsidTr="0058342F">
              <w:trPr>
                <w:trHeight w:val="427"/>
              </w:trPr>
              <w:tc>
                <w:tcPr>
                  <w:tcW w:w="15125" w:type="dxa"/>
                  <w:gridSpan w:val="13"/>
                  <w:tcBorders>
                    <w:top w:val="single" w:sz="4" w:space="0" w:color="auto"/>
                    <w:left w:val="single" w:sz="4" w:space="0" w:color="auto"/>
                    <w:bottom w:val="single" w:sz="4" w:space="0" w:color="auto"/>
                    <w:right w:val="single" w:sz="4" w:space="0" w:color="auto"/>
                  </w:tcBorders>
                </w:tcPr>
                <w:p w:rsidR="00BE6AFB" w:rsidRPr="00C00499" w:rsidRDefault="00BE6AFB" w:rsidP="00D85A3C">
                  <w:pPr>
                    <w:framePr w:hSpace="180" w:wrap="around" w:vAnchor="page" w:hAnchor="margin" w:y="347"/>
                  </w:pPr>
                  <w:r w:rsidRPr="00C00499">
                    <w:t xml:space="preserve">Numărul </w:t>
                  </w:r>
                  <w:r>
                    <w:t xml:space="preserve"> procedurii de achiziție______________din_________</w:t>
                  </w:r>
                </w:p>
              </w:tc>
            </w:tr>
            <w:tr w:rsidR="00BE6AFB" w:rsidRPr="006C1FA2" w:rsidTr="0058342F">
              <w:trPr>
                <w:trHeight w:val="419"/>
              </w:trPr>
              <w:tc>
                <w:tcPr>
                  <w:tcW w:w="15125" w:type="dxa"/>
                  <w:gridSpan w:val="13"/>
                  <w:tcBorders>
                    <w:top w:val="single" w:sz="4" w:space="0" w:color="auto"/>
                    <w:left w:val="single" w:sz="4" w:space="0" w:color="auto"/>
                    <w:bottom w:val="single" w:sz="4" w:space="0" w:color="auto"/>
                    <w:right w:val="single" w:sz="4" w:space="0" w:color="auto"/>
                  </w:tcBorders>
                </w:tcPr>
                <w:p w:rsidR="00BE6AFB" w:rsidRPr="00C00499" w:rsidRDefault="00BE6AFB" w:rsidP="00D85A3C">
                  <w:pPr>
                    <w:framePr w:hSpace="180" w:wrap="around" w:vAnchor="page" w:hAnchor="margin" w:y="347"/>
                  </w:pPr>
                  <w:r>
                    <w:t>Obiectul de achiziției</w:t>
                  </w:r>
                  <w:r w:rsidRPr="00C00499">
                    <w:t>:</w:t>
                  </w:r>
                  <w:r>
                    <w:t>______________</w:t>
                  </w:r>
                </w:p>
              </w:tc>
            </w:tr>
            <w:tr w:rsidR="00BE6AFB" w:rsidRPr="006C1FA2" w:rsidTr="0058342F">
              <w:trPr>
                <w:trHeight w:val="1043"/>
              </w:trPr>
              <w:tc>
                <w:tcPr>
                  <w:tcW w:w="567" w:type="dxa"/>
                  <w:tcBorders>
                    <w:top w:val="single" w:sz="4" w:space="0" w:color="auto"/>
                    <w:left w:val="single" w:sz="4" w:space="0" w:color="auto"/>
                    <w:bottom w:val="single" w:sz="4" w:space="0" w:color="auto"/>
                    <w:right w:val="single" w:sz="4" w:space="0" w:color="auto"/>
                  </w:tcBorders>
                </w:tcPr>
                <w:p w:rsidR="00BE6AFB" w:rsidRPr="0028367D" w:rsidRDefault="00BE6AFB" w:rsidP="00D85A3C">
                  <w:pPr>
                    <w:framePr w:hSpace="180" w:wrap="around" w:vAnchor="page" w:hAnchor="margin" w:y="347"/>
                    <w:jc w:val="center"/>
                    <w:rPr>
                      <w:b/>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28367D" w:rsidRDefault="00BE6AFB" w:rsidP="00D85A3C">
                  <w:pPr>
                    <w:framePr w:hSpace="180" w:wrap="around" w:vAnchor="page" w:hAnchor="margin" w:y="347"/>
                    <w:jc w:val="center"/>
                    <w:rPr>
                      <w:b/>
                      <w:sz w:val="20"/>
                    </w:rPr>
                  </w:pPr>
                  <w:r w:rsidRPr="0028367D">
                    <w:rPr>
                      <w:b/>
                      <w:sz w:val="20"/>
                    </w:rPr>
                    <w:t>Cod CPV</w:t>
                  </w:r>
                </w:p>
              </w:tc>
              <w:tc>
                <w:tcPr>
                  <w:tcW w:w="2434" w:type="dxa"/>
                  <w:tcBorders>
                    <w:top w:val="single" w:sz="4" w:space="0" w:color="auto"/>
                    <w:left w:val="single" w:sz="4" w:space="0" w:color="auto"/>
                    <w:bottom w:val="single" w:sz="4" w:space="0" w:color="auto"/>
                    <w:right w:val="single" w:sz="4" w:space="0" w:color="auto"/>
                  </w:tcBorders>
                  <w:shd w:val="clear" w:color="auto" w:fill="auto"/>
                </w:tcPr>
                <w:p w:rsidR="00BE6AFB" w:rsidRPr="0028367D" w:rsidRDefault="00BE6AFB" w:rsidP="00D85A3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E6AFB" w:rsidRPr="0028367D" w:rsidRDefault="00BE6AFB" w:rsidP="00D85A3C">
                  <w:pPr>
                    <w:framePr w:hSpace="180" w:wrap="around" w:vAnchor="page" w:hAnchor="margin" w:y="347"/>
                    <w:jc w:val="center"/>
                    <w:rPr>
                      <w:b/>
                      <w:sz w:val="20"/>
                    </w:rPr>
                  </w:pPr>
                  <w:r w:rsidRPr="0028367D">
                    <w:rPr>
                      <w:b/>
                      <w:sz w:val="20"/>
                    </w:rPr>
                    <w:t>Unitatea de măsură</w:t>
                  </w:r>
                </w:p>
              </w:tc>
              <w:tc>
                <w:tcPr>
                  <w:tcW w:w="1275" w:type="dxa"/>
                  <w:tcBorders>
                    <w:top w:val="single" w:sz="4" w:space="0" w:color="auto"/>
                    <w:left w:val="single" w:sz="4" w:space="0" w:color="auto"/>
                    <w:right w:val="single" w:sz="4" w:space="0" w:color="auto"/>
                  </w:tcBorders>
                  <w:shd w:val="clear" w:color="auto" w:fill="auto"/>
                </w:tcPr>
                <w:p w:rsidR="00BE6AFB" w:rsidRPr="0028367D" w:rsidRDefault="00BE6AFB" w:rsidP="00D85A3C">
                  <w:pPr>
                    <w:framePr w:hSpace="180" w:wrap="around" w:vAnchor="page" w:hAnchor="margin" w:y="347"/>
                    <w:jc w:val="center"/>
                    <w:rPr>
                      <w:b/>
                      <w:sz w:val="20"/>
                    </w:rPr>
                  </w:pPr>
                  <w:r w:rsidRPr="0028367D">
                    <w:rPr>
                      <w:b/>
                      <w:sz w:val="20"/>
                    </w:rPr>
                    <w:t>Canti-tatea</w:t>
                  </w: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BE6AFB" w:rsidRPr="0028367D" w:rsidRDefault="00BE6AFB" w:rsidP="00D85A3C">
                  <w:pPr>
                    <w:framePr w:hSpace="180" w:wrap="around" w:vAnchor="page" w:hAnchor="margin" w:y="347"/>
                    <w:jc w:val="center"/>
                    <w:rPr>
                      <w:b/>
                      <w:sz w:val="20"/>
                    </w:rPr>
                  </w:pPr>
                  <w:r w:rsidRPr="0028367D">
                    <w:rPr>
                      <w:b/>
                      <w:sz w:val="20"/>
                    </w:rPr>
                    <w:t>Preţ unitar (fără TVA)</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BE6AFB" w:rsidRPr="0028367D" w:rsidRDefault="00BE6AFB" w:rsidP="00D85A3C">
                  <w:pPr>
                    <w:framePr w:hSpace="180" w:wrap="around" w:vAnchor="page" w:hAnchor="margin" w:y="347"/>
                    <w:jc w:val="center"/>
                    <w:rPr>
                      <w:b/>
                      <w:sz w:val="20"/>
                    </w:rPr>
                  </w:pPr>
                  <w:r w:rsidRPr="0028367D">
                    <w:rPr>
                      <w:b/>
                      <w:sz w:val="20"/>
                    </w:rPr>
                    <w:t>Preţ unitar (cu TVA)</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BE6AFB" w:rsidRPr="0028367D" w:rsidRDefault="00BE6AFB" w:rsidP="00D85A3C">
                  <w:pPr>
                    <w:framePr w:hSpace="180" w:wrap="around" w:vAnchor="page" w:hAnchor="margin" w:y="347"/>
                    <w:jc w:val="center"/>
                    <w:rPr>
                      <w:b/>
                      <w:sz w:val="20"/>
                    </w:rPr>
                  </w:pPr>
                  <w:r w:rsidRPr="0028367D">
                    <w:rPr>
                      <w:b/>
                      <w:sz w:val="20"/>
                    </w:rPr>
                    <w:t>Suma</w:t>
                  </w:r>
                </w:p>
                <w:p w:rsidR="00BE6AFB" w:rsidRPr="0028367D" w:rsidRDefault="00BE6AFB" w:rsidP="00D85A3C">
                  <w:pPr>
                    <w:framePr w:hSpace="180" w:wrap="around" w:vAnchor="page" w:hAnchor="margin" w:y="347"/>
                    <w:jc w:val="center"/>
                    <w:rPr>
                      <w:b/>
                      <w:sz w:val="20"/>
                    </w:rPr>
                  </w:pPr>
                  <w:r w:rsidRPr="0028367D">
                    <w:rPr>
                      <w:b/>
                      <w:sz w:val="20"/>
                    </w:rPr>
                    <w:t>fără</w:t>
                  </w:r>
                </w:p>
                <w:p w:rsidR="00BE6AFB" w:rsidRPr="0028367D" w:rsidRDefault="00BE6AFB" w:rsidP="00D85A3C">
                  <w:pPr>
                    <w:framePr w:hSpace="180" w:wrap="around" w:vAnchor="page" w:hAnchor="margin" w:y="347"/>
                    <w:jc w:val="center"/>
                    <w:rPr>
                      <w:b/>
                      <w:sz w:val="20"/>
                    </w:rPr>
                  </w:pPr>
                  <w:r w:rsidRPr="0028367D">
                    <w:rPr>
                      <w:b/>
                      <w:sz w:val="20"/>
                    </w:rPr>
                    <w:t>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E6AFB" w:rsidRPr="0028367D" w:rsidRDefault="00BE6AFB" w:rsidP="00D85A3C">
                  <w:pPr>
                    <w:framePr w:hSpace="180" w:wrap="around" w:vAnchor="page" w:hAnchor="margin" w:y="347"/>
                    <w:jc w:val="center"/>
                    <w:rPr>
                      <w:b/>
                      <w:sz w:val="20"/>
                    </w:rPr>
                  </w:pPr>
                  <w:r w:rsidRPr="0028367D">
                    <w:rPr>
                      <w:b/>
                      <w:sz w:val="20"/>
                    </w:rPr>
                    <w:t>Suma</w:t>
                  </w:r>
                </w:p>
                <w:p w:rsidR="00BE6AFB" w:rsidRPr="0028367D" w:rsidRDefault="00BE6AFB" w:rsidP="00D85A3C">
                  <w:pPr>
                    <w:framePr w:hSpace="180" w:wrap="around" w:vAnchor="page" w:hAnchor="margin" w:y="347"/>
                    <w:jc w:val="center"/>
                    <w:rPr>
                      <w:b/>
                      <w:sz w:val="20"/>
                    </w:rPr>
                  </w:pPr>
                  <w:r w:rsidRPr="0028367D">
                    <w:rPr>
                      <w:b/>
                      <w:sz w:val="20"/>
                    </w:rPr>
                    <w:t>cu TVA</w:t>
                  </w:r>
                </w:p>
              </w:tc>
              <w:tc>
                <w:tcPr>
                  <w:tcW w:w="1461" w:type="dxa"/>
                  <w:gridSpan w:val="2"/>
                  <w:tcBorders>
                    <w:top w:val="single" w:sz="4" w:space="0" w:color="auto"/>
                    <w:left w:val="single" w:sz="4" w:space="0" w:color="auto"/>
                    <w:bottom w:val="single" w:sz="4" w:space="0" w:color="auto"/>
                    <w:right w:val="single" w:sz="4" w:space="0" w:color="auto"/>
                  </w:tcBorders>
                </w:tcPr>
                <w:p w:rsidR="00BE6AFB" w:rsidRPr="0028367D" w:rsidRDefault="00BE6AFB" w:rsidP="00D85A3C">
                  <w:pPr>
                    <w:framePr w:hSpace="180" w:wrap="around" w:vAnchor="page" w:hAnchor="margin" w:y="347"/>
                    <w:jc w:val="center"/>
                    <w:rPr>
                      <w:b/>
                      <w:sz w:val="20"/>
                      <w:szCs w:val="28"/>
                    </w:rPr>
                  </w:pPr>
                  <w:r w:rsidRPr="0028367D">
                    <w:rPr>
                      <w:b/>
                      <w:sz w:val="20"/>
                      <w:szCs w:val="28"/>
                    </w:rPr>
                    <w:t xml:space="preserve">Termenul de </w:t>
                  </w:r>
                </w:p>
                <w:p w:rsidR="00BE6AFB" w:rsidRPr="0028367D" w:rsidRDefault="00BE6AFB" w:rsidP="00D85A3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101" w:type="dxa"/>
                  <w:tcBorders>
                    <w:top w:val="single" w:sz="4" w:space="0" w:color="auto"/>
                    <w:left w:val="single" w:sz="4" w:space="0" w:color="auto"/>
                    <w:bottom w:val="single" w:sz="4" w:space="0" w:color="auto"/>
                    <w:right w:val="single" w:sz="4" w:space="0" w:color="auto"/>
                  </w:tcBorders>
                </w:tcPr>
                <w:p w:rsidR="00BE6AFB" w:rsidRPr="006C1FA2" w:rsidRDefault="00BE6AFB" w:rsidP="00D85A3C">
                  <w:pPr>
                    <w:framePr w:hSpace="180" w:wrap="around" w:vAnchor="page" w:hAnchor="margin" w:y="347"/>
                    <w:rPr>
                      <w:b/>
                      <w:sz w:val="20"/>
                      <w:szCs w:val="28"/>
                    </w:rPr>
                  </w:pPr>
                  <w:r w:rsidRPr="0028367D">
                    <w:rPr>
                      <w:b/>
                      <w:sz w:val="20"/>
                      <w:szCs w:val="28"/>
                    </w:rPr>
                    <w:t>Clasificație bugetară (IBAN)</w:t>
                  </w:r>
                </w:p>
              </w:tc>
              <w:tc>
                <w:tcPr>
                  <w:tcW w:w="1199" w:type="dxa"/>
                  <w:tcBorders>
                    <w:top w:val="single" w:sz="4" w:space="0" w:color="auto"/>
                    <w:left w:val="single" w:sz="4" w:space="0" w:color="auto"/>
                    <w:bottom w:val="single" w:sz="4" w:space="0" w:color="auto"/>
                    <w:right w:val="single" w:sz="4" w:space="0" w:color="auto"/>
                  </w:tcBorders>
                </w:tcPr>
                <w:p w:rsidR="00BE6AFB" w:rsidRDefault="00BE6AFB" w:rsidP="00D85A3C">
                  <w:pPr>
                    <w:framePr w:hSpace="180" w:wrap="around" w:vAnchor="page" w:hAnchor="margin" w:y="347"/>
                    <w:jc w:val="center"/>
                    <w:rPr>
                      <w:b/>
                      <w:sz w:val="20"/>
                      <w:szCs w:val="28"/>
                    </w:rPr>
                  </w:pPr>
                  <w:r>
                    <w:rPr>
                      <w:b/>
                      <w:sz w:val="20"/>
                      <w:szCs w:val="28"/>
                    </w:rPr>
                    <w:t>Discount</w:t>
                  </w:r>
                </w:p>
                <w:p w:rsidR="00BE6AFB" w:rsidRPr="0028367D" w:rsidRDefault="00BE6AFB" w:rsidP="00D85A3C">
                  <w:pPr>
                    <w:framePr w:hSpace="180" w:wrap="around" w:vAnchor="page" w:hAnchor="margin" w:y="347"/>
                    <w:jc w:val="center"/>
                    <w:rPr>
                      <w:b/>
                      <w:sz w:val="20"/>
                      <w:szCs w:val="28"/>
                    </w:rPr>
                  </w:pPr>
                  <w:r>
                    <w:rPr>
                      <w:b/>
                      <w:sz w:val="20"/>
                      <w:szCs w:val="28"/>
                    </w:rPr>
                    <w:t>%</w:t>
                  </w:r>
                </w:p>
              </w:tc>
            </w:tr>
            <w:tr w:rsidR="00BE6AFB" w:rsidRPr="006C1FA2" w:rsidTr="0058342F">
              <w:trPr>
                <w:trHeight w:val="283"/>
              </w:trPr>
              <w:tc>
                <w:tcPr>
                  <w:tcW w:w="567" w:type="dxa"/>
                  <w:tcBorders>
                    <w:top w:val="single" w:sz="4" w:space="0" w:color="auto"/>
                    <w:left w:val="single" w:sz="4" w:space="0" w:color="auto"/>
                    <w:bottom w:val="single" w:sz="4" w:space="0" w:color="auto"/>
                    <w:right w:val="single" w:sz="4" w:space="0" w:color="auto"/>
                  </w:tcBorders>
                </w:tcPr>
                <w:p w:rsidR="00BE6AFB" w:rsidRPr="0028367D" w:rsidRDefault="00BE6AFB" w:rsidP="00D85A3C">
                  <w:pPr>
                    <w:framePr w:hSpace="180" w:wrap="around" w:vAnchor="page" w:hAnchor="margin" w:y="347"/>
                    <w:jc w:val="center"/>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28367D" w:rsidRDefault="00BE6AFB" w:rsidP="00D85A3C">
                  <w:pPr>
                    <w:framePr w:hSpace="180" w:wrap="around" w:vAnchor="page" w:hAnchor="margin" w:y="347"/>
                    <w:jc w:val="center"/>
                    <w:rPr>
                      <w:sz w:val="20"/>
                    </w:rPr>
                  </w:pPr>
                  <w:r w:rsidRPr="0028367D">
                    <w:rPr>
                      <w:sz w:val="20"/>
                    </w:rPr>
                    <w:t>1</w:t>
                  </w:r>
                </w:p>
              </w:tc>
              <w:tc>
                <w:tcPr>
                  <w:tcW w:w="2434"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28367D" w:rsidRDefault="00BE6AFB" w:rsidP="00D85A3C">
                  <w:pPr>
                    <w:framePr w:hSpace="180" w:wrap="around" w:vAnchor="page" w:hAnchor="margin" w:y="347"/>
                    <w:jc w:val="center"/>
                    <w:rPr>
                      <w:sz w:val="20"/>
                    </w:rPr>
                  </w:pPr>
                  <w:r w:rsidRPr="0028367D">
                    <w:rPr>
                      <w:sz w:val="20"/>
                    </w:rPr>
                    <w:t>2</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28367D" w:rsidRDefault="00BE6AFB" w:rsidP="00D85A3C">
                  <w:pPr>
                    <w:framePr w:hSpace="180" w:wrap="around" w:vAnchor="page" w:hAnchor="margin" w:y="347"/>
                    <w:jc w:val="center"/>
                    <w:rPr>
                      <w:sz w:val="20"/>
                    </w:rPr>
                  </w:pPr>
                  <w:r w:rsidRPr="0028367D">
                    <w:rPr>
                      <w:sz w:val="20"/>
                    </w:rPr>
                    <w:t>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28367D" w:rsidRDefault="00BE6AFB" w:rsidP="00D85A3C">
                  <w:pPr>
                    <w:framePr w:hSpace="180" w:wrap="around" w:vAnchor="page" w:hAnchor="margin" w:y="347"/>
                    <w:jc w:val="center"/>
                    <w:rPr>
                      <w:sz w:val="20"/>
                    </w:rPr>
                  </w:pPr>
                  <w:r w:rsidRPr="0028367D">
                    <w:rPr>
                      <w:sz w:val="20"/>
                    </w:rPr>
                    <w:t>4</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28367D" w:rsidRDefault="00BE6AFB" w:rsidP="00D85A3C">
                  <w:pPr>
                    <w:framePr w:hSpace="180" w:wrap="around" w:vAnchor="page" w:hAnchor="margin" w:y="347"/>
                    <w:jc w:val="center"/>
                    <w:rPr>
                      <w:sz w:val="20"/>
                    </w:rPr>
                  </w:pPr>
                  <w:r w:rsidRPr="0028367D">
                    <w:rPr>
                      <w:sz w:val="20"/>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28367D" w:rsidRDefault="00BE6AFB" w:rsidP="00D85A3C">
                  <w:pPr>
                    <w:framePr w:hSpace="180" w:wrap="around" w:vAnchor="page" w:hAnchor="margin" w:y="347"/>
                    <w:jc w:val="center"/>
                    <w:rPr>
                      <w:sz w:val="20"/>
                    </w:rPr>
                  </w:pPr>
                  <w:r w:rsidRPr="0028367D">
                    <w:rPr>
                      <w:sz w:val="20"/>
                    </w:rPr>
                    <w:t>6</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28367D" w:rsidRDefault="00BE6AFB" w:rsidP="00D85A3C">
                  <w:pPr>
                    <w:framePr w:hSpace="180" w:wrap="around" w:vAnchor="page" w:hAnchor="margin" w:y="347"/>
                    <w:jc w:val="center"/>
                    <w:rPr>
                      <w:sz w:val="20"/>
                    </w:rPr>
                  </w:pPr>
                  <w:r w:rsidRPr="0028367D">
                    <w:rPr>
                      <w:sz w:val="20"/>
                    </w:rP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28367D" w:rsidRDefault="00BE6AFB" w:rsidP="00D85A3C">
                  <w:pPr>
                    <w:framePr w:hSpace="180" w:wrap="around" w:vAnchor="page" w:hAnchor="margin" w:y="347"/>
                    <w:jc w:val="center"/>
                    <w:rPr>
                      <w:sz w:val="20"/>
                    </w:rPr>
                  </w:pPr>
                  <w:r w:rsidRPr="0028367D">
                    <w:rPr>
                      <w:sz w:val="20"/>
                    </w:rPr>
                    <w:t>8</w:t>
                  </w:r>
                </w:p>
              </w:tc>
              <w:tc>
                <w:tcPr>
                  <w:tcW w:w="1461" w:type="dxa"/>
                  <w:gridSpan w:val="2"/>
                  <w:tcBorders>
                    <w:top w:val="single" w:sz="4" w:space="0" w:color="auto"/>
                    <w:left w:val="single" w:sz="4" w:space="0" w:color="auto"/>
                    <w:bottom w:val="single" w:sz="4" w:space="0" w:color="auto"/>
                    <w:right w:val="single" w:sz="4" w:space="0" w:color="auto"/>
                  </w:tcBorders>
                </w:tcPr>
                <w:p w:rsidR="00BE6AFB" w:rsidRPr="0028367D" w:rsidRDefault="00BE6AFB" w:rsidP="00D85A3C">
                  <w:pPr>
                    <w:framePr w:hSpace="180" w:wrap="around" w:vAnchor="page" w:hAnchor="margin" w:y="347"/>
                    <w:jc w:val="center"/>
                    <w:rPr>
                      <w:sz w:val="20"/>
                    </w:rPr>
                  </w:pPr>
                  <w:r w:rsidRPr="0028367D">
                    <w:rPr>
                      <w:sz w:val="20"/>
                    </w:rPr>
                    <w:t>9</w:t>
                  </w:r>
                </w:p>
              </w:tc>
              <w:tc>
                <w:tcPr>
                  <w:tcW w:w="2101" w:type="dxa"/>
                  <w:tcBorders>
                    <w:top w:val="single" w:sz="4" w:space="0" w:color="auto"/>
                    <w:left w:val="single" w:sz="4" w:space="0" w:color="auto"/>
                    <w:bottom w:val="single" w:sz="4" w:space="0" w:color="auto"/>
                    <w:right w:val="single" w:sz="4" w:space="0" w:color="auto"/>
                  </w:tcBorders>
                </w:tcPr>
                <w:p w:rsidR="00BE6AFB" w:rsidRPr="006C1FA2" w:rsidRDefault="00BE6AFB" w:rsidP="00D85A3C">
                  <w:pPr>
                    <w:framePr w:hSpace="180" w:wrap="around" w:vAnchor="page" w:hAnchor="margin" w:y="347"/>
                    <w:jc w:val="center"/>
                    <w:rPr>
                      <w:sz w:val="20"/>
                    </w:rPr>
                  </w:pPr>
                  <w:r>
                    <w:rPr>
                      <w:sz w:val="20"/>
                    </w:rPr>
                    <w:t>10</w:t>
                  </w:r>
                </w:p>
              </w:tc>
              <w:tc>
                <w:tcPr>
                  <w:tcW w:w="1199" w:type="dxa"/>
                  <w:tcBorders>
                    <w:top w:val="single" w:sz="4" w:space="0" w:color="auto"/>
                    <w:left w:val="single" w:sz="4" w:space="0" w:color="auto"/>
                    <w:bottom w:val="single" w:sz="4" w:space="0" w:color="auto"/>
                    <w:right w:val="single" w:sz="4" w:space="0" w:color="auto"/>
                  </w:tcBorders>
                </w:tcPr>
                <w:p w:rsidR="00BE6AFB" w:rsidRDefault="00BE6AFB" w:rsidP="00D85A3C">
                  <w:pPr>
                    <w:framePr w:hSpace="180" w:wrap="around" w:vAnchor="page" w:hAnchor="margin" w:y="347"/>
                    <w:jc w:val="center"/>
                    <w:rPr>
                      <w:sz w:val="20"/>
                    </w:rPr>
                  </w:pPr>
                  <w:r>
                    <w:rPr>
                      <w:sz w:val="20"/>
                    </w:rPr>
                    <w:t>11</w:t>
                  </w:r>
                </w:p>
              </w:tc>
            </w:tr>
            <w:tr w:rsidR="00BE6AFB" w:rsidRPr="006C1FA2" w:rsidTr="0058342F">
              <w:trPr>
                <w:trHeight w:val="397"/>
              </w:trPr>
              <w:tc>
                <w:tcPr>
                  <w:tcW w:w="567" w:type="dxa"/>
                  <w:tcBorders>
                    <w:top w:val="single" w:sz="4" w:space="0" w:color="auto"/>
                    <w:left w:val="single" w:sz="4" w:space="0" w:color="auto"/>
                    <w:bottom w:val="single" w:sz="4" w:space="0" w:color="auto"/>
                    <w:right w:val="single" w:sz="4" w:space="0" w:color="auto"/>
                  </w:tcBorders>
                </w:tcPr>
                <w:p w:rsidR="00BE6AFB" w:rsidRPr="0028367D" w:rsidRDefault="00BE6AFB" w:rsidP="00D85A3C">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28367D" w:rsidRDefault="00BE6AFB" w:rsidP="00D85A3C">
                  <w:pPr>
                    <w:framePr w:hSpace="180" w:wrap="around" w:vAnchor="page" w:hAnchor="margin" w:y="347"/>
                    <w:rPr>
                      <w:sz w:val="20"/>
                    </w:rPr>
                  </w:pPr>
                </w:p>
              </w:tc>
              <w:tc>
                <w:tcPr>
                  <w:tcW w:w="2434"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28367D" w:rsidRDefault="00BE6AFB" w:rsidP="00D85A3C">
                  <w:pPr>
                    <w:framePr w:hSpace="180" w:wrap="around" w:vAnchor="page" w:hAnchor="margin" w:y="347"/>
                    <w:rPr>
                      <w:b/>
                      <w:sz w:val="20"/>
                    </w:rPr>
                  </w:pPr>
                  <w:r>
                    <w:rPr>
                      <w:b/>
                      <w:sz w:val="20"/>
                    </w:rPr>
                    <w:t>Bunuri/servicii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28367D" w:rsidRDefault="00BE6AFB" w:rsidP="00D85A3C">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28367D" w:rsidRDefault="00BE6AFB" w:rsidP="00D85A3C">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28367D" w:rsidRDefault="00BE6AFB" w:rsidP="00D85A3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28367D" w:rsidRDefault="00BE6AFB" w:rsidP="00D85A3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28367D" w:rsidRDefault="00BE6AFB" w:rsidP="00D85A3C">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28367D" w:rsidRDefault="00BE6AFB" w:rsidP="00D85A3C">
                  <w:pPr>
                    <w:framePr w:hSpace="180" w:wrap="around" w:vAnchor="page" w:hAnchor="margin" w:y="347"/>
                    <w:rPr>
                      <w:sz w:val="20"/>
                    </w:rPr>
                  </w:pPr>
                </w:p>
              </w:tc>
              <w:tc>
                <w:tcPr>
                  <w:tcW w:w="1461" w:type="dxa"/>
                  <w:gridSpan w:val="2"/>
                  <w:tcBorders>
                    <w:top w:val="single" w:sz="4" w:space="0" w:color="auto"/>
                    <w:left w:val="single" w:sz="4" w:space="0" w:color="auto"/>
                    <w:bottom w:val="single" w:sz="4" w:space="0" w:color="auto"/>
                    <w:right w:val="single" w:sz="4" w:space="0" w:color="auto"/>
                  </w:tcBorders>
                </w:tcPr>
                <w:p w:rsidR="00BE6AFB" w:rsidRPr="0028367D" w:rsidRDefault="00BE6AFB" w:rsidP="00D85A3C">
                  <w:pPr>
                    <w:framePr w:hSpace="180" w:wrap="around" w:vAnchor="page" w:hAnchor="margin" w:y="347"/>
                    <w:rPr>
                      <w:sz w:val="20"/>
                    </w:rPr>
                  </w:pPr>
                </w:p>
              </w:tc>
              <w:tc>
                <w:tcPr>
                  <w:tcW w:w="2101" w:type="dxa"/>
                  <w:tcBorders>
                    <w:top w:val="single" w:sz="4" w:space="0" w:color="auto"/>
                    <w:left w:val="single" w:sz="4" w:space="0" w:color="auto"/>
                    <w:bottom w:val="single" w:sz="4" w:space="0" w:color="auto"/>
                    <w:right w:val="single" w:sz="4" w:space="0" w:color="auto"/>
                  </w:tcBorders>
                </w:tcPr>
                <w:p w:rsidR="00BE6AFB" w:rsidRPr="00143DDB" w:rsidRDefault="00BE6AFB" w:rsidP="00D85A3C">
                  <w:pPr>
                    <w:framePr w:hSpace="180" w:wrap="around" w:vAnchor="page" w:hAnchor="margin" w:y="347"/>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BE6AFB" w:rsidRPr="006C1FA2" w:rsidRDefault="00BE6AFB" w:rsidP="00D85A3C">
                  <w:pPr>
                    <w:framePr w:hSpace="180" w:wrap="around" w:vAnchor="page" w:hAnchor="margin" w:y="347"/>
                    <w:rPr>
                      <w:sz w:val="20"/>
                    </w:rPr>
                  </w:pPr>
                </w:p>
              </w:tc>
            </w:tr>
            <w:tr w:rsidR="00D85A3C" w:rsidRPr="006C1FA2" w:rsidTr="0058342F">
              <w:trPr>
                <w:trHeight w:val="397"/>
              </w:trPr>
              <w:tc>
                <w:tcPr>
                  <w:tcW w:w="567" w:type="dxa"/>
                  <w:tcBorders>
                    <w:top w:val="single" w:sz="4" w:space="0" w:color="auto"/>
                    <w:left w:val="single" w:sz="4" w:space="0" w:color="auto"/>
                    <w:bottom w:val="single" w:sz="4" w:space="0" w:color="auto"/>
                    <w:right w:val="single" w:sz="4" w:space="0" w:color="auto"/>
                  </w:tcBorders>
                </w:tcPr>
                <w:p w:rsidR="00D85A3C" w:rsidRPr="0049408B" w:rsidRDefault="00D85A3C" w:rsidP="00D85A3C">
                  <w:pPr>
                    <w:pStyle w:val="a"/>
                    <w:framePr w:hSpace="180" w:wrap="around" w:vAnchor="page" w:hAnchor="margin" w:y="347"/>
                    <w:numPr>
                      <w:ilvl w:val="0"/>
                      <w:numId w:val="29"/>
                    </w:numPr>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D85A3C" w:rsidRDefault="00D85A3C" w:rsidP="00D85A3C">
                  <w:pPr>
                    <w:framePr w:hSpace="180" w:wrap="around" w:vAnchor="page" w:hAnchor="margin" w:y="347"/>
                  </w:pPr>
                  <w:r w:rsidRPr="00A42D3A">
                    <w:rPr>
                      <w:sz w:val="16"/>
                      <w:szCs w:val="16"/>
                    </w:rPr>
                    <w:t>85111820-4</w:t>
                  </w:r>
                </w:p>
              </w:tc>
              <w:tc>
                <w:tcPr>
                  <w:tcW w:w="2434" w:type="dxa"/>
                  <w:tcBorders>
                    <w:top w:val="single" w:sz="2" w:space="0" w:color="000001"/>
                    <w:left w:val="single" w:sz="2" w:space="0" w:color="000001"/>
                    <w:bottom w:val="single" w:sz="2" w:space="0" w:color="000001"/>
                    <w:right w:val="single" w:sz="2" w:space="0" w:color="000001"/>
                  </w:tcBorders>
                  <w:shd w:val="clear" w:color="auto" w:fill="auto"/>
                  <w:vAlign w:val="center"/>
                </w:tcPr>
                <w:p w:rsidR="00D85A3C" w:rsidRPr="00B04000" w:rsidRDefault="00D85A3C" w:rsidP="00D85A3C">
                  <w:pPr>
                    <w:widowControl w:val="0"/>
                    <w:suppressAutoHyphens/>
                    <w:autoSpaceDN w:val="0"/>
                    <w:textAlignment w:val="baseline"/>
                    <w:rPr>
                      <w:rFonts w:eastAsia="Andale Sans UI"/>
                      <w:kern w:val="3"/>
                      <w:shd w:val="clear" w:color="auto" w:fill="FFFFFF"/>
                      <w:lang w:bidi="en-US"/>
                    </w:rPr>
                  </w:pPr>
                  <w:r w:rsidRPr="00B04000">
                    <w:rPr>
                      <w:b/>
                      <w:color w:val="000000"/>
                      <w:sz w:val="22"/>
                      <w:szCs w:val="22"/>
                    </w:rPr>
                    <w:t xml:space="preserve">Lotul 1. </w:t>
                  </w:r>
                  <w:r w:rsidRPr="00473242">
                    <w:rPr>
                      <w:sz w:val="22"/>
                      <w:szCs w:val="22"/>
                    </w:rPr>
                    <w:t>Determinarea numărului total de microorganisme aerobe (metoda de aspirație)</w:t>
                  </w:r>
                </w:p>
              </w:tc>
              <w:tc>
                <w:tcPr>
                  <w:tcW w:w="1136" w:type="dxa"/>
                  <w:tcBorders>
                    <w:top w:val="single" w:sz="4" w:space="0" w:color="auto"/>
                    <w:left w:val="single" w:sz="4" w:space="0" w:color="auto"/>
                    <w:bottom w:val="single" w:sz="4" w:space="0" w:color="auto"/>
                    <w:right w:val="single" w:sz="4" w:space="0" w:color="auto"/>
                  </w:tcBorders>
                </w:tcPr>
                <w:p w:rsidR="00D85A3C" w:rsidRPr="00A718C1" w:rsidRDefault="00D85A3C" w:rsidP="00D85A3C">
                  <w:pPr>
                    <w:jc w:val="center"/>
                    <w:rPr>
                      <w:noProof w:val="0"/>
                      <w:color w:val="000000"/>
                      <w:sz w:val="20"/>
                      <w:szCs w:val="20"/>
                      <w:lang w:val="ro-MD"/>
                    </w:rPr>
                  </w:pPr>
                  <w:r w:rsidRPr="00A718C1">
                    <w:rPr>
                      <w:noProof w:val="0"/>
                      <w:color w:val="000000"/>
                      <w:sz w:val="20"/>
                      <w:szCs w:val="20"/>
                      <w:lang w:val="ro-MD"/>
                    </w:rPr>
                    <w:t>Investigații</w:t>
                  </w:r>
                </w:p>
              </w:tc>
              <w:tc>
                <w:tcPr>
                  <w:tcW w:w="1275" w:type="dxa"/>
                  <w:tcBorders>
                    <w:top w:val="single" w:sz="8" w:space="0" w:color="auto"/>
                    <w:left w:val="nil"/>
                    <w:bottom w:val="single" w:sz="8" w:space="0" w:color="auto"/>
                    <w:right w:val="single" w:sz="8" w:space="0" w:color="auto"/>
                  </w:tcBorders>
                  <w:shd w:val="clear" w:color="auto" w:fill="auto"/>
                </w:tcPr>
                <w:p w:rsidR="00D85A3C" w:rsidRDefault="00D85A3C" w:rsidP="00D85A3C">
                  <w:pPr>
                    <w:jc w:val="center"/>
                    <w:rPr>
                      <w:noProof w:val="0"/>
                      <w:color w:val="000000"/>
                    </w:rPr>
                  </w:pPr>
                  <w:r>
                    <w:rPr>
                      <w:color w:val="000000"/>
                      <w:lang w:val="ro-MD"/>
                    </w:rPr>
                    <w:t>350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85A3C" w:rsidRPr="0028367D" w:rsidRDefault="00D85A3C" w:rsidP="00D85A3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85A3C" w:rsidRPr="0028367D" w:rsidRDefault="00D85A3C" w:rsidP="00D85A3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D85A3C" w:rsidRPr="0028367D" w:rsidRDefault="00D85A3C" w:rsidP="00D85A3C">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85A3C" w:rsidRPr="0028367D" w:rsidRDefault="00D85A3C" w:rsidP="00D85A3C">
                  <w:pPr>
                    <w:framePr w:hSpace="180" w:wrap="around" w:vAnchor="page" w:hAnchor="margin" w:y="347"/>
                    <w:rPr>
                      <w:sz w:val="20"/>
                    </w:rPr>
                  </w:pPr>
                </w:p>
              </w:tc>
              <w:tc>
                <w:tcPr>
                  <w:tcW w:w="1461" w:type="dxa"/>
                  <w:gridSpan w:val="2"/>
                  <w:tcBorders>
                    <w:top w:val="single" w:sz="4" w:space="0" w:color="auto"/>
                    <w:left w:val="single" w:sz="4" w:space="0" w:color="auto"/>
                    <w:bottom w:val="single" w:sz="4" w:space="0" w:color="auto"/>
                    <w:right w:val="single" w:sz="4" w:space="0" w:color="auto"/>
                  </w:tcBorders>
                </w:tcPr>
                <w:p w:rsidR="00D85A3C" w:rsidRPr="0028367D" w:rsidRDefault="00D85A3C" w:rsidP="00D85A3C">
                  <w:pPr>
                    <w:framePr w:hSpace="180" w:wrap="around" w:vAnchor="page" w:hAnchor="margin" w:y="347"/>
                    <w:rPr>
                      <w:sz w:val="20"/>
                    </w:rPr>
                  </w:pPr>
                  <w:r>
                    <w:rPr>
                      <w:sz w:val="20"/>
                    </w:rPr>
                    <w:t>31.12.2026</w:t>
                  </w:r>
                </w:p>
              </w:tc>
              <w:tc>
                <w:tcPr>
                  <w:tcW w:w="2101" w:type="dxa"/>
                  <w:tcBorders>
                    <w:top w:val="single" w:sz="4" w:space="0" w:color="auto"/>
                    <w:left w:val="single" w:sz="4" w:space="0" w:color="auto"/>
                    <w:bottom w:val="single" w:sz="4" w:space="0" w:color="auto"/>
                    <w:right w:val="single" w:sz="4" w:space="0" w:color="auto"/>
                  </w:tcBorders>
                </w:tcPr>
                <w:p w:rsidR="00D85A3C" w:rsidRDefault="00D85A3C" w:rsidP="00D85A3C">
                  <w:pPr>
                    <w:framePr w:hSpace="180" w:wrap="around" w:vAnchor="page" w:hAnchor="margin" w:y="347"/>
                  </w:pPr>
                  <w:r w:rsidRPr="002B1D36">
                    <w:rPr>
                      <w:i/>
                      <w:sz w:val="20"/>
                      <w:szCs w:val="20"/>
                      <w:u w:val="single"/>
                      <w:lang w:val="ro-MD"/>
                    </w:rPr>
                    <w:t>MD58TRPCCW518430A00124AA</w:t>
                  </w:r>
                </w:p>
              </w:tc>
              <w:tc>
                <w:tcPr>
                  <w:tcW w:w="1199" w:type="dxa"/>
                  <w:tcBorders>
                    <w:top w:val="single" w:sz="4" w:space="0" w:color="auto"/>
                    <w:left w:val="single" w:sz="4" w:space="0" w:color="auto"/>
                    <w:bottom w:val="single" w:sz="4" w:space="0" w:color="auto"/>
                    <w:right w:val="single" w:sz="4" w:space="0" w:color="auto"/>
                  </w:tcBorders>
                </w:tcPr>
                <w:p w:rsidR="00D85A3C" w:rsidRPr="006C1FA2" w:rsidRDefault="00D85A3C" w:rsidP="00D85A3C">
                  <w:pPr>
                    <w:framePr w:hSpace="180" w:wrap="around" w:vAnchor="page" w:hAnchor="margin" w:y="347"/>
                    <w:rPr>
                      <w:sz w:val="20"/>
                    </w:rPr>
                  </w:pPr>
                </w:p>
              </w:tc>
            </w:tr>
            <w:tr w:rsidR="00D85A3C" w:rsidRPr="006C1FA2" w:rsidTr="0058342F">
              <w:trPr>
                <w:trHeight w:val="397"/>
              </w:trPr>
              <w:tc>
                <w:tcPr>
                  <w:tcW w:w="567" w:type="dxa"/>
                  <w:tcBorders>
                    <w:top w:val="single" w:sz="4" w:space="0" w:color="auto"/>
                    <w:left w:val="single" w:sz="4" w:space="0" w:color="auto"/>
                    <w:bottom w:val="single" w:sz="4" w:space="0" w:color="auto"/>
                    <w:right w:val="single" w:sz="4" w:space="0" w:color="auto"/>
                  </w:tcBorders>
                </w:tcPr>
                <w:p w:rsidR="00D85A3C" w:rsidRPr="0049408B" w:rsidRDefault="00D85A3C" w:rsidP="00D85A3C">
                  <w:pPr>
                    <w:pStyle w:val="a"/>
                    <w:framePr w:hSpace="180" w:wrap="around" w:vAnchor="page" w:hAnchor="margin" w:y="347"/>
                    <w:numPr>
                      <w:ilvl w:val="0"/>
                      <w:numId w:val="29"/>
                    </w:numPr>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D85A3C" w:rsidRDefault="00D85A3C" w:rsidP="00D85A3C">
                  <w:pPr>
                    <w:framePr w:hSpace="180" w:wrap="around" w:vAnchor="page" w:hAnchor="margin" w:y="347"/>
                  </w:pPr>
                  <w:r w:rsidRPr="00A42D3A">
                    <w:rPr>
                      <w:sz w:val="16"/>
                      <w:szCs w:val="16"/>
                    </w:rPr>
                    <w:t>85111820-4</w:t>
                  </w:r>
                </w:p>
              </w:tc>
              <w:tc>
                <w:tcPr>
                  <w:tcW w:w="2434" w:type="dxa"/>
                  <w:tcBorders>
                    <w:top w:val="single" w:sz="2" w:space="0" w:color="000001"/>
                    <w:left w:val="single" w:sz="2" w:space="0" w:color="000001"/>
                    <w:bottom w:val="single" w:sz="2" w:space="0" w:color="000001"/>
                    <w:right w:val="single" w:sz="2" w:space="0" w:color="000001"/>
                  </w:tcBorders>
                  <w:shd w:val="clear" w:color="auto" w:fill="auto"/>
                  <w:vAlign w:val="center"/>
                </w:tcPr>
                <w:p w:rsidR="00D85A3C" w:rsidRPr="00B04000" w:rsidRDefault="00D85A3C" w:rsidP="00D85A3C">
                  <w:pPr>
                    <w:widowControl w:val="0"/>
                    <w:suppressAutoHyphens/>
                    <w:autoSpaceDN w:val="0"/>
                    <w:textAlignment w:val="baseline"/>
                    <w:rPr>
                      <w:rFonts w:eastAsia="Andale Sans UI"/>
                      <w:kern w:val="3"/>
                      <w:shd w:val="clear" w:color="auto" w:fill="FFFFFF"/>
                      <w:lang w:bidi="en-US"/>
                    </w:rPr>
                  </w:pPr>
                  <w:r w:rsidRPr="00B04000">
                    <w:rPr>
                      <w:b/>
                      <w:color w:val="000000"/>
                      <w:sz w:val="22"/>
                      <w:szCs w:val="22"/>
                    </w:rPr>
                    <w:t xml:space="preserve">Lotul </w:t>
                  </w:r>
                  <w:r w:rsidRPr="007D0408">
                    <w:rPr>
                      <w:b/>
                      <w:color w:val="000000"/>
                      <w:sz w:val="22"/>
                      <w:szCs w:val="22"/>
                      <w:lang w:val="en-US"/>
                    </w:rPr>
                    <w:t>2</w:t>
                  </w:r>
                  <w:r w:rsidRPr="00B04000">
                    <w:rPr>
                      <w:b/>
                      <w:color w:val="000000"/>
                      <w:sz w:val="22"/>
                      <w:szCs w:val="22"/>
                    </w:rPr>
                    <w:t xml:space="preserve">. </w:t>
                  </w:r>
                  <w:r w:rsidRPr="00473242">
                    <w:rPr>
                      <w:sz w:val="22"/>
                      <w:szCs w:val="22"/>
                      <w:lang w:val="ro-MD"/>
                    </w:rPr>
                    <w:t>Detecția și numărarea drojdiilor și/sau mucegaiurilor (metoda de aspirație)</w:t>
                  </w:r>
                </w:p>
              </w:tc>
              <w:tc>
                <w:tcPr>
                  <w:tcW w:w="1136" w:type="dxa"/>
                  <w:tcBorders>
                    <w:top w:val="single" w:sz="4" w:space="0" w:color="auto"/>
                    <w:left w:val="single" w:sz="4" w:space="0" w:color="auto"/>
                    <w:bottom w:val="single" w:sz="4" w:space="0" w:color="auto"/>
                    <w:right w:val="single" w:sz="4" w:space="0" w:color="auto"/>
                  </w:tcBorders>
                </w:tcPr>
                <w:p w:rsidR="00D85A3C" w:rsidRDefault="00D85A3C" w:rsidP="00D85A3C">
                  <w:pPr>
                    <w:jc w:val="center"/>
                  </w:pPr>
                  <w:r w:rsidRPr="00443603">
                    <w:rPr>
                      <w:noProof w:val="0"/>
                      <w:color w:val="000000"/>
                      <w:sz w:val="20"/>
                      <w:szCs w:val="20"/>
                      <w:lang w:val="ro-MD"/>
                    </w:rPr>
                    <w:t>Investigații</w:t>
                  </w:r>
                </w:p>
              </w:tc>
              <w:tc>
                <w:tcPr>
                  <w:tcW w:w="1275" w:type="dxa"/>
                  <w:tcBorders>
                    <w:top w:val="nil"/>
                    <w:left w:val="nil"/>
                    <w:bottom w:val="single" w:sz="8" w:space="0" w:color="auto"/>
                    <w:right w:val="single" w:sz="8" w:space="0" w:color="auto"/>
                  </w:tcBorders>
                  <w:shd w:val="clear" w:color="auto" w:fill="auto"/>
                </w:tcPr>
                <w:p w:rsidR="00D85A3C" w:rsidRDefault="00D85A3C" w:rsidP="00D85A3C">
                  <w:pPr>
                    <w:jc w:val="center"/>
                    <w:rPr>
                      <w:color w:val="000000"/>
                    </w:rPr>
                  </w:pPr>
                  <w:r>
                    <w:rPr>
                      <w:color w:val="000000"/>
                      <w:lang w:val="ro-MD" w:eastAsia="ru-RU"/>
                    </w:rPr>
                    <w:t>350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85A3C" w:rsidRPr="0028367D" w:rsidRDefault="00D85A3C" w:rsidP="00D85A3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85A3C" w:rsidRPr="0028367D" w:rsidRDefault="00D85A3C" w:rsidP="00D85A3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D85A3C" w:rsidRPr="0028367D" w:rsidRDefault="00D85A3C" w:rsidP="00D85A3C">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85A3C" w:rsidRPr="0028367D" w:rsidRDefault="00D85A3C" w:rsidP="00D85A3C">
                  <w:pPr>
                    <w:framePr w:hSpace="180" w:wrap="around" w:vAnchor="page" w:hAnchor="margin" w:y="347"/>
                    <w:rPr>
                      <w:sz w:val="20"/>
                    </w:rPr>
                  </w:pPr>
                </w:p>
              </w:tc>
              <w:tc>
                <w:tcPr>
                  <w:tcW w:w="1461" w:type="dxa"/>
                  <w:gridSpan w:val="2"/>
                  <w:tcBorders>
                    <w:top w:val="single" w:sz="4" w:space="0" w:color="auto"/>
                    <w:left w:val="single" w:sz="4" w:space="0" w:color="auto"/>
                    <w:bottom w:val="single" w:sz="4" w:space="0" w:color="auto"/>
                    <w:right w:val="single" w:sz="4" w:space="0" w:color="auto"/>
                  </w:tcBorders>
                </w:tcPr>
                <w:p w:rsidR="00D85A3C" w:rsidRPr="0028367D" w:rsidRDefault="00D85A3C" w:rsidP="00D85A3C">
                  <w:pPr>
                    <w:framePr w:hSpace="180" w:wrap="around" w:vAnchor="page" w:hAnchor="margin" w:y="347"/>
                    <w:rPr>
                      <w:sz w:val="20"/>
                    </w:rPr>
                  </w:pPr>
                  <w:r>
                    <w:rPr>
                      <w:sz w:val="20"/>
                    </w:rPr>
                    <w:t>31.12.2026</w:t>
                  </w:r>
                </w:p>
              </w:tc>
              <w:tc>
                <w:tcPr>
                  <w:tcW w:w="2101" w:type="dxa"/>
                  <w:tcBorders>
                    <w:top w:val="single" w:sz="4" w:space="0" w:color="auto"/>
                    <w:left w:val="single" w:sz="4" w:space="0" w:color="auto"/>
                    <w:bottom w:val="single" w:sz="4" w:space="0" w:color="auto"/>
                    <w:right w:val="single" w:sz="4" w:space="0" w:color="auto"/>
                  </w:tcBorders>
                </w:tcPr>
                <w:p w:rsidR="00D85A3C" w:rsidRDefault="00D85A3C" w:rsidP="00D85A3C">
                  <w:pPr>
                    <w:framePr w:hSpace="180" w:wrap="around" w:vAnchor="page" w:hAnchor="margin" w:y="347"/>
                  </w:pPr>
                  <w:r w:rsidRPr="002B1D36">
                    <w:rPr>
                      <w:i/>
                      <w:sz w:val="20"/>
                      <w:szCs w:val="20"/>
                      <w:u w:val="single"/>
                      <w:lang w:val="ro-MD"/>
                    </w:rPr>
                    <w:t>MD58TRPCCW518430A00124AA</w:t>
                  </w:r>
                </w:p>
              </w:tc>
              <w:tc>
                <w:tcPr>
                  <w:tcW w:w="1199" w:type="dxa"/>
                  <w:tcBorders>
                    <w:top w:val="single" w:sz="4" w:space="0" w:color="auto"/>
                    <w:left w:val="single" w:sz="4" w:space="0" w:color="auto"/>
                    <w:bottom w:val="single" w:sz="4" w:space="0" w:color="auto"/>
                    <w:right w:val="single" w:sz="4" w:space="0" w:color="auto"/>
                  </w:tcBorders>
                </w:tcPr>
                <w:p w:rsidR="00D85A3C" w:rsidRPr="006C1FA2" w:rsidRDefault="00D85A3C" w:rsidP="00D85A3C">
                  <w:pPr>
                    <w:framePr w:hSpace="180" w:wrap="around" w:vAnchor="page" w:hAnchor="margin" w:y="347"/>
                    <w:rPr>
                      <w:sz w:val="20"/>
                    </w:rPr>
                  </w:pPr>
                </w:p>
              </w:tc>
            </w:tr>
            <w:tr w:rsidR="00D85A3C" w:rsidRPr="006C1FA2" w:rsidTr="0058342F">
              <w:trPr>
                <w:trHeight w:val="397"/>
              </w:trPr>
              <w:tc>
                <w:tcPr>
                  <w:tcW w:w="567" w:type="dxa"/>
                  <w:tcBorders>
                    <w:top w:val="single" w:sz="4" w:space="0" w:color="auto"/>
                    <w:left w:val="single" w:sz="4" w:space="0" w:color="auto"/>
                    <w:bottom w:val="single" w:sz="4" w:space="0" w:color="auto"/>
                    <w:right w:val="single" w:sz="4" w:space="0" w:color="auto"/>
                  </w:tcBorders>
                </w:tcPr>
                <w:p w:rsidR="00D85A3C" w:rsidRPr="0049408B" w:rsidRDefault="00D85A3C" w:rsidP="00D85A3C">
                  <w:pPr>
                    <w:pStyle w:val="a"/>
                    <w:framePr w:hSpace="180" w:wrap="around" w:vAnchor="page" w:hAnchor="margin" w:y="347"/>
                    <w:numPr>
                      <w:ilvl w:val="0"/>
                      <w:numId w:val="29"/>
                    </w:numPr>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D85A3C" w:rsidRDefault="00D85A3C" w:rsidP="00D85A3C">
                  <w:pPr>
                    <w:framePr w:hSpace="180" w:wrap="around" w:vAnchor="page" w:hAnchor="margin" w:y="347"/>
                  </w:pPr>
                  <w:r w:rsidRPr="00A42D3A">
                    <w:rPr>
                      <w:sz w:val="16"/>
                      <w:szCs w:val="16"/>
                    </w:rPr>
                    <w:t>85111820-4</w:t>
                  </w:r>
                </w:p>
              </w:tc>
              <w:tc>
                <w:tcPr>
                  <w:tcW w:w="2434" w:type="dxa"/>
                  <w:tcBorders>
                    <w:top w:val="single" w:sz="2" w:space="0" w:color="000001"/>
                    <w:left w:val="single" w:sz="2" w:space="0" w:color="000001"/>
                    <w:bottom w:val="single" w:sz="2" w:space="0" w:color="000001"/>
                    <w:right w:val="single" w:sz="2" w:space="0" w:color="000001"/>
                  </w:tcBorders>
                  <w:shd w:val="clear" w:color="auto" w:fill="auto"/>
                  <w:vAlign w:val="center"/>
                </w:tcPr>
                <w:p w:rsidR="00D85A3C" w:rsidRPr="00B04000" w:rsidRDefault="00D85A3C" w:rsidP="00D85A3C">
                  <w:pPr>
                    <w:widowControl w:val="0"/>
                    <w:suppressAutoHyphens/>
                    <w:autoSpaceDN w:val="0"/>
                    <w:textAlignment w:val="baseline"/>
                    <w:rPr>
                      <w:rFonts w:eastAsia="Andale Sans UI"/>
                      <w:kern w:val="3"/>
                      <w:shd w:val="clear" w:color="auto" w:fill="FFFFFF"/>
                      <w:lang w:bidi="en-US"/>
                    </w:rPr>
                  </w:pPr>
                  <w:r w:rsidRPr="00B04000">
                    <w:rPr>
                      <w:b/>
                      <w:color w:val="000000"/>
                      <w:sz w:val="22"/>
                      <w:szCs w:val="22"/>
                    </w:rPr>
                    <w:t xml:space="preserve">Lotul </w:t>
                  </w:r>
                  <w:r w:rsidRPr="007D0408">
                    <w:rPr>
                      <w:b/>
                      <w:color w:val="000000"/>
                      <w:sz w:val="22"/>
                      <w:szCs w:val="22"/>
                      <w:lang w:val="en-US"/>
                    </w:rPr>
                    <w:t>3</w:t>
                  </w:r>
                  <w:r w:rsidRPr="00B04000">
                    <w:rPr>
                      <w:b/>
                      <w:color w:val="000000"/>
                      <w:sz w:val="22"/>
                      <w:szCs w:val="22"/>
                    </w:rPr>
                    <w:t xml:space="preserve">. </w:t>
                  </w:r>
                  <w:r w:rsidRPr="00473242">
                    <w:rPr>
                      <w:sz w:val="22"/>
                      <w:szCs w:val="22"/>
                    </w:rPr>
                    <w:t>Detecția și numărarea Staphylococcus aureus (metoda de aspirație)</w:t>
                  </w:r>
                </w:p>
              </w:tc>
              <w:tc>
                <w:tcPr>
                  <w:tcW w:w="1136" w:type="dxa"/>
                  <w:tcBorders>
                    <w:top w:val="single" w:sz="4" w:space="0" w:color="auto"/>
                    <w:left w:val="single" w:sz="4" w:space="0" w:color="auto"/>
                    <w:bottom w:val="single" w:sz="4" w:space="0" w:color="auto"/>
                    <w:right w:val="single" w:sz="4" w:space="0" w:color="auto"/>
                  </w:tcBorders>
                </w:tcPr>
                <w:p w:rsidR="00D85A3C" w:rsidRDefault="00D85A3C" w:rsidP="00D85A3C">
                  <w:pPr>
                    <w:jc w:val="center"/>
                  </w:pPr>
                  <w:r w:rsidRPr="00443603">
                    <w:rPr>
                      <w:noProof w:val="0"/>
                      <w:color w:val="000000"/>
                      <w:sz w:val="20"/>
                      <w:szCs w:val="20"/>
                      <w:lang w:val="ro-MD"/>
                    </w:rPr>
                    <w:t>Investigații</w:t>
                  </w:r>
                </w:p>
              </w:tc>
              <w:tc>
                <w:tcPr>
                  <w:tcW w:w="1275" w:type="dxa"/>
                  <w:tcBorders>
                    <w:top w:val="nil"/>
                    <w:left w:val="nil"/>
                    <w:bottom w:val="single" w:sz="8" w:space="0" w:color="auto"/>
                    <w:right w:val="single" w:sz="8" w:space="0" w:color="auto"/>
                  </w:tcBorders>
                  <w:shd w:val="clear" w:color="auto" w:fill="auto"/>
                </w:tcPr>
                <w:p w:rsidR="00D85A3C" w:rsidRDefault="00D85A3C" w:rsidP="00D85A3C">
                  <w:pPr>
                    <w:jc w:val="center"/>
                    <w:rPr>
                      <w:color w:val="000000"/>
                    </w:rPr>
                  </w:pPr>
                  <w:r>
                    <w:rPr>
                      <w:color w:val="000000"/>
                      <w:lang w:val="ro-MD" w:eastAsia="ru-RU"/>
                    </w:rPr>
                    <w:t>350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85A3C" w:rsidRPr="0028367D" w:rsidRDefault="00D85A3C" w:rsidP="00D85A3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85A3C" w:rsidRPr="0028367D" w:rsidRDefault="00D85A3C" w:rsidP="00D85A3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D85A3C" w:rsidRPr="0028367D" w:rsidRDefault="00D85A3C" w:rsidP="00D85A3C">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85A3C" w:rsidRPr="0028367D" w:rsidRDefault="00D85A3C" w:rsidP="00D85A3C">
                  <w:pPr>
                    <w:framePr w:hSpace="180" w:wrap="around" w:vAnchor="page" w:hAnchor="margin" w:y="347"/>
                    <w:rPr>
                      <w:sz w:val="20"/>
                    </w:rPr>
                  </w:pPr>
                </w:p>
              </w:tc>
              <w:tc>
                <w:tcPr>
                  <w:tcW w:w="1461" w:type="dxa"/>
                  <w:gridSpan w:val="2"/>
                  <w:tcBorders>
                    <w:top w:val="single" w:sz="4" w:space="0" w:color="auto"/>
                    <w:left w:val="single" w:sz="4" w:space="0" w:color="auto"/>
                    <w:bottom w:val="single" w:sz="4" w:space="0" w:color="auto"/>
                    <w:right w:val="single" w:sz="4" w:space="0" w:color="auto"/>
                  </w:tcBorders>
                </w:tcPr>
                <w:p w:rsidR="00D85A3C" w:rsidRPr="0028367D" w:rsidRDefault="00D85A3C" w:rsidP="00D85A3C">
                  <w:pPr>
                    <w:framePr w:hSpace="180" w:wrap="around" w:vAnchor="page" w:hAnchor="margin" w:y="347"/>
                    <w:rPr>
                      <w:sz w:val="20"/>
                    </w:rPr>
                  </w:pPr>
                  <w:r>
                    <w:rPr>
                      <w:sz w:val="20"/>
                    </w:rPr>
                    <w:t>31.12.2026</w:t>
                  </w:r>
                </w:p>
              </w:tc>
              <w:tc>
                <w:tcPr>
                  <w:tcW w:w="2101" w:type="dxa"/>
                  <w:tcBorders>
                    <w:top w:val="single" w:sz="4" w:space="0" w:color="auto"/>
                    <w:left w:val="single" w:sz="4" w:space="0" w:color="auto"/>
                    <w:bottom w:val="single" w:sz="4" w:space="0" w:color="auto"/>
                    <w:right w:val="single" w:sz="4" w:space="0" w:color="auto"/>
                  </w:tcBorders>
                </w:tcPr>
                <w:p w:rsidR="00D85A3C" w:rsidRDefault="00D85A3C" w:rsidP="00D85A3C">
                  <w:pPr>
                    <w:framePr w:hSpace="180" w:wrap="around" w:vAnchor="page" w:hAnchor="margin" w:y="347"/>
                  </w:pPr>
                  <w:r w:rsidRPr="002B1D36">
                    <w:rPr>
                      <w:i/>
                      <w:sz w:val="20"/>
                      <w:szCs w:val="20"/>
                      <w:u w:val="single"/>
                      <w:lang w:val="ro-MD"/>
                    </w:rPr>
                    <w:t>MD58TRPCCW518430A00124AA</w:t>
                  </w:r>
                </w:p>
              </w:tc>
              <w:tc>
                <w:tcPr>
                  <w:tcW w:w="1199" w:type="dxa"/>
                  <w:tcBorders>
                    <w:top w:val="single" w:sz="4" w:space="0" w:color="auto"/>
                    <w:left w:val="single" w:sz="4" w:space="0" w:color="auto"/>
                    <w:bottom w:val="single" w:sz="4" w:space="0" w:color="auto"/>
                    <w:right w:val="single" w:sz="4" w:space="0" w:color="auto"/>
                  </w:tcBorders>
                </w:tcPr>
                <w:p w:rsidR="00D85A3C" w:rsidRPr="006C1FA2" w:rsidRDefault="00D85A3C" w:rsidP="00D85A3C">
                  <w:pPr>
                    <w:framePr w:hSpace="180" w:wrap="around" w:vAnchor="page" w:hAnchor="margin" w:y="347"/>
                    <w:rPr>
                      <w:sz w:val="20"/>
                    </w:rPr>
                  </w:pPr>
                </w:p>
              </w:tc>
            </w:tr>
            <w:tr w:rsidR="00D85A3C" w:rsidRPr="006C1FA2" w:rsidTr="0058342F">
              <w:trPr>
                <w:trHeight w:val="397"/>
              </w:trPr>
              <w:tc>
                <w:tcPr>
                  <w:tcW w:w="567" w:type="dxa"/>
                  <w:tcBorders>
                    <w:top w:val="single" w:sz="4" w:space="0" w:color="auto"/>
                    <w:left w:val="single" w:sz="4" w:space="0" w:color="auto"/>
                    <w:bottom w:val="single" w:sz="4" w:space="0" w:color="auto"/>
                    <w:right w:val="single" w:sz="4" w:space="0" w:color="auto"/>
                  </w:tcBorders>
                </w:tcPr>
                <w:p w:rsidR="00D85A3C" w:rsidRPr="0049408B" w:rsidRDefault="00D85A3C" w:rsidP="00D85A3C">
                  <w:pPr>
                    <w:pStyle w:val="a"/>
                    <w:framePr w:hSpace="180" w:wrap="around" w:vAnchor="page" w:hAnchor="margin" w:y="347"/>
                    <w:numPr>
                      <w:ilvl w:val="0"/>
                      <w:numId w:val="29"/>
                    </w:numPr>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D85A3C" w:rsidRDefault="00D85A3C" w:rsidP="00D85A3C">
                  <w:pPr>
                    <w:framePr w:hSpace="180" w:wrap="around" w:vAnchor="page" w:hAnchor="margin" w:y="347"/>
                  </w:pPr>
                  <w:r w:rsidRPr="00A42D3A">
                    <w:rPr>
                      <w:sz w:val="16"/>
                      <w:szCs w:val="16"/>
                    </w:rPr>
                    <w:t>85111820-4</w:t>
                  </w:r>
                </w:p>
              </w:tc>
              <w:tc>
                <w:tcPr>
                  <w:tcW w:w="2434" w:type="dxa"/>
                  <w:tcBorders>
                    <w:top w:val="single" w:sz="2" w:space="0" w:color="000001"/>
                    <w:left w:val="single" w:sz="2" w:space="0" w:color="000001"/>
                    <w:bottom w:val="single" w:sz="2" w:space="0" w:color="000001"/>
                    <w:right w:val="single" w:sz="2" w:space="0" w:color="000001"/>
                  </w:tcBorders>
                  <w:shd w:val="clear" w:color="auto" w:fill="auto"/>
                  <w:vAlign w:val="center"/>
                </w:tcPr>
                <w:p w:rsidR="00D85A3C" w:rsidRPr="00B04000" w:rsidRDefault="00D85A3C" w:rsidP="00D85A3C">
                  <w:pPr>
                    <w:widowControl w:val="0"/>
                    <w:suppressAutoHyphens/>
                    <w:autoSpaceDN w:val="0"/>
                    <w:textAlignment w:val="baseline"/>
                    <w:rPr>
                      <w:rFonts w:eastAsia="Andale Sans UI"/>
                      <w:kern w:val="3"/>
                      <w:shd w:val="clear" w:color="auto" w:fill="FFFFFF"/>
                      <w:lang w:bidi="en-US"/>
                    </w:rPr>
                  </w:pPr>
                  <w:r w:rsidRPr="00B04000">
                    <w:rPr>
                      <w:b/>
                      <w:color w:val="000000"/>
                      <w:sz w:val="22"/>
                      <w:szCs w:val="22"/>
                    </w:rPr>
                    <w:t xml:space="preserve">Lotul </w:t>
                  </w:r>
                  <w:r w:rsidRPr="00B04000">
                    <w:rPr>
                      <w:b/>
                      <w:color w:val="000000"/>
                      <w:sz w:val="22"/>
                      <w:szCs w:val="22"/>
                      <w:lang w:val="ru-RU"/>
                    </w:rPr>
                    <w:t>4</w:t>
                  </w:r>
                  <w:r w:rsidRPr="00B04000">
                    <w:rPr>
                      <w:b/>
                      <w:color w:val="000000"/>
                      <w:sz w:val="22"/>
                      <w:szCs w:val="22"/>
                    </w:rPr>
                    <w:t xml:space="preserve">. </w:t>
                  </w:r>
                  <w:r w:rsidRPr="00473242">
                    <w:rPr>
                      <w:sz w:val="22"/>
                      <w:szCs w:val="22"/>
                      <w:lang w:val="ro-MD"/>
                    </w:rPr>
                    <w:t>Detecția Enterobacteriaceae</w:t>
                  </w:r>
                </w:p>
              </w:tc>
              <w:tc>
                <w:tcPr>
                  <w:tcW w:w="1136" w:type="dxa"/>
                  <w:tcBorders>
                    <w:top w:val="single" w:sz="4" w:space="0" w:color="auto"/>
                    <w:left w:val="single" w:sz="4" w:space="0" w:color="auto"/>
                    <w:bottom w:val="single" w:sz="4" w:space="0" w:color="auto"/>
                    <w:right w:val="single" w:sz="4" w:space="0" w:color="auto"/>
                  </w:tcBorders>
                </w:tcPr>
                <w:p w:rsidR="00D85A3C" w:rsidRDefault="00D85A3C" w:rsidP="00D85A3C">
                  <w:pPr>
                    <w:jc w:val="center"/>
                  </w:pPr>
                </w:p>
              </w:tc>
              <w:tc>
                <w:tcPr>
                  <w:tcW w:w="1275" w:type="dxa"/>
                  <w:tcBorders>
                    <w:top w:val="nil"/>
                    <w:left w:val="nil"/>
                    <w:bottom w:val="single" w:sz="8" w:space="0" w:color="auto"/>
                    <w:right w:val="single" w:sz="8" w:space="0" w:color="auto"/>
                  </w:tcBorders>
                  <w:shd w:val="clear" w:color="auto" w:fill="auto"/>
                </w:tcPr>
                <w:p w:rsidR="00D85A3C" w:rsidRDefault="00D85A3C" w:rsidP="00D85A3C">
                  <w:pPr>
                    <w:jc w:val="center"/>
                    <w:rPr>
                      <w:color w:val="00000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85A3C" w:rsidRPr="0028367D" w:rsidRDefault="00D85A3C" w:rsidP="00D85A3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85A3C" w:rsidRPr="0028367D" w:rsidRDefault="00D85A3C" w:rsidP="00D85A3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D85A3C" w:rsidRPr="0028367D" w:rsidRDefault="00D85A3C" w:rsidP="00D85A3C">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85A3C" w:rsidRPr="0028367D" w:rsidRDefault="00D85A3C" w:rsidP="00D85A3C">
                  <w:pPr>
                    <w:framePr w:hSpace="180" w:wrap="around" w:vAnchor="page" w:hAnchor="margin" w:y="347"/>
                    <w:rPr>
                      <w:sz w:val="20"/>
                    </w:rPr>
                  </w:pPr>
                </w:p>
              </w:tc>
              <w:tc>
                <w:tcPr>
                  <w:tcW w:w="1461" w:type="dxa"/>
                  <w:gridSpan w:val="2"/>
                  <w:tcBorders>
                    <w:top w:val="single" w:sz="4" w:space="0" w:color="auto"/>
                    <w:left w:val="single" w:sz="4" w:space="0" w:color="auto"/>
                    <w:bottom w:val="single" w:sz="4" w:space="0" w:color="auto"/>
                    <w:right w:val="single" w:sz="4" w:space="0" w:color="auto"/>
                  </w:tcBorders>
                </w:tcPr>
                <w:p w:rsidR="00D85A3C" w:rsidRPr="0028367D" w:rsidRDefault="00D85A3C" w:rsidP="00D85A3C">
                  <w:pPr>
                    <w:framePr w:hSpace="180" w:wrap="around" w:vAnchor="page" w:hAnchor="margin" w:y="347"/>
                    <w:rPr>
                      <w:sz w:val="20"/>
                    </w:rPr>
                  </w:pPr>
                  <w:r>
                    <w:rPr>
                      <w:sz w:val="20"/>
                    </w:rPr>
                    <w:t>31.12.2026</w:t>
                  </w:r>
                </w:p>
              </w:tc>
              <w:tc>
                <w:tcPr>
                  <w:tcW w:w="2101" w:type="dxa"/>
                  <w:tcBorders>
                    <w:top w:val="single" w:sz="4" w:space="0" w:color="auto"/>
                    <w:left w:val="single" w:sz="4" w:space="0" w:color="auto"/>
                    <w:bottom w:val="single" w:sz="4" w:space="0" w:color="auto"/>
                    <w:right w:val="single" w:sz="4" w:space="0" w:color="auto"/>
                  </w:tcBorders>
                </w:tcPr>
                <w:p w:rsidR="00D85A3C" w:rsidRDefault="00D85A3C" w:rsidP="00D85A3C">
                  <w:pPr>
                    <w:framePr w:hSpace="180" w:wrap="around" w:vAnchor="page" w:hAnchor="margin" w:y="347"/>
                  </w:pPr>
                  <w:r w:rsidRPr="002B1D36">
                    <w:rPr>
                      <w:i/>
                      <w:sz w:val="20"/>
                      <w:szCs w:val="20"/>
                      <w:u w:val="single"/>
                      <w:lang w:val="ro-MD"/>
                    </w:rPr>
                    <w:t>MD58TRPCCW518430A00124AA</w:t>
                  </w:r>
                </w:p>
              </w:tc>
              <w:tc>
                <w:tcPr>
                  <w:tcW w:w="1199" w:type="dxa"/>
                  <w:tcBorders>
                    <w:top w:val="single" w:sz="4" w:space="0" w:color="auto"/>
                    <w:left w:val="single" w:sz="4" w:space="0" w:color="auto"/>
                    <w:bottom w:val="single" w:sz="4" w:space="0" w:color="auto"/>
                    <w:right w:val="single" w:sz="4" w:space="0" w:color="auto"/>
                  </w:tcBorders>
                </w:tcPr>
                <w:p w:rsidR="00D85A3C" w:rsidRPr="006C1FA2" w:rsidRDefault="00D85A3C" w:rsidP="00D85A3C">
                  <w:pPr>
                    <w:framePr w:hSpace="180" w:wrap="around" w:vAnchor="page" w:hAnchor="margin" w:y="347"/>
                    <w:rPr>
                      <w:sz w:val="20"/>
                    </w:rPr>
                  </w:pPr>
                </w:p>
              </w:tc>
            </w:tr>
            <w:tr w:rsidR="00D85A3C" w:rsidRPr="006C1FA2" w:rsidTr="0058342F">
              <w:trPr>
                <w:trHeight w:val="397"/>
              </w:trPr>
              <w:tc>
                <w:tcPr>
                  <w:tcW w:w="567" w:type="dxa"/>
                  <w:tcBorders>
                    <w:top w:val="single" w:sz="4" w:space="0" w:color="auto"/>
                    <w:left w:val="single" w:sz="4" w:space="0" w:color="auto"/>
                    <w:bottom w:val="single" w:sz="4" w:space="0" w:color="auto"/>
                    <w:right w:val="single" w:sz="4" w:space="0" w:color="auto"/>
                  </w:tcBorders>
                </w:tcPr>
                <w:p w:rsidR="00D85A3C" w:rsidRPr="00D85A3C" w:rsidRDefault="00D85A3C" w:rsidP="00D85A3C">
                  <w:pPr>
                    <w:framePr w:hSpace="180" w:wrap="around" w:vAnchor="page" w:hAnchor="margin" w:y="347"/>
                    <w:rPr>
                      <w:sz w:val="20"/>
                    </w:rPr>
                  </w:pPr>
                  <w:r>
                    <w:rPr>
                      <w:sz w:val="20"/>
                    </w:rPr>
                    <w:t xml:space="preserve"> </w:t>
                  </w:r>
                  <w:r w:rsidRPr="00D85A3C">
                    <w:rPr>
                      <w:sz w:val="20"/>
                    </w:rPr>
                    <w:t>4.1.</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D85A3C" w:rsidRDefault="00D85A3C" w:rsidP="00D85A3C">
                  <w:pPr>
                    <w:framePr w:hSpace="180" w:wrap="around" w:vAnchor="page" w:hAnchor="margin" w:y="347"/>
                  </w:pPr>
                  <w:r w:rsidRPr="009852AF">
                    <w:rPr>
                      <w:sz w:val="16"/>
                      <w:szCs w:val="16"/>
                    </w:rPr>
                    <w:t>85111820-4</w:t>
                  </w:r>
                </w:p>
              </w:tc>
              <w:tc>
                <w:tcPr>
                  <w:tcW w:w="2434" w:type="dxa"/>
                  <w:tcBorders>
                    <w:top w:val="single" w:sz="2" w:space="0" w:color="000001"/>
                    <w:left w:val="single" w:sz="2" w:space="0" w:color="000001"/>
                    <w:bottom w:val="single" w:sz="2" w:space="0" w:color="000001"/>
                    <w:right w:val="single" w:sz="2" w:space="0" w:color="000001"/>
                  </w:tcBorders>
                  <w:shd w:val="clear" w:color="auto" w:fill="auto"/>
                  <w:vAlign w:val="center"/>
                </w:tcPr>
                <w:p w:rsidR="00D85A3C" w:rsidRPr="00B04000" w:rsidRDefault="00D85A3C" w:rsidP="00D85A3C">
                  <w:pPr>
                    <w:widowControl w:val="0"/>
                    <w:suppressAutoHyphens/>
                    <w:autoSpaceDN w:val="0"/>
                    <w:textAlignment w:val="baseline"/>
                    <w:rPr>
                      <w:b/>
                      <w:color w:val="000000"/>
                      <w:sz w:val="22"/>
                      <w:szCs w:val="22"/>
                    </w:rPr>
                  </w:pPr>
                  <w:r w:rsidRPr="00473242">
                    <w:rPr>
                      <w:sz w:val="22"/>
                      <w:szCs w:val="22"/>
                      <w:lang w:val="ro-MD"/>
                    </w:rPr>
                    <w:t xml:space="preserve">Detecția </w:t>
                  </w:r>
                  <w:r w:rsidRPr="00473242">
                    <w:rPr>
                      <w:sz w:val="22"/>
                      <w:szCs w:val="22"/>
                      <w:lang w:val="ro-MD"/>
                    </w:rPr>
                    <w:lastRenderedPageBreak/>
                    <w:t>Enterobacteriaceae</w:t>
                  </w:r>
                </w:p>
              </w:tc>
              <w:tc>
                <w:tcPr>
                  <w:tcW w:w="1136" w:type="dxa"/>
                  <w:tcBorders>
                    <w:top w:val="single" w:sz="4" w:space="0" w:color="auto"/>
                    <w:left w:val="single" w:sz="4" w:space="0" w:color="auto"/>
                    <w:bottom w:val="single" w:sz="4" w:space="0" w:color="auto"/>
                    <w:right w:val="single" w:sz="4" w:space="0" w:color="auto"/>
                  </w:tcBorders>
                </w:tcPr>
                <w:p w:rsidR="00D85A3C" w:rsidRPr="00443603" w:rsidRDefault="00D85A3C" w:rsidP="00D85A3C">
                  <w:pPr>
                    <w:jc w:val="center"/>
                    <w:rPr>
                      <w:noProof w:val="0"/>
                      <w:color w:val="000000"/>
                      <w:sz w:val="20"/>
                      <w:szCs w:val="20"/>
                      <w:lang w:val="ro-MD"/>
                    </w:rPr>
                  </w:pPr>
                  <w:r w:rsidRPr="00443603">
                    <w:rPr>
                      <w:noProof w:val="0"/>
                      <w:color w:val="000000"/>
                      <w:sz w:val="20"/>
                      <w:szCs w:val="20"/>
                      <w:lang w:val="ro-MD"/>
                    </w:rPr>
                    <w:lastRenderedPageBreak/>
                    <w:t>Investigații</w:t>
                  </w:r>
                </w:p>
              </w:tc>
              <w:tc>
                <w:tcPr>
                  <w:tcW w:w="1275" w:type="dxa"/>
                  <w:tcBorders>
                    <w:top w:val="nil"/>
                    <w:left w:val="nil"/>
                    <w:bottom w:val="single" w:sz="8" w:space="0" w:color="auto"/>
                    <w:right w:val="single" w:sz="8" w:space="0" w:color="auto"/>
                  </w:tcBorders>
                  <w:shd w:val="clear" w:color="auto" w:fill="auto"/>
                </w:tcPr>
                <w:p w:rsidR="00D85A3C" w:rsidRDefault="00D85A3C" w:rsidP="00D85A3C">
                  <w:pPr>
                    <w:jc w:val="center"/>
                    <w:rPr>
                      <w:color w:val="000000"/>
                      <w:lang w:val="ro-MD" w:eastAsia="ru-RU"/>
                    </w:rPr>
                  </w:pPr>
                  <w:r>
                    <w:rPr>
                      <w:color w:val="000000"/>
                      <w:lang w:val="ro-MD" w:eastAsia="ru-RU"/>
                    </w:rPr>
                    <w:t>1100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85A3C" w:rsidRPr="0028367D" w:rsidRDefault="00D85A3C" w:rsidP="00D85A3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85A3C" w:rsidRPr="0028367D" w:rsidRDefault="00D85A3C" w:rsidP="00D85A3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D85A3C" w:rsidRPr="0028367D" w:rsidRDefault="00D85A3C" w:rsidP="00D85A3C">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85A3C" w:rsidRPr="0028367D" w:rsidRDefault="00D85A3C" w:rsidP="00D85A3C">
                  <w:pPr>
                    <w:framePr w:hSpace="180" w:wrap="around" w:vAnchor="page" w:hAnchor="margin" w:y="347"/>
                    <w:rPr>
                      <w:sz w:val="20"/>
                    </w:rPr>
                  </w:pPr>
                </w:p>
              </w:tc>
              <w:tc>
                <w:tcPr>
                  <w:tcW w:w="1461" w:type="dxa"/>
                  <w:gridSpan w:val="2"/>
                  <w:tcBorders>
                    <w:top w:val="single" w:sz="4" w:space="0" w:color="auto"/>
                    <w:left w:val="single" w:sz="4" w:space="0" w:color="auto"/>
                    <w:bottom w:val="single" w:sz="4" w:space="0" w:color="auto"/>
                    <w:right w:val="single" w:sz="4" w:space="0" w:color="auto"/>
                  </w:tcBorders>
                </w:tcPr>
                <w:p w:rsidR="00D85A3C" w:rsidRPr="0028367D" w:rsidRDefault="00D85A3C" w:rsidP="00D85A3C">
                  <w:pPr>
                    <w:framePr w:hSpace="180" w:wrap="around" w:vAnchor="page" w:hAnchor="margin" w:y="347"/>
                    <w:rPr>
                      <w:sz w:val="20"/>
                    </w:rPr>
                  </w:pPr>
                  <w:r>
                    <w:rPr>
                      <w:sz w:val="20"/>
                    </w:rPr>
                    <w:t>31.12.2026</w:t>
                  </w:r>
                </w:p>
              </w:tc>
              <w:tc>
                <w:tcPr>
                  <w:tcW w:w="2101" w:type="dxa"/>
                  <w:tcBorders>
                    <w:top w:val="single" w:sz="4" w:space="0" w:color="auto"/>
                    <w:left w:val="single" w:sz="4" w:space="0" w:color="auto"/>
                    <w:bottom w:val="single" w:sz="4" w:space="0" w:color="auto"/>
                    <w:right w:val="single" w:sz="4" w:space="0" w:color="auto"/>
                  </w:tcBorders>
                </w:tcPr>
                <w:p w:rsidR="00D85A3C" w:rsidRDefault="00D85A3C" w:rsidP="00D85A3C">
                  <w:pPr>
                    <w:framePr w:hSpace="180" w:wrap="around" w:vAnchor="page" w:hAnchor="margin" w:y="347"/>
                  </w:pPr>
                  <w:r w:rsidRPr="002B1D36">
                    <w:rPr>
                      <w:i/>
                      <w:sz w:val="20"/>
                      <w:szCs w:val="20"/>
                      <w:u w:val="single"/>
                      <w:lang w:val="ro-MD"/>
                    </w:rPr>
                    <w:t>MD58TRPCCW518430A00124AA</w:t>
                  </w:r>
                </w:p>
              </w:tc>
              <w:tc>
                <w:tcPr>
                  <w:tcW w:w="1199" w:type="dxa"/>
                  <w:tcBorders>
                    <w:top w:val="single" w:sz="4" w:space="0" w:color="auto"/>
                    <w:left w:val="single" w:sz="4" w:space="0" w:color="auto"/>
                    <w:bottom w:val="single" w:sz="4" w:space="0" w:color="auto"/>
                    <w:right w:val="single" w:sz="4" w:space="0" w:color="auto"/>
                  </w:tcBorders>
                </w:tcPr>
                <w:p w:rsidR="00D85A3C" w:rsidRPr="006C1FA2" w:rsidRDefault="00D85A3C" w:rsidP="00D85A3C">
                  <w:pPr>
                    <w:framePr w:hSpace="180" w:wrap="around" w:vAnchor="page" w:hAnchor="margin" w:y="347"/>
                    <w:rPr>
                      <w:sz w:val="20"/>
                    </w:rPr>
                  </w:pPr>
                </w:p>
              </w:tc>
            </w:tr>
            <w:tr w:rsidR="00D85A3C" w:rsidRPr="006C1FA2" w:rsidTr="0058342F">
              <w:trPr>
                <w:trHeight w:val="397"/>
              </w:trPr>
              <w:tc>
                <w:tcPr>
                  <w:tcW w:w="567" w:type="dxa"/>
                  <w:tcBorders>
                    <w:top w:val="single" w:sz="4" w:space="0" w:color="auto"/>
                    <w:left w:val="single" w:sz="4" w:space="0" w:color="auto"/>
                    <w:bottom w:val="single" w:sz="4" w:space="0" w:color="auto"/>
                    <w:right w:val="single" w:sz="4" w:space="0" w:color="auto"/>
                  </w:tcBorders>
                </w:tcPr>
                <w:p w:rsidR="00D85A3C" w:rsidRPr="00D85A3C" w:rsidRDefault="00D85A3C" w:rsidP="00D85A3C">
                  <w:pPr>
                    <w:framePr w:hSpace="180" w:wrap="around" w:vAnchor="page" w:hAnchor="margin" w:y="347"/>
                    <w:rPr>
                      <w:sz w:val="20"/>
                    </w:rPr>
                  </w:pPr>
                  <w:r>
                    <w:rPr>
                      <w:sz w:val="20"/>
                    </w:rPr>
                    <w:t>4.2.</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D85A3C" w:rsidRDefault="00D85A3C" w:rsidP="00D85A3C">
                  <w:pPr>
                    <w:framePr w:hSpace="180" w:wrap="around" w:vAnchor="page" w:hAnchor="margin" w:y="347"/>
                  </w:pPr>
                  <w:r w:rsidRPr="009852AF">
                    <w:rPr>
                      <w:sz w:val="16"/>
                      <w:szCs w:val="16"/>
                    </w:rPr>
                    <w:t>85111820-4</w:t>
                  </w:r>
                </w:p>
              </w:tc>
              <w:tc>
                <w:tcPr>
                  <w:tcW w:w="2434" w:type="dxa"/>
                  <w:tcBorders>
                    <w:top w:val="single" w:sz="2" w:space="0" w:color="000001"/>
                    <w:left w:val="single" w:sz="2" w:space="0" w:color="000001"/>
                    <w:bottom w:val="single" w:sz="2" w:space="0" w:color="000001"/>
                    <w:right w:val="single" w:sz="2" w:space="0" w:color="000001"/>
                  </w:tcBorders>
                  <w:shd w:val="clear" w:color="auto" w:fill="auto"/>
                  <w:vAlign w:val="center"/>
                </w:tcPr>
                <w:p w:rsidR="00D85A3C" w:rsidRPr="00B04000" w:rsidRDefault="00D85A3C" w:rsidP="00D85A3C">
                  <w:pPr>
                    <w:widowControl w:val="0"/>
                    <w:suppressAutoHyphens/>
                    <w:autoSpaceDN w:val="0"/>
                    <w:textAlignment w:val="baseline"/>
                    <w:rPr>
                      <w:b/>
                      <w:color w:val="000000"/>
                      <w:sz w:val="22"/>
                      <w:szCs w:val="22"/>
                    </w:rPr>
                  </w:pPr>
                  <w:r w:rsidRPr="00473242">
                    <w:rPr>
                      <w:sz w:val="22"/>
                      <w:szCs w:val="22"/>
                      <w:lang w:val="ro-MD"/>
                    </w:rPr>
                    <w:t>Detecția Enterobacteriaceae</w:t>
                  </w:r>
                </w:p>
              </w:tc>
              <w:tc>
                <w:tcPr>
                  <w:tcW w:w="1136" w:type="dxa"/>
                  <w:tcBorders>
                    <w:top w:val="single" w:sz="4" w:space="0" w:color="auto"/>
                    <w:left w:val="single" w:sz="4" w:space="0" w:color="auto"/>
                    <w:bottom w:val="single" w:sz="4" w:space="0" w:color="auto"/>
                    <w:right w:val="single" w:sz="4" w:space="0" w:color="auto"/>
                  </w:tcBorders>
                </w:tcPr>
                <w:p w:rsidR="00D85A3C" w:rsidRPr="00443603" w:rsidRDefault="00D85A3C" w:rsidP="00D85A3C">
                  <w:pPr>
                    <w:jc w:val="center"/>
                    <w:rPr>
                      <w:noProof w:val="0"/>
                      <w:color w:val="000000"/>
                      <w:sz w:val="20"/>
                      <w:szCs w:val="20"/>
                      <w:lang w:val="ro-MD"/>
                    </w:rPr>
                  </w:pPr>
                  <w:r w:rsidRPr="00443603">
                    <w:rPr>
                      <w:noProof w:val="0"/>
                      <w:color w:val="000000"/>
                      <w:sz w:val="20"/>
                      <w:szCs w:val="20"/>
                      <w:lang w:val="ro-MD"/>
                    </w:rPr>
                    <w:t>Investigații</w:t>
                  </w:r>
                </w:p>
              </w:tc>
              <w:tc>
                <w:tcPr>
                  <w:tcW w:w="1275" w:type="dxa"/>
                  <w:tcBorders>
                    <w:top w:val="single" w:sz="4" w:space="0" w:color="auto"/>
                    <w:left w:val="nil"/>
                    <w:bottom w:val="single" w:sz="8" w:space="0" w:color="auto"/>
                    <w:right w:val="single" w:sz="8" w:space="0" w:color="auto"/>
                  </w:tcBorders>
                  <w:shd w:val="clear" w:color="auto" w:fill="auto"/>
                </w:tcPr>
                <w:p w:rsidR="00D85A3C" w:rsidRDefault="00D85A3C" w:rsidP="00D85A3C">
                  <w:pPr>
                    <w:jc w:val="center"/>
                    <w:rPr>
                      <w:color w:val="000000"/>
                      <w:lang w:val="ro-MD" w:eastAsia="ru-RU"/>
                    </w:rPr>
                  </w:pPr>
                  <w:r>
                    <w:rPr>
                      <w:color w:val="000000"/>
                      <w:lang w:val="ro-MD" w:eastAsia="ru-RU"/>
                    </w:rPr>
                    <w:t>450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85A3C" w:rsidRPr="0028367D" w:rsidRDefault="00D85A3C" w:rsidP="00D85A3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85A3C" w:rsidRPr="0028367D" w:rsidRDefault="00D85A3C" w:rsidP="00D85A3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D85A3C" w:rsidRPr="0028367D" w:rsidRDefault="00D85A3C" w:rsidP="00D85A3C">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85A3C" w:rsidRPr="0028367D" w:rsidRDefault="00D85A3C" w:rsidP="00D85A3C">
                  <w:pPr>
                    <w:framePr w:hSpace="180" w:wrap="around" w:vAnchor="page" w:hAnchor="margin" w:y="347"/>
                    <w:rPr>
                      <w:sz w:val="20"/>
                    </w:rPr>
                  </w:pPr>
                </w:p>
              </w:tc>
              <w:tc>
                <w:tcPr>
                  <w:tcW w:w="1461" w:type="dxa"/>
                  <w:gridSpan w:val="2"/>
                  <w:tcBorders>
                    <w:top w:val="single" w:sz="4" w:space="0" w:color="auto"/>
                    <w:left w:val="single" w:sz="4" w:space="0" w:color="auto"/>
                    <w:bottom w:val="single" w:sz="4" w:space="0" w:color="auto"/>
                    <w:right w:val="single" w:sz="4" w:space="0" w:color="auto"/>
                  </w:tcBorders>
                </w:tcPr>
                <w:p w:rsidR="00D85A3C" w:rsidRPr="0028367D" w:rsidRDefault="00D85A3C" w:rsidP="00D85A3C">
                  <w:pPr>
                    <w:framePr w:hSpace="180" w:wrap="around" w:vAnchor="page" w:hAnchor="margin" w:y="347"/>
                    <w:rPr>
                      <w:sz w:val="20"/>
                    </w:rPr>
                  </w:pPr>
                  <w:r>
                    <w:rPr>
                      <w:sz w:val="20"/>
                    </w:rPr>
                    <w:t>31.12.2026</w:t>
                  </w:r>
                </w:p>
              </w:tc>
              <w:tc>
                <w:tcPr>
                  <w:tcW w:w="2101" w:type="dxa"/>
                  <w:tcBorders>
                    <w:top w:val="single" w:sz="4" w:space="0" w:color="auto"/>
                    <w:left w:val="single" w:sz="4" w:space="0" w:color="auto"/>
                    <w:bottom w:val="single" w:sz="4" w:space="0" w:color="auto"/>
                    <w:right w:val="single" w:sz="4" w:space="0" w:color="auto"/>
                  </w:tcBorders>
                </w:tcPr>
                <w:p w:rsidR="00D85A3C" w:rsidRDefault="00D85A3C" w:rsidP="00D85A3C">
                  <w:pPr>
                    <w:framePr w:hSpace="180" w:wrap="around" w:vAnchor="page" w:hAnchor="margin" w:y="347"/>
                  </w:pPr>
                  <w:r w:rsidRPr="002B1D36">
                    <w:rPr>
                      <w:i/>
                      <w:sz w:val="20"/>
                      <w:szCs w:val="20"/>
                      <w:u w:val="single"/>
                      <w:lang w:val="ro-MD"/>
                    </w:rPr>
                    <w:t>MD58TRPCCW518430A00124AA</w:t>
                  </w:r>
                </w:p>
              </w:tc>
              <w:tc>
                <w:tcPr>
                  <w:tcW w:w="1199" w:type="dxa"/>
                  <w:tcBorders>
                    <w:top w:val="single" w:sz="4" w:space="0" w:color="auto"/>
                    <w:left w:val="single" w:sz="4" w:space="0" w:color="auto"/>
                    <w:bottom w:val="single" w:sz="4" w:space="0" w:color="auto"/>
                    <w:right w:val="single" w:sz="4" w:space="0" w:color="auto"/>
                  </w:tcBorders>
                </w:tcPr>
                <w:p w:rsidR="00D85A3C" w:rsidRPr="006C1FA2" w:rsidRDefault="00D85A3C" w:rsidP="00D85A3C">
                  <w:pPr>
                    <w:framePr w:hSpace="180" w:wrap="around" w:vAnchor="page" w:hAnchor="margin" w:y="347"/>
                    <w:rPr>
                      <w:sz w:val="20"/>
                    </w:rPr>
                  </w:pPr>
                </w:p>
              </w:tc>
            </w:tr>
            <w:tr w:rsidR="00D85A3C" w:rsidRPr="006C1FA2" w:rsidTr="0058342F">
              <w:trPr>
                <w:trHeight w:val="397"/>
              </w:trPr>
              <w:tc>
                <w:tcPr>
                  <w:tcW w:w="567" w:type="dxa"/>
                  <w:tcBorders>
                    <w:top w:val="single" w:sz="4" w:space="0" w:color="auto"/>
                    <w:left w:val="single" w:sz="4" w:space="0" w:color="auto"/>
                    <w:bottom w:val="single" w:sz="4" w:space="0" w:color="auto"/>
                    <w:right w:val="single" w:sz="4" w:space="0" w:color="auto"/>
                  </w:tcBorders>
                </w:tcPr>
                <w:p w:rsidR="00D85A3C" w:rsidRPr="0049408B" w:rsidRDefault="00D85A3C" w:rsidP="00D85A3C">
                  <w:pPr>
                    <w:pStyle w:val="a"/>
                    <w:framePr w:hSpace="180" w:wrap="around" w:vAnchor="page" w:hAnchor="margin" w:y="347"/>
                    <w:numPr>
                      <w:ilvl w:val="0"/>
                      <w:numId w:val="29"/>
                    </w:numPr>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D85A3C" w:rsidRDefault="00D85A3C" w:rsidP="00D85A3C">
                  <w:pPr>
                    <w:framePr w:hSpace="180" w:wrap="around" w:vAnchor="page" w:hAnchor="margin" w:y="347"/>
                  </w:pPr>
                  <w:r w:rsidRPr="00A42D3A">
                    <w:rPr>
                      <w:sz w:val="16"/>
                      <w:szCs w:val="16"/>
                    </w:rPr>
                    <w:t>85111820-4</w:t>
                  </w:r>
                </w:p>
              </w:tc>
              <w:tc>
                <w:tcPr>
                  <w:tcW w:w="2434" w:type="dxa"/>
                  <w:tcBorders>
                    <w:top w:val="single" w:sz="2" w:space="0" w:color="000001"/>
                    <w:left w:val="single" w:sz="2" w:space="0" w:color="000001"/>
                    <w:bottom w:val="single" w:sz="2" w:space="0" w:color="000001"/>
                    <w:right w:val="single" w:sz="2" w:space="0" w:color="000001"/>
                  </w:tcBorders>
                  <w:shd w:val="clear" w:color="auto" w:fill="auto"/>
                  <w:vAlign w:val="center"/>
                </w:tcPr>
                <w:p w:rsidR="00D85A3C" w:rsidRPr="00B04000" w:rsidRDefault="00D85A3C" w:rsidP="00D85A3C">
                  <w:pPr>
                    <w:widowControl w:val="0"/>
                    <w:suppressAutoHyphens/>
                    <w:autoSpaceDN w:val="0"/>
                    <w:textAlignment w:val="baseline"/>
                    <w:rPr>
                      <w:rFonts w:eastAsia="Andale Sans UI"/>
                      <w:kern w:val="3"/>
                      <w:shd w:val="clear" w:color="auto" w:fill="FFFFFF"/>
                      <w:lang w:bidi="en-US"/>
                    </w:rPr>
                  </w:pPr>
                  <w:r w:rsidRPr="00B04000">
                    <w:rPr>
                      <w:b/>
                      <w:color w:val="000000"/>
                      <w:sz w:val="22"/>
                      <w:szCs w:val="22"/>
                    </w:rPr>
                    <w:t xml:space="preserve">Lotul </w:t>
                  </w:r>
                  <w:r w:rsidRPr="007D0408">
                    <w:rPr>
                      <w:b/>
                      <w:color w:val="000000"/>
                      <w:sz w:val="22"/>
                      <w:szCs w:val="22"/>
                      <w:lang w:val="en-US"/>
                    </w:rPr>
                    <w:t>5</w:t>
                  </w:r>
                  <w:r w:rsidRPr="00B04000">
                    <w:rPr>
                      <w:b/>
                      <w:color w:val="000000"/>
                      <w:sz w:val="22"/>
                      <w:szCs w:val="22"/>
                    </w:rPr>
                    <w:t xml:space="preserve">. </w:t>
                  </w:r>
                  <w:r w:rsidRPr="00720705">
                    <w:rPr>
                      <w:sz w:val="22"/>
                      <w:szCs w:val="22"/>
                      <w:lang w:val="ro-MD"/>
                    </w:rPr>
                    <w:t>Detecția stafilococilor coagulază-pozitivi, inclusiv S</w:t>
                  </w:r>
                  <w:r w:rsidRPr="00720705">
                    <w:rPr>
                      <w:i/>
                      <w:iCs/>
                      <w:sz w:val="22"/>
                      <w:szCs w:val="22"/>
                      <w:lang w:val="ro-MD"/>
                    </w:rPr>
                    <w:t>.aureus/Streptococcus hemoliticus</w:t>
                  </w:r>
                </w:p>
              </w:tc>
              <w:tc>
                <w:tcPr>
                  <w:tcW w:w="1136" w:type="dxa"/>
                  <w:tcBorders>
                    <w:top w:val="single" w:sz="4" w:space="0" w:color="auto"/>
                    <w:left w:val="single" w:sz="4" w:space="0" w:color="auto"/>
                    <w:bottom w:val="single" w:sz="4" w:space="0" w:color="auto"/>
                    <w:right w:val="single" w:sz="4" w:space="0" w:color="auto"/>
                  </w:tcBorders>
                </w:tcPr>
                <w:p w:rsidR="00D85A3C" w:rsidRDefault="00D85A3C" w:rsidP="00D85A3C">
                  <w:pPr>
                    <w:jc w:val="center"/>
                  </w:pPr>
                </w:p>
              </w:tc>
              <w:tc>
                <w:tcPr>
                  <w:tcW w:w="1275" w:type="dxa"/>
                  <w:tcBorders>
                    <w:top w:val="nil"/>
                    <w:left w:val="nil"/>
                    <w:bottom w:val="single" w:sz="8" w:space="0" w:color="auto"/>
                    <w:right w:val="single" w:sz="8" w:space="0" w:color="auto"/>
                  </w:tcBorders>
                  <w:shd w:val="clear" w:color="auto" w:fill="auto"/>
                </w:tcPr>
                <w:p w:rsidR="00D85A3C" w:rsidRDefault="00D85A3C" w:rsidP="00D85A3C">
                  <w:pPr>
                    <w:jc w:val="center"/>
                    <w:rPr>
                      <w:color w:val="000000"/>
                    </w:rPr>
                  </w:pPr>
                  <w:r>
                    <w:rPr>
                      <w:color w:val="000000"/>
                      <w:lang w:val="ro-MD" w:eastAsia="ru-RU"/>
                    </w:rPr>
                    <w:t xml:space="preserve"> </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85A3C" w:rsidRPr="0028367D" w:rsidRDefault="00D85A3C" w:rsidP="00D85A3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85A3C" w:rsidRPr="0028367D" w:rsidRDefault="00D85A3C" w:rsidP="00D85A3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D85A3C" w:rsidRPr="0028367D" w:rsidRDefault="00D85A3C" w:rsidP="00D85A3C">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85A3C" w:rsidRPr="0028367D" w:rsidRDefault="00D85A3C" w:rsidP="00D85A3C">
                  <w:pPr>
                    <w:framePr w:hSpace="180" w:wrap="around" w:vAnchor="page" w:hAnchor="margin" w:y="347"/>
                    <w:rPr>
                      <w:sz w:val="20"/>
                    </w:rPr>
                  </w:pPr>
                </w:p>
              </w:tc>
              <w:tc>
                <w:tcPr>
                  <w:tcW w:w="1461" w:type="dxa"/>
                  <w:gridSpan w:val="2"/>
                  <w:tcBorders>
                    <w:top w:val="single" w:sz="4" w:space="0" w:color="auto"/>
                    <w:left w:val="single" w:sz="4" w:space="0" w:color="auto"/>
                    <w:bottom w:val="single" w:sz="4" w:space="0" w:color="auto"/>
                    <w:right w:val="single" w:sz="4" w:space="0" w:color="auto"/>
                  </w:tcBorders>
                </w:tcPr>
                <w:p w:rsidR="00D85A3C" w:rsidRPr="0028367D" w:rsidRDefault="00D85A3C" w:rsidP="00D85A3C">
                  <w:pPr>
                    <w:framePr w:hSpace="180" w:wrap="around" w:vAnchor="page" w:hAnchor="margin" w:y="347"/>
                    <w:rPr>
                      <w:sz w:val="20"/>
                    </w:rPr>
                  </w:pPr>
                  <w:r>
                    <w:rPr>
                      <w:sz w:val="20"/>
                    </w:rPr>
                    <w:t>31.12.2026</w:t>
                  </w:r>
                </w:p>
              </w:tc>
              <w:tc>
                <w:tcPr>
                  <w:tcW w:w="2101" w:type="dxa"/>
                  <w:tcBorders>
                    <w:top w:val="single" w:sz="4" w:space="0" w:color="auto"/>
                    <w:left w:val="single" w:sz="4" w:space="0" w:color="auto"/>
                    <w:bottom w:val="single" w:sz="4" w:space="0" w:color="auto"/>
                    <w:right w:val="single" w:sz="4" w:space="0" w:color="auto"/>
                  </w:tcBorders>
                </w:tcPr>
                <w:p w:rsidR="00D85A3C" w:rsidRDefault="00D85A3C" w:rsidP="00D85A3C">
                  <w:pPr>
                    <w:framePr w:hSpace="180" w:wrap="around" w:vAnchor="page" w:hAnchor="margin" w:y="347"/>
                  </w:pPr>
                  <w:r w:rsidRPr="002B1D36">
                    <w:rPr>
                      <w:i/>
                      <w:sz w:val="20"/>
                      <w:szCs w:val="20"/>
                      <w:u w:val="single"/>
                      <w:lang w:val="ro-MD"/>
                    </w:rPr>
                    <w:t>MD58TRPCCW518430A00124AA</w:t>
                  </w:r>
                </w:p>
              </w:tc>
              <w:tc>
                <w:tcPr>
                  <w:tcW w:w="1199" w:type="dxa"/>
                  <w:tcBorders>
                    <w:top w:val="single" w:sz="4" w:space="0" w:color="auto"/>
                    <w:left w:val="single" w:sz="4" w:space="0" w:color="auto"/>
                    <w:bottom w:val="single" w:sz="4" w:space="0" w:color="auto"/>
                    <w:right w:val="single" w:sz="4" w:space="0" w:color="auto"/>
                  </w:tcBorders>
                </w:tcPr>
                <w:p w:rsidR="00D85A3C" w:rsidRPr="006C1FA2" w:rsidRDefault="00D85A3C" w:rsidP="00D85A3C">
                  <w:pPr>
                    <w:framePr w:hSpace="180" w:wrap="around" w:vAnchor="page" w:hAnchor="margin" w:y="347"/>
                    <w:rPr>
                      <w:sz w:val="20"/>
                    </w:rPr>
                  </w:pPr>
                </w:p>
              </w:tc>
            </w:tr>
            <w:tr w:rsidR="00D85A3C" w:rsidRPr="006C1FA2" w:rsidTr="0058342F">
              <w:trPr>
                <w:trHeight w:val="397"/>
              </w:trPr>
              <w:tc>
                <w:tcPr>
                  <w:tcW w:w="567" w:type="dxa"/>
                  <w:tcBorders>
                    <w:top w:val="single" w:sz="4" w:space="0" w:color="auto"/>
                    <w:left w:val="single" w:sz="4" w:space="0" w:color="auto"/>
                    <w:bottom w:val="single" w:sz="4" w:space="0" w:color="auto"/>
                    <w:right w:val="single" w:sz="4" w:space="0" w:color="auto"/>
                  </w:tcBorders>
                </w:tcPr>
                <w:p w:rsidR="00D85A3C" w:rsidRPr="00D85A3C" w:rsidRDefault="00D85A3C" w:rsidP="00D85A3C">
                  <w:pPr>
                    <w:framePr w:hSpace="180" w:wrap="around" w:vAnchor="page" w:hAnchor="margin" w:y="347"/>
                    <w:rPr>
                      <w:sz w:val="20"/>
                    </w:rPr>
                  </w:pPr>
                  <w:r>
                    <w:rPr>
                      <w:sz w:val="20"/>
                    </w:rPr>
                    <w:t>5.1.</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D85A3C" w:rsidRDefault="00D85A3C" w:rsidP="00D85A3C">
                  <w:pPr>
                    <w:framePr w:hSpace="180" w:wrap="around" w:vAnchor="page" w:hAnchor="margin" w:y="347"/>
                  </w:pPr>
                  <w:r w:rsidRPr="00765802">
                    <w:rPr>
                      <w:sz w:val="16"/>
                      <w:szCs w:val="16"/>
                    </w:rPr>
                    <w:t>85111820-4</w:t>
                  </w:r>
                </w:p>
              </w:tc>
              <w:tc>
                <w:tcPr>
                  <w:tcW w:w="2434" w:type="dxa"/>
                  <w:tcBorders>
                    <w:top w:val="single" w:sz="2" w:space="0" w:color="000001"/>
                    <w:left w:val="single" w:sz="2" w:space="0" w:color="000001"/>
                    <w:bottom w:val="single" w:sz="2" w:space="0" w:color="000001"/>
                    <w:right w:val="single" w:sz="2" w:space="0" w:color="000001"/>
                  </w:tcBorders>
                  <w:shd w:val="clear" w:color="auto" w:fill="auto"/>
                </w:tcPr>
                <w:p w:rsidR="00D85A3C" w:rsidRPr="00B04000" w:rsidRDefault="00D85A3C" w:rsidP="00D85A3C">
                  <w:pPr>
                    <w:widowControl w:val="0"/>
                    <w:suppressAutoHyphens/>
                    <w:autoSpaceDN w:val="0"/>
                    <w:textAlignment w:val="baseline"/>
                    <w:rPr>
                      <w:b/>
                      <w:color w:val="000000"/>
                      <w:sz w:val="22"/>
                      <w:szCs w:val="22"/>
                    </w:rPr>
                  </w:pPr>
                  <w:r w:rsidRPr="000F71FD">
                    <w:rPr>
                      <w:sz w:val="22"/>
                      <w:szCs w:val="22"/>
                      <w:lang w:val="ro-MD"/>
                    </w:rPr>
                    <w:t>Detecția stafilococilor coagulază-pozitivi, inclusiv S</w:t>
                  </w:r>
                  <w:r w:rsidRPr="000F71FD">
                    <w:rPr>
                      <w:i/>
                      <w:iCs/>
                      <w:sz w:val="22"/>
                      <w:szCs w:val="22"/>
                      <w:lang w:val="ro-MD"/>
                    </w:rPr>
                    <w:t>.aureus/Streptococcus hemoliticus</w:t>
                  </w:r>
                </w:p>
              </w:tc>
              <w:tc>
                <w:tcPr>
                  <w:tcW w:w="1136" w:type="dxa"/>
                  <w:tcBorders>
                    <w:top w:val="single" w:sz="4" w:space="0" w:color="auto"/>
                    <w:left w:val="single" w:sz="4" w:space="0" w:color="auto"/>
                    <w:bottom w:val="single" w:sz="4" w:space="0" w:color="auto"/>
                    <w:right w:val="single" w:sz="4" w:space="0" w:color="auto"/>
                  </w:tcBorders>
                </w:tcPr>
                <w:p w:rsidR="00D85A3C" w:rsidRPr="00443603" w:rsidRDefault="00D85A3C" w:rsidP="00D85A3C">
                  <w:pPr>
                    <w:jc w:val="center"/>
                    <w:rPr>
                      <w:noProof w:val="0"/>
                      <w:color w:val="000000"/>
                      <w:sz w:val="20"/>
                      <w:szCs w:val="20"/>
                      <w:lang w:val="ro-MD"/>
                    </w:rPr>
                  </w:pPr>
                  <w:r w:rsidRPr="00443603">
                    <w:rPr>
                      <w:noProof w:val="0"/>
                      <w:color w:val="000000"/>
                      <w:sz w:val="20"/>
                      <w:szCs w:val="20"/>
                      <w:lang w:val="ro-MD"/>
                    </w:rPr>
                    <w:t>Investigații</w:t>
                  </w:r>
                </w:p>
              </w:tc>
              <w:tc>
                <w:tcPr>
                  <w:tcW w:w="1275" w:type="dxa"/>
                  <w:tcBorders>
                    <w:top w:val="nil"/>
                    <w:left w:val="nil"/>
                    <w:bottom w:val="single" w:sz="8" w:space="0" w:color="auto"/>
                    <w:right w:val="single" w:sz="8" w:space="0" w:color="auto"/>
                  </w:tcBorders>
                  <w:shd w:val="clear" w:color="auto" w:fill="auto"/>
                </w:tcPr>
                <w:p w:rsidR="00D85A3C" w:rsidRDefault="00D85A3C" w:rsidP="00D85A3C">
                  <w:pPr>
                    <w:jc w:val="center"/>
                    <w:rPr>
                      <w:color w:val="000000"/>
                      <w:lang w:val="ro-MD" w:eastAsia="ru-RU"/>
                    </w:rPr>
                  </w:pPr>
                  <w:r>
                    <w:rPr>
                      <w:color w:val="000000"/>
                      <w:lang w:val="ro-MD" w:eastAsia="ru-RU"/>
                    </w:rPr>
                    <w:t>1100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85A3C" w:rsidRPr="0028367D" w:rsidRDefault="00D85A3C" w:rsidP="00D85A3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85A3C" w:rsidRPr="0028367D" w:rsidRDefault="00D85A3C" w:rsidP="00D85A3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D85A3C" w:rsidRPr="0028367D" w:rsidRDefault="00D85A3C" w:rsidP="00D85A3C">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85A3C" w:rsidRPr="0028367D" w:rsidRDefault="00D85A3C" w:rsidP="00D85A3C">
                  <w:pPr>
                    <w:framePr w:hSpace="180" w:wrap="around" w:vAnchor="page" w:hAnchor="margin" w:y="347"/>
                    <w:rPr>
                      <w:sz w:val="20"/>
                    </w:rPr>
                  </w:pPr>
                </w:p>
              </w:tc>
              <w:tc>
                <w:tcPr>
                  <w:tcW w:w="1461" w:type="dxa"/>
                  <w:gridSpan w:val="2"/>
                  <w:tcBorders>
                    <w:top w:val="single" w:sz="4" w:space="0" w:color="auto"/>
                    <w:left w:val="single" w:sz="4" w:space="0" w:color="auto"/>
                    <w:bottom w:val="single" w:sz="4" w:space="0" w:color="auto"/>
                    <w:right w:val="single" w:sz="4" w:space="0" w:color="auto"/>
                  </w:tcBorders>
                </w:tcPr>
                <w:p w:rsidR="00D85A3C" w:rsidRPr="0028367D" w:rsidRDefault="00D85A3C" w:rsidP="00D85A3C">
                  <w:pPr>
                    <w:framePr w:hSpace="180" w:wrap="around" w:vAnchor="page" w:hAnchor="margin" w:y="347"/>
                    <w:rPr>
                      <w:sz w:val="20"/>
                    </w:rPr>
                  </w:pPr>
                  <w:r>
                    <w:rPr>
                      <w:sz w:val="20"/>
                    </w:rPr>
                    <w:t>31.12.2026</w:t>
                  </w:r>
                </w:p>
              </w:tc>
              <w:tc>
                <w:tcPr>
                  <w:tcW w:w="2101" w:type="dxa"/>
                  <w:tcBorders>
                    <w:top w:val="single" w:sz="4" w:space="0" w:color="auto"/>
                    <w:left w:val="single" w:sz="4" w:space="0" w:color="auto"/>
                    <w:bottom w:val="single" w:sz="4" w:space="0" w:color="auto"/>
                    <w:right w:val="single" w:sz="4" w:space="0" w:color="auto"/>
                  </w:tcBorders>
                </w:tcPr>
                <w:p w:rsidR="00D85A3C" w:rsidRDefault="00D85A3C" w:rsidP="00D85A3C">
                  <w:pPr>
                    <w:framePr w:hSpace="180" w:wrap="around" w:vAnchor="page" w:hAnchor="margin" w:y="347"/>
                  </w:pPr>
                  <w:r w:rsidRPr="002B1D36">
                    <w:rPr>
                      <w:i/>
                      <w:sz w:val="20"/>
                      <w:szCs w:val="20"/>
                      <w:u w:val="single"/>
                      <w:lang w:val="ro-MD"/>
                    </w:rPr>
                    <w:t>MD58TRPCCW518430A00124AA</w:t>
                  </w:r>
                </w:p>
              </w:tc>
              <w:tc>
                <w:tcPr>
                  <w:tcW w:w="1199" w:type="dxa"/>
                  <w:tcBorders>
                    <w:top w:val="single" w:sz="4" w:space="0" w:color="auto"/>
                    <w:left w:val="single" w:sz="4" w:space="0" w:color="auto"/>
                    <w:bottom w:val="single" w:sz="4" w:space="0" w:color="auto"/>
                    <w:right w:val="single" w:sz="4" w:space="0" w:color="auto"/>
                  </w:tcBorders>
                </w:tcPr>
                <w:p w:rsidR="00D85A3C" w:rsidRPr="006C1FA2" w:rsidRDefault="00D85A3C" w:rsidP="00D85A3C">
                  <w:pPr>
                    <w:framePr w:hSpace="180" w:wrap="around" w:vAnchor="page" w:hAnchor="margin" w:y="347"/>
                    <w:rPr>
                      <w:sz w:val="20"/>
                    </w:rPr>
                  </w:pPr>
                </w:p>
              </w:tc>
            </w:tr>
            <w:tr w:rsidR="00D85A3C" w:rsidRPr="006C1FA2" w:rsidTr="0058342F">
              <w:trPr>
                <w:trHeight w:val="397"/>
              </w:trPr>
              <w:tc>
                <w:tcPr>
                  <w:tcW w:w="567" w:type="dxa"/>
                  <w:tcBorders>
                    <w:top w:val="single" w:sz="4" w:space="0" w:color="auto"/>
                    <w:left w:val="single" w:sz="4" w:space="0" w:color="auto"/>
                    <w:bottom w:val="single" w:sz="4" w:space="0" w:color="auto"/>
                    <w:right w:val="single" w:sz="4" w:space="0" w:color="auto"/>
                  </w:tcBorders>
                </w:tcPr>
                <w:p w:rsidR="00D85A3C" w:rsidRPr="00D85A3C" w:rsidRDefault="00D85A3C" w:rsidP="00D85A3C">
                  <w:pPr>
                    <w:framePr w:hSpace="180" w:wrap="around" w:vAnchor="page" w:hAnchor="margin" w:y="347"/>
                    <w:rPr>
                      <w:sz w:val="20"/>
                    </w:rPr>
                  </w:pPr>
                  <w:r>
                    <w:rPr>
                      <w:sz w:val="20"/>
                    </w:rPr>
                    <w:t>5.2.</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D85A3C" w:rsidRDefault="00D85A3C" w:rsidP="00D85A3C">
                  <w:pPr>
                    <w:framePr w:hSpace="180" w:wrap="around" w:vAnchor="page" w:hAnchor="margin" w:y="347"/>
                  </w:pPr>
                  <w:r w:rsidRPr="00765802">
                    <w:rPr>
                      <w:sz w:val="16"/>
                      <w:szCs w:val="16"/>
                    </w:rPr>
                    <w:t>85111820-4</w:t>
                  </w:r>
                </w:p>
              </w:tc>
              <w:tc>
                <w:tcPr>
                  <w:tcW w:w="2434" w:type="dxa"/>
                  <w:tcBorders>
                    <w:top w:val="single" w:sz="2" w:space="0" w:color="000001"/>
                    <w:left w:val="single" w:sz="2" w:space="0" w:color="000001"/>
                    <w:bottom w:val="single" w:sz="2" w:space="0" w:color="000001"/>
                    <w:right w:val="single" w:sz="2" w:space="0" w:color="000001"/>
                  </w:tcBorders>
                  <w:shd w:val="clear" w:color="auto" w:fill="auto"/>
                </w:tcPr>
                <w:p w:rsidR="00D85A3C" w:rsidRPr="00B04000" w:rsidRDefault="00D85A3C" w:rsidP="00D85A3C">
                  <w:pPr>
                    <w:widowControl w:val="0"/>
                    <w:suppressAutoHyphens/>
                    <w:autoSpaceDN w:val="0"/>
                    <w:textAlignment w:val="baseline"/>
                    <w:rPr>
                      <w:b/>
                      <w:color w:val="000000"/>
                      <w:sz w:val="22"/>
                      <w:szCs w:val="22"/>
                    </w:rPr>
                  </w:pPr>
                  <w:r w:rsidRPr="000F71FD">
                    <w:rPr>
                      <w:sz w:val="22"/>
                      <w:szCs w:val="22"/>
                      <w:lang w:val="ro-MD"/>
                    </w:rPr>
                    <w:t>Detecția stafilococilor coagulază-pozitivi, inclusiv S</w:t>
                  </w:r>
                  <w:r w:rsidRPr="000F71FD">
                    <w:rPr>
                      <w:i/>
                      <w:iCs/>
                      <w:sz w:val="22"/>
                      <w:szCs w:val="22"/>
                      <w:lang w:val="ro-MD"/>
                    </w:rPr>
                    <w:t>.aureus/Streptococcus hemoliticus</w:t>
                  </w:r>
                </w:p>
              </w:tc>
              <w:tc>
                <w:tcPr>
                  <w:tcW w:w="1136" w:type="dxa"/>
                  <w:tcBorders>
                    <w:top w:val="single" w:sz="4" w:space="0" w:color="auto"/>
                    <w:left w:val="single" w:sz="4" w:space="0" w:color="auto"/>
                    <w:bottom w:val="single" w:sz="4" w:space="0" w:color="auto"/>
                    <w:right w:val="single" w:sz="4" w:space="0" w:color="auto"/>
                  </w:tcBorders>
                </w:tcPr>
                <w:p w:rsidR="00D85A3C" w:rsidRPr="00443603" w:rsidRDefault="00D85A3C" w:rsidP="00D85A3C">
                  <w:pPr>
                    <w:jc w:val="center"/>
                    <w:rPr>
                      <w:noProof w:val="0"/>
                      <w:color w:val="000000"/>
                      <w:sz w:val="20"/>
                      <w:szCs w:val="20"/>
                      <w:lang w:val="ro-MD"/>
                    </w:rPr>
                  </w:pPr>
                  <w:r w:rsidRPr="00443603">
                    <w:rPr>
                      <w:noProof w:val="0"/>
                      <w:color w:val="000000"/>
                      <w:sz w:val="20"/>
                      <w:szCs w:val="20"/>
                      <w:lang w:val="ro-MD"/>
                    </w:rPr>
                    <w:t>Investigații</w:t>
                  </w:r>
                </w:p>
              </w:tc>
              <w:tc>
                <w:tcPr>
                  <w:tcW w:w="1275" w:type="dxa"/>
                  <w:tcBorders>
                    <w:top w:val="nil"/>
                    <w:left w:val="nil"/>
                    <w:bottom w:val="single" w:sz="8" w:space="0" w:color="auto"/>
                    <w:right w:val="single" w:sz="8" w:space="0" w:color="auto"/>
                  </w:tcBorders>
                  <w:shd w:val="clear" w:color="auto" w:fill="auto"/>
                </w:tcPr>
                <w:p w:rsidR="00D85A3C" w:rsidRDefault="00D85A3C" w:rsidP="00D85A3C">
                  <w:pPr>
                    <w:jc w:val="center"/>
                    <w:rPr>
                      <w:color w:val="000000"/>
                      <w:lang w:val="ro-MD" w:eastAsia="ru-RU"/>
                    </w:rPr>
                  </w:pPr>
                  <w:r>
                    <w:rPr>
                      <w:color w:val="000000"/>
                      <w:lang w:val="ro-MD" w:eastAsia="ru-RU"/>
                    </w:rPr>
                    <w:t>450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85A3C" w:rsidRPr="0028367D" w:rsidRDefault="00D85A3C" w:rsidP="00D85A3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85A3C" w:rsidRPr="0028367D" w:rsidRDefault="00D85A3C" w:rsidP="00D85A3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D85A3C" w:rsidRPr="0028367D" w:rsidRDefault="00D85A3C" w:rsidP="00D85A3C">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85A3C" w:rsidRPr="0028367D" w:rsidRDefault="00D85A3C" w:rsidP="00D85A3C">
                  <w:pPr>
                    <w:framePr w:hSpace="180" w:wrap="around" w:vAnchor="page" w:hAnchor="margin" w:y="347"/>
                    <w:rPr>
                      <w:sz w:val="20"/>
                    </w:rPr>
                  </w:pPr>
                </w:p>
              </w:tc>
              <w:tc>
                <w:tcPr>
                  <w:tcW w:w="1461" w:type="dxa"/>
                  <w:gridSpan w:val="2"/>
                  <w:tcBorders>
                    <w:top w:val="single" w:sz="4" w:space="0" w:color="auto"/>
                    <w:left w:val="single" w:sz="4" w:space="0" w:color="auto"/>
                    <w:bottom w:val="single" w:sz="4" w:space="0" w:color="auto"/>
                    <w:right w:val="single" w:sz="4" w:space="0" w:color="auto"/>
                  </w:tcBorders>
                </w:tcPr>
                <w:p w:rsidR="00D85A3C" w:rsidRPr="0028367D" w:rsidRDefault="00D85A3C" w:rsidP="00D85A3C">
                  <w:pPr>
                    <w:framePr w:hSpace="180" w:wrap="around" w:vAnchor="page" w:hAnchor="margin" w:y="347"/>
                    <w:rPr>
                      <w:sz w:val="20"/>
                    </w:rPr>
                  </w:pPr>
                  <w:r>
                    <w:rPr>
                      <w:sz w:val="20"/>
                    </w:rPr>
                    <w:t>31.12.2026</w:t>
                  </w:r>
                </w:p>
              </w:tc>
              <w:tc>
                <w:tcPr>
                  <w:tcW w:w="2101" w:type="dxa"/>
                  <w:tcBorders>
                    <w:top w:val="single" w:sz="4" w:space="0" w:color="auto"/>
                    <w:left w:val="single" w:sz="4" w:space="0" w:color="auto"/>
                    <w:bottom w:val="single" w:sz="4" w:space="0" w:color="auto"/>
                    <w:right w:val="single" w:sz="4" w:space="0" w:color="auto"/>
                  </w:tcBorders>
                </w:tcPr>
                <w:p w:rsidR="00D85A3C" w:rsidRDefault="00D85A3C" w:rsidP="00D85A3C">
                  <w:pPr>
                    <w:framePr w:hSpace="180" w:wrap="around" w:vAnchor="page" w:hAnchor="margin" w:y="347"/>
                  </w:pPr>
                  <w:r w:rsidRPr="002B1D36">
                    <w:rPr>
                      <w:i/>
                      <w:sz w:val="20"/>
                      <w:szCs w:val="20"/>
                      <w:u w:val="single"/>
                      <w:lang w:val="ro-MD"/>
                    </w:rPr>
                    <w:t>MD58TRPCCW518430A00124AA</w:t>
                  </w:r>
                </w:p>
              </w:tc>
              <w:tc>
                <w:tcPr>
                  <w:tcW w:w="1199" w:type="dxa"/>
                  <w:tcBorders>
                    <w:top w:val="single" w:sz="4" w:space="0" w:color="auto"/>
                    <w:left w:val="single" w:sz="4" w:space="0" w:color="auto"/>
                    <w:bottom w:val="single" w:sz="4" w:space="0" w:color="auto"/>
                    <w:right w:val="single" w:sz="4" w:space="0" w:color="auto"/>
                  </w:tcBorders>
                </w:tcPr>
                <w:p w:rsidR="00D85A3C" w:rsidRPr="006C1FA2" w:rsidRDefault="00D85A3C" w:rsidP="00D85A3C">
                  <w:pPr>
                    <w:framePr w:hSpace="180" w:wrap="around" w:vAnchor="page" w:hAnchor="margin" w:y="347"/>
                    <w:rPr>
                      <w:sz w:val="20"/>
                    </w:rPr>
                  </w:pPr>
                </w:p>
              </w:tc>
            </w:tr>
            <w:tr w:rsidR="00D85A3C" w:rsidRPr="006C1FA2" w:rsidTr="0058342F">
              <w:trPr>
                <w:trHeight w:val="397"/>
              </w:trPr>
              <w:tc>
                <w:tcPr>
                  <w:tcW w:w="567" w:type="dxa"/>
                  <w:tcBorders>
                    <w:top w:val="single" w:sz="4" w:space="0" w:color="auto"/>
                    <w:left w:val="single" w:sz="4" w:space="0" w:color="auto"/>
                    <w:bottom w:val="single" w:sz="4" w:space="0" w:color="auto"/>
                    <w:right w:val="single" w:sz="4" w:space="0" w:color="auto"/>
                  </w:tcBorders>
                </w:tcPr>
                <w:p w:rsidR="00D85A3C" w:rsidRPr="0049408B" w:rsidRDefault="00D85A3C" w:rsidP="00D85A3C">
                  <w:pPr>
                    <w:pStyle w:val="a"/>
                    <w:framePr w:hSpace="180" w:wrap="around" w:vAnchor="page" w:hAnchor="margin" w:y="347"/>
                    <w:numPr>
                      <w:ilvl w:val="0"/>
                      <w:numId w:val="29"/>
                    </w:numPr>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D85A3C" w:rsidRDefault="00D85A3C" w:rsidP="00D85A3C">
                  <w:pPr>
                    <w:framePr w:hSpace="180" w:wrap="around" w:vAnchor="page" w:hAnchor="margin" w:y="347"/>
                  </w:pPr>
                  <w:r w:rsidRPr="00A42D3A">
                    <w:rPr>
                      <w:sz w:val="16"/>
                      <w:szCs w:val="16"/>
                    </w:rPr>
                    <w:t>85111820-4</w:t>
                  </w:r>
                </w:p>
              </w:tc>
              <w:tc>
                <w:tcPr>
                  <w:tcW w:w="2434" w:type="dxa"/>
                  <w:tcBorders>
                    <w:top w:val="single" w:sz="2" w:space="0" w:color="000001"/>
                    <w:left w:val="single" w:sz="2" w:space="0" w:color="000001"/>
                    <w:bottom w:val="single" w:sz="2" w:space="0" w:color="000001"/>
                    <w:right w:val="single" w:sz="2" w:space="0" w:color="000001"/>
                  </w:tcBorders>
                  <w:shd w:val="clear" w:color="auto" w:fill="auto"/>
                </w:tcPr>
                <w:p w:rsidR="00D85A3C" w:rsidRPr="00B04000" w:rsidRDefault="00D85A3C" w:rsidP="00D85A3C">
                  <w:pPr>
                    <w:widowControl w:val="0"/>
                    <w:suppressAutoHyphens/>
                    <w:autoSpaceDN w:val="0"/>
                    <w:textAlignment w:val="baseline"/>
                    <w:rPr>
                      <w:rFonts w:eastAsia="Andale Sans UI"/>
                      <w:kern w:val="3"/>
                      <w:shd w:val="clear" w:color="auto" w:fill="FFFFFF"/>
                      <w:lang w:bidi="en-US"/>
                    </w:rPr>
                  </w:pPr>
                  <w:r w:rsidRPr="00B04000">
                    <w:rPr>
                      <w:b/>
                      <w:color w:val="000000"/>
                      <w:sz w:val="22"/>
                      <w:szCs w:val="22"/>
                    </w:rPr>
                    <w:t xml:space="preserve">Lotul </w:t>
                  </w:r>
                  <w:r w:rsidRPr="00B04000">
                    <w:rPr>
                      <w:b/>
                      <w:color w:val="000000"/>
                      <w:sz w:val="22"/>
                      <w:szCs w:val="22"/>
                      <w:lang w:val="ru-RU"/>
                    </w:rPr>
                    <w:t>6</w:t>
                  </w:r>
                  <w:r w:rsidRPr="00B04000">
                    <w:rPr>
                      <w:b/>
                      <w:color w:val="000000"/>
                      <w:sz w:val="22"/>
                      <w:szCs w:val="22"/>
                    </w:rPr>
                    <w:t xml:space="preserve">. </w:t>
                  </w:r>
                  <w:r w:rsidRPr="00DF6048">
                    <w:rPr>
                      <w:sz w:val="22"/>
                      <w:szCs w:val="22"/>
                    </w:rPr>
                    <w:t>Detecția Pseudomonas aeruginosa</w:t>
                  </w:r>
                </w:p>
              </w:tc>
              <w:tc>
                <w:tcPr>
                  <w:tcW w:w="1136" w:type="dxa"/>
                  <w:tcBorders>
                    <w:top w:val="single" w:sz="4" w:space="0" w:color="auto"/>
                    <w:left w:val="single" w:sz="4" w:space="0" w:color="auto"/>
                    <w:bottom w:val="single" w:sz="4" w:space="0" w:color="auto"/>
                    <w:right w:val="single" w:sz="4" w:space="0" w:color="auto"/>
                  </w:tcBorders>
                </w:tcPr>
                <w:p w:rsidR="00D85A3C" w:rsidRDefault="00D85A3C" w:rsidP="00D85A3C">
                  <w:pPr>
                    <w:jc w:val="center"/>
                  </w:pPr>
                  <w:r w:rsidRPr="00443603">
                    <w:rPr>
                      <w:noProof w:val="0"/>
                      <w:color w:val="000000"/>
                      <w:sz w:val="20"/>
                      <w:szCs w:val="20"/>
                      <w:lang w:val="ro-MD"/>
                    </w:rPr>
                    <w:t>Investigații</w:t>
                  </w:r>
                </w:p>
              </w:tc>
              <w:tc>
                <w:tcPr>
                  <w:tcW w:w="1275" w:type="dxa"/>
                  <w:tcBorders>
                    <w:top w:val="nil"/>
                    <w:left w:val="nil"/>
                    <w:bottom w:val="single" w:sz="8" w:space="0" w:color="auto"/>
                    <w:right w:val="single" w:sz="8" w:space="0" w:color="auto"/>
                  </w:tcBorders>
                  <w:shd w:val="clear" w:color="auto" w:fill="auto"/>
                </w:tcPr>
                <w:p w:rsidR="00D85A3C" w:rsidRDefault="00D85A3C" w:rsidP="00D85A3C">
                  <w:pPr>
                    <w:jc w:val="center"/>
                    <w:rPr>
                      <w:color w:val="000000"/>
                    </w:rPr>
                  </w:pPr>
                  <w:r>
                    <w:rPr>
                      <w:color w:val="000000"/>
                      <w:lang w:val="ro-MD" w:eastAsia="ru-RU"/>
                    </w:rPr>
                    <w:t>1100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85A3C" w:rsidRPr="0028367D" w:rsidRDefault="00D85A3C" w:rsidP="00D85A3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85A3C" w:rsidRPr="0028367D" w:rsidRDefault="00D85A3C" w:rsidP="00D85A3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D85A3C" w:rsidRPr="0028367D" w:rsidRDefault="00D85A3C" w:rsidP="00D85A3C">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85A3C" w:rsidRPr="0028367D" w:rsidRDefault="00D85A3C" w:rsidP="00D85A3C">
                  <w:pPr>
                    <w:framePr w:hSpace="180" w:wrap="around" w:vAnchor="page" w:hAnchor="margin" w:y="347"/>
                    <w:rPr>
                      <w:sz w:val="20"/>
                    </w:rPr>
                  </w:pPr>
                </w:p>
              </w:tc>
              <w:tc>
                <w:tcPr>
                  <w:tcW w:w="1461" w:type="dxa"/>
                  <w:gridSpan w:val="2"/>
                  <w:tcBorders>
                    <w:top w:val="single" w:sz="4" w:space="0" w:color="auto"/>
                    <w:left w:val="single" w:sz="4" w:space="0" w:color="auto"/>
                    <w:bottom w:val="single" w:sz="4" w:space="0" w:color="auto"/>
                    <w:right w:val="single" w:sz="4" w:space="0" w:color="auto"/>
                  </w:tcBorders>
                </w:tcPr>
                <w:p w:rsidR="00D85A3C" w:rsidRPr="0028367D" w:rsidRDefault="00D85A3C" w:rsidP="00D85A3C">
                  <w:pPr>
                    <w:framePr w:hSpace="180" w:wrap="around" w:vAnchor="page" w:hAnchor="margin" w:y="347"/>
                    <w:rPr>
                      <w:sz w:val="20"/>
                    </w:rPr>
                  </w:pPr>
                  <w:r>
                    <w:rPr>
                      <w:sz w:val="20"/>
                    </w:rPr>
                    <w:t>31.12.2026</w:t>
                  </w:r>
                </w:p>
              </w:tc>
              <w:tc>
                <w:tcPr>
                  <w:tcW w:w="2101" w:type="dxa"/>
                  <w:tcBorders>
                    <w:top w:val="single" w:sz="4" w:space="0" w:color="auto"/>
                    <w:left w:val="single" w:sz="4" w:space="0" w:color="auto"/>
                    <w:bottom w:val="single" w:sz="4" w:space="0" w:color="auto"/>
                    <w:right w:val="single" w:sz="4" w:space="0" w:color="auto"/>
                  </w:tcBorders>
                </w:tcPr>
                <w:p w:rsidR="00D85A3C" w:rsidRDefault="00D85A3C" w:rsidP="00D85A3C">
                  <w:pPr>
                    <w:framePr w:hSpace="180" w:wrap="around" w:vAnchor="page" w:hAnchor="margin" w:y="347"/>
                  </w:pPr>
                  <w:r w:rsidRPr="002B1D36">
                    <w:rPr>
                      <w:i/>
                      <w:sz w:val="20"/>
                      <w:szCs w:val="20"/>
                      <w:u w:val="single"/>
                      <w:lang w:val="ro-MD"/>
                    </w:rPr>
                    <w:t>MD58TRPCCW518430A00124AA</w:t>
                  </w:r>
                </w:p>
              </w:tc>
              <w:tc>
                <w:tcPr>
                  <w:tcW w:w="1199" w:type="dxa"/>
                  <w:tcBorders>
                    <w:top w:val="single" w:sz="4" w:space="0" w:color="auto"/>
                    <w:left w:val="single" w:sz="4" w:space="0" w:color="auto"/>
                    <w:bottom w:val="single" w:sz="4" w:space="0" w:color="auto"/>
                    <w:right w:val="single" w:sz="4" w:space="0" w:color="auto"/>
                  </w:tcBorders>
                </w:tcPr>
                <w:p w:rsidR="00D85A3C" w:rsidRPr="006C1FA2" w:rsidRDefault="00D85A3C" w:rsidP="00D85A3C">
                  <w:pPr>
                    <w:framePr w:hSpace="180" w:wrap="around" w:vAnchor="page" w:hAnchor="margin" w:y="347"/>
                    <w:rPr>
                      <w:sz w:val="20"/>
                    </w:rPr>
                  </w:pPr>
                </w:p>
              </w:tc>
            </w:tr>
            <w:tr w:rsidR="00D85A3C" w:rsidRPr="006C1FA2" w:rsidTr="0058342F">
              <w:trPr>
                <w:trHeight w:val="397"/>
              </w:trPr>
              <w:tc>
                <w:tcPr>
                  <w:tcW w:w="567" w:type="dxa"/>
                  <w:tcBorders>
                    <w:top w:val="single" w:sz="4" w:space="0" w:color="auto"/>
                    <w:left w:val="single" w:sz="4" w:space="0" w:color="auto"/>
                    <w:bottom w:val="single" w:sz="4" w:space="0" w:color="auto"/>
                    <w:right w:val="single" w:sz="4" w:space="0" w:color="auto"/>
                  </w:tcBorders>
                </w:tcPr>
                <w:p w:rsidR="00D85A3C" w:rsidRPr="0049408B" w:rsidRDefault="00D85A3C" w:rsidP="00D85A3C">
                  <w:pPr>
                    <w:pStyle w:val="a"/>
                    <w:framePr w:hSpace="180" w:wrap="around" w:vAnchor="page" w:hAnchor="margin" w:y="347"/>
                    <w:numPr>
                      <w:ilvl w:val="0"/>
                      <w:numId w:val="29"/>
                    </w:numPr>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D85A3C" w:rsidRDefault="00D85A3C" w:rsidP="00D85A3C">
                  <w:pPr>
                    <w:framePr w:hSpace="180" w:wrap="around" w:vAnchor="page" w:hAnchor="margin" w:y="347"/>
                  </w:pPr>
                  <w:r w:rsidRPr="00A42D3A">
                    <w:rPr>
                      <w:sz w:val="16"/>
                      <w:szCs w:val="16"/>
                    </w:rPr>
                    <w:t>85111820-4</w:t>
                  </w:r>
                </w:p>
              </w:tc>
              <w:tc>
                <w:tcPr>
                  <w:tcW w:w="2434" w:type="dxa"/>
                  <w:tcBorders>
                    <w:top w:val="single" w:sz="2" w:space="0" w:color="000001"/>
                    <w:left w:val="single" w:sz="2" w:space="0" w:color="000001"/>
                    <w:bottom w:val="single" w:sz="2" w:space="0" w:color="000001"/>
                    <w:right w:val="single" w:sz="2" w:space="0" w:color="000001"/>
                  </w:tcBorders>
                  <w:shd w:val="clear" w:color="auto" w:fill="auto"/>
                  <w:vAlign w:val="center"/>
                </w:tcPr>
                <w:p w:rsidR="00D85A3C" w:rsidRPr="00B04000" w:rsidRDefault="00D85A3C" w:rsidP="00D85A3C">
                  <w:pPr>
                    <w:widowControl w:val="0"/>
                    <w:suppressAutoHyphens/>
                    <w:autoSpaceDN w:val="0"/>
                    <w:textAlignment w:val="baseline"/>
                    <w:rPr>
                      <w:rFonts w:eastAsia="Andale Sans UI"/>
                      <w:kern w:val="3"/>
                      <w:shd w:val="clear" w:color="auto" w:fill="FFFFFF"/>
                      <w:lang w:bidi="en-US"/>
                    </w:rPr>
                  </w:pPr>
                  <w:r w:rsidRPr="00B04000">
                    <w:rPr>
                      <w:b/>
                      <w:color w:val="000000"/>
                      <w:sz w:val="22"/>
                      <w:szCs w:val="22"/>
                    </w:rPr>
                    <w:t xml:space="preserve">Lotul </w:t>
                  </w:r>
                  <w:r w:rsidRPr="007D0408">
                    <w:rPr>
                      <w:b/>
                      <w:color w:val="000000"/>
                      <w:sz w:val="22"/>
                      <w:szCs w:val="22"/>
                      <w:lang w:val="en-US"/>
                    </w:rPr>
                    <w:t>7</w:t>
                  </w:r>
                  <w:r w:rsidRPr="00B04000">
                    <w:rPr>
                      <w:b/>
                      <w:color w:val="000000"/>
                      <w:sz w:val="22"/>
                      <w:szCs w:val="22"/>
                    </w:rPr>
                    <w:t xml:space="preserve">. </w:t>
                  </w:r>
                  <w:r w:rsidRPr="00B04000">
                    <w:rPr>
                      <w:sz w:val="22"/>
                      <w:szCs w:val="22"/>
                    </w:rPr>
                    <w:t>Numărarea microorganismelor aerobe mezofile</w:t>
                  </w:r>
                </w:p>
              </w:tc>
              <w:tc>
                <w:tcPr>
                  <w:tcW w:w="1136" w:type="dxa"/>
                  <w:tcBorders>
                    <w:top w:val="single" w:sz="4" w:space="0" w:color="auto"/>
                    <w:left w:val="single" w:sz="4" w:space="0" w:color="auto"/>
                    <w:bottom w:val="single" w:sz="4" w:space="0" w:color="auto"/>
                    <w:right w:val="single" w:sz="4" w:space="0" w:color="auto"/>
                  </w:tcBorders>
                </w:tcPr>
                <w:p w:rsidR="00D85A3C" w:rsidRDefault="00D85A3C" w:rsidP="00D85A3C">
                  <w:pPr>
                    <w:jc w:val="center"/>
                  </w:pPr>
                  <w:r w:rsidRPr="00443603">
                    <w:rPr>
                      <w:noProof w:val="0"/>
                      <w:color w:val="000000"/>
                      <w:sz w:val="20"/>
                      <w:szCs w:val="20"/>
                      <w:lang w:val="ro-MD"/>
                    </w:rPr>
                    <w:t>Investigații</w:t>
                  </w:r>
                </w:p>
              </w:tc>
              <w:tc>
                <w:tcPr>
                  <w:tcW w:w="1275" w:type="dxa"/>
                  <w:tcBorders>
                    <w:top w:val="single" w:sz="4" w:space="0" w:color="auto"/>
                    <w:left w:val="nil"/>
                    <w:bottom w:val="single" w:sz="8" w:space="0" w:color="auto"/>
                    <w:right w:val="single" w:sz="8" w:space="0" w:color="auto"/>
                  </w:tcBorders>
                  <w:shd w:val="clear" w:color="auto" w:fill="auto"/>
                </w:tcPr>
                <w:p w:rsidR="00D85A3C" w:rsidRDefault="00D85A3C" w:rsidP="00D85A3C">
                  <w:pPr>
                    <w:jc w:val="center"/>
                    <w:rPr>
                      <w:color w:val="000000"/>
                    </w:rPr>
                  </w:pPr>
                  <w:r>
                    <w:rPr>
                      <w:color w:val="000000"/>
                      <w:lang w:val="ro-MD" w:eastAsia="ru-RU"/>
                    </w:rPr>
                    <w:t>1100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85A3C" w:rsidRPr="0028367D" w:rsidRDefault="00D85A3C" w:rsidP="00D85A3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85A3C" w:rsidRPr="0028367D" w:rsidRDefault="00D85A3C" w:rsidP="00D85A3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D85A3C" w:rsidRPr="0028367D" w:rsidRDefault="00D85A3C" w:rsidP="00D85A3C">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85A3C" w:rsidRPr="0028367D" w:rsidRDefault="00D85A3C" w:rsidP="00D85A3C">
                  <w:pPr>
                    <w:framePr w:hSpace="180" w:wrap="around" w:vAnchor="page" w:hAnchor="margin" w:y="347"/>
                    <w:rPr>
                      <w:sz w:val="20"/>
                    </w:rPr>
                  </w:pPr>
                </w:p>
              </w:tc>
              <w:tc>
                <w:tcPr>
                  <w:tcW w:w="1461" w:type="dxa"/>
                  <w:gridSpan w:val="2"/>
                  <w:tcBorders>
                    <w:top w:val="single" w:sz="4" w:space="0" w:color="auto"/>
                    <w:left w:val="single" w:sz="4" w:space="0" w:color="auto"/>
                    <w:bottom w:val="single" w:sz="4" w:space="0" w:color="auto"/>
                    <w:right w:val="single" w:sz="4" w:space="0" w:color="auto"/>
                  </w:tcBorders>
                </w:tcPr>
                <w:p w:rsidR="00D85A3C" w:rsidRPr="0028367D" w:rsidRDefault="00D85A3C" w:rsidP="00D85A3C">
                  <w:pPr>
                    <w:framePr w:hSpace="180" w:wrap="around" w:vAnchor="page" w:hAnchor="margin" w:y="347"/>
                    <w:rPr>
                      <w:sz w:val="20"/>
                    </w:rPr>
                  </w:pPr>
                  <w:r>
                    <w:rPr>
                      <w:sz w:val="20"/>
                    </w:rPr>
                    <w:t>31.12.2026</w:t>
                  </w:r>
                </w:p>
              </w:tc>
              <w:tc>
                <w:tcPr>
                  <w:tcW w:w="2101" w:type="dxa"/>
                  <w:tcBorders>
                    <w:top w:val="single" w:sz="4" w:space="0" w:color="auto"/>
                    <w:left w:val="single" w:sz="4" w:space="0" w:color="auto"/>
                    <w:bottom w:val="single" w:sz="4" w:space="0" w:color="auto"/>
                    <w:right w:val="single" w:sz="4" w:space="0" w:color="auto"/>
                  </w:tcBorders>
                </w:tcPr>
                <w:p w:rsidR="00D85A3C" w:rsidRDefault="00D85A3C" w:rsidP="00D85A3C">
                  <w:pPr>
                    <w:framePr w:hSpace="180" w:wrap="around" w:vAnchor="page" w:hAnchor="margin" w:y="347"/>
                  </w:pPr>
                  <w:r w:rsidRPr="002B1D36">
                    <w:rPr>
                      <w:i/>
                      <w:sz w:val="20"/>
                      <w:szCs w:val="20"/>
                      <w:u w:val="single"/>
                      <w:lang w:val="ro-MD"/>
                    </w:rPr>
                    <w:t>MD58TRPCCW518430A00124AA</w:t>
                  </w:r>
                </w:p>
              </w:tc>
              <w:tc>
                <w:tcPr>
                  <w:tcW w:w="1199" w:type="dxa"/>
                  <w:tcBorders>
                    <w:top w:val="single" w:sz="4" w:space="0" w:color="auto"/>
                    <w:left w:val="single" w:sz="4" w:space="0" w:color="auto"/>
                    <w:bottom w:val="single" w:sz="4" w:space="0" w:color="auto"/>
                    <w:right w:val="single" w:sz="4" w:space="0" w:color="auto"/>
                  </w:tcBorders>
                </w:tcPr>
                <w:p w:rsidR="00D85A3C" w:rsidRPr="006C1FA2" w:rsidRDefault="00D85A3C" w:rsidP="00D85A3C">
                  <w:pPr>
                    <w:framePr w:hSpace="180" w:wrap="around" w:vAnchor="page" w:hAnchor="margin" w:y="347"/>
                    <w:rPr>
                      <w:sz w:val="20"/>
                    </w:rPr>
                  </w:pPr>
                </w:p>
              </w:tc>
            </w:tr>
            <w:tr w:rsidR="00D85A3C" w:rsidRPr="006C1FA2" w:rsidTr="0058342F">
              <w:trPr>
                <w:trHeight w:val="397"/>
              </w:trPr>
              <w:tc>
                <w:tcPr>
                  <w:tcW w:w="567" w:type="dxa"/>
                  <w:tcBorders>
                    <w:top w:val="single" w:sz="4" w:space="0" w:color="auto"/>
                    <w:left w:val="single" w:sz="4" w:space="0" w:color="auto"/>
                    <w:bottom w:val="single" w:sz="4" w:space="0" w:color="auto"/>
                    <w:right w:val="single" w:sz="4" w:space="0" w:color="auto"/>
                  </w:tcBorders>
                </w:tcPr>
                <w:p w:rsidR="00D85A3C" w:rsidRPr="0049408B" w:rsidRDefault="00D85A3C" w:rsidP="00D85A3C">
                  <w:pPr>
                    <w:pStyle w:val="a"/>
                    <w:framePr w:hSpace="180" w:wrap="around" w:vAnchor="page" w:hAnchor="margin" w:y="347"/>
                    <w:numPr>
                      <w:ilvl w:val="0"/>
                      <w:numId w:val="29"/>
                    </w:numPr>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D85A3C" w:rsidRDefault="00D85A3C" w:rsidP="00D85A3C">
                  <w:pPr>
                    <w:framePr w:hSpace="180" w:wrap="around" w:vAnchor="page" w:hAnchor="margin" w:y="347"/>
                  </w:pPr>
                  <w:r w:rsidRPr="00A42D3A">
                    <w:rPr>
                      <w:sz w:val="16"/>
                      <w:szCs w:val="16"/>
                    </w:rPr>
                    <w:t>85111820-4</w:t>
                  </w:r>
                </w:p>
              </w:tc>
              <w:tc>
                <w:tcPr>
                  <w:tcW w:w="2434" w:type="dxa"/>
                  <w:tcBorders>
                    <w:top w:val="single" w:sz="2" w:space="0" w:color="000001"/>
                    <w:left w:val="single" w:sz="2" w:space="0" w:color="000001"/>
                    <w:bottom w:val="single" w:sz="2" w:space="0" w:color="000001"/>
                    <w:right w:val="single" w:sz="2" w:space="0" w:color="000001"/>
                  </w:tcBorders>
                  <w:shd w:val="clear" w:color="auto" w:fill="auto"/>
                  <w:vAlign w:val="center"/>
                </w:tcPr>
                <w:p w:rsidR="00D85A3C" w:rsidRPr="00B04000" w:rsidRDefault="00D85A3C" w:rsidP="00D85A3C">
                  <w:pPr>
                    <w:widowControl w:val="0"/>
                    <w:suppressAutoHyphens/>
                    <w:autoSpaceDN w:val="0"/>
                    <w:textAlignment w:val="baseline"/>
                    <w:rPr>
                      <w:rFonts w:eastAsia="Andale Sans UI"/>
                      <w:kern w:val="3"/>
                      <w:shd w:val="clear" w:color="auto" w:fill="FFFFFF"/>
                      <w:lang w:bidi="en-US"/>
                    </w:rPr>
                  </w:pPr>
                  <w:r w:rsidRPr="00B04000">
                    <w:rPr>
                      <w:b/>
                      <w:color w:val="000000"/>
                      <w:sz w:val="22"/>
                      <w:szCs w:val="22"/>
                    </w:rPr>
                    <w:t xml:space="preserve">Lotul </w:t>
                  </w:r>
                  <w:r w:rsidRPr="00B04000">
                    <w:rPr>
                      <w:b/>
                      <w:color w:val="000000"/>
                      <w:sz w:val="22"/>
                      <w:szCs w:val="22"/>
                      <w:lang w:val="ru-RU"/>
                    </w:rPr>
                    <w:t>8</w:t>
                  </w:r>
                  <w:r w:rsidRPr="00B04000">
                    <w:rPr>
                      <w:b/>
                      <w:color w:val="000000"/>
                      <w:sz w:val="22"/>
                      <w:szCs w:val="22"/>
                    </w:rPr>
                    <w:t xml:space="preserve">. </w:t>
                  </w:r>
                  <w:r w:rsidRPr="00B04000">
                    <w:rPr>
                      <w:sz w:val="22"/>
                      <w:szCs w:val="22"/>
                    </w:rPr>
                    <w:t>Detecția bacteriilor coliforme</w:t>
                  </w:r>
                </w:p>
              </w:tc>
              <w:tc>
                <w:tcPr>
                  <w:tcW w:w="1136" w:type="dxa"/>
                  <w:tcBorders>
                    <w:top w:val="single" w:sz="4" w:space="0" w:color="auto"/>
                    <w:left w:val="single" w:sz="4" w:space="0" w:color="auto"/>
                    <w:bottom w:val="single" w:sz="4" w:space="0" w:color="auto"/>
                    <w:right w:val="single" w:sz="4" w:space="0" w:color="auto"/>
                  </w:tcBorders>
                </w:tcPr>
                <w:p w:rsidR="00D85A3C" w:rsidRDefault="00D85A3C" w:rsidP="00D85A3C">
                  <w:pPr>
                    <w:jc w:val="center"/>
                  </w:pPr>
                  <w:r w:rsidRPr="00443603">
                    <w:rPr>
                      <w:noProof w:val="0"/>
                      <w:color w:val="000000"/>
                      <w:sz w:val="20"/>
                      <w:szCs w:val="20"/>
                      <w:lang w:val="ro-MD"/>
                    </w:rPr>
                    <w:t>Investigații</w:t>
                  </w:r>
                </w:p>
              </w:tc>
              <w:tc>
                <w:tcPr>
                  <w:tcW w:w="1275" w:type="dxa"/>
                  <w:tcBorders>
                    <w:top w:val="nil"/>
                    <w:left w:val="nil"/>
                    <w:bottom w:val="single" w:sz="8" w:space="0" w:color="auto"/>
                    <w:right w:val="single" w:sz="8" w:space="0" w:color="auto"/>
                  </w:tcBorders>
                  <w:shd w:val="clear" w:color="auto" w:fill="auto"/>
                </w:tcPr>
                <w:p w:rsidR="00D85A3C" w:rsidRDefault="00D85A3C" w:rsidP="00D85A3C">
                  <w:pPr>
                    <w:jc w:val="center"/>
                    <w:rPr>
                      <w:color w:val="000000"/>
                    </w:rPr>
                  </w:pPr>
                  <w:r>
                    <w:rPr>
                      <w:color w:val="000000"/>
                      <w:lang w:val="ro-MD" w:eastAsia="ru-RU"/>
                    </w:rPr>
                    <w:t>900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85A3C" w:rsidRPr="0028367D" w:rsidRDefault="00D85A3C" w:rsidP="00D85A3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85A3C" w:rsidRPr="0028367D" w:rsidRDefault="00D85A3C" w:rsidP="00D85A3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D85A3C" w:rsidRPr="0028367D" w:rsidRDefault="00D85A3C" w:rsidP="00D85A3C">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85A3C" w:rsidRPr="0028367D" w:rsidRDefault="00D85A3C" w:rsidP="00D85A3C">
                  <w:pPr>
                    <w:framePr w:hSpace="180" w:wrap="around" w:vAnchor="page" w:hAnchor="margin" w:y="347"/>
                    <w:rPr>
                      <w:sz w:val="20"/>
                    </w:rPr>
                  </w:pPr>
                </w:p>
              </w:tc>
              <w:tc>
                <w:tcPr>
                  <w:tcW w:w="1461" w:type="dxa"/>
                  <w:gridSpan w:val="2"/>
                  <w:tcBorders>
                    <w:top w:val="single" w:sz="4" w:space="0" w:color="auto"/>
                    <w:left w:val="single" w:sz="4" w:space="0" w:color="auto"/>
                    <w:bottom w:val="single" w:sz="4" w:space="0" w:color="auto"/>
                    <w:right w:val="single" w:sz="4" w:space="0" w:color="auto"/>
                  </w:tcBorders>
                </w:tcPr>
                <w:p w:rsidR="00D85A3C" w:rsidRPr="0028367D" w:rsidRDefault="00D85A3C" w:rsidP="00D85A3C">
                  <w:pPr>
                    <w:framePr w:hSpace="180" w:wrap="around" w:vAnchor="page" w:hAnchor="margin" w:y="347"/>
                    <w:rPr>
                      <w:sz w:val="20"/>
                    </w:rPr>
                  </w:pPr>
                  <w:r>
                    <w:rPr>
                      <w:sz w:val="20"/>
                    </w:rPr>
                    <w:t>31.12.2026</w:t>
                  </w:r>
                </w:p>
              </w:tc>
              <w:tc>
                <w:tcPr>
                  <w:tcW w:w="2101" w:type="dxa"/>
                  <w:tcBorders>
                    <w:top w:val="single" w:sz="4" w:space="0" w:color="auto"/>
                    <w:left w:val="single" w:sz="4" w:space="0" w:color="auto"/>
                    <w:bottom w:val="single" w:sz="4" w:space="0" w:color="auto"/>
                    <w:right w:val="single" w:sz="4" w:space="0" w:color="auto"/>
                  </w:tcBorders>
                </w:tcPr>
                <w:p w:rsidR="00D85A3C" w:rsidRDefault="00D85A3C" w:rsidP="00D85A3C">
                  <w:pPr>
                    <w:framePr w:hSpace="180" w:wrap="around" w:vAnchor="page" w:hAnchor="margin" w:y="347"/>
                  </w:pPr>
                  <w:r w:rsidRPr="002B1D36">
                    <w:rPr>
                      <w:i/>
                      <w:sz w:val="20"/>
                      <w:szCs w:val="20"/>
                      <w:u w:val="single"/>
                      <w:lang w:val="ro-MD"/>
                    </w:rPr>
                    <w:t>MD58TRPCCW518430A00124AA</w:t>
                  </w:r>
                </w:p>
              </w:tc>
              <w:tc>
                <w:tcPr>
                  <w:tcW w:w="1199" w:type="dxa"/>
                  <w:tcBorders>
                    <w:top w:val="single" w:sz="4" w:space="0" w:color="auto"/>
                    <w:left w:val="single" w:sz="4" w:space="0" w:color="auto"/>
                    <w:bottom w:val="single" w:sz="4" w:space="0" w:color="auto"/>
                    <w:right w:val="single" w:sz="4" w:space="0" w:color="auto"/>
                  </w:tcBorders>
                </w:tcPr>
                <w:p w:rsidR="00D85A3C" w:rsidRPr="006C1FA2" w:rsidRDefault="00D85A3C" w:rsidP="00D85A3C">
                  <w:pPr>
                    <w:framePr w:hSpace="180" w:wrap="around" w:vAnchor="page" w:hAnchor="margin" w:y="347"/>
                    <w:rPr>
                      <w:sz w:val="20"/>
                    </w:rPr>
                  </w:pPr>
                </w:p>
              </w:tc>
            </w:tr>
            <w:tr w:rsidR="00D85A3C" w:rsidRPr="006C1FA2" w:rsidTr="0058342F">
              <w:trPr>
                <w:trHeight w:val="397"/>
              </w:trPr>
              <w:tc>
                <w:tcPr>
                  <w:tcW w:w="567" w:type="dxa"/>
                  <w:tcBorders>
                    <w:top w:val="single" w:sz="4" w:space="0" w:color="auto"/>
                    <w:left w:val="single" w:sz="4" w:space="0" w:color="auto"/>
                    <w:bottom w:val="single" w:sz="4" w:space="0" w:color="auto"/>
                    <w:right w:val="single" w:sz="4" w:space="0" w:color="auto"/>
                  </w:tcBorders>
                </w:tcPr>
                <w:p w:rsidR="00D85A3C" w:rsidRPr="0049408B" w:rsidRDefault="00D85A3C" w:rsidP="00D85A3C">
                  <w:pPr>
                    <w:pStyle w:val="a"/>
                    <w:framePr w:hSpace="180" w:wrap="around" w:vAnchor="page" w:hAnchor="margin" w:y="347"/>
                    <w:numPr>
                      <w:ilvl w:val="0"/>
                      <w:numId w:val="29"/>
                    </w:numPr>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D85A3C" w:rsidRDefault="00D85A3C" w:rsidP="00D85A3C">
                  <w:pPr>
                    <w:framePr w:hSpace="180" w:wrap="around" w:vAnchor="page" w:hAnchor="margin" w:y="347"/>
                  </w:pPr>
                  <w:r w:rsidRPr="00A42D3A">
                    <w:rPr>
                      <w:sz w:val="16"/>
                      <w:szCs w:val="16"/>
                    </w:rPr>
                    <w:t>85111820-4</w:t>
                  </w:r>
                </w:p>
              </w:tc>
              <w:tc>
                <w:tcPr>
                  <w:tcW w:w="2434" w:type="dxa"/>
                  <w:tcBorders>
                    <w:top w:val="single" w:sz="4" w:space="0" w:color="auto"/>
                    <w:left w:val="single" w:sz="4" w:space="0" w:color="auto"/>
                    <w:bottom w:val="single" w:sz="4" w:space="0" w:color="auto"/>
                    <w:right w:val="single" w:sz="4" w:space="0" w:color="auto"/>
                  </w:tcBorders>
                  <w:shd w:val="clear" w:color="auto" w:fill="auto"/>
                  <w:vAlign w:val="center"/>
                </w:tcPr>
                <w:p w:rsidR="00D85A3C" w:rsidRPr="00B04000" w:rsidRDefault="00D85A3C" w:rsidP="00D85A3C">
                  <w:pPr>
                    <w:rPr>
                      <w:b/>
                      <w:color w:val="000000"/>
                    </w:rPr>
                  </w:pPr>
                  <w:r w:rsidRPr="00B04000">
                    <w:rPr>
                      <w:b/>
                      <w:color w:val="000000"/>
                      <w:sz w:val="22"/>
                      <w:szCs w:val="22"/>
                    </w:rPr>
                    <w:t xml:space="preserve">Lotul </w:t>
                  </w:r>
                  <w:r w:rsidRPr="007D0408">
                    <w:rPr>
                      <w:b/>
                      <w:color w:val="000000"/>
                      <w:sz w:val="22"/>
                      <w:szCs w:val="22"/>
                      <w:lang w:val="en-US"/>
                    </w:rPr>
                    <w:t>9</w:t>
                  </w:r>
                  <w:r w:rsidRPr="00B04000">
                    <w:rPr>
                      <w:b/>
                      <w:color w:val="000000"/>
                      <w:sz w:val="22"/>
                      <w:szCs w:val="22"/>
                    </w:rPr>
                    <w:t xml:space="preserve">. </w:t>
                  </w:r>
                  <w:r w:rsidRPr="00DF6048">
                    <w:rPr>
                      <w:rFonts w:eastAsia="SimSun"/>
                      <w:sz w:val="22"/>
                      <w:szCs w:val="22"/>
                      <w:lang w:val="ro-MD"/>
                    </w:rPr>
                    <w:t>Investigarea bacteriologică a materialului la sterilitate (pentru pansament, instrumentar)</w:t>
                  </w:r>
                </w:p>
              </w:tc>
              <w:tc>
                <w:tcPr>
                  <w:tcW w:w="1136" w:type="dxa"/>
                  <w:tcBorders>
                    <w:top w:val="single" w:sz="4" w:space="0" w:color="auto"/>
                    <w:left w:val="single" w:sz="4" w:space="0" w:color="auto"/>
                    <w:bottom w:val="single" w:sz="4" w:space="0" w:color="auto"/>
                    <w:right w:val="single" w:sz="4" w:space="0" w:color="auto"/>
                  </w:tcBorders>
                </w:tcPr>
                <w:p w:rsidR="00D85A3C" w:rsidRDefault="00D85A3C" w:rsidP="00D85A3C">
                  <w:pPr>
                    <w:jc w:val="center"/>
                  </w:pPr>
                  <w:r w:rsidRPr="00744D66">
                    <w:rPr>
                      <w:noProof w:val="0"/>
                      <w:color w:val="000000"/>
                      <w:sz w:val="20"/>
                      <w:szCs w:val="20"/>
                      <w:lang w:val="ro-MD"/>
                    </w:rPr>
                    <w:t>Investigații</w:t>
                  </w:r>
                </w:p>
              </w:tc>
              <w:tc>
                <w:tcPr>
                  <w:tcW w:w="1275" w:type="dxa"/>
                  <w:tcBorders>
                    <w:top w:val="nil"/>
                    <w:left w:val="nil"/>
                    <w:bottom w:val="single" w:sz="8" w:space="0" w:color="auto"/>
                    <w:right w:val="single" w:sz="8" w:space="0" w:color="auto"/>
                  </w:tcBorders>
                  <w:shd w:val="clear" w:color="auto" w:fill="auto"/>
                </w:tcPr>
                <w:p w:rsidR="00D85A3C" w:rsidRDefault="00D85A3C" w:rsidP="00D85A3C">
                  <w:pPr>
                    <w:jc w:val="center"/>
                    <w:rPr>
                      <w:color w:val="000000"/>
                    </w:rPr>
                  </w:pPr>
                  <w:r>
                    <w:rPr>
                      <w:color w:val="000000"/>
                      <w:lang w:val="ro-MD" w:eastAsia="ru-RU"/>
                    </w:rPr>
                    <w:t>1000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85A3C" w:rsidRPr="0028367D" w:rsidRDefault="00D85A3C" w:rsidP="00D85A3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85A3C" w:rsidRPr="0028367D" w:rsidRDefault="00D85A3C" w:rsidP="00D85A3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D85A3C" w:rsidRPr="0028367D" w:rsidRDefault="00D85A3C" w:rsidP="00D85A3C">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85A3C" w:rsidRPr="0028367D" w:rsidRDefault="00D85A3C" w:rsidP="00D85A3C">
                  <w:pPr>
                    <w:framePr w:hSpace="180" w:wrap="around" w:vAnchor="page" w:hAnchor="margin" w:y="347"/>
                    <w:rPr>
                      <w:sz w:val="20"/>
                    </w:rPr>
                  </w:pPr>
                </w:p>
              </w:tc>
              <w:tc>
                <w:tcPr>
                  <w:tcW w:w="1461" w:type="dxa"/>
                  <w:gridSpan w:val="2"/>
                  <w:tcBorders>
                    <w:top w:val="single" w:sz="4" w:space="0" w:color="auto"/>
                    <w:left w:val="single" w:sz="4" w:space="0" w:color="auto"/>
                    <w:bottom w:val="single" w:sz="4" w:space="0" w:color="auto"/>
                    <w:right w:val="single" w:sz="4" w:space="0" w:color="auto"/>
                  </w:tcBorders>
                </w:tcPr>
                <w:p w:rsidR="00D85A3C" w:rsidRPr="0028367D" w:rsidRDefault="00D85A3C" w:rsidP="00D85A3C">
                  <w:pPr>
                    <w:framePr w:hSpace="180" w:wrap="around" w:vAnchor="page" w:hAnchor="margin" w:y="347"/>
                    <w:rPr>
                      <w:sz w:val="20"/>
                    </w:rPr>
                  </w:pPr>
                  <w:r>
                    <w:rPr>
                      <w:sz w:val="20"/>
                    </w:rPr>
                    <w:t>31.12.2026</w:t>
                  </w:r>
                </w:p>
              </w:tc>
              <w:tc>
                <w:tcPr>
                  <w:tcW w:w="2101" w:type="dxa"/>
                  <w:tcBorders>
                    <w:top w:val="single" w:sz="4" w:space="0" w:color="auto"/>
                    <w:left w:val="single" w:sz="4" w:space="0" w:color="auto"/>
                    <w:bottom w:val="single" w:sz="4" w:space="0" w:color="auto"/>
                    <w:right w:val="single" w:sz="4" w:space="0" w:color="auto"/>
                  </w:tcBorders>
                </w:tcPr>
                <w:p w:rsidR="00D85A3C" w:rsidRDefault="00D85A3C" w:rsidP="00D85A3C">
                  <w:pPr>
                    <w:framePr w:hSpace="180" w:wrap="around" w:vAnchor="page" w:hAnchor="margin" w:y="347"/>
                  </w:pPr>
                  <w:r w:rsidRPr="002B1D36">
                    <w:rPr>
                      <w:i/>
                      <w:sz w:val="20"/>
                      <w:szCs w:val="20"/>
                      <w:u w:val="single"/>
                      <w:lang w:val="ro-MD"/>
                    </w:rPr>
                    <w:t>MD58TRPCCW518430A00124AA</w:t>
                  </w:r>
                </w:p>
              </w:tc>
              <w:tc>
                <w:tcPr>
                  <w:tcW w:w="1199" w:type="dxa"/>
                  <w:tcBorders>
                    <w:top w:val="single" w:sz="4" w:space="0" w:color="auto"/>
                    <w:left w:val="single" w:sz="4" w:space="0" w:color="auto"/>
                    <w:bottom w:val="single" w:sz="4" w:space="0" w:color="auto"/>
                    <w:right w:val="single" w:sz="4" w:space="0" w:color="auto"/>
                  </w:tcBorders>
                </w:tcPr>
                <w:p w:rsidR="00D85A3C" w:rsidRPr="006C1FA2" w:rsidRDefault="00D85A3C" w:rsidP="00D85A3C">
                  <w:pPr>
                    <w:framePr w:hSpace="180" w:wrap="around" w:vAnchor="page" w:hAnchor="margin" w:y="347"/>
                    <w:rPr>
                      <w:sz w:val="20"/>
                    </w:rPr>
                  </w:pPr>
                </w:p>
              </w:tc>
            </w:tr>
            <w:tr w:rsidR="00D85A3C" w:rsidRPr="006C1FA2" w:rsidTr="0058342F">
              <w:trPr>
                <w:trHeight w:val="397"/>
              </w:trPr>
              <w:tc>
                <w:tcPr>
                  <w:tcW w:w="567" w:type="dxa"/>
                  <w:tcBorders>
                    <w:top w:val="single" w:sz="4" w:space="0" w:color="auto"/>
                    <w:left w:val="single" w:sz="4" w:space="0" w:color="auto"/>
                    <w:bottom w:val="single" w:sz="4" w:space="0" w:color="auto"/>
                    <w:right w:val="single" w:sz="4" w:space="0" w:color="auto"/>
                  </w:tcBorders>
                </w:tcPr>
                <w:p w:rsidR="00D85A3C" w:rsidRPr="0049408B" w:rsidRDefault="00D85A3C" w:rsidP="00D85A3C">
                  <w:pPr>
                    <w:pStyle w:val="a"/>
                    <w:framePr w:hSpace="180" w:wrap="around" w:vAnchor="page" w:hAnchor="margin" w:y="347"/>
                    <w:numPr>
                      <w:ilvl w:val="0"/>
                      <w:numId w:val="29"/>
                    </w:numPr>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D85A3C" w:rsidRDefault="00D85A3C" w:rsidP="00D85A3C">
                  <w:pPr>
                    <w:framePr w:hSpace="180" w:wrap="around" w:vAnchor="page" w:hAnchor="margin" w:y="347"/>
                  </w:pPr>
                  <w:r w:rsidRPr="00A42D3A">
                    <w:rPr>
                      <w:sz w:val="16"/>
                      <w:szCs w:val="16"/>
                    </w:rPr>
                    <w:t>85111820-4</w:t>
                  </w:r>
                </w:p>
              </w:tc>
              <w:tc>
                <w:tcPr>
                  <w:tcW w:w="2434" w:type="dxa"/>
                  <w:tcBorders>
                    <w:top w:val="single" w:sz="2" w:space="0" w:color="000001"/>
                    <w:left w:val="single" w:sz="2" w:space="0" w:color="000001"/>
                    <w:bottom w:val="single" w:sz="2" w:space="0" w:color="000001"/>
                    <w:right w:val="single" w:sz="2" w:space="0" w:color="000001"/>
                  </w:tcBorders>
                  <w:shd w:val="clear" w:color="auto" w:fill="FFFFFF"/>
                  <w:vAlign w:val="center"/>
                </w:tcPr>
                <w:p w:rsidR="00D85A3C" w:rsidRPr="00B04000" w:rsidRDefault="00D85A3C" w:rsidP="00D85A3C">
                  <w:pPr>
                    <w:rPr>
                      <w:lang w:val="ro-MD" w:eastAsia="ru-RU"/>
                    </w:rPr>
                  </w:pPr>
                  <w:r w:rsidRPr="00B04000">
                    <w:rPr>
                      <w:b/>
                      <w:color w:val="000000"/>
                      <w:sz w:val="22"/>
                      <w:szCs w:val="22"/>
                    </w:rPr>
                    <w:t>Lotul 1</w:t>
                  </w:r>
                  <w:r w:rsidRPr="00B04000">
                    <w:rPr>
                      <w:b/>
                      <w:color w:val="000000"/>
                      <w:sz w:val="22"/>
                      <w:szCs w:val="22"/>
                      <w:lang w:val="en-US"/>
                    </w:rPr>
                    <w:t>0</w:t>
                  </w:r>
                  <w:r w:rsidRPr="00B04000">
                    <w:rPr>
                      <w:b/>
                      <w:color w:val="000000"/>
                      <w:sz w:val="22"/>
                      <w:szCs w:val="22"/>
                    </w:rPr>
                    <w:t xml:space="preserve">. </w:t>
                  </w:r>
                  <w:r w:rsidRPr="00DF6048">
                    <w:rPr>
                      <w:color w:val="000000"/>
                      <w:sz w:val="22"/>
                      <w:szCs w:val="22"/>
                      <w:lang w:val="ro-MD"/>
                    </w:rPr>
                    <w:t>Investigarea bacteriologică a materialului la sterilitate (material de sutură)</w:t>
                  </w:r>
                </w:p>
              </w:tc>
              <w:tc>
                <w:tcPr>
                  <w:tcW w:w="1136" w:type="dxa"/>
                  <w:tcBorders>
                    <w:top w:val="single" w:sz="4" w:space="0" w:color="auto"/>
                    <w:left w:val="single" w:sz="4" w:space="0" w:color="auto"/>
                    <w:bottom w:val="single" w:sz="4" w:space="0" w:color="auto"/>
                    <w:right w:val="single" w:sz="4" w:space="0" w:color="auto"/>
                  </w:tcBorders>
                </w:tcPr>
                <w:p w:rsidR="00D85A3C" w:rsidRDefault="00D85A3C" w:rsidP="00D85A3C">
                  <w:pPr>
                    <w:jc w:val="center"/>
                  </w:pPr>
                  <w:r w:rsidRPr="00744D66">
                    <w:rPr>
                      <w:noProof w:val="0"/>
                      <w:color w:val="000000"/>
                      <w:sz w:val="20"/>
                      <w:szCs w:val="20"/>
                      <w:lang w:val="ro-MD"/>
                    </w:rPr>
                    <w:t>Investigații</w:t>
                  </w:r>
                </w:p>
              </w:tc>
              <w:tc>
                <w:tcPr>
                  <w:tcW w:w="1275" w:type="dxa"/>
                  <w:tcBorders>
                    <w:top w:val="nil"/>
                    <w:left w:val="nil"/>
                    <w:bottom w:val="single" w:sz="8" w:space="0" w:color="auto"/>
                    <w:right w:val="single" w:sz="8" w:space="0" w:color="auto"/>
                  </w:tcBorders>
                  <w:shd w:val="clear" w:color="auto" w:fill="auto"/>
                </w:tcPr>
                <w:p w:rsidR="00D85A3C" w:rsidRDefault="00D85A3C" w:rsidP="00D85A3C">
                  <w:pPr>
                    <w:jc w:val="center"/>
                    <w:rPr>
                      <w:color w:val="000000"/>
                    </w:rPr>
                  </w:pPr>
                  <w:r>
                    <w:rPr>
                      <w:color w:val="000000"/>
                      <w:lang w:val="ro-MD" w:eastAsia="ru-RU"/>
                    </w:rPr>
                    <w:t>10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85A3C" w:rsidRPr="0028367D" w:rsidRDefault="00D85A3C" w:rsidP="00D85A3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85A3C" w:rsidRPr="0028367D" w:rsidRDefault="00D85A3C" w:rsidP="00D85A3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D85A3C" w:rsidRPr="0028367D" w:rsidRDefault="00D85A3C" w:rsidP="00D85A3C">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85A3C" w:rsidRPr="0028367D" w:rsidRDefault="00D85A3C" w:rsidP="00D85A3C">
                  <w:pPr>
                    <w:framePr w:hSpace="180" w:wrap="around" w:vAnchor="page" w:hAnchor="margin" w:y="347"/>
                    <w:rPr>
                      <w:sz w:val="20"/>
                    </w:rPr>
                  </w:pPr>
                </w:p>
              </w:tc>
              <w:tc>
                <w:tcPr>
                  <w:tcW w:w="1461" w:type="dxa"/>
                  <w:gridSpan w:val="2"/>
                  <w:tcBorders>
                    <w:top w:val="single" w:sz="4" w:space="0" w:color="auto"/>
                    <w:left w:val="single" w:sz="4" w:space="0" w:color="auto"/>
                    <w:bottom w:val="single" w:sz="4" w:space="0" w:color="auto"/>
                    <w:right w:val="single" w:sz="4" w:space="0" w:color="auto"/>
                  </w:tcBorders>
                </w:tcPr>
                <w:p w:rsidR="00D85A3C" w:rsidRPr="0028367D" w:rsidRDefault="00D85A3C" w:rsidP="00D85A3C">
                  <w:pPr>
                    <w:framePr w:hSpace="180" w:wrap="around" w:vAnchor="page" w:hAnchor="margin" w:y="347"/>
                    <w:rPr>
                      <w:sz w:val="20"/>
                    </w:rPr>
                  </w:pPr>
                  <w:r>
                    <w:rPr>
                      <w:sz w:val="20"/>
                    </w:rPr>
                    <w:t>31.12.2026</w:t>
                  </w:r>
                </w:p>
              </w:tc>
              <w:tc>
                <w:tcPr>
                  <w:tcW w:w="2101" w:type="dxa"/>
                  <w:tcBorders>
                    <w:top w:val="single" w:sz="4" w:space="0" w:color="auto"/>
                    <w:left w:val="single" w:sz="4" w:space="0" w:color="auto"/>
                    <w:bottom w:val="single" w:sz="4" w:space="0" w:color="auto"/>
                    <w:right w:val="single" w:sz="4" w:space="0" w:color="auto"/>
                  </w:tcBorders>
                </w:tcPr>
                <w:p w:rsidR="00D85A3C" w:rsidRDefault="00D85A3C" w:rsidP="00D85A3C">
                  <w:pPr>
                    <w:framePr w:hSpace="180" w:wrap="around" w:vAnchor="page" w:hAnchor="margin" w:y="347"/>
                  </w:pPr>
                  <w:r w:rsidRPr="002B1D36">
                    <w:rPr>
                      <w:i/>
                      <w:sz w:val="20"/>
                      <w:szCs w:val="20"/>
                      <w:u w:val="single"/>
                      <w:lang w:val="ro-MD"/>
                    </w:rPr>
                    <w:t>MD58TRPCCW518430A00124AA</w:t>
                  </w:r>
                </w:p>
              </w:tc>
              <w:tc>
                <w:tcPr>
                  <w:tcW w:w="1199" w:type="dxa"/>
                  <w:tcBorders>
                    <w:top w:val="single" w:sz="4" w:space="0" w:color="auto"/>
                    <w:left w:val="single" w:sz="4" w:space="0" w:color="auto"/>
                    <w:bottom w:val="single" w:sz="4" w:space="0" w:color="auto"/>
                    <w:right w:val="single" w:sz="4" w:space="0" w:color="auto"/>
                  </w:tcBorders>
                </w:tcPr>
                <w:p w:rsidR="00D85A3C" w:rsidRPr="006C1FA2" w:rsidRDefault="00D85A3C" w:rsidP="00D85A3C">
                  <w:pPr>
                    <w:framePr w:hSpace="180" w:wrap="around" w:vAnchor="page" w:hAnchor="margin" w:y="347"/>
                    <w:rPr>
                      <w:sz w:val="20"/>
                    </w:rPr>
                  </w:pPr>
                </w:p>
              </w:tc>
            </w:tr>
            <w:tr w:rsidR="00D85A3C" w:rsidRPr="006C1FA2" w:rsidTr="0058342F">
              <w:trPr>
                <w:trHeight w:val="397"/>
              </w:trPr>
              <w:tc>
                <w:tcPr>
                  <w:tcW w:w="567" w:type="dxa"/>
                  <w:tcBorders>
                    <w:top w:val="single" w:sz="4" w:space="0" w:color="auto"/>
                    <w:left w:val="single" w:sz="4" w:space="0" w:color="auto"/>
                    <w:bottom w:val="single" w:sz="4" w:space="0" w:color="auto"/>
                    <w:right w:val="single" w:sz="4" w:space="0" w:color="auto"/>
                  </w:tcBorders>
                </w:tcPr>
                <w:p w:rsidR="00D85A3C" w:rsidRPr="0049408B" w:rsidRDefault="00D85A3C" w:rsidP="00D85A3C">
                  <w:pPr>
                    <w:pStyle w:val="a"/>
                    <w:framePr w:hSpace="180" w:wrap="around" w:vAnchor="page" w:hAnchor="margin" w:y="347"/>
                    <w:numPr>
                      <w:ilvl w:val="0"/>
                      <w:numId w:val="29"/>
                    </w:numPr>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D85A3C" w:rsidRDefault="00D85A3C" w:rsidP="00D85A3C">
                  <w:pPr>
                    <w:framePr w:hSpace="180" w:wrap="around" w:vAnchor="page" w:hAnchor="margin" w:y="347"/>
                  </w:pPr>
                  <w:r w:rsidRPr="00A42D3A">
                    <w:rPr>
                      <w:sz w:val="16"/>
                      <w:szCs w:val="16"/>
                    </w:rPr>
                    <w:t>85111820-4</w:t>
                  </w:r>
                </w:p>
              </w:tc>
              <w:tc>
                <w:tcPr>
                  <w:tcW w:w="2434" w:type="dxa"/>
                  <w:tcBorders>
                    <w:top w:val="single" w:sz="2" w:space="0" w:color="000001"/>
                    <w:left w:val="single" w:sz="2" w:space="0" w:color="000001"/>
                    <w:bottom w:val="single" w:sz="2" w:space="0" w:color="000001"/>
                    <w:right w:val="single" w:sz="2" w:space="0" w:color="000001"/>
                  </w:tcBorders>
                  <w:shd w:val="clear" w:color="auto" w:fill="FFFFFF"/>
                  <w:vAlign w:val="center"/>
                </w:tcPr>
                <w:p w:rsidR="00D85A3C" w:rsidRPr="00B04000" w:rsidRDefault="00D85A3C" w:rsidP="00D85A3C">
                  <w:pPr>
                    <w:rPr>
                      <w:lang w:val="ro-MD" w:eastAsia="ru-RU"/>
                    </w:rPr>
                  </w:pPr>
                  <w:r w:rsidRPr="00B04000">
                    <w:rPr>
                      <w:b/>
                      <w:color w:val="000000"/>
                      <w:sz w:val="22"/>
                      <w:szCs w:val="22"/>
                    </w:rPr>
                    <w:t>Lotul 1</w:t>
                  </w:r>
                  <w:r w:rsidRPr="007D0408">
                    <w:rPr>
                      <w:b/>
                      <w:color w:val="000000"/>
                      <w:sz w:val="22"/>
                      <w:szCs w:val="22"/>
                      <w:lang w:val="en-US"/>
                    </w:rPr>
                    <w:t>1</w:t>
                  </w:r>
                  <w:r w:rsidRPr="00B04000">
                    <w:rPr>
                      <w:b/>
                      <w:color w:val="000000"/>
                      <w:sz w:val="22"/>
                      <w:szCs w:val="22"/>
                    </w:rPr>
                    <w:t xml:space="preserve">. </w:t>
                  </w:r>
                  <w:r w:rsidRPr="0042532C">
                    <w:rPr>
                      <w:sz w:val="22"/>
                      <w:szCs w:val="22"/>
                      <w:lang w:val="ro-MD" w:eastAsia="ru-RU"/>
                    </w:rPr>
                    <w:t xml:space="preserve">Investigarea </w:t>
                  </w:r>
                  <w:r w:rsidRPr="0042532C">
                    <w:rPr>
                      <w:sz w:val="22"/>
                      <w:szCs w:val="22"/>
                      <w:lang w:val="ro-MD" w:eastAsia="ru-RU"/>
                    </w:rPr>
                    <w:lastRenderedPageBreak/>
                    <w:t>bacteriologică a biosubstratului la stafilococ</w:t>
                  </w:r>
                </w:p>
              </w:tc>
              <w:tc>
                <w:tcPr>
                  <w:tcW w:w="1136" w:type="dxa"/>
                  <w:tcBorders>
                    <w:top w:val="single" w:sz="4" w:space="0" w:color="auto"/>
                    <w:left w:val="single" w:sz="4" w:space="0" w:color="auto"/>
                    <w:bottom w:val="single" w:sz="4" w:space="0" w:color="auto"/>
                    <w:right w:val="single" w:sz="4" w:space="0" w:color="auto"/>
                  </w:tcBorders>
                </w:tcPr>
                <w:p w:rsidR="00D85A3C" w:rsidRDefault="00D85A3C" w:rsidP="00D85A3C">
                  <w:pPr>
                    <w:jc w:val="center"/>
                  </w:pPr>
                  <w:r w:rsidRPr="00744D66">
                    <w:rPr>
                      <w:noProof w:val="0"/>
                      <w:color w:val="000000"/>
                      <w:sz w:val="20"/>
                      <w:szCs w:val="20"/>
                      <w:lang w:val="ro-MD"/>
                    </w:rPr>
                    <w:lastRenderedPageBreak/>
                    <w:t>Investigații</w:t>
                  </w:r>
                </w:p>
              </w:tc>
              <w:tc>
                <w:tcPr>
                  <w:tcW w:w="1275" w:type="dxa"/>
                  <w:tcBorders>
                    <w:top w:val="nil"/>
                    <w:left w:val="nil"/>
                    <w:bottom w:val="single" w:sz="8" w:space="0" w:color="auto"/>
                    <w:right w:val="single" w:sz="8" w:space="0" w:color="auto"/>
                  </w:tcBorders>
                  <w:shd w:val="clear" w:color="auto" w:fill="auto"/>
                </w:tcPr>
                <w:p w:rsidR="00D85A3C" w:rsidRDefault="00D85A3C" w:rsidP="00D85A3C">
                  <w:pPr>
                    <w:jc w:val="center"/>
                    <w:rPr>
                      <w:color w:val="000000"/>
                    </w:rPr>
                  </w:pPr>
                  <w:r>
                    <w:rPr>
                      <w:color w:val="000000"/>
                      <w:lang w:val="ro-MD" w:eastAsia="ru-RU"/>
                    </w:rPr>
                    <w:t>370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85A3C" w:rsidRPr="0028367D" w:rsidRDefault="00D85A3C" w:rsidP="00D85A3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85A3C" w:rsidRPr="0028367D" w:rsidRDefault="00D85A3C" w:rsidP="00D85A3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D85A3C" w:rsidRPr="0028367D" w:rsidRDefault="00D85A3C" w:rsidP="00D85A3C">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85A3C" w:rsidRPr="0028367D" w:rsidRDefault="00D85A3C" w:rsidP="00D85A3C">
                  <w:pPr>
                    <w:framePr w:hSpace="180" w:wrap="around" w:vAnchor="page" w:hAnchor="margin" w:y="347"/>
                    <w:rPr>
                      <w:sz w:val="20"/>
                    </w:rPr>
                  </w:pPr>
                </w:p>
              </w:tc>
              <w:tc>
                <w:tcPr>
                  <w:tcW w:w="1461" w:type="dxa"/>
                  <w:gridSpan w:val="2"/>
                  <w:tcBorders>
                    <w:top w:val="single" w:sz="4" w:space="0" w:color="auto"/>
                    <w:left w:val="single" w:sz="4" w:space="0" w:color="auto"/>
                    <w:bottom w:val="single" w:sz="4" w:space="0" w:color="auto"/>
                    <w:right w:val="single" w:sz="4" w:space="0" w:color="auto"/>
                  </w:tcBorders>
                </w:tcPr>
                <w:p w:rsidR="00D85A3C" w:rsidRPr="0028367D" w:rsidRDefault="00D85A3C" w:rsidP="00D85A3C">
                  <w:pPr>
                    <w:framePr w:hSpace="180" w:wrap="around" w:vAnchor="page" w:hAnchor="margin" w:y="347"/>
                    <w:rPr>
                      <w:sz w:val="20"/>
                    </w:rPr>
                  </w:pPr>
                  <w:r>
                    <w:rPr>
                      <w:sz w:val="20"/>
                    </w:rPr>
                    <w:t>31.12.2026</w:t>
                  </w:r>
                </w:p>
              </w:tc>
              <w:tc>
                <w:tcPr>
                  <w:tcW w:w="2101" w:type="dxa"/>
                  <w:tcBorders>
                    <w:top w:val="single" w:sz="4" w:space="0" w:color="auto"/>
                    <w:left w:val="single" w:sz="4" w:space="0" w:color="auto"/>
                    <w:bottom w:val="single" w:sz="4" w:space="0" w:color="auto"/>
                    <w:right w:val="single" w:sz="4" w:space="0" w:color="auto"/>
                  </w:tcBorders>
                </w:tcPr>
                <w:p w:rsidR="00D85A3C" w:rsidRDefault="00D85A3C" w:rsidP="00D85A3C">
                  <w:pPr>
                    <w:framePr w:hSpace="180" w:wrap="around" w:vAnchor="page" w:hAnchor="margin" w:y="347"/>
                  </w:pPr>
                  <w:r w:rsidRPr="002B1D36">
                    <w:rPr>
                      <w:i/>
                      <w:sz w:val="20"/>
                      <w:szCs w:val="20"/>
                      <w:u w:val="single"/>
                      <w:lang w:val="ro-MD"/>
                    </w:rPr>
                    <w:t>MD58TRPCCW518430A00124AA</w:t>
                  </w:r>
                </w:p>
              </w:tc>
              <w:tc>
                <w:tcPr>
                  <w:tcW w:w="1199" w:type="dxa"/>
                  <w:tcBorders>
                    <w:top w:val="single" w:sz="4" w:space="0" w:color="auto"/>
                    <w:left w:val="single" w:sz="4" w:space="0" w:color="auto"/>
                    <w:bottom w:val="single" w:sz="4" w:space="0" w:color="auto"/>
                    <w:right w:val="single" w:sz="4" w:space="0" w:color="auto"/>
                  </w:tcBorders>
                </w:tcPr>
                <w:p w:rsidR="00D85A3C" w:rsidRPr="006C1FA2" w:rsidRDefault="00D85A3C" w:rsidP="00D85A3C">
                  <w:pPr>
                    <w:framePr w:hSpace="180" w:wrap="around" w:vAnchor="page" w:hAnchor="margin" w:y="347"/>
                    <w:rPr>
                      <w:sz w:val="20"/>
                    </w:rPr>
                  </w:pPr>
                </w:p>
              </w:tc>
            </w:tr>
            <w:tr w:rsidR="00D85A3C" w:rsidRPr="00845C1B" w:rsidTr="0058342F">
              <w:trPr>
                <w:trHeight w:val="397"/>
              </w:trPr>
              <w:tc>
                <w:tcPr>
                  <w:tcW w:w="567" w:type="dxa"/>
                  <w:tcBorders>
                    <w:top w:val="single" w:sz="4" w:space="0" w:color="auto"/>
                  </w:tcBorders>
                </w:tcPr>
                <w:p w:rsidR="00D85A3C" w:rsidRPr="00845C1B" w:rsidRDefault="00D85A3C" w:rsidP="00D85A3C">
                  <w:pPr>
                    <w:framePr w:hSpace="180" w:wrap="around" w:vAnchor="page" w:hAnchor="margin" w:y="347"/>
                    <w:tabs>
                      <w:tab w:val="left" w:pos="6120"/>
                    </w:tabs>
                    <w:rPr>
                      <w:sz w:val="20"/>
                    </w:rPr>
                  </w:pPr>
                </w:p>
              </w:tc>
              <w:tc>
                <w:tcPr>
                  <w:tcW w:w="9854" w:type="dxa"/>
                  <w:gridSpan w:val="9"/>
                  <w:tcBorders>
                    <w:top w:val="single" w:sz="4" w:space="0" w:color="auto"/>
                  </w:tcBorders>
                  <w:shd w:val="clear" w:color="auto" w:fill="auto"/>
                  <w:vAlign w:val="center"/>
                </w:tcPr>
                <w:p w:rsidR="00D85A3C" w:rsidRPr="00845C1B" w:rsidRDefault="00D85A3C" w:rsidP="00D85A3C">
                  <w:pPr>
                    <w:framePr w:hSpace="180" w:wrap="around" w:vAnchor="page" w:hAnchor="margin" w:y="347"/>
                    <w:tabs>
                      <w:tab w:val="left" w:pos="6120"/>
                    </w:tabs>
                    <w:rPr>
                      <w:sz w:val="20"/>
                    </w:rPr>
                  </w:pPr>
                </w:p>
                <w:p w:rsidR="00D85A3C" w:rsidRPr="00845C1B" w:rsidRDefault="00D85A3C" w:rsidP="00D85A3C">
                  <w:pPr>
                    <w:framePr w:hSpace="180" w:wrap="around" w:vAnchor="page" w:hAnchor="margin" w:y="347"/>
                    <w:rPr>
                      <w:sz w:val="20"/>
                    </w:rPr>
                  </w:pPr>
                  <w:r w:rsidRPr="00845C1B">
                    <w:rPr>
                      <w:sz w:val="20"/>
                    </w:rPr>
                    <w:t>Semnat:_______________ Numele, Prenumele:_____________________________ În calitate de: ______________</w:t>
                  </w:r>
                </w:p>
                <w:p w:rsidR="00D85A3C" w:rsidRPr="00845C1B" w:rsidRDefault="00D85A3C" w:rsidP="00D85A3C">
                  <w:pPr>
                    <w:framePr w:hSpace="180" w:wrap="around" w:vAnchor="page" w:hAnchor="margin" w:y="347"/>
                    <w:rPr>
                      <w:sz w:val="20"/>
                    </w:rPr>
                  </w:pPr>
                </w:p>
                <w:p w:rsidR="00D85A3C" w:rsidRDefault="00D85A3C" w:rsidP="00D85A3C">
                  <w:pPr>
                    <w:framePr w:hSpace="180" w:wrap="around" w:vAnchor="page" w:hAnchor="margin" w:y="347"/>
                    <w:rPr>
                      <w:iCs/>
                      <w:sz w:val="20"/>
                    </w:rPr>
                  </w:pPr>
                  <w:r w:rsidRPr="00845C1B">
                    <w:rPr>
                      <w:iCs/>
                      <w:sz w:val="20"/>
                    </w:rPr>
                    <w:t>Ofertantul: ___________________             Adresa: ________________________________________________________</w:t>
                  </w:r>
                </w:p>
                <w:p w:rsidR="00D85A3C" w:rsidRPr="00845C1B" w:rsidRDefault="00D85A3C" w:rsidP="00D85A3C">
                  <w:pPr>
                    <w:framePr w:hSpace="180" w:wrap="around" w:vAnchor="page" w:hAnchor="margin" w:y="347"/>
                    <w:rPr>
                      <w:iCs/>
                      <w:sz w:val="20"/>
                    </w:rPr>
                  </w:pPr>
                </w:p>
              </w:tc>
              <w:tc>
                <w:tcPr>
                  <w:tcW w:w="1404" w:type="dxa"/>
                  <w:tcBorders>
                    <w:top w:val="single" w:sz="4" w:space="0" w:color="auto"/>
                  </w:tcBorders>
                </w:tcPr>
                <w:p w:rsidR="00D85A3C" w:rsidRPr="00845C1B" w:rsidRDefault="00D85A3C" w:rsidP="00D85A3C">
                  <w:pPr>
                    <w:framePr w:hSpace="180" w:wrap="around" w:vAnchor="page" w:hAnchor="margin" w:y="347"/>
                    <w:tabs>
                      <w:tab w:val="left" w:pos="6120"/>
                    </w:tabs>
                    <w:rPr>
                      <w:sz w:val="20"/>
                    </w:rPr>
                  </w:pPr>
                </w:p>
              </w:tc>
              <w:tc>
                <w:tcPr>
                  <w:tcW w:w="2101" w:type="dxa"/>
                  <w:tcBorders>
                    <w:top w:val="single" w:sz="4" w:space="0" w:color="auto"/>
                  </w:tcBorders>
                </w:tcPr>
                <w:p w:rsidR="00D85A3C" w:rsidRPr="00546D1A" w:rsidRDefault="0058342F" w:rsidP="00D85A3C">
                  <w:pPr>
                    <w:framePr w:hSpace="180" w:wrap="around" w:vAnchor="page" w:hAnchor="margin" w:y="347"/>
                    <w:rPr>
                      <w:sz w:val="16"/>
                      <w:szCs w:val="16"/>
                    </w:rPr>
                  </w:pPr>
                  <w:r>
                    <w:rPr>
                      <w:sz w:val="16"/>
                      <w:szCs w:val="16"/>
                    </w:rPr>
                    <w:t xml:space="preserve"> </w:t>
                  </w:r>
                </w:p>
              </w:tc>
              <w:tc>
                <w:tcPr>
                  <w:tcW w:w="1199" w:type="dxa"/>
                  <w:tcBorders>
                    <w:top w:val="single" w:sz="4" w:space="0" w:color="auto"/>
                  </w:tcBorders>
                </w:tcPr>
                <w:p w:rsidR="00D85A3C" w:rsidRPr="00042BC6" w:rsidRDefault="00D85A3C" w:rsidP="00D85A3C">
                  <w:pPr>
                    <w:framePr w:hSpace="180" w:wrap="around" w:vAnchor="page" w:hAnchor="margin" w:y="347"/>
                    <w:jc w:val="center"/>
                    <w:rPr>
                      <w:color w:val="000000"/>
                    </w:rPr>
                  </w:pPr>
                  <w:r w:rsidRPr="00042BC6">
                    <w:rPr>
                      <w:color w:val="000000"/>
                    </w:rPr>
                    <w:t>5</w:t>
                  </w:r>
                </w:p>
              </w:tc>
            </w:tr>
          </w:tbl>
          <w:p w:rsidR="00BE6AFB" w:rsidRPr="00C00499" w:rsidRDefault="00BE6AFB" w:rsidP="00BE6AFB">
            <w:pPr>
              <w:rPr>
                <w:bCs/>
                <w:iCs/>
              </w:rPr>
            </w:pPr>
          </w:p>
        </w:tc>
      </w:tr>
      <w:tr w:rsidR="00BE6AFB" w:rsidRPr="00C60D06" w:rsidTr="00D85A3C">
        <w:trPr>
          <w:gridAfter w:val="1"/>
          <w:wAfter w:w="18" w:type="pct"/>
          <w:trHeight w:val="397"/>
        </w:trPr>
        <w:tc>
          <w:tcPr>
            <w:tcW w:w="167" w:type="pct"/>
            <w:tcBorders>
              <w:top w:val="single" w:sz="4" w:space="0" w:color="auto"/>
            </w:tcBorders>
          </w:tcPr>
          <w:p w:rsidR="00BE6AFB" w:rsidRPr="00C60D06" w:rsidRDefault="00BE6AFB" w:rsidP="00BE6AFB">
            <w:pPr>
              <w:tabs>
                <w:tab w:val="left" w:pos="6120"/>
              </w:tabs>
            </w:pPr>
          </w:p>
        </w:tc>
        <w:tc>
          <w:tcPr>
            <w:tcW w:w="638" w:type="pct"/>
            <w:tcBorders>
              <w:top w:val="single" w:sz="4" w:space="0" w:color="auto"/>
            </w:tcBorders>
          </w:tcPr>
          <w:p w:rsidR="00BE6AFB" w:rsidRPr="00C60D06" w:rsidRDefault="00BE6AFB" w:rsidP="00BE6AFB">
            <w:pPr>
              <w:tabs>
                <w:tab w:val="left" w:pos="6120"/>
              </w:tabs>
            </w:pPr>
          </w:p>
        </w:tc>
        <w:tc>
          <w:tcPr>
            <w:tcW w:w="86" w:type="pct"/>
            <w:tcBorders>
              <w:top w:val="single" w:sz="4" w:space="0" w:color="auto"/>
            </w:tcBorders>
          </w:tcPr>
          <w:p w:rsidR="00BE6AFB" w:rsidRPr="00C60D06" w:rsidRDefault="00BE6AFB" w:rsidP="00BE6AFB">
            <w:pPr>
              <w:tabs>
                <w:tab w:val="left" w:pos="6120"/>
              </w:tabs>
            </w:pPr>
          </w:p>
        </w:tc>
        <w:tc>
          <w:tcPr>
            <w:tcW w:w="4091" w:type="pct"/>
            <w:gridSpan w:val="9"/>
            <w:tcBorders>
              <w:top w:val="single" w:sz="4" w:space="0" w:color="auto"/>
            </w:tcBorders>
            <w:shd w:val="clear" w:color="auto" w:fill="auto"/>
            <w:vAlign w:val="center"/>
          </w:tcPr>
          <w:p w:rsidR="00BE6AFB" w:rsidRPr="00C60D06" w:rsidRDefault="00BE6AFB" w:rsidP="00BE6AFB">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7C3412">
      <w:pPr>
        <w:ind w:left="3600" w:firstLine="720"/>
        <w:jc w:val="center"/>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7C3412" w:rsidRDefault="007C3412" w:rsidP="007C3412">
      <w:pPr>
        <w:ind w:left="5103"/>
      </w:pPr>
      <w:r>
        <w:t>la Documentația standard aprobată prin</w:t>
      </w:r>
    </w:p>
    <w:p w:rsidR="007C3412" w:rsidRDefault="007C3412" w:rsidP="007C3412">
      <w:pPr>
        <w:ind w:left="5103"/>
      </w:pPr>
      <w:r>
        <w:t>Ordinul Ministrului Finanțelor</w:t>
      </w:r>
    </w:p>
    <w:p w:rsidR="007C3412" w:rsidRDefault="007C3412" w:rsidP="007C3412">
      <w:pPr>
        <w:ind w:left="5103"/>
      </w:pPr>
      <w:r>
        <w:t xml:space="preserve"> nr. 115 din 15 septembrie 2021</w:t>
      </w:r>
    </w:p>
    <w:p w:rsidR="00215125" w:rsidRDefault="00215125" w:rsidP="007B392A">
      <w:pPr>
        <w:jc w:val="center"/>
        <w:rPr>
          <w:b/>
          <w:noProof w:val="0"/>
        </w:rPr>
      </w:pPr>
    </w:p>
    <w:p w:rsidR="007B392A" w:rsidRPr="007B392A" w:rsidRDefault="007B392A" w:rsidP="007B392A">
      <w:pPr>
        <w:jc w:val="center"/>
        <w:rPr>
          <w:b/>
          <w:noProof w:val="0"/>
        </w:rPr>
      </w:pPr>
      <w:bookmarkStart w:id="104" w:name="_Hlk77771427"/>
      <w:r w:rsidRPr="007B392A">
        <w:rPr>
          <w:b/>
          <w:noProof w:val="0"/>
        </w:rPr>
        <w:t xml:space="preserve">CONTRACT </w:t>
      </w:r>
      <w:r w:rsidR="00F94BAD">
        <w:rPr>
          <w:b/>
          <w:noProof w:val="0"/>
        </w:rPr>
        <w:t>–</w:t>
      </w:r>
      <w:r w:rsidRPr="007B392A">
        <w:rPr>
          <w:b/>
          <w:noProof w:val="0"/>
        </w:rPr>
        <w:t xml:space="preserve"> MODEL</w:t>
      </w:r>
      <w:bookmarkEnd w:id="104"/>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A20ACF" w:rsidRPr="0013795E" w:rsidTr="002313BA">
        <w:trPr>
          <w:trHeight w:val="697"/>
        </w:trPr>
        <w:tc>
          <w:tcPr>
            <w:tcW w:w="10173" w:type="dxa"/>
            <w:vAlign w:val="center"/>
          </w:tcPr>
          <w:p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rsidR="003E7D7E" w:rsidRPr="00E91463" w:rsidRDefault="003E7D7E" w:rsidP="00112F50">
            <w:pPr>
              <w:jc w:val="center"/>
              <w:rPr>
                <w:sz w:val="28"/>
                <w:szCs w:val="28"/>
                <w:u w:val="single"/>
              </w:rPr>
            </w:pPr>
          </w:p>
          <w:p w:rsidR="00460653" w:rsidRPr="00B46AE6" w:rsidRDefault="00460653" w:rsidP="00112F50">
            <w:pPr>
              <w:jc w:val="center"/>
              <w:rPr>
                <w:lang w:val="ro-MD"/>
              </w:rPr>
            </w:pPr>
            <w:r w:rsidRPr="00E91463">
              <w:t xml:space="preserve">privind achiziţia </w:t>
            </w:r>
            <w:r w:rsidR="00E91463" w:rsidRPr="00E91463">
              <w:t>de</w:t>
            </w:r>
            <w:r w:rsidR="00680E12">
              <w:softHyphen/>
            </w:r>
            <w:r w:rsidR="00680E12">
              <w:softHyphen/>
            </w:r>
            <w:r w:rsidR="00680E12">
              <w:softHyphen/>
              <w:t xml:space="preserve"> </w:t>
            </w:r>
            <w:r w:rsidR="00B46AE6" w:rsidRPr="00B46AE6">
              <w:rPr>
                <w:b/>
                <w:i/>
                <w:iCs/>
                <w:u w:val="single"/>
              </w:rPr>
              <w:t>investigațiilor bacteriologice, pentru controlul infecțiilor nosocomiale (sterilități</w:t>
            </w:r>
            <w:r w:rsidR="00B46AE6" w:rsidRPr="00B46AE6">
              <w:rPr>
                <w:b/>
                <w:i/>
                <w:iCs/>
                <w:u w:val="single"/>
                <w:lang w:val="en-US"/>
              </w:rPr>
              <w:t>i</w:t>
            </w:r>
            <w:r w:rsidR="00B46AE6" w:rsidRPr="00B46AE6">
              <w:rPr>
                <w:b/>
                <w:i/>
                <w:iCs/>
                <w:u w:val="single"/>
              </w:rPr>
              <w:t>) din sălile de operație (blocul operator),precum și din sălile de proceduri pentru a. 202</w:t>
            </w:r>
            <w:r w:rsidR="0058342F">
              <w:rPr>
                <w:b/>
                <w:i/>
                <w:iCs/>
                <w:u w:val="single"/>
              </w:rPr>
              <w:t>6</w:t>
            </w:r>
            <w:r w:rsidR="00B46AE6" w:rsidRPr="00B46AE6">
              <w:rPr>
                <w:b/>
                <w:i/>
                <w:u w:val="single"/>
                <w:lang w:val="ro-MD"/>
              </w:rPr>
              <w:br/>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3E7D7E" w:rsidRDefault="003E7D7E" w:rsidP="00E91463">
            <w:pPr>
              <w:jc w:val="center"/>
              <w:rPr>
                <w:iCs/>
              </w:rPr>
            </w:pPr>
          </w:p>
          <w:p w:rsidR="00680E12" w:rsidRPr="00B46AE6" w:rsidRDefault="00E91463" w:rsidP="00B56360">
            <w:pPr>
              <w:jc w:val="both"/>
              <w:rPr>
                <w:b/>
                <w:noProof w:val="0"/>
                <w:shd w:val="clear" w:color="auto" w:fill="FFFFFF" w:themeFill="background1"/>
                <w:lang w:val="ro-MD" w:eastAsia="ru-RU"/>
              </w:rPr>
            </w:pPr>
            <w:r w:rsidRPr="007C3412">
              <w:rPr>
                <w:b/>
                <w:i/>
              </w:rPr>
              <w:t>Obiectul achiziției</w:t>
            </w:r>
            <w:r w:rsidR="00B56360" w:rsidRPr="00E91463">
              <w:rPr>
                <w:i/>
              </w:rPr>
              <w:t xml:space="preserve"> </w:t>
            </w:r>
            <w:r w:rsidR="00B46AE6" w:rsidRPr="00B46AE6">
              <w:rPr>
                <w:i/>
                <w:iCs/>
                <w:u w:val="single"/>
              </w:rPr>
              <w:t>investigații bacteriologice, pentru controlul infecțiilor nosocomiale (sterilități</w:t>
            </w:r>
            <w:r w:rsidR="00B46AE6" w:rsidRPr="00B46AE6">
              <w:rPr>
                <w:i/>
                <w:iCs/>
                <w:u w:val="single"/>
                <w:lang w:val="en-US"/>
              </w:rPr>
              <w:t>i</w:t>
            </w:r>
            <w:r w:rsidR="00B46AE6" w:rsidRPr="00B46AE6">
              <w:rPr>
                <w:i/>
                <w:iCs/>
                <w:u w:val="single"/>
              </w:rPr>
              <w:t>) din sălile de operație (blocul operator),</w:t>
            </w:r>
            <w:r w:rsidR="005226A0">
              <w:rPr>
                <w:i/>
                <w:iCs/>
                <w:u w:val="single"/>
              </w:rPr>
              <w:t xml:space="preserve"> </w:t>
            </w:r>
            <w:r w:rsidR="00B46AE6" w:rsidRPr="00B46AE6">
              <w:rPr>
                <w:i/>
                <w:iCs/>
                <w:u w:val="single"/>
              </w:rPr>
              <w:t>precum și din sălile de proceduri pentru a. 202</w:t>
            </w:r>
            <w:r w:rsidR="0058342F">
              <w:rPr>
                <w:i/>
                <w:iCs/>
                <w:u w:val="single"/>
              </w:rPr>
              <w:t>6</w:t>
            </w:r>
            <w:r w:rsidR="00B46AE6" w:rsidRPr="00B46AE6">
              <w:rPr>
                <w:b/>
                <w:i/>
                <w:u w:val="single"/>
                <w:lang w:val="ro-MD"/>
              </w:rPr>
              <w:br/>
            </w:r>
          </w:p>
          <w:p w:rsidR="00B56360" w:rsidRPr="00E91463" w:rsidRDefault="00B56360" w:rsidP="00B56360">
            <w:pPr>
              <w:jc w:val="both"/>
              <w:rPr>
                <w:i/>
              </w:rPr>
            </w:pPr>
            <w:r w:rsidRPr="007C3412">
              <w:rPr>
                <w:b/>
                <w:i/>
              </w:rPr>
              <w:t>Cod CPV:</w:t>
            </w:r>
            <w:r w:rsidRPr="00E91463">
              <w:rPr>
                <w:i/>
              </w:rPr>
              <w:t xml:space="preserve"> </w:t>
            </w:r>
            <w:r w:rsidR="00680E12" w:rsidRPr="00680E12">
              <w:rPr>
                <w:i/>
                <w:u w:val="single"/>
              </w:rPr>
              <w:t>85111820-4</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3E7D7E">
              <w:rPr>
                <w:i/>
              </w:rPr>
              <w:t>2</w:t>
            </w:r>
            <w:r w:rsidR="0058342F">
              <w:rPr>
                <w:i/>
              </w:rPr>
              <w:t>6</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3E7D7E">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3E7D7E" w:rsidP="00E91463">
                  <w:r>
                    <w:rPr>
                      <w:u w:val="single"/>
                    </w:rPr>
                    <w:t xml:space="preserve">             </w:t>
                  </w:r>
                  <w:r>
                    <w:rPr>
                      <w:b/>
                      <w:u w:val="single"/>
                    </w:rPr>
                    <w:t xml:space="preserve">IMSP „Spitalul Clinic Bălți”               </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reprezentată prin</w:t>
                  </w:r>
                  <w:r w:rsidR="003E7D7E">
                    <w:rPr>
                      <w:b/>
                      <w:u w:val="single"/>
                    </w:rPr>
                    <w:t xml:space="preserve">Director </w:t>
                  </w:r>
                  <w:r w:rsidR="0058342F">
                    <w:rPr>
                      <w:b/>
                      <w:u w:val="single"/>
                    </w:rPr>
                    <w:t>interimar Iurie OSOIANU</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w:t>
            </w:r>
            <w:r w:rsidR="00B46AE6">
              <w:rPr>
                <w:iCs/>
              </w:rPr>
              <w:t xml:space="preserve"> </w:t>
            </w:r>
            <w:r w:rsidR="00B46AE6" w:rsidRPr="00B46AE6">
              <w:rPr>
                <w:b/>
                <w:i/>
                <w:iCs/>
                <w:u w:val="single"/>
              </w:rPr>
              <w:t>investigațiilor bacteriologice, pentru controlul infecțiilor nosocomiale (sterilități</w:t>
            </w:r>
            <w:r w:rsidR="00B46AE6" w:rsidRPr="00B46AE6">
              <w:rPr>
                <w:b/>
                <w:i/>
                <w:iCs/>
                <w:u w:val="single"/>
                <w:lang w:val="en-US"/>
              </w:rPr>
              <w:t>i</w:t>
            </w:r>
            <w:r w:rsidR="00B46AE6" w:rsidRPr="00B46AE6">
              <w:rPr>
                <w:b/>
                <w:i/>
                <w:iCs/>
                <w:u w:val="single"/>
              </w:rPr>
              <w:t>) din sălile de operație (blocul operator),precum și din sălile de proceduri pentru a. 202</w:t>
            </w:r>
            <w:r w:rsidR="0058342F">
              <w:rPr>
                <w:b/>
                <w:i/>
                <w:iCs/>
                <w:u w:val="single"/>
              </w:rPr>
              <w:t>6</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680E12">
              <w:rPr>
                <w:b/>
                <w:iCs/>
                <w:u w:val="single"/>
              </w:rPr>
              <w:t>concursul cererii ofertelor de preț</w:t>
            </w:r>
            <w:r w:rsidR="00680E12" w:rsidRPr="00E91463">
              <w:rPr>
                <w:iCs/>
              </w:rPr>
              <w:t xml:space="preserve"> </w:t>
            </w:r>
            <w:r w:rsidRPr="00E91463">
              <w:rPr>
                <w:iCs/>
              </w:rPr>
              <w:t>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 xml:space="preserve">Termenele de garanţie </w:t>
            </w:r>
            <w:r w:rsidR="00680E12">
              <w:rPr>
                <w:iCs/>
                <w:u w:val="single"/>
              </w:rPr>
              <w:t xml:space="preserve">      -     </w:t>
            </w:r>
            <w:r w:rsidRPr="00E91463">
              <w:rPr>
                <w:iCs/>
              </w:rPr>
              <w:t>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w:t>
            </w:r>
            <w:r w:rsidR="002313BA">
              <w:rPr>
                <w:iCs/>
              </w:rPr>
              <w:t xml:space="preserve"> și condițiile:</w:t>
            </w:r>
            <w:r w:rsidRPr="00E91463">
              <w:rPr>
                <w:iCs/>
              </w:rPr>
              <w:t xml:space="preserve"> </w:t>
            </w:r>
            <w:r w:rsidR="00680E12" w:rsidRPr="00680E12">
              <w:rPr>
                <w:b/>
                <w:i/>
                <w:u w:val="single"/>
              </w:rPr>
              <w:t xml:space="preserve">efectuarea </w:t>
            </w:r>
            <w:r w:rsidR="00CD23CB" w:rsidRPr="00CD23CB">
              <w:rPr>
                <w:b/>
                <w:i/>
                <w:iCs/>
                <w:u w:val="single"/>
              </w:rPr>
              <w:t>investigațiilor bacteriologice, pentru controlul infecțiilor nosocomiale (sterilități</w:t>
            </w:r>
            <w:r w:rsidR="00CD23CB" w:rsidRPr="00CD23CB">
              <w:rPr>
                <w:b/>
                <w:i/>
                <w:iCs/>
                <w:u w:val="single"/>
                <w:lang w:val="en-US"/>
              </w:rPr>
              <w:t>i</w:t>
            </w:r>
            <w:r w:rsidR="00CD23CB" w:rsidRPr="00CD23CB">
              <w:rPr>
                <w:b/>
                <w:i/>
                <w:iCs/>
                <w:u w:val="single"/>
              </w:rPr>
              <w:t>) din sălile de operație (blocul operator),</w:t>
            </w:r>
            <w:r w:rsidR="00CD23CB">
              <w:rPr>
                <w:b/>
                <w:i/>
                <w:iCs/>
                <w:u w:val="single"/>
              </w:rPr>
              <w:t xml:space="preserve"> </w:t>
            </w:r>
            <w:r w:rsidR="00CD23CB" w:rsidRPr="00CD23CB">
              <w:rPr>
                <w:b/>
                <w:i/>
                <w:iCs/>
                <w:u w:val="single"/>
              </w:rPr>
              <w:t xml:space="preserve">precum și din sălile de proceduri </w:t>
            </w:r>
            <w:r w:rsidR="00CD23CB" w:rsidRPr="00CD23CB">
              <w:rPr>
                <w:b/>
                <w:i/>
                <w:u w:val="single"/>
                <w:lang w:val="ro-MD"/>
              </w:rPr>
              <w:br/>
            </w:r>
            <w:r w:rsidR="00680E12" w:rsidRPr="00680E12">
              <w:rPr>
                <w:b/>
                <w:i/>
                <w:u w:val="single"/>
              </w:rPr>
              <w:t xml:space="preserve">se vor efectua în laboratorul Prestatorului, amplasat pe teritoriul or. Bălți,  </w:t>
            </w:r>
            <w:r w:rsidR="00680E12" w:rsidRPr="00680E12">
              <w:rPr>
                <w:rFonts w:eastAsia="Calibri"/>
                <w:b/>
                <w:i/>
                <w:u w:val="single"/>
              </w:rPr>
              <w:t>pe parcursul a.202</w:t>
            </w:r>
            <w:r w:rsidR="0058342F">
              <w:rPr>
                <w:rFonts w:eastAsia="Calibri"/>
                <w:b/>
                <w:i/>
                <w:u w:val="single"/>
              </w:rPr>
              <w:t>6</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2313BA" w:rsidRDefault="002313BA" w:rsidP="00083D95">
            <w:pPr>
              <w:pStyle w:val="a"/>
              <w:numPr>
                <w:ilvl w:val="0"/>
                <w:numId w:val="30"/>
              </w:numPr>
              <w:rPr>
                <w:b/>
                <w:i/>
                <w:u w:val="single"/>
                <w:lang w:val="ro-RO"/>
              </w:rPr>
            </w:pPr>
            <w:r w:rsidRPr="0080667E">
              <w:rPr>
                <w:b/>
                <w:i/>
                <w:u w:val="single"/>
                <w:lang w:val="ro-RO"/>
              </w:rPr>
              <w:t>Factura fiscal:</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2313BA" w:rsidRPr="002313BA" w:rsidRDefault="002313BA" w:rsidP="00083D95">
            <w:pPr>
              <w:pStyle w:val="a"/>
              <w:numPr>
                <w:ilvl w:val="0"/>
                <w:numId w:val="12"/>
              </w:numPr>
              <w:rPr>
                <w:b/>
                <w:lang w:val="fr-FR"/>
              </w:rPr>
            </w:pPr>
            <w:r w:rsidRPr="002313BA">
              <w:rPr>
                <w:b/>
                <w:i/>
                <w:u w:val="single"/>
                <w:lang w:val="fr-FR"/>
              </w:rPr>
              <w:t xml:space="preserve">30% în termen de 30 zile după </w:t>
            </w:r>
            <w:r w:rsidR="00680E12">
              <w:rPr>
                <w:b/>
                <w:i/>
                <w:u w:val="single"/>
                <w:lang w:val="fr-FR"/>
              </w:rPr>
              <w:t>prestarea serviciilor</w:t>
            </w:r>
            <w:r w:rsidR="00414ABF">
              <w:rPr>
                <w:b/>
                <w:i/>
                <w:u w:val="single"/>
                <w:lang w:val="fr-FR"/>
              </w:rPr>
              <w:t xml:space="preserve"> și prezentarea facturii de plată</w:t>
            </w:r>
            <w:r w:rsidRPr="002313BA">
              <w:rPr>
                <w:b/>
                <w:i/>
                <w:u w:val="single"/>
                <w:lang w:val="fr-FR"/>
              </w:rPr>
              <w:t>, 70% la finele trimestrului</w:t>
            </w:r>
            <w:r w:rsidRPr="002313BA">
              <w:rPr>
                <w:b/>
                <w:lang w:val="fr-FR"/>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2313BA">
              <w:rPr>
                <w:iCs/>
              </w:rPr>
              <w:t>3</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0E20B5">
              <w:rPr>
                <w:iCs/>
              </w:rPr>
              <w:t>30</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0E20B5">
              <w:rPr>
                <w:iCs/>
              </w:rPr>
              <w:t>15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0E20B5">
              <w:rPr>
                <w:iCs/>
              </w:rPr>
              <w:t>30</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0E20B5">
              <w:rPr>
                <w:iCs/>
              </w:rPr>
              <w:t>15</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0E20B5">
              <w:rPr>
                <w:iCs/>
              </w:rPr>
              <w:t>15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414ABF">
              <w:rPr>
                <w:iCs/>
                <w:u w:val="single"/>
              </w:rPr>
              <w:t xml:space="preserve">   -  </w:t>
            </w:r>
            <w:r w:rsidR="00414ABF">
              <w:rPr>
                <w:i/>
                <w:u w:val="single"/>
              </w:rPr>
              <w:t xml:space="preserve"> </w:t>
            </w:r>
            <w:r w:rsidRPr="00E91463">
              <w:rPr>
                <w:iCs/>
              </w:rPr>
              <w:t xml:space="preserve">, în cuantum de </w:t>
            </w:r>
            <w:r w:rsidRPr="000E20B5">
              <w:rPr>
                <w:i/>
                <w:iCs/>
              </w:rPr>
              <w:t>_</w:t>
            </w:r>
            <w:r w:rsidR="00414ABF">
              <w:rPr>
                <w:i/>
                <w:iCs/>
              </w:rPr>
              <w:t>-</w:t>
            </w:r>
            <w:r w:rsidRPr="000E20B5">
              <w:rPr>
                <w:i/>
                <w:iCs/>
              </w:rPr>
              <w:t>_%</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w:t>
            </w:r>
            <w:r w:rsidR="000E20B5">
              <w:rPr>
                <w:iCs/>
              </w:rPr>
              <w:t>5</w:t>
            </w:r>
            <w:r w:rsidRPr="00E91463">
              <w:rPr>
                <w:iCs/>
              </w:rPr>
              <w:t>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lastRenderedPageBreak/>
              <w:t xml:space="preserve">plata despăgubirei </w:t>
            </w:r>
            <w:r w:rsidRPr="00E91463">
              <w:rPr>
                <w:iCs/>
              </w:rPr>
              <w:t>în valoare de _</w:t>
            </w:r>
            <w:r w:rsidR="000E20B5">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0E20B5">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0E20B5">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0E20B5">
              <w:rPr>
                <w:iCs/>
              </w:rPr>
              <w:t>5</w:t>
            </w:r>
            <w:r w:rsidRPr="00E91463">
              <w:rPr>
                <w:iCs/>
              </w:rPr>
              <w:t>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414ABF">
              <w:rPr>
                <w:b/>
                <w:i/>
                <w:iCs/>
                <w:u w:val="single"/>
              </w:rPr>
              <w:t xml:space="preserve">31 decembrie </w:t>
            </w:r>
            <w:r w:rsidR="000E20B5" w:rsidRPr="000E20B5">
              <w:rPr>
                <w:b/>
                <w:i/>
                <w:iCs/>
                <w:u w:val="single"/>
              </w:rPr>
              <w:t>202</w:t>
            </w:r>
            <w:r w:rsidR="0058342F">
              <w:rPr>
                <w:b/>
                <w:i/>
                <w:iCs/>
                <w:u w:val="single"/>
              </w:rPr>
              <w:t>6</w:t>
            </w:r>
            <w:bookmarkStart w:id="105" w:name="_GoBack"/>
            <w:bookmarkEnd w:id="105"/>
            <w:r w:rsidR="000845A7" w:rsidRPr="000E20B5">
              <w:rPr>
                <w:b/>
                <w:i/>
                <w:iCs/>
                <w:u w:val="single"/>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A46ADC" w:rsidRPr="0013795E" w:rsidRDefault="00A46ADC" w:rsidP="00B50773">
                  <w:pPr>
                    <w:tabs>
                      <w:tab w:val="left" w:pos="3295"/>
                    </w:tabs>
                    <w:jc w:val="center"/>
                    <w:rPr>
                      <w:b/>
                    </w:rPr>
                  </w:pPr>
                </w:p>
              </w:tc>
              <w:tc>
                <w:tcPr>
                  <w:tcW w:w="4927" w:type="dxa"/>
                  <w:tcBorders>
                    <w:top w:val="nil"/>
                    <w:left w:val="nil"/>
                    <w:bottom w:val="nil"/>
                    <w:right w:val="nil"/>
                  </w:tcBorders>
                </w:tcPr>
                <w:p w:rsidR="00B50773" w:rsidRDefault="00F041BF" w:rsidP="007C2E9C">
                  <w:pPr>
                    <w:tabs>
                      <w:tab w:val="left" w:pos="3295"/>
                    </w:tabs>
                    <w:rPr>
                      <w:b/>
                      <w:iCs/>
                    </w:rPr>
                  </w:pPr>
                  <w:r w:rsidRPr="00F041BF">
                    <w:rPr>
                      <w:b/>
                      <w:iCs/>
                    </w:rPr>
                    <w:t>Cumpărătorul/Beneficiarul</w:t>
                  </w:r>
                </w:p>
                <w:p w:rsidR="00A46ADC" w:rsidRPr="0013795E" w:rsidRDefault="00A46ADC"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7C3412" w:rsidRDefault="00A46ADC" w:rsidP="00B50773">
                  <w:pPr>
                    <w:tabs>
                      <w:tab w:val="left" w:pos="1134"/>
                      <w:tab w:val="left" w:pos="4680"/>
                      <w:tab w:val="left" w:pos="7020"/>
                    </w:tabs>
                    <w:suppressAutoHyphens/>
                    <w:ind w:firstLine="567"/>
                    <w:jc w:val="both"/>
                  </w:pPr>
                  <w:r>
                    <w:t>__________________________</w:t>
                  </w:r>
                </w:p>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rsidTr="000D11C4">
              <w:trPr>
                <w:jc w:val="center"/>
              </w:trPr>
              <w:tc>
                <w:tcPr>
                  <w:tcW w:w="5163" w:type="dxa"/>
                  <w:tcBorders>
                    <w:top w:val="nil"/>
                    <w:left w:val="nil"/>
                    <w:bottom w:val="nil"/>
                    <w:right w:val="nil"/>
                  </w:tcBorders>
                  <w:vAlign w:val="center"/>
                </w:tcPr>
                <w:p w:rsidR="00A46ADC" w:rsidRPr="00A46ADC" w:rsidRDefault="00A46ADC" w:rsidP="00B50773">
                  <w:pPr>
                    <w:tabs>
                      <w:tab w:val="left" w:pos="1134"/>
                      <w:tab w:val="left" w:pos="4680"/>
                      <w:tab w:val="left" w:pos="7020"/>
                    </w:tabs>
                    <w:suppressAutoHyphens/>
                    <w:ind w:firstLine="567"/>
                    <w:jc w:val="both"/>
                  </w:pPr>
                  <w:r w:rsidRPr="00A46ADC">
                    <w:rPr>
                      <w:lang w:val="ro-MD"/>
                    </w:rPr>
                    <w:t>Email:</w:t>
                  </w:r>
                </w:p>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46ADC" w:rsidRDefault="00A46ADC" w:rsidP="00A46ADC">
                  <w:pPr>
                    <w:jc w:val="both"/>
                    <w:rPr>
                      <w:b/>
                    </w:rPr>
                  </w:pPr>
                  <w:r w:rsidRPr="00A46ADC">
                    <w:rPr>
                      <w:b/>
                      <w:u w:val="single"/>
                      <w:lang w:val="ro-MD"/>
                    </w:rPr>
                    <w:t>Email:</w:t>
                  </w:r>
                  <w:r w:rsidRPr="00A46ADC">
                    <w:rPr>
                      <w:lang w:val="ro-MD"/>
                    </w:rPr>
                    <w:t xml:space="preserve"> </w:t>
                  </w:r>
                  <w:hyperlink r:id="rId9" w:history="1">
                    <w:r w:rsidRPr="00611B3D">
                      <w:rPr>
                        <w:rStyle w:val="af4"/>
                        <w:i/>
                        <w:lang w:val="ro-MD"/>
                      </w:rPr>
                      <w:t>scmb@ms.md</w:t>
                    </w:r>
                  </w:hyperlink>
                  <w:r w:rsidRPr="00611B3D">
                    <w:rPr>
                      <w:i/>
                      <w:lang w:val="ro-MD"/>
                    </w:rPr>
                    <w:t xml:space="preserve">, </w:t>
                  </w:r>
                </w:p>
                <w:p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lang w:val="ro-MD"/>
                    </w:rPr>
                    <w:t>MF 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lang w:val="ro-MD"/>
                    </w:rPr>
                    <w:t>TREZMD 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lang w:val="ro-MD"/>
                    </w:rPr>
                    <w:t>MD58TRPCCW51</w:t>
                  </w:r>
                  <w:r w:rsidR="00A46ADC" w:rsidRPr="00A701C9">
                    <w:rPr>
                      <w:i/>
                      <w:u w:val="single"/>
                      <w:lang w:val="ro-MD"/>
                    </w:rPr>
                    <w:t>843</w:t>
                  </w:r>
                  <w:r w:rsidR="00A46ADC">
                    <w:rPr>
                      <w:i/>
                      <w:u w:val="single"/>
                      <w:lang w:val="ro-MD"/>
                    </w:rPr>
                    <w:t>0</w:t>
                  </w:r>
                  <w:r w:rsidR="00A46ADC" w:rsidRPr="00A701C9">
                    <w:rPr>
                      <w:i/>
                      <w:u w:val="single"/>
                      <w:lang w:val="ro-MD"/>
                    </w:rPr>
                    <w:t>A</w:t>
                  </w:r>
                  <w:r w:rsidR="00A46ADC">
                    <w:rPr>
                      <w:i/>
                      <w:u w:val="single"/>
                      <w:lang w:val="ro-MD"/>
                    </w:rPr>
                    <w:t>001</w:t>
                  </w:r>
                  <w:r w:rsidR="00A46ADC" w:rsidRPr="00A701C9">
                    <w:rPr>
                      <w:i/>
                      <w:u w:val="single"/>
                      <w:lang w:val="ro-MD"/>
                    </w:rPr>
                    <w:t>24AA</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c>
                <w:tcPr>
                  <w:tcW w:w="4559"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r>
          </w:tbl>
          <w:p w:rsidR="00FB14BE" w:rsidRDefault="00FB14BE" w:rsidP="00952BD0">
            <w:pPr>
              <w:jc w:val="both"/>
            </w:pPr>
          </w:p>
          <w:p w:rsidR="00FB14BE" w:rsidRDefault="00FB14BE" w:rsidP="00952BD0">
            <w:pPr>
              <w:jc w:val="both"/>
            </w:pPr>
          </w:p>
          <w:p w:rsidR="00FB14BE" w:rsidRDefault="00FB14BE" w:rsidP="00952BD0">
            <w:pPr>
              <w:jc w:val="both"/>
            </w:pPr>
          </w:p>
          <w:p w:rsidR="00414ABF" w:rsidRDefault="00414ABF" w:rsidP="00952BD0">
            <w:pPr>
              <w:jc w:val="both"/>
            </w:pPr>
          </w:p>
          <w:p w:rsidR="00414ABF" w:rsidRDefault="00414ABF" w:rsidP="00952BD0">
            <w:pPr>
              <w:jc w:val="both"/>
            </w:pPr>
          </w:p>
          <w:p w:rsidR="00A66F20" w:rsidRDefault="00A66F20" w:rsidP="00952BD0">
            <w:pPr>
              <w:jc w:val="both"/>
            </w:pPr>
          </w:p>
          <w:p w:rsidR="00A66F20" w:rsidRDefault="00A66F20" w:rsidP="00952BD0">
            <w:pPr>
              <w:jc w:val="both"/>
            </w:pPr>
          </w:p>
          <w:p w:rsidR="00A66F20" w:rsidRDefault="00A66F20" w:rsidP="00952BD0">
            <w:pPr>
              <w:jc w:val="both"/>
            </w:pPr>
          </w:p>
          <w:p w:rsidR="00A66F20" w:rsidRDefault="00A66F20" w:rsidP="00952BD0">
            <w:pPr>
              <w:jc w:val="both"/>
            </w:pPr>
          </w:p>
          <w:p w:rsidR="00461DAC" w:rsidRPr="00E91463" w:rsidRDefault="00A46ADC" w:rsidP="00A46ADC">
            <w:pPr>
              <w:tabs>
                <w:tab w:val="left" w:pos="2295"/>
              </w:tabs>
              <w:jc w:val="center"/>
            </w:pPr>
            <w:r>
              <w:t xml:space="preserve">                                                                                                     </w:t>
            </w:r>
            <w:r w:rsidR="00461DAC"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7C2E9C" w:rsidRDefault="002B4D12" w:rsidP="00757C6B">
            <w:pPr>
              <w:tabs>
                <w:tab w:val="left" w:pos="2295"/>
              </w:tabs>
              <w:jc w:val="center"/>
              <w:rPr>
                <w:b/>
              </w:rPr>
            </w:pPr>
            <w:r w:rsidRPr="007C2E9C">
              <w:rPr>
                <w:b/>
              </w:rPr>
              <w:t>SPECIFICAŢII TEHNICE</w:t>
            </w:r>
            <w:r w:rsidR="000F68BC" w:rsidRPr="007C2E9C">
              <w:rPr>
                <w:b/>
              </w:rPr>
              <w:t xml:space="preserve"> </w:t>
            </w:r>
            <w:r w:rsidR="00757C6B" w:rsidRPr="007C2E9C">
              <w:rPr>
                <w:b/>
              </w:rPr>
              <w:t xml:space="preserve">- </w:t>
            </w:r>
            <w:r w:rsidR="00B4553F" w:rsidRPr="007C2E9C">
              <w:rPr>
                <w:b/>
              </w:rPr>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680E12">
                  <w:pPr>
                    <w:jc w:val="both"/>
                    <w:rPr>
                      <w:b/>
                    </w:rPr>
                  </w:pPr>
                </w:p>
                <w:p w:rsidR="00A46ADC" w:rsidRDefault="00A46ADC" w:rsidP="00680E12">
                  <w:pPr>
                    <w:jc w:val="both"/>
                    <w:rPr>
                      <w:b/>
                    </w:rPr>
                  </w:pPr>
                  <w:r>
                    <w:rPr>
                      <w:b/>
                    </w:rPr>
                    <w:t>__________________________________</w:t>
                  </w:r>
                </w:p>
                <w:p w:rsidR="00A46ADC" w:rsidRDefault="00A46ADC" w:rsidP="00680E12">
                  <w:pPr>
                    <w:jc w:val="both"/>
                    <w:rPr>
                      <w:b/>
                    </w:rPr>
                  </w:pPr>
                </w:p>
                <w:p w:rsidR="00A46ADC" w:rsidRPr="0013795E" w:rsidRDefault="00A46ADC" w:rsidP="00680E12">
                  <w:pPr>
                    <w:jc w:val="both"/>
                    <w:rPr>
                      <w:b/>
                    </w:rPr>
                  </w:pPr>
                </w:p>
                <w:p w:rsidR="00A46ADC" w:rsidRPr="0013795E" w:rsidRDefault="00A46ADC" w:rsidP="00680E12">
                  <w:pPr>
                    <w:jc w:val="both"/>
                    <w:rPr>
                      <w:b/>
                    </w:rPr>
                  </w:pPr>
                  <w:r>
                    <w:rPr>
                      <w:b/>
                    </w:rPr>
                    <w:t>L.Ș.</w:t>
                  </w:r>
                </w:p>
              </w:tc>
              <w:tc>
                <w:tcPr>
                  <w:tcW w:w="4559" w:type="dxa"/>
                  <w:vAlign w:val="center"/>
                </w:tcPr>
                <w:p w:rsidR="00A46ADC" w:rsidRPr="0013795E" w:rsidRDefault="00A46ADC" w:rsidP="00680E12">
                  <w:pPr>
                    <w:jc w:val="both"/>
                    <w:rPr>
                      <w:b/>
                    </w:rPr>
                  </w:pPr>
                </w:p>
                <w:p w:rsidR="00A46ADC" w:rsidRDefault="00A46ADC" w:rsidP="00680E12">
                  <w:pPr>
                    <w:jc w:val="both"/>
                    <w:rPr>
                      <w:b/>
                    </w:rPr>
                  </w:pPr>
                  <w:r>
                    <w:rPr>
                      <w:b/>
                    </w:rPr>
                    <w:t>__________________________</w:t>
                  </w:r>
                </w:p>
                <w:p w:rsidR="00A46ADC" w:rsidRDefault="00A46ADC" w:rsidP="00680E12">
                  <w:pPr>
                    <w:jc w:val="both"/>
                    <w:rPr>
                      <w:b/>
                    </w:rPr>
                  </w:pPr>
                </w:p>
                <w:p w:rsidR="00A46ADC" w:rsidRPr="0013795E" w:rsidRDefault="00A46ADC" w:rsidP="00680E12">
                  <w:pPr>
                    <w:jc w:val="both"/>
                    <w:rPr>
                      <w:b/>
                    </w:rPr>
                  </w:pPr>
                </w:p>
                <w:p w:rsidR="00A46ADC" w:rsidRPr="0013795E" w:rsidRDefault="00A46ADC" w:rsidP="00680E12">
                  <w:pPr>
                    <w:jc w:val="both"/>
                    <w:rPr>
                      <w:b/>
                    </w:rPr>
                  </w:pPr>
                  <w:r>
                    <w:rPr>
                      <w:b/>
                    </w:rPr>
                    <w:t>L.Ș.</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A46ADC" w:rsidRDefault="00A46ADC" w:rsidP="002B4D12">
            <w:pPr>
              <w:ind w:firstLine="567"/>
              <w:jc w:val="both"/>
              <w:rPr>
                <w:noProof w:val="0"/>
              </w:rPr>
            </w:pPr>
          </w:p>
          <w:p w:rsidR="00414ABF" w:rsidRDefault="00414ABF"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A46ADC" w:rsidRPr="00A85592" w:rsidRDefault="00A46ADC"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A46ADC" w:rsidP="00A46ADC">
            <w:pPr>
              <w:jc w:val="center"/>
              <w:rPr>
                <w:noProof w:val="0"/>
              </w:rPr>
            </w:pPr>
            <w:r>
              <w:rPr>
                <w:noProof w:val="0"/>
              </w:rPr>
              <w:t xml:space="preserve">                                                                                                 </w:t>
            </w:r>
            <w:r w:rsidR="002B4D12"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7C2E9C" w:rsidRDefault="0003591A" w:rsidP="00757C6B">
            <w:pPr>
              <w:ind w:firstLine="567"/>
              <w:jc w:val="center"/>
              <w:rPr>
                <w:b/>
                <w:noProof w:val="0"/>
                <w:lang w:val="it-IT"/>
              </w:rPr>
            </w:pPr>
            <w:r w:rsidRPr="007C2E9C">
              <w:rPr>
                <w:b/>
                <w:noProof w:val="0"/>
                <w:lang w:val="it-IT"/>
              </w:rPr>
              <w:t>SPECIFICAŢII DE PREŢ</w:t>
            </w:r>
            <w:r w:rsidR="00757C6B" w:rsidRPr="007C2E9C">
              <w:rPr>
                <w:b/>
              </w:rPr>
              <w:t xml:space="preserve"> -</w:t>
            </w:r>
            <w:r w:rsidR="000F68BC" w:rsidRPr="007C2E9C">
              <w:rPr>
                <w:b/>
              </w:rPr>
              <w:t xml:space="preserve"> </w:t>
            </w:r>
            <w:r w:rsidR="00B4553F" w:rsidRPr="007C2E9C">
              <w:rPr>
                <w:b/>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680E12">
                  <w:pPr>
                    <w:jc w:val="both"/>
                    <w:rPr>
                      <w:b/>
                    </w:rPr>
                  </w:pPr>
                </w:p>
                <w:p w:rsidR="00A46ADC" w:rsidRDefault="00A46ADC" w:rsidP="00680E12">
                  <w:pPr>
                    <w:jc w:val="both"/>
                    <w:rPr>
                      <w:b/>
                    </w:rPr>
                  </w:pPr>
                  <w:r>
                    <w:rPr>
                      <w:b/>
                    </w:rPr>
                    <w:t>__________________________________</w:t>
                  </w:r>
                </w:p>
                <w:p w:rsidR="00A46ADC" w:rsidRDefault="00A46ADC" w:rsidP="00680E12">
                  <w:pPr>
                    <w:jc w:val="both"/>
                    <w:rPr>
                      <w:b/>
                    </w:rPr>
                  </w:pPr>
                </w:p>
                <w:p w:rsidR="00A46ADC" w:rsidRPr="0013795E" w:rsidRDefault="00A46ADC" w:rsidP="00680E12">
                  <w:pPr>
                    <w:jc w:val="both"/>
                    <w:rPr>
                      <w:b/>
                    </w:rPr>
                  </w:pPr>
                </w:p>
                <w:p w:rsidR="00A46ADC" w:rsidRPr="0013795E" w:rsidRDefault="00A46ADC" w:rsidP="00680E12">
                  <w:pPr>
                    <w:jc w:val="both"/>
                    <w:rPr>
                      <w:b/>
                    </w:rPr>
                  </w:pPr>
                  <w:r>
                    <w:rPr>
                      <w:b/>
                    </w:rPr>
                    <w:t>L.Ș.</w:t>
                  </w:r>
                </w:p>
              </w:tc>
              <w:tc>
                <w:tcPr>
                  <w:tcW w:w="4559" w:type="dxa"/>
                  <w:vAlign w:val="center"/>
                </w:tcPr>
                <w:p w:rsidR="00A46ADC" w:rsidRPr="0013795E" w:rsidRDefault="00A46ADC" w:rsidP="00680E12">
                  <w:pPr>
                    <w:jc w:val="both"/>
                    <w:rPr>
                      <w:b/>
                    </w:rPr>
                  </w:pPr>
                </w:p>
                <w:p w:rsidR="00A46ADC" w:rsidRDefault="00A46ADC" w:rsidP="00680E12">
                  <w:pPr>
                    <w:jc w:val="both"/>
                    <w:rPr>
                      <w:b/>
                    </w:rPr>
                  </w:pPr>
                  <w:r>
                    <w:rPr>
                      <w:b/>
                    </w:rPr>
                    <w:t>__________________________</w:t>
                  </w:r>
                </w:p>
                <w:p w:rsidR="00A46ADC" w:rsidRDefault="00A46ADC" w:rsidP="00680E12">
                  <w:pPr>
                    <w:jc w:val="both"/>
                    <w:rPr>
                      <w:b/>
                    </w:rPr>
                  </w:pPr>
                </w:p>
                <w:p w:rsidR="00A46ADC" w:rsidRPr="0013795E" w:rsidRDefault="00A46ADC" w:rsidP="00680E12">
                  <w:pPr>
                    <w:jc w:val="both"/>
                    <w:rPr>
                      <w:b/>
                    </w:rPr>
                  </w:pPr>
                </w:p>
                <w:p w:rsidR="00A46ADC" w:rsidRPr="0013795E" w:rsidRDefault="00A46ADC" w:rsidP="00680E12">
                  <w:pPr>
                    <w:jc w:val="both"/>
                    <w:rPr>
                      <w:b/>
                    </w:rPr>
                  </w:pPr>
                  <w:r>
                    <w:rPr>
                      <w:b/>
                    </w:rPr>
                    <w:t>L.Ș.</w:t>
                  </w: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A46ADC" w:rsidRDefault="00A46ADC" w:rsidP="00A46ADC">
            <w:pPr>
              <w:tabs>
                <w:tab w:val="left" w:pos="5103"/>
                <w:tab w:val="left" w:pos="10348"/>
              </w:tabs>
              <w:ind w:right="993"/>
              <w:jc w:val="center"/>
              <w:rPr>
                <w:noProof w:val="0"/>
                <w:lang w:eastAsia="ru-RU"/>
              </w:rPr>
            </w:pPr>
            <w:r>
              <w:rPr>
                <w:noProof w:val="0"/>
                <w:lang w:eastAsia="ru-RU"/>
              </w:rPr>
              <w:t xml:space="preserve">                                                                                      Anexa nr.2</w:t>
            </w:r>
            <w:r w:rsidRPr="00591150">
              <w:rPr>
                <w:noProof w:val="0"/>
                <w:lang w:eastAsia="ru-RU"/>
              </w:rPr>
              <w:t xml:space="preserve"> </w:t>
            </w:r>
          </w:p>
          <w:p w:rsidR="00A46ADC" w:rsidRPr="005D44CE" w:rsidRDefault="00A46ADC" w:rsidP="00A46ADC">
            <w:pPr>
              <w:tabs>
                <w:tab w:val="left" w:pos="5103"/>
                <w:tab w:val="left" w:pos="10348"/>
              </w:tabs>
              <w:ind w:left="5562" w:right="993"/>
              <w:rPr>
                <w:noProof w:val="0"/>
                <w:lang w:eastAsia="ru-RU"/>
              </w:rPr>
            </w:pPr>
            <w:r>
              <w:rPr>
                <w:noProof w:val="0"/>
                <w:lang w:eastAsia="ru-RU"/>
              </w:rPr>
              <w:t>la</w:t>
            </w:r>
            <w:r w:rsidRPr="005D44CE">
              <w:rPr>
                <w:noProof w:val="0"/>
                <w:lang w:eastAsia="ru-RU"/>
              </w:rPr>
              <w:t xml:space="preserve"> </w:t>
            </w:r>
            <w:r>
              <w:rPr>
                <w:noProof w:val="0"/>
                <w:lang w:eastAsia="ru-RU"/>
              </w:rPr>
              <w:t>Ordinul M</w:t>
            </w:r>
            <w:r w:rsidRPr="00FF4A40">
              <w:rPr>
                <w:noProof w:val="0"/>
                <w:lang w:eastAsia="ru-RU"/>
              </w:rPr>
              <w:t xml:space="preserve">inistrului </w:t>
            </w:r>
            <w:r>
              <w:rPr>
                <w:noProof w:val="0"/>
                <w:lang w:eastAsia="ru-RU"/>
              </w:rPr>
              <w:t>F</w:t>
            </w:r>
            <w:r w:rsidRPr="00FF4A40">
              <w:rPr>
                <w:noProof w:val="0"/>
                <w:lang w:eastAsia="ru-RU"/>
              </w:rPr>
              <w:t>inanţelor</w:t>
            </w:r>
            <w:r w:rsidRPr="005D44CE">
              <w:rPr>
                <w:noProof w:val="0"/>
                <w:lang w:eastAsia="ru-RU"/>
              </w:rPr>
              <w:t xml:space="preserve"> </w:t>
            </w:r>
          </w:p>
          <w:p w:rsidR="00A46ADC" w:rsidRPr="005D44CE" w:rsidRDefault="00A46ADC" w:rsidP="00A46ADC">
            <w:pPr>
              <w:tabs>
                <w:tab w:val="left" w:pos="0"/>
                <w:tab w:val="left" w:pos="10348"/>
              </w:tabs>
              <w:ind w:left="5562" w:right="993"/>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233538" w:rsidRPr="00E91463" w:rsidRDefault="00233538" w:rsidP="00196AB4">
            <w:pPr>
              <w:jc w:val="both"/>
            </w:pPr>
          </w:p>
        </w:tc>
      </w:tr>
    </w:tbl>
    <w:p w:rsidR="008F510B" w:rsidRDefault="008F510B" w:rsidP="00E36039">
      <w:pPr>
        <w:tabs>
          <w:tab w:val="left" w:pos="3900"/>
        </w:tabs>
        <w:jc w:val="center"/>
        <w:rPr>
          <w:b/>
          <w:bCs/>
        </w:rPr>
      </w:pPr>
    </w:p>
    <w:p w:rsidR="00A46ADC" w:rsidRDefault="00A46ADC"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97016" w:rsidRDefault="00697016" w:rsidP="00A20ACF">
      <w:r>
        <w:separator/>
      </w:r>
    </w:p>
  </w:endnote>
  <w:endnote w:type="continuationSeparator" w:id="0">
    <w:p w:rsidR="00697016" w:rsidRDefault="0069701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ndale Sans UI">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rsidR="00D85A3C" w:rsidRDefault="00D85A3C">
        <w:pPr>
          <w:pStyle w:val="a4"/>
          <w:jc w:val="right"/>
        </w:pPr>
        <w:r>
          <w:fldChar w:fldCharType="begin"/>
        </w:r>
        <w:r>
          <w:instrText xml:space="preserve"> PAGE   \* MERGEFORMAT </w:instrText>
        </w:r>
        <w:r>
          <w:fldChar w:fldCharType="separate"/>
        </w:r>
        <w:r>
          <w:t>29</w:t>
        </w:r>
        <w:r>
          <w:fldChar w:fldCharType="end"/>
        </w:r>
      </w:p>
    </w:sdtContent>
  </w:sdt>
  <w:p w:rsidR="00D85A3C" w:rsidRDefault="00D85A3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97016" w:rsidRDefault="00697016" w:rsidP="00A20ACF">
      <w:r>
        <w:separator/>
      </w:r>
    </w:p>
  </w:footnote>
  <w:footnote w:type="continuationSeparator" w:id="0">
    <w:p w:rsidR="00697016" w:rsidRDefault="0069701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7"/>
  </w:num>
  <w:num w:numId="3">
    <w:abstractNumId w:val="5"/>
  </w:num>
  <w:num w:numId="4">
    <w:abstractNumId w:val="10"/>
  </w:num>
  <w:num w:numId="5">
    <w:abstractNumId w:val="7"/>
  </w:num>
  <w:num w:numId="6">
    <w:abstractNumId w:val="2"/>
  </w:num>
  <w:num w:numId="7">
    <w:abstractNumId w:val="21"/>
  </w:num>
  <w:num w:numId="8">
    <w:abstractNumId w:val="3"/>
  </w:num>
  <w:num w:numId="9">
    <w:abstractNumId w:val="11"/>
  </w:num>
  <w:num w:numId="10">
    <w:abstractNumId w:val="15"/>
  </w:num>
  <w:num w:numId="11">
    <w:abstractNumId w:val="12"/>
  </w:num>
  <w:num w:numId="12">
    <w:abstractNumId w:val="25"/>
  </w:num>
  <w:num w:numId="13">
    <w:abstractNumId w:val="4"/>
  </w:num>
  <w:num w:numId="14">
    <w:abstractNumId w:val="1"/>
  </w:num>
  <w:num w:numId="15">
    <w:abstractNumId w:val="0"/>
  </w:num>
  <w:num w:numId="16">
    <w:abstractNumId w:val="19"/>
  </w:num>
  <w:num w:numId="17">
    <w:abstractNumId w:val="20"/>
  </w:num>
  <w:num w:numId="18">
    <w:abstractNumId w:val="14"/>
  </w:num>
  <w:num w:numId="19">
    <w:abstractNumId w:val="23"/>
    <w:lvlOverride w:ilvl="0">
      <w:startOverride w:val="2"/>
    </w:lvlOverride>
  </w:num>
  <w:num w:numId="20">
    <w:abstractNumId w:val="27"/>
    <w:lvlOverride w:ilvl="0">
      <w:startOverride w:val="7"/>
    </w:lvlOverride>
  </w:num>
  <w:num w:numId="21">
    <w:abstractNumId w:val="16"/>
  </w:num>
  <w:num w:numId="22">
    <w:abstractNumId w:val="9"/>
  </w:num>
  <w:num w:numId="23">
    <w:abstractNumId w:val="6"/>
  </w:num>
  <w:num w:numId="24">
    <w:abstractNumId w:val="17"/>
  </w:num>
  <w:num w:numId="25">
    <w:abstractNumId w:val="24"/>
  </w:num>
  <w:num w:numId="26">
    <w:abstractNumId w:val="22"/>
  </w:num>
  <w:num w:numId="27">
    <w:abstractNumId w:val="13"/>
  </w:num>
  <w:num w:numId="28">
    <w:abstractNumId w:val="26"/>
  </w:num>
  <w:num w:numId="29">
    <w:abstractNumId w:val="18"/>
  </w:num>
  <w:num w:numId="30">
    <w:abstractNumId w:val="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D95"/>
    <w:rsid w:val="000845A7"/>
    <w:rsid w:val="000849A8"/>
    <w:rsid w:val="00086AFD"/>
    <w:rsid w:val="00087114"/>
    <w:rsid w:val="00087859"/>
    <w:rsid w:val="000924C3"/>
    <w:rsid w:val="000928D3"/>
    <w:rsid w:val="00092953"/>
    <w:rsid w:val="00092E6C"/>
    <w:rsid w:val="00093056"/>
    <w:rsid w:val="000930AB"/>
    <w:rsid w:val="00093AE5"/>
    <w:rsid w:val="00096009"/>
    <w:rsid w:val="00096AB9"/>
    <w:rsid w:val="00097617"/>
    <w:rsid w:val="000978F3"/>
    <w:rsid w:val="000A2D22"/>
    <w:rsid w:val="000A63ED"/>
    <w:rsid w:val="000A7988"/>
    <w:rsid w:val="000A7A90"/>
    <w:rsid w:val="000B2369"/>
    <w:rsid w:val="000B275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56D"/>
    <w:rsid w:val="000E20B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DDB"/>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3F2A"/>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0AB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6F98"/>
    <w:rsid w:val="00267D74"/>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172D"/>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0FEA"/>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2957"/>
    <w:rsid w:val="0032321E"/>
    <w:rsid w:val="00323BE3"/>
    <w:rsid w:val="00324E2A"/>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14"/>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E53"/>
    <w:rsid w:val="00414ABF"/>
    <w:rsid w:val="00414D81"/>
    <w:rsid w:val="00416B3E"/>
    <w:rsid w:val="004210B8"/>
    <w:rsid w:val="0042296C"/>
    <w:rsid w:val="00423295"/>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8C2"/>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8A0"/>
    <w:rsid w:val="004D60E7"/>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6A0"/>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4A7"/>
    <w:rsid w:val="005827D9"/>
    <w:rsid w:val="0058342F"/>
    <w:rsid w:val="00583B50"/>
    <w:rsid w:val="00585937"/>
    <w:rsid w:val="00585B70"/>
    <w:rsid w:val="00590BCC"/>
    <w:rsid w:val="00590EDE"/>
    <w:rsid w:val="00590F43"/>
    <w:rsid w:val="00591150"/>
    <w:rsid w:val="00593281"/>
    <w:rsid w:val="00593B4C"/>
    <w:rsid w:val="00593D34"/>
    <w:rsid w:val="00596D3B"/>
    <w:rsid w:val="005970D4"/>
    <w:rsid w:val="00597903"/>
    <w:rsid w:val="00597AD4"/>
    <w:rsid w:val="005A14A0"/>
    <w:rsid w:val="005A1E31"/>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887"/>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A27"/>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4F31"/>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E12"/>
    <w:rsid w:val="006819B2"/>
    <w:rsid w:val="0068226E"/>
    <w:rsid w:val="00683A89"/>
    <w:rsid w:val="00692014"/>
    <w:rsid w:val="00694A09"/>
    <w:rsid w:val="00694C64"/>
    <w:rsid w:val="00694C7B"/>
    <w:rsid w:val="00694E99"/>
    <w:rsid w:val="0069507C"/>
    <w:rsid w:val="006957AA"/>
    <w:rsid w:val="00696992"/>
    <w:rsid w:val="00697016"/>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3F79"/>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E9C"/>
    <w:rsid w:val="007C3412"/>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F84"/>
    <w:rsid w:val="0088001B"/>
    <w:rsid w:val="00881082"/>
    <w:rsid w:val="00881C9F"/>
    <w:rsid w:val="008823D0"/>
    <w:rsid w:val="00883577"/>
    <w:rsid w:val="00887BE2"/>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119B"/>
    <w:rsid w:val="0090214E"/>
    <w:rsid w:val="00905255"/>
    <w:rsid w:val="009056E5"/>
    <w:rsid w:val="00905E0C"/>
    <w:rsid w:val="00907166"/>
    <w:rsid w:val="00907DCA"/>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ECE"/>
    <w:rsid w:val="0093664D"/>
    <w:rsid w:val="00940CEC"/>
    <w:rsid w:val="009415BE"/>
    <w:rsid w:val="0094296A"/>
    <w:rsid w:val="0094452C"/>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33"/>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6E73"/>
    <w:rsid w:val="009C7694"/>
    <w:rsid w:val="009D032C"/>
    <w:rsid w:val="009D3404"/>
    <w:rsid w:val="009D3771"/>
    <w:rsid w:val="009D3792"/>
    <w:rsid w:val="009D5213"/>
    <w:rsid w:val="009D5E99"/>
    <w:rsid w:val="009D62FF"/>
    <w:rsid w:val="009D7257"/>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F20"/>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9A"/>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418"/>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AE6"/>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898"/>
    <w:rsid w:val="00B75A38"/>
    <w:rsid w:val="00B764B7"/>
    <w:rsid w:val="00B76D90"/>
    <w:rsid w:val="00B77248"/>
    <w:rsid w:val="00B777DC"/>
    <w:rsid w:val="00B77CD1"/>
    <w:rsid w:val="00B81043"/>
    <w:rsid w:val="00B8260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529"/>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AFB"/>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095"/>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3CB"/>
    <w:rsid w:val="00CD25CC"/>
    <w:rsid w:val="00CD278A"/>
    <w:rsid w:val="00CD2C95"/>
    <w:rsid w:val="00CD31E8"/>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2CF7"/>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A3C"/>
    <w:rsid w:val="00D85D5E"/>
    <w:rsid w:val="00D86156"/>
    <w:rsid w:val="00D86F67"/>
    <w:rsid w:val="00D876C9"/>
    <w:rsid w:val="00D87C66"/>
    <w:rsid w:val="00D906E6"/>
    <w:rsid w:val="00D913AB"/>
    <w:rsid w:val="00D91819"/>
    <w:rsid w:val="00D925B0"/>
    <w:rsid w:val="00D93087"/>
    <w:rsid w:val="00D9356C"/>
    <w:rsid w:val="00D95A83"/>
    <w:rsid w:val="00DA103D"/>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2FF"/>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6D5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2593"/>
    <w:rsid w:val="00F12C07"/>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A9CF6"/>
  <w15:docId w15:val="{EEA58406-AA74-4DF1-A37E-723138532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mb@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083F92-9799-4602-BC08-3F696E2DD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43</Pages>
  <Words>16572</Words>
  <Characters>94465</Characters>
  <Application>Microsoft Office Word</Application>
  <DocSecurity>0</DocSecurity>
  <Lines>787</Lines>
  <Paragraphs>221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110816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21</cp:revision>
  <cp:lastPrinted>2021-03-10T08:12:00Z</cp:lastPrinted>
  <dcterms:created xsi:type="dcterms:W3CDTF">2021-11-08T13:30:00Z</dcterms:created>
  <dcterms:modified xsi:type="dcterms:W3CDTF">2025-11-11T15:17:00Z</dcterms:modified>
</cp:coreProperties>
</file>