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EB58A2" w:rsidRPr="00170170" w:rsidRDefault="00A20ACF" w:rsidP="00457832">
            <w:pPr>
              <w:spacing w:line="360" w:lineRule="auto"/>
              <w:jc w:val="both"/>
              <w:rPr>
                <w:sz w:val="32"/>
                <w:szCs w:val="32"/>
                <w:shd w:val="clear" w:color="auto" w:fill="FFFFFF"/>
                <w:lang w:val="en-US"/>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EB58A2" w:rsidRPr="00170170">
              <w:rPr>
                <w:sz w:val="32"/>
                <w:szCs w:val="32"/>
                <w:shd w:val="clear" w:color="auto" w:fill="FFFFFF"/>
                <w:lang w:val="en-US"/>
              </w:rPr>
              <w:t>Servicii</w:t>
            </w:r>
            <w:r w:rsidR="00EB58A2" w:rsidRPr="00170170">
              <w:rPr>
                <w:sz w:val="32"/>
                <w:szCs w:val="32"/>
                <w:shd w:val="clear" w:color="auto" w:fill="FFFFFF"/>
                <w:lang w:val="en-US"/>
              </w:rPr>
              <w:t xml:space="preserve"> de reparație a turbinelor </w:t>
            </w:r>
          </w:p>
          <w:p w:rsidR="00A20ACF" w:rsidRPr="00170170" w:rsidRDefault="00EB58A2" w:rsidP="00EB58A2">
            <w:pPr>
              <w:spacing w:line="360" w:lineRule="auto"/>
              <w:jc w:val="both"/>
              <w:rPr>
                <w:sz w:val="32"/>
                <w:szCs w:val="32"/>
              </w:rPr>
            </w:pPr>
            <w:r w:rsidRPr="00170170">
              <w:rPr>
                <w:sz w:val="32"/>
                <w:szCs w:val="32"/>
                <w:shd w:val="clear" w:color="auto" w:fill="FFFFFF"/>
                <w:lang w:val="en-US"/>
              </w:rPr>
              <w:t xml:space="preserve">                            </w:t>
            </w:r>
            <w:r w:rsidR="00170170">
              <w:rPr>
                <w:sz w:val="32"/>
                <w:szCs w:val="32"/>
                <w:shd w:val="clear" w:color="auto" w:fill="FFFFFF"/>
                <w:lang w:val="en-US"/>
              </w:rPr>
              <w:t xml:space="preserve">                 </w:t>
            </w:r>
            <w:r w:rsidRPr="00170170">
              <w:rPr>
                <w:sz w:val="32"/>
                <w:szCs w:val="32"/>
                <w:shd w:val="clear" w:color="auto" w:fill="FFFFFF"/>
                <w:lang w:val="en-US"/>
              </w:rPr>
              <w:t>pentru motoarele diesel a autobuzelor</w:t>
            </w:r>
            <w:r w:rsidRPr="00170170">
              <w:rPr>
                <w:sz w:val="32"/>
                <w:szCs w:val="32"/>
              </w:rPr>
              <w:t xml:space="preserve"> </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70170">
              <w:rPr>
                <w:sz w:val="32"/>
                <w:szCs w:val="32"/>
              </w:rPr>
              <w:t>50110000-9</w:t>
            </w:r>
          </w:p>
          <w:p w:rsidR="00A20ACF" w:rsidRPr="00C60D06" w:rsidRDefault="00A20ACF" w:rsidP="00457832">
            <w:pPr>
              <w:spacing w:line="360" w:lineRule="auto"/>
              <w:jc w:val="both"/>
              <w:rPr>
                <w:sz w:val="32"/>
                <w:szCs w:val="32"/>
              </w:rPr>
            </w:pPr>
          </w:p>
          <w:p w:rsidR="00A20ACF" w:rsidRPr="00170170" w:rsidRDefault="00A20ACF" w:rsidP="00457832">
            <w:pPr>
              <w:spacing w:line="360" w:lineRule="auto"/>
              <w:jc w:val="both"/>
              <w:rPr>
                <w:sz w:val="32"/>
                <w:szCs w:val="32"/>
                <w:lang w:val="ro-MD"/>
              </w:rPr>
            </w:pPr>
            <w:r w:rsidRPr="00C60D06">
              <w:rPr>
                <w:sz w:val="32"/>
                <w:szCs w:val="32"/>
              </w:rPr>
              <w:t>Autoritarea Contractantă:</w:t>
            </w:r>
            <w:r w:rsidRPr="00C60D06">
              <w:rPr>
                <w:sz w:val="32"/>
                <w:szCs w:val="32"/>
              </w:rPr>
              <w:tab/>
            </w:r>
            <w:r w:rsidR="00170170">
              <w:rPr>
                <w:sz w:val="32"/>
                <w:szCs w:val="32"/>
                <w:lang w:val="ro-MD"/>
              </w:rPr>
              <w:t xml:space="preserve">Î.M. </w:t>
            </w:r>
            <w:r w:rsidR="009F0A88">
              <w:rPr>
                <w:sz w:val="32"/>
                <w:szCs w:val="32"/>
                <w:lang w:val="ro-MD"/>
              </w:rPr>
              <w:t>„</w:t>
            </w:r>
            <w:r w:rsidR="00170170">
              <w:rPr>
                <w:sz w:val="32"/>
                <w:szCs w:val="32"/>
                <w:lang w:val="ro-MD"/>
              </w:rPr>
              <w:t>Parcul urban de autobuze</w:t>
            </w:r>
            <w:r w:rsidR="009F0A88">
              <w:rPr>
                <w:sz w:val="32"/>
                <w:szCs w:val="32"/>
                <w:lang w:val="ro-MD"/>
              </w:rPr>
              <w:t>”</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ListParagraph"/>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1072"/>
        <w:gridCol w:w="2651"/>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70170" w:rsidRDefault="00170170" w:rsidP="00457832">
                  <w:pPr>
                    <w:pStyle w:val="BodyText"/>
                    <w:rPr>
                      <w:b/>
                      <w:i/>
                      <w:sz w:val="22"/>
                      <w:szCs w:val="22"/>
                    </w:rPr>
                  </w:pPr>
                  <w:r>
                    <w:rPr>
                      <w:b/>
                      <w:i/>
                      <w:sz w:val="22"/>
                      <w:szCs w:val="22"/>
                    </w:rPr>
                    <w:t>Î.M. Parcul urban de autobuze</w:t>
                  </w:r>
                </w:p>
                <w:p w:rsidR="00A20ACF" w:rsidRPr="00C60D06" w:rsidRDefault="00170170" w:rsidP="00457832">
                  <w:pPr>
                    <w:pStyle w:val="BodyText"/>
                    <w:rPr>
                      <w:b/>
                      <w:i/>
                      <w:szCs w:val="22"/>
                    </w:rPr>
                  </w:pPr>
                  <w:r>
                    <w:rPr>
                      <w:b/>
                      <w:i/>
                      <w:sz w:val="22"/>
                      <w:szCs w:val="22"/>
                    </w:rPr>
                    <w:t>IDNO 1004600054327</w:t>
                  </w:r>
                </w:p>
              </w:tc>
            </w:tr>
            <w:tr w:rsidR="00A20ACF" w:rsidRPr="00C60D06" w:rsidTr="00170170">
              <w:trPr>
                <w:trHeight w:val="836"/>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70170" w:rsidRDefault="00170170" w:rsidP="00170170">
                  <w:pPr>
                    <w:spacing w:line="360" w:lineRule="auto"/>
                    <w:jc w:val="both"/>
                    <w:rPr>
                      <w:b/>
                      <w:i/>
                      <w:shd w:val="clear" w:color="auto" w:fill="FFFFFF"/>
                      <w:lang w:val="en-US"/>
                    </w:rPr>
                  </w:pPr>
                  <w:r w:rsidRPr="00170170">
                    <w:rPr>
                      <w:b/>
                      <w:i/>
                      <w:shd w:val="clear" w:color="auto" w:fill="FFFFFF"/>
                      <w:lang w:val="en-US"/>
                    </w:rPr>
                    <w:t xml:space="preserve">Servicii de reparație a turbinelor pentru </w:t>
                  </w:r>
                </w:p>
                <w:p w:rsidR="00170170" w:rsidRPr="00170170" w:rsidRDefault="00170170" w:rsidP="00170170">
                  <w:pPr>
                    <w:spacing w:line="360" w:lineRule="auto"/>
                    <w:jc w:val="both"/>
                    <w:rPr>
                      <w:b/>
                      <w:i/>
                      <w:shd w:val="clear" w:color="auto" w:fill="FFFFFF"/>
                      <w:lang w:val="en-US"/>
                    </w:rPr>
                  </w:pPr>
                  <w:r w:rsidRPr="00170170">
                    <w:rPr>
                      <w:b/>
                      <w:i/>
                      <w:shd w:val="clear" w:color="auto" w:fill="FFFFFF"/>
                      <w:lang w:val="en-US"/>
                    </w:rPr>
                    <w:t>motoarele diesel a autobuzelor</w:t>
                  </w:r>
                  <w:r w:rsidRPr="00170170">
                    <w:rPr>
                      <w:b/>
                      <w:i/>
                    </w:rPr>
                    <w:t xml:space="preserve"> </w:t>
                  </w:r>
                </w:p>
                <w:p w:rsidR="00A20ACF" w:rsidRPr="00C60D06" w:rsidRDefault="00A20ACF" w:rsidP="00457832">
                  <w:pPr>
                    <w:pStyle w:val="BodyText"/>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b/>
                      <w:i/>
                      <w:szCs w:val="22"/>
                    </w:rPr>
                  </w:pPr>
                  <w:r w:rsidRPr="00C60D06">
                    <w:rPr>
                      <w:b/>
                      <w:i/>
                      <w:sz w:val="22"/>
                      <w:szCs w:val="22"/>
                    </w:rPr>
                    <w:t>Nr.:</w:t>
                  </w:r>
                  <w:r w:rsidR="00170170">
                    <w:rPr>
                      <w:b/>
                      <w:i/>
                      <w:sz w:val="22"/>
                      <w:szCs w:val="22"/>
                    </w:rPr>
                    <w:t xml:space="preserve"> Conform SIA RSAP</w:t>
                  </w:r>
                </w:p>
                <w:p w:rsidR="00A20ACF" w:rsidRPr="00C60D06" w:rsidRDefault="00A20ACF" w:rsidP="00457832">
                  <w:pPr>
                    <w:pStyle w:val="BodyText"/>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170170">
                  <w:pPr>
                    <w:pStyle w:val="BodyText"/>
                    <w:rPr>
                      <w:b/>
                      <w:i/>
                      <w:szCs w:val="22"/>
                    </w:rPr>
                  </w:pPr>
                  <w:r w:rsidRPr="00C60D06">
                    <w:rPr>
                      <w:b/>
                      <w:i/>
                      <w:sz w:val="22"/>
                      <w:szCs w:val="22"/>
                    </w:rPr>
                    <w:t xml:space="preserve">servicii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70170" w:rsidP="00457832">
                  <w:pPr>
                    <w:pStyle w:val="BodyText"/>
                    <w:rPr>
                      <w:b/>
                      <w:i/>
                      <w:szCs w:val="22"/>
                    </w:rPr>
                  </w:pPr>
                  <w:r>
                    <w:rPr>
                      <w:b/>
                      <w:i/>
                      <w:sz w:val="22"/>
                      <w:szCs w:val="22"/>
                    </w:rPr>
                    <w:t>50110000-9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70170" w:rsidP="00457832">
                  <w:pPr>
                    <w:pStyle w:val="BodyText"/>
                    <w:rPr>
                      <w:b/>
                      <w:i/>
                      <w:szCs w:val="22"/>
                    </w:rPr>
                  </w:pPr>
                  <w:r>
                    <w:rPr>
                      <w:b/>
                      <w:i/>
                      <w:sz w:val="22"/>
                      <w:szCs w:val="22"/>
                    </w:rPr>
                    <w:t>Surse proprii</w:t>
                  </w:r>
                </w:p>
                <w:p w:rsidR="00A20ACF" w:rsidRPr="00C60D06" w:rsidRDefault="00170170" w:rsidP="00457832">
                  <w:pPr>
                    <w:pStyle w:val="BodyText"/>
                    <w:rPr>
                      <w:b/>
                      <w:i/>
                      <w:szCs w:val="22"/>
                    </w:rPr>
                  </w:pPr>
                  <w:r>
                    <w:rPr>
                      <w:b/>
                      <w:i/>
                      <w:sz w:val="22"/>
                      <w:szCs w:val="22"/>
                    </w:rPr>
                    <w:t>Anul 2019</w:t>
                  </w:r>
                  <w:bookmarkStart w:id="142" w:name="_GoBack"/>
                  <w:bookmarkEnd w:id="142"/>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70170" w:rsidP="00457832">
                  <w:pPr>
                    <w:pStyle w:val="BodyText"/>
                    <w:rPr>
                      <w:b/>
                      <w:i/>
                      <w:szCs w:val="22"/>
                    </w:rPr>
                  </w:pPr>
                  <w:r>
                    <w:rPr>
                      <w:b/>
                      <w:i/>
                      <w:sz w:val="22"/>
                      <w:szCs w:val="22"/>
                    </w:rPr>
                    <w:t>Surse proprii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70170" w:rsidP="00457832">
                  <w:pPr>
                    <w:pStyle w:val="BodyText"/>
                    <w:rPr>
                      <w:b/>
                      <w:i/>
                      <w:szCs w:val="22"/>
                    </w:rPr>
                  </w:pPr>
                  <w:r>
                    <w:rPr>
                      <w:b/>
                      <w:i/>
                      <w:sz w:val="22"/>
                      <w:szCs w:val="22"/>
                    </w:rPr>
                    <w:t>Nu este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70170" w:rsidRDefault="00170170" w:rsidP="00170170">
                  <w:pPr>
                    <w:pStyle w:val="BodyText"/>
                    <w:rPr>
                      <w:b/>
                      <w:i/>
                      <w:sz w:val="22"/>
                      <w:szCs w:val="22"/>
                    </w:rPr>
                  </w:pPr>
                  <w:r>
                    <w:rPr>
                      <w:b/>
                      <w:i/>
                      <w:sz w:val="22"/>
                      <w:szCs w:val="22"/>
                    </w:rPr>
                    <w:t>Î.M. Parcul urban de autobuze</w:t>
                  </w:r>
                </w:p>
                <w:p w:rsidR="00A20ACF" w:rsidRPr="00A20ACF" w:rsidRDefault="00170170" w:rsidP="00170170">
                  <w:pPr>
                    <w:pStyle w:val="BodyText"/>
                    <w:rPr>
                      <w:b/>
                      <w:i/>
                      <w:szCs w:val="22"/>
                    </w:rPr>
                  </w:pPr>
                  <w:r>
                    <w:rPr>
                      <w:b/>
                      <w:i/>
                      <w:sz w:val="22"/>
                      <w:szCs w:val="22"/>
                    </w:rPr>
                    <w:t>IDNO 1004600054327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70170" w:rsidRDefault="00170170" w:rsidP="00170170">
                  <w:pPr>
                    <w:pStyle w:val="BodyText"/>
                    <w:rPr>
                      <w:b/>
                      <w:i/>
                      <w:sz w:val="22"/>
                      <w:szCs w:val="22"/>
                    </w:rPr>
                  </w:pPr>
                  <w:r>
                    <w:rPr>
                      <w:b/>
                      <w:i/>
                      <w:sz w:val="22"/>
                      <w:szCs w:val="22"/>
                    </w:rPr>
                    <w:t>Î.M. Parcul urban de autobuze</w:t>
                  </w:r>
                </w:p>
                <w:p w:rsidR="00A20ACF" w:rsidRPr="00A20ACF" w:rsidRDefault="00170170" w:rsidP="00170170">
                  <w:pPr>
                    <w:pStyle w:val="BodyText"/>
                    <w:rPr>
                      <w:b/>
                      <w:i/>
                      <w:szCs w:val="22"/>
                    </w:rPr>
                  </w:pPr>
                  <w:r>
                    <w:rPr>
                      <w:b/>
                      <w:i/>
                      <w:sz w:val="22"/>
                      <w:szCs w:val="22"/>
                    </w:rPr>
                    <w:t>IDNO 1004600054327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70170" w:rsidP="00457832">
                  <w:pPr>
                    <w:pStyle w:val="BodyText"/>
                    <w:rPr>
                      <w:b/>
                      <w:i/>
                      <w:szCs w:val="22"/>
                    </w:rPr>
                  </w:pPr>
                  <w:r>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C0732A" w:rsidP="00457832">
                  <w:pPr>
                    <w:jc w:val="both"/>
                    <w:rPr>
                      <w:rFonts w:ascii="Baltica RR" w:hAnsi="Baltica RR"/>
                      <w:b/>
                      <w:i/>
                      <w:noProof w:val="0"/>
                      <w:sz w:val="22"/>
                      <w:szCs w:val="22"/>
                    </w:rPr>
                  </w:pPr>
                  <w:r>
                    <w:rPr>
                      <w:rFonts w:ascii="Baltica RR" w:hAnsi="Baltica RR"/>
                      <w:b/>
                      <w:i/>
                      <w:noProof w:val="0"/>
                      <w:sz w:val="22"/>
                      <w:szCs w:val="22"/>
                    </w:rPr>
                    <w:t>Pe SIA RSAP</w:t>
                  </w:r>
                </w:p>
              </w:tc>
              <w:tc>
                <w:tcPr>
                  <w:tcW w:w="2497" w:type="dxa"/>
                  <w:tcBorders>
                    <w:right w:val="single" w:sz="4" w:space="0" w:color="auto"/>
                  </w:tcBorders>
                  <w:vAlign w:val="center"/>
                </w:tcPr>
                <w:p w:rsidR="00A20ACF" w:rsidRPr="00A20ACF" w:rsidRDefault="00A20ACF" w:rsidP="00457832">
                  <w:pPr>
                    <w:pStyle w:val="BodyText"/>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C0732A" w:rsidP="00457832">
                  <w:pPr>
                    <w:pStyle w:val="BodyText"/>
                    <w:tabs>
                      <w:tab w:val="right" w:pos="4743"/>
                    </w:tabs>
                    <w:rPr>
                      <w:b/>
                      <w:i/>
                      <w:szCs w:val="22"/>
                    </w:rPr>
                  </w:pPr>
                  <w:r>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prestări servicii</w:t>
                  </w: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C0732A" w:rsidP="00457832">
                  <w:pPr>
                    <w:pStyle w:val="BodyText"/>
                    <w:tabs>
                      <w:tab w:val="right" w:pos="4743"/>
                    </w:tabs>
                    <w:rPr>
                      <w:b/>
                      <w:i/>
                      <w:spacing w:val="-2"/>
                      <w:szCs w:val="24"/>
                    </w:rPr>
                  </w:pPr>
                  <w:r>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A20ACF" w:rsidRPr="00C60D06" w:rsidTr="003077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5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307781" w:rsidRPr="00C60D06" w:rsidTr="003077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07781" w:rsidRPr="00307781" w:rsidRDefault="00307781" w:rsidP="00307781">
            <w:pPr>
              <w:ind w:left="-57" w:right="-57"/>
              <w:jc w:val="center"/>
              <w:rPr>
                <w:sz w:val="20"/>
                <w:szCs w:val="20"/>
              </w:rPr>
            </w:pPr>
            <w:r w:rsidRPr="00307781">
              <w:rPr>
                <w:sz w:val="20"/>
                <w:szCs w:val="20"/>
              </w:rPr>
              <w:t>1</w:t>
            </w:r>
          </w:p>
        </w:tc>
        <w:tc>
          <w:tcPr>
            <w:tcW w:w="1072" w:type="dxa"/>
            <w:shd w:val="clear" w:color="auto" w:fill="auto"/>
            <w:vAlign w:val="center"/>
          </w:tcPr>
          <w:p w:rsidR="00307781" w:rsidRPr="00307781" w:rsidRDefault="00307781" w:rsidP="00307781">
            <w:pPr>
              <w:ind w:left="-57" w:right="-57"/>
              <w:jc w:val="center"/>
              <w:rPr>
                <w:sz w:val="20"/>
                <w:szCs w:val="20"/>
              </w:rPr>
            </w:pPr>
            <w:r w:rsidRPr="00307781">
              <w:rPr>
                <w:sz w:val="20"/>
                <w:szCs w:val="20"/>
              </w:rPr>
              <w:t>50110000-9</w:t>
            </w:r>
          </w:p>
        </w:tc>
        <w:tc>
          <w:tcPr>
            <w:tcW w:w="2651" w:type="dxa"/>
            <w:shd w:val="clear" w:color="auto" w:fill="auto"/>
            <w:vAlign w:val="center"/>
          </w:tcPr>
          <w:p w:rsidR="00307781" w:rsidRPr="00307781" w:rsidRDefault="00307781" w:rsidP="00307781">
            <w:pPr>
              <w:ind w:left="-57" w:right="-57"/>
              <w:rPr>
                <w:sz w:val="20"/>
                <w:szCs w:val="20"/>
              </w:rPr>
            </w:pPr>
            <w:r w:rsidRPr="00307781">
              <w:rPr>
                <w:sz w:val="20"/>
                <w:szCs w:val="20"/>
              </w:rPr>
              <w:t>Servicii de reparație a turbinelor pentru motoarele diesel a autobuzelor</w:t>
            </w:r>
          </w:p>
        </w:tc>
        <w:tc>
          <w:tcPr>
            <w:tcW w:w="992" w:type="dxa"/>
            <w:shd w:val="clear" w:color="auto" w:fill="auto"/>
            <w:vAlign w:val="center"/>
          </w:tcPr>
          <w:p w:rsidR="00307781" w:rsidRPr="00307781" w:rsidRDefault="00307781" w:rsidP="00307781">
            <w:pPr>
              <w:ind w:left="-57" w:right="-57"/>
              <w:jc w:val="center"/>
              <w:rPr>
                <w:sz w:val="20"/>
                <w:szCs w:val="20"/>
              </w:rPr>
            </w:pPr>
            <w:r w:rsidRPr="00307781">
              <w:rPr>
                <w:sz w:val="20"/>
                <w:szCs w:val="20"/>
              </w:rPr>
              <w:t>buc</w:t>
            </w:r>
          </w:p>
        </w:tc>
        <w:tc>
          <w:tcPr>
            <w:tcW w:w="992" w:type="dxa"/>
            <w:shd w:val="clear" w:color="auto" w:fill="auto"/>
            <w:vAlign w:val="center"/>
          </w:tcPr>
          <w:p w:rsidR="00307781" w:rsidRPr="00307781" w:rsidRDefault="00307781" w:rsidP="00307781">
            <w:pPr>
              <w:ind w:left="-57" w:right="-57"/>
              <w:jc w:val="center"/>
              <w:rPr>
                <w:sz w:val="20"/>
                <w:szCs w:val="20"/>
              </w:rPr>
            </w:pPr>
            <w:r w:rsidRPr="00307781">
              <w:rPr>
                <w:sz w:val="20"/>
                <w:szCs w:val="20"/>
              </w:rPr>
              <w:t>30</w:t>
            </w:r>
          </w:p>
        </w:tc>
        <w:tc>
          <w:tcPr>
            <w:tcW w:w="3402" w:type="dxa"/>
            <w:shd w:val="clear" w:color="auto" w:fill="auto"/>
            <w:vAlign w:val="center"/>
          </w:tcPr>
          <w:p w:rsidR="00307781" w:rsidRPr="00307781" w:rsidRDefault="00307781" w:rsidP="00307781">
            <w:pPr>
              <w:tabs>
                <w:tab w:val="left" w:pos="709"/>
              </w:tabs>
              <w:rPr>
                <w:sz w:val="20"/>
                <w:szCs w:val="20"/>
                <w:lang w:val="ro-MD"/>
              </w:rPr>
            </w:pPr>
            <w:r w:rsidRPr="00307781">
              <w:rPr>
                <w:sz w:val="20"/>
                <w:szCs w:val="20"/>
                <w:lang w:val="en-US"/>
              </w:rPr>
              <w:t>- Turbină Ikarus Garret t04E</w:t>
            </w:r>
            <w:r w:rsidRPr="00307781">
              <w:rPr>
                <w:sz w:val="20"/>
                <w:szCs w:val="20"/>
                <w:lang w:val="ro-MD"/>
              </w:rPr>
              <w:t>.</w:t>
            </w:r>
          </w:p>
          <w:p w:rsidR="00307781" w:rsidRPr="00307781" w:rsidRDefault="00307781" w:rsidP="00307781">
            <w:pPr>
              <w:tabs>
                <w:tab w:val="left" w:pos="709"/>
              </w:tabs>
              <w:rPr>
                <w:sz w:val="20"/>
                <w:szCs w:val="20"/>
                <w:lang w:val="en-US"/>
              </w:rPr>
            </w:pPr>
            <w:r w:rsidRPr="00307781">
              <w:rPr>
                <w:sz w:val="20"/>
                <w:szCs w:val="20"/>
                <w:lang w:val="en-US"/>
              </w:rPr>
              <w:t xml:space="preserve">- Turbină LiAz Borg Wagner S200. </w:t>
            </w:r>
          </w:p>
          <w:p w:rsidR="00307781" w:rsidRPr="00307781" w:rsidRDefault="00307781" w:rsidP="00307781">
            <w:pPr>
              <w:tabs>
                <w:tab w:val="left" w:pos="709"/>
              </w:tabs>
              <w:rPr>
                <w:sz w:val="20"/>
                <w:szCs w:val="20"/>
                <w:lang w:val="ro-MD"/>
              </w:rPr>
            </w:pPr>
            <w:r w:rsidRPr="00307781">
              <w:rPr>
                <w:sz w:val="20"/>
                <w:szCs w:val="20"/>
                <w:lang w:val="en-US"/>
              </w:rPr>
              <w:t>- Turbină MAN Holset H1E</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56176" w:rsidP="00457832">
            <w:pPr>
              <w:pStyle w:val="Footer"/>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56176" w:rsidP="00456176">
            <w:pPr>
              <w:tabs>
                <w:tab w:val="left" w:pos="372"/>
              </w:tabs>
              <w:suppressAutoHyphens/>
              <w:spacing w:before="120" w:after="120"/>
            </w:pPr>
            <w:r>
              <w:rPr>
                <w:b/>
                <w:i/>
                <w:sz w:val="22"/>
                <w:szCs w:val="22"/>
              </w:rPr>
              <w:t>Nu se cere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56176" w:rsidP="00457832">
            <w:pPr>
              <w:tabs>
                <w:tab w:val="left" w:pos="372"/>
              </w:tabs>
              <w:suppressAutoHyphens/>
            </w:pPr>
            <w:r>
              <w:rPr>
                <w:b/>
                <w:i/>
                <w:sz w:val="22"/>
                <w:szCs w:val="22"/>
              </w:rPr>
              <w:t>Nu se cere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456176" w:rsidP="00457832">
            <w:pPr>
              <w:tabs>
                <w:tab w:val="left" w:pos="372"/>
              </w:tabs>
              <w:suppressAutoHyphens/>
              <w:spacing w:before="120" w:after="120"/>
              <w:rPr>
                <w:b/>
                <w:i/>
              </w:rPr>
            </w:pPr>
            <w:r>
              <w:rPr>
                <w:b/>
                <w:i/>
                <w:sz w:val="22"/>
                <w:szCs w:val="22"/>
              </w:rPr>
              <w:t>Incoterms 2013, DDP</w:t>
            </w:r>
          </w:p>
        </w:tc>
      </w:tr>
      <w:tr w:rsidR="0045617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56176" w:rsidRPr="00CA5691" w:rsidRDefault="00456176" w:rsidP="00456176">
            <w:pPr>
              <w:tabs>
                <w:tab w:val="left" w:pos="372"/>
              </w:tabs>
              <w:suppressAutoHyphens/>
              <w:rPr>
                <w:b/>
                <w:i/>
                <w:sz w:val="22"/>
                <w:szCs w:val="22"/>
              </w:rPr>
            </w:pPr>
            <w:r>
              <w:rPr>
                <w:b/>
                <w:i/>
                <w:sz w:val="22"/>
                <w:szCs w:val="22"/>
              </w:rPr>
              <w:t>10 zile de la semnarea contractului</w:t>
            </w:r>
          </w:p>
        </w:tc>
      </w:tr>
      <w:tr w:rsidR="0045617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56176" w:rsidRPr="00C31869" w:rsidRDefault="00456176" w:rsidP="00456176">
            <w:pPr>
              <w:tabs>
                <w:tab w:val="left" w:pos="372"/>
              </w:tabs>
              <w:suppressAutoHyphens/>
              <w:rPr>
                <w:b/>
                <w:i/>
                <w:sz w:val="22"/>
                <w:szCs w:val="22"/>
              </w:rPr>
            </w:pPr>
            <w:r w:rsidRPr="00C31869">
              <w:rPr>
                <w:b/>
                <w:i/>
                <w:sz w:val="22"/>
                <w:szCs w:val="22"/>
              </w:rPr>
              <w:t>Î. M. „Parcul Urban de Autobuze”, str. Sarmizegetusa, 51</w:t>
            </w:r>
          </w:p>
        </w:tc>
      </w:tr>
      <w:tr w:rsidR="0045617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56176" w:rsidRPr="00721D2C" w:rsidRDefault="00456176" w:rsidP="00456176">
            <w:pPr>
              <w:tabs>
                <w:tab w:val="left" w:pos="372"/>
              </w:tabs>
              <w:suppressAutoHyphens/>
              <w:rPr>
                <w:i/>
                <w:color w:val="000000"/>
                <w:spacing w:val="-4"/>
                <w:lang w:val="en-US"/>
              </w:rPr>
            </w:pPr>
            <w:r>
              <w:rPr>
                <w:b/>
                <w:i/>
                <w:color w:val="000000"/>
                <w:spacing w:val="-4"/>
                <w:sz w:val="22"/>
                <w:szCs w:val="22"/>
              </w:rPr>
              <w:t>Serviciile vor fi achitate în termen de 30 de zile după prezentarea facturilor fiscale.</w:t>
            </w:r>
          </w:p>
        </w:tc>
      </w:tr>
      <w:tr w:rsidR="0045617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56176" w:rsidRPr="00C31869" w:rsidRDefault="00456176" w:rsidP="00456176">
            <w:pPr>
              <w:tabs>
                <w:tab w:val="left" w:pos="372"/>
              </w:tabs>
              <w:suppressAutoHyphens/>
              <w:rPr>
                <w:b/>
                <w:i/>
                <w:spacing w:val="-4"/>
                <w:sz w:val="22"/>
                <w:szCs w:val="22"/>
                <w:lang w:val="en-US"/>
              </w:rPr>
            </w:pPr>
            <w:r>
              <w:rPr>
                <w:b/>
                <w:i/>
                <w:spacing w:val="-4"/>
                <w:sz w:val="22"/>
                <w:szCs w:val="22"/>
                <w:lang w:val="en-US"/>
              </w:rPr>
              <w:t>3</w:t>
            </w:r>
            <w:r w:rsidRPr="00C31869">
              <w:rPr>
                <w:b/>
                <w:i/>
                <w:spacing w:val="-4"/>
                <w:sz w:val="22"/>
                <w:szCs w:val="22"/>
                <w:lang w:val="en-US"/>
              </w:rPr>
              <w:t>0 zile</w:t>
            </w:r>
          </w:p>
        </w:tc>
      </w:tr>
      <w:tr w:rsidR="0045617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56176" w:rsidRPr="00C31869" w:rsidRDefault="00456176" w:rsidP="00456176">
            <w:pPr>
              <w:tabs>
                <w:tab w:val="left" w:pos="372"/>
              </w:tabs>
              <w:suppressAutoHyphens/>
              <w:rPr>
                <w:i/>
                <w:iCs/>
                <w:sz w:val="22"/>
                <w:szCs w:val="22"/>
              </w:rPr>
            </w:pPr>
            <w:r>
              <w:rPr>
                <w:b/>
                <w:i/>
                <w:iCs/>
                <w:sz w:val="22"/>
                <w:szCs w:val="22"/>
              </w:rPr>
              <w:t>nu se acceptă</w:t>
            </w:r>
          </w:p>
        </w:tc>
      </w:tr>
      <w:tr w:rsidR="00456176" w:rsidRPr="00C60D06" w:rsidTr="00457832">
        <w:trPr>
          <w:trHeight w:val="600"/>
        </w:trPr>
        <w:tc>
          <w:tcPr>
            <w:tcW w:w="10322" w:type="dxa"/>
            <w:gridSpan w:val="6"/>
            <w:vAlign w:val="center"/>
          </w:tcPr>
          <w:p w:rsidR="00456176" w:rsidRPr="00C60D06" w:rsidRDefault="00456176" w:rsidP="00456176">
            <w:pPr>
              <w:pStyle w:val="Heading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456176"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456176" w:rsidRPr="00C60D06" w:rsidRDefault="00456176" w:rsidP="00456176">
            <w:pPr>
              <w:jc w:val="both"/>
              <w:rPr>
                <w:i/>
              </w:rPr>
            </w:pPr>
          </w:p>
        </w:tc>
        <w:tc>
          <w:tcPr>
            <w:tcW w:w="4082" w:type="dxa"/>
            <w:tcBorders>
              <w:top w:val="single" w:sz="4" w:space="0" w:color="auto"/>
              <w:right w:val="single" w:sz="4" w:space="0" w:color="auto"/>
            </w:tcBorders>
            <w:vAlign w:val="center"/>
          </w:tcPr>
          <w:p w:rsidR="00456176" w:rsidRPr="00C60D06" w:rsidRDefault="00456176" w:rsidP="00456176">
            <w:pPr>
              <w:pStyle w:val="BodyText"/>
              <w:tabs>
                <w:tab w:val="right" w:pos="4743"/>
              </w:tabs>
              <w:rPr>
                <w:rFonts w:ascii="Times New Roman" w:hAnsi="Times New Roman"/>
                <w:b/>
                <w:i/>
                <w:color w:val="FF0000"/>
                <w:szCs w:val="22"/>
                <w:lang w:eastAsia="ru-RU"/>
              </w:rPr>
            </w:pPr>
          </w:p>
        </w:tc>
      </w:tr>
      <w:tr w:rsidR="00456176"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56176" w:rsidRPr="00C60D06" w:rsidRDefault="00456176" w:rsidP="00456176">
            <w:pPr>
              <w:pStyle w:val="BodyText"/>
              <w:rPr>
                <w:rFonts w:ascii="Times New Roman" w:hAnsi="Times New Roman"/>
                <w:szCs w:val="22"/>
              </w:rPr>
            </w:pPr>
          </w:p>
        </w:tc>
        <w:tc>
          <w:tcPr>
            <w:tcW w:w="2864" w:type="dxa"/>
            <w:gridSpan w:val="2"/>
            <w:tcBorders>
              <w:left w:val="single" w:sz="4" w:space="0" w:color="auto"/>
            </w:tcBorders>
            <w:vAlign w:val="center"/>
          </w:tcPr>
          <w:p w:rsidR="00456176" w:rsidRPr="00456176" w:rsidRDefault="00456176" w:rsidP="00456176">
            <w:pPr>
              <w:rPr>
                <w:b/>
                <w:i/>
              </w:rPr>
            </w:pPr>
            <w:r w:rsidRPr="00456176">
              <w:rPr>
                <w:b/>
                <w:i/>
                <w:spacing w:val="-4"/>
                <w:sz w:val="22"/>
                <w:szCs w:val="22"/>
              </w:rPr>
              <w:t>SIA RSAP</w:t>
            </w:r>
          </w:p>
        </w:tc>
        <w:tc>
          <w:tcPr>
            <w:tcW w:w="4082" w:type="dxa"/>
            <w:tcBorders>
              <w:right w:val="single" w:sz="4" w:space="0" w:color="auto"/>
            </w:tcBorders>
            <w:vAlign w:val="center"/>
          </w:tcPr>
          <w:p w:rsidR="00456176" w:rsidRPr="00C60D06" w:rsidRDefault="00456176" w:rsidP="00456176">
            <w:pPr>
              <w:pStyle w:val="BodyText"/>
              <w:tabs>
                <w:tab w:val="right" w:pos="4743"/>
              </w:tabs>
              <w:rPr>
                <w:rFonts w:ascii="Times New Roman" w:hAnsi="Times New Roman"/>
                <w:b/>
                <w:i/>
                <w:color w:val="FF0000"/>
                <w:szCs w:val="22"/>
              </w:rPr>
            </w:pPr>
          </w:p>
        </w:tc>
      </w:tr>
      <w:tr w:rsidR="00456176"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56176" w:rsidRPr="00C60D06" w:rsidRDefault="00456176" w:rsidP="00456176">
            <w:pPr>
              <w:pStyle w:val="BodyText"/>
              <w:rPr>
                <w:rFonts w:ascii="Times New Roman" w:hAnsi="Times New Roman"/>
                <w:szCs w:val="22"/>
              </w:rPr>
            </w:pPr>
          </w:p>
        </w:tc>
        <w:tc>
          <w:tcPr>
            <w:tcW w:w="2864" w:type="dxa"/>
            <w:gridSpan w:val="2"/>
            <w:tcBorders>
              <w:left w:val="single" w:sz="4" w:space="0" w:color="auto"/>
            </w:tcBorders>
            <w:vAlign w:val="center"/>
          </w:tcPr>
          <w:p w:rsidR="00456176" w:rsidRPr="00C60D06" w:rsidRDefault="00456176" w:rsidP="00456176">
            <w:pPr>
              <w:tabs>
                <w:tab w:val="right" w:pos="4743"/>
              </w:tabs>
              <w:jc w:val="both"/>
              <w:rPr>
                <w:i/>
              </w:rPr>
            </w:pPr>
          </w:p>
        </w:tc>
        <w:tc>
          <w:tcPr>
            <w:tcW w:w="4082" w:type="dxa"/>
            <w:tcBorders>
              <w:right w:val="single" w:sz="4" w:space="0" w:color="auto"/>
            </w:tcBorders>
            <w:vAlign w:val="center"/>
          </w:tcPr>
          <w:p w:rsidR="00456176" w:rsidRPr="00C60D06" w:rsidRDefault="00456176" w:rsidP="00456176">
            <w:pPr>
              <w:pStyle w:val="BodyText"/>
              <w:tabs>
                <w:tab w:val="right" w:pos="4743"/>
              </w:tabs>
              <w:rPr>
                <w:rFonts w:ascii="Times New Roman" w:hAnsi="Times New Roman"/>
                <w:b/>
                <w:i/>
                <w:color w:val="FF0000"/>
                <w:szCs w:val="22"/>
              </w:rPr>
            </w:pPr>
          </w:p>
        </w:tc>
      </w:tr>
      <w:tr w:rsidR="00456176"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56176" w:rsidRPr="00C60D06" w:rsidRDefault="00456176" w:rsidP="00456176">
            <w:pPr>
              <w:pStyle w:val="BodyText"/>
              <w:rPr>
                <w:rFonts w:ascii="Times New Roman" w:hAnsi="Times New Roman"/>
                <w:szCs w:val="22"/>
              </w:rPr>
            </w:pPr>
          </w:p>
        </w:tc>
        <w:tc>
          <w:tcPr>
            <w:tcW w:w="2864" w:type="dxa"/>
            <w:gridSpan w:val="2"/>
            <w:tcBorders>
              <w:left w:val="single" w:sz="4" w:space="0" w:color="auto"/>
            </w:tcBorders>
            <w:vAlign w:val="center"/>
          </w:tcPr>
          <w:p w:rsidR="00456176" w:rsidRPr="00C60D06" w:rsidRDefault="00456176" w:rsidP="00456176">
            <w:pPr>
              <w:tabs>
                <w:tab w:val="right" w:pos="4743"/>
              </w:tabs>
              <w:jc w:val="both"/>
              <w:rPr>
                <w:i/>
              </w:rPr>
            </w:pPr>
          </w:p>
        </w:tc>
        <w:tc>
          <w:tcPr>
            <w:tcW w:w="4082" w:type="dxa"/>
            <w:tcBorders>
              <w:right w:val="single" w:sz="4" w:space="0" w:color="auto"/>
            </w:tcBorders>
            <w:vAlign w:val="center"/>
          </w:tcPr>
          <w:p w:rsidR="00456176" w:rsidRPr="00C60D06" w:rsidRDefault="00456176" w:rsidP="00456176">
            <w:pPr>
              <w:pStyle w:val="BodyText"/>
              <w:tabs>
                <w:tab w:val="right" w:pos="4743"/>
              </w:tabs>
              <w:rPr>
                <w:rFonts w:ascii="Times New Roman" w:hAnsi="Times New Roman"/>
                <w:b/>
                <w:i/>
                <w:color w:val="FF0000"/>
                <w:szCs w:val="22"/>
              </w:rPr>
            </w:pPr>
          </w:p>
        </w:tc>
      </w:tr>
      <w:tr w:rsidR="00456176"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56176" w:rsidRPr="00C60D06" w:rsidRDefault="00456176" w:rsidP="00456176">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456176" w:rsidRPr="00C60D06" w:rsidRDefault="00456176" w:rsidP="00456176">
            <w:pPr>
              <w:tabs>
                <w:tab w:val="left" w:pos="372"/>
                <w:tab w:val="right" w:pos="7254"/>
              </w:tabs>
              <w:suppressAutoHyphens/>
              <w:rPr>
                <w:i/>
                <w:iCs/>
              </w:rPr>
            </w:pPr>
          </w:p>
        </w:tc>
      </w:tr>
      <w:tr w:rsidR="00456176"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56176" w:rsidRPr="00C60D06" w:rsidRDefault="00456176" w:rsidP="00456176">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456176" w:rsidRPr="00C60D06" w:rsidRDefault="00456176" w:rsidP="00456176">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456176" w:rsidRPr="00C60D06" w:rsidRDefault="00456176" w:rsidP="00456176">
            <w:pPr>
              <w:pStyle w:val="BodyText"/>
              <w:tabs>
                <w:tab w:val="right" w:pos="4743"/>
              </w:tabs>
              <w:rPr>
                <w:rFonts w:ascii="Times New Roman" w:hAnsi="Times New Roman"/>
                <w:b/>
                <w:i/>
                <w:color w:val="FF0000"/>
                <w:szCs w:val="22"/>
              </w:rPr>
            </w:pPr>
          </w:p>
        </w:tc>
      </w:tr>
      <w:tr w:rsidR="00456176"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56176" w:rsidRPr="00552F5B" w:rsidRDefault="00456176" w:rsidP="00456176">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456176" w:rsidRPr="00C60D06" w:rsidRDefault="00456176" w:rsidP="00456176">
            <w:pPr>
              <w:jc w:val="both"/>
              <w:rPr>
                <w:i/>
              </w:rPr>
            </w:pPr>
            <w:r w:rsidRPr="00C60D06">
              <w:rPr>
                <w:i/>
                <w:sz w:val="22"/>
                <w:szCs w:val="22"/>
              </w:rPr>
              <w:t>Data, Ora</w:t>
            </w:r>
            <w:r>
              <w:rPr>
                <w:i/>
                <w:sz w:val="22"/>
                <w:szCs w:val="22"/>
              </w:rPr>
              <w:t xml:space="preserve"> </w:t>
            </w:r>
            <w:r w:rsidRPr="00456176">
              <w:rPr>
                <w:b/>
                <w:i/>
                <w:sz w:val="22"/>
                <w:szCs w:val="22"/>
              </w:rPr>
              <w:t>conform SIA RSAP</w:t>
            </w:r>
          </w:p>
        </w:tc>
        <w:tc>
          <w:tcPr>
            <w:tcW w:w="4082" w:type="dxa"/>
            <w:tcBorders>
              <w:top w:val="single" w:sz="4" w:space="0" w:color="auto"/>
              <w:right w:val="single" w:sz="4" w:space="0" w:color="auto"/>
            </w:tcBorders>
            <w:vAlign w:val="center"/>
          </w:tcPr>
          <w:p w:rsidR="00456176" w:rsidRPr="00C60D06" w:rsidRDefault="00456176" w:rsidP="00456176">
            <w:pPr>
              <w:pStyle w:val="BodyText"/>
              <w:tabs>
                <w:tab w:val="right" w:pos="4743"/>
              </w:tabs>
              <w:rPr>
                <w:rFonts w:ascii="Times New Roman" w:hAnsi="Times New Roman"/>
                <w:b/>
                <w:i/>
                <w:color w:val="FF0000"/>
                <w:szCs w:val="22"/>
                <w:lang w:eastAsia="ru-RU"/>
              </w:rPr>
            </w:pPr>
          </w:p>
        </w:tc>
      </w:tr>
      <w:tr w:rsidR="00456176"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56176" w:rsidRPr="00C60D06" w:rsidRDefault="00456176" w:rsidP="00456176">
            <w:pPr>
              <w:pStyle w:val="BodyText"/>
              <w:rPr>
                <w:rFonts w:ascii="Times New Roman" w:hAnsi="Times New Roman"/>
                <w:szCs w:val="22"/>
              </w:rPr>
            </w:pPr>
          </w:p>
        </w:tc>
        <w:tc>
          <w:tcPr>
            <w:tcW w:w="2864" w:type="dxa"/>
            <w:gridSpan w:val="2"/>
            <w:tcBorders>
              <w:left w:val="single" w:sz="4" w:space="0" w:color="auto"/>
            </w:tcBorders>
            <w:vAlign w:val="center"/>
          </w:tcPr>
          <w:p w:rsidR="00456176" w:rsidRPr="00C60D06" w:rsidRDefault="00456176" w:rsidP="00456176">
            <w:pPr>
              <w:jc w:val="both"/>
              <w:rPr>
                <w:i/>
              </w:rPr>
            </w:pPr>
          </w:p>
        </w:tc>
        <w:tc>
          <w:tcPr>
            <w:tcW w:w="4082" w:type="dxa"/>
            <w:tcBorders>
              <w:right w:val="single" w:sz="4" w:space="0" w:color="auto"/>
            </w:tcBorders>
            <w:vAlign w:val="center"/>
          </w:tcPr>
          <w:p w:rsidR="00456176" w:rsidRPr="00C60D06" w:rsidRDefault="00456176" w:rsidP="00456176">
            <w:pPr>
              <w:pStyle w:val="BodyText"/>
              <w:tabs>
                <w:tab w:val="right" w:pos="4743"/>
              </w:tabs>
              <w:rPr>
                <w:rFonts w:ascii="Times New Roman" w:hAnsi="Times New Roman"/>
                <w:b/>
                <w:i/>
                <w:color w:val="FF0000"/>
                <w:szCs w:val="22"/>
              </w:rPr>
            </w:pPr>
          </w:p>
        </w:tc>
      </w:tr>
      <w:tr w:rsidR="00456176"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56176" w:rsidRPr="00C60D06" w:rsidRDefault="00456176" w:rsidP="00456176">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456176" w:rsidRPr="00C60D06" w:rsidRDefault="00456176" w:rsidP="00456176">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456176" w:rsidRPr="00C60D06" w:rsidRDefault="00456176" w:rsidP="00456176">
            <w:pPr>
              <w:pStyle w:val="BodyText"/>
              <w:tabs>
                <w:tab w:val="right" w:pos="4743"/>
              </w:tabs>
              <w:rPr>
                <w:rFonts w:ascii="Times New Roman" w:hAnsi="Times New Roman"/>
                <w:b/>
                <w:i/>
                <w:color w:val="FF0000"/>
                <w:szCs w:val="22"/>
              </w:rPr>
            </w:pPr>
          </w:p>
        </w:tc>
      </w:tr>
      <w:tr w:rsidR="00456176" w:rsidRPr="00C60D06" w:rsidTr="00457832">
        <w:trPr>
          <w:trHeight w:val="397"/>
        </w:trPr>
        <w:tc>
          <w:tcPr>
            <w:tcW w:w="534" w:type="dxa"/>
            <w:tcBorders>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456176" w:rsidRPr="00C60D06" w:rsidRDefault="00456176" w:rsidP="00456176">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456176" w:rsidRPr="00C60D06" w:rsidRDefault="00456176" w:rsidP="00456176">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456176" w:rsidRPr="00C60D06" w:rsidRDefault="00456176" w:rsidP="00456176">
            <w:r w:rsidRPr="003B50B6">
              <w:rPr>
                <w:sz w:val="22"/>
                <w:lang w:val="en-GB"/>
              </w:rPr>
              <w:t>Ofertanţii sau reprezentanţii acestora au dreptul să participe la deschiderea ofertelor, cu excepţia cazului cînd ofertele au fost depuse prin SIA “RSAP”</w:t>
            </w:r>
          </w:p>
        </w:tc>
      </w:tr>
      <w:tr w:rsidR="00456176" w:rsidRPr="00C60D06" w:rsidTr="00457832">
        <w:trPr>
          <w:trHeight w:val="600"/>
        </w:trPr>
        <w:tc>
          <w:tcPr>
            <w:tcW w:w="10322" w:type="dxa"/>
            <w:gridSpan w:val="6"/>
            <w:tcBorders>
              <w:bottom w:val="single" w:sz="4" w:space="0" w:color="auto"/>
            </w:tcBorders>
            <w:vAlign w:val="center"/>
          </w:tcPr>
          <w:p w:rsidR="00456176" w:rsidRPr="00C60D06" w:rsidRDefault="00456176" w:rsidP="00456176">
            <w:pPr>
              <w:pStyle w:val="Heading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456176"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56176" w:rsidRPr="00C00499" w:rsidRDefault="00456176" w:rsidP="00456176">
            <w:pPr>
              <w:tabs>
                <w:tab w:val="right" w:pos="4743"/>
              </w:tabs>
              <w:jc w:val="both"/>
              <w:rPr>
                <w:b/>
                <w:i/>
              </w:rPr>
            </w:pPr>
            <w:r>
              <w:rPr>
                <w:b/>
                <w:i/>
                <w:sz w:val="22"/>
                <w:szCs w:val="22"/>
              </w:rPr>
              <w:t>Lei MD</w:t>
            </w:r>
          </w:p>
        </w:tc>
      </w:tr>
      <w:tr w:rsidR="00456176"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456176" w:rsidRPr="00C60D06" w:rsidRDefault="00456176" w:rsidP="0045617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56176" w:rsidRPr="00C00499" w:rsidRDefault="00456176" w:rsidP="00456176">
            <w:pPr>
              <w:tabs>
                <w:tab w:val="right" w:pos="4743"/>
              </w:tabs>
              <w:jc w:val="both"/>
              <w:rPr>
                <w:i/>
              </w:rPr>
            </w:pPr>
            <w:r>
              <w:rPr>
                <w:b/>
                <w:i/>
                <w:sz w:val="22"/>
                <w:szCs w:val="22"/>
                <w:lang w:val="en-US"/>
              </w:rPr>
              <w:t>BNM</w:t>
            </w:r>
          </w:p>
        </w:tc>
      </w:tr>
      <w:tr w:rsidR="00456176"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56176" w:rsidRPr="00C00499" w:rsidRDefault="00456176" w:rsidP="00456176">
            <w:pPr>
              <w:tabs>
                <w:tab w:val="right" w:pos="4743"/>
              </w:tabs>
              <w:jc w:val="both"/>
              <w:rPr>
                <w:i/>
                <w:iCs/>
                <w:lang w:val="en-US"/>
              </w:rPr>
            </w:pPr>
            <w:r>
              <w:rPr>
                <w:b/>
                <w:i/>
                <w:iCs/>
                <w:sz w:val="22"/>
                <w:szCs w:val="22"/>
                <w:lang w:val="en-US"/>
              </w:rPr>
              <w:t>Ziua deschiderii licitației</w:t>
            </w:r>
          </w:p>
        </w:tc>
      </w:tr>
      <w:tr w:rsidR="00456176"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56176" w:rsidRPr="00D279AF" w:rsidRDefault="00456176" w:rsidP="00456176">
            <w:pPr>
              <w:tabs>
                <w:tab w:val="right" w:pos="4743"/>
              </w:tabs>
              <w:jc w:val="both"/>
              <w:rPr>
                <w:b/>
                <w:i/>
                <w:iCs/>
              </w:rPr>
            </w:pPr>
            <w:r>
              <w:rPr>
                <w:b/>
                <w:i/>
                <w:iCs/>
                <w:sz w:val="22"/>
                <w:szCs w:val="22"/>
              </w:rPr>
              <w:t>Cel mai mic preț pe lot</w:t>
            </w:r>
          </w:p>
        </w:tc>
      </w:tr>
      <w:tr w:rsidR="00456176" w:rsidRPr="00C60D06" w:rsidTr="00457832">
        <w:trPr>
          <w:trHeight w:val="1731"/>
        </w:trPr>
        <w:tc>
          <w:tcPr>
            <w:tcW w:w="534" w:type="dxa"/>
            <w:tcBorders>
              <w:top w:val="single" w:sz="4" w:space="0" w:color="auto"/>
              <w:left w:val="single" w:sz="4" w:space="0" w:color="auto"/>
              <w:right w:val="single" w:sz="4" w:space="0" w:color="auto"/>
            </w:tcBorders>
            <w:vAlign w:val="center"/>
          </w:tcPr>
          <w:p w:rsidR="00456176" w:rsidRPr="00C60D06" w:rsidRDefault="00456176" w:rsidP="00456176">
            <w:pPr>
              <w:ind w:left="-120" w:right="-108"/>
              <w:jc w:val="center"/>
              <w:rPr>
                <w:spacing w:val="-4"/>
              </w:rPr>
            </w:pPr>
            <w:r>
              <w:rPr>
                <w:spacing w:val="-4"/>
              </w:rPr>
              <w:t>5</w:t>
            </w:r>
            <w:r w:rsidRPr="00C60D06">
              <w:rPr>
                <w:spacing w:val="-4"/>
              </w:rPr>
              <w:t>.3.</w:t>
            </w:r>
          </w:p>
          <w:p w:rsidR="00456176" w:rsidRPr="00C60D06" w:rsidRDefault="00456176" w:rsidP="00456176">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56176" w:rsidRPr="00C60D06" w:rsidRDefault="00456176" w:rsidP="00456176">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456176" w:rsidRPr="00CA5691" w:rsidRDefault="00456176" w:rsidP="00456176">
            <w:pPr>
              <w:spacing w:line="360" w:lineRule="auto"/>
              <w:rPr>
                <w:b/>
                <w:i/>
                <w:color w:val="000000"/>
                <w:sz w:val="22"/>
                <w:szCs w:val="22"/>
              </w:rPr>
            </w:pPr>
            <w:r>
              <w:rPr>
                <w:b/>
                <w:i/>
                <w:color w:val="000000"/>
                <w:sz w:val="22"/>
                <w:szCs w:val="22"/>
              </w:rPr>
              <w:t>Nu se aplică</w:t>
            </w:r>
          </w:p>
        </w:tc>
      </w:tr>
      <w:tr w:rsidR="00456176" w:rsidRPr="00C60D06" w:rsidTr="00457832">
        <w:trPr>
          <w:trHeight w:val="600"/>
        </w:trPr>
        <w:tc>
          <w:tcPr>
            <w:tcW w:w="10322" w:type="dxa"/>
            <w:gridSpan w:val="6"/>
            <w:tcBorders>
              <w:top w:val="single" w:sz="4" w:space="0" w:color="auto"/>
            </w:tcBorders>
            <w:vAlign w:val="center"/>
          </w:tcPr>
          <w:p w:rsidR="00456176" w:rsidRPr="00C60D06" w:rsidRDefault="00456176" w:rsidP="00456176">
            <w:pPr>
              <w:pStyle w:val="Heading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45617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tabs>
                <w:tab w:val="right" w:pos="4743"/>
              </w:tabs>
              <w:jc w:val="both"/>
              <w:rPr>
                <w:b/>
                <w:i/>
                <w:iCs/>
                <w:color w:val="000000" w:themeColor="text1"/>
              </w:rPr>
            </w:pPr>
            <w:r>
              <w:rPr>
                <w:b/>
                <w:i/>
                <w:iCs/>
                <w:sz w:val="22"/>
                <w:szCs w:val="22"/>
              </w:rPr>
              <w:t>Cel mai mic preț pe lot</w:t>
            </w:r>
            <w:r w:rsidRPr="00C60D06">
              <w:rPr>
                <w:b/>
                <w:i/>
                <w:iCs/>
                <w:color w:val="000000" w:themeColor="text1"/>
              </w:rPr>
              <w:t xml:space="preserve"> </w:t>
            </w:r>
          </w:p>
        </w:tc>
      </w:tr>
      <w:tr w:rsidR="0045617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tabs>
                <w:tab w:val="right" w:pos="4743"/>
              </w:tabs>
              <w:jc w:val="both"/>
              <w:rPr>
                <w:i/>
                <w:color w:val="000000" w:themeColor="text1"/>
              </w:rPr>
            </w:pPr>
            <w:r>
              <w:rPr>
                <w:b/>
                <w:i/>
                <w:color w:val="000000" w:themeColor="text1"/>
                <w:sz w:val="22"/>
                <w:szCs w:val="22"/>
              </w:rPr>
              <w:t>Nu se cere</w:t>
            </w:r>
          </w:p>
        </w:tc>
      </w:tr>
      <w:tr w:rsidR="0045617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56176" w:rsidRPr="00456176" w:rsidRDefault="00456176" w:rsidP="00456176">
            <w:pPr>
              <w:tabs>
                <w:tab w:val="left" w:pos="372"/>
              </w:tabs>
              <w:suppressAutoHyphens/>
              <w:spacing w:before="120" w:after="120"/>
              <w:rPr>
                <w:b/>
                <w:color w:val="000000" w:themeColor="text1"/>
              </w:rPr>
            </w:pPr>
            <w:r w:rsidRPr="00456176">
              <w:rPr>
                <w:b/>
                <w:i/>
                <w:color w:val="000000" w:themeColor="text1"/>
                <w:sz w:val="22"/>
                <w:szCs w:val="22"/>
              </w:rPr>
              <w:t>Nu se cere</w:t>
            </w:r>
          </w:p>
        </w:tc>
      </w:tr>
      <w:tr w:rsidR="0045617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tabs>
                <w:tab w:val="right" w:pos="4743"/>
              </w:tabs>
              <w:jc w:val="both"/>
              <w:rPr>
                <w:b/>
                <w:i/>
                <w:iCs/>
                <w:color w:val="FF0000"/>
              </w:rPr>
            </w:pPr>
            <w:r>
              <w:rPr>
                <w:b/>
                <w:i/>
                <w:spacing w:val="-2"/>
                <w:sz w:val="22"/>
                <w:szCs w:val="22"/>
              </w:rPr>
              <w:t>Nu se aplică</w:t>
            </w:r>
          </w:p>
        </w:tc>
      </w:tr>
      <w:tr w:rsidR="0045617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xml:space="preserve">, de la </w:t>
            </w:r>
            <w:r w:rsidRPr="00A20ACF">
              <w:rPr>
                <w:rFonts w:ascii="Times New Roman" w:hAnsi="Times New Roman"/>
                <w:sz w:val="22"/>
                <w:szCs w:val="22"/>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56176" w:rsidRPr="00C60D06" w:rsidRDefault="00456176" w:rsidP="00456176">
            <w:pPr>
              <w:tabs>
                <w:tab w:val="right" w:pos="4743"/>
              </w:tabs>
              <w:jc w:val="both"/>
              <w:rPr>
                <w:b/>
                <w:i/>
                <w:iCs/>
                <w:color w:val="FF0000"/>
              </w:rPr>
            </w:pPr>
            <w:r>
              <w:rPr>
                <w:i/>
              </w:rPr>
              <w:lastRenderedPageBreak/>
              <w:t>7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431"/>
        <w:gridCol w:w="2949"/>
        <w:gridCol w:w="965"/>
        <w:gridCol w:w="320"/>
        <w:gridCol w:w="842"/>
      </w:tblGrid>
      <w:tr w:rsidR="00270B97" w:rsidRPr="00C00499" w:rsidTr="00A72A29">
        <w:trPr>
          <w:gridAfter w:val="2"/>
          <w:wAfter w:w="371" w:type="pct"/>
          <w:trHeight w:val="697"/>
        </w:trPr>
        <w:tc>
          <w:tcPr>
            <w:tcW w:w="4629"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A72A29">
        <w:trPr>
          <w:gridAfter w:val="2"/>
          <w:wAfter w:w="371" w:type="pct"/>
        </w:trPr>
        <w:tc>
          <w:tcPr>
            <w:tcW w:w="4629"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B58A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A72A2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A72A2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A72A29">
        <w:trPr>
          <w:gridAfter w:val="2"/>
          <w:wAfter w:w="371"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A72A29">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A72A29">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A72A29">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A29" w:rsidRPr="00A72A29" w:rsidRDefault="00A72A29" w:rsidP="00A72A29">
            <w:pPr>
              <w:spacing w:line="360" w:lineRule="auto"/>
              <w:rPr>
                <w:sz w:val="20"/>
                <w:szCs w:val="20"/>
                <w:shd w:val="clear" w:color="auto" w:fill="FFFFFF"/>
                <w:lang w:val="en-US"/>
              </w:rPr>
            </w:pPr>
            <w:r w:rsidRPr="00A72A29">
              <w:rPr>
                <w:sz w:val="20"/>
                <w:szCs w:val="20"/>
                <w:shd w:val="clear" w:color="auto" w:fill="FFFFFF"/>
                <w:lang w:val="en-US"/>
              </w:rPr>
              <w:t xml:space="preserve">Servicii de reparație a turbinelor </w:t>
            </w:r>
            <w:r w:rsidRPr="00A72A29">
              <w:rPr>
                <w:sz w:val="20"/>
                <w:szCs w:val="20"/>
                <w:shd w:val="clear" w:color="auto" w:fill="FFFFFF"/>
                <w:lang w:val="en-US"/>
              </w:rPr>
              <w:t xml:space="preserve">pentru </w:t>
            </w:r>
            <w:r w:rsidRPr="00A72A29">
              <w:rPr>
                <w:sz w:val="20"/>
                <w:szCs w:val="20"/>
                <w:shd w:val="clear" w:color="auto" w:fill="FFFFFF"/>
                <w:lang w:val="en-US"/>
              </w:rPr>
              <w:t>motoarele diesel a autobuzelor</w:t>
            </w:r>
          </w:p>
          <w:p w:rsidR="00270B97" w:rsidRPr="00C00499" w:rsidRDefault="00270B97" w:rsidP="00270B97">
            <w:pPr>
              <w:rPr>
                <w:b/>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A29" w:rsidRPr="00307781" w:rsidRDefault="00A72A29" w:rsidP="00A72A29">
            <w:pPr>
              <w:tabs>
                <w:tab w:val="left" w:pos="709"/>
              </w:tabs>
              <w:rPr>
                <w:sz w:val="20"/>
                <w:szCs w:val="20"/>
                <w:lang w:val="ro-MD"/>
              </w:rPr>
            </w:pPr>
            <w:r w:rsidRPr="00307781">
              <w:rPr>
                <w:sz w:val="20"/>
                <w:szCs w:val="20"/>
                <w:lang w:val="en-US"/>
              </w:rPr>
              <w:t>- Turbină Ikarus Garret t04E</w:t>
            </w:r>
            <w:r w:rsidRPr="00307781">
              <w:rPr>
                <w:sz w:val="20"/>
                <w:szCs w:val="20"/>
                <w:lang w:val="ro-MD"/>
              </w:rPr>
              <w:t>.</w:t>
            </w:r>
          </w:p>
          <w:p w:rsidR="00A72A29" w:rsidRPr="00307781" w:rsidRDefault="00A72A29" w:rsidP="00A72A29">
            <w:pPr>
              <w:tabs>
                <w:tab w:val="left" w:pos="709"/>
              </w:tabs>
              <w:rPr>
                <w:sz w:val="20"/>
                <w:szCs w:val="20"/>
                <w:lang w:val="en-US"/>
              </w:rPr>
            </w:pPr>
            <w:r w:rsidRPr="00307781">
              <w:rPr>
                <w:sz w:val="20"/>
                <w:szCs w:val="20"/>
                <w:lang w:val="en-US"/>
              </w:rPr>
              <w:t xml:space="preserve">- Turbină LiAz Borg Wagner S200. </w:t>
            </w:r>
          </w:p>
          <w:p w:rsidR="00270B97" w:rsidRPr="00C00499" w:rsidRDefault="00A72A29" w:rsidP="00A72A29">
            <w:r w:rsidRPr="00307781">
              <w:rPr>
                <w:sz w:val="20"/>
                <w:szCs w:val="20"/>
                <w:lang w:val="en-US"/>
              </w:rPr>
              <w:t>- Turbină MAN Holset H1E</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72A29">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72A29">
        <w:trPr>
          <w:gridAfter w:val="2"/>
          <w:wAfter w:w="371" w:type="pct"/>
          <w:trHeight w:val="397"/>
        </w:trPr>
        <w:tc>
          <w:tcPr>
            <w:tcW w:w="4629"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3"/>
              <w:gridCol w:w="966"/>
              <w:gridCol w:w="1849"/>
              <w:gridCol w:w="950"/>
              <w:gridCol w:w="926"/>
              <w:gridCol w:w="1388"/>
              <w:gridCol w:w="1164"/>
              <w:gridCol w:w="1463"/>
              <w:gridCol w:w="1157"/>
              <w:gridCol w:w="52"/>
              <w:gridCol w:w="1330"/>
              <w:gridCol w:w="256"/>
              <w:gridCol w:w="36"/>
              <w:gridCol w:w="1186"/>
              <w:gridCol w:w="25"/>
              <w:gridCol w:w="34"/>
              <w:gridCol w:w="445"/>
            </w:tblGrid>
            <w:tr w:rsidR="00270B97" w:rsidRPr="00C00499" w:rsidTr="00322D50">
              <w:trPr>
                <w:gridAfter w:val="3"/>
                <w:wAfter w:w="504" w:type="dxa"/>
                <w:trHeight w:val="697"/>
              </w:trPr>
              <w:tc>
                <w:tcPr>
                  <w:tcW w:w="13806" w:type="dxa"/>
                  <w:gridSpan w:val="14"/>
                  <w:shd w:val="clear" w:color="auto" w:fill="auto"/>
                  <w:vAlign w:val="center"/>
                </w:tcPr>
                <w:p w:rsidR="00270B97" w:rsidRPr="00C00499" w:rsidRDefault="00270B97" w:rsidP="00EB58A2">
                  <w:pPr>
                    <w:pStyle w:val="Heading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322D50">
              <w:trPr>
                <w:gridAfter w:val="3"/>
                <w:wAfter w:w="504" w:type="dxa"/>
              </w:trPr>
              <w:tc>
                <w:tcPr>
                  <w:tcW w:w="13806" w:type="dxa"/>
                  <w:gridSpan w:val="14"/>
                  <w:tcBorders>
                    <w:bottom w:val="single" w:sz="4" w:space="0" w:color="auto"/>
                  </w:tcBorders>
                  <w:shd w:val="clear" w:color="auto" w:fill="auto"/>
                </w:tcPr>
                <w:p w:rsidR="00270B97" w:rsidRPr="007C0C9D" w:rsidRDefault="00270B97" w:rsidP="00EB58A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EB58A2">
                  <w:pPr>
                    <w:pStyle w:val="BankNormal"/>
                    <w:framePr w:hSpace="180" w:wrap="around" w:vAnchor="page" w:hAnchor="margin" w:y="347"/>
                    <w:spacing w:after="0"/>
                    <w:jc w:val="both"/>
                    <w:rPr>
                      <w:i/>
                      <w:iCs/>
                      <w:szCs w:val="24"/>
                      <w:lang w:val="ro-RO"/>
                    </w:rPr>
                  </w:pPr>
                </w:p>
                <w:p w:rsidR="00270B97" w:rsidRPr="00C00499" w:rsidRDefault="00270B97" w:rsidP="00EB58A2">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B58A2">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B58A2">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322D50">
              <w:trPr>
                <w:trHeight w:val="567"/>
              </w:trPr>
              <w:tc>
                <w:tcPr>
                  <w:tcW w:w="12328" w:type="dxa"/>
                  <w:gridSpan w:val="11"/>
                  <w:shd w:val="clear" w:color="auto" w:fill="auto"/>
                </w:tcPr>
                <w:p w:rsidR="00270B97" w:rsidRPr="00C00499" w:rsidRDefault="00270B97" w:rsidP="00EB58A2">
                  <w:pPr>
                    <w:framePr w:hSpace="180" w:wrap="around" w:vAnchor="page" w:hAnchor="margin" w:y="347"/>
                  </w:pPr>
                </w:p>
              </w:tc>
              <w:tc>
                <w:tcPr>
                  <w:tcW w:w="1982" w:type="dxa"/>
                  <w:gridSpan w:val="6"/>
                </w:tcPr>
                <w:p w:rsidR="00270B97" w:rsidRPr="00C00499" w:rsidRDefault="00270B97" w:rsidP="00EB58A2">
                  <w:pPr>
                    <w:framePr w:hSpace="180" w:wrap="around" w:vAnchor="page" w:hAnchor="margin" w:y="347"/>
                  </w:pPr>
                </w:p>
              </w:tc>
            </w:tr>
            <w:tr w:rsidR="00270B97" w:rsidRPr="006C1FA2" w:rsidTr="00322D50">
              <w:trPr>
                <w:gridAfter w:val="2"/>
                <w:wAfter w:w="479"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jc w:val="center"/>
                    <w:rPr>
                      <w:b/>
                      <w:sz w:val="20"/>
                    </w:rPr>
                  </w:pPr>
                  <w:r w:rsidRPr="0028367D">
                    <w:rPr>
                      <w:b/>
                      <w:sz w:val="20"/>
                    </w:rPr>
                    <w:t>Cod CPV</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B58A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B58A2">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270B97" w:rsidRPr="0028367D" w:rsidRDefault="00270B97" w:rsidP="00EB58A2">
                  <w:pPr>
                    <w:framePr w:hSpace="180" w:wrap="around" w:vAnchor="page" w:hAnchor="margin" w:y="347"/>
                    <w:jc w:val="center"/>
                    <w:rPr>
                      <w:b/>
                      <w:sz w:val="20"/>
                    </w:rPr>
                  </w:pPr>
                  <w:r w:rsidRPr="0028367D">
                    <w:rPr>
                      <w:b/>
                      <w:sz w:val="20"/>
                    </w:rPr>
                    <w:t>Canti-tatea</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B58A2">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B58A2">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B58A2">
                  <w:pPr>
                    <w:framePr w:hSpace="180" w:wrap="around" w:vAnchor="page" w:hAnchor="margin" w:y="347"/>
                    <w:jc w:val="center"/>
                    <w:rPr>
                      <w:b/>
                      <w:sz w:val="20"/>
                    </w:rPr>
                  </w:pPr>
                  <w:r w:rsidRPr="0028367D">
                    <w:rPr>
                      <w:b/>
                      <w:sz w:val="20"/>
                    </w:rPr>
                    <w:t>Suma</w:t>
                  </w:r>
                </w:p>
                <w:p w:rsidR="00270B97" w:rsidRPr="0028367D" w:rsidRDefault="00270B97" w:rsidP="00EB58A2">
                  <w:pPr>
                    <w:framePr w:hSpace="180" w:wrap="around" w:vAnchor="page" w:hAnchor="margin" w:y="347"/>
                    <w:jc w:val="center"/>
                    <w:rPr>
                      <w:b/>
                      <w:sz w:val="20"/>
                    </w:rPr>
                  </w:pPr>
                  <w:r w:rsidRPr="0028367D">
                    <w:rPr>
                      <w:b/>
                      <w:sz w:val="20"/>
                    </w:rPr>
                    <w:t>fără</w:t>
                  </w:r>
                </w:p>
                <w:p w:rsidR="00270B97" w:rsidRPr="0028367D" w:rsidRDefault="00270B97" w:rsidP="00EB58A2">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B58A2">
                  <w:pPr>
                    <w:framePr w:hSpace="180" w:wrap="around" w:vAnchor="page" w:hAnchor="margin" w:y="347"/>
                    <w:jc w:val="center"/>
                    <w:rPr>
                      <w:b/>
                      <w:sz w:val="20"/>
                    </w:rPr>
                  </w:pPr>
                  <w:r w:rsidRPr="0028367D">
                    <w:rPr>
                      <w:b/>
                      <w:sz w:val="20"/>
                    </w:rPr>
                    <w:t>Suma</w:t>
                  </w:r>
                </w:p>
                <w:p w:rsidR="00270B97" w:rsidRPr="0028367D" w:rsidRDefault="00270B97" w:rsidP="00EB58A2">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B58A2">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EB58A2">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B58A2">
                  <w:pPr>
                    <w:framePr w:hSpace="180" w:wrap="around" w:vAnchor="page" w:hAnchor="margin" w:y="347"/>
                    <w:rPr>
                      <w:b/>
                      <w:sz w:val="20"/>
                      <w:szCs w:val="28"/>
                    </w:rPr>
                  </w:pPr>
                  <w:r w:rsidRPr="0028367D">
                    <w:rPr>
                      <w:b/>
                      <w:sz w:val="20"/>
                      <w:szCs w:val="28"/>
                    </w:rPr>
                    <w:t>Clasificație bugetară (IBAN)</w:t>
                  </w:r>
                </w:p>
              </w:tc>
            </w:tr>
            <w:tr w:rsidR="00270B97" w:rsidRPr="006C1FA2" w:rsidTr="00322D50">
              <w:trPr>
                <w:gridAfter w:val="2"/>
                <w:wAfter w:w="479"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jc w:val="center"/>
                    <w:rPr>
                      <w:sz w:val="20"/>
                    </w:rPr>
                  </w:pPr>
                  <w:r w:rsidRPr="0028367D">
                    <w:rPr>
                      <w:sz w:val="20"/>
                    </w:rPr>
                    <w:t>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jc w:val="center"/>
                    <w:rPr>
                      <w:sz w:val="20"/>
                    </w:rPr>
                  </w:pPr>
                  <w:r w:rsidRPr="0028367D">
                    <w:rPr>
                      <w:sz w:val="20"/>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B58A2">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B58A2">
                  <w:pPr>
                    <w:framePr w:hSpace="180" w:wrap="around" w:vAnchor="page" w:hAnchor="margin" w:y="347"/>
                    <w:jc w:val="center"/>
                    <w:rPr>
                      <w:sz w:val="20"/>
                    </w:rPr>
                  </w:pPr>
                  <w:r>
                    <w:rPr>
                      <w:sz w:val="20"/>
                    </w:rPr>
                    <w:t>10</w:t>
                  </w:r>
                </w:p>
              </w:tc>
            </w:tr>
            <w:tr w:rsidR="00270B97" w:rsidRPr="006C1FA2" w:rsidTr="00322D50">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322D50" w:rsidP="00EB58A2">
                  <w:pPr>
                    <w:framePr w:hSpace="180" w:wrap="around" w:vAnchor="page" w:hAnchor="margin" w:y="347"/>
                    <w:rPr>
                      <w:sz w:val="20"/>
                    </w:rPr>
                  </w:pPr>
                  <w:r>
                    <w:rPr>
                      <w:sz w:val="20"/>
                    </w:rPr>
                    <w:t>50110000-9</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D50" w:rsidRPr="00A72A29" w:rsidRDefault="00322D50" w:rsidP="00322D50">
                  <w:pPr>
                    <w:spacing w:line="360" w:lineRule="auto"/>
                    <w:rPr>
                      <w:sz w:val="20"/>
                      <w:szCs w:val="20"/>
                      <w:shd w:val="clear" w:color="auto" w:fill="FFFFFF"/>
                      <w:lang w:val="en-US"/>
                    </w:rPr>
                  </w:pPr>
                  <w:r w:rsidRPr="00A72A29">
                    <w:rPr>
                      <w:sz w:val="20"/>
                      <w:szCs w:val="20"/>
                      <w:shd w:val="clear" w:color="auto" w:fill="FFFFFF"/>
                      <w:lang w:val="en-US"/>
                    </w:rPr>
                    <w:t>Servicii de reparație a turbinelor pentru motoarele diesel a autobuzelor</w:t>
                  </w:r>
                </w:p>
                <w:p w:rsidR="00270B97" w:rsidRPr="00322D50" w:rsidRDefault="00270B97" w:rsidP="00EB58A2">
                  <w:pPr>
                    <w:framePr w:hSpace="180" w:wrap="around" w:vAnchor="page" w:hAnchor="margin" w:y="347"/>
                    <w:rPr>
                      <w:b/>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322D50" w:rsidP="00EB58A2">
                  <w:pPr>
                    <w:framePr w:hSpace="180" w:wrap="around" w:vAnchor="page" w:hAnchor="margin" w:y="347"/>
                    <w:rPr>
                      <w:sz w:val="20"/>
                    </w:rPr>
                  </w:pPr>
                  <w:r>
                    <w:rPr>
                      <w:sz w:val="20"/>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322D50" w:rsidP="00EB58A2">
                  <w:pPr>
                    <w:framePr w:hSpace="180" w:wrap="around" w:vAnchor="page" w:hAnchor="margin" w:y="347"/>
                    <w:rPr>
                      <w:sz w:val="20"/>
                    </w:rPr>
                  </w:pPr>
                  <w:r>
                    <w:rPr>
                      <w:sz w:val="20"/>
                    </w:rPr>
                    <w:t>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B58A2">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B58A2">
                  <w:pPr>
                    <w:framePr w:hSpace="180" w:wrap="around" w:vAnchor="page" w:hAnchor="margin" w:y="347"/>
                    <w:rPr>
                      <w:sz w:val="20"/>
                    </w:rPr>
                  </w:pPr>
                </w:p>
              </w:tc>
            </w:tr>
            <w:tr w:rsidR="00270B97" w:rsidRPr="006C1FA2" w:rsidTr="00322D50">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58A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B58A2">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B58A2">
                  <w:pPr>
                    <w:framePr w:hSpace="180" w:wrap="around" w:vAnchor="page" w:hAnchor="margin" w:y="347"/>
                    <w:rPr>
                      <w:sz w:val="20"/>
                    </w:rPr>
                  </w:pPr>
                </w:p>
              </w:tc>
            </w:tr>
            <w:tr w:rsidR="00270B97" w:rsidRPr="006C1FA2" w:rsidTr="00322D50">
              <w:trPr>
                <w:gridAfter w:val="1"/>
                <w:wAfter w:w="445" w:type="dxa"/>
                <w:trHeight w:val="397"/>
              </w:trPr>
              <w:tc>
                <w:tcPr>
                  <w:tcW w:w="10998" w:type="dxa"/>
                  <w:gridSpan w:val="10"/>
                  <w:tcBorders>
                    <w:top w:val="single" w:sz="4" w:space="0" w:color="auto"/>
                  </w:tcBorders>
                  <w:shd w:val="clear" w:color="auto" w:fill="auto"/>
                  <w:vAlign w:val="center"/>
                </w:tcPr>
                <w:p w:rsidR="00270B97" w:rsidRPr="0028367D" w:rsidRDefault="00270B97" w:rsidP="00EB58A2">
                  <w:pPr>
                    <w:framePr w:hSpace="180" w:wrap="around" w:vAnchor="page" w:hAnchor="margin" w:y="347"/>
                    <w:tabs>
                      <w:tab w:val="left" w:pos="6120"/>
                    </w:tabs>
                    <w:rPr>
                      <w:sz w:val="20"/>
                    </w:rPr>
                  </w:pPr>
                </w:p>
                <w:p w:rsidR="00270B97" w:rsidRPr="0028367D" w:rsidRDefault="00270B97" w:rsidP="00EB58A2">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EB58A2">
                  <w:pPr>
                    <w:framePr w:hSpace="180" w:wrap="around" w:vAnchor="page" w:hAnchor="margin" w:y="347"/>
                    <w:rPr>
                      <w:sz w:val="20"/>
                    </w:rPr>
                  </w:pPr>
                </w:p>
                <w:p w:rsidR="00270B97" w:rsidRPr="0028367D" w:rsidRDefault="00270B97" w:rsidP="00EB58A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EB58A2">
                  <w:pPr>
                    <w:framePr w:hSpace="180" w:wrap="around" w:vAnchor="page" w:hAnchor="margin" w:y="347"/>
                    <w:tabs>
                      <w:tab w:val="left" w:pos="6120"/>
                    </w:tabs>
                    <w:rPr>
                      <w:sz w:val="20"/>
                    </w:rPr>
                  </w:pPr>
                </w:p>
              </w:tc>
              <w:tc>
                <w:tcPr>
                  <w:tcW w:w="1245" w:type="dxa"/>
                  <w:gridSpan w:val="3"/>
                  <w:tcBorders>
                    <w:top w:val="single" w:sz="4" w:space="0" w:color="auto"/>
                  </w:tcBorders>
                </w:tcPr>
                <w:p w:rsidR="00270B97" w:rsidRPr="0028367D" w:rsidRDefault="00270B97" w:rsidP="00EB58A2">
                  <w:pPr>
                    <w:framePr w:hSpace="180" w:wrap="around" w:vAnchor="page" w:hAnchor="margin" w:y="347"/>
                    <w:tabs>
                      <w:tab w:val="left" w:pos="6120"/>
                    </w:tabs>
                    <w:rPr>
                      <w:sz w:val="20"/>
                    </w:rPr>
                  </w:pPr>
                </w:p>
              </w:tc>
            </w:tr>
            <w:tr w:rsidR="00270B97" w:rsidRPr="00C00499" w:rsidTr="00322D50">
              <w:trPr>
                <w:gridAfter w:val="15"/>
                <w:wAfter w:w="12261" w:type="dxa"/>
                <w:trHeight w:val="397"/>
              </w:trPr>
              <w:tc>
                <w:tcPr>
                  <w:tcW w:w="2049" w:type="dxa"/>
                  <w:gridSpan w:val="2"/>
                  <w:tcBorders>
                    <w:top w:val="single" w:sz="4" w:space="0" w:color="auto"/>
                  </w:tcBorders>
                </w:tcPr>
                <w:p w:rsidR="00270B97" w:rsidRPr="00C00499" w:rsidRDefault="00270B97" w:rsidP="00EB58A2">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A72A29">
        <w:trPr>
          <w:trHeight w:val="397"/>
        </w:trPr>
        <w:tc>
          <w:tcPr>
            <w:tcW w:w="415"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p w:rsidR="003B50B6" w:rsidRDefault="003B50B6">
      <w:pPr>
        <w:spacing w:after="160" w:line="259" w:lineRule="auto"/>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Heading2"/>
            </w:pPr>
            <w:r>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e"/>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7D2D" w:rsidRDefault="00DE7D2D" w:rsidP="003B50B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0pt;height:37.5pt" fillcolor="window">
                                        <v:imagedata r:id="rId11" o:title=""/>
                                      </v:shape>
                                      <o:OLEObject Type="Embed" ProgID="Word.Picture.8" ShapeID="_x0000_i1028" DrawAspect="Content" ObjectID="_160802788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6854C3"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E7D2D" w:rsidRDefault="00DE7D2D" w:rsidP="003B50B6">
                            <w:r w:rsidRPr="00EC278C">
                              <w:object w:dxaOrig="600" w:dyaOrig="750">
                                <v:shape id="_x0000_i1028" type="#_x0000_t75" style="width:30pt;height:37.5pt" fillcolor="window">
                                  <v:imagedata r:id="rId11" o:title=""/>
                                </v:shape>
                                <o:OLEObject Type="Embed" ProgID="Word.Picture.8" ShapeID="_x0000_i1028" DrawAspect="Content" ObjectID="_1608027881" r:id="rId13"/>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Heading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ph"/>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ListParagraph"/>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ph"/>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w:t>
            </w:r>
            <w:proofErr w:type="spellStart"/>
            <w:proofErr w:type="gramStart"/>
            <w:r>
              <w:t>nr</w:t>
            </w:r>
            <w:proofErr w:type="spellEnd"/>
            <w:r>
              <w:t>._</w:t>
            </w:r>
            <w:proofErr w:type="gramEnd"/>
            <w:r>
              <w:t>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lastRenderedPageBreak/>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ph"/>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documentele componente ale Contractului, documentele vor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ListParagraph"/>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şi să înlăture defectele lor în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ListParagraph"/>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deveni plătibilă conform prevederilor Contractului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ph"/>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ph"/>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către Prestator </w:t>
            </w:r>
            <w:proofErr w:type="gramStart"/>
            <w:r w:rsidRPr="00C60D06">
              <w:t xml:space="preserve">în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ListParagraph"/>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ph"/>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lastRenderedPageBreak/>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Default="003B50B6" w:rsidP="00277A9E">
            <w:pPr>
              <w:tabs>
                <w:tab w:val="left" w:pos="1134"/>
              </w:tabs>
              <w:ind w:firstLine="567"/>
              <w:jc w:val="both"/>
            </w:pPr>
          </w:p>
          <w:p w:rsidR="00897C0B" w:rsidRPr="009F0A88" w:rsidRDefault="00897C0B" w:rsidP="00277A9E">
            <w:pPr>
              <w:tabs>
                <w:tab w:val="left" w:pos="1134"/>
              </w:tabs>
              <w:ind w:firstLine="567"/>
              <w:jc w:val="both"/>
              <w:rPr>
                <w:lang w:val="en-US"/>
              </w:rPr>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03E8" w:rsidRDefault="007103E8" w:rsidP="00A20ACF">
      <w:r>
        <w:separator/>
      </w:r>
    </w:p>
  </w:endnote>
  <w:endnote w:type="continuationSeparator" w:id="0">
    <w:p w:rsidR="007103E8" w:rsidRDefault="007103E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rsidP="00457832">
    <w:pPr>
      <w:pStyle w:val="Footer"/>
      <w:jc w:val="center"/>
    </w:pPr>
    <w:r>
      <w:fldChar w:fldCharType="begin"/>
    </w:r>
    <w:r>
      <w:instrText xml:space="preserve"> PAGE   \* MERGEFORMAT </w:instrText>
    </w:r>
    <w:r>
      <w:fldChar w:fldCharType="separate"/>
    </w:r>
    <w:r w:rsidR="005A063E">
      <w:t>26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rsidP="00457832">
    <w:pPr>
      <w:pStyle w:val="Footer"/>
      <w:jc w:val="center"/>
    </w:pPr>
    <w:r>
      <w:fldChar w:fldCharType="begin"/>
    </w:r>
    <w:r>
      <w:instrText xml:space="preserve"> PAGE   \* MERGEFORMAT </w:instrText>
    </w:r>
    <w:r>
      <w:fldChar w:fldCharType="separate"/>
    </w:r>
    <w:r w:rsidR="005A063E">
      <w:t>27</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03E8" w:rsidRDefault="007103E8" w:rsidP="00A20ACF">
      <w:r>
        <w:separator/>
      </w:r>
    </w:p>
  </w:footnote>
  <w:footnote w:type="continuationSeparator" w:id="0">
    <w:p w:rsidR="007103E8" w:rsidRDefault="007103E8" w:rsidP="00A20ACF">
      <w:r>
        <w:continuationSeparator/>
      </w:r>
    </w:p>
  </w:footnote>
  <w:footnote w:id="1">
    <w:p w:rsidR="00DE7D2D" w:rsidRPr="00540469" w:rsidRDefault="00DE7D2D"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1146D9"/>
    <w:rsid w:val="00170170"/>
    <w:rsid w:val="001C21B9"/>
    <w:rsid w:val="001D5D93"/>
    <w:rsid w:val="00221692"/>
    <w:rsid w:val="00270B97"/>
    <w:rsid w:val="00277A9E"/>
    <w:rsid w:val="00281ECA"/>
    <w:rsid w:val="0028577A"/>
    <w:rsid w:val="00307781"/>
    <w:rsid w:val="00322D50"/>
    <w:rsid w:val="003556B4"/>
    <w:rsid w:val="003931FC"/>
    <w:rsid w:val="003B50B6"/>
    <w:rsid w:val="003C029C"/>
    <w:rsid w:val="00410C1D"/>
    <w:rsid w:val="00456176"/>
    <w:rsid w:val="00457832"/>
    <w:rsid w:val="004676A0"/>
    <w:rsid w:val="004C0C0E"/>
    <w:rsid w:val="0057502A"/>
    <w:rsid w:val="005939A2"/>
    <w:rsid w:val="005A063E"/>
    <w:rsid w:val="005B4F68"/>
    <w:rsid w:val="005F552D"/>
    <w:rsid w:val="005F610A"/>
    <w:rsid w:val="00612D49"/>
    <w:rsid w:val="006D32CC"/>
    <w:rsid w:val="007103E8"/>
    <w:rsid w:val="007621CB"/>
    <w:rsid w:val="00835DF6"/>
    <w:rsid w:val="00894348"/>
    <w:rsid w:val="00897C0B"/>
    <w:rsid w:val="008E4AFE"/>
    <w:rsid w:val="0095589A"/>
    <w:rsid w:val="009C33F6"/>
    <w:rsid w:val="009F0A88"/>
    <w:rsid w:val="00A12A6F"/>
    <w:rsid w:val="00A14105"/>
    <w:rsid w:val="00A149A9"/>
    <w:rsid w:val="00A20ACF"/>
    <w:rsid w:val="00A54DC4"/>
    <w:rsid w:val="00A72A29"/>
    <w:rsid w:val="00A76B48"/>
    <w:rsid w:val="00A857A3"/>
    <w:rsid w:val="00AA4D95"/>
    <w:rsid w:val="00AD6DD7"/>
    <w:rsid w:val="00B45BB5"/>
    <w:rsid w:val="00B92FD0"/>
    <w:rsid w:val="00BC0A51"/>
    <w:rsid w:val="00BD0613"/>
    <w:rsid w:val="00C03CAE"/>
    <w:rsid w:val="00C0732A"/>
    <w:rsid w:val="00C85DBD"/>
    <w:rsid w:val="00CD08EC"/>
    <w:rsid w:val="00D00A8C"/>
    <w:rsid w:val="00DA1B97"/>
    <w:rsid w:val="00DA7D71"/>
    <w:rsid w:val="00DC72B4"/>
    <w:rsid w:val="00DE7D2D"/>
    <w:rsid w:val="00E82BA4"/>
    <w:rsid w:val="00EB58A2"/>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033EF"/>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3A834F-F55E-4D14-ACBF-DF0C1A7F6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35</Pages>
  <Words>11388</Words>
  <Characters>64918</Characters>
  <Application>Microsoft Office Word</Application>
  <DocSecurity>0</DocSecurity>
  <Lines>540</Lines>
  <Paragraphs>152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21</cp:revision>
  <cp:lastPrinted>2018-10-10T10:56:00Z</cp:lastPrinted>
  <dcterms:created xsi:type="dcterms:W3CDTF">2018-10-10T10:54:00Z</dcterms:created>
  <dcterms:modified xsi:type="dcterms:W3CDTF">2019-01-03T11:38:00Z</dcterms:modified>
</cp:coreProperties>
</file>