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8C1A0" w14:textId="77777777" w:rsidR="00D90EFA" w:rsidRPr="00D90EFA" w:rsidRDefault="00D90EFA" w:rsidP="00D90EFA">
      <w:pPr>
        <w:spacing w:after="0"/>
        <w:jc w:val="right"/>
        <w:rPr>
          <w:rFonts w:eastAsia="Times New Roman" w:cs="Times New Roman"/>
          <w:i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Anexa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1</w:t>
      </w:r>
    </w:p>
    <w:p w14:paraId="58C8E4C0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operatorului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2DFC7A7C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completă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>____________________________________</w:t>
      </w:r>
    </w:p>
    <w:p w14:paraId="49F3ADA1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tel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>, fax, e-mail _____________________________________</w:t>
      </w:r>
    </w:p>
    <w:p w14:paraId="2458D760" w14:textId="77777777" w:rsidR="00D90EFA" w:rsidRPr="00D90EFA" w:rsidRDefault="00D90EFA" w:rsidP="00D90EFA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7F4B4833" w14:textId="77777777" w:rsidR="00D90EFA" w:rsidRPr="00D90EFA" w:rsidRDefault="00D90EFA" w:rsidP="00D90EFA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b/>
          <w:sz w:val="24"/>
          <w:szCs w:val="24"/>
          <w:lang w:val="en-US" w:eastAsia="ru-RU"/>
        </w:rPr>
        <w:t>OFERTĂ</w:t>
      </w:r>
    </w:p>
    <w:p w14:paraId="061DD3ED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Către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S.A. „</w:t>
      </w:r>
      <w:proofErr w:type="spellStart"/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”, mun. </w:t>
      </w:r>
      <w:proofErr w:type="spellStart"/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D90EFA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14:paraId="4157E744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D90EFA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)</w:t>
      </w:r>
    </w:p>
    <w:p w14:paraId="644FF012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</w:p>
    <w:p w14:paraId="69B9D09B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b/>
          <w:sz w:val="24"/>
          <w:szCs w:val="24"/>
          <w:u w:val="single"/>
          <w:lang w:val="it-IT" w:eastAsia="ru-RU"/>
        </w:rPr>
        <w:t>Fructe uscate în asortiment</w:t>
      </w:r>
      <w:r w:rsidRPr="00D90EF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(</w:t>
      </w:r>
      <w:proofErr w:type="spellStart"/>
      <w:r w:rsidRPr="00D90EF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licitația</w:t>
      </w:r>
      <w:proofErr w:type="spellEnd"/>
      <w:r w:rsidRPr="00D90EF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nr.148-05/24)</w:t>
      </w:r>
    </w:p>
    <w:p w14:paraId="1884C3FF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contractului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achiziţie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anunţate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beneficiar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)</w:t>
      </w:r>
    </w:p>
    <w:p w14:paraId="385FC084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prezentăm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oferta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privind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executarea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achiziţie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susmenţionat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şi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anume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4C69483E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7E054684" w14:textId="77777777" w:rsidR="00D90EFA" w:rsidRPr="00D90EFA" w:rsidRDefault="00D90EFA" w:rsidP="00D90EFA">
      <w:pPr>
        <w:numPr>
          <w:ilvl w:val="0"/>
          <w:numId w:val="1"/>
        </w:numPr>
        <w:spacing w:after="0"/>
        <w:ind w:left="-709"/>
        <w:contextualSpacing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D90EFA">
        <w:rPr>
          <w:rFonts w:eastAsia="Times New Roman" w:cs="Times New Roman"/>
          <w:sz w:val="24"/>
          <w:szCs w:val="24"/>
          <w:lang w:eastAsia="ru-RU"/>
        </w:rPr>
        <w:t>Furnizarea</w:t>
      </w:r>
      <w:proofErr w:type="spellEnd"/>
      <w:r w:rsidRPr="00D90EF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90EFA">
        <w:rPr>
          <w:rFonts w:eastAsia="Times New Roman" w:cs="Times New Roman"/>
          <w:sz w:val="24"/>
          <w:szCs w:val="24"/>
          <w:lang w:eastAsia="ru-RU"/>
        </w:rPr>
        <w:t>executarea</w:t>
      </w:r>
      <w:proofErr w:type="spellEnd"/>
      <w:r w:rsidRPr="00D90EF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90EFA">
        <w:rPr>
          <w:rFonts w:eastAsia="Times New Roman" w:cs="Times New Roman"/>
          <w:sz w:val="24"/>
          <w:szCs w:val="24"/>
          <w:lang w:eastAsia="ru-RU"/>
        </w:rPr>
        <w:t>prestarea</w:t>
      </w:r>
      <w:proofErr w:type="spellEnd"/>
      <w:r w:rsidRPr="00D90EFA">
        <w:rPr>
          <w:rFonts w:eastAsia="Times New Roman" w:cs="Times New Roman"/>
          <w:sz w:val="24"/>
          <w:szCs w:val="24"/>
          <w:lang w:eastAsia="ru-RU"/>
        </w:rPr>
        <w:t>):</w:t>
      </w:r>
    </w:p>
    <w:tbl>
      <w:tblPr>
        <w:tblStyle w:val="ac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D90EFA" w:rsidRPr="00D90EFA" w14:paraId="74DEC580" w14:textId="77777777" w:rsidTr="00731BC0">
        <w:trPr>
          <w:trHeight w:val="545"/>
        </w:trPr>
        <w:tc>
          <w:tcPr>
            <w:tcW w:w="531" w:type="dxa"/>
            <w:vAlign w:val="center"/>
          </w:tcPr>
          <w:p w14:paraId="2B6F278C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624CE76B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3B56F19A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117F72D8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0"/>
                <w:lang w:eastAsia="ru-RU"/>
              </w:rPr>
              <w:t xml:space="preserve">Cantitate estimată per 3 luni  </w:t>
            </w:r>
          </w:p>
        </w:tc>
        <w:tc>
          <w:tcPr>
            <w:tcW w:w="1549" w:type="dxa"/>
            <w:vAlign w:val="center"/>
          </w:tcPr>
          <w:p w14:paraId="61659066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,</w:t>
            </w:r>
          </w:p>
          <w:p w14:paraId="10618148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Lei </w:t>
            </w:r>
            <w:proofErr w:type="spellStart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451" w:type="dxa"/>
            <w:vAlign w:val="center"/>
          </w:tcPr>
          <w:p w14:paraId="07A97409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564" w:type="dxa"/>
            <w:vAlign w:val="center"/>
          </w:tcPr>
          <w:p w14:paraId="0AD53EAF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Producătorul</w:t>
            </w:r>
            <w:proofErr w:type="spellEnd"/>
          </w:p>
          <w:p w14:paraId="31D28901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(*</w:t>
            </w:r>
            <w:proofErr w:type="spellStart"/>
            <w:r w:rsidRPr="00D90EFA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D90EFA" w:rsidRPr="00D90EFA" w14:paraId="247B705E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214BAD0C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6F3A6E69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2FAAB62B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431B6B8F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0DFA21EC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4FF40D76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60B54095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D90EFA" w:rsidRPr="00D90EFA" w14:paraId="277227EF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2E9290A1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47C33918" w14:textId="77777777" w:rsidR="00D90EFA" w:rsidRPr="00D90EFA" w:rsidRDefault="00D90EFA" w:rsidP="00D90EF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D90EFA" w:rsidRPr="00D90EFA" w14:paraId="19BDCA5A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6172C9F9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0BBB409C" w14:textId="77777777" w:rsidR="00D90EFA" w:rsidRPr="00D90EFA" w:rsidRDefault="00D90EFA" w:rsidP="00D90EF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Caise uscate</w:t>
            </w:r>
          </w:p>
        </w:tc>
        <w:tc>
          <w:tcPr>
            <w:tcW w:w="923" w:type="dxa"/>
            <w:vAlign w:val="center"/>
          </w:tcPr>
          <w:p w14:paraId="29AA4A69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04F5584B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2 000</w:t>
            </w:r>
          </w:p>
        </w:tc>
        <w:tc>
          <w:tcPr>
            <w:tcW w:w="1549" w:type="dxa"/>
            <w:vAlign w:val="center"/>
          </w:tcPr>
          <w:p w14:paraId="5348E6EC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1" w:type="dxa"/>
            <w:vAlign w:val="center"/>
          </w:tcPr>
          <w:p w14:paraId="2ECFD5FC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7650EDC0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90EFA" w:rsidRPr="00D90EFA" w14:paraId="59DCAD9F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21088BE1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5FEAFE85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55330E9B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2C4256E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90EFA" w:rsidRPr="00D90EFA" w14:paraId="359B017A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01FDA39A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7A7A0191" w14:textId="77777777" w:rsidR="00D90EFA" w:rsidRPr="00D90EFA" w:rsidRDefault="00D90EFA" w:rsidP="00D90EF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2</w:t>
            </w:r>
          </w:p>
        </w:tc>
      </w:tr>
      <w:tr w:rsidR="00D90EFA" w:rsidRPr="00D90EFA" w14:paraId="674F47C4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16948229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5A521464" w14:textId="77777777" w:rsidR="00D90EFA" w:rsidRPr="00D90EFA" w:rsidRDefault="00D90EFA" w:rsidP="00D90EF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Ananas </w:t>
            </w:r>
            <w:proofErr w:type="spellStart"/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</w:p>
        </w:tc>
        <w:tc>
          <w:tcPr>
            <w:tcW w:w="923" w:type="dxa"/>
            <w:vAlign w:val="center"/>
          </w:tcPr>
          <w:p w14:paraId="19E534B2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09234784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500 </w:t>
            </w:r>
          </w:p>
        </w:tc>
        <w:tc>
          <w:tcPr>
            <w:tcW w:w="1549" w:type="dxa"/>
            <w:vAlign w:val="center"/>
          </w:tcPr>
          <w:p w14:paraId="297B44EF" w14:textId="77777777" w:rsidR="00D90EFA" w:rsidRPr="00D90EFA" w:rsidRDefault="00D90EFA" w:rsidP="00D90EFA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1" w:type="dxa"/>
            <w:vAlign w:val="center"/>
          </w:tcPr>
          <w:p w14:paraId="79103E37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7F2FC96D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90EFA" w:rsidRPr="00D90EFA" w14:paraId="3E020613" w14:textId="77777777" w:rsidTr="00731BC0">
        <w:trPr>
          <w:trHeight w:val="197"/>
        </w:trPr>
        <w:tc>
          <w:tcPr>
            <w:tcW w:w="531" w:type="dxa"/>
            <w:vAlign w:val="center"/>
          </w:tcPr>
          <w:p w14:paraId="67811D11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5F450079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D90EFA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2</w:t>
            </w:r>
          </w:p>
        </w:tc>
        <w:tc>
          <w:tcPr>
            <w:tcW w:w="1451" w:type="dxa"/>
            <w:vAlign w:val="center"/>
          </w:tcPr>
          <w:p w14:paraId="752FFFFD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D7C8B8A" w14:textId="77777777" w:rsidR="00D90EFA" w:rsidRPr="00D90EFA" w:rsidRDefault="00D90EFA" w:rsidP="00D90EFA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6EAFD1AE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6A0BE4B0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i/>
          <w:sz w:val="24"/>
          <w:szCs w:val="24"/>
          <w:u w:val="single"/>
          <w:lang w:val="en-US" w:eastAsia="ru-RU"/>
        </w:rPr>
      </w:pPr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*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Notă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Colonița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7 se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completează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obligatoriu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prin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indicarea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țării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și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uzinei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producătoare</w:t>
      </w:r>
      <w:proofErr w:type="spellEnd"/>
      <w:r w:rsidRPr="00D90EFA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.</w:t>
      </w:r>
    </w:p>
    <w:p w14:paraId="6551241A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74E2F66C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Livrarea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depozitul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central, or.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Chișinău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r w:rsidRPr="00D90EFA">
        <w:rPr>
          <w:rFonts w:eastAsia="Calibri" w:cs="Times New Roman"/>
          <w:sz w:val="24"/>
          <w:szCs w:val="24"/>
          <w:lang w:val="en-US" w:eastAsia="ru-RU"/>
        </w:rPr>
        <w:t xml:space="preserve">str. </w:t>
      </w:r>
      <w:proofErr w:type="spellStart"/>
      <w:r w:rsidRPr="00D90EFA">
        <w:rPr>
          <w:rFonts w:eastAsia="Calibri" w:cs="Times New Roman"/>
          <w:sz w:val="24"/>
          <w:szCs w:val="24"/>
          <w:lang w:val="en-US" w:eastAsia="ru-RU"/>
        </w:rPr>
        <w:t>Sarmizegetusa</w:t>
      </w:r>
      <w:proofErr w:type="spellEnd"/>
      <w:r w:rsidRPr="00D90EFA">
        <w:rPr>
          <w:rFonts w:eastAsia="Calibri" w:cs="Times New Roman"/>
          <w:sz w:val="24"/>
          <w:szCs w:val="24"/>
          <w:lang w:val="en-US" w:eastAsia="ru-RU"/>
        </w:rPr>
        <w:t>, 30</w:t>
      </w:r>
    </w:p>
    <w:p w14:paraId="42148C8A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oferta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materialelor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pîna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locul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indicat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trebuie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să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suporte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toate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și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aducerea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mărfii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în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acest</w:t>
      </w:r>
      <w:proofErr w:type="spellEnd"/>
      <w:r w:rsidRPr="00D90EFA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loc.</w:t>
      </w:r>
    </w:p>
    <w:p w14:paraId="296054FD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6FA932FE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II.      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Disponibilitatea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stocului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4916263F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         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Vânzătorul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declară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pe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proprie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existenta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în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stoc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cantității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minime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lunare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necesare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livrat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(circa 700 kg per Lot 1, 200 kg per Lot 2):    Da□          Nu□</w:t>
      </w:r>
    </w:p>
    <w:p w14:paraId="71C60EFB" w14:textId="77777777" w:rsidR="00D90EFA" w:rsidRPr="00D90EFA" w:rsidRDefault="00D90EFA" w:rsidP="00D90EF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          (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obligatoriu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D90EFA">
        <w:rPr>
          <w:rFonts w:eastAsia="Times New Roman" w:cs="Times New Roman"/>
          <w:sz w:val="24"/>
          <w:szCs w:val="24"/>
          <w:lang w:val="en-US" w:eastAsia="ru-RU"/>
        </w:rPr>
        <w:t>bifează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>)</w:t>
      </w:r>
    </w:p>
    <w:p w14:paraId="5639BA0E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7FA38320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D90EFA">
        <w:rPr>
          <w:rFonts w:eastAsia="Times New Roman" w:cs="Times New Roman"/>
          <w:sz w:val="24"/>
          <w:szCs w:val="24"/>
          <w:lang w:val="en-US" w:eastAsia="ru-RU"/>
        </w:rPr>
        <w:t>completării</w:t>
      </w:r>
      <w:proofErr w:type="spellEnd"/>
      <w:r w:rsidRPr="00D90EFA">
        <w:rPr>
          <w:rFonts w:eastAsia="Times New Roman" w:cs="Times New Roman"/>
          <w:sz w:val="24"/>
          <w:szCs w:val="24"/>
          <w:lang w:val="en-US" w:eastAsia="ru-RU"/>
        </w:rPr>
        <w:t>:_</w:t>
      </w:r>
      <w:proofErr w:type="gramEnd"/>
      <w:r w:rsidRPr="00D90EFA">
        <w:rPr>
          <w:rFonts w:eastAsia="Times New Roman" w:cs="Times New Roman"/>
          <w:sz w:val="24"/>
          <w:szCs w:val="24"/>
          <w:lang w:val="en-US" w:eastAsia="ru-RU"/>
        </w:rPr>
        <w:t>_____________</w:t>
      </w:r>
    </w:p>
    <w:p w14:paraId="3EEA4CE0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3D93F6BB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sz w:val="24"/>
          <w:szCs w:val="24"/>
          <w:lang w:val="en-US" w:eastAsia="ru-RU"/>
        </w:rPr>
        <w:t>__________________________________________________________</w:t>
      </w:r>
    </w:p>
    <w:p w14:paraId="706D371A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Numele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prenumele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funcţia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persoanei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autorizate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să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reprezinte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28E7D21D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60746B24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b/>
          <w:sz w:val="24"/>
          <w:szCs w:val="24"/>
          <w:lang w:val="en-US" w:eastAsia="ru-RU"/>
        </w:rPr>
        <w:t>_________________________________________________</w:t>
      </w:r>
    </w:p>
    <w:p w14:paraId="6D3F1E4A" w14:textId="77777777" w:rsidR="00D90EFA" w:rsidRPr="00D90EFA" w:rsidRDefault="00D90EFA" w:rsidP="00D90EFA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semnătura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) </w:t>
      </w:r>
      <w:proofErr w:type="spellStart"/>
      <w:proofErr w:type="gramStart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D90EFA">
        <w:rPr>
          <w:rFonts w:eastAsia="Times New Roman" w:cs="Times New Roman"/>
          <w:i/>
          <w:sz w:val="24"/>
          <w:szCs w:val="24"/>
          <w:lang w:val="en-US" w:eastAsia="ru-RU"/>
        </w:rPr>
        <w:t xml:space="preserve">  L.Ş.</w:t>
      </w:r>
      <w:proofErr w:type="gramEnd"/>
    </w:p>
    <w:p w14:paraId="18AC1C91" w14:textId="77777777" w:rsidR="00F12C76" w:rsidRDefault="00F12C76" w:rsidP="006C0B77">
      <w:pPr>
        <w:spacing w:after="0"/>
        <w:ind w:firstLine="709"/>
        <w:jc w:val="both"/>
      </w:pPr>
    </w:p>
    <w:sectPr w:rsidR="00F12C76" w:rsidSect="00D066F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6F5"/>
    <w:rsid w:val="006C0B77"/>
    <w:rsid w:val="008242FF"/>
    <w:rsid w:val="00870751"/>
    <w:rsid w:val="00922C48"/>
    <w:rsid w:val="00B915B7"/>
    <w:rsid w:val="00D066F5"/>
    <w:rsid w:val="00D90EF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78448C-9180-413A-A162-7CE38368A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066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6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66F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66F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66F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66F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66F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66F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66F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6F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66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66F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66F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066F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066F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066F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066F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066F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066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6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66F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66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66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66F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066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66F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66F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66F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066F5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D90EF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2024-05-03T06:01:00Z</dcterms:created>
  <dcterms:modified xsi:type="dcterms:W3CDTF">2024-05-03T06:01:00Z</dcterms:modified>
</cp:coreProperties>
</file>