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65"/>
        <w:gridCol w:w="1346"/>
        <w:gridCol w:w="219"/>
        <w:gridCol w:w="148"/>
        <w:gridCol w:w="2443"/>
        <w:gridCol w:w="465"/>
        <w:gridCol w:w="74"/>
        <w:gridCol w:w="47"/>
        <w:gridCol w:w="1048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6F915E5C" w:rsidR="0055369A" w:rsidRPr="00DC35AC" w:rsidRDefault="0055369A" w:rsidP="00E1739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36DDEEA7" w:rsidR="0055369A" w:rsidRPr="00D22624" w:rsidRDefault="0055369A" w:rsidP="00E1739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17399">
              <w:rPr>
                <w:noProof w:val="0"/>
                <w:lang w:val="it-IT"/>
              </w:rPr>
              <w:t>OMF nr.115</w:t>
            </w:r>
          </w:p>
          <w:p w14:paraId="637E9510" w14:textId="7B1940A0" w:rsidR="0055369A" w:rsidRPr="00D22624" w:rsidRDefault="00E17399" w:rsidP="00E173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513A4CBE" w:rsidR="0055369A" w:rsidRPr="0028367D" w:rsidRDefault="00616028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E319F" w:rsidRPr="006C1FA2" w14:paraId="2C475BE8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3AA771D6" w:rsidR="007E319F" w:rsidRDefault="007E319F" w:rsidP="007E319F">
            <w:pPr>
              <w:jc w:val="center"/>
              <w:rPr>
                <w:sz w:val="20"/>
              </w:rPr>
            </w:pPr>
            <w:r w:rsidRPr="00ED594F">
              <w:rPr>
                <w:sz w:val="22"/>
                <w:szCs w:val="22"/>
                <w:lang w:val="en-US" w:eastAsia="zh-CN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D13C" w14:textId="11B5E880" w:rsidR="007E319F" w:rsidRPr="007E319F" w:rsidRDefault="007E319F" w:rsidP="007E319F">
            <w:pPr>
              <w:jc w:val="center"/>
              <w:rPr>
                <w:sz w:val="20"/>
              </w:rPr>
            </w:pPr>
            <w:r w:rsidRPr="007E319F">
              <w:rPr>
                <w:sz w:val="20"/>
                <w:szCs w:val="20"/>
                <w:lang w:val="en-US"/>
              </w:rPr>
              <w:t xml:space="preserve">Lot.1  </w:t>
            </w:r>
            <w:r w:rsidRPr="007E319F">
              <w:rPr>
                <w:sz w:val="20"/>
                <w:szCs w:val="20"/>
              </w:rPr>
              <w:t>Telescop 30 grade, 4mm</w:t>
            </w:r>
            <w:r w:rsidRPr="007E319F">
              <w:rPr>
                <w:sz w:val="20"/>
                <w:szCs w:val="20"/>
                <w:lang w:val="en-US"/>
              </w:rPr>
              <w:t xml:space="preserve"> pentru ginecologie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C2B0" w14:textId="0033EDC0" w:rsidR="007E319F" w:rsidRPr="00145739" w:rsidRDefault="007E319F" w:rsidP="007E319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B640" w14:textId="63347D3E" w:rsidR="007E319F" w:rsidRPr="00145739" w:rsidRDefault="007E319F" w:rsidP="007E319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7E319F" w:rsidRPr="0028367D" w:rsidRDefault="007E319F" w:rsidP="007E319F">
            <w:pPr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7E319F" w:rsidRPr="0028367D" w:rsidRDefault="007E319F" w:rsidP="007E319F">
            <w:pPr>
              <w:jc w:val="center"/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7E319F" w:rsidRPr="0028367D" w:rsidRDefault="007E319F" w:rsidP="007E319F">
            <w:pPr>
              <w:jc w:val="center"/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7E319F" w:rsidRPr="0028367D" w:rsidRDefault="007E319F" w:rsidP="007E319F">
            <w:pPr>
              <w:jc w:val="center"/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6B0470A0" w:rsidR="007E319F" w:rsidRDefault="007E319F" w:rsidP="007E319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În termen de maxim 90 zile lucrătoare de la comanda efectuată de persoana responsabilă din cadrul </w:t>
            </w:r>
            <w:r>
              <w:rPr>
                <w:i/>
                <w:u w:val="single"/>
                <w:lang w:val="en-US"/>
              </w:rPr>
              <w:t xml:space="preserve"> IMSP SCM Sfânta Treime.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37934B98" w:rsidR="007E319F" w:rsidRPr="007C1A65" w:rsidRDefault="007E319F" w:rsidP="007E319F">
            <w:pPr>
              <w:jc w:val="center"/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7E319F" w:rsidRPr="006C1FA2" w:rsidRDefault="007E319F" w:rsidP="007E319F">
            <w:pPr>
              <w:rPr>
                <w:sz w:val="20"/>
              </w:rPr>
            </w:pPr>
          </w:p>
        </w:tc>
      </w:tr>
      <w:tr w:rsidR="007E319F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7E319F" w:rsidRPr="0028367D" w:rsidRDefault="007E319F" w:rsidP="007E319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7E319F" w:rsidRPr="0028367D" w:rsidRDefault="007E319F" w:rsidP="007E319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7E319F" w:rsidRPr="005651B6" w:rsidRDefault="007E319F" w:rsidP="007E319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rPr>
                <w:sz w:val="20"/>
                <w:lang w:val="it-IT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7E319F" w:rsidRPr="006C1FA2" w:rsidRDefault="007E319F" w:rsidP="007E319F">
            <w:pPr>
              <w:rPr>
                <w:sz w:val="20"/>
              </w:rPr>
            </w:pPr>
          </w:p>
        </w:tc>
      </w:tr>
      <w:tr w:rsidR="007E319F" w:rsidRPr="00845C1B" w14:paraId="3B949A43" w14:textId="77777777" w:rsidTr="00ED594F">
        <w:trPr>
          <w:gridAfter w:val="1"/>
          <w:wAfter w:w="261" w:type="dxa"/>
          <w:trHeight w:val="397"/>
        </w:trPr>
        <w:tc>
          <w:tcPr>
            <w:tcW w:w="966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7E319F" w:rsidRPr="00845C1B" w:rsidRDefault="007E319F" w:rsidP="007E319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7E319F" w:rsidRPr="00845C1B" w:rsidRDefault="007E319F" w:rsidP="007E319F">
            <w:pPr>
              <w:rPr>
                <w:sz w:val="20"/>
              </w:rPr>
            </w:pPr>
          </w:p>
          <w:p w14:paraId="1C10D8B3" w14:textId="77777777" w:rsidR="007E319F" w:rsidRPr="00845C1B" w:rsidRDefault="007E319F" w:rsidP="007E319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7E319F" w:rsidRPr="00845C1B" w:rsidRDefault="007E319F" w:rsidP="007E319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E0D44"/>
    <w:rsid w:val="002719DA"/>
    <w:rsid w:val="002E2AC0"/>
    <w:rsid w:val="004205C9"/>
    <w:rsid w:val="00517D5B"/>
    <w:rsid w:val="0055369A"/>
    <w:rsid w:val="005651B6"/>
    <w:rsid w:val="005E2856"/>
    <w:rsid w:val="00616028"/>
    <w:rsid w:val="006D0E00"/>
    <w:rsid w:val="007E319F"/>
    <w:rsid w:val="00870B84"/>
    <w:rsid w:val="008F78CD"/>
    <w:rsid w:val="00A0775C"/>
    <w:rsid w:val="00BF2A19"/>
    <w:rsid w:val="00D37D8B"/>
    <w:rsid w:val="00E1739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5D20B-ECCB-4AE9-B777-C9C642D2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18</cp:revision>
  <dcterms:created xsi:type="dcterms:W3CDTF">2021-11-08T12:05:00Z</dcterms:created>
  <dcterms:modified xsi:type="dcterms:W3CDTF">2026-03-19T14:23:00Z</dcterms:modified>
</cp:coreProperties>
</file>