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1495BCF" w14:textId="77777777" w:rsidR="000B3F0B" w:rsidRPr="005312E4" w:rsidRDefault="000B3F0B" w:rsidP="000B3F0B">
      <w:pPr>
        <w:jc w:val="right"/>
        <w:rPr>
          <w:b/>
          <w:bCs/>
          <w:i/>
          <w:iCs/>
          <w:sz w:val="22"/>
          <w:szCs w:val="22"/>
          <w:lang w:val="ro-MD"/>
        </w:rPr>
      </w:pPr>
      <w:r w:rsidRPr="005312E4">
        <w:rPr>
          <w:b/>
          <w:bCs/>
          <w:i/>
          <w:iCs/>
          <w:lang w:val="ro-MD"/>
        </w:rPr>
        <w:lastRenderedPageBreak/>
        <w:t>Anexa nr. 9</w:t>
      </w:r>
    </w:p>
    <w:p w14:paraId="4653C4AE"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08198115" w14:textId="77777777" w:rsidR="000B3F0B" w:rsidRPr="005312E4" w:rsidRDefault="000B3F0B" w:rsidP="000B3F0B">
      <w:pPr>
        <w:jc w:val="right"/>
        <w:rPr>
          <w:b/>
          <w:i/>
          <w:iCs/>
          <w:lang w:val="ro-MD"/>
        </w:rPr>
      </w:pPr>
      <w:r w:rsidRPr="005312E4">
        <w:rPr>
          <w:b/>
          <w:bCs/>
          <w:i/>
          <w:iCs/>
          <w:lang w:val="ro-MD"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3B0F472D" w14:textId="77777777"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lang w:val="ro-MD"/>
        </w:rPr>
      </w:pPr>
      <w:r w:rsidRPr="005312E4">
        <w:rPr>
          <w:rFonts w:ascii="Times New Roman" w:hAnsi="Times New Roman"/>
          <w:b/>
          <w:bCs/>
          <w:i/>
          <w:iCs/>
          <w:noProof/>
          <w:color w:val="2E74B5" w:themeColor="accent1" w:themeShade="BF"/>
          <w:sz w:val="28"/>
          <w:szCs w:val="28"/>
          <w:lang w:val="ro-MD"/>
        </w:rPr>
        <w:t>Se aplică pentru garantia pentru ofertă de 2%.</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79E111F5" w14:textId="77777777" w:rsidR="000B3F0B" w:rsidRPr="005312E4" w:rsidRDefault="000B3F0B" w:rsidP="000B3F0B">
      <w:pPr>
        <w:pStyle w:val="a8"/>
        <w:tabs>
          <w:tab w:val="left" w:pos="567"/>
        </w:tabs>
        <w:rPr>
          <w:rFonts w:ascii="Times New Roman" w:hAnsi="Times New Roman"/>
          <w:b/>
          <w:noProof/>
          <w:szCs w:val="24"/>
          <w:lang w:val="ro-MD"/>
        </w:rPr>
      </w:pPr>
    </w:p>
    <w:p w14:paraId="4A7AECAC" w14:textId="77777777" w:rsidR="000B3F0B" w:rsidRPr="005312E4" w:rsidRDefault="000B3F0B" w:rsidP="000B3F0B">
      <w:pPr>
        <w:pStyle w:val="a8"/>
        <w:tabs>
          <w:tab w:val="left" w:pos="567"/>
        </w:tabs>
        <w:rPr>
          <w:rFonts w:ascii="Times New Roman" w:hAnsi="Times New Roman"/>
          <w:b/>
          <w:noProof/>
          <w:szCs w:val="24"/>
          <w:lang w:val="ro-MD"/>
        </w:rPr>
      </w:pPr>
      <w:r w:rsidRPr="005312E4">
        <w:rPr>
          <w:rFonts w:ascii="Times New Roman" w:hAnsi="Times New Roman"/>
          <w:b/>
          <w:noProof/>
          <w:szCs w:val="24"/>
          <w:lang w:val="ro-MD"/>
        </w:rPr>
        <w:tab/>
      </w:r>
      <w:r w:rsidRPr="005312E4">
        <w:rPr>
          <w:rFonts w:ascii="Times New Roman" w:hAnsi="Times New Roman"/>
          <w:b/>
          <w:noProof/>
          <w:szCs w:val="24"/>
          <w:lang w:val="ro-MD"/>
        </w:rPr>
        <w:tab/>
      </w:r>
      <w:r w:rsidRPr="005312E4">
        <w:rPr>
          <w:rFonts w:ascii="Times New Roman" w:hAnsi="Times New Roman"/>
          <w:b/>
          <w:noProof/>
          <w:szCs w:val="24"/>
          <w:lang w:val="ro-MD"/>
        </w:rPr>
        <w:tab/>
        <w:t>BANCA</w:t>
      </w:r>
    </w:p>
    <w:p w14:paraId="68D6684F"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lang w:val="ro-MD"/>
        </w:rPr>
      </w:pPr>
    </w:p>
    <w:p w14:paraId="669901A9" w14:textId="77777777" w:rsidR="000B3F0B" w:rsidRPr="005312E4" w:rsidRDefault="000B3F0B" w:rsidP="000B3F0B">
      <w:pPr>
        <w:pStyle w:val="a8"/>
        <w:tabs>
          <w:tab w:val="left" w:pos="567"/>
        </w:tabs>
        <w:jc w:val="center"/>
        <w:rPr>
          <w:rFonts w:ascii="Times New Roman" w:hAnsi="Times New Roman"/>
          <w:noProof/>
          <w:szCs w:val="24"/>
          <w:lang w:val="ro-MD"/>
        </w:rPr>
      </w:pPr>
      <w:bookmarkStart w:id="6" w:name="_Hlk77771091"/>
      <w:r w:rsidRPr="005312E4">
        <w:rPr>
          <w:rFonts w:ascii="Times New Roman" w:hAnsi="Times New Roman"/>
          <w:b/>
          <w:noProof/>
          <w:szCs w:val="24"/>
          <w:lang w:val="ro-MD"/>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lang w:val="ro-MD"/>
        </w:rPr>
      </w:pPr>
    </w:p>
    <w:p w14:paraId="1BDC9511" w14:textId="77777777" w:rsidR="000B3F0B" w:rsidRPr="005312E4" w:rsidRDefault="000B3F0B" w:rsidP="000B3F0B">
      <w:pPr>
        <w:pStyle w:val="a8"/>
        <w:tabs>
          <w:tab w:val="left" w:pos="567"/>
        </w:tabs>
        <w:rPr>
          <w:rFonts w:ascii="Times New Roman" w:hAnsi="Times New Roman"/>
          <w:noProof/>
          <w:szCs w:val="24"/>
          <w:lang w:val="ro-MD"/>
        </w:rPr>
      </w:pPr>
    </w:p>
    <w:p w14:paraId="784F70F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(adresa băncii)</w:t>
      </w:r>
    </w:p>
    <w:p w14:paraId="74C9F56D"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lang w:val="ro-MD"/>
        </w:rPr>
      </w:pPr>
      <w:r w:rsidRPr="005312E4">
        <w:rPr>
          <w:rFonts w:ascii="Times New Roman" w:hAnsi="Times New Roman"/>
          <w:noProof/>
          <w:szCs w:val="24"/>
          <w:lang w:val="ro-MD"/>
        </w:rPr>
        <w:t xml:space="preserve">                                             </w:t>
      </w:r>
      <w:r w:rsidRPr="005312E4">
        <w:rPr>
          <w:rFonts w:ascii="Times New Roman" w:hAnsi="Times New Roman"/>
          <w:noProof/>
          <w:sz w:val="20"/>
          <w:lang w:val="ro-MD"/>
        </w:rPr>
        <w:t>(</w:t>
      </w:r>
      <w:r w:rsidRPr="005312E4">
        <w:rPr>
          <w:rFonts w:ascii="Times New Roman" w:hAnsi="Times New Roman"/>
          <w:i/>
          <w:iCs/>
          <w:noProof/>
          <w:sz w:val="20"/>
          <w:lang w:val="ro-MD"/>
        </w:rPr>
        <w:t>denumirea autorităţii contractante</w:t>
      </w:r>
      <w:r w:rsidRPr="005312E4">
        <w:rPr>
          <w:rFonts w:ascii="Times New Roman" w:hAnsi="Times New Roman"/>
          <w:noProof/>
          <w:sz w:val="20"/>
          <w:lang w:val="ro-MD"/>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lang w:val="ro-MD"/>
        </w:rPr>
      </w:pPr>
      <w:r w:rsidRPr="005312E4">
        <w:rPr>
          <w:rFonts w:ascii="Times New Roman" w:hAnsi="Times New Roman"/>
          <w:noProof/>
          <w:szCs w:val="24"/>
          <w:lang w:val="ro-MD"/>
        </w:rPr>
        <w:t xml:space="preserve">plătim suma de____________________________________, la prima sa cerere scrisă şi                          </w:t>
      </w:r>
      <w:r w:rsidRPr="005312E4">
        <w:rPr>
          <w:rFonts w:ascii="Times New Roman" w:hAnsi="Times New Roman"/>
          <w:i/>
          <w:iCs/>
          <w:noProof/>
          <w:sz w:val="20"/>
          <w:lang w:val="ro-MD"/>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p>
    <w:p w14:paraId="4FFEBF03"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lang w:val="ro-MD"/>
        </w:rPr>
      </w:pPr>
      <w:r w:rsidRPr="005312E4">
        <w:rPr>
          <w:rFonts w:ascii="Times New Roman" w:hAnsi="Times New Roman"/>
          <w:noProof/>
          <w:szCs w:val="24"/>
          <w:lang w:val="ro-MD"/>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i/>
          <w:iCs/>
          <w:noProof/>
          <w:sz w:val="20"/>
          <w:lang w:val="ro-MD"/>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Prezenta ofertă rămâne valabilă pentru perioada de timp specificată în </w:t>
      </w:r>
      <w:bookmarkStart w:id="7" w:name="_Hlk69119432"/>
      <w:r w:rsidRPr="005312E4">
        <w:rPr>
          <w:rFonts w:ascii="Times New Roman" w:hAnsi="Times New Roman"/>
          <w:noProof/>
          <w:szCs w:val="24"/>
          <w:lang w:val="ro-MD"/>
        </w:rPr>
        <w:t>Anexa nr.2 Anunțul de Participare</w:t>
      </w:r>
      <w:bookmarkEnd w:id="7"/>
      <w:r w:rsidRPr="005312E4">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t xml:space="preserve">                     </w:t>
      </w:r>
      <w:r w:rsidRPr="005312E4">
        <w:rPr>
          <w:rFonts w:ascii="Times New Roman" w:hAnsi="Times New Roman"/>
          <w:noProof/>
          <w:szCs w:val="24"/>
          <w:lang w:val="ro-MD"/>
        </w:rPr>
        <w:tab/>
        <w:t xml:space="preserve">                                                      </w:t>
      </w:r>
      <w:r w:rsidRPr="005312E4">
        <w:rPr>
          <w:rFonts w:ascii="Times New Roman" w:hAnsi="Times New Roman"/>
          <w:i/>
          <w:iCs/>
          <w:noProof/>
          <w:sz w:val="20"/>
          <w:lang w:val="ro-MD"/>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lang w:val="ro-MD"/>
        </w:rPr>
      </w:pPr>
    </w:p>
    <w:p w14:paraId="264B7811"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lang w:val="ro-MD"/>
        </w:rPr>
      </w:pPr>
      <w:r w:rsidRPr="005312E4">
        <w:rPr>
          <w:rFonts w:ascii="Times New Roman" w:hAnsi="Times New Roman"/>
          <w:i/>
          <w:iCs/>
          <w:noProof/>
          <w:sz w:val="20"/>
          <w:lang w:val="ro-MD"/>
        </w:rPr>
        <w:t xml:space="preserve">                                            (semnătura autorizată</w:t>
      </w:r>
      <w:r w:rsidRPr="005312E4">
        <w:rPr>
          <w:rFonts w:ascii="Times New Roman" w:hAnsi="Times New Roman"/>
          <w:noProof/>
          <w:sz w:val="20"/>
          <w:lang w:val="ro-MD"/>
        </w:rPr>
        <w:t>)</w:t>
      </w:r>
    </w:p>
    <w:p w14:paraId="6C84AC5E" w14:textId="77777777" w:rsidR="000B3F0B" w:rsidRPr="005312E4" w:rsidRDefault="000B3F0B" w:rsidP="000B3F0B">
      <w:pPr>
        <w:jc w:val="right"/>
        <w:rPr>
          <w:b/>
          <w:bCs/>
          <w:i/>
          <w:iCs/>
          <w:sz w:val="22"/>
          <w:szCs w:val="22"/>
          <w:lang w:val="ro-MD"/>
        </w:rPr>
      </w:pPr>
      <w:bookmarkStart w:id="8" w:name="_Toc449692097"/>
      <w:r w:rsidRPr="005312E4">
        <w:rPr>
          <w:b/>
          <w:bCs/>
          <w:i/>
          <w:iCs/>
          <w:lang w:val="ro-MD"/>
        </w:rPr>
        <w:lastRenderedPageBreak/>
        <w:t>Anexa nr. 10</w:t>
      </w:r>
    </w:p>
    <w:p w14:paraId="38D58012"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A9CDA15" w14:textId="77777777" w:rsidR="000B3F0B" w:rsidRPr="005312E4" w:rsidRDefault="000B3F0B" w:rsidP="000B3F0B">
      <w:pPr>
        <w:jc w:val="right"/>
        <w:rPr>
          <w:b/>
          <w:i/>
          <w:iCs/>
          <w:lang w:val="ro-MD"/>
        </w:rPr>
      </w:pPr>
      <w:r w:rsidRPr="005312E4">
        <w:rPr>
          <w:b/>
          <w:bCs/>
          <w:i/>
          <w:iCs/>
          <w:lang w:val="ro-MD"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D009A9">
        <w:trPr>
          <w:trHeight w:val="697"/>
        </w:trPr>
        <w:tc>
          <w:tcPr>
            <w:tcW w:w="9744" w:type="dxa"/>
            <w:vAlign w:val="center"/>
          </w:tcPr>
          <w:p w14:paraId="6E675FEC" w14:textId="77777777" w:rsidR="000B3F0B" w:rsidRPr="005312E4" w:rsidRDefault="000B3F0B" w:rsidP="00D009A9">
            <w:pPr>
              <w:pStyle w:val="a8"/>
              <w:tabs>
                <w:tab w:val="left" w:pos="567"/>
              </w:tabs>
              <w:spacing w:line="360" w:lineRule="auto"/>
              <w:rPr>
                <w:rFonts w:eastAsiaTheme="majorEastAsia"/>
                <w:b/>
                <w:bCs/>
                <w:noProof/>
                <w:sz w:val="26"/>
                <w:szCs w:val="26"/>
                <w:lang w:val="ro-MD"/>
              </w:rPr>
            </w:pPr>
            <w:r w:rsidRPr="005312E4">
              <w:rPr>
                <w:rFonts w:ascii="Times New Roman" w:hAnsi="Times New Roman"/>
                <w:b/>
                <w:bCs/>
                <w:i/>
                <w:iCs/>
                <w:noProof/>
                <w:color w:val="2E74B5" w:themeColor="accent1" w:themeShade="BF"/>
                <w:sz w:val="28"/>
                <w:szCs w:val="28"/>
                <w:lang w:val="ro-MD"/>
              </w:rPr>
              <w:t>Se aplică pentru garantia de bună execuție de 5%.</w:t>
            </w:r>
          </w:p>
        </w:tc>
      </w:tr>
      <w:tr w:rsidR="000B3F0B" w:rsidRPr="005312E4" w14:paraId="6DDA7A6B" w14:textId="77777777" w:rsidTr="00D009A9">
        <w:trPr>
          <w:trHeight w:val="179"/>
        </w:trPr>
        <w:tc>
          <w:tcPr>
            <w:tcW w:w="9744" w:type="dxa"/>
            <w:vAlign w:val="center"/>
          </w:tcPr>
          <w:p w14:paraId="07735041" w14:textId="77777777" w:rsidR="000B3F0B" w:rsidRPr="005312E4" w:rsidRDefault="000B3F0B" w:rsidP="00D009A9">
            <w:pPr>
              <w:spacing w:line="360" w:lineRule="auto"/>
              <w:jc w:val="both"/>
              <w:rPr>
                <w:lang w:val="ro-MD"/>
              </w:rPr>
            </w:pPr>
          </w:p>
        </w:tc>
      </w:tr>
      <w:tr w:rsidR="000B3F0B" w:rsidRPr="005312E4" w14:paraId="02E7E77F" w14:textId="77777777" w:rsidTr="00D009A9">
        <w:trPr>
          <w:trHeight w:val="697"/>
        </w:trPr>
        <w:tc>
          <w:tcPr>
            <w:tcW w:w="9744" w:type="dxa"/>
            <w:vAlign w:val="center"/>
          </w:tcPr>
          <w:p w14:paraId="71974C89" w14:textId="77777777" w:rsidR="000B3F0B" w:rsidRPr="005312E4" w:rsidRDefault="000B3F0B" w:rsidP="00D009A9">
            <w:pPr>
              <w:jc w:val="both"/>
              <w:rPr>
                <w:i/>
                <w:iCs/>
                <w:lang w:val="ro-MD"/>
              </w:rPr>
            </w:pPr>
            <w:r w:rsidRPr="005312E4">
              <w:rPr>
                <w:i/>
                <w:iCs/>
                <w:lang w:val="ro-MD"/>
              </w:rPr>
              <w:t>[Banca comercială, la cererea ofertantului cîştigător, va completa acest formular pe foaie cu antet, în conformitate cu instrucţiunile de mai jos.]</w:t>
            </w:r>
          </w:p>
          <w:p w14:paraId="546012BD" w14:textId="77777777" w:rsidR="000B3F0B" w:rsidRPr="005312E4" w:rsidRDefault="000B3F0B" w:rsidP="00D009A9">
            <w:pPr>
              <w:jc w:val="both"/>
              <w:rPr>
                <w:i/>
                <w:iCs/>
                <w:lang w:val="ro-MD"/>
              </w:rPr>
            </w:pPr>
          </w:p>
          <w:p w14:paraId="04BBB6F4" w14:textId="77777777" w:rsidR="000B3F0B" w:rsidRPr="005312E4" w:rsidRDefault="000B3F0B" w:rsidP="00D009A9">
            <w:pPr>
              <w:tabs>
                <w:tab w:val="right" w:pos="6000"/>
                <w:tab w:val="right" w:pos="9360"/>
              </w:tabs>
              <w:spacing w:line="360" w:lineRule="auto"/>
              <w:ind w:right="990"/>
              <w:jc w:val="both"/>
              <w:rPr>
                <w:lang w:val="ro-MD"/>
              </w:rPr>
            </w:pPr>
            <w:r w:rsidRPr="005312E4">
              <w:rPr>
                <w:lang w:val="ro-MD"/>
              </w:rPr>
              <w:t>Data: “___” _____________________ 20__</w:t>
            </w:r>
          </w:p>
          <w:p w14:paraId="30665D66" w14:textId="77777777" w:rsidR="000B3F0B" w:rsidRPr="005312E4" w:rsidRDefault="000B3F0B" w:rsidP="00D009A9">
            <w:pPr>
              <w:tabs>
                <w:tab w:val="right" w:pos="6000"/>
                <w:tab w:val="right" w:pos="9360"/>
              </w:tabs>
              <w:spacing w:line="360" w:lineRule="auto"/>
              <w:ind w:right="660"/>
              <w:jc w:val="both"/>
              <w:rPr>
                <w:lang w:val="ro-MD"/>
              </w:rPr>
            </w:pPr>
            <w:r w:rsidRPr="005312E4">
              <w:rPr>
                <w:lang w:val="ro-MD"/>
              </w:rPr>
              <w:t xml:space="preserve">Procedura de achiziție Nr.: </w:t>
            </w:r>
            <w:r w:rsidRPr="005312E4">
              <w:rPr>
                <w:lang w:val="ro-MD"/>
              </w:rPr>
              <w:tab/>
            </w:r>
            <w:r w:rsidRPr="005312E4">
              <w:rPr>
                <w:iCs/>
                <w:lang w:val="ro-MD"/>
              </w:rPr>
              <w:t>_______________________________________</w:t>
            </w:r>
          </w:p>
          <w:p w14:paraId="6219D2B7" w14:textId="77777777" w:rsidR="000B3F0B" w:rsidRPr="005312E4" w:rsidRDefault="000B3F0B" w:rsidP="00D009A9">
            <w:pPr>
              <w:tabs>
                <w:tab w:val="right" w:pos="6000"/>
              </w:tabs>
              <w:spacing w:line="360" w:lineRule="auto"/>
              <w:jc w:val="both"/>
              <w:rPr>
                <w:b/>
                <w:lang w:val="ro-MD"/>
              </w:rPr>
            </w:pPr>
          </w:p>
          <w:p w14:paraId="13B5AD52" w14:textId="77777777" w:rsidR="000B3F0B" w:rsidRPr="005312E4" w:rsidRDefault="000B3F0B" w:rsidP="00D009A9">
            <w:pPr>
              <w:tabs>
                <w:tab w:val="right" w:pos="6000"/>
              </w:tabs>
              <w:jc w:val="both"/>
              <w:rPr>
                <w:iCs/>
                <w:lang w:val="ro-MD"/>
              </w:rPr>
            </w:pPr>
            <w:r w:rsidRPr="005312E4">
              <w:rPr>
                <w:b/>
                <w:lang w:val="ro-MD"/>
              </w:rPr>
              <w:t>Oficiul Băncii</w:t>
            </w:r>
            <w:r w:rsidRPr="005312E4">
              <w:rPr>
                <w:lang w:val="ro-MD"/>
              </w:rPr>
              <w:t>:</w:t>
            </w:r>
            <w:r w:rsidRPr="005312E4">
              <w:rPr>
                <w:lang w:val="ro-MD"/>
              </w:rPr>
              <w:tab/>
            </w:r>
            <w:r w:rsidRPr="005312E4">
              <w:rPr>
                <w:iCs/>
                <w:lang w:val="ro-MD"/>
              </w:rPr>
              <w:t>_____________________________________</w:t>
            </w:r>
          </w:p>
          <w:p w14:paraId="3BC6D96A" w14:textId="77777777" w:rsidR="000B3F0B" w:rsidRPr="005312E4" w:rsidRDefault="000B3F0B" w:rsidP="00D009A9">
            <w:pPr>
              <w:tabs>
                <w:tab w:val="right" w:pos="6000"/>
              </w:tabs>
              <w:spacing w:line="360" w:lineRule="auto"/>
              <w:ind w:right="3574" w:firstLine="1560"/>
              <w:jc w:val="center"/>
              <w:rPr>
                <w:sz w:val="18"/>
                <w:szCs w:val="18"/>
                <w:lang w:val="ro-MD"/>
              </w:rPr>
            </w:pPr>
            <w:r w:rsidRPr="005312E4">
              <w:rPr>
                <w:i/>
                <w:iCs/>
                <w:sz w:val="18"/>
                <w:szCs w:val="18"/>
                <w:lang w:val="ro-MD"/>
              </w:rPr>
              <w:t>[introduceţi numele complet al garantului]</w:t>
            </w:r>
          </w:p>
          <w:p w14:paraId="568F7AF1" w14:textId="77777777" w:rsidR="000B3F0B" w:rsidRPr="005312E4" w:rsidRDefault="000B3F0B" w:rsidP="00D009A9">
            <w:pPr>
              <w:tabs>
                <w:tab w:val="right" w:pos="6000"/>
                <w:tab w:val="right" w:pos="9360"/>
              </w:tabs>
              <w:ind w:right="658"/>
              <w:jc w:val="both"/>
              <w:rPr>
                <w:iCs/>
                <w:lang w:val="ro-MD"/>
              </w:rPr>
            </w:pPr>
            <w:r w:rsidRPr="005312E4">
              <w:rPr>
                <w:b/>
                <w:lang w:val="ro-MD"/>
              </w:rPr>
              <w:t>Beneficiar</w:t>
            </w:r>
            <w:r w:rsidRPr="005312E4">
              <w:rPr>
                <w:lang w:val="ro-MD"/>
              </w:rPr>
              <w:t xml:space="preserve">: </w:t>
            </w:r>
            <w:r w:rsidRPr="005312E4">
              <w:rPr>
                <w:lang w:val="ro-MD"/>
              </w:rPr>
              <w:tab/>
              <w:t>_</w:t>
            </w:r>
            <w:r w:rsidRPr="005312E4">
              <w:rPr>
                <w:iCs/>
                <w:lang w:val="ro-MD"/>
              </w:rPr>
              <w:t>_______________________________________</w:t>
            </w:r>
          </w:p>
          <w:p w14:paraId="596C5BAC" w14:textId="77777777" w:rsidR="000B3F0B" w:rsidRPr="005312E4" w:rsidRDefault="000B3F0B" w:rsidP="00D009A9">
            <w:pPr>
              <w:tabs>
                <w:tab w:val="right" w:pos="6000"/>
                <w:tab w:val="right" w:pos="9360"/>
              </w:tabs>
              <w:spacing w:line="360" w:lineRule="auto"/>
              <w:ind w:right="3574" w:firstLine="1134"/>
              <w:jc w:val="center"/>
              <w:rPr>
                <w:iCs/>
                <w:sz w:val="18"/>
                <w:szCs w:val="18"/>
                <w:lang w:val="ro-MD"/>
              </w:rPr>
            </w:pPr>
            <w:r w:rsidRPr="005312E4">
              <w:rPr>
                <w:i/>
                <w:iCs/>
                <w:sz w:val="18"/>
                <w:szCs w:val="18"/>
                <w:lang w:val="ro-MD"/>
              </w:rPr>
              <w:t>[introduceţi numele complet al autorităţii contractante]</w:t>
            </w:r>
          </w:p>
          <w:p w14:paraId="2D05B372" w14:textId="77777777" w:rsidR="000B3F0B" w:rsidRPr="005312E4" w:rsidRDefault="000B3F0B" w:rsidP="00D009A9">
            <w:pPr>
              <w:tabs>
                <w:tab w:val="right" w:pos="6000"/>
                <w:tab w:val="right" w:pos="9360"/>
              </w:tabs>
              <w:spacing w:line="360" w:lineRule="auto"/>
              <w:ind w:right="660"/>
              <w:jc w:val="both"/>
              <w:rPr>
                <w:lang w:val="ro-MD"/>
              </w:rPr>
            </w:pPr>
          </w:p>
          <w:p w14:paraId="4EC1EDB6" w14:textId="77777777" w:rsidR="000B3F0B" w:rsidRPr="005312E4" w:rsidRDefault="000B3F0B" w:rsidP="00D009A9">
            <w:pPr>
              <w:jc w:val="center"/>
              <w:rPr>
                <w:b/>
                <w:bCs/>
                <w:sz w:val="28"/>
                <w:szCs w:val="28"/>
                <w:lang w:val="ro-MD"/>
              </w:rPr>
            </w:pPr>
            <w:bookmarkStart w:id="9" w:name="_Hlk77771126"/>
            <w:r w:rsidRPr="005312E4">
              <w:rPr>
                <w:b/>
                <w:bCs/>
                <w:sz w:val="28"/>
                <w:szCs w:val="28"/>
                <w:lang w:val="ro-MD"/>
              </w:rPr>
              <w:t>GARANŢIA DE BUNĂ EXECUŢIE</w:t>
            </w:r>
            <w:bookmarkEnd w:id="9"/>
          </w:p>
          <w:p w14:paraId="00C93C08" w14:textId="77777777" w:rsidR="000B3F0B" w:rsidRPr="005312E4" w:rsidRDefault="000B3F0B" w:rsidP="00D009A9">
            <w:pPr>
              <w:jc w:val="center"/>
              <w:rPr>
                <w:i/>
                <w:iCs/>
                <w:sz w:val="28"/>
                <w:szCs w:val="28"/>
                <w:lang w:val="ro-MD"/>
              </w:rPr>
            </w:pPr>
            <w:r w:rsidRPr="005312E4">
              <w:rPr>
                <w:b/>
                <w:bCs/>
                <w:sz w:val="28"/>
                <w:szCs w:val="28"/>
                <w:lang w:val="ro-MD"/>
              </w:rPr>
              <w:t xml:space="preserve">Nr. </w:t>
            </w:r>
            <w:r w:rsidRPr="005312E4">
              <w:rPr>
                <w:i/>
                <w:iCs/>
                <w:sz w:val="28"/>
                <w:szCs w:val="28"/>
                <w:lang w:val="ro-MD"/>
              </w:rPr>
              <w:t>_______________</w:t>
            </w:r>
          </w:p>
          <w:p w14:paraId="4310BB60" w14:textId="77777777" w:rsidR="000B3F0B" w:rsidRPr="005312E4" w:rsidRDefault="000B3F0B" w:rsidP="00D009A9">
            <w:pPr>
              <w:ind w:firstLine="720"/>
              <w:jc w:val="both"/>
              <w:rPr>
                <w:lang w:val="ro-MD"/>
              </w:rPr>
            </w:pPr>
          </w:p>
          <w:p w14:paraId="73F11BC1" w14:textId="77777777" w:rsidR="000B3F0B" w:rsidRPr="005312E4" w:rsidRDefault="000B3F0B" w:rsidP="00D009A9">
            <w:pPr>
              <w:jc w:val="both"/>
              <w:rPr>
                <w:lang w:val="ro-MD"/>
              </w:rPr>
            </w:pPr>
            <w:r w:rsidRPr="005312E4">
              <w:rPr>
                <w:lang w:val="ro-MD"/>
              </w:rPr>
              <w:t xml:space="preserve">Noi, </w:t>
            </w:r>
            <w:r w:rsidRPr="005312E4">
              <w:rPr>
                <w:i/>
                <w:iCs/>
                <w:lang w:val="ro-MD"/>
              </w:rPr>
              <w:t>[introduceţi numele legal şi adresa băncii],</w:t>
            </w:r>
            <w:r w:rsidRPr="005312E4">
              <w:rPr>
                <w:lang w:val="ro-MD"/>
              </w:rPr>
              <w:t xml:space="preserve"> am fost informaţi că firmei </w:t>
            </w:r>
            <w:r w:rsidRPr="005312E4">
              <w:rPr>
                <w:i/>
                <w:iCs/>
                <w:lang w:val="ro-MD"/>
              </w:rPr>
              <w:t>[introduceţi numele deplin al Furnizorului/Prestatorului]</w:t>
            </w:r>
            <w:r w:rsidRPr="005312E4">
              <w:rPr>
                <w:lang w:val="ro-MD"/>
              </w:rPr>
              <w:t xml:space="preserve"> (numit în continuare „Furnizor/Prestator”) i-a fost adjudecat Contractul de achiziție  publică de livrare/prestare ______________ [</w:t>
            </w:r>
            <w:r w:rsidRPr="005312E4">
              <w:rPr>
                <w:i/>
                <w:lang w:val="ro-MD"/>
              </w:rPr>
              <w:t>obiectul achiziţiei,</w:t>
            </w:r>
            <w:r w:rsidRPr="005312E4">
              <w:rPr>
                <w:i/>
                <w:iCs/>
                <w:lang w:val="ro-MD"/>
              </w:rPr>
              <w:t xml:space="preserve"> descrieţi bunurile/serviciile</w:t>
            </w:r>
            <w:r w:rsidRPr="005312E4">
              <w:rPr>
                <w:lang w:val="ro-MD"/>
              </w:rPr>
              <w:t>] conform anunțului/invitaţiei la procedura de achiziție nr. din _________. 20_ [</w:t>
            </w:r>
            <w:r w:rsidRPr="005312E4">
              <w:rPr>
                <w:i/>
                <w:lang w:val="ro-MD"/>
              </w:rPr>
              <w:t>numărul şi data procedurii de achiziție</w:t>
            </w:r>
            <w:r w:rsidRPr="005312E4">
              <w:rPr>
                <w:lang w:val="ro-MD"/>
              </w:rPr>
              <w:t xml:space="preserve">] (numit în continuare „Contract”). </w:t>
            </w:r>
          </w:p>
          <w:p w14:paraId="03C2A42B" w14:textId="77777777" w:rsidR="000B3F0B" w:rsidRPr="005312E4" w:rsidRDefault="000B3F0B" w:rsidP="00D009A9">
            <w:pPr>
              <w:jc w:val="both"/>
              <w:rPr>
                <w:lang w:val="ro-MD"/>
              </w:rPr>
            </w:pPr>
          </w:p>
          <w:p w14:paraId="5D20AC35" w14:textId="77777777" w:rsidR="000B3F0B" w:rsidRPr="005312E4" w:rsidRDefault="000B3F0B" w:rsidP="00D009A9">
            <w:pPr>
              <w:jc w:val="both"/>
              <w:rPr>
                <w:lang w:val="ro-MD"/>
              </w:rPr>
            </w:pPr>
            <w:r w:rsidRPr="005312E4">
              <w:rPr>
                <w:lang w:val="ro-MD"/>
              </w:rPr>
              <w:t>Prin urmare, noi înţelegem că Furnizorul/Prestatorul trebuie să depună o Garanţie de bună execuţie în conformitate cu prevederile documentației de atribuire.</w:t>
            </w:r>
          </w:p>
          <w:p w14:paraId="497B5BFF" w14:textId="77777777" w:rsidR="000B3F0B" w:rsidRPr="005312E4" w:rsidRDefault="000B3F0B" w:rsidP="00D009A9">
            <w:pPr>
              <w:jc w:val="both"/>
              <w:rPr>
                <w:lang w:val="ro-MD"/>
              </w:rPr>
            </w:pPr>
          </w:p>
          <w:p w14:paraId="1C853150" w14:textId="77777777" w:rsidR="000B3F0B" w:rsidRPr="005312E4" w:rsidRDefault="000B3F0B" w:rsidP="00D009A9">
            <w:pPr>
              <w:jc w:val="both"/>
              <w:rPr>
                <w:lang w:val="ro-MD"/>
              </w:rPr>
            </w:pPr>
            <w:r w:rsidRPr="005312E4">
              <w:rPr>
                <w:lang w:val="ro-MD"/>
              </w:rPr>
              <w:t xml:space="preserve">În urma solicitării Furnizorul/Prestatorului, noi, prin prezenta, ne angajăm irevocabil să vă plătim orice sumă(e) ce nu depăşeşte </w:t>
            </w:r>
            <w:r w:rsidRPr="005312E4">
              <w:rPr>
                <w:i/>
                <w:iCs/>
                <w:lang w:val="ro-MD"/>
              </w:rPr>
              <w:t xml:space="preserve">[introduceţi suma(ele) în cifre şi cuvinte] </w:t>
            </w:r>
            <w:r w:rsidRPr="005312E4">
              <w:rPr>
                <w:iCs/>
                <w:lang w:val="ro-MD"/>
              </w:rPr>
              <w:t>la primirea primei cereri în scris din partea Dvs., prin care declaraţi că Furnizorul/</w:t>
            </w:r>
            <w:r w:rsidRPr="005312E4">
              <w:rPr>
                <w:lang w:val="ro-MD"/>
              </w:rPr>
              <w:t>Prestatorul</w:t>
            </w:r>
            <w:r w:rsidRPr="005312E4">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rPr>
                <w:lang w:val="ro-MD"/>
              </w:rPr>
              <w:t>.</w:t>
            </w:r>
          </w:p>
          <w:p w14:paraId="3CC17E37" w14:textId="77777777" w:rsidR="000B3F0B" w:rsidRPr="005312E4" w:rsidRDefault="000B3F0B" w:rsidP="00D009A9">
            <w:pPr>
              <w:jc w:val="both"/>
              <w:rPr>
                <w:lang w:val="ro-MD"/>
              </w:rPr>
            </w:pPr>
          </w:p>
          <w:p w14:paraId="6613C7A4" w14:textId="77777777" w:rsidR="000B3F0B" w:rsidRPr="005312E4" w:rsidRDefault="000B3F0B" w:rsidP="00D009A9">
            <w:pPr>
              <w:jc w:val="both"/>
              <w:rPr>
                <w:lang w:val="ro-MD"/>
              </w:rPr>
            </w:pPr>
            <w:r w:rsidRPr="005312E4">
              <w:rPr>
                <w:lang w:val="ro-MD"/>
              </w:rPr>
              <w:t xml:space="preserve">Această Garanţie va expira nu mai tîrziu de </w:t>
            </w:r>
            <w:r w:rsidRPr="005312E4">
              <w:rPr>
                <w:i/>
                <w:iCs/>
                <w:lang w:val="ro-MD"/>
              </w:rPr>
              <w:t>[introduceţi numărul]</w:t>
            </w:r>
            <w:r w:rsidRPr="005312E4">
              <w:rPr>
                <w:lang w:val="ro-MD"/>
              </w:rPr>
              <w:t xml:space="preserve"> de la data de </w:t>
            </w:r>
            <w:r w:rsidRPr="005312E4">
              <w:rPr>
                <w:i/>
                <w:iCs/>
                <w:lang w:val="ro-MD"/>
              </w:rPr>
              <w:t>[introduceţi luna][introduceţi anul]</w:t>
            </w:r>
            <w:r w:rsidRPr="005312E4">
              <w:rPr>
                <w:lang w:val="ro-MD"/>
              </w:rPr>
              <w:t xml:space="preserve">, şi orice cerere de plată ce ţine de aceasta trebuie recepţionată de către noi la oficiu pînă la această dată inclusiv. </w:t>
            </w:r>
          </w:p>
          <w:p w14:paraId="1FDEB93E" w14:textId="77777777" w:rsidR="000B3F0B" w:rsidRPr="005312E4" w:rsidRDefault="000B3F0B" w:rsidP="00D009A9">
            <w:pPr>
              <w:tabs>
                <w:tab w:val="left" w:pos="3175"/>
              </w:tabs>
              <w:ind w:firstLine="720"/>
              <w:jc w:val="both"/>
              <w:rPr>
                <w:i/>
                <w:iCs/>
                <w:lang w:val="ro-MD"/>
              </w:rPr>
            </w:pPr>
          </w:p>
          <w:p w14:paraId="0E1A240A" w14:textId="63407F35" w:rsidR="000B3F0B" w:rsidRPr="005312E4" w:rsidRDefault="000B3F0B" w:rsidP="00D009A9">
            <w:pPr>
              <w:tabs>
                <w:tab w:val="left" w:pos="3175"/>
              </w:tabs>
              <w:jc w:val="both"/>
              <w:rPr>
                <w:i/>
                <w:lang w:val="ro-MD"/>
              </w:rPr>
            </w:pPr>
            <w:r w:rsidRPr="005312E4">
              <w:rPr>
                <w:i/>
                <w:lang w:val="ro-MD"/>
              </w:rPr>
              <w:t>[semnăturile reprezentanţilor autorizaţi ai băncii şi ai Furnizorului/Prestatorului]</w:t>
            </w:r>
          </w:p>
          <w:p w14:paraId="1BE53C65" w14:textId="77777777" w:rsidR="000B3F0B" w:rsidRPr="005312E4" w:rsidRDefault="000B3F0B" w:rsidP="00D009A9">
            <w:pPr>
              <w:tabs>
                <w:tab w:val="left" w:pos="3175"/>
              </w:tabs>
              <w:jc w:val="both"/>
              <w:rPr>
                <w:i/>
                <w:lang w:val="ro-MD"/>
              </w:rPr>
            </w:pPr>
          </w:p>
          <w:p w14:paraId="444AC156" w14:textId="77777777" w:rsidR="000B3F0B" w:rsidRPr="005312E4" w:rsidRDefault="000B3F0B" w:rsidP="00D009A9">
            <w:pPr>
              <w:spacing w:line="360" w:lineRule="auto"/>
              <w:jc w:val="both"/>
              <w:rPr>
                <w:lang w:val="ro-MD"/>
              </w:rPr>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310"/>
        <w:gridCol w:w="1363"/>
        <w:gridCol w:w="971"/>
        <w:gridCol w:w="1134"/>
        <w:gridCol w:w="4678"/>
        <w:gridCol w:w="3419"/>
        <w:gridCol w:w="1477"/>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75010E15"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84388F" w:rsidRPr="0084388F">
              <w:rPr>
                <w:bCs/>
                <w:i/>
                <w:iCs/>
                <w:lang w:val="ro-MD"/>
              </w:rPr>
              <w:t>Ventiloconvectoare, inclusiv servicii de montare</w:t>
            </w:r>
            <w:r w:rsidR="0084388F">
              <w:rPr>
                <w:b/>
                <w:lang w:val="ro-MD"/>
              </w:rPr>
              <w:t xml:space="preserve"> </w:t>
            </w:r>
            <w:r w:rsidR="0084388F" w:rsidRPr="0084388F">
              <w:rPr>
                <w:bCs/>
                <w:i/>
                <w:iCs/>
                <w:lang w:val="ro-MD"/>
              </w:rPr>
              <w:t>a acestora</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84388F">
        <w:tc>
          <w:tcPr>
            <w:tcW w:w="2310"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7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678"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419"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84388F">
        <w:tc>
          <w:tcPr>
            <w:tcW w:w="2310"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71"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678"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3419"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77"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C551AE" w14:paraId="7F826969" w14:textId="77777777" w:rsidTr="0084388F">
        <w:tc>
          <w:tcPr>
            <w:tcW w:w="2310"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971" w:type="dxa"/>
            <w:shd w:val="clear" w:color="auto" w:fill="FFFFFF" w:themeFill="background1"/>
          </w:tcPr>
          <w:p w14:paraId="16F2CDC1" w14:textId="77777777" w:rsidR="003A5A71" w:rsidRPr="00332ECF" w:rsidRDefault="003A5A71" w:rsidP="00060592">
            <w:pPr>
              <w:rPr>
                <w:b/>
                <w:bCs/>
                <w:noProof w:val="0"/>
                <w:lang w:val="en-US"/>
              </w:rPr>
            </w:pPr>
          </w:p>
        </w:tc>
        <w:tc>
          <w:tcPr>
            <w:tcW w:w="1134" w:type="dxa"/>
            <w:shd w:val="clear" w:color="auto" w:fill="FFFFFF" w:themeFill="background1"/>
          </w:tcPr>
          <w:p w14:paraId="7BCC295F" w14:textId="77777777" w:rsidR="003A5A71" w:rsidRPr="00332ECF" w:rsidRDefault="003A5A71" w:rsidP="00060592">
            <w:pPr>
              <w:rPr>
                <w:b/>
                <w:bCs/>
                <w:noProof w:val="0"/>
                <w:lang w:val="en-US"/>
              </w:rPr>
            </w:pPr>
          </w:p>
        </w:tc>
        <w:tc>
          <w:tcPr>
            <w:tcW w:w="4678" w:type="dxa"/>
            <w:shd w:val="clear" w:color="auto" w:fill="FFFFFF" w:themeFill="background1"/>
          </w:tcPr>
          <w:p w14:paraId="625C0D8E" w14:textId="77777777" w:rsidR="003A5A71" w:rsidRPr="00332ECF" w:rsidRDefault="003A5A71" w:rsidP="00060592">
            <w:pPr>
              <w:rPr>
                <w:b/>
                <w:bCs/>
                <w:noProof w:val="0"/>
                <w:lang w:val="en-US"/>
              </w:rPr>
            </w:pPr>
          </w:p>
        </w:tc>
        <w:tc>
          <w:tcPr>
            <w:tcW w:w="3419" w:type="dxa"/>
            <w:shd w:val="clear" w:color="auto" w:fill="FFFFFF" w:themeFill="background1"/>
          </w:tcPr>
          <w:p w14:paraId="0080FE18" w14:textId="77777777" w:rsidR="003A5A71" w:rsidRPr="00332ECF" w:rsidRDefault="003A5A71" w:rsidP="00060592">
            <w:pPr>
              <w:rPr>
                <w:b/>
                <w:bCs/>
                <w:noProof w:val="0"/>
                <w:lang w:val="en-US"/>
              </w:rPr>
            </w:pPr>
          </w:p>
        </w:tc>
        <w:tc>
          <w:tcPr>
            <w:tcW w:w="1477" w:type="dxa"/>
            <w:shd w:val="clear" w:color="auto" w:fill="FFFFFF" w:themeFill="background1"/>
          </w:tcPr>
          <w:p w14:paraId="6FA09BB5" w14:textId="77777777" w:rsidR="003A5A71" w:rsidRPr="00332ECF" w:rsidRDefault="003A5A71" w:rsidP="00060592">
            <w:pPr>
              <w:rPr>
                <w:b/>
                <w:bCs/>
                <w:noProof w:val="0"/>
                <w:lang w:val="en-US"/>
              </w:rPr>
            </w:pPr>
          </w:p>
        </w:tc>
      </w:tr>
      <w:tr w:rsidR="0084388F" w14:paraId="0DB6DFAD" w14:textId="77777777" w:rsidTr="0084388F">
        <w:trPr>
          <w:trHeight w:val="203"/>
        </w:trPr>
        <w:tc>
          <w:tcPr>
            <w:tcW w:w="2310" w:type="dxa"/>
            <w:shd w:val="clear" w:color="auto" w:fill="FFFFFF" w:themeFill="background1"/>
            <w:vAlign w:val="center"/>
          </w:tcPr>
          <w:p w14:paraId="53B90AE1" w14:textId="77777777" w:rsidR="0084388F" w:rsidRDefault="0084388F" w:rsidP="0084388F">
            <w:pPr>
              <w:jc w:val="center"/>
              <w:rPr>
                <w:b/>
                <w:bCs/>
                <w:lang w:eastAsia="ro-RO"/>
              </w:rPr>
            </w:pPr>
            <w:r w:rsidRPr="00A44D23">
              <w:rPr>
                <w:b/>
                <w:bCs/>
                <w:lang w:eastAsia="ro-RO"/>
              </w:rPr>
              <w:t>Lotul nr. 1</w:t>
            </w:r>
          </w:p>
          <w:p w14:paraId="7CE34B67" w14:textId="4028A8B2" w:rsidR="00E40F9A" w:rsidRDefault="0084388F" w:rsidP="00E40F9A">
            <w:pPr>
              <w:jc w:val="center"/>
              <w:rPr>
                <w:b/>
                <w:bCs/>
                <w:noProof w:val="0"/>
                <w:lang w:val="en-US"/>
              </w:rPr>
            </w:pPr>
            <w:r>
              <w:rPr>
                <w:lang w:eastAsia="ro-RO"/>
              </w:rPr>
              <w:t xml:space="preserve">Ventiloconvectoare hibride pentru răcire și încălzire </w:t>
            </w:r>
          </w:p>
          <w:p w14:paraId="72567C5B" w14:textId="3E1E5968" w:rsidR="0084388F" w:rsidRDefault="0084388F" w:rsidP="0084388F">
            <w:pPr>
              <w:jc w:val="center"/>
              <w:rPr>
                <w:b/>
                <w:bCs/>
                <w:noProof w:val="0"/>
                <w:lang w:val="en-US"/>
              </w:rPr>
            </w:pPr>
          </w:p>
        </w:tc>
        <w:tc>
          <w:tcPr>
            <w:tcW w:w="1363" w:type="dxa"/>
            <w:shd w:val="clear" w:color="auto" w:fill="FFFFFF" w:themeFill="background1"/>
          </w:tcPr>
          <w:p w14:paraId="7AED9C4D" w14:textId="77777777" w:rsidR="0084388F" w:rsidRPr="00332ECF" w:rsidRDefault="0084388F" w:rsidP="0084388F">
            <w:pPr>
              <w:rPr>
                <w:b/>
                <w:bCs/>
                <w:noProof w:val="0"/>
                <w:lang w:val="en-US"/>
              </w:rPr>
            </w:pPr>
          </w:p>
        </w:tc>
        <w:tc>
          <w:tcPr>
            <w:tcW w:w="971" w:type="dxa"/>
            <w:shd w:val="clear" w:color="auto" w:fill="FFFFFF" w:themeFill="background1"/>
          </w:tcPr>
          <w:p w14:paraId="08922FE2" w14:textId="77777777" w:rsidR="0084388F" w:rsidRPr="00332ECF" w:rsidRDefault="0084388F" w:rsidP="0084388F">
            <w:pPr>
              <w:rPr>
                <w:b/>
                <w:bCs/>
                <w:noProof w:val="0"/>
                <w:lang w:val="en-US"/>
              </w:rPr>
            </w:pPr>
          </w:p>
        </w:tc>
        <w:tc>
          <w:tcPr>
            <w:tcW w:w="1134" w:type="dxa"/>
            <w:shd w:val="clear" w:color="auto" w:fill="FFFFFF" w:themeFill="background1"/>
          </w:tcPr>
          <w:p w14:paraId="6B43B8F5" w14:textId="77777777" w:rsidR="0084388F" w:rsidRPr="00332ECF" w:rsidRDefault="0084388F" w:rsidP="0084388F">
            <w:pPr>
              <w:rPr>
                <w:b/>
                <w:bCs/>
                <w:noProof w:val="0"/>
                <w:lang w:val="en-US"/>
              </w:rPr>
            </w:pPr>
          </w:p>
        </w:tc>
        <w:tc>
          <w:tcPr>
            <w:tcW w:w="4678" w:type="dxa"/>
            <w:shd w:val="clear" w:color="auto" w:fill="FFFFFF" w:themeFill="background1"/>
            <w:vAlign w:val="center"/>
          </w:tcPr>
          <w:p w14:paraId="18F9A555" w14:textId="77777777" w:rsidR="0084388F" w:rsidRDefault="0084388F" w:rsidP="0084388F">
            <w:pPr>
              <w:rPr>
                <w:bCs/>
                <w:iCs/>
                <w:lang w:val="en-US"/>
              </w:rPr>
            </w:pPr>
            <w:r w:rsidRPr="00C84149">
              <w:rPr>
                <w:b/>
                <w:iCs/>
                <w:lang w:val="ro-MD" w:bidi="en-US"/>
              </w:rPr>
              <w:t>Tip ventiloconvectoare</w:t>
            </w:r>
            <w:r>
              <w:rPr>
                <w:bCs/>
                <w:iCs/>
                <w:lang w:val="ro-MD" w:bidi="en-US"/>
              </w:rPr>
              <w:t>:</w:t>
            </w:r>
            <w:r w:rsidRPr="003C2890">
              <w:rPr>
                <w:bCs/>
                <w:iCs/>
                <w:lang w:val="en-US"/>
              </w:rPr>
              <w:t xml:space="preserve">       </w:t>
            </w:r>
          </w:p>
          <w:p w14:paraId="3C486BEC" w14:textId="77777777" w:rsidR="0084388F" w:rsidRPr="003C2890" w:rsidRDefault="0084388F" w:rsidP="0084388F">
            <w:pPr>
              <w:rPr>
                <w:bCs/>
                <w:iCs/>
                <w:lang w:val="en-US"/>
              </w:rPr>
            </w:pPr>
            <w:r w:rsidRPr="003C2890">
              <w:rPr>
                <w:bCs/>
                <w:iCs/>
                <w:lang w:val="en-US"/>
              </w:rPr>
              <w:t>- de pardoseală</w:t>
            </w:r>
            <w:r>
              <w:rPr>
                <w:bCs/>
                <w:iCs/>
                <w:lang w:val="en-US"/>
              </w:rPr>
              <w:t xml:space="preserve"> </w:t>
            </w:r>
            <w:r w:rsidRPr="003C2890">
              <w:rPr>
                <w:bCs/>
                <w:iCs/>
                <w:lang w:val="en-US"/>
              </w:rPr>
              <w:t>(de podea)</w:t>
            </w:r>
            <w:r>
              <w:rPr>
                <w:bCs/>
                <w:iCs/>
                <w:lang w:val="en-US"/>
              </w:rPr>
              <w:t>,</w:t>
            </w:r>
            <w:r w:rsidRPr="003C2890">
              <w:rPr>
                <w:bCs/>
                <w:iCs/>
                <w:lang w:val="en-US"/>
              </w:rPr>
              <w:t xml:space="preserve">     </w:t>
            </w:r>
          </w:p>
          <w:p w14:paraId="4160FF7F" w14:textId="77777777" w:rsidR="0084388F" w:rsidRPr="003C2890" w:rsidRDefault="0084388F" w:rsidP="0084388F">
            <w:pPr>
              <w:rPr>
                <w:bCs/>
                <w:iCs/>
                <w:lang w:val="en-US"/>
              </w:rPr>
            </w:pPr>
            <w:r w:rsidRPr="003C2890">
              <w:rPr>
                <w:bCs/>
                <w:iCs/>
                <w:lang w:val="en-US"/>
              </w:rPr>
              <w:t>- cu 2 racorduri</w:t>
            </w:r>
            <w:r>
              <w:rPr>
                <w:bCs/>
                <w:iCs/>
                <w:lang w:val="en-US"/>
              </w:rPr>
              <w:t xml:space="preserve"> </w:t>
            </w:r>
            <w:r w:rsidRPr="003C2890">
              <w:rPr>
                <w:bCs/>
                <w:iCs/>
                <w:lang w:val="en-US"/>
              </w:rPr>
              <w:t>(țevi)</w:t>
            </w:r>
            <w:r>
              <w:rPr>
                <w:bCs/>
                <w:iCs/>
                <w:lang w:val="en-US"/>
              </w:rPr>
              <w:t>.</w:t>
            </w:r>
            <w:r w:rsidRPr="003C2890">
              <w:rPr>
                <w:bCs/>
                <w:iCs/>
                <w:lang w:val="en-US"/>
              </w:rPr>
              <w:t xml:space="preserve">          </w:t>
            </w:r>
          </w:p>
          <w:p w14:paraId="41367EE8" w14:textId="77777777" w:rsidR="0084388F" w:rsidRDefault="0084388F" w:rsidP="0084388F">
            <w:pPr>
              <w:rPr>
                <w:bCs/>
                <w:iCs/>
                <w:lang w:val="en-US"/>
              </w:rPr>
            </w:pPr>
            <w:r w:rsidRPr="0002041F">
              <w:rPr>
                <w:b/>
                <w:iCs/>
                <w:lang w:val="en-US"/>
              </w:rPr>
              <w:t>Caracteristici ventiloconvectoare</w:t>
            </w:r>
            <w:r>
              <w:rPr>
                <w:bCs/>
                <w:iCs/>
                <w:lang w:val="en-US"/>
              </w:rPr>
              <w:t>:</w:t>
            </w:r>
          </w:p>
          <w:p w14:paraId="62AF66F7" w14:textId="77777777" w:rsidR="0084388F" w:rsidRPr="003C2890" w:rsidRDefault="0084388F" w:rsidP="0084388F">
            <w:pPr>
              <w:rPr>
                <w:bCs/>
                <w:iCs/>
                <w:lang w:val="en-US"/>
              </w:rPr>
            </w:pPr>
            <w:r>
              <w:rPr>
                <w:bCs/>
                <w:iCs/>
                <w:lang w:val="en-US"/>
              </w:rPr>
              <w:t xml:space="preserve">- </w:t>
            </w:r>
            <w:r w:rsidRPr="003C2890">
              <w:rPr>
                <w:bCs/>
                <w:iCs/>
                <w:lang w:val="en-US"/>
              </w:rPr>
              <w:t>carcasate cu mase plastice de culoare albă</w:t>
            </w:r>
            <w:r>
              <w:rPr>
                <w:bCs/>
                <w:iCs/>
                <w:lang w:val="en-US"/>
              </w:rPr>
              <w:t>,</w:t>
            </w:r>
            <w:r w:rsidRPr="003C2890">
              <w:rPr>
                <w:bCs/>
                <w:iCs/>
                <w:lang w:val="en-US"/>
              </w:rPr>
              <w:t xml:space="preserve">                            </w:t>
            </w:r>
          </w:p>
          <w:p w14:paraId="7E0E0604" w14:textId="77777777" w:rsidR="0084388F" w:rsidRPr="003C2890" w:rsidRDefault="0084388F" w:rsidP="0084388F">
            <w:pPr>
              <w:rPr>
                <w:bCs/>
                <w:iCs/>
                <w:lang w:val="en-US"/>
              </w:rPr>
            </w:pPr>
            <w:r w:rsidRPr="003C2890">
              <w:rPr>
                <w:bCs/>
                <w:iCs/>
                <w:lang w:val="en-US"/>
              </w:rPr>
              <w:t>- cu aspirație frontală</w:t>
            </w:r>
            <w:r>
              <w:rPr>
                <w:bCs/>
                <w:iCs/>
                <w:lang w:val="en-US"/>
              </w:rPr>
              <w:t>,</w:t>
            </w:r>
            <w:r w:rsidRPr="003C2890">
              <w:rPr>
                <w:bCs/>
                <w:iCs/>
                <w:lang w:val="en-US"/>
              </w:rPr>
              <w:t xml:space="preserve">             </w:t>
            </w:r>
          </w:p>
          <w:p w14:paraId="7B09C40E" w14:textId="77777777" w:rsidR="0084388F" w:rsidRDefault="0084388F" w:rsidP="0084388F">
            <w:pPr>
              <w:rPr>
                <w:bCs/>
                <w:iCs/>
                <w:lang w:val="en-US"/>
              </w:rPr>
            </w:pPr>
            <w:r w:rsidRPr="003C2890">
              <w:rPr>
                <w:bCs/>
                <w:iCs/>
                <w:lang w:val="en-US"/>
              </w:rPr>
              <w:t>- cu ventilatoare centrifugale</w:t>
            </w:r>
            <w:r>
              <w:rPr>
                <w:bCs/>
                <w:iCs/>
                <w:lang w:val="en-US"/>
              </w:rPr>
              <w:t>,</w:t>
            </w:r>
            <w:r w:rsidRPr="003C2890">
              <w:rPr>
                <w:bCs/>
                <w:iCs/>
                <w:lang w:val="en-US"/>
              </w:rPr>
              <w:t xml:space="preserve">     </w:t>
            </w:r>
          </w:p>
          <w:p w14:paraId="40B34FFC" w14:textId="77777777" w:rsidR="0084388F" w:rsidRDefault="0084388F" w:rsidP="0084388F">
            <w:pPr>
              <w:rPr>
                <w:bCs/>
                <w:iCs/>
                <w:lang w:val="en-US"/>
              </w:rPr>
            </w:pPr>
            <w:r w:rsidRPr="003C2890">
              <w:rPr>
                <w:bCs/>
                <w:iCs/>
                <w:lang w:val="en-US"/>
              </w:rPr>
              <w:t>- fără reglator de temperatură</w:t>
            </w:r>
            <w:r>
              <w:rPr>
                <w:bCs/>
                <w:iCs/>
                <w:lang w:val="en-US"/>
              </w:rPr>
              <w:t>.</w:t>
            </w:r>
            <w:r w:rsidRPr="003C2890">
              <w:rPr>
                <w:bCs/>
                <w:iCs/>
                <w:lang w:val="en-US"/>
              </w:rPr>
              <w:t xml:space="preserve"> </w:t>
            </w:r>
          </w:p>
          <w:p w14:paraId="3A105CF9" w14:textId="77777777" w:rsidR="0084388F" w:rsidRPr="003C2890" w:rsidRDefault="0084388F" w:rsidP="0084388F">
            <w:pPr>
              <w:rPr>
                <w:bCs/>
                <w:iCs/>
                <w:lang w:val="en-US"/>
              </w:rPr>
            </w:pPr>
            <w:r w:rsidRPr="0002041F">
              <w:rPr>
                <w:b/>
                <w:iCs/>
                <w:lang w:val="en-US" w:bidi="en-US"/>
              </w:rPr>
              <w:t>Dotare ventiloconvectoare</w:t>
            </w:r>
            <w:r>
              <w:rPr>
                <w:bCs/>
                <w:iCs/>
                <w:lang w:val="en-US" w:bidi="en-US"/>
              </w:rPr>
              <w:t>:</w:t>
            </w:r>
            <w:r w:rsidRPr="003C2890">
              <w:rPr>
                <w:bCs/>
                <w:iCs/>
                <w:lang w:val="en-US"/>
              </w:rPr>
              <w:t xml:space="preserve"> filtre de aer și variatoare de turație în minim  3 trepte a</w:t>
            </w:r>
            <w:r>
              <w:rPr>
                <w:bCs/>
                <w:iCs/>
                <w:lang w:val="en-US"/>
              </w:rPr>
              <w:t>le</w:t>
            </w:r>
            <w:r w:rsidRPr="003C2890">
              <w:rPr>
                <w:bCs/>
                <w:iCs/>
                <w:lang w:val="en-US"/>
              </w:rPr>
              <w:t xml:space="preserve"> ventilatorului                     </w:t>
            </w:r>
          </w:p>
          <w:p w14:paraId="20CBA1EA" w14:textId="77777777" w:rsidR="0084388F" w:rsidRDefault="0084388F" w:rsidP="0084388F">
            <w:pPr>
              <w:rPr>
                <w:bCs/>
                <w:iCs/>
                <w:lang w:val="en-US"/>
              </w:rPr>
            </w:pPr>
            <w:r w:rsidRPr="004977BE">
              <w:rPr>
                <w:b/>
                <w:iCs/>
                <w:lang w:val="en-US"/>
              </w:rPr>
              <w:t>Panou de control (comandă)</w:t>
            </w:r>
            <w:r>
              <w:rPr>
                <w:bCs/>
                <w:iCs/>
                <w:lang w:val="en-US"/>
              </w:rPr>
              <w:t>: situat</w:t>
            </w:r>
            <w:r w:rsidRPr="003C2890">
              <w:rPr>
                <w:bCs/>
                <w:iCs/>
                <w:lang w:val="en-US"/>
              </w:rPr>
              <w:t xml:space="preserve"> pe v</w:t>
            </w:r>
            <w:r w:rsidRPr="003C2890">
              <w:rPr>
                <w:bCs/>
                <w:iCs/>
                <w:lang w:val="ro-MD" w:bidi="en-US"/>
              </w:rPr>
              <w:t>entiloconvector</w:t>
            </w:r>
            <w:r w:rsidRPr="003C2890">
              <w:rPr>
                <w:bCs/>
                <w:iCs/>
                <w:lang w:val="en-US"/>
              </w:rPr>
              <w:t xml:space="preserve">                   </w:t>
            </w:r>
          </w:p>
          <w:p w14:paraId="3F0F3F3C" w14:textId="77777777" w:rsidR="0084388F" w:rsidRPr="003C2890" w:rsidRDefault="0084388F" w:rsidP="0084388F">
            <w:pPr>
              <w:rPr>
                <w:bCs/>
                <w:iCs/>
                <w:lang w:bidi="en-US"/>
              </w:rPr>
            </w:pPr>
            <w:r w:rsidRPr="004977BE">
              <w:rPr>
                <w:b/>
                <w:iCs/>
              </w:rPr>
              <w:t xml:space="preserve">Înălțime </w:t>
            </w:r>
            <w:r w:rsidRPr="004977BE">
              <w:rPr>
                <w:b/>
                <w:iCs/>
                <w:lang w:val="ro-MD" w:bidi="en-US"/>
              </w:rPr>
              <w:t>ventiloconvectoar</w:t>
            </w:r>
            <w:r w:rsidRPr="004977BE">
              <w:rPr>
                <w:b/>
                <w:iCs/>
                <w:lang w:bidi="en-US"/>
              </w:rPr>
              <w:t>e</w:t>
            </w:r>
            <w:r>
              <w:rPr>
                <w:bCs/>
                <w:iCs/>
                <w:lang w:bidi="en-US"/>
              </w:rPr>
              <w:t xml:space="preserve">: </w:t>
            </w:r>
            <w:r w:rsidRPr="003C2890">
              <w:rPr>
                <w:bCs/>
                <w:iCs/>
                <w:lang w:bidi="en-US"/>
              </w:rPr>
              <w:t>640</w:t>
            </w:r>
            <w:r>
              <w:rPr>
                <w:bCs/>
                <w:iCs/>
                <w:lang w:bidi="en-US"/>
              </w:rPr>
              <w:t xml:space="preserve"> </w:t>
            </w:r>
            <w:r w:rsidRPr="003C2890">
              <w:rPr>
                <w:bCs/>
                <w:iCs/>
                <w:lang w:bidi="en-US"/>
              </w:rPr>
              <w:t>-</w:t>
            </w:r>
            <w:r>
              <w:rPr>
                <w:bCs/>
                <w:iCs/>
                <w:lang w:bidi="en-US"/>
              </w:rPr>
              <w:t xml:space="preserve"> </w:t>
            </w:r>
            <w:r w:rsidRPr="003C2890">
              <w:rPr>
                <w:bCs/>
                <w:iCs/>
                <w:lang w:bidi="en-US"/>
              </w:rPr>
              <w:t>680 mm</w:t>
            </w:r>
          </w:p>
          <w:p w14:paraId="46F9C799" w14:textId="77777777" w:rsidR="0084388F" w:rsidRDefault="0084388F" w:rsidP="0084388F">
            <w:pPr>
              <w:rPr>
                <w:b/>
                <w:iCs/>
                <w:lang w:bidi="en-US"/>
              </w:rPr>
            </w:pPr>
            <w:r w:rsidRPr="004977BE">
              <w:rPr>
                <w:b/>
                <w:iCs/>
                <w:lang w:bidi="en-US"/>
              </w:rPr>
              <w:t>Puterea frigorifică</w:t>
            </w:r>
            <w:r>
              <w:rPr>
                <w:bCs/>
                <w:iCs/>
                <w:lang w:bidi="en-US"/>
              </w:rPr>
              <w:t xml:space="preserve">: </w:t>
            </w:r>
            <w:r w:rsidRPr="003C2890">
              <w:rPr>
                <w:bCs/>
                <w:iCs/>
                <w:lang w:bidi="en-US"/>
              </w:rPr>
              <w:t xml:space="preserve">2,5 </w:t>
            </w:r>
            <w:r>
              <w:rPr>
                <w:bCs/>
                <w:iCs/>
                <w:lang w:bidi="en-US"/>
              </w:rPr>
              <w:t>-</w:t>
            </w:r>
            <w:r w:rsidRPr="003C2890">
              <w:rPr>
                <w:bCs/>
                <w:iCs/>
                <w:lang w:bidi="en-US"/>
              </w:rPr>
              <w:t xml:space="preserve"> 2,8 kW</w:t>
            </w:r>
          </w:p>
          <w:p w14:paraId="201B7043" w14:textId="776B1A83" w:rsidR="0084388F" w:rsidRPr="0084388F" w:rsidRDefault="0084388F" w:rsidP="0084388F">
            <w:pPr>
              <w:jc w:val="both"/>
              <w:rPr>
                <w:bCs/>
                <w:noProof w:val="0"/>
                <w:lang w:val="en-US"/>
              </w:rPr>
            </w:pPr>
            <w:r w:rsidRPr="0084388F">
              <w:rPr>
                <w:b/>
                <w:iCs/>
                <w:lang w:bidi="en-US"/>
              </w:rPr>
              <w:t>Garanție</w:t>
            </w:r>
            <w:r w:rsidRPr="0084388F">
              <w:rPr>
                <w:bCs/>
                <w:iCs/>
                <w:lang w:bidi="en-US"/>
              </w:rPr>
              <w:t>: minim 24 luni din data montării</w:t>
            </w:r>
          </w:p>
        </w:tc>
        <w:tc>
          <w:tcPr>
            <w:tcW w:w="3419" w:type="dxa"/>
            <w:shd w:val="clear" w:color="auto" w:fill="FFFFFF" w:themeFill="background1"/>
          </w:tcPr>
          <w:p w14:paraId="57AE8B7C" w14:textId="77777777" w:rsidR="0084388F" w:rsidRPr="00332ECF" w:rsidRDefault="0084388F" w:rsidP="0084388F">
            <w:pPr>
              <w:rPr>
                <w:b/>
                <w:bCs/>
                <w:noProof w:val="0"/>
                <w:lang w:val="en-US"/>
              </w:rPr>
            </w:pPr>
          </w:p>
        </w:tc>
        <w:tc>
          <w:tcPr>
            <w:tcW w:w="1477" w:type="dxa"/>
            <w:shd w:val="clear" w:color="auto" w:fill="FFFFFF" w:themeFill="background1"/>
          </w:tcPr>
          <w:p w14:paraId="5E2A0962" w14:textId="77777777" w:rsidR="0084388F" w:rsidRPr="00332ECF" w:rsidRDefault="0084388F" w:rsidP="0084388F">
            <w:pPr>
              <w:rPr>
                <w:b/>
                <w:bCs/>
                <w:noProof w:val="0"/>
                <w:lang w:val="en-US"/>
              </w:rPr>
            </w:pPr>
          </w:p>
        </w:tc>
      </w:tr>
      <w:tr w:rsidR="0084388F" w14:paraId="346F4E76" w14:textId="77777777" w:rsidTr="0084388F">
        <w:tc>
          <w:tcPr>
            <w:tcW w:w="2310" w:type="dxa"/>
            <w:shd w:val="clear" w:color="auto" w:fill="FFFFFF" w:themeFill="background1"/>
            <w:vAlign w:val="center"/>
          </w:tcPr>
          <w:p w14:paraId="444DC93B" w14:textId="69C8B139" w:rsidR="0084388F" w:rsidRDefault="0084388F" w:rsidP="0084388F">
            <w:pPr>
              <w:jc w:val="center"/>
              <w:rPr>
                <w:b/>
                <w:bCs/>
                <w:noProof w:val="0"/>
                <w:lang w:val="en-US"/>
              </w:rPr>
            </w:pPr>
          </w:p>
        </w:tc>
        <w:tc>
          <w:tcPr>
            <w:tcW w:w="1363" w:type="dxa"/>
            <w:shd w:val="clear" w:color="auto" w:fill="FFFFFF" w:themeFill="background1"/>
          </w:tcPr>
          <w:p w14:paraId="772DB73E" w14:textId="77777777" w:rsidR="0084388F" w:rsidRPr="00332ECF" w:rsidRDefault="0084388F" w:rsidP="0084388F">
            <w:pPr>
              <w:rPr>
                <w:b/>
                <w:bCs/>
                <w:noProof w:val="0"/>
                <w:lang w:val="en-US"/>
              </w:rPr>
            </w:pPr>
          </w:p>
        </w:tc>
        <w:tc>
          <w:tcPr>
            <w:tcW w:w="971" w:type="dxa"/>
            <w:shd w:val="clear" w:color="auto" w:fill="FFFFFF" w:themeFill="background1"/>
          </w:tcPr>
          <w:p w14:paraId="2FDBCB6C" w14:textId="77777777" w:rsidR="0084388F" w:rsidRPr="00332ECF" w:rsidRDefault="0084388F" w:rsidP="0084388F">
            <w:pPr>
              <w:rPr>
                <w:b/>
                <w:bCs/>
                <w:noProof w:val="0"/>
                <w:lang w:val="en-US"/>
              </w:rPr>
            </w:pPr>
          </w:p>
        </w:tc>
        <w:tc>
          <w:tcPr>
            <w:tcW w:w="1134" w:type="dxa"/>
            <w:shd w:val="clear" w:color="auto" w:fill="FFFFFF" w:themeFill="background1"/>
          </w:tcPr>
          <w:p w14:paraId="1E17B87E" w14:textId="77777777" w:rsidR="0084388F" w:rsidRPr="00332ECF" w:rsidRDefault="0084388F" w:rsidP="0084388F">
            <w:pPr>
              <w:rPr>
                <w:b/>
                <w:bCs/>
                <w:noProof w:val="0"/>
                <w:lang w:val="en-US"/>
              </w:rPr>
            </w:pPr>
          </w:p>
        </w:tc>
        <w:tc>
          <w:tcPr>
            <w:tcW w:w="4678" w:type="dxa"/>
            <w:shd w:val="clear" w:color="auto" w:fill="FFFFFF" w:themeFill="background1"/>
            <w:vAlign w:val="center"/>
          </w:tcPr>
          <w:p w14:paraId="0F0D6D7A" w14:textId="68FA5960" w:rsidR="0084388F" w:rsidRPr="00B4228B" w:rsidRDefault="0084388F" w:rsidP="0084388F">
            <w:pPr>
              <w:jc w:val="both"/>
              <w:rPr>
                <w:b/>
                <w:bCs/>
                <w:noProof w:val="0"/>
                <w:lang w:val="en-US"/>
              </w:rPr>
            </w:pPr>
          </w:p>
        </w:tc>
        <w:tc>
          <w:tcPr>
            <w:tcW w:w="3419" w:type="dxa"/>
            <w:shd w:val="clear" w:color="auto" w:fill="FFFFFF" w:themeFill="background1"/>
          </w:tcPr>
          <w:p w14:paraId="112DA189" w14:textId="77777777" w:rsidR="0084388F" w:rsidRPr="00332ECF" w:rsidRDefault="0084388F" w:rsidP="0084388F">
            <w:pPr>
              <w:rPr>
                <w:b/>
                <w:bCs/>
                <w:noProof w:val="0"/>
                <w:lang w:val="en-US"/>
              </w:rPr>
            </w:pPr>
          </w:p>
        </w:tc>
        <w:tc>
          <w:tcPr>
            <w:tcW w:w="1477" w:type="dxa"/>
            <w:shd w:val="clear" w:color="auto" w:fill="FFFFFF" w:themeFill="background1"/>
          </w:tcPr>
          <w:p w14:paraId="1E9AD1CC" w14:textId="77777777" w:rsidR="0084388F" w:rsidRPr="00332ECF" w:rsidRDefault="0084388F" w:rsidP="0084388F">
            <w:pPr>
              <w:rPr>
                <w:b/>
                <w:bCs/>
                <w:noProof w:val="0"/>
                <w:lang w:val="en-US"/>
              </w:rPr>
            </w:pPr>
          </w:p>
        </w:tc>
      </w:tr>
      <w:tr w:rsidR="0084388F" w14:paraId="3D3E06B9" w14:textId="77777777" w:rsidTr="0084388F">
        <w:tc>
          <w:tcPr>
            <w:tcW w:w="2310" w:type="dxa"/>
            <w:shd w:val="clear" w:color="auto" w:fill="FFFFFF" w:themeFill="background1"/>
            <w:vAlign w:val="center"/>
          </w:tcPr>
          <w:p w14:paraId="64405B95" w14:textId="77777777" w:rsidR="00C84B9F" w:rsidRDefault="00C84B9F" w:rsidP="00C84B9F">
            <w:pPr>
              <w:jc w:val="center"/>
              <w:rPr>
                <w:b/>
                <w:bCs/>
                <w:lang w:eastAsia="ro-RO"/>
              </w:rPr>
            </w:pPr>
            <w:r w:rsidRPr="00A44D23">
              <w:rPr>
                <w:b/>
                <w:bCs/>
                <w:lang w:eastAsia="ro-RO"/>
              </w:rPr>
              <w:lastRenderedPageBreak/>
              <w:t xml:space="preserve">Lotul nr. </w:t>
            </w:r>
            <w:r>
              <w:rPr>
                <w:b/>
                <w:bCs/>
                <w:lang w:eastAsia="ro-RO"/>
              </w:rPr>
              <w:t>2</w:t>
            </w:r>
          </w:p>
          <w:p w14:paraId="294021EE" w14:textId="72DC819D" w:rsidR="0084388F" w:rsidRDefault="00C84B9F" w:rsidP="00C84B9F">
            <w:pPr>
              <w:jc w:val="center"/>
              <w:rPr>
                <w:b/>
                <w:bCs/>
                <w:noProof w:val="0"/>
                <w:lang w:val="en-US"/>
              </w:rPr>
            </w:pPr>
            <w:r>
              <w:rPr>
                <w:lang w:eastAsia="ro-RO"/>
              </w:rPr>
              <w:t xml:space="preserve">Ventiloconvectoare hibride pentru răcire și încălzire </w:t>
            </w:r>
          </w:p>
        </w:tc>
        <w:tc>
          <w:tcPr>
            <w:tcW w:w="1363" w:type="dxa"/>
            <w:shd w:val="clear" w:color="auto" w:fill="FFFFFF" w:themeFill="background1"/>
          </w:tcPr>
          <w:p w14:paraId="1C626907" w14:textId="77777777" w:rsidR="0084388F" w:rsidRPr="00332ECF" w:rsidRDefault="0084388F" w:rsidP="0084388F">
            <w:pPr>
              <w:rPr>
                <w:b/>
                <w:bCs/>
                <w:noProof w:val="0"/>
                <w:lang w:val="en-US"/>
              </w:rPr>
            </w:pPr>
          </w:p>
        </w:tc>
        <w:tc>
          <w:tcPr>
            <w:tcW w:w="971" w:type="dxa"/>
            <w:shd w:val="clear" w:color="auto" w:fill="FFFFFF" w:themeFill="background1"/>
          </w:tcPr>
          <w:p w14:paraId="0663E28D" w14:textId="77777777" w:rsidR="0084388F" w:rsidRPr="00332ECF" w:rsidRDefault="0084388F" w:rsidP="0084388F">
            <w:pPr>
              <w:rPr>
                <w:b/>
                <w:bCs/>
                <w:noProof w:val="0"/>
                <w:lang w:val="en-US"/>
              </w:rPr>
            </w:pPr>
          </w:p>
        </w:tc>
        <w:tc>
          <w:tcPr>
            <w:tcW w:w="1134" w:type="dxa"/>
            <w:shd w:val="clear" w:color="auto" w:fill="FFFFFF" w:themeFill="background1"/>
          </w:tcPr>
          <w:p w14:paraId="40F6E6C2" w14:textId="77777777" w:rsidR="0084388F" w:rsidRPr="00332ECF" w:rsidRDefault="0084388F" w:rsidP="0084388F">
            <w:pPr>
              <w:rPr>
                <w:b/>
                <w:bCs/>
                <w:noProof w:val="0"/>
                <w:lang w:val="en-US"/>
              </w:rPr>
            </w:pPr>
          </w:p>
        </w:tc>
        <w:tc>
          <w:tcPr>
            <w:tcW w:w="4678" w:type="dxa"/>
            <w:shd w:val="clear" w:color="auto" w:fill="FFFFFF" w:themeFill="background1"/>
            <w:vAlign w:val="center"/>
          </w:tcPr>
          <w:p w14:paraId="3BDF848F" w14:textId="77777777" w:rsidR="00C84B9F" w:rsidRDefault="00C84B9F" w:rsidP="00C84B9F">
            <w:pPr>
              <w:rPr>
                <w:bCs/>
                <w:iCs/>
                <w:lang w:val="en-US"/>
              </w:rPr>
            </w:pPr>
            <w:r w:rsidRPr="00C84149">
              <w:rPr>
                <w:b/>
                <w:iCs/>
                <w:lang w:val="ro-MD" w:bidi="en-US"/>
              </w:rPr>
              <w:t>Tip ventiloconvectoare</w:t>
            </w:r>
            <w:r w:rsidRPr="001C194E">
              <w:rPr>
                <w:bCs/>
                <w:iCs/>
                <w:lang w:val="en-US"/>
              </w:rPr>
              <w:t xml:space="preserve">:       </w:t>
            </w:r>
          </w:p>
          <w:p w14:paraId="08ED3858" w14:textId="77777777" w:rsidR="00C84B9F" w:rsidRPr="001C194E" w:rsidRDefault="00C84B9F" w:rsidP="00C84B9F">
            <w:pPr>
              <w:rPr>
                <w:bCs/>
                <w:iCs/>
                <w:lang w:val="en-US"/>
              </w:rPr>
            </w:pPr>
            <w:r w:rsidRPr="001C194E">
              <w:rPr>
                <w:bCs/>
                <w:iCs/>
                <w:lang w:val="en-US"/>
              </w:rPr>
              <w:t>- de pardoseală</w:t>
            </w:r>
            <w:r>
              <w:rPr>
                <w:bCs/>
                <w:iCs/>
                <w:lang w:val="en-US"/>
              </w:rPr>
              <w:t xml:space="preserve"> </w:t>
            </w:r>
            <w:r w:rsidRPr="001C194E">
              <w:rPr>
                <w:bCs/>
                <w:iCs/>
                <w:lang w:val="en-US"/>
              </w:rPr>
              <w:t>(de podea)</w:t>
            </w:r>
            <w:r>
              <w:rPr>
                <w:bCs/>
                <w:iCs/>
                <w:lang w:val="en-US"/>
              </w:rPr>
              <w:t>,</w:t>
            </w:r>
            <w:r w:rsidRPr="001C194E">
              <w:rPr>
                <w:bCs/>
                <w:iCs/>
                <w:lang w:val="en-US"/>
              </w:rPr>
              <w:t xml:space="preserve">     </w:t>
            </w:r>
          </w:p>
          <w:p w14:paraId="0F974C02" w14:textId="77777777" w:rsidR="00C84B9F" w:rsidRDefault="00C84B9F" w:rsidP="00C84B9F">
            <w:pPr>
              <w:rPr>
                <w:bCs/>
                <w:iCs/>
                <w:lang w:val="en-US"/>
              </w:rPr>
            </w:pPr>
            <w:r w:rsidRPr="001C194E">
              <w:rPr>
                <w:bCs/>
                <w:iCs/>
                <w:lang w:val="en-US"/>
              </w:rPr>
              <w:t>- cu 2 racorduri</w:t>
            </w:r>
            <w:r>
              <w:rPr>
                <w:bCs/>
                <w:iCs/>
                <w:lang w:val="en-US"/>
              </w:rPr>
              <w:t xml:space="preserve"> </w:t>
            </w:r>
            <w:r w:rsidRPr="001C194E">
              <w:rPr>
                <w:bCs/>
                <w:iCs/>
                <w:lang w:val="en-US"/>
              </w:rPr>
              <w:t>(țevi)</w:t>
            </w:r>
            <w:r>
              <w:rPr>
                <w:bCs/>
                <w:iCs/>
                <w:lang w:val="en-US"/>
              </w:rPr>
              <w:t>.</w:t>
            </w:r>
          </w:p>
          <w:p w14:paraId="3A4B9981" w14:textId="77777777" w:rsidR="00C84B9F" w:rsidRPr="001C194E" w:rsidRDefault="00C84B9F" w:rsidP="00C84B9F">
            <w:pPr>
              <w:rPr>
                <w:bCs/>
                <w:iCs/>
                <w:lang w:val="en-US"/>
              </w:rPr>
            </w:pPr>
            <w:r w:rsidRPr="0002041F">
              <w:rPr>
                <w:b/>
                <w:iCs/>
                <w:lang w:val="en-US"/>
              </w:rPr>
              <w:t>Caracteristici ventiloconvectoare</w:t>
            </w:r>
            <w:r w:rsidRPr="0002041F">
              <w:rPr>
                <w:bCs/>
                <w:iCs/>
                <w:lang w:val="en-US"/>
              </w:rPr>
              <w:t>:</w:t>
            </w:r>
            <w:r w:rsidRPr="001C194E">
              <w:rPr>
                <w:bCs/>
                <w:iCs/>
                <w:lang w:val="en-US"/>
              </w:rPr>
              <w:t xml:space="preserve">           </w:t>
            </w:r>
          </w:p>
          <w:p w14:paraId="014CCD39" w14:textId="77777777" w:rsidR="00C84B9F" w:rsidRPr="001C194E" w:rsidRDefault="00C84B9F" w:rsidP="00C84B9F">
            <w:pPr>
              <w:rPr>
                <w:bCs/>
                <w:iCs/>
                <w:lang w:val="en-US"/>
              </w:rPr>
            </w:pPr>
            <w:r w:rsidRPr="001C194E">
              <w:rPr>
                <w:bCs/>
                <w:iCs/>
                <w:lang w:val="en-US"/>
              </w:rPr>
              <w:t>- carcasate cu mase plastice de culoare albă</w:t>
            </w:r>
            <w:r>
              <w:rPr>
                <w:bCs/>
                <w:iCs/>
                <w:lang w:val="en-US"/>
              </w:rPr>
              <w:t>,</w:t>
            </w:r>
            <w:r w:rsidRPr="001C194E">
              <w:rPr>
                <w:bCs/>
                <w:iCs/>
                <w:lang w:val="en-US"/>
              </w:rPr>
              <w:t xml:space="preserve">                           </w:t>
            </w:r>
          </w:p>
          <w:p w14:paraId="7A69B1A3" w14:textId="77777777" w:rsidR="00C84B9F" w:rsidRPr="001C194E" w:rsidRDefault="00C84B9F" w:rsidP="00C84B9F">
            <w:pPr>
              <w:rPr>
                <w:bCs/>
                <w:iCs/>
                <w:lang w:val="en-US"/>
              </w:rPr>
            </w:pPr>
            <w:r w:rsidRPr="001C194E">
              <w:rPr>
                <w:bCs/>
                <w:iCs/>
                <w:lang w:val="en-US"/>
              </w:rPr>
              <w:t>- cu aspirație frontală</w:t>
            </w:r>
            <w:r>
              <w:rPr>
                <w:bCs/>
                <w:iCs/>
                <w:lang w:val="en-US"/>
              </w:rPr>
              <w:t>,</w:t>
            </w:r>
            <w:r w:rsidRPr="001C194E">
              <w:rPr>
                <w:bCs/>
                <w:iCs/>
                <w:lang w:val="en-US"/>
              </w:rPr>
              <w:t xml:space="preserve">             </w:t>
            </w:r>
          </w:p>
          <w:p w14:paraId="43D0A151" w14:textId="77777777" w:rsidR="00C84B9F" w:rsidRDefault="00C84B9F" w:rsidP="00C84B9F">
            <w:pPr>
              <w:rPr>
                <w:bCs/>
                <w:iCs/>
                <w:lang w:val="en-US"/>
              </w:rPr>
            </w:pPr>
            <w:r w:rsidRPr="001C194E">
              <w:rPr>
                <w:bCs/>
                <w:iCs/>
                <w:lang w:val="en-US"/>
              </w:rPr>
              <w:t>- cu ventilatoare centrifugale</w:t>
            </w:r>
            <w:r>
              <w:rPr>
                <w:bCs/>
                <w:iCs/>
                <w:lang w:val="en-US"/>
              </w:rPr>
              <w:t>,</w:t>
            </w:r>
            <w:r w:rsidRPr="001C194E">
              <w:rPr>
                <w:bCs/>
                <w:iCs/>
                <w:lang w:val="en-US"/>
              </w:rPr>
              <w:t xml:space="preserve">      </w:t>
            </w:r>
          </w:p>
          <w:p w14:paraId="35C98368" w14:textId="77777777" w:rsidR="00C84B9F" w:rsidRDefault="00C84B9F" w:rsidP="00C84B9F">
            <w:pPr>
              <w:rPr>
                <w:bCs/>
                <w:iCs/>
                <w:lang w:val="en-US"/>
              </w:rPr>
            </w:pPr>
            <w:r w:rsidRPr="001C194E">
              <w:rPr>
                <w:bCs/>
                <w:iCs/>
                <w:lang w:val="en-US"/>
              </w:rPr>
              <w:t>- fără reglator de temperatură</w:t>
            </w:r>
            <w:r>
              <w:rPr>
                <w:bCs/>
                <w:iCs/>
                <w:lang w:val="en-US"/>
              </w:rPr>
              <w:t>.</w:t>
            </w:r>
          </w:p>
          <w:p w14:paraId="0EC3049A" w14:textId="77777777" w:rsidR="00C84B9F" w:rsidRPr="001C194E" w:rsidRDefault="00C84B9F" w:rsidP="00C84B9F">
            <w:pPr>
              <w:rPr>
                <w:bCs/>
                <w:iCs/>
                <w:lang w:val="en-US"/>
              </w:rPr>
            </w:pPr>
            <w:r>
              <w:rPr>
                <w:b/>
                <w:iCs/>
                <w:lang w:val="en-US" w:bidi="en-US"/>
              </w:rPr>
              <w:t>Dotare ventiloconvectoare</w:t>
            </w:r>
            <w:r>
              <w:rPr>
                <w:bCs/>
                <w:iCs/>
                <w:lang w:val="en-US" w:bidi="en-US"/>
              </w:rPr>
              <w:t>:</w:t>
            </w:r>
            <w:r>
              <w:rPr>
                <w:bCs/>
                <w:iCs/>
                <w:lang w:val="en-US"/>
              </w:rPr>
              <w:t xml:space="preserve"> </w:t>
            </w:r>
            <w:r w:rsidRPr="001C194E">
              <w:rPr>
                <w:bCs/>
                <w:iCs/>
                <w:lang w:val="en-US"/>
              </w:rPr>
              <w:t>cu filtre de aer și variatoare de turație în minim 3 trepte a</w:t>
            </w:r>
            <w:r>
              <w:rPr>
                <w:bCs/>
                <w:iCs/>
                <w:lang w:val="en-US"/>
              </w:rPr>
              <w:t>le</w:t>
            </w:r>
            <w:r w:rsidRPr="001C194E">
              <w:rPr>
                <w:bCs/>
                <w:iCs/>
                <w:lang w:val="en-US"/>
              </w:rPr>
              <w:t xml:space="preserve"> ventilatorului                     </w:t>
            </w:r>
          </w:p>
          <w:p w14:paraId="6A9436EC" w14:textId="77777777" w:rsidR="00C84B9F" w:rsidRDefault="00C84B9F" w:rsidP="00C84B9F">
            <w:pPr>
              <w:rPr>
                <w:bCs/>
                <w:iCs/>
                <w:lang w:val="en-US"/>
              </w:rPr>
            </w:pPr>
            <w:r>
              <w:rPr>
                <w:b/>
                <w:iCs/>
                <w:lang w:val="en-US"/>
              </w:rPr>
              <w:t>Panou de control (comandă)</w:t>
            </w:r>
            <w:r>
              <w:rPr>
                <w:bCs/>
                <w:iCs/>
                <w:lang w:val="en-US"/>
              </w:rPr>
              <w:t>: situat pe v</w:t>
            </w:r>
            <w:r>
              <w:rPr>
                <w:bCs/>
                <w:iCs/>
                <w:lang w:val="ro-MD" w:bidi="en-US"/>
              </w:rPr>
              <w:t>entiloconvector</w:t>
            </w:r>
            <w:r>
              <w:rPr>
                <w:bCs/>
                <w:iCs/>
                <w:lang w:val="en-US"/>
              </w:rPr>
              <w:t xml:space="preserve">                   </w:t>
            </w:r>
          </w:p>
          <w:p w14:paraId="530BF7AA" w14:textId="7C0A6D4F" w:rsidR="00C84B9F" w:rsidRPr="00E20AD8" w:rsidRDefault="00C84B9F" w:rsidP="00C84B9F">
            <w:pPr>
              <w:rPr>
                <w:bCs/>
                <w:iCs/>
                <w:lang w:bidi="en-US"/>
              </w:rPr>
            </w:pPr>
            <w:r>
              <w:rPr>
                <w:b/>
                <w:iCs/>
              </w:rPr>
              <w:t xml:space="preserve">Înălțime </w:t>
            </w:r>
            <w:r>
              <w:rPr>
                <w:b/>
                <w:iCs/>
                <w:lang w:val="ro-MD" w:bidi="en-US"/>
              </w:rPr>
              <w:t>ventiloconvectoar</w:t>
            </w:r>
            <w:r>
              <w:rPr>
                <w:b/>
                <w:iCs/>
                <w:lang w:bidi="en-US"/>
              </w:rPr>
              <w:t>e</w:t>
            </w:r>
            <w:r>
              <w:rPr>
                <w:bCs/>
                <w:iCs/>
                <w:lang w:bidi="en-US"/>
              </w:rPr>
              <w:t xml:space="preserve">: </w:t>
            </w:r>
            <w:r w:rsidRPr="001C194E">
              <w:rPr>
                <w:bCs/>
                <w:iCs/>
                <w:lang w:bidi="en-US"/>
              </w:rPr>
              <w:t>640</w:t>
            </w:r>
            <w:r>
              <w:rPr>
                <w:bCs/>
                <w:iCs/>
                <w:lang w:bidi="en-US"/>
              </w:rPr>
              <w:t xml:space="preserve"> </w:t>
            </w:r>
            <w:r w:rsidRPr="001C194E">
              <w:rPr>
                <w:bCs/>
                <w:iCs/>
                <w:lang w:bidi="en-US"/>
              </w:rPr>
              <w:t>-</w:t>
            </w:r>
            <w:r w:rsidR="00DD4CEC">
              <w:rPr>
                <w:bCs/>
                <w:iCs/>
                <w:lang w:bidi="en-US"/>
              </w:rPr>
              <w:t xml:space="preserve"> </w:t>
            </w:r>
            <w:r w:rsidRPr="00E20AD8">
              <w:rPr>
                <w:bCs/>
                <w:iCs/>
                <w:lang w:bidi="en-US"/>
              </w:rPr>
              <w:t>680 mm</w:t>
            </w:r>
          </w:p>
          <w:p w14:paraId="0D291F3C" w14:textId="77777777" w:rsidR="00C84B9F" w:rsidRPr="00E20AD8" w:rsidRDefault="00C84B9F" w:rsidP="00C84B9F">
            <w:pPr>
              <w:pStyle w:val="1"/>
              <w:numPr>
                <w:ilvl w:val="0"/>
                <w:numId w:val="0"/>
              </w:numPr>
              <w:shd w:val="clear" w:color="auto" w:fill="FFFFFF"/>
              <w:jc w:val="left"/>
              <w:textAlignment w:val="baseline"/>
              <w:outlineLvl w:val="0"/>
              <w:rPr>
                <w:b w:val="0"/>
                <w:iCs/>
                <w:lang w:val="ro-RO" w:bidi="en-US"/>
              </w:rPr>
            </w:pPr>
            <w:proofErr w:type="spellStart"/>
            <w:r w:rsidRPr="00E20AD8">
              <w:rPr>
                <w:bCs/>
                <w:iCs/>
                <w:lang w:bidi="en-US"/>
              </w:rPr>
              <w:t>Puterea</w:t>
            </w:r>
            <w:proofErr w:type="spellEnd"/>
            <w:r w:rsidRPr="00E20AD8">
              <w:rPr>
                <w:bCs/>
                <w:iCs/>
                <w:lang w:bidi="en-US"/>
              </w:rPr>
              <w:t xml:space="preserve"> </w:t>
            </w:r>
            <w:proofErr w:type="spellStart"/>
            <w:r w:rsidRPr="00E20AD8">
              <w:rPr>
                <w:bCs/>
                <w:iCs/>
                <w:lang w:bidi="en-US"/>
              </w:rPr>
              <w:t>frigorifică</w:t>
            </w:r>
            <w:proofErr w:type="spellEnd"/>
            <w:r w:rsidRPr="00E20AD8">
              <w:rPr>
                <w:b w:val="0"/>
                <w:iCs/>
                <w:lang w:bidi="en-US"/>
              </w:rPr>
              <w:t>:</w:t>
            </w:r>
            <w:r w:rsidRPr="00E20AD8">
              <w:rPr>
                <w:bCs/>
                <w:iCs/>
                <w:lang w:bidi="en-US"/>
              </w:rPr>
              <w:t xml:space="preserve"> </w:t>
            </w:r>
            <w:r w:rsidRPr="00E20AD8">
              <w:rPr>
                <w:b w:val="0"/>
                <w:bCs/>
                <w:iCs/>
                <w:lang w:val="ro-RO" w:bidi="en-US"/>
              </w:rPr>
              <w:t>3,0</w:t>
            </w:r>
            <w:r>
              <w:rPr>
                <w:b w:val="0"/>
                <w:iCs/>
                <w:lang w:val="ro-RO" w:bidi="en-US"/>
              </w:rPr>
              <w:t xml:space="preserve"> -</w:t>
            </w:r>
            <w:r w:rsidRPr="00E20AD8">
              <w:rPr>
                <w:b w:val="0"/>
                <w:bCs/>
                <w:iCs/>
                <w:lang w:val="ro-RO" w:bidi="en-US"/>
              </w:rPr>
              <w:t xml:space="preserve"> 3,3 kW</w:t>
            </w:r>
          </w:p>
          <w:p w14:paraId="5AFF6868" w14:textId="7D9FF88A" w:rsidR="0084388F" w:rsidRPr="00B4228B" w:rsidRDefault="00C84B9F" w:rsidP="00C84B9F">
            <w:pPr>
              <w:jc w:val="both"/>
              <w:rPr>
                <w:b/>
                <w:bCs/>
                <w:noProof w:val="0"/>
                <w:lang w:val="en-US"/>
              </w:rPr>
            </w:pPr>
            <w:r w:rsidRPr="00C84B9F">
              <w:rPr>
                <w:b/>
                <w:iCs/>
                <w:lang w:bidi="en-US"/>
              </w:rPr>
              <w:t>Garanție</w:t>
            </w:r>
            <w:r w:rsidRPr="00C84B9F">
              <w:rPr>
                <w:bCs/>
                <w:iCs/>
                <w:lang w:bidi="en-US"/>
              </w:rPr>
              <w:t>: minim 24 luni din data montării</w:t>
            </w:r>
          </w:p>
        </w:tc>
        <w:tc>
          <w:tcPr>
            <w:tcW w:w="3419" w:type="dxa"/>
            <w:shd w:val="clear" w:color="auto" w:fill="FFFFFF" w:themeFill="background1"/>
          </w:tcPr>
          <w:p w14:paraId="13554602" w14:textId="77777777" w:rsidR="0084388F" w:rsidRPr="00332ECF" w:rsidRDefault="0084388F" w:rsidP="0084388F">
            <w:pPr>
              <w:rPr>
                <w:b/>
                <w:bCs/>
                <w:noProof w:val="0"/>
                <w:lang w:val="en-US"/>
              </w:rPr>
            </w:pPr>
          </w:p>
        </w:tc>
        <w:tc>
          <w:tcPr>
            <w:tcW w:w="1477" w:type="dxa"/>
            <w:shd w:val="clear" w:color="auto" w:fill="FFFFFF" w:themeFill="background1"/>
          </w:tcPr>
          <w:p w14:paraId="496B879A" w14:textId="77777777" w:rsidR="0084388F" w:rsidRPr="00332ECF" w:rsidRDefault="0084388F" w:rsidP="0084388F">
            <w:pPr>
              <w:rPr>
                <w:b/>
                <w:bCs/>
                <w:noProof w:val="0"/>
                <w:lang w:val="en-US"/>
              </w:rPr>
            </w:pPr>
          </w:p>
        </w:tc>
      </w:tr>
      <w:tr w:rsidR="0084388F" w14:paraId="33B65847" w14:textId="77777777" w:rsidTr="0084388F">
        <w:tc>
          <w:tcPr>
            <w:tcW w:w="2310" w:type="dxa"/>
            <w:shd w:val="clear" w:color="auto" w:fill="FFFFFF" w:themeFill="background1"/>
            <w:vAlign w:val="center"/>
          </w:tcPr>
          <w:p w14:paraId="6EAA472A" w14:textId="77777777" w:rsidR="00564F2B" w:rsidRDefault="00564F2B" w:rsidP="00564F2B">
            <w:pPr>
              <w:jc w:val="center"/>
              <w:rPr>
                <w:b/>
                <w:bCs/>
                <w:lang w:eastAsia="ro-RO"/>
              </w:rPr>
            </w:pPr>
            <w:r w:rsidRPr="00A44D23">
              <w:rPr>
                <w:b/>
                <w:bCs/>
                <w:lang w:eastAsia="ro-RO"/>
              </w:rPr>
              <w:t>Lotul nr.</w:t>
            </w:r>
            <w:r>
              <w:rPr>
                <w:b/>
                <w:bCs/>
                <w:lang w:eastAsia="ro-RO"/>
              </w:rPr>
              <w:t xml:space="preserve"> 3</w:t>
            </w:r>
          </w:p>
          <w:p w14:paraId="4DD4862B" w14:textId="106552C8" w:rsidR="0084388F" w:rsidRDefault="00564F2B" w:rsidP="00564F2B">
            <w:pPr>
              <w:jc w:val="center"/>
              <w:rPr>
                <w:b/>
                <w:bCs/>
                <w:noProof w:val="0"/>
                <w:lang w:val="en-US"/>
              </w:rPr>
            </w:pPr>
            <w:r>
              <w:rPr>
                <w:lang w:eastAsia="ro-RO"/>
              </w:rPr>
              <w:t xml:space="preserve">Ventiloconvectoare hibride pentru răcire și încălzire </w:t>
            </w:r>
          </w:p>
        </w:tc>
        <w:tc>
          <w:tcPr>
            <w:tcW w:w="1363" w:type="dxa"/>
            <w:shd w:val="clear" w:color="auto" w:fill="FFFFFF" w:themeFill="background1"/>
          </w:tcPr>
          <w:p w14:paraId="6D2BF796" w14:textId="77777777" w:rsidR="0084388F" w:rsidRPr="00332ECF" w:rsidRDefault="0084388F" w:rsidP="0084388F">
            <w:pPr>
              <w:rPr>
                <w:b/>
                <w:bCs/>
                <w:noProof w:val="0"/>
                <w:lang w:val="en-US"/>
              </w:rPr>
            </w:pPr>
          </w:p>
        </w:tc>
        <w:tc>
          <w:tcPr>
            <w:tcW w:w="971" w:type="dxa"/>
            <w:shd w:val="clear" w:color="auto" w:fill="FFFFFF" w:themeFill="background1"/>
          </w:tcPr>
          <w:p w14:paraId="4AC618C6" w14:textId="77777777" w:rsidR="0084388F" w:rsidRPr="00332ECF" w:rsidRDefault="0084388F" w:rsidP="0084388F">
            <w:pPr>
              <w:rPr>
                <w:b/>
                <w:bCs/>
                <w:noProof w:val="0"/>
                <w:lang w:val="en-US"/>
              </w:rPr>
            </w:pPr>
          </w:p>
        </w:tc>
        <w:tc>
          <w:tcPr>
            <w:tcW w:w="1134" w:type="dxa"/>
            <w:shd w:val="clear" w:color="auto" w:fill="FFFFFF" w:themeFill="background1"/>
          </w:tcPr>
          <w:p w14:paraId="2CB13155" w14:textId="77777777" w:rsidR="0084388F" w:rsidRPr="00332ECF" w:rsidRDefault="0084388F" w:rsidP="0084388F">
            <w:pPr>
              <w:rPr>
                <w:b/>
                <w:bCs/>
                <w:noProof w:val="0"/>
                <w:lang w:val="en-US"/>
              </w:rPr>
            </w:pPr>
          </w:p>
        </w:tc>
        <w:tc>
          <w:tcPr>
            <w:tcW w:w="4678" w:type="dxa"/>
            <w:shd w:val="clear" w:color="auto" w:fill="FFFFFF" w:themeFill="background1"/>
            <w:vAlign w:val="center"/>
          </w:tcPr>
          <w:p w14:paraId="3F4E56B2" w14:textId="77777777" w:rsidR="00564F2B" w:rsidRDefault="00564F2B" w:rsidP="00564F2B">
            <w:pPr>
              <w:rPr>
                <w:bCs/>
                <w:iCs/>
                <w:lang w:val="en-US"/>
              </w:rPr>
            </w:pPr>
            <w:r w:rsidRPr="00C84149">
              <w:rPr>
                <w:b/>
                <w:iCs/>
                <w:lang w:val="ro-MD" w:bidi="en-US"/>
              </w:rPr>
              <w:t>Tip ventiloconvectoare</w:t>
            </w:r>
            <w:r w:rsidRPr="00AF4567">
              <w:rPr>
                <w:bCs/>
                <w:iCs/>
                <w:lang w:val="en-US"/>
              </w:rPr>
              <w:t xml:space="preserve">:      </w:t>
            </w:r>
          </w:p>
          <w:p w14:paraId="3B60B392" w14:textId="77777777" w:rsidR="00564F2B" w:rsidRPr="00AF4567" w:rsidRDefault="00564F2B" w:rsidP="00564F2B">
            <w:pPr>
              <w:rPr>
                <w:bCs/>
                <w:iCs/>
                <w:lang w:val="en-US"/>
              </w:rPr>
            </w:pPr>
            <w:r w:rsidRPr="00AF4567">
              <w:rPr>
                <w:bCs/>
                <w:iCs/>
                <w:lang w:val="en-US"/>
              </w:rPr>
              <w:t>- de pardoseală</w:t>
            </w:r>
            <w:r>
              <w:rPr>
                <w:bCs/>
                <w:iCs/>
                <w:lang w:val="en-US"/>
              </w:rPr>
              <w:t xml:space="preserve"> </w:t>
            </w:r>
            <w:r w:rsidRPr="00AF4567">
              <w:rPr>
                <w:bCs/>
                <w:iCs/>
                <w:lang w:val="en-US"/>
              </w:rPr>
              <w:t>(de podea)</w:t>
            </w:r>
            <w:r>
              <w:rPr>
                <w:bCs/>
                <w:iCs/>
                <w:lang w:val="en-US"/>
              </w:rPr>
              <w:t>,</w:t>
            </w:r>
            <w:r w:rsidRPr="00AF4567">
              <w:rPr>
                <w:bCs/>
                <w:iCs/>
                <w:lang w:val="en-US"/>
              </w:rPr>
              <w:t xml:space="preserve">     </w:t>
            </w:r>
          </w:p>
          <w:p w14:paraId="07D5B7C4" w14:textId="77777777" w:rsidR="00564F2B" w:rsidRDefault="00564F2B" w:rsidP="00564F2B">
            <w:pPr>
              <w:rPr>
                <w:bCs/>
                <w:iCs/>
                <w:lang w:val="en-US"/>
              </w:rPr>
            </w:pPr>
            <w:r w:rsidRPr="00AF4567">
              <w:rPr>
                <w:bCs/>
                <w:iCs/>
                <w:lang w:val="en-US"/>
              </w:rPr>
              <w:t>- cu 2 racorduri</w:t>
            </w:r>
            <w:r>
              <w:rPr>
                <w:bCs/>
                <w:iCs/>
                <w:lang w:val="en-US"/>
              </w:rPr>
              <w:t xml:space="preserve"> </w:t>
            </w:r>
            <w:r w:rsidRPr="00AF4567">
              <w:rPr>
                <w:bCs/>
                <w:iCs/>
                <w:lang w:val="en-US"/>
              </w:rPr>
              <w:t>(țevi)</w:t>
            </w:r>
            <w:r>
              <w:rPr>
                <w:bCs/>
                <w:iCs/>
                <w:lang w:val="en-US"/>
              </w:rPr>
              <w:t>.</w:t>
            </w:r>
          </w:p>
          <w:p w14:paraId="2CF797DF" w14:textId="77777777" w:rsidR="00564F2B" w:rsidRPr="00AF4567" w:rsidRDefault="00564F2B" w:rsidP="00564F2B">
            <w:pPr>
              <w:rPr>
                <w:bCs/>
                <w:iCs/>
                <w:lang w:val="en-US"/>
              </w:rPr>
            </w:pPr>
            <w:r>
              <w:rPr>
                <w:b/>
                <w:iCs/>
                <w:lang w:val="en-US"/>
              </w:rPr>
              <w:t>Caracteristici ventiloconvectoare</w:t>
            </w:r>
            <w:r>
              <w:rPr>
                <w:bCs/>
                <w:iCs/>
                <w:lang w:val="en-US"/>
              </w:rPr>
              <w:t>:</w:t>
            </w:r>
            <w:r w:rsidRPr="00AF4567">
              <w:rPr>
                <w:bCs/>
                <w:iCs/>
                <w:lang w:val="en-US"/>
              </w:rPr>
              <w:t xml:space="preserve">      </w:t>
            </w:r>
          </w:p>
          <w:p w14:paraId="318A0C4C" w14:textId="77777777" w:rsidR="00564F2B" w:rsidRPr="00AF4567" w:rsidRDefault="00564F2B" w:rsidP="00564F2B">
            <w:pPr>
              <w:rPr>
                <w:bCs/>
                <w:iCs/>
                <w:lang w:val="en-US"/>
              </w:rPr>
            </w:pPr>
            <w:r w:rsidRPr="00AF4567">
              <w:rPr>
                <w:bCs/>
                <w:iCs/>
                <w:lang w:val="en-US"/>
              </w:rPr>
              <w:t>- carcasate cu mase plastice de culoare albă</w:t>
            </w:r>
            <w:r>
              <w:rPr>
                <w:bCs/>
                <w:iCs/>
                <w:lang w:val="en-US"/>
              </w:rPr>
              <w:t>,</w:t>
            </w:r>
            <w:r w:rsidRPr="00AF4567">
              <w:rPr>
                <w:bCs/>
                <w:iCs/>
                <w:lang w:val="en-US"/>
              </w:rPr>
              <w:t xml:space="preserve">                            </w:t>
            </w:r>
          </w:p>
          <w:p w14:paraId="180681A0" w14:textId="77777777" w:rsidR="00564F2B" w:rsidRPr="00AF4567" w:rsidRDefault="00564F2B" w:rsidP="00564F2B">
            <w:pPr>
              <w:rPr>
                <w:bCs/>
                <w:iCs/>
                <w:lang w:val="en-US"/>
              </w:rPr>
            </w:pPr>
            <w:r w:rsidRPr="00AF4567">
              <w:rPr>
                <w:bCs/>
                <w:iCs/>
                <w:lang w:val="en-US"/>
              </w:rPr>
              <w:t>- cu aspirație frontală</w:t>
            </w:r>
            <w:r>
              <w:rPr>
                <w:bCs/>
                <w:iCs/>
                <w:lang w:val="en-US"/>
              </w:rPr>
              <w:t>,</w:t>
            </w:r>
            <w:r w:rsidRPr="00AF4567">
              <w:rPr>
                <w:bCs/>
                <w:iCs/>
                <w:lang w:val="en-US"/>
              </w:rPr>
              <w:t xml:space="preserve">             </w:t>
            </w:r>
          </w:p>
          <w:p w14:paraId="4CA78B93" w14:textId="77777777" w:rsidR="00564F2B" w:rsidRDefault="00564F2B" w:rsidP="00564F2B">
            <w:pPr>
              <w:rPr>
                <w:bCs/>
                <w:iCs/>
                <w:lang w:val="en-US"/>
              </w:rPr>
            </w:pPr>
            <w:r w:rsidRPr="00AF4567">
              <w:rPr>
                <w:bCs/>
                <w:iCs/>
                <w:lang w:val="en-US"/>
              </w:rPr>
              <w:t>- cu ventilatoare centrifugale</w:t>
            </w:r>
            <w:r>
              <w:rPr>
                <w:bCs/>
                <w:iCs/>
                <w:lang w:val="en-US"/>
              </w:rPr>
              <w:t>,</w:t>
            </w:r>
            <w:r w:rsidRPr="00AF4567">
              <w:rPr>
                <w:bCs/>
                <w:iCs/>
                <w:lang w:val="en-US"/>
              </w:rPr>
              <w:t xml:space="preserve">      </w:t>
            </w:r>
          </w:p>
          <w:p w14:paraId="52A265EF" w14:textId="77777777" w:rsidR="00564F2B" w:rsidRDefault="00564F2B" w:rsidP="00564F2B">
            <w:pPr>
              <w:rPr>
                <w:bCs/>
                <w:iCs/>
                <w:lang w:val="en-US"/>
              </w:rPr>
            </w:pPr>
            <w:r w:rsidRPr="00AF4567">
              <w:rPr>
                <w:bCs/>
                <w:iCs/>
                <w:lang w:val="en-US"/>
              </w:rPr>
              <w:t xml:space="preserve">- fără reglator de temperatură. </w:t>
            </w:r>
          </w:p>
          <w:p w14:paraId="3B2D725E" w14:textId="77777777" w:rsidR="00564F2B" w:rsidRPr="00AF4567" w:rsidRDefault="00564F2B" w:rsidP="00564F2B">
            <w:pPr>
              <w:rPr>
                <w:bCs/>
                <w:iCs/>
                <w:lang w:val="en-US"/>
              </w:rPr>
            </w:pPr>
            <w:r>
              <w:rPr>
                <w:b/>
                <w:iCs/>
                <w:lang w:val="en-US" w:bidi="en-US"/>
              </w:rPr>
              <w:t>Dotare ventiloconvectoare</w:t>
            </w:r>
            <w:r>
              <w:rPr>
                <w:bCs/>
                <w:iCs/>
                <w:lang w:val="en-US" w:bidi="en-US"/>
              </w:rPr>
              <w:t>:</w:t>
            </w:r>
            <w:r>
              <w:rPr>
                <w:bCs/>
                <w:iCs/>
                <w:lang w:val="en-US"/>
              </w:rPr>
              <w:t xml:space="preserve"> </w:t>
            </w:r>
            <w:r w:rsidRPr="00AF4567">
              <w:rPr>
                <w:bCs/>
                <w:iCs/>
                <w:lang w:val="en-US"/>
              </w:rPr>
              <w:t>cu filtre de aer și variatoare de turație în minim  3 trepte a</w:t>
            </w:r>
            <w:r>
              <w:rPr>
                <w:bCs/>
                <w:iCs/>
                <w:lang w:val="en-US"/>
              </w:rPr>
              <w:t>le</w:t>
            </w:r>
            <w:r w:rsidRPr="00AF4567">
              <w:rPr>
                <w:bCs/>
                <w:iCs/>
                <w:lang w:val="en-US"/>
              </w:rPr>
              <w:t xml:space="preserve"> ventilatorului                     </w:t>
            </w:r>
          </w:p>
          <w:p w14:paraId="5989533E" w14:textId="77777777" w:rsidR="00564F2B" w:rsidRDefault="00564F2B" w:rsidP="00564F2B">
            <w:pPr>
              <w:rPr>
                <w:bCs/>
                <w:iCs/>
                <w:lang w:val="en-US"/>
              </w:rPr>
            </w:pPr>
            <w:r>
              <w:rPr>
                <w:b/>
                <w:iCs/>
                <w:lang w:val="en-US"/>
              </w:rPr>
              <w:t>Panou de control (comandă)</w:t>
            </w:r>
            <w:r>
              <w:rPr>
                <w:bCs/>
                <w:iCs/>
                <w:lang w:val="en-US"/>
              </w:rPr>
              <w:t>: situat pe v</w:t>
            </w:r>
            <w:r>
              <w:rPr>
                <w:bCs/>
                <w:iCs/>
                <w:lang w:val="ro-MD" w:bidi="en-US"/>
              </w:rPr>
              <w:t>entiloconvector</w:t>
            </w:r>
            <w:r>
              <w:rPr>
                <w:bCs/>
                <w:iCs/>
                <w:lang w:val="en-US"/>
              </w:rPr>
              <w:t xml:space="preserve">                   </w:t>
            </w:r>
          </w:p>
          <w:p w14:paraId="044B5C3A" w14:textId="2B33C49C" w:rsidR="00564F2B" w:rsidRPr="00AF4567" w:rsidRDefault="00564F2B" w:rsidP="00564F2B">
            <w:pPr>
              <w:rPr>
                <w:bCs/>
                <w:iCs/>
                <w:lang w:bidi="en-US"/>
              </w:rPr>
            </w:pPr>
            <w:r>
              <w:rPr>
                <w:b/>
                <w:iCs/>
              </w:rPr>
              <w:t xml:space="preserve">Înălțime </w:t>
            </w:r>
            <w:r>
              <w:rPr>
                <w:b/>
                <w:iCs/>
                <w:lang w:val="ro-MD" w:bidi="en-US"/>
              </w:rPr>
              <w:t>ventiloconvectoar</w:t>
            </w:r>
            <w:r>
              <w:rPr>
                <w:b/>
                <w:iCs/>
                <w:lang w:bidi="en-US"/>
              </w:rPr>
              <w:t>e</w:t>
            </w:r>
            <w:r>
              <w:rPr>
                <w:bCs/>
                <w:iCs/>
                <w:lang w:bidi="en-US"/>
              </w:rPr>
              <w:t xml:space="preserve">: </w:t>
            </w:r>
            <w:r w:rsidRPr="00AF4567">
              <w:rPr>
                <w:bCs/>
                <w:iCs/>
                <w:lang w:bidi="en-US"/>
              </w:rPr>
              <w:t>640</w:t>
            </w:r>
            <w:r>
              <w:rPr>
                <w:bCs/>
                <w:iCs/>
                <w:lang w:bidi="en-US"/>
              </w:rPr>
              <w:t xml:space="preserve"> </w:t>
            </w:r>
            <w:r w:rsidRPr="00AF4567">
              <w:rPr>
                <w:bCs/>
                <w:iCs/>
                <w:lang w:bidi="en-US"/>
              </w:rPr>
              <w:t>-</w:t>
            </w:r>
            <w:r w:rsidR="00DD4CEC">
              <w:rPr>
                <w:bCs/>
                <w:iCs/>
                <w:lang w:bidi="en-US"/>
              </w:rPr>
              <w:t xml:space="preserve"> </w:t>
            </w:r>
            <w:r w:rsidRPr="00AF4567">
              <w:rPr>
                <w:bCs/>
                <w:iCs/>
                <w:lang w:bidi="en-US"/>
              </w:rPr>
              <w:t>680 mm</w:t>
            </w:r>
          </w:p>
          <w:p w14:paraId="5A1DC35B" w14:textId="77777777" w:rsidR="00564F2B" w:rsidRPr="00AF4567" w:rsidRDefault="00564F2B" w:rsidP="00564F2B">
            <w:pPr>
              <w:pStyle w:val="a"/>
              <w:numPr>
                <w:ilvl w:val="0"/>
                <w:numId w:val="0"/>
              </w:numPr>
              <w:tabs>
                <w:tab w:val="clear" w:pos="1134"/>
                <w:tab w:val="left" w:pos="174"/>
              </w:tabs>
              <w:jc w:val="left"/>
              <w:rPr>
                <w:bCs/>
                <w:iCs/>
                <w:lang w:val="ro-RO" w:bidi="en-US"/>
              </w:rPr>
            </w:pPr>
            <w:proofErr w:type="spellStart"/>
            <w:r>
              <w:rPr>
                <w:b/>
                <w:iCs/>
                <w:lang w:bidi="en-US"/>
              </w:rPr>
              <w:t>Puterea</w:t>
            </w:r>
            <w:proofErr w:type="spellEnd"/>
            <w:r>
              <w:rPr>
                <w:b/>
                <w:iCs/>
                <w:lang w:bidi="en-US"/>
              </w:rPr>
              <w:t xml:space="preserve"> </w:t>
            </w:r>
            <w:proofErr w:type="spellStart"/>
            <w:r>
              <w:rPr>
                <w:b/>
                <w:iCs/>
                <w:lang w:bidi="en-US"/>
              </w:rPr>
              <w:t>frigorifică</w:t>
            </w:r>
            <w:proofErr w:type="spellEnd"/>
            <w:r>
              <w:rPr>
                <w:bCs/>
                <w:iCs/>
                <w:lang w:bidi="en-US"/>
              </w:rPr>
              <w:t xml:space="preserve">: </w:t>
            </w:r>
            <w:r w:rsidRPr="00AF4567">
              <w:rPr>
                <w:bCs/>
                <w:iCs/>
                <w:lang w:val="ro-RO" w:bidi="en-US"/>
              </w:rPr>
              <w:t xml:space="preserve">3,7 </w:t>
            </w:r>
            <w:r>
              <w:rPr>
                <w:bCs/>
                <w:iCs/>
                <w:lang w:val="ro-RO" w:bidi="en-US"/>
              </w:rPr>
              <w:t>-</w:t>
            </w:r>
            <w:r w:rsidRPr="00AF4567">
              <w:rPr>
                <w:bCs/>
                <w:iCs/>
                <w:lang w:val="ro-RO" w:bidi="en-US"/>
              </w:rPr>
              <w:t xml:space="preserve"> 4,0 kW</w:t>
            </w:r>
          </w:p>
          <w:p w14:paraId="24BE55B5" w14:textId="42DC734B" w:rsidR="0084388F" w:rsidRPr="00B4228B" w:rsidRDefault="00564F2B" w:rsidP="00564F2B">
            <w:pPr>
              <w:jc w:val="both"/>
              <w:rPr>
                <w:b/>
                <w:bCs/>
                <w:noProof w:val="0"/>
                <w:lang w:val="en-US"/>
              </w:rPr>
            </w:pPr>
            <w:r w:rsidRPr="006F1996">
              <w:rPr>
                <w:b/>
                <w:iCs/>
                <w:lang w:bidi="en-US"/>
              </w:rPr>
              <w:t>Garanție</w:t>
            </w:r>
            <w:r w:rsidRPr="006F1996">
              <w:rPr>
                <w:bCs/>
                <w:iCs/>
                <w:lang w:bidi="en-US"/>
              </w:rPr>
              <w:t xml:space="preserve">: </w:t>
            </w:r>
            <w:r w:rsidRPr="00AF4567">
              <w:rPr>
                <w:bCs/>
                <w:iCs/>
                <w:lang w:bidi="en-US"/>
              </w:rPr>
              <w:t>minim 24 luni din data montării</w:t>
            </w:r>
          </w:p>
        </w:tc>
        <w:tc>
          <w:tcPr>
            <w:tcW w:w="3419" w:type="dxa"/>
            <w:shd w:val="clear" w:color="auto" w:fill="FFFFFF" w:themeFill="background1"/>
          </w:tcPr>
          <w:p w14:paraId="34EAD3B3" w14:textId="77777777" w:rsidR="0084388F" w:rsidRPr="00332ECF" w:rsidRDefault="0084388F" w:rsidP="0084388F">
            <w:pPr>
              <w:rPr>
                <w:b/>
                <w:bCs/>
                <w:noProof w:val="0"/>
                <w:lang w:val="en-US"/>
              </w:rPr>
            </w:pPr>
          </w:p>
        </w:tc>
        <w:tc>
          <w:tcPr>
            <w:tcW w:w="1477" w:type="dxa"/>
            <w:shd w:val="clear" w:color="auto" w:fill="FFFFFF" w:themeFill="background1"/>
          </w:tcPr>
          <w:p w14:paraId="2FC856CA" w14:textId="77777777" w:rsidR="0084388F" w:rsidRPr="00332ECF" w:rsidRDefault="0084388F" w:rsidP="0084388F">
            <w:pPr>
              <w:rPr>
                <w:b/>
                <w:bCs/>
                <w:noProof w:val="0"/>
                <w:lang w:val="en-US"/>
              </w:rPr>
            </w:pPr>
          </w:p>
        </w:tc>
      </w:tr>
      <w:tr w:rsidR="00564F2B" w14:paraId="2746D80D" w14:textId="77777777" w:rsidTr="0084388F">
        <w:tc>
          <w:tcPr>
            <w:tcW w:w="2310" w:type="dxa"/>
            <w:shd w:val="clear" w:color="auto" w:fill="FFFFFF" w:themeFill="background1"/>
            <w:vAlign w:val="center"/>
          </w:tcPr>
          <w:p w14:paraId="63DB2397" w14:textId="77777777" w:rsidR="00564F2B" w:rsidRDefault="00564F2B" w:rsidP="00564F2B">
            <w:pPr>
              <w:jc w:val="center"/>
              <w:rPr>
                <w:b/>
                <w:bCs/>
                <w:lang w:eastAsia="ro-RO"/>
              </w:rPr>
            </w:pPr>
            <w:r w:rsidRPr="00A44D23">
              <w:rPr>
                <w:b/>
                <w:bCs/>
                <w:lang w:eastAsia="ro-RO"/>
              </w:rPr>
              <w:t>Lotul nr.</w:t>
            </w:r>
            <w:r>
              <w:rPr>
                <w:b/>
                <w:bCs/>
                <w:lang w:eastAsia="ro-RO"/>
              </w:rPr>
              <w:t xml:space="preserve"> 4</w:t>
            </w:r>
          </w:p>
          <w:p w14:paraId="3253289B" w14:textId="1A25881E" w:rsidR="00564F2B" w:rsidRPr="00A44D23" w:rsidRDefault="00564F2B" w:rsidP="00564F2B">
            <w:pPr>
              <w:jc w:val="center"/>
              <w:rPr>
                <w:b/>
                <w:bCs/>
                <w:lang w:eastAsia="ro-RO"/>
              </w:rPr>
            </w:pPr>
            <w:r>
              <w:rPr>
                <w:lang w:eastAsia="ro-RO"/>
              </w:rPr>
              <w:t xml:space="preserve">Ventiloconvectoare hibride pentru răcire </w:t>
            </w:r>
            <w:r>
              <w:rPr>
                <w:lang w:eastAsia="ro-RO"/>
              </w:rPr>
              <w:lastRenderedPageBreak/>
              <w:t xml:space="preserve">și încălzire </w:t>
            </w:r>
          </w:p>
        </w:tc>
        <w:tc>
          <w:tcPr>
            <w:tcW w:w="1363" w:type="dxa"/>
            <w:shd w:val="clear" w:color="auto" w:fill="FFFFFF" w:themeFill="background1"/>
          </w:tcPr>
          <w:p w14:paraId="3B49946E" w14:textId="77777777" w:rsidR="00564F2B" w:rsidRPr="00332ECF" w:rsidRDefault="00564F2B" w:rsidP="0084388F">
            <w:pPr>
              <w:rPr>
                <w:b/>
                <w:bCs/>
                <w:noProof w:val="0"/>
                <w:lang w:val="en-US"/>
              </w:rPr>
            </w:pPr>
          </w:p>
        </w:tc>
        <w:tc>
          <w:tcPr>
            <w:tcW w:w="971" w:type="dxa"/>
            <w:shd w:val="clear" w:color="auto" w:fill="FFFFFF" w:themeFill="background1"/>
          </w:tcPr>
          <w:p w14:paraId="10D01CCD" w14:textId="77777777" w:rsidR="00564F2B" w:rsidRPr="00332ECF" w:rsidRDefault="00564F2B" w:rsidP="0084388F">
            <w:pPr>
              <w:rPr>
                <w:b/>
                <w:bCs/>
                <w:noProof w:val="0"/>
                <w:lang w:val="en-US"/>
              </w:rPr>
            </w:pPr>
          </w:p>
        </w:tc>
        <w:tc>
          <w:tcPr>
            <w:tcW w:w="1134" w:type="dxa"/>
            <w:shd w:val="clear" w:color="auto" w:fill="FFFFFF" w:themeFill="background1"/>
          </w:tcPr>
          <w:p w14:paraId="1AED99F9" w14:textId="77777777" w:rsidR="00564F2B" w:rsidRPr="00332ECF" w:rsidRDefault="00564F2B" w:rsidP="0084388F">
            <w:pPr>
              <w:rPr>
                <w:b/>
                <w:bCs/>
                <w:noProof w:val="0"/>
                <w:lang w:val="en-US"/>
              </w:rPr>
            </w:pPr>
          </w:p>
        </w:tc>
        <w:tc>
          <w:tcPr>
            <w:tcW w:w="4678" w:type="dxa"/>
            <w:shd w:val="clear" w:color="auto" w:fill="FFFFFF" w:themeFill="background1"/>
            <w:vAlign w:val="center"/>
          </w:tcPr>
          <w:p w14:paraId="655BFBE7" w14:textId="77777777" w:rsidR="00564F2B" w:rsidRDefault="00564F2B" w:rsidP="00564F2B">
            <w:pPr>
              <w:rPr>
                <w:bCs/>
                <w:iCs/>
                <w:lang w:val="en-US"/>
              </w:rPr>
            </w:pPr>
            <w:r w:rsidRPr="00C84149">
              <w:rPr>
                <w:b/>
                <w:iCs/>
                <w:lang w:val="ro-MD" w:bidi="en-US"/>
              </w:rPr>
              <w:t>Tip ventiloconvectoare</w:t>
            </w:r>
            <w:r w:rsidRPr="00AF4567">
              <w:rPr>
                <w:bCs/>
                <w:iCs/>
                <w:lang w:val="en-US"/>
              </w:rPr>
              <w:t xml:space="preserve">:       </w:t>
            </w:r>
          </w:p>
          <w:p w14:paraId="14DBC495" w14:textId="77777777" w:rsidR="00564F2B" w:rsidRPr="00AF4567" w:rsidRDefault="00564F2B" w:rsidP="00564F2B">
            <w:pPr>
              <w:rPr>
                <w:bCs/>
                <w:iCs/>
                <w:lang w:val="en-US"/>
              </w:rPr>
            </w:pPr>
            <w:r w:rsidRPr="00AF4567">
              <w:rPr>
                <w:bCs/>
                <w:iCs/>
                <w:lang w:val="en-US"/>
              </w:rPr>
              <w:t>- de pardoseală</w:t>
            </w:r>
            <w:r>
              <w:rPr>
                <w:bCs/>
                <w:iCs/>
                <w:lang w:val="en-US"/>
              </w:rPr>
              <w:t xml:space="preserve"> </w:t>
            </w:r>
            <w:r w:rsidRPr="00AF4567">
              <w:rPr>
                <w:bCs/>
                <w:iCs/>
                <w:lang w:val="en-US"/>
              </w:rPr>
              <w:t>(de podea)</w:t>
            </w:r>
            <w:r>
              <w:rPr>
                <w:bCs/>
                <w:iCs/>
                <w:lang w:val="en-US"/>
              </w:rPr>
              <w:t>,</w:t>
            </w:r>
            <w:r w:rsidRPr="00AF4567">
              <w:rPr>
                <w:bCs/>
                <w:iCs/>
                <w:lang w:val="en-US"/>
              </w:rPr>
              <w:t xml:space="preserve">     </w:t>
            </w:r>
          </w:p>
          <w:p w14:paraId="4E113EAD" w14:textId="77777777" w:rsidR="00564F2B" w:rsidRPr="00AF4567" w:rsidRDefault="00564F2B" w:rsidP="00564F2B">
            <w:pPr>
              <w:rPr>
                <w:bCs/>
                <w:iCs/>
                <w:lang w:val="en-US"/>
              </w:rPr>
            </w:pPr>
            <w:r w:rsidRPr="00AF4567">
              <w:rPr>
                <w:bCs/>
                <w:iCs/>
                <w:lang w:val="en-US"/>
              </w:rPr>
              <w:t>- cu 2 racorduri</w:t>
            </w:r>
            <w:r>
              <w:rPr>
                <w:bCs/>
                <w:iCs/>
                <w:lang w:val="en-US"/>
              </w:rPr>
              <w:t xml:space="preserve"> </w:t>
            </w:r>
            <w:r w:rsidRPr="00AF4567">
              <w:rPr>
                <w:bCs/>
                <w:iCs/>
                <w:lang w:val="en-US"/>
              </w:rPr>
              <w:t>(țevi)</w:t>
            </w:r>
            <w:r>
              <w:rPr>
                <w:bCs/>
                <w:iCs/>
                <w:lang w:val="en-US"/>
              </w:rPr>
              <w:t>,</w:t>
            </w:r>
            <w:r w:rsidRPr="00AF4567">
              <w:rPr>
                <w:bCs/>
                <w:iCs/>
                <w:lang w:val="en-US"/>
              </w:rPr>
              <w:t xml:space="preserve">           </w:t>
            </w:r>
          </w:p>
          <w:p w14:paraId="069E55AF" w14:textId="77777777" w:rsidR="00564F2B" w:rsidRDefault="00564F2B" w:rsidP="00564F2B">
            <w:pPr>
              <w:rPr>
                <w:bCs/>
                <w:iCs/>
                <w:lang w:val="en-US"/>
              </w:rPr>
            </w:pPr>
            <w:r w:rsidRPr="00AF4567">
              <w:rPr>
                <w:bCs/>
                <w:iCs/>
                <w:lang w:val="en-US"/>
              </w:rPr>
              <w:lastRenderedPageBreak/>
              <w:t>- carcasate cu mase plastice de culoare albă</w:t>
            </w:r>
            <w:r>
              <w:rPr>
                <w:bCs/>
                <w:iCs/>
                <w:lang w:val="en-US"/>
              </w:rPr>
              <w:t>.</w:t>
            </w:r>
          </w:p>
          <w:p w14:paraId="0349BE18" w14:textId="77777777" w:rsidR="00564F2B" w:rsidRPr="00AF4567" w:rsidRDefault="00564F2B" w:rsidP="00564F2B">
            <w:pPr>
              <w:rPr>
                <w:bCs/>
                <w:iCs/>
                <w:lang w:val="en-US"/>
              </w:rPr>
            </w:pPr>
            <w:r>
              <w:rPr>
                <w:b/>
                <w:iCs/>
                <w:lang w:val="en-US"/>
              </w:rPr>
              <w:t>Caracteristici ventiloconvectoare</w:t>
            </w:r>
            <w:r>
              <w:rPr>
                <w:bCs/>
                <w:iCs/>
                <w:lang w:val="en-US"/>
              </w:rPr>
              <w:t>:</w:t>
            </w:r>
            <w:r w:rsidRPr="00AF4567">
              <w:rPr>
                <w:bCs/>
                <w:iCs/>
                <w:lang w:val="en-US"/>
              </w:rPr>
              <w:t xml:space="preserve">                        </w:t>
            </w:r>
          </w:p>
          <w:p w14:paraId="3F0E55F1" w14:textId="77777777" w:rsidR="00564F2B" w:rsidRPr="00AF4567" w:rsidRDefault="00564F2B" w:rsidP="00564F2B">
            <w:pPr>
              <w:rPr>
                <w:bCs/>
                <w:iCs/>
                <w:lang w:val="en-US"/>
              </w:rPr>
            </w:pPr>
            <w:r w:rsidRPr="00AF4567">
              <w:rPr>
                <w:bCs/>
                <w:iCs/>
                <w:lang w:val="en-US"/>
              </w:rPr>
              <w:t>- cu aspirație frontală</w:t>
            </w:r>
            <w:r>
              <w:rPr>
                <w:bCs/>
                <w:iCs/>
                <w:lang w:val="en-US"/>
              </w:rPr>
              <w:t>,</w:t>
            </w:r>
            <w:r w:rsidRPr="00AF4567">
              <w:rPr>
                <w:bCs/>
                <w:iCs/>
                <w:lang w:val="en-US"/>
              </w:rPr>
              <w:t xml:space="preserve">             </w:t>
            </w:r>
          </w:p>
          <w:p w14:paraId="2403D360" w14:textId="77777777" w:rsidR="00564F2B" w:rsidRDefault="00564F2B" w:rsidP="00564F2B">
            <w:pPr>
              <w:rPr>
                <w:bCs/>
                <w:iCs/>
                <w:lang w:val="en-US"/>
              </w:rPr>
            </w:pPr>
            <w:r w:rsidRPr="00AF4567">
              <w:rPr>
                <w:bCs/>
                <w:iCs/>
                <w:lang w:val="en-US"/>
              </w:rPr>
              <w:t>- cu ventilatoare centrifugale</w:t>
            </w:r>
            <w:r>
              <w:rPr>
                <w:bCs/>
                <w:iCs/>
                <w:lang w:val="en-US"/>
              </w:rPr>
              <w:t>,</w:t>
            </w:r>
            <w:r w:rsidRPr="00AF4567">
              <w:rPr>
                <w:bCs/>
                <w:iCs/>
                <w:lang w:val="en-US"/>
              </w:rPr>
              <w:t xml:space="preserve">      </w:t>
            </w:r>
          </w:p>
          <w:p w14:paraId="41D0C5AB" w14:textId="77777777" w:rsidR="00564F2B" w:rsidRDefault="00564F2B" w:rsidP="00564F2B">
            <w:pPr>
              <w:rPr>
                <w:bCs/>
                <w:iCs/>
                <w:lang w:val="en-US"/>
              </w:rPr>
            </w:pPr>
            <w:r w:rsidRPr="00AF4567">
              <w:rPr>
                <w:bCs/>
                <w:iCs/>
                <w:lang w:val="en-US"/>
              </w:rPr>
              <w:t xml:space="preserve">- fără reglator de temperatură. </w:t>
            </w:r>
          </w:p>
          <w:p w14:paraId="013C0904" w14:textId="77777777" w:rsidR="00564F2B" w:rsidRPr="00AF4567" w:rsidRDefault="00564F2B" w:rsidP="00564F2B">
            <w:pPr>
              <w:rPr>
                <w:bCs/>
                <w:iCs/>
                <w:lang w:val="en-US"/>
              </w:rPr>
            </w:pPr>
            <w:r>
              <w:rPr>
                <w:b/>
                <w:iCs/>
                <w:lang w:val="en-US" w:bidi="en-US"/>
              </w:rPr>
              <w:t>Dotare ventiloconvectoare</w:t>
            </w:r>
            <w:r>
              <w:rPr>
                <w:bCs/>
                <w:iCs/>
                <w:lang w:val="en-US" w:bidi="en-US"/>
              </w:rPr>
              <w:t>:</w:t>
            </w:r>
            <w:r>
              <w:rPr>
                <w:bCs/>
                <w:iCs/>
                <w:lang w:val="en-US"/>
              </w:rPr>
              <w:t xml:space="preserve"> </w:t>
            </w:r>
            <w:r w:rsidRPr="00AF4567">
              <w:rPr>
                <w:bCs/>
                <w:iCs/>
                <w:lang w:val="en-US"/>
              </w:rPr>
              <w:t>cu filtre de aer și variatoare de turație în minim  3 trepte a</w:t>
            </w:r>
            <w:r>
              <w:rPr>
                <w:bCs/>
                <w:iCs/>
                <w:lang w:val="en-US"/>
              </w:rPr>
              <w:t>le</w:t>
            </w:r>
            <w:r w:rsidRPr="00AF4567">
              <w:rPr>
                <w:bCs/>
                <w:iCs/>
                <w:lang w:val="en-US"/>
              </w:rPr>
              <w:t xml:space="preserve"> ventilatorului                     </w:t>
            </w:r>
          </w:p>
          <w:p w14:paraId="77329466" w14:textId="77777777" w:rsidR="00564F2B" w:rsidRDefault="00564F2B" w:rsidP="00564F2B">
            <w:pPr>
              <w:rPr>
                <w:bCs/>
                <w:iCs/>
                <w:lang w:val="en-US"/>
              </w:rPr>
            </w:pPr>
            <w:r>
              <w:rPr>
                <w:b/>
                <w:iCs/>
                <w:lang w:val="en-US"/>
              </w:rPr>
              <w:t>Panou de control (comandă)</w:t>
            </w:r>
            <w:r>
              <w:rPr>
                <w:bCs/>
                <w:iCs/>
                <w:lang w:val="en-US"/>
              </w:rPr>
              <w:t>: situat pe ventiloconvectoare</w:t>
            </w:r>
            <w:r w:rsidRPr="00AF4567">
              <w:rPr>
                <w:bCs/>
                <w:iCs/>
                <w:lang w:val="en-US"/>
              </w:rPr>
              <w:t xml:space="preserve">           </w:t>
            </w:r>
          </w:p>
          <w:p w14:paraId="6A7404DD" w14:textId="0A4C465B" w:rsidR="00564F2B" w:rsidRPr="00AF4567" w:rsidRDefault="00564F2B" w:rsidP="00564F2B">
            <w:pPr>
              <w:rPr>
                <w:bCs/>
                <w:iCs/>
                <w:lang w:bidi="en-US"/>
              </w:rPr>
            </w:pPr>
            <w:r>
              <w:rPr>
                <w:b/>
                <w:iCs/>
              </w:rPr>
              <w:t xml:space="preserve">Înălțime </w:t>
            </w:r>
            <w:r>
              <w:rPr>
                <w:b/>
                <w:iCs/>
                <w:lang w:val="ro-MD" w:bidi="en-US"/>
              </w:rPr>
              <w:t>ventiloconvectoar</w:t>
            </w:r>
            <w:r>
              <w:rPr>
                <w:b/>
                <w:iCs/>
                <w:lang w:bidi="en-US"/>
              </w:rPr>
              <w:t>e</w:t>
            </w:r>
            <w:r>
              <w:rPr>
                <w:bCs/>
                <w:iCs/>
                <w:lang w:bidi="en-US"/>
              </w:rPr>
              <w:t xml:space="preserve">: </w:t>
            </w:r>
            <w:r w:rsidRPr="00AF4567">
              <w:rPr>
                <w:bCs/>
                <w:iCs/>
                <w:lang w:bidi="en-US"/>
              </w:rPr>
              <w:t>640</w:t>
            </w:r>
            <w:r>
              <w:rPr>
                <w:bCs/>
                <w:iCs/>
                <w:lang w:bidi="en-US"/>
              </w:rPr>
              <w:t xml:space="preserve"> </w:t>
            </w:r>
            <w:r w:rsidRPr="00AF4567">
              <w:rPr>
                <w:bCs/>
                <w:iCs/>
                <w:lang w:bidi="en-US"/>
              </w:rPr>
              <w:t>-</w:t>
            </w:r>
            <w:r w:rsidR="00DD4CEC">
              <w:rPr>
                <w:bCs/>
                <w:iCs/>
                <w:lang w:bidi="en-US"/>
              </w:rPr>
              <w:t xml:space="preserve"> </w:t>
            </w:r>
            <w:r w:rsidRPr="00AF4567">
              <w:rPr>
                <w:bCs/>
                <w:iCs/>
                <w:lang w:bidi="en-US"/>
              </w:rPr>
              <w:t>680 mm</w:t>
            </w:r>
          </w:p>
          <w:p w14:paraId="7FEB88BE" w14:textId="77777777" w:rsidR="00564F2B" w:rsidRPr="00AF4567" w:rsidRDefault="00564F2B" w:rsidP="00564F2B">
            <w:pPr>
              <w:jc w:val="both"/>
              <w:rPr>
                <w:bCs/>
                <w:iCs/>
                <w:lang w:bidi="en-US"/>
              </w:rPr>
            </w:pPr>
            <w:r>
              <w:rPr>
                <w:b/>
                <w:iCs/>
                <w:lang w:bidi="en-US"/>
              </w:rPr>
              <w:t>Puterea frigorifică</w:t>
            </w:r>
            <w:r>
              <w:rPr>
                <w:bCs/>
                <w:iCs/>
                <w:lang w:bidi="en-US"/>
              </w:rPr>
              <w:t xml:space="preserve">: </w:t>
            </w:r>
            <w:r w:rsidRPr="00AF4567">
              <w:rPr>
                <w:bCs/>
                <w:iCs/>
                <w:lang w:bidi="en-US"/>
              </w:rPr>
              <w:t xml:space="preserve">4,2 </w:t>
            </w:r>
            <w:r>
              <w:rPr>
                <w:bCs/>
                <w:iCs/>
                <w:lang w:bidi="en-US"/>
              </w:rPr>
              <w:t>-</w:t>
            </w:r>
            <w:r w:rsidRPr="00AF4567">
              <w:rPr>
                <w:bCs/>
                <w:iCs/>
                <w:lang w:bidi="en-US"/>
              </w:rPr>
              <w:t xml:space="preserve"> 4,5 kW</w:t>
            </w:r>
          </w:p>
          <w:p w14:paraId="2838B376" w14:textId="09E9E7E6" w:rsidR="00564F2B" w:rsidRPr="00C84149" w:rsidRDefault="00564F2B" w:rsidP="00564F2B">
            <w:pPr>
              <w:rPr>
                <w:b/>
                <w:iCs/>
                <w:lang w:val="ro-MD" w:bidi="en-US"/>
              </w:rPr>
            </w:pPr>
            <w:r w:rsidRPr="00523F90">
              <w:rPr>
                <w:b/>
                <w:iCs/>
                <w:lang w:bidi="en-US"/>
              </w:rPr>
              <w:t>Garanți</w:t>
            </w:r>
            <w:r>
              <w:rPr>
                <w:bCs/>
                <w:iCs/>
                <w:lang w:bidi="en-US"/>
              </w:rPr>
              <w:t>e</w:t>
            </w:r>
            <w:r w:rsidRPr="00AF4567">
              <w:rPr>
                <w:bCs/>
                <w:iCs/>
                <w:lang w:bidi="en-US"/>
              </w:rPr>
              <w:t>: minim 24 luni din data montării</w:t>
            </w:r>
          </w:p>
        </w:tc>
        <w:tc>
          <w:tcPr>
            <w:tcW w:w="3419" w:type="dxa"/>
            <w:shd w:val="clear" w:color="auto" w:fill="FFFFFF" w:themeFill="background1"/>
          </w:tcPr>
          <w:p w14:paraId="22496CB8" w14:textId="77777777" w:rsidR="00564F2B" w:rsidRPr="00332ECF" w:rsidRDefault="00564F2B" w:rsidP="0084388F">
            <w:pPr>
              <w:rPr>
                <w:b/>
                <w:bCs/>
                <w:noProof w:val="0"/>
                <w:lang w:val="en-US"/>
              </w:rPr>
            </w:pPr>
          </w:p>
        </w:tc>
        <w:tc>
          <w:tcPr>
            <w:tcW w:w="1477" w:type="dxa"/>
            <w:shd w:val="clear" w:color="auto" w:fill="FFFFFF" w:themeFill="background1"/>
          </w:tcPr>
          <w:p w14:paraId="75DC80D1" w14:textId="77777777" w:rsidR="00564F2B" w:rsidRPr="00332ECF" w:rsidRDefault="00564F2B" w:rsidP="0084388F">
            <w:pPr>
              <w:rPr>
                <w:b/>
                <w:bCs/>
                <w:noProof w:val="0"/>
                <w:lang w:val="en-US"/>
              </w:rPr>
            </w:pPr>
          </w:p>
        </w:tc>
      </w:tr>
      <w:tr w:rsidR="0084388F" w14:paraId="038C1914" w14:textId="77777777" w:rsidTr="0084388F">
        <w:tc>
          <w:tcPr>
            <w:tcW w:w="2310" w:type="dxa"/>
            <w:shd w:val="clear" w:color="auto" w:fill="FFFFFF" w:themeFill="background1"/>
          </w:tcPr>
          <w:p w14:paraId="2950AA8B" w14:textId="77777777" w:rsidR="0084388F" w:rsidRPr="00332ECF" w:rsidRDefault="0084388F" w:rsidP="0084388F">
            <w:pPr>
              <w:rPr>
                <w:b/>
                <w:bCs/>
                <w:noProof w:val="0"/>
                <w:lang w:val="en-US"/>
              </w:rPr>
            </w:pPr>
            <w:r>
              <w:rPr>
                <w:b/>
                <w:bCs/>
                <w:noProof w:val="0"/>
                <w:lang w:val="en-US"/>
              </w:rPr>
              <w:t>TOTAL</w:t>
            </w:r>
          </w:p>
        </w:tc>
        <w:tc>
          <w:tcPr>
            <w:tcW w:w="1363" w:type="dxa"/>
            <w:shd w:val="clear" w:color="auto" w:fill="FFFFFF" w:themeFill="background1"/>
          </w:tcPr>
          <w:p w14:paraId="16AB6CAB" w14:textId="77777777" w:rsidR="0084388F" w:rsidRPr="00332ECF" w:rsidRDefault="0084388F" w:rsidP="0084388F">
            <w:pPr>
              <w:rPr>
                <w:b/>
                <w:bCs/>
                <w:noProof w:val="0"/>
                <w:lang w:val="en-US"/>
              </w:rPr>
            </w:pPr>
          </w:p>
        </w:tc>
        <w:tc>
          <w:tcPr>
            <w:tcW w:w="971" w:type="dxa"/>
            <w:shd w:val="clear" w:color="auto" w:fill="FFFFFF" w:themeFill="background1"/>
          </w:tcPr>
          <w:p w14:paraId="49748B40" w14:textId="77777777" w:rsidR="0084388F" w:rsidRPr="00332ECF" w:rsidRDefault="0084388F" w:rsidP="0084388F">
            <w:pPr>
              <w:rPr>
                <w:b/>
                <w:bCs/>
                <w:noProof w:val="0"/>
                <w:lang w:val="en-US"/>
              </w:rPr>
            </w:pPr>
          </w:p>
        </w:tc>
        <w:tc>
          <w:tcPr>
            <w:tcW w:w="1134" w:type="dxa"/>
            <w:shd w:val="clear" w:color="auto" w:fill="FFFFFF" w:themeFill="background1"/>
          </w:tcPr>
          <w:p w14:paraId="170EF9C2" w14:textId="77777777" w:rsidR="0084388F" w:rsidRPr="00332ECF" w:rsidRDefault="0084388F" w:rsidP="0084388F">
            <w:pPr>
              <w:rPr>
                <w:b/>
                <w:bCs/>
                <w:noProof w:val="0"/>
                <w:lang w:val="en-US"/>
              </w:rPr>
            </w:pPr>
          </w:p>
        </w:tc>
        <w:tc>
          <w:tcPr>
            <w:tcW w:w="4678" w:type="dxa"/>
            <w:shd w:val="clear" w:color="auto" w:fill="FFFFFF" w:themeFill="background1"/>
          </w:tcPr>
          <w:p w14:paraId="34904358" w14:textId="77777777" w:rsidR="0084388F" w:rsidRPr="00332ECF" w:rsidRDefault="0084388F" w:rsidP="0084388F">
            <w:pPr>
              <w:rPr>
                <w:b/>
                <w:bCs/>
                <w:noProof w:val="0"/>
                <w:lang w:val="en-US"/>
              </w:rPr>
            </w:pPr>
          </w:p>
        </w:tc>
        <w:tc>
          <w:tcPr>
            <w:tcW w:w="3419" w:type="dxa"/>
            <w:shd w:val="clear" w:color="auto" w:fill="FFFFFF" w:themeFill="background1"/>
          </w:tcPr>
          <w:p w14:paraId="1D7465D5" w14:textId="77777777" w:rsidR="0084388F" w:rsidRPr="00332ECF" w:rsidRDefault="0084388F" w:rsidP="0084388F">
            <w:pPr>
              <w:rPr>
                <w:b/>
                <w:bCs/>
                <w:noProof w:val="0"/>
                <w:lang w:val="en-US"/>
              </w:rPr>
            </w:pPr>
          </w:p>
        </w:tc>
        <w:tc>
          <w:tcPr>
            <w:tcW w:w="1477" w:type="dxa"/>
            <w:shd w:val="clear" w:color="auto" w:fill="FFFFFF" w:themeFill="background1"/>
          </w:tcPr>
          <w:p w14:paraId="15734E36" w14:textId="77777777" w:rsidR="0084388F" w:rsidRPr="00332ECF" w:rsidRDefault="0084388F" w:rsidP="0084388F">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1384"/>
        <w:gridCol w:w="3119"/>
        <w:gridCol w:w="987"/>
        <w:gridCol w:w="997"/>
        <w:gridCol w:w="992"/>
        <w:gridCol w:w="1134"/>
        <w:gridCol w:w="993"/>
        <w:gridCol w:w="1134"/>
        <w:gridCol w:w="2590"/>
        <w:gridCol w:w="1950"/>
      </w:tblGrid>
      <w:tr w:rsidR="003A5A71" w14:paraId="6A6718EB" w14:textId="77777777" w:rsidTr="00EA19C3">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A19C3" w14:paraId="53C3DFFE" w14:textId="77777777" w:rsidTr="00EA19C3">
        <w:tc>
          <w:tcPr>
            <w:tcW w:w="15280" w:type="dxa"/>
            <w:gridSpan w:val="10"/>
            <w:tcBorders>
              <w:bottom w:val="single" w:sz="4" w:space="0" w:color="auto"/>
            </w:tcBorders>
            <w:shd w:val="clear" w:color="auto" w:fill="D9D9D9" w:themeFill="background1" w:themeFillShade="D9"/>
          </w:tcPr>
          <w:p w14:paraId="534D33AA" w14:textId="77777777" w:rsidR="00EA19C3" w:rsidRPr="00332ECF" w:rsidRDefault="00EA19C3" w:rsidP="00EF5257">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Pr="0084388F">
              <w:rPr>
                <w:bCs/>
                <w:i/>
                <w:iCs/>
                <w:lang w:val="ro-MD"/>
              </w:rPr>
              <w:t>Ventiloconvectoare, inclusiv servicii de montare</w:t>
            </w:r>
            <w:r>
              <w:rPr>
                <w:b/>
                <w:lang w:val="ro-MD"/>
              </w:rPr>
              <w:t xml:space="preserve"> </w:t>
            </w:r>
            <w:r w:rsidRPr="0084388F">
              <w:rPr>
                <w:bCs/>
                <w:i/>
                <w:iCs/>
                <w:lang w:val="ro-MD"/>
              </w:rPr>
              <w:t>a acestora</w:t>
            </w:r>
          </w:p>
        </w:tc>
      </w:tr>
      <w:tr w:rsidR="003A5A71" w14:paraId="48348D90" w14:textId="77777777" w:rsidTr="00EA19C3">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EA19C3">
        <w:tc>
          <w:tcPr>
            <w:tcW w:w="138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11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87"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7"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590"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EA19C3">
        <w:tc>
          <w:tcPr>
            <w:tcW w:w="1384"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3119"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987"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7"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2590"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1950"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EA19C3">
        <w:tc>
          <w:tcPr>
            <w:tcW w:w="1384" w:type="dxa"/>
            <w:shd w:val="clear" w:color="auto" w:fill="FFFFFF" w:themeFill="background1"/>
          </w:tcPr>
          <w:p w14:paraId="39C842D2" w14:textId="77777777" w:rsidR="00893DD9" w:rsidRPr="00332ECF" w:rsidRDefault="00893DD9" w:rsidP="00060592">
            <w:pPr>
              <w:rPr>
                <w:b/>
                <w:bCs/>
                <w:noProof w:val="0"/>
                <w:lang w:val="en-US"/>
              </w:rPr>
            </w:pPr>
          </w:p>
        </w:tc>
        <w:tc>
          <w:tcPr>
            <w:tcW w:w="3119"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987" w:type="dxa"/>
            <w:shd w:val="clear" w:color="auto" w:fill="FFFFFF" w:themeFill="background1"/>
          </w:tcPr>
          <w:p w14:paraId="049AD0AA" w14:textId="77777777" w:rsidR="00893DD9" w:rsidRPr="00332ECF" w:rsidRDefault="00893DD9" w:rsidP="00060592">
            <w:pPr>
              <w:rPr>
                <w:b/>
                <w:bCs/>
                <w:noProof w:val="0"/>
                <w:lang w:val="en-US"/>
              </w:rPr>
            </w:pPr>
          </w:p>
        </w:tc>
        <w:tc>
          <w:tcPr>
            <w:tcW w:w="997" w:type="dxa"/>
            <w:shd w:val="clear" w:color="auto" w:fill="FFFFFF" w:themeFill="background1"/>
          </w:tcPr>
          <w:p w14:paraId="4243AB1A" w14:textId="77777777" w:rsidR="00893DD9" w:rsidRPr="00332ECF" w:rsidRDefault="00893DD9" w:rsidP="00060592">
            <w:pPr>
              <w:rPr>
                <w:b/>
                <w:bCs/>
                <w:noProof w:val="0"/>
                <w:lang w:val="en-US"/>
              </w:rPr>
            </w:pPr>
          </w:p>
        </w:tc>
        <w:tc>
          <w:tcPr>
            <w:tcW w:w="992" w:type="dxa"/>
            <w:shd w:val="clear" w:color="auto" w:fill="FFFFFF" w:themeFill="background1"/>
          </w:tcPr>
          <w:p w14:paraId="3907D7C4" w14:textId="77777777" w:rsidR="00893DD9" w:rsidRPr="00332ECF" w:rsidRDefault="00893DD9" w:rsidP="00060592">
            <w:pPr>
              <w:rPr>
                <w:b/>
                <w:bCs/>
                <w:noProof w:val="0"/>
                <w:lang w:val="en-US"/>
              </w:rPr>
            </w:pPr>
          </w:p>
        </w:tc>
        <w:tc>
          <w:tcPr>
            <w:tcW w:w="1134" w:type="dxa"/>
            <w:shd w:val="clear" w:color="auto" w:fill="FFFFFF" w:themeFill="background1"/>
          </w:tcPr>
          <w:p w14:paraId="7CED5370" w14:textId="77777777" w:rsidR="00893DD9" w:rsidRPr="00332ECF" w:rsidRDefault="00893DD9" w:rsidP="00060592">
            <w:pPr>
              <w:rPr>
                <w:b/>
                <w:bCs/>
                <w:noProof w:val="0"/>
                <w:lang w:val="en-US"/>
              </w:rPr>
            </w:pPr>
          </w:p>
        </w:tc>
        <w:tc>
          <w:tcPr>
            <w:tcW w:w="993" w:type="dxa"/>
            <w:shd w:val="clear" w:color="auto" w:fill="FFFFFF" w:themeFill="background1"/>
          </w:tcPr>
          <w:p w14:paraId="37A6FCB4" w14:textId="77777777" w:rsidR="00893DD9" w:rsidRPr="00332ECF" w:rsidRDefault="00893DD9" w:rsidP="00060592">
            <w:pPr>
              <w:rPr>
                <w:b/>
                <w:bCs/>
                <w:noProof w:val="0"/>
                <w:lang w:val="en-US"/>
              </w:rPr>
            </w:pPr>
          </w:p>
        </w:tc>
        <w:tc>
          <w:tcPr>
            <w:tcW w:w="1134" w:type="dxa"/>
            <w:shd w:val="clear" w:color="auto" w:fill="FFFFFF" w:themeFill="background1"/>
          </w:tcPr>
          <w:p w14:paraId="1C39598A" w14:textId="77777777" w:rsidR="00893DD9" w:rsidRPr="00332ECF" w:rsidRDefault="00893DD9" w:rsidP="00060592">
            <w:pPr>
              <w:rPr>
                <w:b/>
                <w:bCs/>
                <w:noProof w:val="0"/>
                <w:lang w:val="en-US"/>
              </w:rPr>
            </w:pPr>
          </w:p>
        </w:tc>
        <w:tc>
          <w:tcPr>
            <w:tcW w:w="2590" w:type="dxa"/>
            <w:shd w:val="clear" w:color="auto" w:fill="FFFFFF" w:themeFill="background1"/>
          </w:tcPr>
          <w:p w14:paraId="5F2CB5EF" w14:textId="77777777" w:rsidR="00893DD9" w:rsidRPr="00332ECF" w:rsidRDefault="00893DD9" w:rsidP="00060592">
            <w:pPr>
              <w:rPr>
                <w:b/>
                <w:bCs/>
                <w:noProof w:val="0"/>
                <w:lang w:val="en-US"/>
              </w:rPr>
            </w:pPr>
          </w:p>
        </w:tc>
        <w:tc>
          <w:tcPr>
            <w:tcW w:w="1950"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6E4439" w14:paraId="69DF5761" w14:textId="77777777" w:rsidTr="00EA19C3">
        <w:trPr>
          <w:trHeight w:val="341"/>
        </w:trPr>
        <w:tc>
          <w:tcPr>
            <w:tcW w:w="1384" w:type="dxa"/>
            <w:shd w:val="clear" w:color="auto" w:fill="FFFFFF" w:themeFill="background1"/>
            <w:vAlign w:val="center"/>
          </w:tcPr>
          <w:p w14:paraId="16F9D0FC" w14:textId="77777777" w:rsidR="00897F13" w:rsidRDefault="006E4439" w:rsidP="006E4439">
            <w:pPr>
              <w:rPr>
                <w:rFonts w:eastAsia="Calibri"/>
                <w:bCs/>
                <w:lang w:val="ro-MD"/>
              </w:rPr>
            </w:pPr>
            <w:r>
              <w:rPr>
                <w:rFonts w:eastAsia="Calibri"/>
                <w:bCs/>
                <w:lang w:val="ro-MD"/>
              </w:rPr>
              <w:t>42500000-1</w:t>
            </w:r>
          </w:p>
          <w:p w14:paraId="1EB4882D" w14:textId="09121D47" w:rsidR="006E4439" w:rsidRPr="00332ECF" w:rsidRDefault="00897F13" w:rsidP="006E4439">
            <w:pPr>
              <w:rPr>
                <w:b/>
                <w:bCs/>
                <w:noProof w:val="0"/>
                <w:lang w:val="en-US"/>
              </w:rPr>
            </w:pPr>
            <w:r>
              <w:rPr>
                <w:rFonts w:eastAsia="Calibri"/>
                <w:bCs/>
                <w:lang w:val="ro-MD"/>
              </w:rPr>
              <w:t xml:space="preserve"> </w:t>
            </w:r>
          </w:p>
        </w:tc>
        <w:tc>
          <w:tcPr>
            <w:tcW w:w="3119" w:type="dxa"/>
            <w:shd w:val="clear" w:color="auto" w:fill="FFFFFF" w:themeFill="background1"/>
            <w:vAlign w:val="center"/>
          </w:tcPr>
          <w:p w14:paraId="1912DB53" w14:textId="77777777" w:rsidR="00E40F9A" w:rsidRDefault="00E40F9A" w:rsidP="006E4439">
            <w:pPr>
              <w:jc w:val="center"/>
              <w:rPr>
                <w:b/>
                <w:bCs/>
                <w:lang w:eastAsia="ro-RO"/>
              </w:rPr>
            </w:pPr>
          </w:p>
          <w:p w14:paraId="078F2B22" w14:textId="5016E317" w:rsidR="006E4439" w:rsidRDefault="006E4439" w:rsidP="006E4439">
            <w:pPr>
              <w:jc w:val="center"/>
              <w:rPr>
                <w:b/>
                <w:bCs/>
                <w:lang w:eastAsia="ro-RO"/>
              </w:rPr>
            </w:pPr>
            <w:r w:rsidRPr="00A44D23">
              <w:rPr>
                <w:b/>
                <w:bCs/>
                <w:lang w:eastAsia="ro-RO"/>
              </w:rPr>
              <w:t>Lotul nr. 1</w:t>
            </w:r>
          </w:p>
          <w:p w14:paraId="30D301FB" w14:textId="2AC44AEE" w:rsidR="00E40F9A" w:rsidRDefault="006E4439" w:rsidP="00E40F9A">
            <w:pPr>
              <w:jc w:val="center"/>
              <w:rPr>
                <w:b/>
                <w:bCs/>
                <w:noProof w:val="0"/>
                <w:lang w:val="en-US"/>
              </w:rPr>
            </w:pPr>
            <w:r>
              <w:rPr>
                <w:lang w:eastAsia="ro-RO"/>
              </w:rPr>
              <w:t xml:space="preserve">Ventiloconvectoare hibride pentru răcire și încălzire </w:t>
            </w:r>
          </w:p>
          <w:p w14:paraId="31069B5E" w14:textId="2CE3A8FD" w:rsidR="006E4439" w:rsidRDefault="006E4439" w:rsidP="004308F8">
            <w:pPr>
              <w:jc w:val="center"/>
              <w:rPr>
                <w:b/>
                <w:bCs/>
                <w:noProof w:val="0"/>
                <w:lang w:val="en-US"/>
              </w:rPr>
            </w:pPr>
          </w:p>
        </w:tc>
        <w:tc>
          <w:tcPr>
            <w:tcW w:w="987" w:type="dxa"/>
            <w:shd w:val="clear" w:color="auto" w:fill="FFFFFF" w:themeFill="background1"/>
            <w:vAlign w:val="center"/>
          </w:tcPr>
          <w:p w14:paraId="6B999FDC" w14:textId="77777777" w:rsidR="006E4439" w:rsidRDefault="006E4439" w:rsidP="006E4439">
            <w:pPr>
              <w:jc w:val="center"/>
              <w:rPr>
                <w:rFonts w:eastAsia="Calibri"/>
                <w:iCs/>
                <w:lang w:val="ro-MD"/>
              </w:rPr>
            </w:pPr>
            <w:r>
              <w:rPr>
                <w:rFonts w:eastAsia="Calibri"/>
                <w:iCs/>
                <w:lang w:val="ro-MD"/>
              </w:rPr>
              <w:t>buc.</w:t>
            </w:r>
          </w:p>
          <w:p w14:paraId="6583341F" w14:textId="26E9843A" w:rsidR="006E4439" w:rsidRPr="00E607E7" w:rsidRDefault="006E4439" w:rsidP="006E4439">
            <w:pPr>
              <w:jc w:val="center"/>
              <w:rPr>
                <w:noProof w:val="0"/>
                <w:lang w:val="en-US"/>
              </w:rPr>
            </w:pPr>
          </w:p>
        </w:tc>
        <w:tc>
          <w:tcPr>
            <w:tcW w:w="997" w:type="dxa"/>
            <w:shd w:val="clear" w:color="auto" w:fill="FFFFFF" w:themeFill="background1"/>
            <w:vAlign w:val="center"/>
          </w:tcPr>
          <w:p w14:paraId="7F969BE0" w14:textId="77777777" w:rsidR="006E4439" w:rsidRDefault="006E4439" w:rsidP="006E4439">
            <w:pPr>
              <w:jc w:val="center"/>
              <w:rPr>
                <w:rFonts w:eastAsia="Calibri"/>
                <w:iCs/>
                <w:lang w:val="ro-MD"/>
              </w:rPr>
            </w:pPr>
            <w:r>
              <w:rPr>
                <w:rFonts w:eastAsia="Calibri"/>
                <w:iCs/>
                <w:lang w:val="ro-MD"/>
              </w:rPr>
              <w:t>16</w:t>
            </w:r>
          </w:p>
          <w:p w14:paraId="75737455" w14:textId="7C5368D4" w:rsidR="006E4439" w:rsidRPr="00E607E7" w:rsidRDefault="006E4439" w:rsidP="006E4439">
            <w:pPr>
              <w:jc w:val="center"/>
              <w:rPr>
                <w:noProof w:val="0"/>
                <w:lang w:val="en-US"/>
              </w:rPr>
            </w:pPr>
          </w:p>
        </w:tc>
        <w:tc>
          <w:tcPr>
            <w:tcW w:w="992" w:type="dxa"/>
            <w:shd w:val="clear" w:color="auto" w:fill="FFFFFF" w:themeFill="background1"/>
          </w:tcPr>
          <w:p w14:paraId="79279BB2" w14:textId="77777777" w:rsidR="00AA0334" w:rsidRDefault="00AA0334" w:rsidP="006E4439">
            <w:pPr>
              <w:rPr>
                <w:b/>
                <w:bCs/>
                <w:noProof w:val="0"/>
                <w:lang w:val="en-US"/>
              </w:rPr>
            </w:pPr>
          </w:p>
          <w:p w14:paraId="5CDB5A16" w14:textId="77777777" w:rsidR="00AA0334" w:rsidRPr="00AA0334" w:rsidRDefault="00AA0334" w:rsidP="006E4439">
            <w:pPr>
              <w:rPr>
                <w:b/>
                <w:bCs/>
                <w:noProof w:val="0"/>
                <w:sz w:val="12"/>
                <w:szCs w:val="12"/>
                <w:lang w:val="en-US"/>
              </w:rPr>
            </w:pPr>
          </w:p>
          <w:p w14:paraId="5744C041" w14:textId="77777777" w:rsidR="006E4439" w:rsidRDefault="00AA0334" w:rsidP="00AA0334">
            <w:pPr>
              <w:jc w:val="center"/>
              <w:rPr>
                <w:b/>
                <w:bCs/>
                <w:noProof w:val="0"/>
                <w:lang w:val="en-US"/>
              </w:rPr>
            </w:pPr>
            <w:r>
              <w:rPr>
                <w:b/>
                <w:bCs/>
                <w:noProof w:val="0"/>
                <w:lang w:val="en-US"/>
              </w:rPr>
              <w:t>***</w:t>
            </w:r>
          </w:p>
          <w:p w14:paraId="6942D05F" w14:textId="661BE59E" w:rsidR="00AA0334" w:rsidRPr="00332ECF" w:rsidRDefault="00AA0334" w:rsidP="006E4439">
            <w:pPr>
              <w:rPr>
                <w:b/>
                <w:bCs/>
                <w:noProof w:val="0"/>
                <w:lang w:val="en-US"/>
              </w:rPr>
            </w:pPr>
          </w:p>
        </w:tc>
        <w:tc>
          <w:tcPr>
            <w:tcW w:w="1134" w:type="dxa"/>
            <w:shd w:val="clear" w:color="auto" w:fill="FFFFFF" w:themeFill="background1"/>
          </w:tcPr>
          <w:p w14:paraId="4340B124" w14:textId="77777777" w:rsidR="006E4439" w:rsidRPr="00332ECF" w:rsidRDefault="006E4439" w:rsidP="006E4439">
            <w:pPr>
              <w:rPr>
                <w:b/>
                <w:bCs/>
                <w:noProof w:val="0"/>
                <w:lang w:val="en-US"/>
              </w:rPr>
            </w:pPr>
          </w:p>
        </w:tc>
        <w:tc>
          <w:tcPr>
            <w:tcW w:w="993" w:type="dxa"/>
            <w:shd w:val="clear" w:color="auto" w:fill="FFFFFF" w:themeFill="background1"/>
          </w:tcPr>
          <w:p w14:paraId="23D889BF" w14:textId="77777777" w:rsidR="006E4439" w:rsidRPr="00332ECF" w:rsidRDefault="006E4439" w:rsidP="006E4439">
            <w:pPr>
              <w:rPr>
                <w:b/>
                <w:bCs/>
                <w:noProof w:val="0"/>
                <w:lang w:val="en-US"/>
              </w:rPr>
            </w:pPr>
          </w:p>
        </w:tc>
        <w:tc>
          <w:tcPr>
            <w:tcW w:w="1134" w:type="dxa"/>
            <w:shd w:val="clear" w:color="auto" w:fill="FFFFFF" w:themeFill="background1"/>
          </w:tcPr>
          <w:p w14:paraId="45292BCB" w14:textId="77777777" w:rsidR="006E4439" w:rsidRPr="00332ECF" w:rsidRDefault="006E4439" w:rsidP="006E4439">
            <w:pPr>
              <w:rPr>
                <w:b/>
                <w:bCs/>
                <w:noProof w:val="0"/>
                <w:lang w:val="en-US"/>
              </w:rPr>
            </w:pPr>
          </w:p>
        </w:tc>
        <w:tc>
          <w:tcPr>
            <w:tcW w:w="2590" w:type="dxa"/>
            <w:vMerge w:val="restart"/>
            <w:shd w:val="clear" w:color="auto" w:fill="FFFFFF" w:themeFill="background1"/>
          </w:tcPr>
          <w:p w14:paraId="6A5BC9AB" w14:textId="77777777" w:rsidR="00897F13" w:rsidRDefault="00897F13" w:rsidP="00897F13">
            <w:pPr>
              <w:tabs>
                <w:tab w:val="left" w:pos="426"/>
              </w:tabs>
              <w:jc w:val="center"/>
              <w:rPr>
                <w:i/>
                <w:lang w:val="ro-MD"/>
              </w:rPr>
            </w:pPr>
            <w:bookmarkStart w:id="10" w:name="_Hlk91496806"/>
            <w:bookmarkStart w:id="11" w:name="_Hlk99094738"/>
          </w:p>
          <w:p w14:paraId="6DC4F070" w14:textId="77777777" w:rsidR="00897F13" w:rsidRDefault="00897F13" w:rsidP="00897F13">
            <w:pPr>
              <w:tabs>
                <w:tab w:val="left" w:pos="426"/>
              </w:tabs>
              <w:jc w:val="center"/>
              <w:rPr>
                <w:i/>
                <w:lang w:val="ro-MD"/>
              </w:rPr>
            </w:pPr>
          </w:p>
          <w:p w14:paraId="03228FCB" w14:textId="77777777" w:rsidR="00897F13" w:rsidRDefault="00897F13" w:rsidP="00897F13">
            <w:pPr>
              <w:tabs>
                <w:tab w:val="left" w:pos="426"/>
              </w:tabs>
              <w:jc w:val="center"/>
              <w:rPr>
                <w:i/>
                <w:lang w:val="ro-MD"/>
              </w:rPr>
            </w:pPr>
          </w:p>
          <w:p w14:paraId="786104A2" w14:textId="3748E915" w:rsidR="006E4439" w:rsidRPr="00897F13" w:rsidRDefault="00897F13" w:rsidP="00897F13">
            <w:pPr>
              <w:tabs>
                <w:tab w:val="left" w:pos="426"/>
              </w:tabs>
              <w:jc w:val="center"/>
              <w:rPr>
                <w:b/>
                <w:bCs/>
                <w:noProof w:val="0"/>
                <w:lang w:val="ro-MD"/>
              </w:rPr>
            </w:pPr>
            <w:r>
              <w:rPr>
                <w:i/>
                <w:lang w:val="ro-MD"/>
              </w:rPr>
              <w:t>L</w:t>
            </w:r>
            <w:r w:rsidRPr="00897F13">
              <w:rPr>
                <w:i/>
                <w:lang w:val="ro-MD"/>
              </w:rPr>
              <w:t>ivrarea bunurilor, precum și prestarea serviciilor de montare va fi realizată în termen de până la 10 săptămâni din data semnării contractului.</w:t>
            </w:r>
            <w:bookmarkEnd w:id="10"/>
            <w:r w:rsidRPr="00897F13">
              <w:rPr>
                <w:i/>
                <w:lang w:val="ro-MD"/>
              </w:rPr>
              <w:t xml:space="preserve"> Locul livrării și montării bunurilor: str. A.Pușkin, 42, str. M.Viteazul, 11/1, mun. Chișinău</w:t>
            </w:r>
            <w:bookmarkEnd w:id="11"/>
          </w:p>
        </w:tc>
        <w:tc>
          <w:tcPr>
            <w:tcW w:w="1950" w:type="dxa"/>
            <w:vMerge w:val="restart"/>
            <w:shd w:val="clear" w:color="auto" w:fill="FFFFFF" w:themeFill="background1"/>
          </w:tcPr>
          <w:p w14:paraId="468A564E" w14:textId="77777777" w:rsidR="006E4439" w:rsidRDefault="006E4439" w:rsidP="006E4439">
            <w:pPr>
              <w:jc w:val="center"/>
            </w:pPr>
            <w:r>
              <w:t>MD97VI00000</w:t>
            </w:r>
          </w:p>
          <w:p w14:paraId="478F2142" w14:textId="3400349F" w:rsidR="006E4439" w:rsidRDefault="006E4439" w:rsidP="006E4439">
            <w:pPr>
              <w:jc w:val="center"/>
            </w:pPr>
            <w:r>
              <w:t>2224212555MDL</w:t>
            </w:r>
          </w:p>
          <w:p w14:paraId="7620F837" w14:textId="77777777" w:rsidR="006E4439" w:rsidRPr="00332ECF" w:rsidRDefault="006E4439" w:rsidP="006E4439">
            <w:pPr>
              <w:rPr>
                <w:b/>
                <w:bCs/>
                <w:noProof w:val="0"/>
                <w:lang w:val="en-US"/>
              </w:rPr>
            </w:pPr>
          </w:p>
        </w:tc>
      </w:tr>
      <w:tr w:rsidR="00535865" w14:paraId="5160C7EE" w14:textId="77777777" w:rsidTr="00EA19C3">
        <w:trPr>
          <w:trHeight w:val="58"/>
        </w:trPr>
        <w:tc>
          <w:tcPr>
            <w:tcW w:w="1384" w:type="dxa"/>
            <w:shd w:val="clear" w:color="auto" w:fill="FFFFFF" w:themeFill="background1"/>
            <w:vAlign w:val="center"/>
          </w:tcPr>
          <w:p w14:paraId="7D63D0DC"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79508D97" w14:textId="5CF96857" w:rsidR="00535865" w:rsidRDefault="004100E4" w:rsidP="003E65A6">
            <w:pPr>
              <w:jc w:val="right"/>
              <w:rPr>
                <w:b/>
                <w:bCs/>
                <w:noProof w:val="0"/>
                <w:lang w:val="en-US"/>
              </w:rPr>
            </w:pPr>
            <w:r>
              <w:rPr>
                <w:b/>
                <w:bCs/>
                <w:lang w:eastAsia="ro-RO"/>
              </w:rPr>
              <w:t>Total lot</w:t>
            </w:r>
            <w:r w:rsidR="003E65A6" w:rsidRPr="0010115F">
              <w:rPr>
                <w:b/>
                <w:bCs/>
                <w:lang w:eastAsia="ro-RO"/>
              </w:rPr>
              <w:t xml:space="preserve"> nr.</w:t>
            </w:r>
            <w:r w:rsidR="003E65A6">
              <w:rPr>
                <w:b/>
                <w:bCs/>
                <w:lang w:eastAsia="ro-RO"/>
              </w:rPr>
              <w:t xml:space="preserve"> 1</w:t>
            </w:r>
          </w:p>
        </w:tc>
        <w:tc>
          <w:tcPr>
            <w:tcW w:w="987" w:type="dxa"/>
            <w:shd w:val="clear" w:color="auto" w:fill="FFFFFF" w:themeFill="background1"/>
            <w:vAlign w:val="center"/>
          </w:tcPr>
          <w:p w14:paraId="2254DBDC"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2C834018" w14:textId="77777777" w:rsidR="00535865" w:rsidRPr="00E607E7" w:rsidRDefault="00535865" w:rsidP="00B47692">
            <w:pPr>
              <w:jc w:val="center"/>
              <w:rPr>
                <w:noProof w:val="0"/>
                <w:lang w:val="en-US"/>
              </w:rPr>
            </w:pPr>
          </w:p>
        </w:tc>
        <w:tc>
          <w:tcPr>
            <w:tcW w:w="992" w:type="dxa"/>
            <w:shd w:val="clear" w:color="auto" w:fill="FFFFFF" w:themeFill="background1"/>
          </w:tcPr>
          <w:p w14:paraId="423EA2E6" w14:textId="77777777" w:rsidR="00535865" w:rsidRPr="00332ECF" w:rsidRDefault="00535865" w:rsidP="00B47692">
            <w:pPr>
              <w:rPr>
                <w:b/>
                <w:bCs/>
                <w:noProof w:val="0"/>
                <w:lang w:val="en-US"/>
              </w:rPr>
            </w:pPr>
          </w:p>
        </w:tc>
        <w:tc>
          <w:tcPr>
            <w:tcW w:w="1134" w:type="dxa"/>
            <w:shd w:val="clear" w:color="auto" w:fill="FFFFFF" w:themeFill="background1"/>
          </w:tcPr>
          <w:p w14:paraId="77FC24A6" w14:textId="77777777" w:rsidR="00535865" w:rsidRPr="00332ECF" w:rsidRDefault="00535865" w:rsidP="00B47692">
            <w:pPr>
              <w:rPr>
                <w:b/>
                <w:bCs/>
                <w:noProof w:val="0"/>
                <w:lang w:val="en-US"/>
              </w:rPr>
            </w:pPr>
          </w:p>
        </w:tc>
        <w:tc>
          <w:tcPr>
            <w:tcW w:w="993" w:type="dxa"/>
            <w:shd w:val="clear" w:color="auto" w:fill="FFFFFF" w:themeFill="background1"/>
          </w:tcPr>
          <w:p w14:paraId="1F16DF01" w14:textId="77777777" w:rsidR="00535865" w:rsidRPr="00332ECF" w:rsidRDefault="00535865" w:rsidP="00B47692">
            <w:pPr>
              <w:rPr>
                <w:b/>
                <w:bCs/>
                <w:noProof w:val="0"/>
                <w:lang w:val="en-US"/>
              </w:rPr>
            </w:pPr>
          </w:p>
        </w:tc>
        <w:tc>
          <w:tcPr>
            <w:tcW w:w="1134" w:type="dxa"/>
            <w:shd w:val="clear" w:color="auto" w:fill="FFFFFF" w:themeFill="background1"/>
          </w:tcPr>
          <w:p w14:paraId="4B75F604" w14:textId="77777777" w:rsidR="00535865" w:rsidRPr="00332ECF" w:rsidRDefault="00535865" w:rsidP="00B47692">
            <w:pPr>
              <w:rPr>
                <w:b/>
                <w:bCs/>
                <w:noProof w:val="0"/>
                <w:lang w:val="en-US"/>
              </w:rPr>
            </w:pPr>
          </w:p>
        </w:tc>
        <w:tc>
          <w:tcPr>
            <w:tcW w:w="2590" w:type="dxa"/>
            <w:vMerge/>
            <w:shd w:val="clear" w:color="auto" w:fill="FFFFFF" w:themeFill="background1"/>
          </w:tcPr>
          <w:p w14:paraId="076BCA54"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4D3DA7F2" w14:textId="77777777" w:rsidR="00535865" w:rsidRDefault="00535865" w:rsidP="00B47692">
            <w:pPr>
              <w:jc w:val="center"/>
            </w:pPr>
          </w:p>
        </w:tc>
      </w:tr>
      <w:tr w:rsidR="006E4439" w14:paraId="0C477E8F" w14:textId="77777777" w:rsidTr="00EA19C3">
        <w:trPr>
          <w:trHeight w:val="1215"/>
        </w:trPr>
        <w:tc>
          <w:tcPr>
            <w:tcW w:w="1384" w:type="dxa"/>
            <w:shd w:val="clear" w:color="auto" w:fill="FFFFFF" w:themeFill="background1"/>
          </w:tcPr>
          <w:p w14:paraId="00CE404E" w14:textId="77777777" w:rsidR="006E4439" w:rsidRDefault="006E4439" w:rsidP="006E4439">
            <w:pPr>
              <w:rPr>
                <w:rFonts w:eastAsia="Calibri"/>
                <w:bCs/>
                <w:lang w:val="ro-MD"/>
              </w:rPr>
            </w:pPr>
          </w:p>
          <w:p w14:paraId="26F7325B" w14:textId="77777777" w:rsidR="006E4439" w:rsidRDefault="006E4439" w:rsidP="006E4439">
            <w:pPr>
              <w:rPr>
                <w:rFonts w:eastAsia="Calibri"/>
                <w:bCs/>
                <w:lang w:val="ro-MD"/>
              </w:rPr>
            </w:pPr>
            <w:r>
              <w:rPr>
                <w:rFonts w:eastAsia="Calibri"/>
                <w:bCs/>
                <w:lang w:val="ro-MD"/>
              </w:rPr>
              <w:t>42500000-1</w:t>
            </w:r>
          </w:p>
          <w:p w14:paraId="6A473C21" w14:textId="08D32320" w:rsidR="00897F13" w:rsidRPr="00332ECF" w:rsidRDefault="00897F13" w:rsidP="006E4439">
            <w:pPr>
              <w:rPr>
                <w:b/>
                <w:bCs/>
                <w:noProof w:val="0"/>
                <w:lang w:val="en-US"/>
              </w:rPr>
            </w:pPr>
          </w:p>
        </w:tc>
        <w:tc>
          <w:tcPr>
            <w:tcW w:w="3119" w:type="dxa"/>
            <w:shd w:val="clear" w:color="auto" w:fill="FFFFFF" w:themeFill="background1"/>
            <w:vAlign w:val="center"/>
          </w:tcPr>
          <w:p w14:paraId="3242B624" w14:textId="77777777" w:rsidR="00E40F9A" w:rsidRDefault="00E40F9A" w:rsidP="006E4439">
            <w:pPr>
              <w:jc w:val="center"/>
              <w:rPr>
                <w:b/>
                <w:bCs/>
                <w:lang w:eastAsia="ro-RO"/>
              </w:rPr>
            </w:pPr>
          </w:p>
          <w:p w14:paraId="24E9C037" w14:textId="0374C8A9" w:rsidR="006E4439" w:rsidRDefault="006E4439" w:rsidP="006E4439">
            <w:pPr>
              <w:jc w:val="center"/>
              <w:rPr>
                <w:b/>
                <w:bCs/>
                <w:lang w:eastAsia="ro-RO"/>
              </w:rPr>
            </w:pPr>
            <w:r w:rsidRPr="00A44D23">
              <w:rPr>
                <w:b/>
                <w:bCs/>
                <w:lang w:eastAsia="ro-RO"/>
              </w:rPr>
              <w:t xml:space="preserve">Lotul nr. </w:t>
            </w:r>
            <w:r>
              <w:rPr>
                <w:b/>
                <w:bCs/>
                <w:lang w:eastAsia="ro-RO"/>
              </w:rPr>
              <w:t>2</w:t>
            </w:r>
          </w:p>
          <w:p w14:paraId="7083543E" w14:textId="049556A4" w:rsidR="00E40F9A" w:rsidRDefault="006E4439" w:rsidP="00E40F9A">
            <w:pPr>
              <w:jc w:val="center"/>
              <w:rPr>
                <w:b/>
                <w:bCs/>
                <w:noProof w:val="0"/>
                <w:lang w:val="en-US"/>
              </w:rPr>
            </w:pPr>
            <w:r>
              <w:rPr>
                <w:lang w:eastAsia="ro-RO"/>
              </w:rPr>
              <w:t xml:space="preserve">Ventiloconvectoare hibride pentru răcire și încălzire </w:t>
            </w:r>
          </w:p>
          <w:p w14:paraId="49DAA2C4" w14:textId="477B5704" w:rsidR="006E4439" w:rsidRDefault="006E4439" w:rsidP="006E4439">
            <w:pPr>
              <w:jc w:val="center"/>
              <w:rPr>
                <w:b/>
                <w:bCs/>
                <w:noProof w:val="0"/>
                <w:lang w:val="en-US"/>
              </w:rPr>
            </w:pPr>
          </w:p>
        </w:tc>
        <w:tc>
          <w:tcPr>
            <w:tcW w:w="987" w:type="dxa"/>
            <w:shd w:val="clear" w:color="auto" w:fill="FFFFFF" w:themeFill="background1"/>
          </w:tcPr>
          <w:p w14:paraId="5F5C9DEB" w14:textId="77777777" w:rsidR="006E4439" w:rsidRDefault="006E4439" w:rsidP="006E4439">
            <w:pPr>
              <w:jc w:val="center"/>
              <w:rPr>
                <w:rFonts w:eastAsia="Calibri"/>
                <w:iCs/>
                <w:lang w:val="ro-MD"/>
              </w:rPr>
            </w:pPr>
          </w:p>
          <w:p w14:paraId="63A31ECE" w14:textId="4E6DCFBF" w:rsidR="006E4439" w:rsidRPr="00E607E7" w:rsidRDefault="006E4439" w:rsidP="005B5AB8">
            <w:pPr>
              <w:jc w:val="center"/>
              <w:rPr>
                <w:noProof w:val="0"/>
                <w:lang w:val="en-US"/>
              </w:rPr>
            </w:pPr>
            <w:r w:rsidRPr="00BA3D15">
              <w:rPr>
                <w:rFonts w:eastAsia="Calibri"/>
                <w:iCs/>
                <w:lang w:val="ro-MD"/>
              </w:rPr>
              <w:t>buc.</w:t>
            </w:r>
          </w:p>
        </w:tc>
        <w:tc>
          <w:tcPr>
            <w:tcW w:w="997" w:type="dxa"/>
            <w:shd w:val="clear" w:color="auto" w:fill="FFFFFF" w:themeFill="background1"/>
            <w:vAlign w:val="center"/>
          </w:tcPr>
          <w:p w14:paraId="3986AE06" w14:textId="77777777" w:rsidR="005B5AB8" w:rsidRDefault="005B5AB8" w:rsidP="006E4439">
            <w:pPr>
              <w:jc w:val="center"/>
              <w:rPr>
                <w:rFonts w:eastAsia="Calibri"/>
                <w:iCs/>
                <w:lang w:val="ro-MD"/>
              </w:rPr>
            </w:pPr>
          </w:p>
          <w:p w14:paraId="4A5637E7" w14:textId="2CEF84F8" w:rsidR="006E4439" w:rsidRDefault="006E4439" w:rsidP="005B5AB8">
            <w:pPr>
              <w:jc w:val="center"/>
              <w:rPr>
                <w:rFonts w:eastAsia="Calibri"/>
                <w:iCs/>
                <w:lang w:val="ro-MD"/>
              </w:rPr>
            </w:pPr>
            <w:r>
              <w:rPr>
                <w:rFonts w:eastAsia="Calibri"/>
                <w:iCs/>
                <w:lang w:val="ro-MD"/>
              </w:rPr>
              <w:t>18</w:t>
            </w:r>
          </w:p>
          <w:p w14:paraId="7BCCF41C" w14:textId="77777777" w:rsidR="009F070E" w:rsidRDefault="009F070E" w:rsidP="005B5AB8">
            <w:pPr>
              <w:jc w:val="center"/>
              <w:rPr>
                <w:rFonts w:eastAsia="Calibri"/>
                <w:iCs/>
                <w:lang w:val="ro-MD"/>
              </w:rPr>
            </w:pPr>
          </w:p>
          <w:p w14:paraId="13615988" w14:textId="77777777" w:rsidR="005B5AB8" w:rsidRDefault="005B5AB8" w:rsidP="005B5AB8">
            <w:pPr>
              <w:jc w:val="center"/>
              <w:rPr>
                <w:rFonts w:eastAsia="Calibri"/>
                <w:iCs/>
                <w:lang w:val="ro-MD"/>
              </w:rPr>
            </w:pPr>
          </w:p>
          <w:p w14:paraId="03E1AA5E" w14:textId="55EB98EA" w:rsidR="005B5AB8" w:rsidRPr="00E607E7" w:rsidRDefault="005B5AB8" w:rsidP="005B5AB8">
            <w:pPr>
              <w:jc w:val="center"/>
              <w:rPr>
                <w:noProof w:val="0"/>
                <w:lang w:val="en-US"/>
              </w:rPr>
            </w:pPr>
          </w:p>
        </w:tc>
        <w:tc>
          <w:tcPr>
            <w:tcW w:w="992" w:type="dxa"/>
            <w:shd w:val="clear" w:color="auto" w:fill="FFFFFF" w:themeFill="background1"/>
          </w:tcPr>
          <w:p w14:paraId="03519059" w14:textId="77777777" w:rsidR="006E4439" w:rsidRPr="00332ECF" w:rsidRDefault="006E4439" w:rsidP="006E4439">
            <w:pPr>
              <w:rPr>
                <w:b/>
                <w:bCs/>
                <w:noProof w:val="0"/>
                <w:lang w:val="en-US"/>
              </w:rPr>
            </w:pPr>
          </w:p>
        </w:tc>
        <w:tc>
          <w:tcPr>
            <w:tcW w:w="1134" w:type="dxa"/>
            <w:shd w:val="clear" w:color="auto" w:fill="FFFFFF" w:themeFill="background1"/>
          </w:tcPr>
          <w:p w14:paraId="6B1B62A6" w14:textId="77777777" w:rsidR="006E4439" w:rsidRPr="00332ECF" w:rsidRDefault="006E4439" w:rsidP="006E4439">
            <w:pPr>
              <w:rPr>
                <w:b/>
                <w:bCs/>
                <w:noProof w:val="0"/>
                <w:lang w:val="en-US"/>
              </w:rPr>
            </w:pPr>
          </w:p>
        </w:tc>
        <w:tc>
          <w:tcPr>
            <w:tcW w:w="993" w:type="dxa"/>
            <w:shd w:val="clear" w:color="auto" w:fill="FFFFFF" w:themeFill="background1"/>
          </w:tcPr>
          <w:p w14:paraId="14A45C9E" w14:textId="77777777" w:rsidR="006E4439" w:rsidRPr="00332ECF" w:rsidRDefault="006E4439" w:rsidP="006E4439">
            <w:pPr>
              <w:rPr>
                <w:b/>
                <w:bCs/>
                <w:noProof w:val="0"/>
                <w:lang w:val="en-US"/>
              </w:rPr>
            </w:pPr>
          </w:p>
        </w:tc>
        <w:tc>
          <w:tcPr>
            <w:tcW w:w="1134" w:type="dxa"/>
            <w:shd w:val="clear" w:color="auto" w:fill="FFFFFF" w:themeFill="background1"/>
          </w:tcPr>
          <w:p w14:paraId="0081C995" w14:textId="77777777" w:rsidR="006E4439" w:rsidRPr="00332ECF" w:rsidRDefault="006E4439" w:rsidP="006E4439">
            <w:pPr>
              <w:rPr>
                <w:b/>
                <w:bCs/>
                <w:noProof w:val="0"/>
                <w:lang w:val="en-US"/>
              </w:rPr>
            </w:pPr>
          </w:p>
        </w:tc>
        <w:tc>
          <w:tcPr>
            <w:tcW w:w="2590" w:type="dxa"/>
            <w:vMerge/>
            <w:shd w:val="clear" w:color="auto" w:fill="FFFFFF" w:themeFill="background1"/>
          </w:tcPr>
          <w:p w14:paraId="0E1F04BE" w14:textId="77777777" w:rsidR="006E4439" w:rsidRPr="008D5E1A" w:rsidRDefault="006E4439" w:rsidP="006E4439">
            <w:pPr>
              <w:tabs>
                <w:tab w:val="left" w:pos="426"/>
              </w:tabs>
              <w:jc w:val="center"/>
              <w:rPr>
                <w:b/>
                <w:bCs/>
                <w:noProof w:val="0"/>
                <w:lang w:val="en-US"/>
              </w:rPr>
            </w:pPr>
          </w:p>
        </w:tc>
        <w:tc>
          <w:tcPr>
            <w:tcW w:w="1950" w:type="dxa"/>
            <w:vMerge/>
            <w:shd w:val="clear" w:color="auto" w:fill="FFFFFF" w:themeFill="background1"/>
          </w:tcPr>
          <w:p w14:paraId="5705958F" w14:textId="77777777" w:rsidR="006E4439" w:rsidRDefault="006E4439" w:rsidP="006E4439">
            <w:pPr>
              <w:jc w:val="center"/>
            </w:pPr>
          </w:p>
        </w:tc>
      </w:tr>
      <w:tr w:rsidR="00535865" w14:paraId="3F759E5F" w14:textId="77777777" w:rsidTr="00EA19C3">
        <w:trPr>
          <w:trHeight w:val="58"/>
        </w:trPr>
        <w:tc>
          <w:tcPr>
            <w:tcW w:w="1384" w:type="dxa"/>
            <w:shd w:val="clear" w:color="auto" w:fill="FFFFFF" w:themeFill="background1"/>
            <w:vAlign w:val="center"/>
          </w:tcPr>
          <w:p w14:paraId="722A2DFE"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57336C79" w14:textId="67E3D938" w:rsidR="00535865" w:rsidRDefault="004100E4" w:rsidP="003E65A6">
            <w:pPr>
              <w:jc w:val="right"/>
              <w:rPr>
                <w:b/>
                <w:bCs/>
                <w:noProof w:val="0"/>
                <w:lang w:val="en-US"/>
              </w:rPr>
            </w:pPr>
            <w:r>
              <w:rPr>
                <w:b/>
                <w:bCs/>
                <w:lang w:eastAsia="ro-RO"/>
              </w:rPr>
              <w:t>Total lot</w:t>
            </w:r>
            <w:r w:rsidR="003E65A6" w:rsidRPr="0010115F">
              <w:rPr>
                <w:b/>
                <w:bCs/>
                <w:lang w:eastAsia="ro-RO"/>
              </w:rPr>
              <w:t xml:space="preserve"> nr.</w:t>
            </w:r>
            <w:r w:rsidR="003E65A6">
              <w:rPr>
                <w:b/>
                <w:bCs/>
                <w:lang w:eastAsia="ro-RO"/>
              </w:rPr>
              <w:t xml:space="preserve"> 2</w:t>
            </w:r>
          </w:p>
        </w:tc>
        <w:tc>
          <w:tcPr>
            <w:tcW w:w="987" w:type="dxa"/>
            <w:shd w:val="clear" w:color="auto" w:fill="FFFFFF" w:themeFill="background1"/>
            <w:vAlign w:val="center"/>
          </w:tcPr>
          <w:p w14:paraId="6AD539E4"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111ADB2A" w14:textId="77777777" w:rsidR="00535865" w:rsidRPr="00E607E7" w:rsidRDefault="00535865" w:rsidP="00B47692">
            <w:pPr>
              <w:jc w:val="center"/>
              <w:rPr>
                <w:noProof w:val="0"/>
                <w:lang w:val="en-US"/>
              </w:rPr>
            </w:pPr>
          </w:p>
        </w:tc>
        <w:tc>
          <w:tcPr>
            <w:tcW w:w="992" w:type="dxa"/>
            <w:shd w:val="clear" w:color="auto" w:fill="FFFFFF" w:themeFill="background1"/>
          </w:tcPr>
          <w:p w14:paraId="4E568D22" w14:textId="77777777" w:rsidR="00535865" w:rsidRPr="00332ECF" w:rsidRDefault="00535865" w:rsidP="00B47692">
            <w:pPr>
              <w:rPr>
                <w:b/>
                <w:bCs/>
                <w:noProof w:val="0"/>
                <w:lang w:val="en-US"/>
              </w:rPr>
            </w:pPr>
          </w:p>
        </w:tc>
        <w:tc>
          <w:tcPr>
            <w:tcW w:w="1134" w:type="dxa"/>
            <w:shd w:val="clear" w:color="auto" w:fill="FFFFFF" w:themeFill="background1"/>
          </w:tcPr>
          <w:p w14:paraId="69713800" w14:textId="77777777" w:rsidR="00535865" w:rsidRPr="00332ECF" w:rsidRDefault="00535865" w:rsidP="00B47692">
            <w:pPr>
              <w:rPr>
                <w:b/>
                <w:bCs/>
                <w:noProof w:val="0"/>
                <w:lang w:val="en-US"/>
              </w:rPr>
            </w:pPr>
          </w:p>
        </w:tc>
        <w:tc>
          <w:tcPr>
            <w:tcW w:w="993" w:type="dxa"/>
            <w:shd w:val="clear" w:color="auto" w:fill="FFFFFF" w:themeFill="background1"/>
          </w:tcPr>
          <w:p w14:paraId="377E525C" w14:textId="77777777" w:rsidR="00535865" w:rsidRPr="00332ECF" w:rsidRDefault="00535865" w:rsidP="00B47692">
            <w:pPr>
              <w:rPr>
                <w:b/>
                <w:bCs/>
                <w:noProof w:val="0"/>
                <w:lang w:val="en-US"/>
              </w:rPr>
            </w:pPr>
          </w:p>
        </w:tc>
        <w:tc>
          <w:tcPr>
            <w:tcW w:w="1134" w:type="dxa"/>
            <w:shd w:val="clear" w:color="auto" w:fill="FFFFFF" w:themeFill="background1"/>
          </w:tcPr>
          <w:p w14:paraId="042A5EA7" w14:textId="77777777" w:rsidR="00535865" w:rsidRPr="00332ECF" w:rsidRDefault="00535865" w:rsidP="00B47692">
            <w:pPr>
              <w:rPr>
                <w:b/>
                <w:bCs/>
                <w:noProof w:val="0"/>
                <w:lang w:val="en-US"/>
              </w:rPr>
            </w:pPr>
          </w:p>
        </w:tc>
        <w:tc>
          <w:tcPr>
            <w:tcW w:w="2590" w:type="dxa"/>
            <w:vMerge/>
            <w:shd w:val="clear" w:color="auto" w:fill="FFFFFF" w:themeFill="background1"/>
          </w:tcPr>
          <w:p w14:paraId="687DEE3A"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422924CD" w14:textId="77777777" w:rsidR="00535865" w:rsidRDefault="00535865" w:rsidP="00B47692">
            <w:pPr>
              <w:jc w:val="center"/>
            </w:pPr>
          </w:p>
        </w:tc>
      </w:tr>
      <w:tr w:rsidR="006E0B10" w14:paraId="56AB82F5" w14:textId="77777777" w:rsidTr="00EA19C3">
        <w:trPr>
          <w:trHeight w:val="982"/>
        </w:trPr>
        <w:tc>
          <w:tcPr>
            <w:tcW w:w="1384" w:type="dxa"/>
            <w:shd w:val="clear" w:color="auto" w:fill="FFFFFF" w:themeFill="background1"/>
          </w:tcPr>
          <w:p w14:paraId="4124D51D" w14:textId="77777777" w:rsidR="006E0B10" w:rsidRDefault="006E0B10" w:rsidP="006E0B10">
            <w:pPr>
              <w:rPr>
                <w:rFonts w:eastAsia="Calibri"/>
                <w:bCs/>
                <w:lang w:val="ro-MD"/>
              </w:rPr>
            </w:pPr>
          </w:p>
          <w:p w14:paraId="699F27CE" w14:textId="17B94D3B" w:rsidR="006E0B10" w:rsidRPr="00332ECF" w:rsidRDefault="006E0B10" w:rsidP="006E0B10">
            <w:pPr>
              <w:rPr>
                <w:b/>
                <w:bCs/>
                <w:noProof w:val="0"/>
                <w:lang w:val="en-US"/>
              </w:rPr>
            </w:pPr>
            <w:r>
              <w:rPr>
                <w:rFonts w:eastAsia="Calibri"/>
                <w:bCs/>
                <w:lang w:val="ro-MD"/>
              </w:rPr>
              <w:t>42500000-1</w:t>
            </w:r>
          </w:p>
        </w:tc>
        <w:tc>
          <w:tcPr>
            <w:tcW w:w="3119" w:type="dxa"/>
            <w:shd w:val="clear" w:color="auto" w:fill="FFFFFF" w:themeFill="background1"/>
            <w:vAlign w:val="center"/>
          </w:tcPr>
          <w:p w14:paraId="23599C5C" w14:textId="77777777" w:rsidR="00E40F9A" w:rsidRDefault="00E40F9A" w:rsidP="006E0B10">
            <w:pPr>
              <w:jc w:val="center"/>
              <w:rPr>
                <w:b/>
                <w:bCs/>
                <w:lang w:eastAsia="ro-RO"/>
              </w:rPr>
            </w:pPr>
          </w:p>
          <w:p w14:paraId="3AD4A03C" w14:textId="44524624" w:rsidR="006E0B10" w:rsidRDefault="006E0B10" w:rsidP="006E0B10">
            <w:pPr>
              <w:jc w:val="center"/>
              <w:rPr>
                <w:b/>
                <w:bCs/>
                <w:lang w:eastAsia="ro-RO"/>
              </w:rPr>
            </w:pPr>
            <w:r w:rsidRPr="00A44D23">
              <w:rPr>
                <w:b/>
                <w:bCs/>
                <w:lang w:eastAsia="ro-RO"/>
              </w:rPr>
              <w:t>Lotul nr.</w:t>
            </w:r>
            <w:r>
              <w:rPr>
                <w:b/>
                <w:bCs/>
                <w:lang w:eastAsia="ro-RO"/>
              </w:rPr>
              <w:t xml:space="preserve"> 3</w:t>
            </w:r>
          </w:p>
          <w:p w14:paraId="371421B3" w14:textId="0D92E574" w:rsidR="00E40F9A" w:rsidRDefault="006E0B10" w:rsidP="00E40F9A">
            <w:pPr>
              <w:jc w:val="center"/>
              <w:rPr>
                <w:b/>
                <w:bCs/>
                <w:noProof w:val="0"/>
                <w:lang w:val="en-US"/>
              </w:rPr>
            </w:pPr>
            <w:r>
              <w:rPr>
                <w:lang w:eastAsia="ro-RO"/>
              </w:rPr>
              <w:t xml:space="preserve">Ventiloconvectoare hibride pentru răcire și încălzire </w:t>
            </w:r>
          </w:p>
          <w:p w14:paraId="19C70638" w14:textId="702979BD" w:rsidR="006E0B10" w:rsidRDefault="006E0B10" w:rsidP="006E0B10">
            <w:pPr>
              <w:jc w:val="center"/>
              <w:rPr>
                <w:b/>
                <w:bCs/>
                <w:noProof w:val="0"/>
                <w:lang w:val="en-US"/>
              </w:rPr>
            </w:pPr>
          </w:p>
        </w:tc>
        <w:tc>
          <w:tcPr>
            <w:tcW w:w="987" w:type="dxa"/>
            <w:shd w:val="clear" w:color="auto" w:fill="FFFFFF" w:themeFill="background1"/>
          </w:tcPr>
          <w:p w14:paraId="37E27E7D" w14:textId="77777777" w:rsidR="006E0B10" w:rsidRDefault="006E0B10" w:rsidP="006E0B10">
            <w:pPr>
              <w:jc w:val="center"/>
              <w:rPr>
                <w:rFonts w:eastAsia="Calibri"/>
                <w:iCs/>
                <w:lang w:val="ro-MD"/>
              </w:rPr>
            </w:pPr>
          </w:p>
          <w:p w14:paraId="034659E8" w14:textId="2AE830F5" w:rsidR="006E0B10" w:rsidRPr="00E607E7" w:rsidRDefault="006E0B10" w:rsidP="006E0B10">
            <w:pPr>
              <w:jc w:val="center"/>
              <w:rPr>
                <w:noProof w:val="0"/>
                <w:lang w:val="en-US"/>
              </w:rPr>
            </w:pPr>
            <w:r w:rsidRPr="00BA3D15">
              <w:rPr>
                <w:rFonts w:eastAsia="Calibri"/>
                <w:iCs/>
                <w:lang w:val="ro-MD"/>
              </w:rPr>
              <w:t>buc.</w:t>
            </w:r>
          </w:p>
        </w:tc>
        <w:tc>
          <w:tcPr>
            <w:tcW w:w="997" w:type="dxa"/>
            <w:shd w:val="clear" w:color="auto" w:fill="FFFFFF" w:themeFill="background1"/>
            <w:vAlign w:val="center"/>
          </w:tcPr>
          <w:p w14:paraId="28AAE246" w14:textId="77777777" w:rsidR="006E0B10" w:rsidRDefault="006E0B10" w:rsidP="006E0B10">
            <w:pPr>
              <w:jc w:val="center"/>
              <w:rPr>
                <w:rFonts w:eastAsia="Calibri"/>
                <w:iCs/>
                <w:lang w:val="ro-MD"/>
              </w:rPr>
            </w:pPr>
          </w:p>
          <w:p w14:paraId="57EFA87D" w14:textId="4B56DB60" w:rsidR="006E0B10" w:rsidRDefault="006E0B10" w:rsidP="006E0B10">
            <w:pPr>
              <w:jc w:val="center"/>
              <w:rPr>
                <w:rFonts w:eastAsia="Calibri"/>
                <w:iCs/>
                <w:lang w:val="ro-MD"/>
              </w:rPr>
            </w:pPr>
            <w:r>
              <w:rPr>
                <w:rFonts w:eastAsia="Calibri"/>
                <w:iCs/>
                <w:lang w:val="ro-MD"/>
              </w:rPr>
              <w:t>18</w:t>
            </w:r>
          </w:p>
          <w:p w14:paraId="5E2AD9B9" w14:textId="77777777" w:rsidR="009F070E" w:rsidRDefault="009F070E" w:rsidP="006E0B10">
            <w:pPr>
              <w:jc w:val="center"/>
              <w:rPr>
                <w:rFonts w:eastAsia="Calibri"/>
                <w:iCs/>
                <w:lang w:val="ro-MD"/>
              </w:rPr>
            </w:pPr>
          </w:p>
          <w:p w14:paraId="723DA81D" w14:textId="77777777" w:rsidR="006E0B10" w:rsidRDefault="006E0B10" w:rsidP="006E0B10">
            <w:pPr>
              <w:jc w:val="center"/>
              <w:rPr>
                <w:rFonts w:eastAsia="Calibri"/>
                <w:iCs/>
                <w:lang w:val="ro-MD"/>
              </w:rPr>
            </w:pPr>
          </w:p>
          <w:p w14:paraId="3CF3B84D" w14:textId="33064F96" w:rsidR="006E0B10" w:rsidRPr="00E607E7" w:rsidRDefault="006E0B10" w:rsidP="006E0B10">
            <w:pPr>
              <w:jc w:val="center"/>
              <w:rPr>
                <w:noProof w:val="0"/>
                <w:lang w:val="en-US"/>
              </w:rPr>
            </w:pPr>
          </w:p>
        </w:tc>
        <w:tc>
          <w:tcPr>
            <w:tcW w:w="992" w:type="dxa"/>
            <w:shd w:val="clear" w:color="auto" w:fill="FFFFFF" w:themeFill="background1"/>
          </w:tcPr>
          <w:p w14:paraId="6CF24374" w14:textId="77777777" w:rsidR="006E0B10" w:rsidRPr="00332ECF" w:rsidRDefault="006E0B10" w:rsidP="006E0B10">
            <w:pPr>
              <w:rPr>
                <w:b/>
                <w:bCs/>
                <w:noProof w:val="0"/>
                <w:lang w:val="en-US"/>
              </w:rPr>
            </w:pPr>
          </w:p>
        </w:tc>
        <w:tc>
          <w:tcPr>
            <w:tcW w:w="1134" w:type="dxa"/>
            <w:shd w:val="clear" w:color="auto" w:fill="FFFFFF" w:themeFill="background1"/>
          </w:tcPr>
          <w:p w14:paraId="2512B60C" w14:textId="77777777" w:rsidR="006E0B10" w:rsidRPr="00332ECF" w:rsidRDefault="006E0B10" w:rsidP="006E0B10">
            <w:pPr>
              <w:rPr>
                <w:b/>
                <w:bCs/>
                <w:noProof w:val="0"/>
                <w:lang w:val="en-US"/>
              </w:rPr>
            </w:pPr>
          </w:p>
        </w:tc>
        <w:tc>
          <w:tcPr>
            <w:tcW w:w="993" w:type="dxa"/>
            <w:shd w:val="clear" w:color="auto" w:fill="FFFFFF" w:themeFill="background1"/>
          </w:tcPr>
          <w:p w14:paraId="59DEBC68" w14:textId="77777777" w:rsidR="006E0B10" w:rsidRPr="00332ECF" w:rsidRDefault="006E0B10" w:rsidP="006E0B10">
            <w:pPr>
              <w:rPr>
                <w:b/>
                <w:bCs/>
                <w:noProof w:val="0"/>
                <w:lang w:val="en-US"/>
              </w:rPr>
            </w:pPr>
          </w:p>
        </w:tc>
        <w:tc>
          <w:tcPr>
            <w:tcW w:w="1134" w:type="dxa"/>
            <w:shd w:val="clear" w:color="auto" w:fill="FFFFFF" w:themeFill="background1"/>
          </w:tcPr>
          <w:p w14:paraId="50EEB7A6" w14:textId="77777777" w:rsidR="006E0B10" w:rsidRPr="00332ECF" w:rsidRDefault="006E0B10" w:rsidP="006E0B10">
            <w:pPr>
              <w:rPr>
                <w:b/>
                <w:bCs/>
                <w:noProof w:val="0"/>
                <w:lang w:val="en-US"/>
              </w:rPr>
            </w:pPr>
          </w:p>
        </w:tc>
        <w:tc>
          <w:tcPr>
            <w:tcW w:w="2590" w:type="dxa"/>
            <w:vMerge/>
            <w:shd w:val="clear" w:color="auto" w:fill="FFFFFF" w:themeFill="background1"/>
          </w:tcPr>
          <w:p w14:paraId="71083B49" w14:textId="77777777" w:rsidR="006E0B10" w:rsidRPr="008D5E1A" w:rsidRDefault="006E0B10" w:rsidP="006E0B10">
            <w:pPr>
              <w:tabs>
                <w:tab w:val="left" w:pos="426"/>
              </w:tabs>
              <w:jc w:val="center"/>
              <w:rPr>
                <w:b/>
                <w:bCs/>
                <w:noProof w:val="0"/>
                <w:lang w:val="en-US"/>
              </w:rPr>
            </w:pPr>
          </w:p>
        </w:tc>
        <w:tc>
          <w:tcPr>
            <w:tcW w:w="1950" w:type="dxa"/>
            <w:vMerge/>
            <w:shd w:val="clear" w:color="auto" w:fill="FFFFFF" w:themeFill="background1"/>
          </w:tcPr>
          <w:p w14:paraId="63D75382" w14:textId="77777777" w:rsidR="006E0B10" w:rsidRDefault="006E0B10" w:rsidP="006E0B10">
            <w:pPr>
              <w:jc w:val="center"/>
            </w:pPr>
          </w:p>
        </w:tc>
      </w:tr>
      <w:tr w:rsidR="00535865" w14:paraId="39561E9F" w14:textId="77777777" w:rsidTr="00EA19C3">
        <w:trPr>
          <w:trHeight w:val="58"/>
        </w:trPr>
        <w:tc>
          <w:tcPr>
            <w:tcW w:w="1384" w:type="dxa"/>
            <w:shd w:val="clear" w:color="auto" w:fill="FFFFFF" w:themeFill="background1"/>
          </w:tcPr>
          <w:p w14:paraId="66205D9D" w14:textId="77777777" w:rsidR="00535865" w:rsidRPr="0010115F" w:rsidRDefault="00535865" w:rsidP="00535865">
            <w:pPr>
              <w:rPr>
                <w:rFonts w:eastAsia="Calibri"/>
              </w:rPr>
            </w:pPr>
          </w:p>
        </w:tc>
        <w:tc>
          <w:tcPr>
            <w:tcW w:w="3119" w:type="dxa"/>
            <w:shd w:val="clear" w:color="auto" w:fill="FFFFFF" w:themeFill="background1"/>
            <w:vAlign w:val="center"/>
          </w:tcPr>
          <w:p w14:paraId="02B43F9C" w14:textId="4E4CA7DE" w:rsidR="00535865" w:rsidRPr="0010115F" w:rsidRDefault="004100E4" w:rsidP="003E65A6">
            <w:pPr>
              <w:jc w:val="right"/>
              <w:rPr>
                <w:b/>
                <w:bCs/>
                <w:lang w:eastAsia="ro-RO"/>
              </w:rPr>
            </w:pPr>
            <w:r>
              <w:rPr>
                <w:b/>
                <w:bCs/>
                <w:lang w:eastAsia="ro-RO"/>
              </w:rPr>
              <w:t>Total lot</w:t>
            </w:r>
            <w:r w:rsidR="003E65A6" w:rsidRPr="0010115F">
              <w:rPr>
                <w:b/>
                <w:bCs/>
                <w:lang w:eastAsia="ro-RO"/>
              </w:rPr>
              <w:t xml:space="preserve"> nr.</w:t>
            </w:r>
            <w:r w:rsidR="003E65A6">
              <w:rPr>
                <w:b/>
                <w:bCs/>
                <w:lang w:eastAsia="ro-RO"/>
              </w:rPr>
              <w:t xml:space="preserve"> 3</w:t>
            </w:r>
          </w:p>
        </w:tc>
        <w:tc>
          <w:tcPr>
            <w:tcW w:w="987" w:type="dxa"/>
            <w:shd w:val="clear" w:color="auto" w:fill="FFFFFF" w:themeFill="background1"/>
          </w:tcPr>
          <w:p w14:paraId="57F8E28B" w14:textId="77777777" w:rsidR="00535865" w:rsidRPr="0010115F" w:rsidRDefault="00535865" w:rsidP="00535865">
            <w:pPr>
              <w:jc w:val="center"/>
              <w:rPr>
                <w:iCs/>
                <w:lang w:eastAsia="ro-RO"/>
              </w:rPr>
            </w:pPr>
          </w:p>
        </w:tc>
        <w:tc>
          <w:tcPr>
            <w:tcW w:w="997" w:type="dxa"/>
            <w:shd w:val="clear" w:color="auto" w:fill="FFFFFF" w:themeFill="background1"/>
            <w:vAlign w:val="center"/>
          </w:tcPr>
          <w:p w14:paraId="0217C20C" w14:textId="77777777" w:rsidR="00535865" w:rsidRPr="0010115F" w:rsidRDefault="00535865" w:rsidP="00535865">
            <w:pPr>
              <w:jc w:val="center"/>
              <w:rPr>
                <w:iCs/>
                <w:lang w:eastAsia="ro-RO"/>
              </w:rPr>
            </w:pPr>
          </w:p>
        </w:tc>
        <w:tc>
          <w:tcPr>
            <w:tcW w:w="992" w:type="dxa"/>
            <w:shd w:val="clear" w:color="auto" w:fill="FFFFFF" w:themeFill="background1"/>
          </w:tcPr>
          <w:p w14:paraId="647BFEC7" w14:textId="77777777" w:rsidR="00535865" w:rsidRPr="00332ECF" w:rsidRDefault="00535865" w:rsidP="00535865">
            <w:pPr>
              <w:rPr>
                <w:b/>
                <w:bCs/>
                <w:noProof w:val="0"/>
                <w:lang w:val="en-US"/>
              </w:rPr>
            </w:pPr>
          </w:p>
        </w:tc>
        <w:tc>
          <w:tcPr>
            <w:tcW w:w="1134" w:type="dxa"/>
            <w:shd w:val="clear" w:color="auto" w:fill="FFFFFF" w:themeFill="background1"/>
          </w:tcPr>
          <w:p w14:paraId="03EA0FE3" w14:textId="77777777" w:rsidR="00535865" w:rsidRPr="00332ECF" w:rsidRDefault="00535865" w:rsidP="00535865">
            <w:pPr>
              <w:rPr>
                <w:b/>
                <w:bCs/>
                <w:noProof w:val="0"/>
                <w:lang w:val="en-US"/>
              </w:rPr>
            </w:pPr>
          </w:p>
        </w:tc>
        <w:tc>
          <w:tcPr>
            <w:tcW w:w="993" w:type="dxa"/>
            <w:shd w:val="clear" w:color="auto" w:fill="FFFFFF" w:themeFill="background1"/>
          </w:tcPr>
          <w:p w14:paraId="457017AF" w14:textId="77777777" w:rsidR="00535865" w:rsidRPr="00332ECF" w:rsidRDefault="00535865" w:rsidP="00535865">
            <w:pPr>
              <w:rPr>
                <w:b/>
                <w:bCs/>
                <w:noProof w:val="0"/>
                <w:lang w:val="en-US"/>
              </w:rPr>
            </w:pPr>
          </w:p>
        </w:tc>
        <w:tc>
          <w:tcPr>
            <w:tcW w:w="1134" w:type="dxa"/>
            <w:shd w:val="clear" w:color="auto" w:fill="FFFFFF" w:themeFill="background1"/>
          </w:tcPr>
          <w:p w14:paraId="78497275" w14:textId="77777777" w:rsidR="00535865" w:rsidRPr="00332ECF" w:rsidRDefault="00535865" w:rsidP="00535865">
            <w:pPr>
              <w:rPr>
                <w:b/>
                <w:bCs/>
                <w:noProof w:val="0"/>
                <w:lang w:val="en-US"/>
              </w:rPr>
            </w:pPr>
          </w:p>
        </w:tc>
        <w:tc>
          <w:tcPr>
            <w:tcW w:w="2590" w:type="dxa"/>
            <w:vMerge/>
            <w:shd w:val="clear" w:color="auto" w:fill="FFFFFF" w:themeFill="background1"/>
          </w:tcPr>
          <w:p w14:paraId="34B8E332" w14:textId="77777777" w:rsidR="00535865" w:rsidRPr="008D5E1A" w:rsidRDefault="00535865" w:rsidP="00535865">
            <w:pPr>
              <w:tabs>
                <w:tab w:val="left" w:pos="426"/>
              </w:tabs>
              <w:jc w:val="center"/>
              <w:rPr>
                <w:b/>
                <w:bCs/>
                <w:noProof w:val="0"/>
                <w:lang w:val="en-US"/>
              </w:rPr>
            </w:pPr>
          </w:p>
        </w:tc>
        <w:tc>
          <w:tcPr>
            <w:tcW w:w="1950" w:type="dxa"/>
            <w:vMerge/>
            <w:shd w:val="clear" w:color="auto" w:fill="FFFFFF" w:themeFill="background1"/>
          </w:tcPr>
          <w:p w14:paraId="33F0D632" w14:textId="77777777" w:rsidR="00535865" w:rsidRDefault="00535865" w:rsidP="00535865">
            <w:pPr>
              <w:jc w:val="center"/>
            </w:pPr>
          </w:p>
        </w:tc>
      </w:tr>
      <w:tr w:rsidR="006E0B10" w14:paraId="423A0657" w14:textId="77777777" w:rsidTr="00E40F9A">
        <w:trPr>
          <w:trHeight w:val="1125"/>
        </w:trPr>
        <w:tc>
          <w:tcPr>
            <w:tcW w:w="1384" w:type="dxa"/>
            <w:shd w:val="clear" w:color="auto" w:fill="FFFFFF" w:themeFill="background1"/>
          </w:tcPr>
          <w:p w14:paraId="0D89C6B0" w14:textId="77777777" w:rsidR="00E40F9A" w:rsidRDefault="00E40F9A" w:rsidP="006E0B10">
            <w:pPr>
              <w:rPr>
                <w:rFonts w:eastAsia="Calibri"/>
                <w:bCs/>
                <w:lang w:val="ro-MD"/>
              </w:rPr>
            </w:pPr>
          </w:p>
          <w:p w14:paraId="7692C5FF" w14:textId="5D93E374" w:rsidR="006E0B10" w:rsidRPr="00332ECF" w:rsidRDefault="006E0B10" w:rsidP="006E0B10">
            <w:pPr>
              <w:rPr>
                <w:b/>
                <w:bCs/>
                <w:noProof w:val="0"/>
                <w:lang w:val="en-US"/>
              </w:rPr>
            </w:pPr>
            <w:r>
              <w:rPr>
                <w:rFonts w:eastAsia="Calibri"/>
                <w:bCs/>
                <w:lang w:val="ro-MD"/>
              </w:rPr>
              <w:t>42500000-1</w:t>
            </w:r>
          </w:p>
        </w:tc>
        <w:tc>
          <w:tcPr>
            <w:tcW w:w="3119" w:type="dxa"/>
            <w:shd w:val="clear" w:color="auto" w:fill="FFFFFF" w:themeFill="background1"/>
            <w:vAlign w:val="center"/>
          </w:tcPr>
          <w:p w14:paraId="4A52FBC1" w14:textId="77777777" w:rsidR="006E0B10" w:rsidRDefault="006E0B10" w:rsidP="006E0B10">
            <w:pPr>
              <w:jc w:val="center"/>
              <w:rPr>
                <w:b/>
                <w:bCs/>
                <w:lang w:eastAsia="ro-RO"/>
              </w:rPr>
            </w:pPr>
            <w:r w:rsidRPr="00A44D23">
              <w:rPr>
                <w:b/>
                <w:bCs/>
                <w:lang w:eastAsia="ro-RO"/>
              </w:rPr>
              <w:t>Lotul nr.</w:t>
            </w:r>
            <w:r>
              <w:rPr>
                <w:b/>
                <w:bCs/>
                <w:lang w:eastAsia="ro-RO"/>
              </w:rPr>
              <w:t xml:space="preserve"> 4</w:t>
            </w:r>
          </w:p>
          <w:p w14:paraId="77C2BCAC" w14:textId="7F08BDFC" w:rsidR="006E0B10" w:rsidRDefault="006E0B10" w:rsidP="00E40F9A">
            <w:pPr>
              <w:jc w:val="center"/>
              <w:rPr>
                <w:b/>
                <w:bCs/>
                <w:noProof w:val="0"/>
                <w:lang w:val="en-US"/>
              </w:rPr>
            </w:pPr>
            <w:r>
              <w:rPr>
                <w:lang w:eastAsia="ro-RO"/>
              </w:rPr>
              <w:t xml:space="preserve">Ventiloconvectoare hibride pentru răcire și încălzire </w:t>
            </w:r>
          </w:p>
        </w:tc>
        <w:tc>
          <w:tcPr>
            <w:tcW w:w="987" w:type="dxa"/>
            <w:shd w:val="clear" w:color="auto" w:fill="FFFFFF" w:themeFill="background1"/>
          </w:tcPr>
          <w:p w14:paraId="376270FC" w14:textId="77777777" w:rsidR="00E40F9A" w:rsidRDefault="00E40F9A" w:rsidP="006E0B10">
            <w:pPr>
              <w:jc w:val="center"/>
              <w:rPr>
                <w:rFonts w:eastAsia="Calibri"/>
                <w:iCs/>
                <w:lang w:val="ro-MD"/>
              </w:rPr>
            </w:pPr>
          </w:p>
          <w:p w14:paraId="3FD7128B" w14:textId="0D6D5BAB" w:rsidR="006E0B10" w:rsidRDefault="006E0B10" w:rsidP="006E0B10">
            <w:pPr>
              <w:jc w:val="center"/>
              <w:rPr>
                <w:rFonts w:eastAsia="Calibri"/>
                <w:iCs/>
                <w:lang w:val="ro-MD"/>
              </w:rPr>
            </w:pPr>
            <w:r w:rsidRPr="00293D14">
              <w:rPr>
                <w:rFonts w:eastAsia="Calibri"/>
                <w:iCs/>
                <w:lang w:val="ro-MD"/>
              </w:rPr>
              <w:t>buc.</w:t>
            </w:r>
          </w:p>
          <w:p w14:paraId="04CD0833" w14:textId="360FC9D4" w:rsidR="006E0B10" w:rsidRPr="00E607E7" w:rsidRDefault="006E0B10" w:rsidP="006E0B10">
            <w:pPr>
              <w:jc w:val="center"/>
              <w:rPr>
                <w:noProof w:val="0"/>
                <w:lang w:val="en-US"/>
              </w:rPr>
            </w:pPr>
          </w:p>
        </w:tc>
        <w:tc>
          <w:tcPr>
            <w:tcW w:w="997" w:type="dxa"/>
            <w:shd w:val="clear" w:color="auto" w:fill="FFFFFF" w:themeFill="background1"/>
            <w:vAlign w:val="center"/>
          </w:tcPr>
          <w:p w14:paraId="36D55703" w14:textId="77777777" w:rsidR="00E40F9A" w:rsidRDefault="00E40F9A" w:rsidP="006E0B10">
            <w:pPr>
              <w:jc w:val="center"/>
              <w:rPr>
                <w:rFonts w:eastAsia="Calibri"/>
                <w:iCs/>
                <w:lang w:val="ro-MD"/>
              </w:rPr>
            </w:pPr>
          </w:p>
          <w:p w14:paraId="281EAEB5" w14:textId="3177D785" w:rsidR="003778BC" w:rsidRDefault="006E0B10" w:rsidP="006E0B10">
            <w:pPr>
              <w:jc w:val="center"/>
              <w:rPr>
                <w:rFonts w:eastAsia="Calibri"/>
                <w:iCs/>
                <w:lang w:val="ro-MD"/>
              </w:rPr>
            </w:pPr>
            <w:r>
              <w:rPr>
                <w:rFonts w:eastAsia="Calibri"/>
                <w:iCs/>
                <w:lang w:val="ro-MD"/>
              </w:rPr>
              <w:t>15</w:t>
            </w:r>
          </w:p>
          <w:p w14:paraId="5C79F670" w14:textId="77777777" w:rsidR="003778BC" w:rsidRDefault="003778BC" w:rsidP="006E0B10">
            <w:pPr>
              <w:jc w:val="center"/>
              <w:rPr>
                <w:rFonts w:eastAsia="Calibri"/>
                <w:iCs/>
                <w:lang w:val="ro-MD"/>
              </w:rPr>
            </w:pPr>
          </w:p>
          <w:p w14:paraId="15DA3C2A" w14:textId="77777777" w:rsidR="006E0B10" w:rsidRDefault="006E0B10" w:rsidP="006E0B10">
            <w:pPr>
              <w:jc w:val="center"/>
              <w:rPr>
                <w:rFonts w:eastAsia="Calibri"/>
                <w:iCs/>
                <w:lang w:val="ro-MD"/>
              </w:rPr>
            </w:pPr>
          </w:p>
          <w:p w14:paraId="48C04DCA" w14:textId="0391309C" w:rsidR="006E0B10" w:rsidRPr="00E607E7" w:rsidRDefault="006E0B10" w:rsidP="006E0B10">
            <w:pPr>
              <w:jc w:val="center"/>
              <w:rPr>
                <w:noProof w:val="0"/>
                <w:lang w:val="en-US"/>
              </w:rPr>
            </w:pPr>
          </w:p>
        </w:tc>
        <w:tc>
          <w:tcPr>
            <w:tcW w:w="992" w:type="dxa"/>
            <w:shd w:val="clear" w:color="auto" w:fill="FFFFFF" w:themeFill="background1"/>
          </w:tcPr>
          <w:p w14:paraId="1475203E" w14:textId="77777777" w:rsidR="006E0B10" w:rsidRPr="00332ECF" w:rsidRDefault="006E0B10" w:rsidP="006E0B10">
            <w:pPr>
              <w:rPr>
                <w:b/>
                <w:bCs/>
                <w:noProof w:val="0"/>
                <w:lang w:val="en-US"/>
              </w:rPr>
            </w:pPr>
          </w:p>
        </w:tc>
        <w:tc>
          <w:tcPr>
            <w:tcW w:w="1134" w:type="dxa"/>
            <w:shd w:val="clear" w:color="auto" w:fill="FFFFFF" w:themeFill="background1"/>
          </w:tcPr>
          <w:p w14:paraId="6C62A68A" w14:textId="77777777" w:rsidR="006E0B10" w:rsidRPr="00332ECF" w:rsidRDefault="006E0B10" w:rsidP="006E0B10">
            <w:pPr>
              <w:rPr>
                <w:b/>
                <w:bCs/>
                <w:noProof w:val="0"/>
                <w:lang w:val="en-US"/>
              </w:rPr>
            </w:pPr>
          </w:p>
        </w:tc>
        <w:tc>
          <w:tcPr>
            <w:tcW w:w="993" w:type="dxa"/>
            <w:shd w:val="clear" w:color="auto" w:fill="FFFFFF" w:themeFill="background1"/>
          </w:tcPr>
          <w:p w14:paraId="1F9BE8EE" w14:textId="77777777" w:rsidR="006E0B10" w:rsidRPr="00332ECF" w:rsidRDefault="006E0B10" w:rsidP="006E0B10">
            <w:pPr>
              <w:rPr>
                <w:b/>
                <w:bCs/>
                <w:noProof w:val="0"/>
                <w:lang w:val="en-US"/>
              </w:rPr>
            </w:pPr>
          </w:p>
        </w:tc>
        <w:tc>
          <w:tcPr>
            <w:tcW w:w="1134" w:type="dxa"/>
            <w:shd w:val="clear" w:color="auto" w:fill="FFFFFF" w:themeFill="background1"/>
          </w:tcPr>
          <w:p w14:paraId="3B43C269" w14:textId="77777777" w:rsidR="006E0B10" w:rsidRPr="00332ECF" w:rsidRDefault="006E0B10" w:rsidP="006E0B10">
            <w:pPr>
              <w:rPr>
                <w:b/>
                <w:bCs/>
                <w:noProof w:val="0"/>
                <w:lang w:val="en-US"/>
              </w:rPr>
            </w:pPr>
          </w:p>
        </w:tc>
        <w:tc>
          <w:tcPr>
            <w:tcW w:w="2590" w:type="dxa"/>
            <w:vMerge/>
            <w:shd w:val="clear" w:color="auto" w:fill="FFFFFF" w:themeFill="background1"/>
          </w:tcPr>
          <w:p w14:paraId="318608B7" w14:textId="77777777" w:rsidR="006E0B10" w:rsidRPr="008D5E1A" w:rsidRDefault="006E0B10" w:rsidP="006E0B10">
            <w:pPr>
              <w:tabs>
                <w:tab w:val="left" w:pos="426"/>
              </w:tabs>
              <w:jc w:val="center"/>
              <w:rPr>
                <w:b/>
                <w:bCs/>
                <w:noProof w:val="0"/>
                <w:lang w:val="en-US"/>
              </w:rPr>
            </w:pPr>
          </w:p>
        </w:tc>
        <w:tc>
          <w:tcPr>
            <w:tcW w:w="1950" w:type="dxa"/>
            <w:vMerge/>
            <w:shd w:val="clear" w:color="auto" w:fill="FFFFFF" w:themeFill="background1"/>
          </w:tcPr>
          <w:p w14:paraId="7E0934C3" w14:textId="77777777" w:rsidR="006E0B10" w:rsidRDefault="006E0B10" w:rsidP="006E0B10">
            <w:pPr>
              <w:jc w:val="center"/>
            </w:pPr>
          </w:p>
        </w:tc>
      </w:tr>
      <w:tr w:rsidR="00535865" w14:paraId="77F1D01F" w14:textId="77777777" w:rsidTr="00EA19C3">
        <w:trPr>
          <w:trHeight w:val="58"/>
        </w:trPr>
        <w:tc>
          <w:tcPr>
            <w:tcW w:w="1384" w:type="dxa"/>
            <w:shd w:val="clear" w:color="auto" w:fill="FFFFFF" w:themeFill="background1"/>
          </w:tcPr>
          <w:p w14:paraId="37903327" w14:textId="77777777" w:rsidR="00535865" w:rsidRPr="0010115F" w:rsidRDefault="00535865" w:rsidP="00535865">
            <w:pPr>
              <w:rPr>
                <w:rFonts w:eastAsia="Calibri"/>
              </w:rPr>
            </w:pPr>
          </w:p>
        </w:tc>
        <w:tc>
          <w:tcPr>
            <w:tcW w:w="3119" w:type="dxa"/>
            <w:shd w:val="clear" w:color="auto" w:fill="FFFFFF" w:themeFill="background1"/>
            <w:vAlign w:val="center"/>
          </w:tcPr>
          <w:p w14:paraId="32072706" w14:textId="7F416165" w:rsidR="00535865" w:rsidRPr="0010115F" w:rsidRDefault="004100E4" w:rsidP="003E65A6">
            <w:pPr>
              <w:jc w:val="right"/>
              <w:rPr>
                <w:b/>
                <w:bCs/>
                <w:lang w:eastAsia="ro-RO"/>
              </w:rPr>
            </w:pPr>
            <w:r>
              <w:rPr>
                <w:b/>
                <w:bCs/>
                <w:lang w:eastAsia="ro-RO"/>
              </w:rPr>
              <w:t>Total lot</w:t>
            </w:r>
            <w:r w:rsidRPr="0010115F">
              <w:rPr>
                <w:b/>
                <w:bCs/>
                <w:lang w:eastAsia="ro-RO"/>
              </w:rPr>
              <w:t xml:space="preserve"> </w:t>
            </w:r>
            <w:r w:rsidR="003E65A6" w:rsidRPr="0010115F">
              <w:rPr>
                <w:b/>
                <w:bCs/>
                <w:lang w:eastAsia="ro-RO"/>
              </w:rPr>
              <w:t>nr.</w:t>
            </w:r>
            <w:r w:rsidR="003E65A6">
              <w:rPr>
                <w:b/>
                <w:bCs/>
                <w:lang w:eastAsia="ro-RO"/>
              </w:rPr>
              <w:t xml:space="preserve"> 4</w:t>
            </w:r>
          </w:p>
        </w:tc>
        <w:tc>
          <w:tcPr>
            <w:tcW w:w="987" w:type="dxa"/>
            <w:shd w:val="clear" w:color="auto" w:fill="FFFFFF" w:themeFill="background1"/>
          </w:tcPr>
          <w:p w14:paraId="5770F26F" w14:textId="77777777" w:rsidR="00535865" w:rsidRPr="0010115F" w:rsidRDefault="00535865" w:rsidP="00535865">
            <w:pPr>
              <w:jc w:val="center"/>
              <w:rPr>
                <w:iCs/>
                <w:lang w:eastAsia="ro-RO"/>
              </w:rPr>
            </w:pPr>
          </w:p>
        </w:tc>
        <w:tc>
          <w:tcPr>
            <w:tcW w:w="997" w:type="dxa"/>
            <w:shd w:val="clear" w:color="auto" w:fill="FFFFFF" w:themeFill="background1"/>
            <w:vAlign w:val="center"/>
          </w:tcPr>
          <w:p w14:paraId="231183B0" w14:textId="77777777" w:rsidR="00535865" w:rsidRPr="0010115F" w:rsidRDefault="00535865" w:rsidP="00535865">
            <w:pPr>
              <w:jc w:val="center"/>
              <w:rPr>
                <w:iCs/>
                <w:lang w:eastAsia="ro-RO"/>
              </w:rPr>
            </w:pPr>
          </w:p>
        </w:tc>
        <w:tc>
          <w:tcPr>
            <w:tcW w:w="992" w:type="dxa"/>
            <w:shd w:val="clear" w:color="auto" w:fill="FFFFFF" w:themeFill="background1"/>
          </w:tcPr>
          <w:p w14:paraId="71F5B7F9" w14:textId="77777777" w:rsidR="00535865" w:rsidRPr="00332ECF" w:rsidRDefault="00535865" w:rsidP="00535865">
            <w:pPr>
              <w:rPr>
                <w:b/>
                <w:bCs/>
                <w:noProof w:val="0"/>
                <w:lang w:val="en-US"/>
              </w:rPr>
            </w:pPr>
          </w:p>
        </w:tc>
        <w:tc>
          <w:tcPr>
            <w:tcW w:w="1134" w:type="dxa"/>
            <w:shd w:val="clear" w:color="auto" w:fill="FFFFFF" w:themeFill="background1"/>
          </w:tcPr>
          <w:p w14:paraId="7A9FBEC5" w14:textId="77777777" w:rsidR="00535865" w:rsidRPr="00332ECF" w:rsidRDefault="00535865" w:rsidP="00535865">
            <w:pPr>
              <w:rPr>
                <w:b/>
                <w:bCs/>
                <w:noProof w:val="0"/>
                <w:lang w:val="en-US"/>
              </w:rPr>
            </w:pPr>
          </w:p>
        </w:tc>
        <w:tc>
          <w:tcPr>
            <w:tcW w:w="993" w:type="dxa"/>
            <w:shd w:val="clear" w:color="auto" w:fill="FFFFFF" w:themeFill="background1"/>
          </w:tcPr>
          <w:p w14:paraId="5D667A62" w14:textId="77777777" w:rsidR="00535865" w:rsidRPr="00332ECF" w:rsidRDefault="00535865" w:rsidP="00535865">
            <w:pPr>
              <w:rPr>
                <w:b/>
                <w:bCs/>
                <w:noProof w:val="0"/>
                <w:lang w:val="en-US"/>
              </w:rPr>
            </w:pPr>
          </w:p>
        </w:tc>
        <w:tc>
          <w:tcPr>
            <w:tcW w:w="1134" w:type="dxa"/>
            <w:shd w:val="clear" w:color="auto" w:fill="FFFFFF" w:themeFill="background1"/>
          </w:tcPr>
          <w:p w14:paraId="3F71F451" w14:textId="77777777" w:rsidR="00535865" w:rsidRPr="00332ECF" w:rsidRDefault="00535865" w:rsidP="00535865">
            <w:pPr>
              <w:rPr>
                <w:b/>
                <w:bCs/>
                <w:noProof w:val="0"/>
                <w:lang w:val="en-US"/>
              </w:rPr>
            </w:pPr>
          </w:p>
        </w:tc>
        <w:tc>
          <w:tcPr>
            <w:tcW w:w="2590" w:type="dxa"/>
            <w:vMerge/>
            <w:shd w:val="clear" w:color="auto" w:fill="FFFFFF" w:themeFill="background1"/>
          </w:tcPr>
          <w:p w14:paraId="11B6A4CA" w14:textId="77777777" w:rsidR="00535865" w:rsidRPr="008D5E1A" w:rsidRDefault="00535865" w:rsidP="00535865">
            <w:pPr>
              <w:tabs>
                <w:tab w:val="left" w:pos="426"/>
              </w:tabs>
              <w:jc w:val="center"/>
              <w:rPr>
                <w:b/>
                <w:bCs/>
                <w:noProof w:val="0"/>
                <w:lang w:val="en-US"/>
              </w:rPr>
            </w:pPr>
          </w:p>
        </w:tc>
        <w:tc>
          <w:tcPr>
            <w:tcW w:w="1950" w:type="dxa"/>
            <w:vMerge/>
            <w:shd w:val="clear" w:color="auto" w:fill="FFFFFF" w:themeFill="background1"/>
          </w:tcPr>
          <w:p w14:paraId="26DC994C" w14:textId="77777777" w:rsidR="00535865" w:rsidRDefault="00535865" w:rsidP="00535865">
            <w:pPr>
              <w:jc w:val="center"/>
            </w:pPr>
          </w:p>
        </w:tc>
      </w:tr>
      <w:tr w:rsidR="00893DD9" w14:paraId="41DC1BD6" w14:textId="77777777" w:rsidTr="00EA19C3">
        <w:trPr>
          <w:trHeight w:val="95"/>
        </w:trPr>
        <w:tc>
          <w:tcPr>
            <w:tcW w:w="1384" w:type="dxa"/>
            <w:shd w:val="clear" w:color="auto" w:fill="FFFFFF" w:themeFill="background1"/>
            <w:vAlign w:val="center"/>
          </w:tcPr>
          <w:p w14:paraId="2906DA26" w14:textId="77777777" w:rsidR="00893DD9" w:rsidRDefault="00893DD9" w:rsidP="00060592">
            <w:pPr>
              <w:rPr>
                <w:rFonts w:eastAsia="Calibri"/>
              </w:rPr>
            </w:pPr>
          </w:p>
        </w:tc>
        <w:tc>
          <w:tcPr>
            <w:tcW w:w="3119" w:type="dxa"/>
            <w:shd w:val="clear" w:color="auto" w:fill="FFFFFF" w:themeFill="background1"/>
            <w:vAlign w:val="center"/>
          </w:tcPr>
          <w:p w14:paraId="06EB9CFB" w14:textId="33BAEDFB" w:rsidR="00893DD9" w:rsidRDefault="00893DD9" w:rsidP="008D5E1A">
            <w:pPr>
              <w:rPr>
                <w:b/>
              </w:rPr>
            </w:pPr>
            <w:r>
              <w:rPr>
                <w:b/>
              </w:rPr>
              <w:t>TOTAL</w:t>
            </w:r>
          </w:p>
        </w:tc>
        <w:tc>
          <w:tcPr>
            <w:tcW w:w="987"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7"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92" w:type="dxa"/>
            <w:shd w:val="clear" w:color="auto" w:fill="FFFFFF" w:themeFill="background1"/>
          </w:tcPr>
          <w:p w14:paraId="11F73F6B" w14:textId="77777777" w:rsidR="00893DD9" w:rsidRPr="00332ECF" w:rsidRDefault="00893DD9" w:rsidP="00060592">
            <w:pPr>
              <w:rPr>
                <w:b/>
                <w:bCs/>
                <w:noProof w:val="0"/>
                <w:lang w:val="en-US"/>
              </w:rPr>
            </w:pPr>
          </w:p>
        </w:tc>
        <w:tc>
          <w:tcPr>
            <w:tcW w:w="1134" w:type="dxa"/>
            <w:shd w:val="clear" w:color="auto" w:fill="FFFFFF" w:themeFill="background1"/>
          </w:tcPr>
          <w:p w14:paraId="5548B886" w14:textId="77777777" w:rsidR="00893DD9" w:rsidRPr="00332ECF" w:rsidRDefault="00893DD9" w:rsidP="00060592">
            <w:pPr>
              <w:rPr>
                <w:b/>
                <w:bCs/>
                <w:noProof w:val="0"/>
                <w:lang w:val="en-US"/>
              </w:rPr>
            </w:pPr>
          </w:p>
        </w:tc>
        <w:tc>
          <w:tcPr>
            <w:tcW w:w="993" w:type="dxa"/>
            <w:shd w:val="clear" w:color="auto" w:fill="FFFFFF" w:themeFill="background1"/>
          </w:tcPr>
          <w:p w14:paraId="61DBBF8C" w14:textId="77777777" w:rsidR="00893DD9" w:rsidRPr="00332ECF" w:rsidRDefault="00893DD9" w:rsidP="00060592">
            <w:pPr>
              <w:rPr>
                <w:b/>
                <w:bCs/>
                <w:noProof w:val="0"/>
                <w:lang w:val="en-US"/>
              </w:rPr>
            </w:pPr>
          </w:p>
        </w:tc>
        <w:tc>
          <w:tcPr>
            <w:tcW w:w="1134" w:type="dxa"/>
            <w:shd w:val="clear" w:color="auto" w:fill="FFFFFF" w:themeFill="background1"/>
          </w:tcPr>
          <w:p w14:paraId="46505A04" w14:textId="77777777" w:rsidR="00893DD9" w:rsidRPr="00332ECF" w:rsidRDefault="00893DD9" w:rsidP="00060592">
            <w:pPr>
              <w:rPr>
                <w:b/>
                <w:bCs/>
                <w:noProof w:val="0"/>
                <w:lang w:val="en-US"/>
              </w:rPr>
            </w:pPr>
          </w:p>
        </w:tc>
        <w:tc>
          <w:tcPr>
            <w:tcW w:w="2590" w:type="dxa"/>
            <w:vMerge/>
            <w:shd w:val="clear" w:color="auto" w:fill="FFFFFF" w:themeFill="background1"/>
          </w:tcPr>
          <w:p w14:paraId="139A2479" w14:textId="77777777" w:rsidR="00893DD9" w:rsidRPr="00332ECF" w:rsidRDefault="00893DD9" w:rsidP="00060592">
            <w:pPr>
              <w:rPr>
                <w:b/>
                <w:bCs/>
                <w:noProof w:val="0"/>
                <w:lang w:val="en-US"/>
              </w:rPr>
            </w:pPr>
          </w:p>
        </w:tc>
        <w:tc>
          <w:tcPr>
            <w:tcW w:w="1950"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96D0F71" w14:textId="384C0F88" w:rsidR="007B4C97" w:rsidRDefault="007B4C97" w:rsidP="003A5A71">
      <w:pPr>
        <w:rPr>
          <w:noProof w:val="0"/>
          <w:lang w:val="en-US"/>
        </w:rPr>
      </w:pPr>
      <w:r>
        <w:rPr>
          <w:noProof w:val="0"/>
          <w:lang w:val="en-US"/>
        </w:rPr>
        <w:t>***</w:t>
      </w:r>
      <w:r w:rsidRPr="007B4C97">
        <w:rPr>
          <w:i/>
          <w:lang w:val="ro-MD"/>
        </w:rPr>
        <w:t xml:space="preserve"> </w:t>
      </w:r>
      <w:r w:rsidRPr="0000021B">
        <w:rPr>
          <w:i/>
          <w:lang w:val="ro-MD"/>
        </w:rPr>
        <w:t>În prețul ofertei vor fi incluse cheltuielile legate de transport și de serviciile de montare/demontare</w:t>
      </w:r>
      <w:r>
        <w:rPr>
          <w:i/>
          <w:lang w:val="ro-MD"/>
        </w:rPr>
        <w:t xml:space="preserve"> </w:t>
      </w:r>
      <w:r w:rsidRPr="0000021B">
        <w:rPr>
          <w:i/>
          <w:lang w:val="ro-MD"/>
        </w:rPr>
        <w:t>a ventiloconvect</w:t>
      </w:r>
      <w:r>
        <w:rPr>
          <w:i/>
          <w:lang w:val="ro-MD"/>
        </w:rPr>
        <w:t>o</w:t>
      </w:r>
      <w:r w:rsidRPr="0000021B">
        <w:rPr>
          <w:i/>
          <w:lang w:val="ro-MD"/>
        </w:rPr>
        <w:t>arelor noi/vechi</w:t>
      </w:r>
      <w:r>
        <w:rPr>
          <w:i/>
          <w:lang w:val="ro-MD"/>
        </w:rPr>
        <w:t>.</w:t>
      </w:r>
    </w:p>
    <w:p w14:paraId="18E393DA" w14:textId="77777777" w:rsidR="007B4C97" w:rsidRDefault="007B4C97" w:rsidP="003A5A71">
      <w:pPr>
        <w:rPr>
          <w:noProof w:val="0"/>
          <w:lang w:val="en-US"/>
        </w:rPr>
      </w:pPr>
    </w:p>
    <w:p w14:paraId="74B0C7CA" w14:textId="77777777" w:rsidR="007B4C97" w:rsidRDefault="007B4C97" w:rsidP="003A5A71">
      <w:pPr>
        <w:rPr>
          <w:noProof w:val="0"/>
          <w:lang w:val="en-US"/>
        </w:rPr>
      </w:pPr>
    </w:p>
    <w:p w14:paraId="22AD12A4" w14:textId="6DABD900"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633952AE"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B04C02">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4D04A845" w:rsidR="00B4228B" w:rsidRPr="00B4228B" w:rsidRDefault="00524EF7" w:rsidP="00B4228B">
      <w:pPr>
        <w:ind w:left="2268" w:hanging="2268"/>
        <w:rPr>
          <w:rFonts w:eastAsia="Calibri"/>
          <w:i/>
          <w:u w:val="single"/>
        </w:rPr>
      </w:pPr>
      <w:r w:rsidRPr="00730868">
        <w:rPr>
          <w:b/>
          <w:bCs/>
          <w:i/>
        </w:rPr>
        <w:t>Obiectul achiziției</w:t>
      </w:r>
      <w:r w:rsidRPr="00B4228B">
        <w:rPr>
          <w:i/>
        </w:rPr>
        <w:t xml:space="preserve">: </w:t>
      </w:r>
      <w:r w:rsidR="00885348">
        <w:rPr>
          <w:rFonts w:eastAsia="Calibri"/>
          <w:i/>
          <w:u w:val="single"/>
        </w:rPr>
        <w:t>Ventiloconvectoare, inclusiv servicii de montare a acestora</w:t>
      </w:r>
      <w:r w:rsidR="00B4228B" w:rsidRPr="00B4228B">
        <w:rPr>
          <w:rFonts w:eastAsia="Calibri"/>
          <w:i/>
          <w:u w:val="single"/>
        </w:rPr>
        <w:t xml:space="preserve"> </w:t>
      </w:r>
    </w:p>
    <w:p w14:paraId="08A17A3D" w14:textId="77777777" w:rsidR="00B26C6F" w:rsidRDefault="00B26C6F" w:rsidP="001C2B51">
      <w:pPr>
        <w:ind w:right="113"/>
        <w:rPr>
          <w:rFonts w:eastAsia="Calibri"/>
          <w:i/>
          <w:u w:val="single"/>
        </w:rPr>
      </w:pPr>
    </w:p>
    <w:p w14:paraId="5E887A4C" w14:textId="434E881D" w:rsidR="001C2B51" w:rsidRDefault="00524EF7" w:rsidP="001C2B51">
      <w:pPr>
        <w:ind w:right="113"/>
      </w:pPr>
      <w:r w:rsidRPr="00730868">
        <w:rPr>
          <w:b/>
          <w:bCs/>
          <w:i/>
        </w:rPr>
        <w:t>Cod CPV:</w:t>
      </w:r>
      <w:r w:rsidRPr="00E91463">
        <w:rPr>
          <w:i/>
        </w:rPr>
        <w:t xml:space="preserve"> </w:t>
      </w:r>
      <w:r w:rsidR="00885348">
        <w:rPr>
          <w:rFonts w:eastAsia="Calibri"/>
          <w:i/>
          <w:iCs/>
          <w:u w:val="single"/>
        </w:rPr>
        <w:t>42500000-1</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4FD12D2B" w:rsidR="00DC53F4" w:rsidRPr="00E91463" w:rsidRDefault="00524EF7" w:rsidP="007743AA">
      <w:pPr>
        <w:jc w:val="both"/>
        <w:rPr>
          <w:iCs/>
        </w:rPr>
      </w:pPr>
      <w:r w:rsidRPr="00E91463">
        <w:rPr>
          <w:iCs/>
        </w:rPr>
        <w:t>a.</w:t>
      </w:r>
      <w:r w:rsidR="008D6E12">
        <w:rPr>
          <w:iCs/>
        </w:rPr>
        <w:t xml:space="preserve"> </w:t>
      </w:r>
      <w:r w:rsidRPr="00E91463">
        <w:rPr>
          <w:iCs/>
        </w:rPr>
        <w:t xml:space="preserve">Achiziţionarea </w:t>
      </w:r>
      <w:r w:rsidR="003568F7">
        <w:rPr>
          <w:i/>
          <w:color w:val="FF0000"/>
          <w:u w:val="single"/>
        </w:rPr>
        <w:t>ventiloconvectoare</w:t>
      </w:r>
      <w:r w:rsidR="001B0D64">
        <w:rPr>
          <w:i/>
          <w:color w:val="FF0000"/>
          <w:u w:val="single"/>
        </w:rPr>
        <w:t>lor</w:t>
      </w:r>
      <w:r w:rsidR="003568F7">
        <w:rPr>
          <w:i/>
          <w:color w:val="FF0000"/>
          <w:u w:val="single"/>
        </w:rPr>
        <w:t xml:space="preserve">, inclusiv </w:t>
      </w:r>
      <w:r w:rsidR="00CE6A8A">
        <w:rPr>
          <w:i/>
          <w:color w:val="FF0000"/>
          <w:u w:val="single"/>
        </w:rPr>
        <w:t xml:space="preserve">a </w:t>
      </w:r>
      <w:r w:rsidR="003568F7">
        <w:rPr>
          <w:i/>
          <w:color w:val="FF0000"/>
          <w:u w:val="single"/>
        </w:rPr>
        <w:t>servicii</w:t>
      </w:r>
      <w:r w:rsidR="00CE6A8A">
        <w:rPr>
          <w:i/>
          <w:color w:val="FF0000"/>
          <w:u w:val="single"/>
        </w:rPr>
        <w:t>lor</w:t>
      </w:r>
      <w:r w:rsidR="003568F7">
        <w:rPr>
          <w:i/>
          <w:color w:val="FF0000"/>
          <w:u w:val="single"/>
        </w:rPr>
        <w:t xml:space="preserve"> de montare a acestora</w:t>
      </w:r>
      <w:r w:rsidR="00B04EA9">
        <w:rPr>
          <w:rFonts w:eastAsia="Calibri"/>
          <w:i/>
          <w:color w:val="FF0000"/>
          <w:u w:val="single"/>
        </w:rPr>
        <w:t>,</w:t>
      </w:r>
      <w:r w:rsidR="007743AA" w:rsidRPr="003568F7">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1B0D64">
        <w:rPr>
          <w:iCs/>
        </w:rPr>
        <w:t>Servic</w:t>
      </w:r>
      <w:r w:rsidR="00F627E6" w:rsidRPr="001B0D64">
        <w:rPr>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5278141" w14:textId="7D5F37E6" w:rsidR="00AA3CA7" w:rsidRPr="00AA3CA7" w:rsidRDefault="00524EF7" w:rsidP="00241D84">
      <w:pPr>
        <w:tabs>
          <w:tab w:val="left" w:pos="426"/>
        </w:tabs>
        <w:jc w:val="both"/>
        <w:rPr>
          <w:b/>
          <w:color w:val="FF0000"/>
          <w:lang w:val="ro-MD"/>
        </w:rPr>
      </w:pPr>
      <w:r w:rsidRPr="00AA3CA7">
        <w:rPr>
          <w:iCs/>
        </w:rPr>
        <w:t>2.1.</w:t>
      </w:r>
      <w:r w:rsidRPr="00AA3CA7">
        <w:rPr>
          <w:iCs/>
        </w:rPr>
        <w:tab/>
      </w:r>
      <w:r w:rsidRPr="00AA3CA7">
        <w:rPr>
          <w:b/>
          <w:bCs/>
          <w:iCs/>
        </w:rPr>
        <w:t>Livrarea</w:t>
      </w:r>
      <w:r w:rsidRPr="00AA3CA7">
        <w:rPr>
          <w:iCs/>
        </w:rPr>
        <w:t>/</w:t>
      </w:r>
      <w:r w:rsidRPr="00C97D72">
        <w:rPr>
          <w:iCs/>
        </w:rPr>
        <w:t>Prestarea</w:t>
      </w:r>
      <w:r w:rsidRPr="00AA3CA7">
        <w:rPr>
          <w:iCs/>
        </w:rPr>
        <w:t xml:space="preserve"> </w:t>
      </w:r>
      <w:r w:rsidRPr="00AA3CA7">
        <w:rPr>
          <w:b/>
          <w:bCs/>
          <w:iCs/>
        </w:rPr>
        <w:t>Bunurilor</w:t>
      </w:r>
      <w:r w:rsidRPr="00AA3CA7">
        <w:rPr>
          <w:iCs/>
        </w:rPr>
        <w:t xml:space="preserve">/Serviciilor se efectuează de către </w:t>
      </w:r>
      <w:r w:rsidRPr="00AA3CA7">
        <w:rPr>
          <w:b/>
          <w:bCs/>
          <w:iCs/>
        </w:rPr>
        <w:t>Furnizor</w:t>
      </w:r>
      <w:r w:rsidRPr="00AA3CA7">
        <w:rPr>
          <w:iCs/>
        </w:rPr>
        <w:t>/Prestator</w:t>
      </w:r>
      <w:r w:rsidR="007167BD" w:rsidRPr="00AA3CA7">
        <w:rPr>
          <w:iCs/>
        </w:rPr>
        <w:t>:</w:t>
      </w:r>
      <w:r w:rsidR="00B57838" w:rsidRPr="00AA3CA7">
        <w:rPr>
          <w:b/>
          <w:bCs/>
          <w:iCs/>
        </w:rPr>
        <w:t xml:space="preserve"> </w:t>
      </w:r>
      <w:r w:rsidR="00AA3CA7" w:rsidRPr="00AA3CA7">
        <w:rPr>
          <w:i/>
          <w:color w:val="FF0000"/>
          <w:lang w:val="ro-MD"/>
        </w:rPr>
        <w:t>livrarea bunurilor, precum și prestarea serviciilor de montare va fi realizată în termen de până la 10 săptămâni din data semnării contractului. Locul livrării și montării bunurilor: str. A.Pușkin, 42, str. M.Viteazul, 11/1, mun. Chișinău</w:t>
      </w:r>
    </w:p>
    <w:p w14:paraId="47966F5B" w14:textId="46E1B3C9" w:rsidR="00AA3CA7" w:rsidRPr="00AA3CA7" w:rsidRDefault="00AA3CA7" w:rsidP="00241D84">
      <w:pPr>
        <w:pStyle w:val="a"/>
        <w:numPr>
          <w:ilvl w:val="0"/>
          <w:numId w:val="0"/>
        </w:numPr>
        <w:tabs>
          <w:tab w:val="left" w:pos="426"/>
        </w:tabs>
        <w:rPr>
          <w:bCs/>
          <w:i/>
          <w:iCs/>
          <w:noProof/>
          <w:color w:val="FF0000"/>
          <w:lang w:val="ro-MD"/>
        </w:rPr>
      </w:pPr>
      <w:r w:rsidRPr="00AA3CA7">
        <w:rPr>
          <w:b/>
          <w:noProof/>
          <w:color w:val="FF0000"/>
          <w:lang w:val="ro-MD"/>
        </w:rPr>
        <w:t xml:space="preserve">Condiții de livrare/prestare: </w:t>
      </w:r>
      <w:r w:rsidRPr="00AA3CA7">
        <w:rPr>
          <w:bCs/>
          <w:i/>
          <w:iCs/>
          <w:noProof/>
          <w:color w:val="FF0000"/>
          <w:lang w:val="ro-MD"/>
        </w:rPr>
        <w:t>în cazul apariției deficiențelor care nu sunt imputabile ASP, ventiloconvectoarele vor fi reparate sau schimbate în decurs de 10 (zece) zile lucrătoare. Furnizorul</w:t>
      </w:r>
      <w:r w:rsidR="00D5068B">
        <w:rPr>
          <w:bCs/>
          <w:i/>
          <w:iCs/>
          <w:noProof/>
          <w:color w:val="FF0000"/>
          <w:lang w:val="ro-MD"/>
        </w:rPr>
        <w:t>/Prestatorul</w:t>
      </w:r>
      <w:r w:rsidRPr="00AA3CA7">
        <w:rPr>
          <w:bCs/>
          <w:i/>
          <w:iCs/>
          <w:noProof/>
          <w:color w:val="FF0000"/>
          <w:lang w:val="ro-MD"/>
        </w:rPr>
        <w:t xml:space="preserve"> va suporta toate cheltuielile, inclusiv cele legate de transport.</w:t>
      </w:r>
    </w:p>
    <w:p w14:paraId="339E1DC1" w14:textId="7B3F9A52" w:rsidR="00524EF7" w:rsidRPr="00E91463" w:rsidRDefault="00524EF7" w:rsidP="00241D84">
      <w:pPr>
        <w:tabs>
          <w:tab w:val="left" w:pos="426"/>
          <w:tab w:val="left" w:pos="567"/>
        </w:tabs>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241D84">
      <w:pPr>
        <w:jc w:val="both"/>
        <w:rPr>
          <w:iCs/>
        </w:rPr>
      </w:pPr>
      <w:r w:rsidRPr="00227010">
        <w:rPr>
          <w:i/>
        </w:rPr>
        <w:t>Cerinţele de mai sus trebuie prevăzute de către autoritatea contractantă şi ajustate conform cerinţelor actuale.</w:t>
      </w:r>
    </w:p>
    <w:p w14:paraId="12D070D1" w14:textId="77777777" w:rsidR="00524EF7" w:rsidRDefault="00524EF7" w:rsidP="00241D8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241D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241D8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241D84">
      <w:pPr>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241D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1CBD0FEF" w:rsidR="003608D5" w:rsidRPr="005E61DF" w:rsidRDefault="00524EF7" w:rsidP="00241D84">
      <w:pPr>
        <w:tabs>
          <w:tab w:val="right" w:pos="426"/>
        </w:tabs>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877EED" w:rsidRPr="00877EED">
        <w:rPr>
          <w:bCs/>
          <w:i/>
          <w:iCs/>
          <w:color w:val="FF0000"/>
          <w:lang w:val="ro-MD"/>
        </w:rPr>
        <w:t>p</w:t>
      </w:r>
      <w:r w:rsidR="00877EED" w:rsidRPr="00877EED">
        <w:rPr>
          <w:bCs/>
          <w:i/>
          <w:color w:val="FF0000"/>
          <w:lang w:val="ro-MD"/>
        </w:rPr>
        <w:t>rin transfer bancar, în termen de 20 (douăzeci) de zile lucrătoare după livrarea bunurilor solicitate și prestarea serviciilor de montare/demontare, prezentarea facturii fiscale, a actului de predare-primire a bunurilor/de prestare a serviciilor şi acceptarea acestora fără obiecţii de către Cumpărător</w:t>
      </w:r>
      <w:r w:rsidR="005E61DF" w:rsidRPr="005E61DF">
        <w:rPr>
          <w:bCs/>
          <w:i/>
          <w:color w:val="FF0000"/>
        </w:rPr>
        <w:t>.</w:t>
      </w:r>
    </w:p>
    <w:p w14:paraId="24BBD535" w14:textId="675FD402" w:rsidR="00524EF7" w:rsidRDefault="00524EF7" w:rsidP="00241D84">
      <w:pPr>
        <w:tabs>
          <w:tab w:val="right" w:pos="426"/>
        </w:tabs>
        <w:spacing w:line="254" w:lineRule="auto"/>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464E02DD"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1F1F26">
        <w:rPr>
          <w:b/>
          <w:bCs/>
          <w:iCs/>
          <w:color w:val="FF0000"/>
          <w:u w:val="single"/>
        </w:rPr>
        <w:t>5</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xml:space="preserve">]  din suma totală a prezentului </w:t>
      </w:r>
      <w:r w:rsidRPr="00DF5B7D">
        <w:rPr>
          <w:iCs/>
        </w:rPr>
        <w:lastRenderedPageBreak/>
        <w:t>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2D40B2F3" w:rsidR="001A5696" w:rsidRDefault="001A5696"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75B6BE3D" w:rsidR="001A5696" w:rsidRDefault="001A5696" w:rsidP="00AF3D4A">
      <w:pPr>
        <w:ind w:right="-22"/>
        <w:jc w:val="both"/>
        <w:rPr>
          <w:iCs/>
        </w:rPr>
      </w:pPr>
    </w:p>
    <w:p w14:paraId="7EAD33A6" w14:textId="55A3737F" w:rsidR="001A5696" w:rsidRDefault="001A5696"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5E4FE18" w:rsidR="00524EF7" w:rsidRPr="0013795E" w:rsidRDefault="00D5068B" w:rsidP="00AF3D4A">
            <w:pPr>
              <w:tabs>
                <w:tab w:val="left" w:pos="3295"/>
              </w:tabs>
              <w:ind w:right="-22"/>
              <w:jc w:val="center"/>
              <w:rPr>
                <w:b/>
              </w:rPr>
            </w:pPr>
            <w:r w:rsidRPr="00C00499">
              <w:rPr>
                <w:b/>
              </w:rPr>
              <w:t xml:space="preserve">Furnizorul de </w:t>
            </w:r>
            <w:r>
              <w:rPr>
                <w:b/>
              </w:rPr>
              <w:t>bunuri /Prestatorul de servicii</w:t>
            </w:r>
          </w:p>
        </w:tc>
        <w:tc>
          <w:tcPr>
            <w:tcW w:w="4927" w:type="dxa"/>
            <w:gridSpan w:val="2"/>
            <w:tcBorders>
              <w:top w:val="nil"/>
              <w:left w:val="nil"/>
              <w:bottom w:val="nil"/>
              <w:right w:val="nil"/>
            </w:tcBorders>
          </w:tcPr>
          <w:p w14:paraId="7F079E73" w14:textId="6D5D63D9" w:rsidR="00524EF7" w:rsidRPr="0013795E" w:rsidRDefault="00D5068B" w:rsidP="00AF3D4A">
            <w:pPr>
              <w:tabs>
                <w:tab w:val="left" w:pos="3295"/>
              </w:tabs>
              <w:ind w:right="-22"/>
              <w:jc w:val="center"/>
            </w:pPr>
            <w:r w:rsidRPr="00F041BF">
              <w:rPr>
                <w:b/>
              </w:rPr>
              <w:t>Cumpărătorul/Beneficiarul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374F542E" w:rsidR="00524EF7" w:rsidRPr="0013795E" w:rsidRDefault="00524EF7" w:rsidP="00D5068B">
            <w:pPr>
              <w:tabs>
                <w:tab w:val="left" w:pos="1134"/>
                <w:tab w:val="left" w:pos="4680"/>
                <w:tab w:val="left" w:pos="7020"/>
              </w:tabs>
              <w:suppressAutoHyphens/>
              <w:ind w:left="2403" w:right="-22" w:hanging="2325"/>
              <w:jc w:val="both"/>
            </w:pPr>
            <w:r>
              <w:rPr>
                <w:b/>
                <w:bCs/>
              </w:rPr>
              <w:t xml:space="preserve">          A</w:t>
            </w:r>
            <w:r w:rsidRPr="007B3FD5">
              <w:rPr>
                <w:b/>
                <w:bCs/>
              </w:rPr>
              <w:t>dresa poştală:</w:t>
            </w:r>
            <w:r>
              <w:t xml:space="preserve"> MD-2012, str. A.Pușkin, 42, </w:t>
            </w:r>
            <w:r w:rsidR="00D5068B">
              <w:t xml:space="preserve"> </w:t>
            </w:r>
            <w:r>
              <w:t>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48BCDB2" w14:textId="0603D1E3"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2E2F86">
        <w:trPr>
          <w:trHeight w:val="357"/>
          <w:jc w:val="center"/>
        </w:trPr>
        <w:tc>
          <w:tcPr>
            <w:tcW w:w="5188" w:type="dxa"/>
            <w:vAlign w:val="center"/>
          </w:tcPr>
          <w:p w14:paraId="02C9FA4E"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9943BBC" w14:textId="77777777" w:rsidR="00364C30" w:rsidRPr="0013795E" w:rsidRDefault="00364C30" w:rsidP="002E2F86">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2E2F86">
        <w:trPr>
          <w:trHeight w:val="357"/>
          <w:jc w:val="center"/>
        </w:trPr>
        <w:tc>
          <w:tcPr>
            <w:tcW w:w="5188" w:type="dxa"/>
            <w:vAlign w:val="center"/>
          </w:tcPr>
          <w:p w14:paraId="100E6019"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2E2F86">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06656879">
    <w:abstractNumId w:val="5"/>
  </w:num>
  <w:num w:numId="2" w16cid:durableId="799036415">
    <w:abstractNumId w:val="7"/>
  </w:num>
  <w:num w:numId="3" w16cid:durableId="1674382238">
    <w:abstractNumId w:val="0"/>
  </w:num>
  <w:num w:numId="4" w16cid:durableId="1012494813">
    <w:abstractNumId w:val="2"/>
  </w:num>
  <w:num w:numId="5" w16cid:durableId="1783381366">
    <w:abstractNumId w:val="1"/>
    <w:lvlOverride w:ilvl="0">
      <w:startOverride w:val="2"/>
    </w:lvlOverride>
  </w:num>
  <w:num w:numId="6" w16cid:durableId="1854758539">
    <w:abstractNumId w:val="3"/>
  </w:num>
  <w:num w:numId="7" w16cid:durableId="120167427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0999554">
    <w:abstractNumId w:val="6"/>
  </w:num>
  <w:num w:numId="9" w16cid:durableId="148420276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446C"/>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D64"/>
    <w:rsid w:val="001B1B6D"/>
    <w:rsid w:val="001B630A"/>
    <w:rsid w:val="001B7C67"/>
    <w:rsid w:val="001C03B0"/>
    <w:rsid w:val="001C1C70"/>
    <w:rsid w:val="001C1F6F"/>
    <w:rsid w:val="001C274C"/>
    <w:rsid w:val="001C2B51"/>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D84"/>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8F7"/>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5F4E"/>
    <w:rsid w:val="00376BEB"/>
    <w:rsid w:val="003776FA"/>
    <w:rsid w:val="003778BC"/>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08F8"/>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0C72"/>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F30"/>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B"/>
    <w:rsid w:val="00566D25"/>
    <w:rsid w:val="00570670"/>
    <w:rsid w:val="005714F2"/>
    <w:rsid w:val="00571657"/>
    <w:rsid w:val="00571EC0"/>
    <w:rsid w:val="0057329B"/>
    <w:rsid w:val="00573A39"/>
    <w:rsid w:val="005754E4"/>
    <w:rsid w:val="00575B83"/>
    <w:rsid w:val="00576A88"/>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5AB8"/>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10"/>
    <w:rsid w:val="006E0F40"/>
    <w:rsid w:val="006E2390"/>
    <w:rsid w:val="006E301C"/>
    <w:rsid w:val="006E32AE"/>
    <w:rsid w:val="006E3761"/>
    <w:rsid w:val="006E3A91"/>
    <w:rsid w:val="006E4439"/>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899"/>
    <w:rsid w:val="00776ADB"/>
    <w:rsid w:val="00777538"/>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4C97"/>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388F"/>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77EED"/>
    <w:rsid w:val="0088001B"/>
    <w:rsid w:val="00881C9F"/>
    <w:rsid w:val="008823D0"/>
    <w:rsid w:val="00883577"/>
    <w:rsid w:val="00885348"/>
    <w:rsid w:val="008872B3"/>
    <w:rsid w:val="00887398"/>
    <w:rsid w:val="00887BE2"/>
    <w:rsid w:val="00891872"/>
    <w:rsid w:val="00892692"/>
    <w:rsid w:val="0089355B"/>
    <w:rsid w:val="00893DD9"/>
    <w:rsid w:val="00893E7C"/>
    <w:rsid w:val="00896119"/>
    <w:rsid w:val="00897F13"/>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1B80"/>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70E"/>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0334"/>
    <w:rsid w:val="00AA1372"/>
    <w:rsid w:val="00AA21D6"/>
    <w:rsid w:val="00AA3CA7"/>
    <w:rsid w:val="00AA3E12"/>
    <w:rsid w:val="00AA698F"/>
    <w:rsid w:val="00AA70E8"/>
    <w:rsid w:val="00AB0D5B"/>
    <w:rsid w:val="00AB1E12"/>
    <w:rsid w:val="00AB2528"/>
    <w:rsid w:val="00AB2648"/>
    <w:rsid w:val="00AB634C"/>
    <w:rsid w:val="00AC1F5C"/>
    <w:rsid w:val="00AC2407"/>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C02"/>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B9F"/>
    <w:rsid w:val="00C84FEC"/>
    <w:rsid w:val="00C8773C"/>
    <w:rsid w:val="00C879A4"/>
    <w:rsid w:val="00C901D8"/>
    <w:rsid w:val="00C90E09"/>
    <w:rsid w:val="00C91F68"/>
    <w:rsid w:val="00C94014"/>
    <w:rsid w:val="00C94CF3"/>
    <w:rsid w:val="00C95016"/>
    <w:rsid w:val="00C96BE2"/>
    <w:rsid w:val="00C97D7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BC4"/>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A8A"/>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068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4CEC"/>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9A"/>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19C3"/>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DF"/>
    <w:rsid w:val="00F85248"/>
    <w:rsid w:val="00F854EA"/>
    <w:rsid w:val="00F85D58"/>
    <w:rsid w:val="00F86594"/>
    <w:rsid w:val="00F86700"/>
    <w:rsid w:val="00F90362"/>
    <w:rsid w:val="00F91B0A"/>
    <w:rsid w:val="00F92ACB"/>
    <w:rsid w:val="00F92DE2"/>
    <w:rsid w:val="00F947C8"/>
    <w:rsid w:val="00F94BAD"/>
    <w:rsid w:val="00F954EF"/>
    <w:rsid w:val="00F95B48"/>
    <w:rsid w:val="00F95D2A"/>
    <w:rsid w:val="00FA11D0"/>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19C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2316</TotalTime>
  <Pages>16</Pages>
  <Words>4827</Words>
  <Characters>27518</Characters>
  <Application>Microsoft Office Word</Application>
  <DocSecurity>0</DocSecurity>
  <Lines>229</Lines>
  <Paragraphs>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585</cp:revision>
  <cp:lastPrinted>2021-03-10T08:12:00Z</cp:lastPrinted>
  <dcterms:created xsi:type="dcterms:W3CDTF">2021-04-23T08:53:00Z</dcterms:created>
  <dcterms:modified xsi:type="dcterms:W3CDTF">2022-04-20T05:14:00Z</dcterms:modified>
</cp:coreProperties>
</file>