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90BA4" w:rsidRPr="00C00499" w:rsidRDefault="00B90BA4" w:rsidP="004033E8">
            <w:pPr>
              <w:jc w:val="center"/>
            </w:pP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:rsidR="00B90BA4" w:rsidRPr="00C00499" w:rsidRDefault="00B90BA4" w:rsidP="004033E8"/>
        </w:tc>
      </w:tr>
      <w:tr w:rsidR="00B90BA4" w:rsidRPr="0065496F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C27677" w:rsidRPr="0065496F" w:rsidTr="00B04E2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677" w:rsidRPr="00EE3928" w:rsidRDefault="00352AC0" w:rsidP="00C27677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Aparate de aer condiționat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677" w:rsidRPr="00803969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677" w:rsidRPr="00803969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677" w:rsidRPr="00803969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677" w:rsidRPr="00EE3928" w:rsidRDefault="00C27677" w:rsidP="00C27677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</w:tr>
      <w:tr w:rsidR="00352AC0" w:rsidRPr="0065496F" w:rsidTr="002310B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AC0" w:rsidRPr="00C766B5" w:rsidRDefault="00352AC0" w:rsidP="00352AC0">
            <w:pPr>
              <w:rPr>
                <w:sz w:val="20"/>
                <w:szCs w:val="20"/>
                <w:lang w:val="en-US"/>
              </w:rPr>
            </w:pPr>
            <w:r w:rsidRPr="00C766B5">
              <w:rPr>
                <w:sz w:val="20"/>
                <w:szCs w:val="20"/>
                <w:lang w:val="ro-MD"/>
              </w:rPr>
              <w:t>1.1 Aparat</w:t>
            </w:r>
            <w:r>
              <w:rPr>
                <w:lang w:val="ro-MD"/>
              </w:rPr>
              <w:t xml:space="preserve"> de aer c</w:t>
            </w:r>
            <w:r w:rsidRPr="00C766B5">
              <w:rPr>
                <w:sz w:val="20"/>
                <w:szCs w:val="20"/>
                <w:lang w:val="ro-MD"/>
              </w:rPr>
              <w:t>ondiționat vara/iarnă</w:t>
            </w:r>
            <w:r>
              <w:rPr>
                <w:lang w:val="ro-MD"/>
              </w:rPr>
              <w:t xml:space="preserve"> </w:t>
            </w:r>
            <w:r w:rsidRPr="00C766B5">
              <w:rPr>
                <w:sz w:val="20"/>
                <w:szCs w:val="20"/>
                <w:lang w:val="ro-MD"/>
              </w:rPr>
              <w:t>(25m.p)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C0" w:rsidRPr="00803969" w:rsidRDefault="00352AC0" w:rsidP="00352AC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C0" w:rsidRPr="00803969" w:rsidRDefault="00352AC0" w:rsidP="00352AC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C0" w:rsidRPr="00803969" w:rsidRDefault="00352AC0" w:rsidP="00352AC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Tip: vară/iarnă. 900BTU – minim 25m.p</w:t>
            </w:r>
            <w:r>
              <w:rPr>
                <w:color w:val="000000"/>
                <w:lang w:val="en-US"/>
              </w:rPr>
              <w:t>.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Tip Unitate: Split de perete, On/Off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Culoare: Alba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Puterea nominal de răcire: min  2,5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Puterea nominal de încălzire: min 2,6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bookmarkStart w:id="4" w:name="_GoBack"/>
            <w:r w:rsidRPr="00AF4CC4">
              <w:rPr>
                <w:color w:val="000000"/>
                <w:sz w:val="20"/>
                <w:szCs w:val="20"/>
                <w:lang w:val="en-US"/>
              </w:rPr>
              <w:t>Capacitate racire</w:t>
            </w:r>
            <w:r w:rsidRPr="00C766B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bookmarkEnd w:id="4"/>
            <w:r w:rsidRPr="00C766B5">
              <w:rPr>
                <w:color w:val="000000"/>
                <w:sz w:val="20"/>
                <w:szCs w:val="20"/>
                <w:lang w:val="en-US"/>
              </w:rPr>
              <w:t>aer +16+42(+/-2)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Capacitate încălzire aer +15+25 (+/-2)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 xml:space="preserve">Eficienta energetica: minim A 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 xml:space="preserve">Nivel zgomot interior: maxim 49dBA 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Alimentare: 220-2240V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Tipul de agent frigorific:</w:t>
            </w:r>
            <w:r>
              <w:rPr>
                <w:color w:val="000000"/>
                <w:lang w:val="en-US"/>
              </w:rPr>
              <w:t xml:space="preserve"> </w:t>
            </w:r>
            <w:r w:rsidRPr="00C766B5">
              <w:rPr>
                <w:color w:val="000000"/>
                <w:sz w:val="20"/>
                <w:szCs w:val="20"/>
                <w:lang w:val="en-US"/>
              </w:rPr>
              <w:t>Freon ecologic permis pentru utilizare pe teritoriul Republicii Moldova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Accesorii: Telecomanda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Garantie minim 24 luni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Costul incude livrarea și descărcarea la depozitul beneficiarului.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C0" w:rsidRPr="0065496F" w:rsidRDefault="00352AC0" w:rsidP="00352AC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C0" w:rsidRPr="0065496F" w:rsidRDefault="00352AC0" w:rsidP="00352AC0">
            <w:pPr>
              <w:rPr>
                <w:sz w:val="20"/>
                <w:szCs w:val="20"/>
              </w:rPr>
            </w:pPr>
          </w:p>
        </w:tc>
      </w:tr>
      <w:tr w:rsidR="00352AC0" w:rsidRPr="0065496F" w:rsidTr="002310B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AC0" w:rsidRPr="00C766B5" w:rsidRDefault="00352AC0" w:rsidP="00352AC0">
            <w:pPr>
              <w:rPr>
                <w:sz w:val="20"/>
                <w:szCs w:val="20"/>
                <w:lang w:val="en-US"/>
              </w:rPr>
            </w:pPr>
            <w:r w:rsidRPr="00C766B5">
              <w:rPr>
                <w:sz w:val="20"/>
                <w:szCs w:val="20"/>
                <w:lang w:val="ro-MD"/>
              </w:rPr>
              <w:t xml:space="preserve">1.2 </w:t>
            </w:r>
            <w:r>
              <w:rPr>
                <w:lang w:val="ro-MD"/>
              </w:rPr>
              <w:t>Aparat de aer c</w:t>
            </w:r>
            <w:r w:rsidRPr="00C766B5">
              <w:rPr>
                <w:sz w:val="20"/>
                <w:szCs w:val="20"/>
                <w:lang w:val="ro-MD"/>
              </w:rPr>
              <w:t xml:space="preserve">ondiționat vara/iarnă </w:t>
            </w:r>
            <w:r>
              <w:rPr>
                <w:lang w:val="ro-MD"/>
              </w:rPr>
              <w:t xml:space="preserve"> (</w:t>
            </w:r>
            <w:r w:rsidRPr="00C766B5">
              <w:rPr>
                <w:sz w:val="20"/>
                <w:szCs w:val="20"/>
                <w:lang w:val="ro-MD"/>
              </w:rPr>
              <w:t>35m.p)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C0" w:rsidRPr="00803969" w:rsidRDefault="00352AC0" w:rsidP="00352AC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C0" w:rsidRPr="00803969" w:rsidRDefault="00352AC0" w:rsidP="00352AC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C0" w:rsidRPr="00803969" w:rsidRDefault="00352AC0" w:rsidP="00352AC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Tip: vară/iarnă. 12 000 BTU – minim 35m.p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Tip Unitate: Split de perete, On/Off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Culoare: Alba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Puterea nominal de răcire: minim 3,2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Puterea nominal de încălzire: minim 3,6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Capacitate racir</w:t>
            </w:r>
            <w:r>
              <w:rPr>
                <w:color w:val="000000"/>
                <w:lang w:val="en-US"/>
              </w:rPr>
              <w:t>e</w:t>
            </w:r>
            <w:r w:rsidRPr="00C766B5">
              <w:rPr>
                <w:color w:val="000000"/>
                <w:sz w:val="20"/>
                <w:szCs w:val="20"/>
                <w:lang w:val="en-US"/>
              </w:rPr>
              <w:t xml:space="preserve"> aer +16+42(+/-2)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Capacitate încălzire aer -7+25 (+/-2)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 xml:space="preserve">Eficienta energetica: minim A 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 xml:space="preserve">Nivel zgomot interior: maxim 49dBA 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Alimentare: 220-2240V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Tipul de agent frigorific:</w:t>
            </w:r>
            <w:r>
              <w:rPr>
                <w:color w:val="000000"/>
                <w:lang w:val="en-US"/>
              </w:rPr>
              <w:t xml:space="preserve"> </w:t>
            </w:r>
            <w:r w:rsidRPr="00C766B5">
              <w:rPr>
                <w:color w:val="000000"/>
                <w:sz w:val="20"/>
                <w:szCs w:val="20"/>
                <w:lang w:val="en-US"/>
              </w:rPr>
              <w:t>Freon ecologic permis pentru utilizare pe teritoriul Republicii Moldova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Accesorii: Telecomanda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Garantie minim 24 luni</w:t>
            </w: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</w:p>
          <w:p w:rsidR="00352AC0" w:rsidRPr="00C766B5" w:rsidRDefault="00352AC0" w:rsidP="00352AC0">
            <w:pPr>
              <w:rPr>
                <w:color w:val="000000"/>
                <w:sz w:val="20"/>
                <w:szCs w:val="20"/>
                <w:lang w:val="en-US"/>
              </w:rPr>
            </w:pPr>
            <w:r w:rsidRPr="00C766B5">
              <w:rPr>
                <w:color w:val="000000"/>
                <w:sz w:val="20"/>
                <w:szCs w:val="20"/>
                <w:lang w:val="en-US"/>
              </w:rPr>
              <w:t>Costul incude livrarea și descărcarea la depozitul beneficiarului.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AC0" w:rsidRPr="0065496F" w:rsidRDefault="00352AC0" w:rsidP="00352AC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C0" w:rsidRPr="0065496F" w:rsidRDefault="00352AC0" w:rsidP="00352AC0">
            <w:pPr>
              <w:rPr>
                <w:sz w:val="20"/>
                <w:szCs w:val="20"/>
              </w:rPr>
            </w:pPr>
          </w:p>
        </w:tc>
      </w:tr>
      <w:tr w:rsidR="00986594" w:rsidRPr="0065496F" w:rsidTr="006E3E9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594" w:rsidRPr="00352AC0" w:rsidRDefault="00986594" w:rsidP="00986594">
            <w:pPr>
              <w:rPr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594" w:rsidRDefault="00986594" w:rsidP="00986594">
            <w:pPr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</w:tr>
      <w:tr w:rsidR="00986594" w:rsidRPr="0065496F" w:rsidTr="006E3E9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594" w:rsidRDefault="00986594" w:rsidP="00986594">
            <w:pPr>
              <w:rPr>
                <w:b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594" w:rsidRDefault="00986594" w:rsidP="00986594">
            <w:pPr>
              <w:rPr>
                <w:color w:val="00000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</w:tr>
      <w:tr w:rsidR="00986594" w:rsidRPr="0065496F" w:rsidTr="006E3E9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594" w:rsidRDefault="00986594" w:rsidP="00986594">
            <w:pPr>
              <w:rPr>
                <w:b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594" w:rsidRDefault="00986594" w:rsidP="00986594">
            <w:pPr>
              <w:rPr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</w:tr>
      <w:tr w:rsidR="00986594" w:rsidRPr="0065496F" w:rsidTr="004E71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594" w:rsidRDefault="00986594" w:rsidP="00986594">
            <w:pPr>
              <w:rPr>
                <w:noProof w:val="0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803969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EE3928" w:rsidRDefault="00986594" w:rsidP="00986594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594" w:rsidRPr="0065496F" w:rsidRDefault="00986594" w:rsidP="00986594">
            <w:pPr>
              <w:rPr>
                <w:sz w:val="20"/>
                <w:szCs w:val="20"/>
              </w:rPr>
            </w:pPr>
          </w:p>
        </w:tc>
      </w:tr>
      <w:tr w:rsidR="00C27677" w:rsidRPr="0065496F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677" w:rsidRPr="0065496F" w:rsidRDefault="00C27677" w:rsidP="00C2767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677" w:rsidRPr="0065496F" w:rsidRDefault="00C27677" w:rsidP="00C27677">
            <w:pPr>
              <w:rPr>
                <w:sz w:val="20"/>
                <w:szCs w:val="20"/>
              </w:rPr>
            </w:pPr>
          </w:p>
        </w:tc>
      </w:tr>
      <w:tr w:rsidR="00C27677" w:rsidRPr="00C00499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27677" w:rsidRPr="00C00499" w:rsidRDefault="00C27677" w:rsidP="00C27677">
            <w:pPr>
              <w:tabs>
                <w:tab w:val="left" w:pos="6120"/>
              </w:tabs>
            </w:pPr>
            <w:r>
              <w:br w:type="page"/>
            </w:r>
          </w:p>
          <w:p w:rsidR="00C27677" w:rsidRPr="00C00499" w:rsidRDefault="00C27677" w:rsidP="00C27677">
            <w:r w:rsidRPr="00C00499">
              <w:t>Semnat:_______________ Numele, Prenumele:_____________________________ În calitate de: ________________</w:t>
            </w:r>
          </w:p>
          <w:p w:rsidR="00C27677" w:rsidRPr="00C00499" w:rsidRDefault="00C27677" w:rsidP="00C2767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C27677" w:rsidRPr="00C00499" w:rsidRDefault="00C27677" w:rsidP="00C27677">
            <w:pPr>
              <w:rPr>
                <w:bCs/>
                <w:iCs/>
              </w:rPr>
            </w:pPr>
          </w:p>
        </w:tc>
      </w:tr>
    </w:tbl>
    <w:p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341045"/>
    <w:rsid w:val="00352AC0"/>
    <w:rsid w:val="003E5A54"/>
    <w:rsid w:val="004205C9"/>
    <w:rsid w:val="007F300A"/>
    <w:rsid w:val="00882488"/>
    <w:rsid w:val="00986594"/>
    <w:rsid w:val="00AF4CC4"/>
    <w:rsid w:val="00B72DF5"/>
    <w:rsid w:val="00B90BA4"/>
    <w:rsid w:val="00C2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4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11</cp:revision>
  <dcterms:created xsi:type="dcterms:W3CDTF">2021-11-08T12:06:00Z</dcterms:created>
  <dcterms:modified xsi:type="dcterms:W3CDTF">2023-03-14T07:41:00Z</dcterms:modified>
</cp:coreProperties>
</file>