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277B4C9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55F6F4A" w14:textId="693D55DA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11382A7" w14:textId="77777777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5091E43A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</w:p>
    <w:p w14:paraId="57FF9707" w14:textId="7D85E5E3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</w:p>
    <w:p w14:paraId="0351DE29" w14:textId="37EE30D7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BA72D9">
        <w:rPr>
          <w:rFonts w:eastAsia="Cambria"/>
          <w:sz w:val="24"/>
          <w:szCs w:val="24"/>
          <w:u w:val="single"/>
        </w:rPr>
        <w:t xml:space="preserve"> 1</w:t>
      </w:r>
      <w:r w:rsidR="004B26F2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Pr="003C5111">
        <w:rPr>
          <w:rFonts w:eastAsia="Cambria"/>
          <w:sz w:val="24"/>
          <w:szCs w:val="24"/>
        </w:rPr>
        <w:t xml:space="preserve">din </w:t>
      </w:r>
      <w:r w:rsidR="004B26F2">
        <w:rPr>
          <w:rFonts w:eastAsia="Cambria"/>
          <w:sz w:val="24"/>
          <w:szCs w:val="24"/>
          <w:u w:val="single"/>
        </w:rPr>
        <w:t>”</w:t>
      </w:r>
      <w:proofErr w:type="gramEnd"/>
      <w:r w:rsidR="00BA72D9">
        <w:rPr>
          <w:rFonts w:eastAsia="Cambria"/>
          <w:sz w:val="24"/>
          <w:szCs w:val="24"/>
          <w:u w:val="single"/>
        </w:rPr>
        <w:t>_</w:t>
      </w:r>
      <w:r w:rsidR="006F2FD1">
        <w:rPr>
          <w:rFonts w:eastAsia="Cambria"/>
          <w:sz w:val="24"/>
          <w:szCs w:val="24"/>
          <w:u w:val="single"/>
        </w:rPr>
        <w:t>17</w:t>
      </w:r>
      <w:r w:rsidR="00BA72D9">
        <w:rPr>
          <w:rFonts w:eastAsia="Cambria"/>
          <w:sz w:val="24"/>
          <w:szCs w:val="24"/>
          <w:u w:val="single"/>
        </w:rPr>
        <w:t xml:space="preserve">_” </w:t>
      </w:r>
      <w:proofErr w:type="spellStart"/>
      <w:r w:rsidR="00BA72D9">
        <w:rPr>
          <w:rFonts w:eastAsia="Cambria"/>
          <w:sz w:val="24"/>
          <w:szCs w:val="24"/>
          <w:u w:val="single"/>
        </w:rPr>
        <w:t>Februarie</w:t>
      </w:r>
      <w:proofErr w:type="spellEnd"/>
      <w:r w:rsidR="00BA72D9">
        <w:rPr>
          <w:rFonts w:eastAsia="Cambria"/>
          <w:sz w:val="24"/>
          <w:szCs w:val="24"/>
          <w:u w:val="single"/>
        </w:rPr>
        <w:t xml:space="preserve"> 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 xml:space="preserve">.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4105"/>
        <w:gridCol w:w="5246"/>
      </w:tblGrid>
      <w:tr w:rsidR="00050B1A" w:rsidRPr="00A972F3" w14:paraId="3CD723B3" w14:textId="77777777" w:rsidTr="005B59B2">
        <w:tc>
          <w:tcPr>
            <w:tcW w:w="2195" w:type="pct"/>
          </w:tcPr>
          <w:p w14:paraId="688792D5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805" w:type="pct"/>
          </w:tcPr>
          <w:p w14:paraId="3418F761" w14:textId="4EF38006" w:rsidR="00050B1A" w:rsidRPr="00A972F3" w:rsidRDefault="005B59B2" w:rsidP="005B59B2">
            <w:pPr>
              <w:ind w:right="-308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SRL „</w:t>
            </w:r>
            <w:proofErr w:type="spellStart"/>
            <w:r w:rsidRPr="006134FE">
              <w:rPr>
                <w:sz w:val="22"/>
                <w:szCs w:val="22"/>
              </w:rPr>
              <w:t>Floreşti-gaz</w:t>
            </w:r>
            <w:proofErr w:type="spellEnd"/>
            <w:r w:rsidRPr="006134FE">
              <w:rPr>
                <w:sz w:val="22"/>
                <w:szCs w:val="22"/>
              </w:rPr>
              <w:t>”</w:t>
            </w:r>
          </w:p>
        </w:tc>
      </w:tr>
      <w:tr w:rsidR="00050B1A" w:rsidRPr="00A972F3" w14:paraId="47B7F133" w14:textId="77777777" w:rsidTr="005B59B2">
        <w:tc>
          <w:tcPr>
            <w:tcW w:w="2195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805" w:type="pct"/>
          </w:tcPr>
          <w:p w14:paraId="0F7CF461" w14:textId="1D4F1544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</w:p>
        </w:tc>
      </w:tr>
      <w:tr w:rsidR="00050B1A" w:rsidRPr="00A972F3" w14:paraId="04BD83DD" w14:textId="77777777" w:rsidTr="005B59B2">
        <w:tc>
          <w:tcPr>
            <w:tcW w:w="2195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805" w:type="pct"/>
          </w:tcPr>
          <w:p w14:paraId="66271780" w14:textId="2F837B76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  <w:lang w:eastAsia="ru-RU"/>
              </w:rPr>
              <w:t>1003607001275</w:t>
            </w:r>
          </w:p>
        </w:tc>
      </w:tr>
      <w:tr w:rsidR="00050B1A" w:rsidRPr="00A972F3" w14:paraId="6F911C5F" w14:textId="77777777" w:rsidTr="005B59B2">
        <w:tc>
          <w:tcPr>
            <w:tcW w:w="2195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805" w:type="pct"/>
          </w:tcPr>
          <w:p w14:paraId="25274BBB" w14:textId="2B8BCBB7" w:rsidR="00050B1A" w:rsidRPr="00A972F3" w:rsidRDefault="005B59B2" w:rsidP="005B59B2">
            <w:pPr>
              <w:ind w:left="-8" w:right="-1" w:firstLine="0"/>
              <w:jc w:val="left"/>
              <w:rPr>
                <w:rFonts w:eastAsia="Cambria"/>
              </w:rPr>
            </w:pPr>
            <w:proofErr w:type="spellStart"/>
            <w:r w:rsidRPr="006134FE">
              <w:rPr>
                <w:sz w:val="22"/>
                <w:szCs w:val="22"/>
              </w:rPr>
              <w:t>Republica</w:t>
            </w:r>
            <w:proofErr w:type="spellEnd"/>
            <w:r w:rsidRPr="006134FE">
              <w:rPr>
                <w:sz w:val="22"/>
                <w:szCs w:val="22"/>
              </w:rPr>
              <w:t xml:space="preserve"> Moldova,</w:t>
            </w:r>
            <w:r w:rsidRPr="006134FE">
              <w:rPr>
                <w:b/>
                <w:bCs/>
                <w:sz w:val="22"/>
                <w:szCs w:val="22"/>
              </w:rPr>
              <w:t xml:space="preserve"> </w:t>
            </w: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, str. </w:t>
            </w:r>
            <w:proofErr w:type="spellStart"/>
            <w:r w:rsidRPr="006134FE">
              <w:rPr>
                <w:bCs/>
                <w:sz w:val="22"/>
                <w:szCs w:val="22"/>
              </w:rPr>
              <w:t>Ştefan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134FE">
              <w:rPr>
                <w:bCs/>
                <w:sz w:val="22"/>
                <w:szCs w:val="22"/>
              </w:rPr>
              <w:t>cel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Mare 75</w:t>
            </w:r>
          </w:p>
        </w:tc>
      </w:tr>
      <w:tr w:rsidR="005B59B2" w:rsidRPr="00A972F3" w14:paraId="1FBB3EB9" w14:textId="77777777" w:rsidTr="005B59B2">
        <w:tc>
          <w:tcPr>
            <w:tcW w:w="2195" w:type="pct"/>
          </w:tcPr>
          <w:p w14:paraId="2CFA67BE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805" w:type="pct"/>
          </w:tcPr>
          <w:p w14:paraId="1D6AA7FC" w14:textId="248D6380" w:rsidR="005B59B2" w:rsidRPr="00A972F3" w:rsidRDefault="005B59B2" w:rsidP="005B59B2">
            <w:pPr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+373 250 94333</w:t>
            </w:r>
          </w:p>
        </w:tc>
      </w:tr>
      <w:tr w:rsidR="005B59B2" w:rsidRPr="00A972F3" w14:paraId="69879360" w14:textId="77777777" w:rsidTr="005B59B2">
        <w:tc>
          <w:tcPr>
            <w:tcW w:w="2195" w:type="pct"/>
          </w:tcPr>
          <w:p w14:paraId="6D620051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805" w:type="pct"/>
          </w:tcPr>
          <w:p w14:paraId="63B31DB5" w14:textId="5F2EF72C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+373 250 22629</w:t>
            </w:r>
          </w:p>
        </w:tc>
      </w:tr>
      <w:tr w:rsidR="005B59B2" w:rsidRPr="00A972F3" w14:paraId="69E7B5FD" w14:textId="77777777" w:rsidTr="005B59B2">
        <w:tc>
          <w:tcPr>
            <w:tcW w:w="2195" w:type="pct"/>
          </w:tcPr>
          <w:p w14:paraId="112DB5ED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805" w:type="pct"/>
          </w:tcPr>
          <w:p w14:paraId="21A8F5BA" w14:textId="3C872201" w:rsidR="005B59B2" w:rsidRPr="00A972F3" w:rsidRDefault="009331EA" w:rsidP="005B59B2">
            <w:pPr>
              <w:ind w:right="-1" w:firstLine="0"/>
              <w:rPr>
                <w:rFonts w:eastAsia="Cambria"/>
              </w:rPr>
            </w:pPr>
            <w:hyperlink r:id="rId8" w:history="1">
              <w:r w:rsidR="005B59B2" w:rsidRPr="006134FE">
                <w:rPr>
                  <w:rStyle w:val="aa"/>
                  <w:bCs/>
                  <w:sz w:val="22"/>
                  <w:szCs w:val="22"/>
                </w:rPr>
                <w:t>office.floresti@moldovagaz.md</w:t>
              </w:r>
            </w:hyperlink>
          </w:p>
        </w:tc>
      </w:tr>
      <w:tr w:rsidR="005B59B2" w:rsidRPr="00A972F3" w14:paraId="3F4A6BD7" w14:textId="77777777" w:rsidTr="005B59B2">
        <w:tc>
          <w:tcPr>
            <w:tcW w:w="2195" w:type="pct"/>
          </w:tcPr>
          <w:p w14:paraId="793D8772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805" w:type="pct"/>
          </w:tcPr>
          <w:p w14:paraId="488206C4" w14:textId="27304B85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t>www.floresti-gaz.md</w:t>
            </w:r>
          </w:p>
        </w:tc>
      </w:tr>
      <w:tr w:rsidR="005B59B2" w:rsidRPr="00A972F3" w14:paraId="7846E3CA" w14:textId="77777777" w:rsidTr="005B59B2">
        <w:tc>
          <w:tcPr>
            <w:tcW w:w="2195" w:type="pct"/>
          </w:tcPr>
          <w:p w14:paraId="2517DA65" w14:textId="77777777" w:rsidR="005B59B2" w:rsidRPr="007376E4" w:rsidRDefault="005B59B2" w:rsidP="005B59B2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805" w:type="pct"/>
          </w:tcPr>
          <w:p w14:paraId="1F220C84" w14:textId="562E4E37" w:rsidR="005B59B2" w:rsidRPr="00A972F3" w:rsidRDefault="00164F97" w:rsidP="00AF530D">
            <w:pPr>
              <w:ind w:right="-1" w:firstLine="0"/>
              <w:jc w:val="left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Curcă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Ruslan</w:t>
            </w:r>
            <w:proofErr w:type="spellEnd"/>
            <w:r w:rsidR="005B59B2" w:rsidRPr="006134FE">
              <w:rPr>
                <w:sz w:val="22"/>
                <w:szCs w:val="22"/>
              </w:rPr>
              <w:t xml:space="preserve"> +373 25094333 omts.floresti@moldovagaz.md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586"/>
        <w:gridCol w:w="6765"/>
      </w:tblGrid>
      <w:tr w:rsidR="00050B1A" w:rsidRPr="007376E4" w14:paraId="451F9D9B" w14:textId="77777777" w:rsidTr="001F1004">
        <w:tc>
          <w:tcPr>
            <w:tcW w:w="1383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3617" w:type="pct"/>
          </w:tcPr>
          <w:p w14:paraId="7B88AB46" w14:textId="4135BEDD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Bunuri □  Servicii □  Lucrări x</w:t>
            </w:r>
          </w:p>
        </w:tc>
      </w:tr>
      <w:tr w:rsidR="00050B1A" w:rsidRPr="007376E4" w14:paraId="3E8FED67" w14:textId="77777777" w:rsidTr="001F1004">
        <w:tc>
          <w:tcPr>
            <w:tcW w:w="1383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3617" w:type="pct"/>
          </w:tcPr>
          <w:p w14:paraId="12BB82A7" w14:textId="48A81CD0" w:rsidR="00050B1A" w:rsidRPr="006F2FD1" w:rsidRDefault="00196D60" w:rsidP="00BA72D9">
            <w:pPr>
              <w:ind w:right="-1" w:firstLine="0"/>
              <w:rPr>
                <w:lang w:val="ro-RO" w:eastAsia="ro-RO"/>
              </w:rPr>
            </w:pPr>
            <w:r w:rsidRPr="006F2FD1">
              <w:rPr>
                <w:lang w:val="ro-RO"/>
              </w:rPr>
              <w:t>„</w:t>
            </w:r>
            <w:proofErr w:type="spellStart"/>
            <w:r w:rsidR="00BA72D9" w:rsidRPr="006F2FD1">
              <w:rPr>
                <w:bCs/>
              </w:rPr>
              <w:t>Gazificarea</w:t>
            </w:r>
            <w:proofErr w:type="spellEnd"/>
            <w:r w:rsidR="00BA72D9" w:rsidRPr="006F2FD1">
              <w:rPr>
                <w:bCs/>
              </w:rPr>
              <w:t xml:space="preserve"> </w:t>
            </w:r>
            <w:proofErr w:type="spellStart"/>
            <w:r w:rsidR="00BA72D9" w:rsidRPr="006F2FD1">
              <w:rPr>
                <w:bCs/>
              </w:rPr>
              <w:t>satului</w:t>
            </w:r>
            <w:proofErr w:type="spellEnd"/>
            <w:r w:rsidR="00BA72D9" w:rsidRPr="006F2FD1">
              <w:rPr>
                <w:bCs/>
              </w:rPr>
              <w:t xml:space="preserve"> </w:t>
            </w:r>
            <w:proofErr w:type="spellStart"/>
            <w:r w:rsidR="00BA72D9" w:rsidRPr="006F2FD1">
              <w:rPr>
                <w:bCs/>
              </w:rPr>
              <w:t>Prodănești</w:t>
            </w:r>
            <w:proofErr w:type="spellEnd"/>
            <w:r w:rsidR="00BA72D9" w:rsidRPr="006F2FD1">
              <w:rPr>
                <w:bCs/>
              </w:rPr>
              <w:t xml:space="preserve"> din r-</w:t>
            </w:r>
            <w:proofErr w:type="spellStart"/>
            <w:r w:rsidR="00BA72D9" w:rsidRPr="006F2FD1">
              <w:rPr>
                <w:bCs/>
              </w:rPr>
              <w:t>nul</w:t>
            </w:r>
            <w:proofErr w:type="spellEnd"/>
            <w:r w:rsidR="00BA72D9" w:rsidRPr="006F2FD1">
              <w:rPr>
                <w:bCs/>
              </w:rPr>
              <w:t xml:space="preserve"> </w:t>
            </w:r>
            <w:proofErr w:type="spellStart"/>
            <w:r w:rsidR="00BA72D9" w:rsidRPr="006F2FD1">
              <w:rPr>
                <w:bCs/>
              </w:rPr>
              <w:t>Florești</w:t>
            </w:r>
            <w:proofErr w:type="spellEnd"/>
            <w:r w:rsidRPr="006F2FD1">
              <w:rPr>
                <w:bCs/>
                <w:lang w:val="ro-RO"/>
              </w:rPr>
              <w:t>”</w:t>
            </w:r>
          </w:p>
        </w:tc>
      </w:tr>
      <w:tr w:rsidR="00050B1A" w:rsidRPr="007376E4" w14:paraId="5364B613" w14:textId="77777777" w:rsidTr="001F1004">
        <w:tc>
          <w:tcPr>
            <w:tcW w:w="1383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3617" w:type="pct"/>
          </w:tcPr>
          <w:p w14:paraId="57F454C4" w14:textId="26B9A44B" w:rsidR="00050B1A" w:rsidRPr="007376E4" w:rsidRDefault="00164F97" w:rsidP="00821DE0">
            <w:pPr>
              <w:ind w:right="-1" w:firstLine="0"/>
              <w:rPr>
                <w:lang w:val="ro-RO" w:eastAsia="ro-RO"/>
              </w:rPr>
            </w:pPr>
            <w:r w:rsidRPr="005B4C50">
              <w:rPr>
                <w:bCs/>
                <w:color w:val="000000"/>
              </w:rPr>
              <w:t>45231220-3</w:t>
            </w:r>
          </w:p>
        </w:tc>
      </w:tr>
      <w:tr w:rsidR="00050B1A" w:rsidRPr="007376E4" w14:paraId="4C2D61F5" w14:textId="77777777" w:rsidTr="001F1004">
        <w:trPr>
          <w:trHeight w:val="255"/>
        </w:trPr>
        <w:tc>
          <w:tcPr>
            <w:tcW w:w="1383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3617" w:type="pct"/>
          </w:tcPr>
          <w:p w14:paraId="621EA1AD" w14:textId="5F52A801" w:rsidR="00050B1A" w:rsidRPr="006F2FD1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6F2FD1">
              <w:rPr>
                <w:rFonts w:eastAsia="Cambria"/>
                <w:lang w:val="ro-RO"/>
              </w:rPr>
              <w:t xml:space="preserve">Numărul.: </w:t>
            </w:r>
            <w:r w:rsidR="006F2FD1" w:rsidRPr="006F2FD1">
              <w:rPr>
                <w:rFonts w:eastAsia="Cambria"/>
                <w:lang w:val="ro-RO"/>
              </w:rPr>
              <w:t>ocds-b3wdp1-MD-1770016375904</w:t>
            </w:r>
          </w:p>
        </w:tc>
      </w:tr>
      <w:tr w:rsidR="00050B1A" w:rsidRPr="00133AC4" w14:paraId="6E6F9FF4" w14:textId="77777777" w:rsidTr="001F1004">
        <w:trPr>
          <w:trHeight w:val="255"/>
        </w:trPr>
        <w:tc>
          <w:tcPr>
            <w:tcW w:w="1383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617" w:type="pct"/>
          </w:tcPr>
          <w:p w14:paraId="07C6BDE5" w14:textId="6719DAD5" w:rsidR="00050B1A" w:rsidRPr="006F2FD1" w:rsidRDefault="00050B1A" w:rsidP="00196D60">
            <w:pPr>
              <w:ind w:right="-1" w:firstLine="0"/>
              <w:jc w:val="left"/>
              <w:rPr>
                <w:rFonts w:eastAsia="Cambria"/>
                <w:lang w:val="ro-RO"/>
              </w:rPr>
            </w:pPr>
            <w:r w:rsidRPr="006F2FD1">
              <w:rPr>
                <w:rFonts w:eastAsia="Cambria"/>
                <w:lang w:val="ro-RO"/>
              </w:rPr>
              <w:t>Linkul:</w:t>
            </w:r>
            <w:r w:rsidR="005B59B2" w:rsidRPr="006F2FD1">
              <w:rPr>
                <w:rFonts w:eastAsia="Cambria"/>
                <w:lang w:val="ro-RO"/>
              </w:rPr>
              <w:t xml:space="preserve"> </w:t>
            </w:r>
            <w:r w:rsidR="006F2FD1" w:rsidRPr="006F2FD1">
              <w:rPr>
                <w:rFonts w:eastAsia="Cambria"/>
                <w:lang w:val="ro-RO"/>
              </w:rPr>
              <w:t>https://mtender.gov.md/tenders/ocds-b3wdp1-MD-1770016375904?tab=contract-notice</w:t>
            </w:r>
          </w:p>
        </w:tc>
      </w:tr>
      <w:tr w:rsidR="00050B1A" w:rsidRPr="007376E4" w14:paraId="0A6FC2B5" w14:textId="77777777" w:rsidTr="001F1004">
        <w:trPr>
          <w:trHeight w:val="255"/>
        </w:trPr>
        <w:tc>
          <w:tcPr>
            <w:tcW w:w="1383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617" w:type="pct"/>
          </w:tcPr>
          <w:p w14:paraId="13FA7539" w14:textId="72036F40" w:rsidR="00050B1A" w:rsidRPr="006F2FD1" w:rsidRDefault="00050B1A" w:rsidP="00196D60">
            <w:pPr>
              <w:ind w:right="-1" w:firstLine="0"/>
              <w:rPr>
                <w:rFonts w:eastAsia="Cambria"/>
                <w:lang w:val="ro-RO"/>
              </w:rPr>
            </w:pPr>
            <w:r w:rsidRPr="006F2FD1">
              <w:rPr>
                <w:rFonts w:eastAsia="Cambria"/>
                <w:lang w:val="ro-RO"/>
              </w:rPr>
              <w:t>Data publicării:</w:t>
            </w:r>
            <w:r w:rsidR="00886BA0">
              <w:rPr>
                <w:rFonts w:eastAsia="Cambria"/>
                <w:lang w:val="ro-RO"/>
              </w:rPr>
              <w:t xml:space="preserve"> 02</w:t>
            </w:r>
            <w:r w:rsidR="005B59B2" w:rsidRPr="006F2FD1">
              <w:rPr>
                <w:rFonts w:eastAsia="Cambria"/>
                <w:lang w:val="ro-RO"/>
              </w:rPr>
              <w:t>.0</w:t>
            </w:r>
            <w:r w:rsidR="00933D8E" w:rsidRPr="006F2FD1">
              <w:rPr>
                <w:rFonts w:eastAsia="Cambria"/>
                <w:lang w:val="ro-RO"/>
              </w:rPr>
              <w:t>2</w:t>
            </w:r>
            <w:r w:rsidR="00164F97" w:rsidRPr="006F2FD1">
              <w:rPr>
                <w:rFonts w:eastAsia="Cambria"/>
                <w:lang w:val="ro-RO"/>
              </w:rPr>
              <w:t>.2025</w:t>
            </w:r>
          </w:p>
        </w:tc>
      </w:tr>
      <w:tr w:rsidR="00050B1A" w:rsidRPr="007376E4" w14:paraId="3A78690C" w14:textId="77777777" w:rsidTr="001F1004">
        <w:trPr>
          <w:trHeight w:val="283"/>
        </w:trPr>
        <w:tc>
          <w:tcPr>
            <w:tcW w:w="1383" w:type="pct"/>
            <w:vMerge w:val="restart"/>
          </w:tcPr>
          <w:p w14:paraId="7C8D59A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3617" w:type="pct"/>
          </w:tcPr>
          <w:p w14:paraId="55B5CCA3" w14:textId="5DBBE7C8" w:rsidR="00050B1A" w:rsidRPr="006F2FD1" w:rsidRDefault="005B59B2" w:rsidP="00821DE0">
            <w:pPr>
              <w:ind w:right="-1" w:firstLine="0"/>
              <w:rPr>
                <w:lang w:val="ro-RO" w:eastAsia="ro-RO"/>
              </w:rPr>
            </w:pPr>
            <w:r w:rsidRPr="006F2FD1">
              <w:rPr>
                <w:lang w:val="ro-RO" w:eastAsia="ro-RO"/>
              </w:rPr>
              <w:t>x</w:t>
            </w:r>
            <w:r w:rsidR="00050B1A" w:rsidRPr="006F2FD1">
              <w:rPr>
                <w:lang w:val="ro-RO" w:eastAsia="ro-RO"/>
              </w:rPr>
              <w:t xml:space="preserve"> Da  □ Nu</w:t>
            </w:r>
          </w:p>
        </w:tc>
      </w:tr>
      <w:tr w:rsidR="00050B1A" w:rsidRPr="00BC6842" w14:paraId="177B1CA6" w14:textId="77777777" w:rsidTr="001F1004">
        <w:trPr>
          <w:trHeight w:val="283"/>
        </w:trPr>
        <w:tc>
          <w:tcPr>
            <w:tcW w:w="1383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617" w:type="pct"/>
          </w:tcPr>
          <w:p w14:paraId="5C4D2B18" w14:textId="28BB0680" w:rsidR="00050B1A" w:rsidRPr="006F2FD1" w:rsidRDefault="001F1004" w:rsidP="00133AC4">
            <w:pPr>
              <w:ind w:right="-1" w:firstLine="0"/>
              <w:jc w:val="left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>
              <w:t xml:space="preserve"> </w:t>
            </w:r>
            <w:r w:rsidRPr="0063445C">
              <w:rPr>
                <w:lang w:val="ro-RO"/>
              </w:rPr>
              <w:t>https://www.floresti-gaz.md/pdf/Plan%20provizoriu%20de%20achizitii%20a%20SRL%20Floresti-gaz%20anul%202026.pdf</w:t>
            </w:r>
          </w:p>
        </w:tc>
      </w:tr>
      <w:tr w:rsidR="00050B1A" w:rsidRPr="007376E4" w14:paraId="0647A968" w14:textId="77777777" w:rsidTr="001F1004">
        <w:trPr>
          <w:trHeight w:val="281"/>
        </w:trPr>
        <w:tc>
          <w:tcPr>
            <w:tcW w:w="1383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3617" w:type="pct"/>
          </w:tcPr>
          <w:p w14:paraId="274AA546" w14:textId="77777777" w:rsidR="005C638C" w:rsidRPr="006F2FD1" w:rsidRDefault="00050B1A" w:rsidP="00BC6842">
            <w:pPr>
              <w:ind w:right="-1" w:firstLine="0"/>
              <w:rPr>
                <w:lang w:val="ro-RO" w:eastAsia="ro-RO"/>
              </w:rPr>
            </w:pPr>
            <w:r w:rsidRPr="006F2FD1">
              <w:rPr>
                <w:lang w:val="ro-RO" w:eastAsia="ro-RO"/>
              </w:rPr>
              <w:t>□Buget de stat; □Buget CNAM; □Buget CNAS; □Surse externe;</w:t>
            </w:r>
          </w:p>
          <w:p w14:paraId="46D220F8" w14:textId="0D2DD0EB" w:rsidR="00050B1A" w:rsidRPr="006F2FD1" w:rsidRDefault="00050B1A" w:rsidP="00133AC4">
            <w:pPr>
              <w:ind w:right="-1" w:firstLine="0"/>
              <w:rPr>
                <w:lang w:val="ro-RO" w:eastAsia="ro-RO"/>
              </w:rPr>
            </w:pPr>
            <w:r w:rsidRPr="006F2FD1">
              <w:rPr>
                <w:lang w:val="ro-RO" w:eastAsia="ro-RO"/>
              </w:rPr>
              <w:t xml:space="preserve"> </w:t>
            </w:r>
            <w:r w:rsidR="00BC6842" w:rsidRPr="006F2FD1">
              <w:rPr>
                <w:lang w:val="ro-RO" w:eastAsia="ro-RO"/>
              </w:rPr>
              <w:t>x</w:t>
            </w:r>
            <w:r w:rsidR="005C638C" w:rsidRPr="006F2FD1">
              <w:rPr>
                <w:lang w:val="ro-RO" w:eastAsia="ro-RO"/>
              </w:rPr>
              <w:t xml:space="preserve"> </w:t>
            </w:r>
            <w:r w:rsidRPr="006F2FD1">
              <w:rPr>
                <w:lang w:val="ro-RO" w:eastAsia="ro-RO"/>
              </w:rPr>
              <w:t xml:space="preserve">Alte surse: </w:t>
            </w:r>
            <w:r w:rsidR="00BC6842" w:rsidRPr="006F2FD1">
              <w:rPr>
                <w:lang w:val="ro-RO" w:eastAsia="ro-RO"/>
              </w:rPr>
              <w:t>(Surse proprii)</w:t>
            </w:r>
          </w:p>
        </w:tc>
      </w:tr>
      <w:tr w:rsidR="00050B1A" w:rsidRPr="007376E4" w14:paraId="30660612" w14:textId="77777777" w:rsidTr="001F1004">
        <w:trPr>
          <w:trHeight w:val="281"/>
        </w:trPr>
        <w:tc>
          <w:tcPr>
            <w:tcW w:w="1383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3617" w:type="pct"/>
          </w:tcPr>
          <w:p w14:paraId="1480E88C" w14:textId="34E005E4" w:rsidR="00050B1A" w:rsidRPr="006F2FD1" w:rsidRDefault="00BA72D9" w:rsidP="00AF530D">
            <w:pPr>
              <w:ind w:right="-1" w:firstLine="0"/>
              <w:jc w:val="left"/>
              <w:rPr>
                <w:lang w:val="ro-RO" w:eastAsia="ro-RO"/>
              </w:rPr>
            </w:pPr>
            <w:r w:rsidRPr="006F2FD1">
              <w:rPr>
                <w:lang w:val="ro-RO"/>
              </w:rPr>
              <w:t>878 800,00</w:t>
            </w:r>
            <w:r w:rsidR="009E67FA" w:rsidRPr="006F2FD1">
              <w:rPr>
                <w:lang w:val="ro-RO"/>
              </w:rPr>
              <w:t xml:space="preserve"> MDL</w:t>
            </w:r>
          </w:p>
        </w:tc>
      </w:tr>
    </w:tbl>
    <w:p w14:paraId="5503B7C1" w14:textId="7453AB98" w:rsidR="00050B1A" w:rsidRPr="00795FCD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95FCD">
        <w:rPr>
          <w:sz w:val="24"/>
          <w:szCs w:val="24"/>
          <w:lang w:val="ro-RO"/>
        </w:rPr>
        <w:t xml:space="preserve">Până la termenul-limită </w:t>
      </w:r>
      <w:r w:rsidR="00D17266">
        <w:rPr>
          <w:sz w:val="24"/>
          <w:szCs w:val="24"/>
          <w:lang w:val="ro-RO"/>
        </w:rPr>
        <w:t xml:space="preserve">(data </w:t>
      </w:r>
      <w:r w:rsidR="00BA72D9">
        <w:rPr>
          <w:sz w:val="24"/>
          <w:szCs w:val="24"/>
          <w:lang w:val="ro-RO"/>
        </w:rPr>
        <w:t>09</w:t>
      </w:r>
      <w:r w:rsidR="00604E44" w:rsidRPr="00795FCD">
        <w:rPr>
          <w:sz w:val="24"/>
          <w:szCs w:val="24"/>
          <w:lang w:val="ro-RO"/>
        </w:rPr>
        <w:t xml:space="preserve"> </w:t>
      </w:r>
      <w:r w:rsidR="007949F7">
        <w:rPr>
          <w:sz w:val="24"/>
          <w:szCs w:val="24"/>
          <w:lang w:val="ro-RO"/>
        </w:rPr>
        <w:t xml:space="preserve">februarie 2025, </w:t>
      </w:r>
      <w:r w:rsidR="00D17266">
        <w:rPr>
          <w:sz w:val="24"/>
          <w:szCs w:val="24"/>
          <w:lang w:val="ro-RO"/>
        </w:rPr>
        <w:t>ora</w:t>
      </w:r>
      <w:r w:rsidR="00BA72D9">
        <w:rPr>
          <w:sz w:val="24"/>
          <w:szCs w:val="24"/>
          <w:lang w:val="ro-RO"/>
        </w:rPr>
        <w:t xml:space="preserve"> 15:0</w:t>
      </w:r>
      <w:r w:rsidR="009E67FA" w:rsidRPr="00795FCD">
        <w:rPr>
          <w:sz w:val="24"/>
          <w:szCs w:val="24"/>
          <w:lang w:val="ro-RO"/>
        </w:rPr>
        <w:t xml:space="preserve">0), au depus oferta </w:t>
      </w:r>
      <w:r w:rsidR="006F2FD1" w:rsidRPr="006F2FD1">
        <w:rPr>
          <w:sz w:val="24"/>
          <w:szCs w:val="24"/>
          <w:lang w:val="ro-RO"/>
        </w:rPr>
        <w:t xml:space="preserve">2 </w:t>
      </w:r>
      <w:r w:rsidR="006F2FD1">
        <w:rPr>
          <w:sz w:val="24"/>
          <w:szCs w:val="24"/>
          <w:lang w:val="ro-RO"/>
        </w:rPr>
        <w:t>ofertanți</w:t>
      </w:r>
      <w:r w:rsidRPr="00795FCD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3879"/>
        <w:gridCol w:w="2635"/>
        <w:gridCol w:w="2094"/>
      </w:tblGrid>
      <w:tr w:rsidR="00050B1A" w:rsidRPr="007376E4" w14:paraId="40AA6881" w14:textId="77777777" w:rsidTr="00AF530D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27" w:type="pct"/>
            <w:vAlign w:val="center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45" w:type="pct"/>
            <w:vAlign w:val="center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148" w:type="pct"/>
            <w:vAlign w:val="center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6F2FD1">
        <w:trPr>
          <w:trHeight w:val="336"/>
          <w:jc w:val="center"/>
        </w:trPr>
        <w:tc>
          <w:tcPr>
            <w:tcW w:w="280" w:type="pct"/>
          </w:tcPr>
          <w:p w14:paraId="6477F966" w14:textId="42956F01" w:rsidR="00050B1A" w:rsidRPr="00AF530D" w:rsidRDefault="004B26F2" w:rsidP="00AF530D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  <w:r w:rsidRPr="00AF530D">
              <w:rPr>
                <w:rStyle w:val="a9"/>
                <w:sz w:val="20"/>
                <w:szCs w:val="20"/>
                <w:lang w:val="ro-RO"/>
              </w:rPr>
              <w:t>1</w:t>
            </w:r>
          </w:p>
        </w:tc>
        <w:tc>
          <w:tcPr>
            <w:tcW w:w="2127" w:type="pct"/>
          </w:tcPr>
          <w:p w14:paraId="69A7A468" w14:textId="74F66849" w:rsidR="00050B1A" w:rsidRPr="006F2FD1" w:rsidRDefault="004B26F2" w:rsidP="006F2FD1">
            <w:pPr>
              <w:ind w:firstLine="0"/>
              <w:jc w:val="center"/>
              <w:rPr>
                <w:lang w:val="ro-RO"/>
              </w:rPr>
            </w:pPr>
            <w:r w:rsidRPr="006F2FD1">
              <w:rPr>
                <w:bCs/>
                <w:shd w:val="clear" w:color="auto" w:fill="FFFFFF"/>
              </w:rPr>
              <w:t>SRL ”</w:t>
            </w:r>
            <w:r w:rsidR="006F2FD1" w:rsidRPr="006F2FD1">
              <w:rPr>
                <w:bCs/>
                <w:shd w:val="clear" w:color="auto" w:fill="FFFFFF"/>
              </w:rPr>
              <w:t>A-Tech Mix</w:t>
            </w:r>
            <w:r w:rsidRPr="006F2FD1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</w:tcPr>
          <w:p w14:paraId="5F5B0844" w14:textId="02D52BAE" w:rsidR="00050B1A" w:rsidRPr="006F2FD1" w:rsidRDefault="006F2FD1" w:rsidP="00AF530D">
            <w:pPr>
              <w:ind w:firstLine="0"/>
              <w:jc w:val="center"/>
              <w:rPr>
                <w:b/>
                <w:lang w:val="ro-RO"/>
              </w:rPr>
            </w:pPr>
            <w:r w:rsidRPr="006F2FD1">
              <w:rPr>
                <w:shd w:val="clear" w:color="auto" w:fill="FFFFFF"/>
              </w:rPr>
              <w:t>1013600025277</w:t>
            </w:r>
          </w:p>
        </w:tc>
        <w:tc>
          <w:tcPr>
            <w:tcW w:w="1148" w:type="pct"/>
          </w:tcPr>
          <w:p w14:paraId="4258F46A" w14:textId="78E11613" w:rsidR="00050B1A" w:rsidRPr="006F2FD1" w:rsidRDefault="006F2FD1" w:rsidP="00AF530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F2FD1">
              <w:rPr>
                <w:lang w:val="ro-RO"/>
              </w:rPr>
              <w:t>Mardare</w:t>
            </w:r>
            <w:proofErr w:type="spellEnd"/>
            <w:r w:rsidRPr="006F2FD1">
              <w:rPr>
                <w:lang w:val="ro-RO"/>
              </w:rPr>
              <w:t xml:space="preserve"> Denis</w:t>
            </w:r>
          </w:p>
        </w:tc>
      </w:tr>
      <w:tr w:rsidR="006F2FD1" w:rsidRPr="007376E4" w14:paraId="4C04C872" w14:textId="77777777" w:rsidTr="00795FCD">
        <w:trPr>
          <w:trHeight w:val="336"/>
          <w:jc w:val="center"/>
        </w:trPr>
        <w:tc>
          <w:tcPr>
            <w:tcW w:w="280" w:type="pct"/>
            <w:tcBorders>
              <w:bottom w:val="single" w:sz="4" w:space="0" w:color="auto"/>
            </w:tcBorders>
          </w:tcPr>
          <w:p w14:paraId="59E200C5" w14:textId="77777777" w:rsidR="006F2FD1" w:rsidRPr="00AF530D" w:rsidRDefault="006F2FD1" w:rsidP="006F2FD1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</w:p>
        </w:tc>
        <w:tc>
          <w:tcPr>
            <w:tcW w:w="2127" w:type="pct"/>
            <w:tcBorders>
              <w:bottom w:val="single" w:sz="4" w:space="0" w:color="auto"/>
            </w:tcBorders>
          </w:tcPr>
          <w:p w14:paraId="4E446540" w14:textId="15302AFC" w:rsidR="006F2FD1" w:rsidRPr="006F2FD1" w:rsidRDefault="006F2FD1" w:rsidP="006F2FD1">
            <w:pPr>
              <w:ind w:firstLine="0"/>
              <w:jc w:val="center"/>
              <w:rPr>
                <w:bCs/>
                <w:shd w:val="clear" w:color="auto" w:fill="FFFFFF"/>
              </w:rPr>
            </w:pPr>
            <w:r w:rsidRPr="006F2FD1">
              <w:rPr>
                <w:bCs/>
                <w:shd w:val="clear" w:color="auto" w:fill="FFFFFF"/>
              </w:rPr>
              <w:t>SRL ”</w:t>
            </w:r>
            <w:proofErr w:type="spellStart"/>
            <w:r w:rsidRPr="006F2FD1">
              <w:rPr>
                <w:bCs/>
                <w:shd w:val="clear" w:color="auto" w:fill="FFFFFF"/>
              </w:rPr>
              <w:t>Polilog</w:t>
            </w:r>
            <w:proofErr w:type="spellEnd"/>
            <w:r w:rsidRPr="006F2FD1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14:paraId="30ED205E" w14:textId="73EDD185" w:rsidR="006F2FD1" w:rsidRPr="006F2FD1" w:rsidRDefault="006F2FD1" w:rsidP="006F2FD1">
            <w:pPr>
              <w:ind w:firstLine="0"/>
              <w:jc w:val="center"/>
              <w:rPr>
                <w:shd w:val="clear" w:color="auto" w:fill="FFFFFF"/>
              </w:rPr>
            </w:pPr>
            <w:r w:rsidRPr="006F2FD1">
              <w:rPr>
                <w:shd w:val="clear" w:color="auto" w:fill="FFFFFF"/>
              </w:rPr>
              <w:t>1004600043156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14:paraId="13FF8101" w14:textId="058BE291" w:rsidR="006F2FD1" w:rsidRPr="006F2FD1" w:rsidRDefault="006F2FD1" w:rsidP="006F2FD1">
            <w:pPr>
              <w:ind w:firstLine="0"/>
              <w:jc w:val="center"/>
              <w:rPr>
                <w:lang w:val="ro-RO"/>
              </w:rPr>
            </w:pPr>
            <w:r w:rsidRPr="006F2FD1">
              <w:rPr>
                <w:lang w:val="ro-RO"/>
              </w:rPr>
              <w:t>Ciorba Elena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AF530D">
        <w:trPr>
          <w:jc w:val="center"/>
        </w:trPr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5C638C" w:rsidRPr="007376E4" w14:paraId="78873DE1" w14:textId="77777777" w:rsidTr="00AF530D">
        <w:trPr>
          <w:jc w:val="center"/>
        </w:trPr>
        <w:tc>
          <w:tcPr>
            <w:tcW w:w="2431" w:type="pct"/>
            <w:vAlign w:val="center"/>
          </w:tcPr>
          <w:p w14:paraId="3CD73D83" w14:textId="605B987C" w:rsidR="005C638C" w:rsidRPr="00795FCD" w:rsidRDefault="00795FCD" w:rsidP="00795FCD">
            <w:pPr>
              <w:contextualSpacing/>
              <w:jc w:val="center"/>
              <w:rPr>
                <w:bCs/>
                <w:color w:val="FF0000"/>
                <w:shd w:val="clear" w:color="auto" w:fill="FFFFFF"/>
              </w:rPr>
            </w:pPr>
            <w:r w:rsidRPr="00795FCD">
              <w:rPr>
                <w:bCs/>
                <w:shd w:val="clear" w:color="auto" w:fill="FFFFFF"/>
              </w:rPr>
              <w:t xml:space="preserve">Nu </w:t>
            </w:r>
            <w:proofErr w:type="spellStart"/>
            <w:r w:rsidRPr="00795FCD">
              <w:rPr>
                <w:bCs/>
                <w:shd w:val="clear" w:color="auto" w:fill="FFFFFF"/>
              </w:rPr>
              <w:t>sunt</w:t>
            </w:r>
            <w:proofErr w:type="spellEnd"/>
          </w:p>
        </w:tc>
        <w:tc>
          <w:tcPr>
            <w:tcW w:w="2569" w:type="pct"/>
            <w:vAlign w:val="center"/>
          </w:tcPr>
          <w:p w14:paraId="285FA69B" w14:textId="69776861" w:rsidR="005C638C" w:rsidRPr="00604E44" w:rsidRDefault="005C638C" w:rsidP="005C638C">
            <w:pPr>
              <w:ind w:firstLine="0"/>
              <w:contextualSpacing/>
              <w:rPr>
                <w:color w:val="FF0000"/>
                <w:sz w:val="18"/>
                <w:szCs w:val="18"/>
                <w:highlight w:val="yellow"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1F459E36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4B26F2">
        <w:rPr>
          <w:sz w:val="24"/>
          <w:szCs w:val="24"/>
          <w:lang w:val="ro-RO"/>
        </w:rPr>
        <w:t>entru toate loturile  x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7C9B31EB" w:rsidR="00050B1A" w:rsidRPr="00886BA0" w:rsidRDefault="00050B1A" w:rsidP="00794B4D">
      <w:pPr>
        <w:ind w:firstLine="0"/>
        <w:rPr>
          <w:i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886BA0" w:rsidRPr="00886BA0">
        <w:rPr>
          <w:i/>
          <w:sz w:val="24"/>
          <w:szCs w:val="24"/>
          <w:lang w:val="ro-RO" w:eastAsia="ro-RO"/>
        </w:rPr>
        <w:t>Pentru tot volumul achiziției</w:t>
      </w:r>
      <w:r w:rsidR="00886BA0" w:rsidRPr="00886BA0">
        <w:rPr>
          <w:i/>
          <w:sz w:val="24"/>
          <w:szCs w:val="24"/>
          <w:lang w:val="ro-RO"/>
        </w:rPr>
        <w:t>.</w:t>
      </w:r>
      <w:r w:rsidRPr="00886BA0">
        <w:rPr>
          <w:i/>
          <w:sz w:val="24"/>
          <w:szCs w:val="24"/>
          <w:lang w:val="ro-RO"/>
        </w:rPr>
        <w:t xml:space="preserve">       </w:t>
      </w:r>
    </w:p>
    <w:p w14:paraId="1FE4AC40" w14:textId="1271DCE2" w:rsidR="00050B1A" w:rsidRDefault="00050B1A" w:rsidP="00794B4D">
      <w:pPr>
        <w:ind w:firstLine="0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lastRenderedPageBreak/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7147E604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6F2FD1"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4B68BA41" w:rsidR="00050B1A" w:rsidRPr="007376E4" w:rsidRDefault="00050B1A" w:rsidP="00794B4D">
      <w:pPr>
        <w:tabs>
          <w:tab w:val="left" w:pos="2977"/>
          <w:tab w:val="left" w:pos="3119"/>
        </w:tabs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="006F2FD1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794B4D">
      <w:pPr>
        <w:ind w:firstLine="0"/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794B4D">
      <w:pPr>
        <w:ind w:firstLine="0"/>
        <w:contextualSpacing/>
        <w:rPr>
          <w:sz w:val="24"/>
          <w:szCs w:val="24"/>
          <w:lang w:val="ro-RO"/>
        </w:rPr>
      </w:pPr>
    </w:p>
    <w:p w14:paraId="3842F68A" w14:textId="77777777" w:rsidR="00050B1A" w:rsidRPr="00B13B4F" w:rsidRDefault="00050B1A" w:rsidP="00794B4D">
      <w:pPr>
        <w:pStyle w:val="a8"/>
        <w:numPr>
          <w:ilvl w:val="0"/>
          <w:numId w:val="3"/>
        </w:numPr>
        <w:tabs>
          <w:tab w:val="left" w:pos="284"/>
          <w:tab w:val="left" w:pos="2694"/>
        </w:tabs>
        <w:ind w:left="0" w:firstLine="0"/>
        <w:rPr>
          <w:sz w:val="24"/>
          <w:szCs w:val="24"/>
          <w:lang w:val="ro-RO"/>
        </w:rPr>
      </w:pPr>
      <w:r w:rsidRPr="00B13B4F">
        <w:rPr>
          <w:sz w:val="24"/>
          <w:szCs w:val="24"/>
          <w:lang w:val="ro-RO"/>
        </w:rPr>
        <w:t>Informaţia privind factorii de evaluare aplicați:</w:t>
      </w:r>
    </w:p>
    <w:p w14:paraId="7BF8DABB" w14:textId="52FA7BA1" w:rsidR="00050B1A" w:rsidRDefault="00050B1A" w:rsidP="00794B4D">
      <w:pPr>
        <w:ind w:firstLine="0"/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p w14:paraId="4F42D47C" w14:textId="77777777" w:rsidR="00AF530D" w:rsidRPr="00BC26E1" w:rsidRDefault="00AF530D" w:rsidP="00AF530D">
      <w:pPr>
        <w:spacing w:before="120"/>
        <w:ind w:firstLine="0"/>
        <w:rPr>
          <w:bCs/>
          <w:sz w:val="24"/>
          <w:szCs w:val="24"/>
          <w:lang w:val="ro-MD" w:eastAsia="ru-RU"/>
        </w:rPr>
      </w:pPr>
      <w:r w:rsidRPr="00BC26E1">
        <w:rPr>
          <w:bCs/>
          <w:sz w:val="24"/>
          <w:szCs w:val="24"/>
          <w:lang w:val="ro-MD" w:eastAsia="ru-RU"/>
        </w:rPr>
        <w:t>Pentru evaluarea ofertelor se adoptă un număr maxim total de puncte – 100, care se distribuie după criterii în următoarele valori.</w:t>
      </w:r>
    </w:p>
    <w:p w14:paraId="51DE8505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/>
          <w:bCs/>
          <w:sz w:val="24"/>
          <w:szCs w:val="24"/>
          <w:lang w:val="ro-MD" w:eastAsia="ru-RU"/>
        </w:rPr>
        <w:t xml:space="preserve">Criteriul nr.1, </w:t>
      </w:r>
      <w:r w:rsidRPr="00BC26E1">
        <w:rPr>
          <w:bCs/>
          <w:sz w:val="24"/>
          <w:szCs w:val="24"/>
          <w:lang w:val="ro-MD" w:eastAsia="ru-RU"/>
        </w:rPr>
        <w:t xml:space="preserve">experiența operatorului economic în domeniul executării contractelor de achiziții similare.  </w:t>
      </w:r>
    </w:p>
    <w:p w14:paraId="60A1E0D7" w14:textId="77777777" w:rsidR="00AF530D" w:rsidRPr="00BC26E1" w:rsidRDefault="00AF530D" w:rsidP="00AF530D">
      <w:pPr>
        <w:ind w:firstLine="0"/>
        <w:rPr>
          <w:sz w:val="24"/>
          <w:szCs w:val="24"/>
          <w:lang w:eastAsia="ru-RU"/>
        </w:rPr>
      </w:pPr>
      <w:r w:rsidRPr="00BC26E1">
        <w:rPr>
          <w:sz w:val="24"/>
          <w:szCs w:val="24"/>
          <w:lang w:val="ro-MD" w:eastAsia="ru-RU"/>
        </w:rPr>
        <w:t>Calcularea evaluării valorii ofertelor se va efectua după formula:</w:t>
      </w:r>
      <w:r w:rsidRPr="00BC26E1">
        <w:rPr>
          <w:sz w:val="24"/>
          <w:szCs w:val="24"/>
          <w:lang w:eastAsia="ru-RU"/>
        </w:rPr>
        <w:t xml:space="preserve"> </w:t>
      </w:r>
    </w:p>
    <w:p w14:paraId="3D3B71A5" w14:textId="77777777" w:rsidR="00AF530D" w:rsidRPr="00BC26E1" w:rsidRDefault="00AF530D" w:rsidP="00AF530D">
      <w:pPr>
        <w:ind w:firstLine="0"/>
        <w:rPr>
          <w:bCs/>
          <w:sz w:val="24"/>
          <w:szCs w:val="24"/>
          <w:lang w:eastAsia="ru-RU"/>
        </w:rPr>
      </w:pPr>
      <w:r w:rsidRPr="00BC26E1">
        <w:rPr>
          <w:b/>
          <w:sz w:val="24"/>
          <w:szCs w:val="24"/>
          <w:lang w:eastAsia="ru-RU"/>
        </w:rPr>
        <w:t>B1 = SС1…n/</w:t>
      </w:r>
      <w:proofErr w:type="spellStart"/>
      <w:r w:rsidRPr="00BC26E1">
        <w:rPr>
          <w:b/>
          <w:sz w:val="24"/>
          <w:szCs w:val="24"/>
          <w:lang w:eastAsia="ru-RU"/>
        </w:rPr>
        <w:t>SСmax</w:t>
      </w:r>
      <w:proofErr w:type="spellEnd"/>
      <w:r w:rsidRPr="00BC26E1">
        <w:rPr>
          <w:b/>
          <w:sz w:val="24"/>
          <w:szCs w:val="24"/>
          <w:lang w:eastAsia="ru-RU"/>
        </w:rPr>
        <w:t xml:space="preserve"> x 20, </w:t>
      </w:r>
      <w:proofErr w:type="spellStart"/>
      <w:r w:rsidRPr="00BC26E1">
        <w:rPr>
          <w:bCs/>
          <w:sz w:val="24"/>
          <w:szCs w:val="24"/>
          <w:lang w:eastAsia="ru-RU"/>
        </w:rPr>
        <w:t>unde</w:t>
      </w:r>
      <w:proofErr w:type="spellEnd"/>
      <w:r w:rsidRPr="00BC26E1">
        <w:rPr>
          <w:bCs/>
          <w:sz w:val="24"/>
          <w:szCs w:val="24"/>
          <w:lang w:eastAsia="ru-RU"/>
        </w:rPr>
        <w:t>:</w:t>
      </w:r>
    </w:p>
    <w:p w14:paraId="2C83A31B" w14:textId="77777777" w:rsidR="00AF530D" w:rsidRPr="00BC26E1" w:rsidRDefault="00AF530D" w:rsidP="00AF530D">
      <w:pPr>
        <w:ind w:firstLine="0"/>
        <w:rPr>
          <w:bCs/>
          <w:sz w:val="24"/>
          <w:szCs w:val="24"/>
          <w:lang w:eastAsia="ru-RU"/>
        </w:rPr>
      </w:pPr>
      <w:r w:rsidRPr="00BC26E1">
        <w:rPr>
          <w:bCs/>
          <w:sz w:val="24"/>
          <w:szCs w:val="24"/>
          <w:lang w:eastAsia="ru-RU"/>
        </w:rPr>
        <w:t>В</w:t>
      </w:r>
      <w:r w:rsidRPr="00BC26E1">
        <w:rPr>
          <w:bCs/>
          <w:sz w:val="24"/>
          <w:szCs w:val="24"/>
          <w:vertAlign w:val="subscript"/>
          <w:lang w:eastAsia="ru-RU"/>
        </w:rPr>
        <w:t>1</w:t>
      </w:r>
      <w:r w:rsidRPr="00BC26E1">
        <w:rPr>
          <w:bCs/>
          <w:sz w:val="24"/>
          <w:szCs w:val="24"/>
          <w:lang w:eastAsia="ru-RU"/>
        </w:rPr>
        <w:t xml:space="preserve"> – </w:t>
      </w:r>
      <w:proofErr w:type="spellStart"/>
      <w:r w:rsidRPr="00BC26E1">
        <w:rPr>
          <w:bCs/>
          <w:sz w:val="24"/>
          <w:szCs w:val="24"/>
          <w:lang w:eastAsia="ru-RU"/>
        </w:rPr>
        <w:t>evaluarea</w:t>
      </w:r>
      <w:proofErr w:type="spellEnd"/>
      <w:r w:rsidRPr="00BC26E1">
        <w:rPr>
          <w:bCs/>
          <w:sz w:val="24"/>
          <w:szCs w:val="24"/>
          <w:lang w:eastAsia="ru-RU"/>
        </w:rPr>
        <w:t xml:space="preserve"> </w:t>
      </w:r>
      <w:proofErr w:type="spellStart"/>
      <w:r w:rsidRPr="00BC26E1">
        <w:rPr>
          <w:bCs/>
          <w:sz w:val="24"/>
          <w:szCs w:val="24"/>
          <w:lang w:eastAsia="ru-RU"/>
        </w:rPr>
        <w:t>experienței</w:t>
      </w:r>
      <w:proofErr w:type="spellEnd"/>
      <w:r w:rsidRPr="00BC26E1">
        <w:rPr>
          <w:bCs/>
          <w:sz w:val="24"/>
          <w:szCs w:val="24"/>
          <w:lang w:eastAsia="ru-RU"/>
        </w:rPr>
        <w:t xml:space="preserve"> similar, </w:t>
      </w:r>
      <w:proofErr w:type="spellStart"/>
      <w:r w:rsidRPr="00BC26E1">
        <w:rPr>
          <w:bCs/>
          <w:sz w:val="24"/>
          <w:szCs w:val="24"/>
          <w:lang w:eastAsia="ru-RU"/>
        </w:rPr>
        <w:t>puncte</w:t>
      </w:r>
      <w:proofErr w:type="spellEnd"/>
      <w:r w:rsidRPr="00BC26E1">
        <w:rPr>
          <w:bCs/>
          <w:sz w:val="24"/>
          <w:szCs w:val="24"/>
          <w:lang w:eastAsia="ru-RU"/>
        </w:rPr>
        <w:t>;</w:t>
      </w:r>
    </w:p>
    <w:p w14:paraId="51150651" w14:textId="77777777" w:rsidR="00AF530D" w:rsidRPr="00BC26E1" w:rsidRDefault="00AF530D" w:rsidP="00AF530D">
      <w:pPr>
        <w:ind w:firstLine="0"/>
        <w:rPr>
          <w:sz w:val="24"/>
          <w:szCs w:val="24"/>
          <w:lang w:eastAsia="ru-RU"/>
        </w:rPr>
      </w:pPr>
      <w:r w:rsidRPr="00BC26E1">
        <w:rPr>
          <w:sz w:val="24"/>
          <w:szCs w:val="24"/>
          <w:lang w:eastAsia="ru-RU"/>
        </w:rPr>
        <w:t xml:space="preserve">SC1…n – </w:t>
      </w:r>
      <w:proofErr w:type="spellStart"/>
      <w:r w:rsidRPr="00BC26E1">
        <w:rPr>
          <w:sz w:val="24"/>
          <w:szCs w:val="24"/>
          <w:lang w:eastAsia="ru-RU"/>
        </w:rPr>
        <w:t>suma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tuturor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contractelor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similare</w:t>
      </w:r>
      <w:proofErr w:type="spellEnd"/>
      <w:r w:rsidRPr="00BC26E1">
        <w:rPr>
          <w:sz w:val="24"/>
          <w:szCs w:val="24"/>
          <w:lang w:eastAsia="ru-RU"/>
        </w:rPr>
        <w:t xml:space="preserve"> a </w:t>
      </w:r>
      <w:proofErr w:type="spellStart"/>
      <w:r w:rsidRPr="00BC26E1">
        <w:rPr>
          <w:sz w:val="24"/>
          <w:szCs w:val="24"/>
          <w:lang w:eastAsia="ru-RU"/>
        </w:rPr>
        <w:t>ofertantului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respectiv</w:t>
      </w:r>
      <w:proofErr w:type="spellEnd"/>
      <w:r w:rsidRPr="00BC26E1">
        <w:rPr>
          <w:sz w:val="24"/>
          <w:szCs w:val="24"/>
          <w:lang w:eastAsia="ru-RU"/>
        </w:rPr>
        <w:t>, lei;</w:t>
      </w:r>
    </w:p>
    <w:p w14:paraId="2EA04484" w14:textId="77777777" w:rsidR="00AF530D" w:rsidRPr="00BC26E1" w:rsidRDefault="00AF530D" w:rsidP="00AF530D">
      <w:pPr>
        <w:ind w:firstLine="0"/>
        <w:rPr>
          <w:sz w:val="24"/>
          <w:szCs w:val="24"/>
          <w:lang w:eastAsia="ru-RU"/>
        </w:rPr>
      </w:pPr>
      <w:proofErr w:type="spellStart"/>
      <w:r w:rsidRPr="00BC26E1">
        <w:rPr>
          <w:sz w:val="24"/>
          <w:szCs w:val="24"/>
          <w:lang w:eastAsia="ru-RU"/>
        </w:rPr>
        <w:t>SCmax</w:t>
      </w:r>
      <w:proofErr w:type="spellEnd"/>
      <w:r w:rsidRPr="00BC26E1">
        <w:rPr>
          <w:sz w:val="24"/>
          <w:szCs w:val="24"/>
          <w:vertAlign w:val="subscript"/>
          <w:lang w:eastAsia="ru-RU"/>
        </w:rPr>
        <w:t xml:space="preserve"> </w:t>
      </w:r>
      <w:r w:rsidRPr="00BC26E1">
        <w:rPr>
          <w:sz w:val="24"/>
          <w:szCs w:val="24"/>
          <w:lang w:eastAsia="ru-RU"/>
        </w:rPr>
        <w:t xml:space="preserve">– </w:t>
      </w:r>
      <w:proofErr w:type="spellStart"/>
      <w:r w:rsidRPr="00BC26E1">
        <w:rPr>
          <w:sz w:val="24"/>
          <w:szCs w:val="24"/>
          <w:lang w:eastAsia="ru-RU"/>
        </w:rPr>
        <w:t>suma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tuturor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contractelor</w:t>
      </w:r>
      <w:proofErr w:type="spellEnd"/>
      <w:r w:rsidRPr="00BC26E1">
        <w:rPr>
          <w:sz w:val="24"/>
          <w:szCs w:val="24"/>
          <w:lang w:eastAsia="ru-RU"/>
        </w:rPr>
        <w:t xml:space="preserve"> similar a </w:t>
      </w:r>
      <w:proofErr w:type="spellStart"/>
      <w:r w:rsidRPr="00BC26E1">
        <w:rPr>
          <w:sz w:val="24"/>
          <w:szCs w:val="24"/>
          <w:lang w:eastAsia="ru-RU"/>
        </w:rPr>
        <w:t>ofertantului</w:t>
      </w:r>
      <w:proofErr w:type="spellEnd"/>
      <w:r w:rsidRPr="00BC26E1">
        <w:rPr>
          <w:sz w:val="24"/>
          <w:szCs w:val="24"/>
          <w:lang w:eastAsia="ru-RU"/>
        </w:rPr>
        <w:t xml:space="preserve"> cu </w:t>
      </w:r>
      <w:proofErr w:type="spellStart"/>
      <w:r w:rsidRPr="00BC26E1">
        <w:rPr>
          <w:sz w:val="24"/>
          <w:szCs w:val="24"/>
          <w:lang w:eastAsia="ru-RU"/>
        </w:rPr>
        <w:t>cea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mai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r w:rsidRPr="00BC26E1">
        <w:rPr>
          <w:sz w:val="24"/>
          <w:szCs w:val="24"/>
          <w:lang w:val="ro-MD" w:eastAsia="ru-RU"/>
        </w:rPr>
        <w:t>mare valoare, lei</w:t>
      </w:r>
      <w:r w:rsidRPr="00BC26E1">
        <w:rPr>
          <w:sz w:val="24"/>
          <w:szCs w:val="24"/>
          <w:lang w:eastAsia="ru-RU"/>
        </w:rPr>
        <w:t>;</w:t>
      </w:r>
    </w:p>
    <w:p w14:paraId="557155CB" w14:textId="77777777" w:rsidR="00AF530D" w:rsidRPr="00BC26E1" w:rsidRDefault="00AF530D" w:rsidP="00AF530D">
      <w:pPr>
        <w:ind w:firstLine="0"/>
        <w:rPr>
          <w:sz w:val="24"/>
          <w:szCs w:val="24"/>
          <w:lang w:eastAsia="ru-RU"/>
        </w:rPr>
      </w:pPr>
      <w:r w:rsidRPr="00BC26E1">
        <w:rPr>
          <w:sz w:val="24"/>
          <w:szCs w:val="24"/>
          <w:lang w:eastAsia="ru-RU"/>
        </w:rPr>
        <w:t>20 –</w:t>
      </w:r>
      <w:proofErr w:type="spellStart"/>
      <w:r w:rsidRPr="00BC26E1">
        <w:rPr>
          <w:sz w:val="24"/>
          <w:szCs w:val="24"/>
          <w:lang w:eastAsia="ru-RU"/>
        </w:rPr>
        <w:t>numărul</w:t>
      </w:r>
      <w:proofErr w:type="spellEnd"/>
      <w:r w:rsidRPr="00BC26E1">
        <w:rPr>
          <w:sz w:val="24"/>
          <w:szCs w:val="24"/>
          <w:lang w:eastAsia="ru-RU"/>
        </w:rPr>
        <w:t xml:space="preserve"> maxim de puncta de </w:t>
      </w:r>
      <w:proofErr w:type="spellStart"/>
      <w:r w:rsidRPr="00BC26E1">
        <w:rPr>
          <w:sz w:val="24"/>
          <w:szCs w:val="24"/>
          <w:lang w:eastAsia="ru-RU"/>
        </w:rPr>
        <w:t>evaluare</w:t>
      </w:r>
      <w:proofErr w:type="spellEnd"/>
      <w:r w:rsidRPr="00BC26E1">
        <w:rPr>
          <w:sz w:val="24"/>
          <w:szCs w:val="24"/>
          <w:lang w:eastAsia="ru-RU"/>
        </w:rPr>
        <w:t xml:space="preserve"> a </w:t>
      </w:r>
      <w:proofErr w:type="spellStart"/>
      <w:r w:rsidRPr="00BC26E1">
        <w:rPr>
          <w:sz w:val="24"/>
          <w:szCs w:val="24"/>
          <w:lang w:eastAsia="ru-RU"/>
        </w:rPr>
        <w:t>experienței</w:t>
      </w:r>
      <w:proofErr w:type="spellEnd"/>
      <w:r w:rsidRPr="00BC26E1">
        <w:rPr>
          <w:sz w:val="24"/>
          <w:szCs w:val="24"/>
          <w:lang w:eastAsia="ru-RU"/>
        </w:rPr>
        <w:t xml:space="preserve"> </w:t>
      </w:r>
      <w:proofErr w:type="spellStart"/>
      <w:r w:rsidRPr="00BC26E1">
        <w:rPr>
          <w:sz w:val="24"/>
          <w:szCs w:val="24"/>
          <w:lang w:eastAsia="ru-RU"/>
        </w:rPr>
        <w:t>similare</w:t>
      </w:r>
      <w:proofErr w:type="spellEnd"/>
      <w:r w:rsidRPr="00BC26E1">
        <w:rPr>
          <w:sz w:val="24"/>
          <w:szCs w:val="24"/>
          <w:lang w:eastAsia="ru-RU"/>
        </w:rPr>
        <w:t>.</w:t>
      </w:r>
    </w:p>
    <w:p w14:paraId="77F51E6A" w14:textId="77777777" w:rsidR="00AF530D" w:rsidRPr="00BC26E1" w:rsidRDefault="00AF530D" w:rsidP="00AF530D">
      <w:pPr>
        <w:spacing w:before="120"/>
        <w:ind w:firstLine="0"/>
        <w:rPr>
          <w:bCs/>
          <w:sz w:val="24"/>
          <w:szCs w:val="24"/>
          <w:lang w:val="ro-MD" w:eastAsia="ru-RU"/>
        </w:rPr>
      </w:pPr>
      <w:r w:rsidRPr="00BC26E1">
        <w:rPr>
          <w:b/>
          <w:bCs/>
          <w:sz w:val="24"/>
          <w:szCs w:val="24"/>
          <w:lang w:val="ro-MD" w:eastAsia="ru-RU"/>
        </w:rPr>
        <w:t>Criteriul nr. 2</w:t>
      </w:r>
      <w:r w:rsidRPr="00BC26E1">
        <w:rPr>
          <w:bCs/>
          <w:sz w:val="24"/>
          <w:szCs w:val="24"/>
          <w:lang w:val="ro-MD" w:eastAsia="ru-RU"/>
        </w:rPr>
        <w:t xml:space="preserve">, cel mai mic preț a ofertei (punctaj – 80 %). </w:t>
      </w:r>
    </w:p>
    <w:p w14:paraId="119CC844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sz w:val="24"/>
          <w:szCs w:val="24"/>
          <w:lang w:val="ro-MD" w:eastAsia="ru-RU"/>
        </w:rPr>
        <w:t>Calcularea evaluării valorii ofertelor se va efectua după formula</w:t>
      </w:r>
      <w:r w:rsidRPr="00BC26E1">
        <w:rPr>
          <w:bCs/>
          <w:sz w:val="24"/>
          <w:szCs w:val="24"/>
          <w:lang w:val="ro-MD" w:eastAsia="ru-RU"/>
        </w:rPr>
        <w:t>:</w:t>
      </w:r>
    </w:p>
    <w:p w14:paraId="46BB80A4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/>
          <w:bCs/>
          <w:sz w:val="24"/>
          <w:szCs w:val="24"/>
          <w:lang w:val="ro-MD" w:eastAsia="ru-RU"/>
        </w:rPr>
        <w:t>B</w:t>
      </w:r>
      <w:r w:rsidRPr="00BC26E1">
        <w:rPr>
          <w:b/>
          <w:bCs/>
          <w:sz w:val="24"/>
          <w:szCs w:val="24"/>
          <w:vertAlign w:val="subscript"/>
          <w:lang w:val="ro-MD" w:eastAsia="ru-RU"/>
        </w:rPr>
        <w:t>2</w:t>
      </w:r>
      <w:r w:rsidRPr="00BC26E1">
        <w:rPr>
          <w:b/>
          <w:bCs/>
          <w:sz w:val="24"/>
          <w:szCs w:val="24"/>
          <w:lang w:val="ro-MD" w:eastAsia="ru-RU"/>
        </w:rPr>
        <w:t xml:space="preserve"> = (Pmin/P1…n) х 80, </w:t>
      </w:r>
      <w:r w:rsidRPr="00BC26E1">
        <w:rPr>
          <w:bCs/>
          <w:sz w:val="24"/>
          <w:szCs w:val="24"/>
          <w:lang w:val="ro-MD" w:eastAsia="ru-RU"/>
        </w:rPr>
        <w:t>unde:</w:t>
      </w:r>
    </w:p>
    <w:p w14:paraId="2242E64D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Cs/>
          <w:sz w:val="24"/>
          <w:szCs w:val="24"/>
          <w:lang w:val="ro-MD" w:eastAsia="ru-RU"/>
        </w:rPr>
        <w:t>B2</w:t>
      </w:r>
      <w:r w:rsidRPr="00BC26E1">
        <w:rPr>
          <w:bCs/>
          <w:sz w:val="24"/>
          <w:szCs w:val="24"/>
          <w:lang w:eastAsia="ru-RU"/>
        </w:rPr>
        <w:t xml:space="preserve"> </w:t>
      </w:r>
      <w:r w:rsidRPr="00BC26E1">
        <w:rPr>
          <w:bCs/>
          <w:sz w:val="24"/>
          <w:szCs w:val="24"/>
          <w:lang w:val="ro-MD" w:eastAsia="ru-RU"/>
        </w:rPr>
        <w:t>– evaluarea prețului ofertei, puncte;</w:t>
      </w:r>
    </w:p>
    <w:p w14:paraId="7B89DFD3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Cs/>
          <w:sz w:val="24"/>
          <w:szCs w:val="24"/>
          <w:lang w:val="ro-MD" w:eastAsia="ru-RU"/>
        </w:rPr>
        <w:t>Pmin – prețul cel mai mic a ofertei, lei;</w:t>
      </w:r>
    </w:p>
    <w:p w14:paraId="735CA945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Cs/>
          <w:sz w:val="24"/>
          <w:szCs w:val="24"/>
          <w:lang w:val="ro-MD" w:eastAsia="ru-RU"/>
        </w:rPr>
        <w:t>P1...n – valoarea ofertei a ofertantului respectiv, lei;</w:t>
      </w:r>
    </w:p>
    <w:p w14:paraId="44D6B394" w14:textId="77777777" w:rsidR="00AF530D" w:rsidRPr="00BC26E1" w:rsidRDefault="00AF530D" w:rsidP="00AF530D">
      <w:pPr>
        <w:ind w:firstLine="0"/>
        <w:rPr>
          <w:bCs/>
          <w:sz w:val="24"/>
          <w:szCs w:val="24"/>
          <w:lang w:val="ro-MD" w:eastAsia="ru-RU"/>
        </w:rPr>
      </w:pPr>
      <w:r w:rsidRPr="00BC26E1">
        <w:rPr>
          <w:bCs/>
          <w:sz w:val="24"/>
          <w:szCs w:val="24"/>
          <w:lang w:val="ro-MD" w:eastAsia="ru-RU"/>
        </w:rPr>
        <w:t>80 – numărul maxim de puncte de evaluare a valorii ofertei.</w:t>
      </w:r>
    </w:p>
    <w:p w14:paraId="7BB403D0" w14:textId="77777777" w:rsidR="00AF530D" w:rsidRPr="00BC26E1" w:rsidRDefault="00AF530D" w:rsidP="00AF530D">
      <w:pPr>
        <w:spacing w:before="120"/>
        <w:ind w:firstLine="0"/>
        <w:rPr>
          <w:bCs/>
          <w:sz w:val="24"/>
          <w:szCs w:val="24"/>
          <w:lang w:eastAsia="ru-RU"/>
        </w:rPr>
      </w:pPr>
      <w:r w:rsidRPr="00BC26E1">
        <w:rPr>
          <w:b/>
          <w:bCs/>
          <w:sz w:val="24"/>
          <w:szCs w:val="24"/>
          <w:lang w:val="ro-MD" w:eastAsia="ru-RU"/>
        </w:rPr>
        <w:t>Numărul total de puncte</w:t>
      </w:r>
      <w:r w:rsidRPr="00BC26E1">
        <w:rPr>
          <w:bCs/>
          <w:sz w:val="24"/>
          <w:szCs w:val="24"/>
          <w:lang w:val="ro-MD" w:eastAsia="ru-RU"/>
        </w:rPr>
        <w:t>, acumulat de fiecare ofertant:</w:t>
      </w:r>
    </w:p>
    <w:p w14:paraId="4403349A" w14:textId="77777777" w:rsidR="00AF530D" w:rsidRPr="00BC26E1" w:rsidRDefault="00AF530D" w:rsidP="00AF530D">
      <w:pPr>
        <w:spacing w:before="120"/>
        <w:ind w:firstLine="0"/>
        <w:rPr>
          <w:b/>
          <w:bCs/>
          <w:sz w:val="24"/>
          <w:szCs w:val="24"/>
          <w:vertAlign w:val="subscript"/>
          <w:lang w:val="ro-MD" w:eastAsia="ru-RU"/>
        </w:rPr>
      </w:pPr>
      <w:r w:rsidRPr="00BC26E1">
        <w:rPr>
          <w:b/>
          <w:bCs/>
          <w:sz w:val="24"/>
          <w:szCs w:val="24"/>
          <w:lang w:eastAsia="ru-RU"/>
        </w:rPr>
        <w:t xml:space="preserve">В = </w:t>
      </w:r>
      <w:r w:rsidRPr="00BC26E1">
        <w:rPr>
          <w:b/>
          <w:sz w:val="24"/>
          <w:szCs w:val="24"/>
          <w:lang w:eastAsia="ru-RU"/>
        </w:rPr>
        <w:t>B</w:t>
      </w:r>
      <w:r w:rsidRPr="00BC26E1">
        <w:rPr>
          <w:b/>
          <w:sz w:val="24"/>
          <w:szCs w:val="24"/>
          <w:vertAlign w:val="subscript"/>
          <w:lang w:eastAsia="ru-RU"/>
        </w:rPr>
        <w:t xml:space="preserve">1 + </w:t>
      </w:r>
      <w:r w:rsidRPr="00BC26E1">
        <w:rPr>
          <w:b/>
          <w:bCs/>
          <w:sz w:val="24"/>
          <w:szCs w:val="24"/>
          <w:lang w:val="ro-MD" w:eastAsia="ru-RU"/>
        </w:rPr>
        <w:t>B</w:t>
      </w:r>
      <w:r w:rsidRPr="00BC26E1">
        <w:rPr>
          <w:b/>
          <w:bCs/>
          <w:sz w:val="24"/>
          <w:szCs w:val="24"/>
          <w:vertAlign w:val="subscript"/>
          <w:lang w:val="ro-MD" w:eastAsia="ru-RU"/>
        </w:rPr>
        <w:t>2</w:t>
      </w:r>
    </w:p>
    <w:p w14:paraId="6E65B7A3" w14:textId="77777777" w:rsidR="00AF530D" w:rsidRPr="00AC6EC1" w:rsidRDefault="00AF530D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2132"/>
        <w:gridCol w:w="2383"/>
        <w:gridCol w:w="2296"/>
        <w:gridCol w:w="2308"/>
      </w:tblGrid>
      <w:tr w:rsidR="00050B1A" w:rsidRPr="007376E4" w14:paraId="2C710CA3" w14:textId="77777777" w:rsidTr="00B31C85">
        <w:trPr>
          <w:jc w:val="center"/>
        </w:trPr>
        <w:tc>
          <w:tcPr>
            <w:tcW w:w="2469" w:type="pct"/>
            <w:gridSpan w:val="2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B31C85">
        <w:trPr>
          <w:trHeight w:val="255"/>
          <w:jc w:val="center"/>
        </w:trPr>
        <w:tc>
          <w:tcPr>
            <w:tcW w:w="3731" w:type="pct"/>
            <w:gridSpan w:val="3"/>
            <w:hideMark/>
          </w:tcPr>
          <w:p w14:paraId="07FE84A3" w14:textId="5D3A5C24" w:rsidR="00050B1A" w:rsidRPr="00F878B8" w:rsidRDefault="00BE4F5C" w:rsidP="00F878B8">
            <w:pPr>
              <w:tabs>
                <w:tab w:val="left" w:pos="538"/>
              </w:tabs>
              <w:ind w:firstLine="0"/>
              <w:jc w:val="left"/>
              <w:rPr>
                <w:b/>
                <w:lang w:val="ro-RO"/>
              </w:rPr>
            </w:pPr>
            <w:r w:rsidRPr="00F878B8">
              <w:rPr>
                <w:b/>
                <w:bCs/>
              </w:rPr>
              <w:t xml:space="preserve">SRL </w:t>
            </w:r>
            <w:r w:rsidR="006F2FD1">
              <w:rPr>
                <w:b/>
                <w:bCs/>
              </w:rPr>
              <w:t>”</w:t>
            </w:r>
            <w:r w:rsidR="006F2FD1" w:rsidRPr="006F2FD1">
              <w:rPr>
                <w:b/>
                <w:lang w:val="ro-MD"/>
              </w:rPr>
              <w:t>A-TECH MIX</w:t>
            </w:r>
            <w:r w:rsidRPr="006F2FD1">
              <w:rPr>
                <w:b/>
                <w:bCs/>
              </w:rPr>
              <w:t>”</w:t>
            </w:r>
          </w:p>
        </w:tc>
        <w:tc>
          <w:tcPr>
            <w:tcW w:w="1269" w:type="pct"/>
            <w:hideMark/>
          </w:tcPr>
          <w:p w14:paraId="4A331644" w14:textId="6E78ECCD" w:rsidR="00050B1A" w:rsidRPr="00F878B8" w:rsidRDefault="00652FAE" w:rsidP="00652FAE">
            <w:pPr>
              <w:ind w:firstLine="0"/>
              <w:rPr>
                <w:b/>
                <w:lang w:val="ro-RO" w:eastAsia="en-GB"/>
              </w:rPr>
            </w:pPr>
            <w:r w:rsidRPr="00F878B8">
              <w:rPr>
                <w:b/>
                <w:lang w:val="ro-RO" w:eastAsia="en-GB"/>
              </w:rPr>
              <w:t xml:space="preserve">              </w:t>
            </w:r>
            <w:r w:rsidR="00050B1A" w:rsidRPr="00F878B8">
              <w:rPr>
                <w:b/>
                <w:lang w:val="ro-RO" w:eastAsia="en-GB"/>
              </w:rPr>
              <w:t>Total</w:t>
            </w:r>
          </w:p>
        </w:tc>
      </w:tr>
      <w:tr w:rsidR="00222A35" w:rsidRPr="007376E4" w14:paraId="5048A0C6" w14:textId="77777777" w:rsidTr="00B31C85">
        <w:trPr>
          <w:jc w:val="center"/>
        </w:trPr>
        <w:tc>
          <w:tcPr>
            <w:tcW w:w="1159" w:type="pct"/>
            <w:vAlign w:val="center"/>
            <w:hideMark/>
          </w:tcPr>
          <w:p w14:paraId="3F0C288D" w14:textId="39204AF8" w:rsidR="00222A35" w:rsidRPr="00F878B8" w:rsidRDefault="00222A35" w:rsidP="00222A35">
            <w:pPr>
              <w:ind w:firstLine="0"/>
              <w:rPr>
                <w:lang w:val="ro-RO"/>
              </w:rPr>
            </w:pPr>
            <w:r w:rsidRPr="00F878B8">
              <w:rPr>
                <w:lang w:val="ro-RO"/>
              </w:rPr>
              <w:t>E</w:t>
            </w:r>
            <w:r w:rsidR="00BC26E1" w:rsidRPr="00F878B8">
              <w:rPr>
                <w:lang w:val="ro-RO"/>
              </w:rPr>
              <w:t>x</w:t>
            </w:r>
            <w:r w:rsidRPr="00F878B8">
              <w:rPr>
                <w:lang w:val="ro-RO"/>
              </w:rPr>
              <w:t>periența similară</w:t>
            </w:r>
          </w:p>
        </w:tc>
        <w:tc>
          <w:tcPr>
            <w:tcW w:w="1310" w:type="pct"/>
            <w:vAlign w:val="center"/>
          </w:tcPr>
          <w:p w14:paraId="507C7F51" w14:textId="797426F5" w:rsidR="00222A35" w:rsidRPr="00F878B8" w:rsidRDefault="00AF530D" w:rsidP="00222A35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B1 = SС1…n/SСmax x 20</w:t>
            </w:r>
          </w:p>
        </w:tc>
        <w:tc>
          <w:tcPr>
            <w:tcW w:w="1262" w:type="pct"/>
            <w:vAlign w:val="center"/>
          </w:tcPr>
          <w:p w14:paraId="532D14F3" w14:textId="4093CB80" w:rsidR="00222A35" w:rsidRPr="00BA72D9" w:rsidRDefault="006F2FD1" w:rsidP="00F553EC">
            <w:pPr>
              <w:ind w:firstLine="0"/>
              <w:jc w:val="center"/>
              <w:rPr>
                <w:color w:val="FF0000"/>
                <w:lang w:val="ro-RO"/>
              </w:rPr>
            </w:pPr>
            <w:r w:rsidRPr="009A71D1">
              <w:rPr>
                <w:lang w:val="ro-MD"/>
              </w:rPr>
              <w:t>7 941 666,67/33 700 931,18*20</w:t>
            </w:r>
          </w:p>
        </w:tc>
        <w:tc>
          <w:tcPr>
            <w:tcW w:w="1269" w:type="pct"/>
            <w:vAlign w:val="center"/>
          </w:tcPr>
          <w:p w14:paraId="038995E8" w14:textId="531A1BC9" w:rsidR="00222A35" w:rsidRPr="006F2FD1" w:rsidRDefault="00886BA0" w:rsidP="00222A35">
            <w:pPr>
              <w:ind w:firstLine="0"/>
              <w:jc w:val="center"/>
              <w:rPr>
                <w:b/>
                <w:lang w:val="ro-RO" w:eastAsia="en-GB"/>
              </w:rPr>
            </w:pPr>
            <w:r>
              <w:rPr>
                <w:b/>
                <w:lang w:val="ro-RO" w:eastAsia="en-GB"/>
              </w:rPr>
              <w:t>5</w:t>
            </w:r>
          </w:p>
        </w:tc>
      </w:tr>
      <w:tr w:rsidR="00222A35" w:rsidRPr="007376E4" w14:paraId="5959CFBE" w14:textId="77777777" w:rsidTr="00B31C85">
        <w:trPr>
          <w:jc w:val="center"/>
        </w:trPr>
        <w:tc>
          <w:tcPr>
            <w:tcW w:w="1159" w:type="pct"/>
            <w:vAlign w:val="center"/>
            <w:hideMark/>
          </w:tcPr>
          <w:p w14:paraId="0D4CAE50" w14:textId="24F78231" w:rsidR="00222A35" w:rsidRPr="00F878B8" w:rsidRDefault="00222A35" w:rsidP="00222A35">
            <w:pPr>
              <w:ind w:firstLine="0"/>
              <w:rPr>
                <w:lang w:val="ro-RO"/>
              </w:rPr>
            </w:pPr>
            <w:r w:rsidRPr="00F878B8">
              <w:rPr>
                <w:lang w:val="ro-RO"/>
              </w:rPr>
              <w:t>Cel mai mic preț</w:t>
            </w:r>
          </w:p>
        </w:tc>
        <w:tc>
          <w:tcPr>
            <w:tcW w:w="1310" w:type="pct"/>
            <w:vAlign w:val="center"/>
          </w:tcPr>
          <w:p w14:paraId="51C7F97F" w14:textId="7AF5DA18" w:rsidR="00222A35" w:rsidRPr="00F878B8" w:rsidRDefault="00AF530D" w:rsidP="00222A35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B2 = (Pmin/P1…n) х 80</w:t>
            </w:r>
          </w:p>
        </w:tc>
        <w:tc>
          <w:tcPr>
            <w:tcW w:w="1262" w:type="pct"/>
            <w:vAlign w:val="center"/>
          </w:tcPr>
          <w:p w14:paraId="7FBB4D15" w14:textId="36A64F39" w:rsidR="00222A35" w:rsidRPr="00BA72D9" w:rsidRDefault="006F2FD1" w:rsidP="00794B4D">
            <w:pPr>
              <w:ind w:firstLine="0"/>
              <w:jc w:val="center"/>
              <w:rPr>
                <w:color w:val="FF0000"/>
                <w:lang w:val="ro-RO"/>
              </w:rPr>
            </w:pPr>
            <w:r w:rsidRPr="009A71D1">
              <w:rPr>
                <w:lang w:val="ro-MD"/>
              </w:rPr>
              <w:t>756 573,37/756 573,37*80</w:t>
            </w:r>
          </w:p>
        </w:tc>
        <w:tc>
          <w:tcPr>
            <w:tcW w:w="1269" w:type="pct"/>
            <w:vAlign w:val="center"/>
          </w:tcPr>
          <w:p w14:paraId="4F891790" w14:textId="6193A861" w:rsidR="00222A35" w:rsidRPr="006F2FD1" w:rsidRDefault="006F2FD1" w:rsidP="00222A35">
            <w:pPr>
              <w:ind w:firstLine="0"/>
              <w:jc w:val="center"/>
              <w:rPr>
                <w:b/>
                <w:lang w:val="ro-RO" w:eastAsia="en-GB"/>
              </w:rPr>
            </w:pPr>
            <w:r w:rsidRPr="006F2FD1">
              <w:rPr>
                <w:b/>
                <w:lang w:val="ro-RO" w:eastAsia="en-GB"/>
              </w:rPr>
              <w:t>80</w:t>
            </w:r>
          </w:p>
        </w:tc>
      </w:tr>
      <w:tr w:rsidR="00222A35" w:rsidRPr="007376E4" w14:paraId="344CC498" w14:textId="77777777" w:rsidTr="00B31C85">
        <w:trPr>
          <w:jc w:val="center"/>
        </w:trPr>
        <w:tc>
          <w:tcPr>
            <w:tcW w:w="3731" w:type="pct"/>
            <w:gridSpan w:val="3"/>
          </w:tcPr>
          <w:p w14:paraId="42EE4E08" w14:textId="7530E1DE" w:rsidR="00222A35" w:rsidRPr="00F878B8" w:rsidRDefault="00222A35" w:rsidP="00222A35">
            <w:pPr>
              <w:ind w:firstLine="0"/>
              <w:rPr>
                <w:lang w:val="ro-RO"/>
              </w:rPr>
            </w:pPr>
            <w:r w:rsidRPr="00F878B8">
              <w:rPr>
                <w:b/>
                <w:lang w:val="ro-RO" w:eastAsia="en-GB"/>
              </w:rPr>
              <w:t>Total</w:t>
            </w:r>
          </w:p>
        </w:tc>
        <w:tc>
          <w:tcPr>
            <w:tcW w:w="1269" w:type="pct"/>
          </w:tcPr>
          <w:p w14:paraId="4B34667E" w14:textId="005F7F5A" w:rsidR="00222A35" w:rsidRPr="00F878B8" w:rsidRDefault="00886BA0" w:rsidP="00222A35">
            <w:pPr>
              <w:ind w:firstLine="0"/>
              <w:jc w:val="center"/>
              <w:rPr>
                <w:b/>
                <w:lang w:val="ro-RO" w:eastAsia="en-GB"/>
              </w:rPr>
            </w:pPr>
            <w:r>
              <w:rPr>
                <w:b/>
                <w:lang w:val="ro-RO" w:eastAsia="en-GB"/>
              </w:rPr>
              <w:t>85</w:t>
            </w:r>
            <w:bookmarkStart w:id="0" w:name="_GoBack"/>
            <w:bookmarkEnd w:id="0"/>
          </w:p>
        </w:tc>
      </w:tr>
      <w:tr w:rsidR="00584C08" w:rsidRPr="007376E4" w14:paraId="0DFCA886" w14:textId="77777777" w:rsidTr="00584C08">
        <w:trPr>
          <w:jc w:val="center"/>
        </w:trPr>
        <w:tc>
          <w:tcPr>
            <w:tcW w:w="5000" w:type="pct"/>
            <w:gridSpan w:val="4"/>
            <w:tcBorders>
              <w:left w:val="nil"/>
              <w:bottom w:val="nil"/>
              <w:right w:val="nil"/>
            </w:tcBorders>
          </w:tcPr>
          <w:p w14:paraId="31389627" w14:textId="77777777" w:rsidR="006F2FD1" w:rsidRPr="00AC6EC1" w:rsidRDefault="006F2FD1" w:rsidP="006F2FD1">
            <w:pPr>
              <w:rPr>
                <w:sz w:val="24"/>
                <w:szCs w:val="24"/>
                <w:lang w:val="ro-RO"/>
              </w:rPr>
            </w:pPr>
          </w:p>
          <w:tbl>
            <w:tblPr>
              <w:tblStyle w:val="GrilTabel2"/>
              <w:tblW w:w="9082" w:type="dxa"/>
              <w:jc w:val="center"/>
              <w:tblLook w:val="04A0" w:firstRow="1" w:lastRow="0" w:firstColumn="1" w:lastColumn="0" w:noHBand="0" w:noVBand="1"/>
            </w:tblPr>
            <w:tblGrid>
              <w:gridCol w:w="2188"/>
              <w:gridCol w:w="2329"/>
              <w:gridCol w:w="2245"/>
              <w:gridCol w:w="2320"/>
            </w:tblGrid>
            <w:tr w:rsidR="006F2FD1" w:rsidRPr="007376E4" w14:paraId="2D9DE002" w14:textId="77777777" w:rsidTr="006F2FD1">
              <w:trPr>
                <w:jc w:val="center"/>
              </w:trPr>
              <w:tc>
                <w:tcPr>
                  <w:tcW w:w="2487" w:type="pct"/>
                  <w:gridSpan w:val="2"/>
                  <w:hideMark/>
                </w:tcPr>
                <w:p w14:paraId="62E5140F" w14:textId="77777777" w:rsidR="006F2FD1" w:rsidRPr="007376E4" w:rsidRDefault="006F2FD1" w:rsidP="006F2FD1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 w:rsidRPr="007376E4">
                    <w:rPr>
                      <w:b/>
                      <w:lang w:val="ro-RO"/>
                    </w:rPr>
                    <w:t>Factorii de evaluare</w:t>
                  </w:r>
                </w:p>
              </w:tc>
              <w:tc>
                <w:tcPr>
                  <w:tcW w:w="1236" w:type="pct"/>
                  <w:hideMark/>
                </w:tcPr>
                <w:p w14:paraId="093F5EA4" w14:textId="77777777" w:rsidR="006F2FD1" w:rsidRPr="007376E4" w:rsidRDefault="006F2FD1" w:rsidP="006F2FD1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 w:rsidRPr="007376E4">
                    <w:rPr>
                      <w:b/>
                      <w:lang w:val="ro-RO"/>
                    </w:rPr>
                    <w:t>Valoarea din ofertă</w:t>
                  </w:r>
                </w:p>
              </w:tc>
              <w:tc>
                <w:tcPr>
                  <w:tcW w:w="1277" w:type="pct"/>
                  <w:hideMark/>
                </w:tcPr>
                <w:p w14:paraId="5F1E6F3A" w14:textId="77777777" w:rsidR="006F2FD1" w:rsidRPr="007376E4" w:rsidRDefault="006F2FD1" w:rsidP="006F2FD1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 w:rsidRPr="007376E4">
                    <w:rPr>
                      <w:b/>
                      <w:lang w:val="ro-RO"/>
                    </w:rPr>
                    <w:t>Punctajul calculat</w:t>
                  </w:r>
                </w:p>
              </w:tc>
            </w:tr>
            <w:tr w:rsidR="006F2FD1" w:rsidRPr="007376E4" w14:paraId="3F045ED4" w14:textId="77777777" w:rsidTr="006F2FD1">
              <w:trPr>
                <w:trHeight w:val="255"/>
                <w:jc w:val="center"/>
              </w:trPr>
              <w:tc>
                <w:tcPr>
                  <w:tcW w:w="3723" w:type="pct"/>
                  <w:gridSpan w:val="3"/>
                  <w:hideMark/>
                </w:tcPr>
                <w:p w14:paraId="1CA781B3" w14:textId="18E66C17" w:rsidR="006F2FD1" w:rsidRPr="00F878B8" w:rsidRDefault="006F2FD1" w:rsidP="006F2FD1">
                  <w:pPr>
                    <w:tabs>
                      <w:tab w:val="left" w:pos="538"/>
                    </w:tabs>
                    <w:ind w:firstLine="0"/>
                    <w:jc w:val="left"/>
                    <w:rPr>
                      <w:b/>
                      <w:lang w:val="ro-RO"/>
                    </w:rPr>
                  </w:pPr>
                  <w:r w:rsidRPr="00F878B8">
                    <w:rPr>
                      <w:b/>
                      <w:bCs/>
                    </w:rPr>
                    <w:t xml:space="preserve">SRL </w:t>
                  </w:r>
                  <w:r>
                    <w:rPr>
                      <w:b/>
                      <w:bCs/>
                    </w:rPr>
                    <w:t>”</w:t>
                  </w:r>
                  <w:r>
                    <w:rPr>
                      <w:b/>
                      <w:lang w:val="ro-MD"/>
                    </w:rPr>
                    <w:t>POLILOG</w:t>
                  </w:r>
                  <w:r w:rsidRPr="006F2FD1">
                    <w:rPr>
                      <w:b/>
                      <w:bCs/>
                    </w:rPr>
                    <w:t>”</w:t>
                  </w:r>
                </w:p>
              </w:tc>
              <w:tc>
                <w:tcPr>
                  <w:tcW w:w="1277" w:type="pct"/>
                  <w:hideMark/>
                </w:tcPr>
                <w:p w14:paraId="612762C1" w14:textId="77777777" w:rsidR="006F2FD1" w:rsidRPr="00F878B8" w:rsidRDefault="006F2FD1" w:rsidP="006F2FD1">
                  <w:pPr>
                    <w:ind w:firstLine="0"/>
                    <w:rPr>
                      <w:b/>
                      <w:lang w:val="ro-RO" w:eastAsia="en-GB"/>
                    </w:rPr>
                  </w:pPr>
                  <w:r w:rsidRPr="00F878B8">
                    <w:rPr>
                      <w:b/>
                      <w:lang w:val="ro-RO" w:eastAsia="en-GB"/>
                    </w:rPr>
                    <w:t xml:space="preserve">              Total</w:t>
                  </w:r>
                </w:p>
              </w:tc>
            </w:tr>
            <w:tr w:rsidR="006F2FD1" w:rsidRPr="007376E4" w14:paraId="58BCEE2B" w14:textId="77777777" w:rsidTr="006F2FD1">
              <w:trPr>
                <w:jc w:val="center"/>
              </w:trPr>
              <w:tc>
                <w:tcPr>
                  <w:tcW w:w="1205" w:type="pct"/>
                  <w:vAlign w:val="center"/>
                  <w:hideMark/>
                </w:tcPr>
                <w:p w14:paraId="25B6C741" w14:textId="77777777" w:rsidR="006F2FD1" w:rsidRPr="00F878B8" w:rsidRDefault="006F2FD1" w:rsidP="006F2FD1">
                  <w:pPr>
                    <w:ind w:firstLine="0"/>
                    <w:rPr>
                      <w:lang w:val="ro-RO"/>
                    </w:rPr>
                  </w:pPr>
                  <w:r w:rsidRPr="00F878B8">
                    <w:rPr>
                      <w:lang w:val="ro-RO"/>
                    </w:rPr>
                    <w:t>Experiența similară</w:t>
                  </w:r>
                </w:p>
              </w:tc>
              <w:tc>
                <w:tcPr>
                  <w:tcW w:w="1282" w:type="pct"/>
                  <w:vAlign w:val="center"/>
                </w:tcPr>
                <w:p w14:paraId="7006D317" w14:textId="77777777" w:rsidR="006F2FD1" w:rsidRPr="00F878B8" w:rsidRDefault="006F2FD1" w:rsidP="006F2FD1">
                  <w:pPr>
                    <w:ind w:firstLine="0"/>
                    <w:jc w:val="center"/>
                    <w:rPr>
                      <w:lang w:val="ro-RO"/>
                    </w:rPr>
                  </w:pPr>
                  <w:r w:rsidRPr="00F878B8">
                    <w:rPr>
                      <w:lang w:val="ro-RO"/>
                    </w:rPr>
                    <w:t>B1 = SС1…n/</w:t>
                  </w:r>
                  <w:proofErr w:type="spellStart"/>
                  <w:r w:rsidRPr="00F878B8">
                    <w:rPr>
                      <w:lang w:val="ro-RO"/>
                    </w:rPr>
                    <w:t>SСmax</w:t>
                  </w:r>
                  <w:proofErr w:type="spellEnd"/>
                  <w:r w:rsidRPr="00F878B8">
                    <w:rPr>
                      <w:lang w:val="ro-RO"/>
                    </w:rPr>
                    <w:t xml:space="preserve"> x 20</w:t>
                  </w:r>
                </w:p>
              </w:tc>
              <w:tc>
                <w:tcPr>
                  <w:tcW w:w="1236" w:type="pct"/>
                  <w:vAlign w:val="center"/>
                </w:tcPr>
                <w:p w14:paraId="50DD0853" w14:textId="7A78BFCA" w:rsidR="006F2FD1" w:rsidRPr="00BA72D9" w:rsidRDefault="006F2FD1" w:rsidP="006F2FD1">
                  <w:pPr>
                    <w:ind w:firstLine="0"/>
                    <w:jc w:val="center"/>
                    <w:rPr>
                      <w:color w:val="FF0000"/>
                      <w:lang w:val="ro-RO"/>
                    </w:rPr>
                  </w:pPr>
                  <w:r w:rsidRPr="009A71D1">
                    <w:rPr>
                      <w:lang w:val="ro-MD"/>
                    </w:rPr>
                    <w:t>33 700 931,18/33 700 931,18*20</w:t>
                  </w:r>
                </w:p>
              </w:tc>
              <w:tc>
                <w:tcPr>
                  <w:tcW w:w="1277" w:type="pct"/>
                  <w:vAlign w:val="center"/>
                </w:tcPr>
                <w:p w14:paraId="4A953271" w14:textId="149683D6" w:rsidR="006F2FD1" w:rsidRPr="006F2FD1" w:rsidRDefault="006F2FD1" w:rsidP="006F2FD1">
                  <w:pPr>
                    <w:ind w:firstLine="0"/>
                    <w:jc w:val="center"/>
                    <w:rPr>
                      <w:b/>
                      <w:lang w:val="ro-RO" w:eastAsia="en-GB"/>
                    </w:rPr>
                  </w:pPr>
                  <w:r>
                    <w:rPr>
                      <w:b/>
                      <w:lang w:val="ro-RO" w:eastAsia="en-GB"/>
                    </w:rPr>
                    <w:t>20</w:t>
                  </w:r>
                </w:p>
              </w:tc>
            </w:tr>
            <w:tr w:rsidR="006F2FD1" w:rsidRPr="007376E4" w14:paraId="7075CAF9" w14:textId="77777777" w:rsidTr="006F2FD1">
              <w:trPr>
                <w:jc w:val="center"/>
              </w:trPr>
              <w:tc>
                <w:tcPr>
                  <w:tcW w:w="1205" w:type="pct"/>
                  <w:vAlign w:val="center"/>
                  <w:hideMark/>
                </w:tcPr>
                <w:p w14:paraId="6309CEA5" w14:textId="77777777" w:rsidR="006F2FD1" w:rsidRPr="00F878B8" w:rsidRDefault="006F2FD1" w:rsidP="006F2FD1">
                  <w:pPr>
                    <w:ind w:firstLine="0"/>
                    <w:rPr>
                      <w:lang w:val="ro-RO"/>
                    </w:rPr>
                  </w:pPr>
                  <w:r w:rsidRPr="00F878B8">
                    <w:rPr>
                      <w:lang w:val="ro-RO"/>
                    </w:rPr>
                    <w:t>Cel mai mic preț</w:t>
                  </w:r>
                </w:p>
              </w:tc>
              <w:tc>
                <w:tcPr>
                  <w:tcW w:w="1282" w:type="pct"/>
                  <w:vAlign w:val="center"/>
                </w:tcPr>
                <w:p w14:paraId="0A4986C8" w14:textId="77777777" w:rsidR="006F2FD1" w:rsidRPr="00F878B8" w:rsidRDefault="006F2FD1" w:rsidP="006F2FD1">
                  <w:pPr>
                    <w:ind w:firstLine="0"/>
                    <w:jc w:val="center"/>
                    <w:rPr>
                      <w:lang w:val="ro-RO"/>
                    </w:rPr>
                  </w:pPr>
                  <w:r w:rsidRPr="00F878B8">
                    <w:rPr>
                      <w:lang w:val="ro-RO"/>
                    </w:rPr>
                    <w:t>B2 = (</w:t>
                  </w:r>
                  <w:proofErr w:type="spellStart"/>
                  <w:r w:rsidRPr="00F878B8">
                    <w:rPr>
                      <w:lang w:val="ro-RO"/>
                    </w:rPr>
                    <w:t>Pmin</w:t>
                  </w:r>
                  <w:proofErr w:type="spellEnd"/>
                  <w:r w:rsidRPr="00F878B8">
                    <w:rPr>
                      <w:lang w:val="ro-RO"/>
                    </w:rPr>
                    <w:t>/P1…n) х 80</w:t>
                  </w:r>
                </w:p>
              </w:tc>
              <w:tc>
                <w:tcPr>
                  <w:tcW w:w="1236" w:type="pct"/>
                  <w:vAlign w:val="center"/>
                </w:tcPr>
                <w:p w14:paraId="41C45D47" w14:textId="072AB3B9" w:rsidR="006F2FD1" w:rsidRPr="00BA72D9" w:rsidRDefault="006F2FD1" w:rsidP="006F2FD1">
                  <w:pPr>
                    <w:ind w:firstLine="0"/>
                    <w:jc w:val="center"/>
                    <w:rPr>
                      <w:color w:val="FF0000"/>
                      <w:lang w:val="ro-RO"/>
                    </w:rPr>
                  </w:pPr>
                  <w:r w:rsidRPr="009A71D1">
                    <w:rPr>
                      <w:lang w:val="ro-MD"/>
                    </w:rPr>
                    <w:t>756 573,37/790 975,09*80</w:t>
                  </w:r>
                </w:p>
              </w:tc>
              <w:tc>
                <w:tcPr>
                  <w:tcW w:w="1277" w:type="pct"/>
                  <w:vAlign w:val="center"/>
                </w:tcPr>
                <w:p w14:paraId="253B5698" w14:textId="504B42DD" w:rsidR="006F2FD1" w:rsidRPr="006F2FD1" w:rsidRDefault="006F2FD1" w:rsidP="006F2FD1">
                  <w:pPr>
                    <w:ind w:firstLine="0"/>
                    <w:jc w:val="center"/>
                    <w:rPr>
                      <w:b/>
                      <w:lang w:val="ro-RO" w:eastAsia="en-GB"/>
                    </w:rPr>
                  </w:pPr>
                  <w:r>
                    <w:rPr>
                      <w:b/>
                      <w:lang w:val="ro-RO" w:eastAsia="en-GB"/>
                    </w:rPr>
                    <w:t>77</w:t>
                  </w:r>
                </w:p>
              </w:tc>
            </w:tr>
            <w:tr w:rsidR="006F2FD1" w:rsidRPr="007376E4" w14:paraId="383D185E" w14:textId="77777777" w:rsidTr="006F2FD1">
              <w:trPr>
                <w:jc w:val="center"/>
              </w:trPr>
              <w:tc>
                <w:tcPr>
                  <w:tcW w:w="3723" w:type="pct"/>
                  <w:gridSpan w:val="3"/>
                </w:tcPr>
                <w:p w14:paraId="71F8B6C7" w14:textId="77777777" w:rsidR="006F2FD1" w:rsidRPr="00F878B8" w:rsidRDefault="006F2FD1" w:rsidP="006F2FD1">
                  <w:pPr>
                    <w:ind w:firstLine="0"/>
                    <w:rPr>
                      <w:lang w:val="ro-RO"/>
                    </w:rPr>
                  </w:pPr>
                  <w:r w:rsidRPr="00F878B8">
                    <w:rPr>
                      <w:b/>
                      <w:lang w:val="ro-RO" w:eastAsia="en-GB"/>
                    </w:rPr>
                    <w:t>Total</w:t>
                  </w:r>
                </w:p>
              </w:tc>
              <w:tc>
                <w:tcPr>
                  <w:tcW w:w="1277" w:type="pct"/>
                </w:tcPr>
                <w:p w14:paraId="6D88E81A" w14:textId="4F3E23FF" w:rsidR="006F2FD1" w:rsidRPr="00F878B8" w:rsidRDefault="006F2FD1" w:rsidP="006F2FD1">
                  <w:pPr>
                    <w:ind w:firstLine="0"/>
                    <w:jc w:val="center"/>
                    <w:rPr>
                      <w:b/>
                      <w:lang w:val="ro-RO" w:eastAsia="en-GB"/>
                    </w:rPr>
                  </w:pPr>
                  <w:r>
                    <w:rPr>
                      <w:b/>
                      <w:lang w:val="ro-RO" w:eastAsia="en-GB"/>
                    </w:rPr>
                    <w:t>97</w:t>
                  </w:r>
                </w:p>
              </w:tc>
            </w:tr>
            <w:tr w:rsidR="006F2FD1" w:rsidRPr="007376E4" w14:paraId="1F505922" w14:textId="77777777" w:rsidTr="006F2FD1">
              <w:trPr>
                <w:jc w:val="center"/>
              </w:trPr>
              <w:tc>
                <w:tcPr>
                  <w:tcW w:w="5000" w:type="pct"/>
                  <w:gridSpan w:val="4"/>
                  <w:tcBorders>
                    <w:left w:val="nil"/>
                    <w:bottom w:val="nil"/>
                    <w:right w:val="nil"/>
                  </w:tcBorders>
                </w:tcPr>
                <w:p w14:paraId="1ADCAFC8" w14:textId="77777777" w:rsidR="006F2FD1" w:rsidRPr="00F878B8" w:rsidRDefault="006F2FD1" w:rsidP="006F2FD1">
                  <w:pPr>
                    <w:ind w:firstLine="0"/>
                    <w:rPr>
                      <w:lang w:val="ro-RO" w:eastAsia="en-GB"/>
                    </w:rPr>
                  </w:pPr>
                </w:p>
              </w:tc>
            </w:tr>
          </w:tbl>
          <w:p w14:paraId="4F586A8E" w14:textId="2F48435C" w:rsidR="00584C08" w:rsidRPr="00F878B8" w:rsidRDefault="00584C08" w:rsidP="006F2FD1">
            <w:pPr>
              <w:ind w:right="-57" w:firstLine="0"/>
              <w:rPr>
                <w:lang w:val="ro-RO" w:eastAsia="en-GB"/>
              </w:rPr>
            </w:pPr>
          </w:p>
        </w:tc>
      </w:tr>
    </w:tbl>
    <w:p w14:paraId="617D1D1F" w14:textId="77777777" w:rsidR="00050B1A" w:rsidRPr="007376E4" w:rsidRDefault="00050B1A" w:rsidP="00AF530D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spacing w:before="120"/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7"/>
        <w:gridCol w:w="1420"/>
        <w:gridCol w:w="1032"/>
        <w:gridCol w:w="1326"/>
        <w:gridCol w:w="1328"/>
        <w:gridCol w:w="1326"/>
      </w:tblGrid>
      <w:tr w:rsidR="00AF1276" w:rsidRPr="007376E4" w14:paraId="7EF87E26" w14:textId="77777777" w:rsidTr="00E565AC">
        <w:trPr>
          <w:trHeight w:val="1127"/>
          <w:jc w:val="center"/>
        </w:trPr>
        <w:tc>
          <w:tcPr>
            <w:tcW w:w="1473" w:type="pct"/>
            <w:vAlign w:val="center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lastRenderedPageBreak/>
              <w:t>Denumirea lotului</w:t>
            </w:r>
          </w:p>
        </w:tc>
        <w:tc>
          <w:tcPr>
            <w:tcW w:w="778" w:type="pct"/>
            <w:vAlign w:val="center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66" w:type="pct"/>
            <w:vAlign w:val="center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727" w:type="pct"/>
            <w:vAlign w:val="center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8" w:type="pct"/>
            <w:vAlign w:val="center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7" w:type="pct"/>
            <w:vAlign w:val="center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AF1276" w:rsidRPr="007376E4" w14:paraId="0BE83DA3" w14:textId="77777777" w:rsidTr="00E565AC">
        <w:trPr>
          <w:jc w:val="center"/>
        </w:trPr>
        <w:tc>
          <w:tcPr>
            <w:tcW w:w="1473" w:type="pct"/>
            <w:vAlign w:val="center"/>
          </w:tcPr>
          <w:p w14:paraId="1E0C862C" w14:textId="2C30A81A" w:rsidR="00050B1A" w:rsidRPr="00A93945" w:rsidRDefault="00A93945" w:rsidP="00BA72D9">
            <w:pPr>
              <w:ind w:firstLine="0"/>
              <w:jc w:val="center"/>
              <w:rPr>
                <w:lang w:val="ro-RO"/>
              </w:rPr>
            </w:pPr>
            <w:r w:rsidRPr="00A93945">
              <w:rPr>
                <w:lang w:val="ro-RO"/>
              </w:rPr>
              <w:t>„</w:t>
            </w:r>
            <w:proofErr w:type="spellStart"/>
            <w:r w:rsidR="00E565AC" w:rsidRPr="00E565AC">
              <w:rPr>
                <w:bCs/>
              </w:rPr>
              <w:t>Gazificarea</w:t>
            </w:r>
            <w:proofErr w:type="spellEnd"/>
            <w:r w:rsidR="00E565AC" w:rsidRPr="00E565AC">
              <w:rPr>
                <w:bCs/>
              </w:rPr>
              <w:t xml:space="preserve"> </w:t>
            </w:r>
            <w:proofErr w:type="spellStart"/>
            <w:r w:rsidR="00E565AC" w:rsidRPr="00E565AC">
              <w:rPr>
                <w:bCs/>
              </w:rPr>
              <w:t>satului</w:t>
            </w:r>
            <w:proofErr w:type="spellEnd"/>
            <w:r w:rsidR="00E565AC" w:rsidRPr="00E565AC">
              <w:rPr>
                <w:bCs/>
              </w:rPr>
              <w:t xml:space="preserve"> </w:t>
            </w:r>
            <w:proofErr w:type="spellStart"/>
            <w:r w:rsidR="00BA72D9">
              <w:rPr>
                <w:bCs/>
              </w:rPr>
              <w:t>Prodănești</w:t>
            </w:r>
            <w:proofErr w:type="spellEnd"/>
            <w:r w:rsidR="00BA72D9">
              <w:rPr>
                <w:bCs/>
              </w:rPr>
              <w:t xml:space="preserve"> r-</w:t>
            </w:r>
            <w:proofErr w:type="spellStart"/>
            <w:r w:rsidR="00BA72D9">
              <w:rPr>
                <w:bCs/>
              </w:rPr>
              <w:t>nul</w:t>
            </w:r>
            <w:proofErr w:type="spellEnd"/>
            <w:r w:rsidR="00BA72D9">
              <w:rPr>
                <w:bCs/>
              </w:rPr>
              <w:t xml:space="preserve"> </w:t>
            </w:r>
            <w:proofErr w:type="spellStart"/>
            <w:r w:rsidR="00BA72D9">
              <w:rPr>
                <w:bCs/>
              </w:rPr>
              <w:t>Florești</w:t>
            </w:r>
            <w:proofErr w:type="spellEnd"/>
            <w:r w:rsidRPr="00E565AC">
              <w:rPr>
                <w:lang w:val="ro-RO"/>
              </w:rPr>
              <w:t>”</w:t>
            </w:r>
          </w:p>
        </w:tc>
        <w:tc>
          <w:tcPr>
            <w:tcW w:w="778" w:type="pct"/>
            <w:vAlign w:val="center"/>
          </w:tcPr>
          <w:p w14:paraId="6183FDF4" w14:textId="4257C4B4" w:rsidR="00050B1A" w:rsidRPr="00814397" w:rsidRDefault="00A93945" w:rsidP="00AF530D">
            <w:pPr>
              <w:ind w:firstLine="0"/>
              <w:jc w:val="center"/>
              <w:rPr>
                <w:lang w:val="ro-RO"/>
              </w:rPr>
            </w:pPr>
            <w:r w:rsidRPr="00814397">
              <w:rPr>
                <w:b/>
                <w:bCs/>
              </w:rPr>
              <w:t>SRL ”POLILOG”</w:t>
            </w:r>
          </w:p>
        </w:tc>
        <w:tc>
          <w:tcPr>
            <w:tcW w:w="566" w:type="pct"/>
            <w:vAlign w:val="center"/>
          </w:tcPr>
          <w:p w14:paraId="1FB26DC8" w14:textId="367A5657" w:rsidR="00050B1A" w:rsidRPr="00814397" w:rsidRDefault="00AF1276" w:rsidP="00AF530D">
            <w:pPr>
              <w:ind w:firstLine="0"/>
              <w:jc w:val="center"/>
              <w:rPr>
                <w:lang w:val="ro-RO"/>
              </w:rPr>
            </w:pPr>
            <w:r w:rsidRPr="00814397">
              <w:rPr>
                <w:lang w:val="ro-RO"/>
              </w:rPr>
              <w:t>1</w:t>
            </w:r>
          </w:p>
        </w:tc>
        <w:tc>
          <w:tcPr>
            <w:tcW w:w="727" w:type="pct"/>
            <w:vAlign w:val="center"/>
          </w:tcPr>
          <w:p w14:paraId="1B2A59F7" w14:textId="7D83B73D" w:rsidR="00050B1A" w:rsidRPr="00BA72D9" w:rsidRDefault="00814397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 w:rsidRPr="009A71D1">
              <w:rPr>
                <w:lang w:val="ro-MD"/>
              </w:rPr>
              <w:t>790 975,09</w:t>
            </w:r>
          </w:p>
        </w:tc>
        <w:tc>
          <w:tcPr>
            <w:tcW w:w="728" w:type="pct"/>
            <w:vAlign w:val="center"/>
          </w:tcPr>
          <w:p w14:paraId="42CA1712" w14:textId="0BE4687D" w:rsidR="00050B1A" w:rsidRPr="00BA72D9" w:rsidRDefault="00814397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 w:rsidRPr="009A71D1">
              <w:rPr>
                <w:lang w:val="ro-MD"/>
              </w:rPr>
              <w:t>790 975,09</w:t>
            </w:r>
          </w:p>
        </w:tc>
        <w:tc>
          <w:tcPr>
            <w:tcW w:w="727" w:type="pct"/>
            <w:vAlign w:val="center"/>
          </w:tcPr>
          <w:p w14:paraId="5DE3EC2C" w14:textId="60515D77" w:rsidR="00050B1A" w:rsidRPr="00BA72D9" w:rsidRDefault="00814397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 w:rsidRPr="0019283B">
              <w:t>949 170,11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646"/>
        <w:gridCol w:w="2216"/>
      </w:tblGrid>
      <w:tr w:rsidR="00050B1A" w:rsidRPr="007376E4" w14:paraId="69E7B1CA" w14:textId="77777777" w:rsidTr="00176EC7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77777777"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999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176EC7">
        <w:tc>
          <w:tcPr>
            <w:tcW w:w="446" w:type="pct"/>
          </w:tcPr>
          <w:p w14:paraId="789C7968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5EA819F" w14:textId="0D941428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Cucuruzeac Igor</w:t>
            </w:r>
          </w:p>
        </w:tc>
        <w:tc>
          <w:tcPr>
            <w:tcW w:w="1999" w:type="pct"/>
          </w:tcPr>
          <w:p w14:paraId="307B6789" w14:textId="0CF40DD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Preşedintele Grupului de lucru</w:t>
            </w:r>
          </w:p>
        </w:tc>
        <w:tc>
          <w:tcPr>
            <w:tcW w:w="1216" w:type="pct"/>
          </w:tcPr>
          <w:p w14:paraId="093FC425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176EC7">
        <w:tc>
          <w:tcPr>
            <w:tcW w:w="446" w:type="pct"/>
          </w:tcPr>
          <w:p w14:paraId="3A4AA1B7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20F4B379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Curcă Ruslan</w:t>
            </w:r>
          </w:p>
        </w:tc>
        <w:tc>
          <w:tcPr>
            <w:tcW w:w="1999" w:type="pct"/>
          </w:tcPr>
          <w:p w14:paraId="6D3E0D5C" w14:textId="62A29B26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Secretarul Grupului de lucru</w:t>
            </w:r>
          </w:p>
        </w:tc>
        <w:tc>
          <w:tcPr>
            <w:tcW w:w="1216" w:type="pct"/>
          </w:tcPr>
          <w:p w14:paraId="00936901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176EC7">
        <w:tc>
          <w:tcPr>
            <w:tcW w:w="446" w:type="pct"/>
          </w:tcPr>
          <w:p w14:paraId="7467A5C3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704B397E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Solomon Angela</w:t>
            </w:r>
          </w:p>
        </w:tc>
        <w:tc>
          <w:tcPr>
            <w:tcW w:w="1999" w:type="pct"/>
          </w:tcPr>
          <w:p w14:paraId="40762797" w14:textId="220B8BC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FD9A686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176EC7">
        <w:tc>
          <w:tcPr>
            <w:tcW w:w="446" w:type="pct"/>
          </w:tcPr>
          <w:p w14:paraId="4DE09C6E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CDDFA4F" w14:textId="6908C8F4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Bulat Ala</w:t>
            </w:r>
          </w:p>
        </w:tc>
        <w:tc>
          <w:tcPr>
            <w:tcW w:w="1999" w:type="pct"/>
          </w:tcPr>
          <w:p w14:paraId="2AD87414" w14:textId="2C8B2444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CE9F2C4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176EC7">
        <w:tc>
          <w:tcPr>
            <w:tcW w:w="446" w:type="pct"/>
          </w:tcPr>
          <w:p w14:paraId="65992129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564A3935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Sidorenco Andrei</w:t>
            </w:r>
          </w:p>
        </w:tc>
        <w:tc>
          <w:tcPr>
            <w:tcW w:w="1999" w:type="pct"/>
          </w:tcPr>
          <w:p w14:paraId="365DB5D2" w14:textId="408D4CF0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2BEA3746" w14:textId="77777777" w:rsidTr="00176EC7">
        <w:tc>
          <w:tcPr>
            <w:tcW w:w="446" w:type="pct"/>
          </w:tcPr>
          <w:p w14:paraId="5142BB21" w14:textId="071CE6E7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0811CE9D" w14:textId="4AE4AFBA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Havrun Alexandru</w:t>
            </w:r>
          </w:p>
        </w:tc>
        <w:tc>
          <w:tcPr>
            <w:tcW w:w="1999" w:type="pct"/>
          </w:tcPr>
          <w:p w14:paraId="2E30068C" w14:textId="319278B5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377F477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79963BB1" w14:textId="77777777" w:rsidTr="00176EC7">
        <w:tc>
          <w:tcPr>
            <w:tcW w:w="446" w:type="pct"/>
          </w:tcPr>
          <w:p w14:paraId="2A9B1FF6" w14:textId="058F05DA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1C25DFD6" w14:textId="167C4D13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Morari Pavel</w:t>
            </w:r>
          </w:p>
        </w:tc>
        <w:tc>
          <w:tcPr>
            <w:tcW w:w="1999" w:type="pct"/>
          </w:tcPr>
          <w:p w14:paraId="7408D973" w14:textId="6433DD4D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128B0046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886B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709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78C01" w14:textId="77777777" w:rsidR="009331EA" w:rsidRDefault="009331EA" w:rsidP="00050B1A">
      <w:r>
        <w:separator/>
      </w:r>
    </w:p>
  </w:endnote>
  <w:endnote w:type="continuationSeparator" w:id="0">
    <w:p w14:paraId="67E4CCF5" w14:textId="77777777" w:rsidR="009331EA" w:rsidRDefault="009331EA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9331EA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756EA" w14:textId="77777777" w:rsidR="009331EA" w:rsidRDefault="009331EA" w:rsidP="00050B1A">
      <w:r>
        <w:separator/>
      </w:r>
    </w:p>
  </w:footnote>
  <w:footnote w:type="continuationSeparator" w:id="0">
    <w:p w14:paraId="14E4DF7C" w14:textId="77777777" w:rsidR="009331EA" w:rsidRDefault="009331EA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375E8"/>
    <w:rsid w:val="00044524"/>
    <w:rsid w:val="00050B1A"/>
    <w:rsid w:val="00056D53"/>
    <w:rsid w:val="000962FB"/>
    <w:rsid w:val="000A6897"/>
    <w:rsid w:val="00133AC4"/>
    <w:rsid w:val="001402F3"/>
    <w:rsid w:val="00164F97"/>
    <w:rsid w:val="00176EC7"/>
    <w:rsid w:val="00196D60"/>
    <w:rsid w:val="001B70EC"/>
    <w:rsid w:val="001F1004"/>
    <w:rsid w:val="0022175E"/>
    <w:rsid w:val="00222A35"/>
    <w:rsid w:val="0028638F"/>
    <w:rsid w:val="002967B2"/>
    <w:rsid w:val="00320E5D"/>
    <w:rsid w:val="003857B0"/>
    <w:rsid w:val="004B22FE"/>
    <w:rsid w:val="004B26F2"/>
    <w:rsid w:val="004B625C"/>
    <w:rsid w:val="004C7C0A"/>
    <w:rsid w:val="00567752"/>
    <w:rsid w:val="00584C08"/>
    <w:rsid w:val="005919C7"/>
    <w:rsid w:val="00592BB6"/>
    <w:rsid w:val="005B0E00"/>
    <w:rsid w:val="005B59B2"/>
    <w:rsid w:val="005C638C"/>
    <w:rsid w:val="00604E44"/>
    <w:rsid w:val="0062287D"/>
    <w:rsid w:val="00652FAE"/>
    <w:rsid w:val="00662BD6"/>
    <w:rsid w:val="0067438D"/>
    <w:rsid w:val="0068622B"/>
    <w:rsid w:val="006F2FD1"/>
    <w:rsid w:val="006F58BB"/>
    <w:rsid w:val="007949F7"/>
    <w:rsid w:val="00794B4D"/>
    <w:rsid w:val="00795FCD"/>
    <w:rsid w:val="007977E4"/>
    <w:rsid w:val="007E7862"/>
    <w:rsid w:val="00814397"/>
    <w:rsid w:val="00886BA0"/>
    <w:rsid w:val="008F1600"/>
    <w:rsid w:val="009331EA"/>
    <w:rsid w:val="00933D8E"/>
    <w:rsid w:val="00991C47"/>
    <w:rsid w:val="00993C3A"/>
    <w:rsid w:val="00995AF3"/>
    <w:rsid w:val="009E67FA"/>
    <w:rsid w:val="00A01B93"/>
    <w:rsid w:val="00A36725"/>
    <w:rsid w:val="00A6588B"/>
    <w:rsid w:val="00A93945"/>
    <w:rsid w:val="00A96DD5"/>
    <w:rsid w:val="00AB7492"/>
    <w:rsid w:val="00AC3AA1"/>
    <w:rsid w:val="00AF1276"/>
    <w:rsid w:val="00AF530D"/>
    <w:rsid w:val="00B238FF"/>
    <w:rsid w:val="00B31C85"/>
    <w:rsid w:val="00B44554"/>
    <w:rsid w:val="00B96303"/>
    <w:rsid w:val="00BA72D9"/>
    <w:rsid w:val="00BC26E1"/>
    <w:rsid w:val="00BC6842"/>
    <w:rsid w:val="00BD68B9"/>
    <w:rsid w:val="00BE4F5C"/>
    <w:rsid w:val="00C071C5"/>
    <w:rsid w:val="00C6091B"/>
    <w:rsid w:val="00CC2F24"/>
    <w:rsid w:val="00D16E95"/>
    <w:rsid w:val="00D17266"/>
    <w:rsid w:val="00DB0DE8"/>
    <w:rsid w:val="00DC4D70"/>
    <w:rsid w:val="00DE2011"/>
    <w:rsid w:val="00E14780"/>
    <w:rsid w:val="00E52D89"/>
    <w:rsid w:val="00E565AC"/>
    <w:rsid w:val="00F3179A"/>
    <w:rsid w:val="00F553EC"/>
    <w:rsid w:val="00F8541E"/>
    <w:rsid w:val="00F878B8"/>
    <w:rsid w:val="00FE7692"/>
    <w:rsid w:val="00FF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33A7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2967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7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floresti@moldovagaz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5EE90-8FF9-48DA-8B6B-0FE133F24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InginerSTP SRL</cp:lastModifiedBy>
  <cp:revision>54</cp:revision>
  <cp:lastPrinted>2024-03-25T15:32:00Z</cp:lastPrinted>
  <dcterms:created xsi:type="dcterms:W3CDTF">2024-03-11T08:49:00Z</dcterms:created>
  <dcterms:modified xsi:type="dcterms:W3CDTF">2026-02-17T09:19:00Z</dcterms:modified>
</cp:coreProperties>
</file>