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4259" w14:textId="77777777" w:rsidR="00E15427" w:rsidRDefault="00CD793D">
      <w:pPr>
        <w:pStyle w:val="a3"/>
        <w:spacing w:before="62" w:line="242" w:lineRule="auto"/>
        <w:ind w:left="943" w:right="518"/>
        <w:jc w:val="center"/>
      </w:pPr>
      <w:r>
        <w:t>ANUNȚ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6"/>
        </w:rPr>
        <w:t xml:space="preserve"> </w:t>
      </w:r>
      <w:r>
        <w:t>INCLUSIV</w:t>
      </w:r>
      <w:r>
        <w:rPr>
          <w:spacing w:val="-7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PROCEDURILE</w:t>
      </w:r>
      <w:r>
        <w:rPr>
          <w:spacing w:val="-6"/>
        </w:rPr>
        <w:t xml:space="preserve"> </w:t>
      </w:r>
      <w:r>
        <w:t>DE PRESELECȚIE/PROCEDURILE NEGOCIATE</w:t>
      </w:r>
    </w:p>
    <w:p w14:paraId="2A8C2E72" w14:textId="77777777" w:rsidR="00E15427" w:rsidRDefault="00CD793D">
      <w:pPr>
        <w:pStyle w:val="a3"/>
        <w:spacing w:before="113"/>
        <w:ind w:left="943" w:right="516"/>
        <w:jc w:val="center"/>
      </w:pPr>
      <w:r>
        <w:t>privind</w:t>
      </w:r>
      <w:r>
        <w:rPr>
          <w:spacing w:val="-5"/>
        </w:rPr>
        <w:t xml:space="preserve"> </w:t>
      </w:r>
      <w:r>
        <w:t>achiziționarea</w:t>
      </w:r>
      <w:r>
        <w:rPr>
          <w:spacing w:val="-5"/>
        </w:rPr>
        <w:t xml:space="preserve"> </w:t>
      </w:r>
      <w:r>
        <w:rPr>
          <w:spacing w:val="-2"/>
        </w:rPr>
        <w:t>lucrărilor</w:t>
      </w:r>
    </w:p>
    <w:p w14:paraId="578B3267" w14:textId="77777777" w:rsidR="000839AD" w:rsidRDefault="000839AD">
      <w:pPr>
        <w:pStyle w:val="a3"/>
        <w:spacing w:before="117"/>
        <w:ind w:left="943"/>
        <w:jc w:val="center"/>
        <w:rPr>
          <w:bCs w:val="0"/>
          <w:i/>
          <w:szCs w:val="22"/>
        </w:rPr>
      </w:pPr>
      <w:r w:rsidRPr="000839AD">
        <w:rPr>
          <w:bCs w:val="0"/>
          <w:i/>
          <w:szCs w:val="22"/>
        </w:rPr>
        <w:t xml:space="preserve">de renovare a trotuarelor din str. Igor Vieru (tronsonul intre str. Mircea cel Bătrân si - str. Nicolae Milescu Spătarul, partea para si impara), din sectorul Ciocana </w:t>
      </w:r>
    </w:p>
    <w:p w14:paraId="1985B931" w14:textId="20EA4CA6" w:rsidR="00E15427" w:rsidRDefault="00CD793D">
      <w:pPr>
        <w:pStyle w:val="a3"/>
        <w:spacing w:before="117"/>
        <w:ind w:left="943"/>
        <w:jc w:val="center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achiziție:</w:t>
      </w:r>
      <w:r>
        <w:rPr>
          <w:spacing w:val="-2"/>
        </w:rPr>
        <w:t xml:space="preserve"> </w:t>
      </w:r>
      <w:r>
        <w:rPr>
          <w:spacing w:val="-5"/>
        </w:rPr>
        <w:t>LD</w:t>
      </w:r>
    </w:p>
    <w:p w14:paraId="3A1E4A05" w14:textId="77777777" w:rsidR="00E15427" w:rsidRDefault="00E15427">
      <w:pPr>
        <w:spacing w:before="144"/>
        <w:rPr>
          <w:b/>
          <w:sz w:val="24"/>
        </w:rPr>
      </w:pPr>
    </w:p>
    <w:p w14:paraId="370A64A7" w14:textId="77777777" w:rsidR="00E15427" w:rsidRDefault="00CD793D">
      <w:pPr>
        <w:pStyle w:val="a3"/>
        <w:spacing w:before="1"/>
        <w:ind w:left="1277" w:right="985" w:firstLine="9"/>
        <w:rPr>
          <w:i/>
        </w:rPr>
      </w:pPr>
      <w:r>
        <w:t xml:space="preserve">*Procedura a fost inclusă în planul de achiziții publice a autorității contractante (Da/Nu): DA Link-ul către planul de achiziții publice publicat: </w:t>
      </w:r>
      <w:r>
        <w:rPr>
          <w:color w:val="0000FF"/>
          <w:u w:val="single" w:color="0000FF"/>
        </w:rPr>
        <w:t>https://achizitii.md/ro/cabinet/eplan/list</w:t>
      </w:r>
      <w:r>
        <w:rPr>
          <w:color w:val="0000FF"/>
          <w:spacing w:val="-8"/>
          <w:u w:val="single" w:color="0000FF"/>
        </w:rPr>
        <w:t xml:space="preserve"> </w:t>
      </w:r>
      <w:r>
        <w:t>Denumirea</w:t>
      </w:r>
      <w:r>
        <w:rPr>
          <w:spacing w:val="-9"/>
        </w:rPr>
        <w:t xml:space="preserve"> </w:t>
      </w:r>
      <w:r>
        <w:t>autorității</w:t>
      </w:r>
      <w:r>
        <w:rPr>
          <w:spacing w:val="-9"/>
        </w:rPr>
        <w:t xml:space="preserve"> </w:t>
      </w:r>
      <w:r>
        <w:t>contractante:</w:t>
      </w:r>
      <w:r>
        <w:rPr>
          <w:spacing w:val="-8"/>
        </w:rPr>
        <w:t xml:space="preserve"> </w:t>
      </w:r>
      <w:r>
        <w:rPr>
          <w:i/>
        </w:rPr>
        <w:t>Pretura sectorului Ciocana</w:t>
      </w:r>
    </w:p>
    <w:p w14:paraId="24C43568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27"/>
        <w:jc w:val="left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1007601010518</w:t>
      </w:r>
    </w:p>
    <w:p w14:paraId="1641AF59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i/>
          <w:sz w:val="24"/>
        </w:rPr>
      </w:pPr>
      <w:r>
        <w:rPr>
          <w:b/>
          <w:sz w:val="24"/>
        </w:rPr>
        <w:t>Adresa: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2044,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Chişinău,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Mircea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Bătrân,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4/3</w:t>
      </w:r>
    </w:p>
    <w:p w14:paraId="70F0B7A1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022-33-18-07,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022-33-34-</w:t>
      </w:r>
      <w:r>
        <w:rPr>
          <w:b/>
          <w:spacing w:val="-5"/>
          <w:sz w:val="24"/>
        </w:rPr>
        <w:t>34</w:t>
      </w:r>
    </w:p>
    <w:p w14:paraId="5DC19492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8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contractante:</w:t>
      </w:r>
    </w:p>
    <w:p w14:paraId="666D9342" w14:textId="77777777" w:rsidR="00E15427" w:rsidRDefault="008C7453">
      <w:pPr>
        <w:ind w:left="1277"/>
        <w:rPr>
          <w:sz w:val="24"/>
        </w:rPr>
      </w:pPr>
      <w:hyperlink r:id="rId5">
        <w:r w:rsidR="00CD793D">
          <w:rPr>
            <w:color w:val="0000FF"/>
            <w:sz w:val="24"/>
            <w:u w:val="single" w:color="0000FF"/>
          </w:rPr>
          <w:t>ciocana.achizitii@gmail.com</w:t>
        </w:r>
        <w:r w:rsidR="00CD793D">
          <w:rPr>
            <w:sz w:val="24"/>
          </w:rPr>
          <w:t>,</w:t>
        </w:r>
      </w:hyperlink>
      <w:r w:rsidR="00CD793D">
        <w:rPr>
          <w:spacing w:val="-6"/>
          <w:sz w:val="24"/>
        </w:rPr>
        <w:t xml:space="preserve"> </w:t>
      </w:r>
      <w:hyperlink r:id="rId6">
        <w:r w:rsidR="00CD793D">
          <w:rPr>
            <w:color w:val="0000FF"/>
            <w:sz w:val="24"/>
            <w:u w:val="single" w:color="0000FF"/>
          </w:rPr>
          <w:t>info@pretura.ciocana.md</w:t>
        </w:r>
        <w:r w:rsidR="00CD793D">
          <w:rPr>
            <w:sz w:val="24"/>
          </w:rPr>
          <w:t>,</w:t>
        </w:r>
      </w:hyperlink>
      <w:r w:rsidR="00CD793D">
        <w:rPr>
          <w:spacing w:val="-3"/>
          <w:sz w:val="24"/>
        </w:rPr>
        <w:t xml:space="preserve"> </w:t>
      </w:r>
      <w:r w:rsidR="00CD793D">
        <w:rPr>
          <w:spacing w:val="-2"/>
          <w:sz w:val="24"/>
        </w:rPr>
        <w:t>https:/</w:t>
      </w:r>
      <w:hyperlink r:id="rId7">
        <w:r w:rsidR="00CD793D">
          <w:rPr>
            <w:spacing w:val="-2"/>
            <w:sz w:val="24"/>
          </w:rPr>
          <w:t>/www.ciocana.md.</w:t>
        </w:r>
      </w:hyperlink>
    </w:p>
    <w:p w14:paraId="14B72C3D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23"/>
        </w:tabs>
        <w:spacing w:before="115"/>
        <w:ind w:left="1277" w:right="851" w:hanging="272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accesul 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</w:rPr>
        <w:t>documentația de atribuire este anexată în cadrul procedurii în SIA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5228CACB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19"/>
        </w:tabs>
        <w:ind w:left="1277" w:right="851" w:hanging="288"/>
        <w:jc w:val="both"/>
        <w:rPr>
          <w:b/>
          <w:i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implică 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altă formă de achiziție comună): </w:t>
      </w:r>
      <w:r>
        <w:rPr>
          <w:b/>
          <w:i/>
          <w:sz w:val="24"/>
        </w:rPr>
        <w:t>Adminmistrație publică locală.</w:t>
      </w:r>
    </w:p>
    <w:p w14:paraId="01F8B527" w14:textId="77777777" w:rsidR="00E15427" w:rsidRDefault="00CD793D">
      <w:pPr>
        <w:pStyle w:val="a4"/>
        <w:numPr>
          <w:ilvl w:val="0"/>
          <w:numId w:val="3"/>
        </w:numPr>
        <w:tabs>
          <w:tab w:val="left" w:pos="1236"/>
          <w:tab w:val="left" w:pos="1277"/>
        </w:tabs>
        <w:spacing w:before="127"/>
        <w:ind w:left="1277" w:right="1306" w:hanging="281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necesitățile, să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459"/>
        <w:gridCol w:w="1788"/>
        <w:gridCol w:w="1151"/>
        <w:gridCol w:w="1295"/>
        <w:gridCol w:w="2850"/>
        <w:gridCol w:w="1556"/>
      </w:tblGrid>
      <w:tr w:rsidR="00E15427" w14:paraId="3B1D3D5C" w14:textId="77777777">
        <w:trPr>
          <w:trHeight w:val="1585"/>
        </w:trPr>
        <w:tc>
          <w:tcPr>
            <w:tcW w:w="670" w:type="dxa"/>
          </w:tcPr>
          <w:p w14:paraId="3D4A3FC2" w14:textId="77777777" w:rsidR="00E15427" w:rsidRDefault="00CD793D">
            <w:pPr>
              <w:pStyle w:val="TableParagraph"/>
              <w:ind w:left="146" w:right="178" w:hanging="4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1459" w:type="dxa"/>
          </w:tcPr>
          <w:p w14:paraId="647CBDDC" w14:textId="77777777" w:rsidR="00E15427" w:rsidRDefault="00CD793D">
            <w:pPr>
              <w:pStyle w:val="TableParagraph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"/>
                <w:sz w:val="24"/>
              </w:rPr>
              <w:t xml:space="preserve"> CPV</w:t>
            </w:r>
          </w:p>
        </w:tc>
        <w:tc>
          <w:tcPr>
            <w:tcW w:w="1788" w:type="dxa"/>
          </w:tcPr>
          <w:p w14:paraId="208C7D3C" w14:textId="77777777" w:rsidR="00E15427" w:rsidRDefault="00CD793D">
            <w:pPr>
              <w:pStyle w:val="TableParagraph"/>
              <w:ind w:left="299" w:right="360" w:hanging="41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 bunurilor/ serviciilor</w:t>
            </w:r>
          </w:p>
        </w:tc>
        <w:tc>
          <w:tcPr>
            <w:tcW w:w="1151" w:type="dxa"/>
          </w:tcPr>
          <w:p w14:paraId="48AD383E" w14:textId="77777777" w:rsidR="00E15427" w:rsidRDefault="00CD793D">
            <w:pPr>
              <w:pStyle w:val="TableParagraph"/>
              <w:ind w:left="68" w:right="1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Unitatea </w:t>
            </w:r>
            <w:r>
              <w:rPr>
                <w:b/>
                <w:spacing w:val="-6"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măsură</w:t>
            </w:r>
          </w:p>
        </w:tc>
        <w:tc>
          <w:tcPr>
            <w:tcW w:w="1295" w:type="dxa"/>
          </w:tcPr>
          <w:p w14:paraId="38538D5F" w14:textId="77777777" w:rsidR="00E15427" w:rsidRDefault="00CD793D">
            <w:pPr>
              <w:pStyle w:val="TableParagraph"/>
              <w:ind w:left="1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Cantitatea</w:t>
            </w:r>
          </w:p>
        </w:tc>
        <w:tc>
          <w:tcPr>
            <w:tcW w:w="2850" w:type="dxa"/>
          </w:tcPr>
          <w:p w14:paraId="78635019" w14:textId="77777777" w:rsidR="00E15427" w:rsidRDefault="00CD793D">
            <w:pPr>
              <w:pStyle w:val="TableParagraph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Specificarea</w:t>
            </w:r>
          </w:p>
          <w:p w14:paraId="1504C014" w14:textId="77777777" w:rsidR="00E15427" w:rsidRDefault="00CD793D">
            <w:pPr>
              <w:pStyle w:val="TableParagraph"/>
              <w:spacing w:before="0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tehnică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deplină</w:t>
            </w:r>
          </w:p>
          <w:p w14:paraId="72496F71" w14:textId="77777777" w:rsidR="00E15427" w:rsidRDefault="00CD793D">
            <w:pPr>
              <w:pStyle w:val="TableParagraph"/>
              <w:spacing w:before="0"/>
              <w:ind w:left="310" w:right="2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solicitată,</w:t>
            </w:r>
            <w:r>
              <w:rPr>
                <w:b/>
                <w:spacing w:val="2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Standarde </w:t>
            </w:r>
            <w:r>
              <w:rPr>
                <w:b/>
                <w:spacing w:val="-6"/>
                <w:sz w:val="24"/>
              </w:rPr>
              <w:t>de</w:t>
            </w:r>
          </w:p>
          <w:p w14:paraId="06453A64" w14:textId="77777777" w:rsidR="00E15427" w:rsidRDefault="00CD793D">
            <w:pPr>
              <w:pStyle w:val="TableParagraph"/>
              <w:spacing w:before="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referință</w:t>
            </w:r>
          </w:p>
        </w:tc>
        <w:tc>
          <w:tcPr>
            <w:tcW w:w="1556" w:type="dxa"/>
          </w:tcPr>
          <w:p w14:paraId="28DDB704" w14:textId="77777777" w:rsidR="00E15427" w:rsidRDefault="00CD793D">
            <w:pPr>
              <w:pStyle w:val="TableParagraph"/>
              <w:ind w:left="2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Valoarea</w:t>
            </w:r>
          </w:p>
          <w:p w14:paraId="5CC2E021" w14:textId="77777777" w:rsidR="00E15427" w:rsidRDefault="00CD793D">
            <w:pPr>
              <w:pStyle w:val="TableParagraph"/>
              <w:spacing w:before="0"/>
              <w:ind w:left="3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estimată</w:t>
            </w:r>
          </w:p>
        </w:tc>
      </w:tr>
      <w:tr w:rsidR="00E15427" w14:paraId="44CC40C1" w14:textId="77777777">
        <w:trPr>
          <w:trHeight w:val="4065"/>
        </w:trPr>
        <w:tc>
          <w:tcPr>
            <w:tcW w:w="670" w:type="dxa"/>
          </w:tcPr>
          <w:p w14:paraId="6BC7D76C" w14:textId="77777777" w:rsidR="00E15427" w:rsidRDefault="00CD793D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59" w:type="dxa"/>
          </w:tcPr>
          <w:p w14:paraId="6CA044BD" w14:textId="77777777" w:rsidR="00E15427" w:rsidRDefault="00CD793D">
            <w:pPr>
              <w:pStyle w:val="TableParagraph"/>
              <w:ind w:left="2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45200000-</w:t>
            </w:r>
          </w:p>
          <w:p w14:paraId="5B7A0643" w14:textId="77777777" w:rsidR="00E15427" w:rsidRDefault="00CD793D">
            <w:pPr>
              <w:pStyle w:val="TableParagraph"/>
              <w:spacing w:before="0"/>
              <w:ind w:lef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788" w:type="dxa"/>
          </w:tcPr>
          <w:p w14:paraId="11902F81" w14:textId="3F3CACA0" w:rsidR="00E15427" w:rsidRDefault="00CD793D" w:rsidP="0060085E">
            <w:pPr>
              <w:pStyle w:val="TableParagraph"/>
              <w:ind w:left="295" w:right="193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Lucrări </w:t>
            </w:r>
            <w:r w:rsidR="000839AD" w:rsidRPr="000839AD">
              <w:rPr>
                <w:sz w:val="24"/>
              </w:rPr>
              <w:t>de renovare a trotuarelor din str. Igor Vieru (tronsonul intre str. Mircea cel Bătrân si - str. Nicolae Milescu Spătarul, partea para si impara), din sectorul Ciocana</w:t>
            </w:r>
          </w:p>
        </w:tc>
        <w:tc>
          <w:tcPr>
            <w:tcW w:w="1151" w:type="dxa"/>
          </w:tcPr>
          <w:p w14:paraId="637B25E7" w14:textId="77777777" w:rsidR="00E15427" w:rsidRDefault="00CD793D">
            <w:pPr>
              <w:pStyle w:val="TableParagraph"/>
              <w:ind w:left="211"/>
              <w:rPr>
                <w:sz w:val="24"/>
              </w:rPr>
            </w:pPr>
            <w:r>
              <w:rPr>
                <w:spacing w:val="-2"/>
                <w:sz w:val="24"/>
              </w:rPr>
              <w:t>proiect</w:t>
            </w:r>
          </w:p>
        </w:tc>
        <w:tc>
          <w:tcPr>
            <w:tcW w:w="1295" w:type="dxa"/>
          </w:tcPr>
          <w:p w14:paraId="0669F80C" w14:textId="77777777" w:rsidR="00E15427" w:rsidRDefault="00CD793D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50" w:type="dxa"/>
          </w:tcPr>
          <w:p w14:paraId="2A5D91C4" w14:textId="77777777" w:rsidR="00E15427" w:rsidRDefault="00CD793D">
            <w:pPr>
              <w:pStyle w:val="TableParagraph"/>
              <w:ind w:left="941" w:right="484" w:hanging="353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caietului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sarcini</w:t>
            </w:r>
          </w:p>
        </w:tc>
        <w:tc>
          <w:tcPr>
            <w:tcW w:w="1556" w:type="dxa"/>
          </w:tcPr>
          <w:p w14:paraId="62ADE8E3" w14:textId="35BA2718" w:rsidR="00E15427" w:rsidRDefault="000839AD">
            <w:pPr>
              <w:pStyle w:val="TableParagraph"/>
              <w:ind w:left="211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4144994.74</w:t>
            </w:r>
          </w:p>
        </w:tc>
      </w:tr>
    </w:tbl>
    <w:p w14:paraId="6ADD025A" w14:textId="77777777" w:rsidR="00E15427" w:rsidRDefault="00E15427">
      <w:pPr>
        <w:pStyle w:val="TableParagraph"/>
        <w:rPr>
          <w:b/>
          <w:sz w:val="24"/>
        </w:rPr>
        <w:sectPr w:rsidR="00E15427">
          <w:type w:val="continuous"/>
          <w:pgSz w:w="11910" w:h="16840"/>
          <w:pgMar w:top="1440" w:right="283" w:bottom="909" w:left="425" w:header="720" w:footer="720" w:gutter="0"/>
          <w:cols w:space="720"/>
        </w:sectPr>
      </w:pP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  <w:gridCol w:w="1558"/>
      </w:tblGrid>
      <w:tr w:rsidR="00E15427" w14:paraId="52F7AF60" w14:textId="77777777">
        <w:trPr>
          <w:trHeight w:val="608"/>
        </w:trPr>
        <w:tc>
          <w:tcPr>
            <w:tcW w:w="9218" w:type="dxa"/>
            <w:tcBorders>
              <w:right w:val="single" w:sz="4" w:space="0" w:color="000000"/>
            </w:tcBorders>
          </w:tcPr>
          <w:p w14:paraId="3BB03985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BUGET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totală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82D9" w14:textId="166E9A79" w:rsidR="00E15427" w:rsidRDefault="000839AD">
            <w:pPr>
              <w:pStyle w:val="TableParagraph"/>
              <w:ind w:left="223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4144994.74</w:t>
            </w:r>
          </w:p>
        </w:tc>
      </w:tr>
    </w:tbl>
    <w:p w14:paraId="030FC920" w14:textId="77777777" w:rsidR="00E15427" w:rsidRDefault="00E15427">
      <w:pPr>
        <w:spacing w:before="253"/>
        <w:rPr>
          <w:b/>
          <w:sz w:val="24"/>
        </w:rPr>
      </w:pPr>
    </w:p>
    <w:p w14:paraId="0FA37C89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1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dacă</w:t>
      </w:r>
    </w:p>
    <w:p w14:paraId="0DED582F" w14:textId="77777777" w:rsidR="00E15427" w:rsidRDefault="00CD793D">
      <w:pPr>
        <w:pStyle w:val="a3"/>
      </w:pPr>
      <w:r>
        <w:t>este</w:t>
      </w:r>
      <w:r>
        <w:rPr>
          <w:spacing w:val="54"/>
        </w:rPr>
        <w:t xml:space="preserve"> </w:t>
      </w:r>
      <w:r>
        <w:t>cazul,</w:t>
      </w:r>
      <w:r>
        <w:rPr>
          <w:spacing w:val="-1"/>
        </w:rPr>
        <w:t xml:space="preserve"> </w:t>
      </w:r>
      <w:r>
        <w:t>numărul</w:t>
      </w:r>
      <w:r>
        <w:rPr>
          <w:spacing w:val="-3"/>
        </w:rPr>
        <w:t xml:space="preserve"> </w:t>
      </w:r>
      <w:r>
        <w:t>maxim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acestora.</w:t>
      </w:r>
      <w:r>
        <w:rPr>
          <w:spacing w:val="-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aplică.</w:t>
      </w:r>
    </w:p>
    <w:p w14:paraId="655CC755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5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poate</w:t>
      </w:r>
    </w:p>
    <w:p w14:paraId="3357F3ED" w14:textId="77777777" w:rsidR="00E15427" w:rsidRDefault="00CD793D">
      <w:pPr>
        <w:pStyle w:val="a3"/>
      </w:pPr>
      <w:r>
        <w:t>depune</w:t>
      </w:r>
      <w:r>
        <w:rPr>
          <w:spacing w:val="54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rPr>
          <w:spacing w:val="-2"/>
        </w:rPr>
        <w:t>selecta):</w:t>
      </w:r>
    </w:p>
    <w:p w14:paraId="5035A217" w14:textId="77777777" w:rsidR="00E15427" w:rsidRDefault="00CD793D">
      <w:pPr>
        <w:pStyle w:val="a4"/>
        <w:numPr>
          <w:ilvl w:val="0"/>
          <w:numId w:val="2"/>
        </w:numPr>
        <w:tabs>
          <w:tab w:val="left" w:pos="1251"/>
        </w:tabs>
        <w:spacing w:before="4"/>
        <w:ind w:left="1251" w:hanging="258"/>
        <w:rPr>
          <w:b/>
          <w:sz w:val="24"/>
        </w:rPr>
      </w:pPr>
      <w:r>
        <w:rPr>
          <w:b/>
          <w:sz w:val="24"/>
          <w:u w:val="single"/>
        </w:rPr>
        <w:t>Pentru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349821C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3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4B548577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04910C9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atribuite </w:t>
      </w:r>
      <w:r>
        <w:rPr>
          <w:spacing w:val="-2"/>
          <w:sz w:val="24"/>
        </w:rPr>
        <w:t>aceluiași</w:t>
      </w:r>
    </w:p>
    <w:p w14:paraId="4B9C8E9D" w14:textId="77777777" w:rsidR="00E15427" w:rsidRDefault="00CD793D">
      <w:pPr>
        <w:tabs>
          <w:tab w:val="left" w:pos="3715"/>
        </w:tabs>
        <w:ind w:left="993"/>
        <w:rPr>
          <w:sz w:val="24"/>
        </w:rPr>
      </w:pP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5017F8B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admit</w:t>
      </w:r>
    </w:p>
    <w:p w14:paraId="42AE9DD0" w14:textId="3263CB6A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solicitați: </w:t>
      </w:r>
      <w:r>
        <w:rPr>
          <w:b/>
          <w:i/>
          <w:spacing w:val="-2"/>
          <w:sz w:val="24"/>
        </w:rPr>
        <w:t>31.12.202</w:t>
      </w:r>
      <w:r w:rsidR="000839AD">
        <w:rPr>
          <w:b/>
          <w:i/>
          <w:spacing w:val="-2"/>
          <w:sz w:val="24"/>
        </w:rPr>
        <w:t>7</w:t>
      </w:r>
    </w:p>
    <w:p w14:paraId="3FE91A04" w14:textId="3E5213C6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31.12.202</w:t>
      </w:r>
      <w:r w:rsidR="000839AD">
        <w:rPr>
          <w:b/>
          <w:spacing w:val="-2"/>
          <w:sz w:val="24"/>
        </w:rPr>
        <w:t>7</w:t>
      </w:r>
    </w:p>
    <w:p w14:paraId="6C97E30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 w:line="242" w:lineRule="auto"/>
        <w:ind w:left="993" w:right="1577" w:firstLine="0"/>
        <w:jc w:val="left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executat numai în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cadrul unor programe de angajare protejată (după caz): NU.</w:t>
      </w:r>
    </w:p>
    <w:p w14:paraId="19EE03CD" w14:textId="77777777" w:rsidR="00E15427" w:rsidRDefault="00CD793D">
      <w:pPr>
        <w:pStyle w:val="a4"/>
        <w:numPr>
          <w:ilvl w:val="0"/>
          <w:numId w:val="3"/>
        </w:numPr>
        <w:tabs>
          <w:tab w:val="left" w:pos="1376"/>
        </w:tabs>
        <w:spacing w:before="122"/>
        <w:ind w:left="993" w:right="990" w:firstLine="0"/>
        <w:jc w:val="both"/>
        <w:rPr>
          <w:b/>
          <w:i/>
          <w:sz w:val="24"/>
        </w:rPr>
      </w:pPr>
      <w:r>
        <w:rPr>
          <w:b/>
          <w:sz w:val="24"/>
        </w:rPr>
        <w:t>Prestarea serviciului este rezervată unei anumite profesii în temeiul unor legi sau al unor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-9"/>
          <w:sz w:val="24"/>
        </w:rPr>
        <w:t xml:space="preserve"> </w:t>
      </w:r>
      <w:r>
        <w:rPr>
          <w:b/>
          <w:i/>
          <w:sz w:val="24"/>
        </w:rPr>
        <w:t>Specialiști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construcții,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avizați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Avizul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Inspecției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de Stat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în Construcție.</w:t>
      </w:r>
    </w:p>
    <w:p w14:paraId="5B148B0A" w14:textId="77777777" w:rsidR="00E15427" w:rsidRDefault="00CD793D">
      <w:pPr>
        <w:pStyle w:val="a4"/>
        <w:numPr>
          <w:ilvl w:val="0"/>
          <w:numId w:val="3"/>
        </w:numPr>
        <w:tabs>
          <w:tab w:val="left" w:pos="1453"/>
        </w:tabs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care pot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selecție/de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preselecție;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nivelul minim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(nivelurile minime) al (ale) cerințelor eventual impuse; se menționează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solicitate (DUAE, documentație):</w:t>
      </w: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43952A8" w14:textId="77777777">
        <w:trPr>
          <w:trHeight w:val="762"/>
        </w:trPr>
        <w:tc>
          <w:tcPr>
            <w:tcW w:w="704" w:type="dxa"/>
          </w:tcPr>
          <w:p w14:paraId="3E26E7FC" w14:textId="77777777" w:rsidR="00E15427" w:rsidRDefault="00CD793D">
            <w:pPr>
              <w:pStyle w:val="TableParagraph"/>
              <w:ind w:left="-22" w:right="377" w:firstLine="10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r. </w:t>
            </w:r>
            <w:r>
              <w:rPr>
                <w:b/>
                <w:spacing w:val="-4"/>
                <w:sz w:val="24"/>
              </w:rPr>
              <w:t>d/o</w:t>
            </w:r>
          </w:p>
        </w:tc>
        <w:tc>
          <w:tcPr>
            <w:tcW w:w="3903" w:type="dxa"/>
          </w:tcPr>
          <w:p w14:paraId="759E70DB" w14:textId="77777777" w:rsidR="00E15427" w:rsidRDefault="00CD793D">
            <w:pPr>
              <w:pStyle w:val="TableParagraph"/>
              <w:ind w:left="-76"/>
              <w:rPr>
                <w:b/>
                <w:sz w:val="24"/>
              </w:rPr>
            </w:pPr>
            <w:r>
              <w:rPr>
                <w:b/>
                <w:sz w:val="24"/>
              </w:rPr>
              <w:t>Criteriile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 calificare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selecție</w:t>
            </w:r>
          </w:p>
        </w:tc>
        <w:tc>
          <w:tcPr>
            <w:tcW w:w="4479" w:type="dxa"/>
          </w:tcPr>
          <w:p w14:paraId="5A5C783E" w14:textId="77777777" w:rsidR="00E15427" w:rsidRDefault="00CD793D">
            <w:pPr>
              <w:pStyle w:val="TableParagraph"/>
              <w:ind w:left="860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287DD7F0" w14:textId="77777777" w:rsidR="00E15427" w:rsidRDefault="00CD793D">
            <w:pPr>
              <w:pStyle w:val="TableParagraph"/>
              <w:tabs>
                <w:tab w:val="left" w:pos="4416"/>
              </w:tabs>
              <w:spacing w:before="1"/>
              <w:ind w:left="412" w:right="-288"/>
              <w:rPr>
                <w:b/>
                <w:sz w:val="24"/>
              </w:rPr>
            </w:pPr>
            <w:r>
              <w:rPr>
                <w:b/>
                <w:sz w:val="24"/>
              </w:rPr>
              <w:t>îndeplinirii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criteriului/cerinței: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Ob</w:t>
            </w:r>
          </w:p>
        </w:tc>
        <w:tc>
          <w:tcPr>
            <w:tcW w:w="1831" w:type="dxa"/>
          </w:tcPr>
          <w:p w14:paraId="7ED1DDDD" w14:textId="77777777" w:rsidR="00E15427" w:rsidRDefault="00CD793D">
            <w:pPr>
              <w:pStyle w:val="TableParagraph"/>
              <w:ind w:left="258" w:hanging="319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ligativitatea</w:t>
            </w:r>
          </w:p>
        </w:tc>
      </w:tr>
      <w:tr w:rsidR="00E15427" w14:paraId="09524B6C" w14:textId="77777777">
        <w:trPr>
          <w:trHeight w:val="752"/>
        </w:trPr>
        <w:tc>
          <w:tcPr>
            <w:tcW w:w="704" w:type="dxa"/>
          </w:tcPr>
          <w:p w14:paraId="3624DC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03" w:type="dxa"/>
          </w:tcPr>
          <w:p w14:paraId="3F1CF94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4479" w:type="dxa"/>
          </w:tcPr>
          <w:p w14:paraId="55943A9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3297865F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A0ABF1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97ECA38" w14:textId="77777777">
        <w:trPr>
          <w:trHeight w:val="1028"/>
        </w:trPr>
        <w:tc>
          <w:tcPr>
            <w:tcW w:w="704" w:type="dxa"/>
          </w:tcPr>
          <w:p w14:paraId="3524353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03" w:type="dxa"/>
          </w:tcPr>
          <w:p w14:paraId="4919732A" w14:textId="77777777" w:rsidR="00E15427" w:rsidRDefault="00CD793D">
            <w:pPr>
              <w:pStyle w:val="TableParagraph"/>
              <w:ind w:left="256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4479" w:type="dxa"/>
          </w:tcPr>
          <w:p w14:paraId="7063EE58" w14:textId="77777777" w:rsidR="00E15427" w:rsidRDefault="00CD793D">
            <w:pPr>
              <w:pStyle w:val="TableParagraph"/>
              <w:ind w:right="1096"/>
              <w:rPr>
                <w:sz w:val="24"/>
              </w:rPr>
            </w:pPr>
            <w:r>
              <w:rPr>
                <w:sz w:val="24"/>
              </w:rPr>
              <w:t>Original, confirmat prin semnătura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Formularului Beneficiarului.</w:t>
            </w:r>
          </w:p>
        </w:tc>
        <w:tc>
          <w:tcPr>
            <w:tcW w:w="1831" w:type="dxa"/>
          </w:tcPr>
          <w:p w14:paraId="44BB88E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1548626" w14:textId="77777777">
        <w:trPr>
          <w:trHeight w:val="474"/>
        </w:trPr>
        <w:tc>
          <w:tcPr>
            <w:tcW w:w="704" w:type="dxa"/>
          </w:tcPr>
          <w:p w14:paraId="4020C62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03" w:type="dxa"/>
          </w:tcPr>
          <w:p w14:paraId="445F5B2E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Oferta</w:t>
            </w:r>
          </w:p>
        </w:tc>
        <w:tc>
          <w:tcPr>
            <w:tcW w:w="4479" w:type="dxa"/>
          </w:tcPr>
          <w:p w14:paraId="1939BB5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F3.1,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semnat </w:t>
            </w:r>
            <w:r>
              <w:rPr>
                <w:spacing w:val="-2"/>
                <w:sz w:val="24"/>
              </w:rPr>
              <w:t>electronic</w:t>
            </w:r>
          </w:p>
        </w:tc>
        <w:tc>
          <w:tcPr>
            <w:tcW w:w="1831" w:type="dxa"/>
          </w:tcPr>
          <w:p w14:paraId="56D4EB5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081F06A8" w14:textId="77777777">
        <w:trPr>
          <w:trHeight w:val="1002"/>
        </w:trPr>
        <w:tc>
          <w:tcPr>
            <w:tcW w:w="704" w:type="dxa"/>
          </w:tcPr>
          <w:p w14:paraId="62AB4614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03" w:type="dxa"/>
          </w:tcPr>
          <w:p w14:paraId="5FAC6B25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2"/>
                <w:sz w:val="24"/>
              </w:rPr>
              <w:t xml:space="preserve"> valabilitatea</w:t>
            </w:r>
          </w:p>
          <w:p w14:paraId="74974A4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ofertei</w:t>
            </w:r>
          </w:p>
        </w:tc>
        <w:tc>
          <w:tcPr>
            <w:tcW w:w="4479" w:type="dxa"/>
          </w:tcPr>
          <w:p w14:paraId="6B09457B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DBB68C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9B0A10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31A9A" w14:textId="77777777">
        <w:trPr>
          <w:trHeight w:val="1554"/>
        </w:trPr>
        <w:tc>
          <w:tcPr>
            <w:tcW w:w="704" w:type="dxa"/>
          </w:tcPr>
          <w:p w14:paraId="294EFEA0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903" w:type="dxa"/>
          </w:tcPr>
          <w:p w14:paraId="568AFE50" w14:textId="77777777" w:rsidR="00E15427" w:rsidRDefault="00CD793D">
            <w:pPr>
              <w:pStyle w:val="TableParagraph"/>
              <w:spacing w:before="100"/>
              <w:ind w:right="264"/>
              <w:rPr>
                <w:sz w:val="24"/>
              </w:rPr>
            </w:pPr>
            <w:r>
              <w:rPr>
                <w:sz w:val="24"/>
              </w:rPr>
              <w:t>Certificat de înregistrare a întreprinderii/decizie de înregistrare/Extras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Registrul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 Stat al persoanelor juridice</w:t>
            </w:r>
          </w:p>
        </w:tc>
        <w:tc>
          <w:tcPr>
            <w:tcW w:w="4479" w:type="dxa"/>
          </w:tcPr>
          <w:p w14:paraId="2D4B3A20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Varianta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scanată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confirmată prin semnătura electronică</w:t>
            </w:r>
          </w:p>
        </w:tc>
        <w:tc>
          <w:tcPr>
            <w:tcW w:w="1831" w:type="dxa"/>
          </w:tcPr>
          <w:p w14:paraId="3A01A927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13E07332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7A635F63" w14:textId="77777777">
        <w:trPr>
          <w:trHeight w:val="8676"/>
        </w:trPr>
        <w:tc>
          <w:tcPr>
            <w:tcW w:w="704" w:type="dxa"/>
          </w:tcPr>
          <w:p w14:paraId="24AFF25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3903" w:type="dxa"/>
          </w:tcPr>
          <w:p w14:paraId="0CF1081E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experiența similară în lucrări</w:t>
            </w:r>
          </w:p>
        </w:tc>
        <w:tc>
          <w:tcPr>
            <w:tcW w:w="4479" w:type="dxa"/>
          </w:tcPr>
          <w:p w14:paraId="15D11AD4" w14:textId="77777777" w:rsidR="00E15427" w:rsidRDefault="00CD793D">
            <w:pPr>
              <w:pStyle w:val="TableParagraph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Original,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conform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formularului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atașat,</w:t>
            </w:r>
          </w:p>
          <w:p w14:paraId="11FEE5C6" w14:textId="77777777" w:rsidR="00E15427" w:rsidRDefault="00CD793D">
            <w:pPr>
              <w:pStyle w:val="TableParagraph"/>
              <w:spacing w:before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semnat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electronic</w:t>
            </w:r>
          </w:p>
          <w:p w14:paraId="7AC19D97" w14:textId="77777777" w:rsidR="00E15427" w:rsidRDefault="00CD793D">
            <w:pPr>
              <w:pStyle w:val="TableParagraph"/>
              <w:spacing w:before="125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Ofertantul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urmează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dispună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nivel minim de experiență pentru a se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califica conform cerințelor de îndeplinire a </w:t>
            </w:r>
            <w:r>
              <w:rPr>
                <w:i/>
                <w:spacing w:val="-2"/>
                <w:sz w:val="24"/>
              </w:rPr>
              <w:t>contractului:</w:t>
            </w:r>
          </w:p>
          <w:p w14:paraId="70C7A0B0" w14:textId="77777777" w:rsidR="00E15427" w:rsidRDefault="00CD793D">
            <w:pPr>
              <w:pStyle w:val="TableParagraph"/>
              <w:spacing w:before="128"/>
              <w:ind w:right="22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-Executarea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ultimii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cel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puțin a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unui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valoare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mai mică de 75% din valoarea viitorului contract (valoarea estimată pentru lot) confirmat prin prezentarea contractului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antrepriză sau subantrepriză, precum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80"/>
                <w:sz w:val="24"/>
              </w:rPr>
              <w:t xml:space="preserve">  </w:t>
            </w:r>
            <w:r>
              <w:rPr>
                <w:i/>
                <w:sz w:val="24"/>
              </w:rPr>
              <w:t>prin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procesul-verbal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recepție la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terminarea lucrărilor.</w:t>
            </w:r>
          </w:p>
          <w:p w14:paraId="356C8370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Sau</w:t>
            </w:r>
          </w:p>
          <w:p w14:paraId="1EFB3123" w14:textId="77777777" w:rsidR="00E15427" w:rsidRDefault="00CD793D">
            <w:pPr>
              <w:pStyle w:val="TableParagraph"/>
              <w:spacing w:before="118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-Valoarea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cumulată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tuturor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 executate în ultimul an 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activitate să fie egală sau mai mare decât valoarea viitorului contract (valoarea estimată pentru lot).</w:t>
            </w:r>
          </w:p>
          <w:p w14:paraId="2598D034" w14:textId="77777777" w:rsidR="00E15427" w:rsidRDefault="00CD793D">
            <w:pPr>
              <w:pStyle w:val="TableParagraph"/>
              <w:spacing w:before="125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În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ambele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cazuri, </w:t>
            </w:r>
            <w:r>
              <w:rPr>
                <w:i/>
                <w:spacing w:val="-2"/>
                <w:sz w:val="24"/>
              </w:rPr>
              <w:t>execuția</w:t>
            </w:r>
          </w:p>
          <w:p w14:paraId="72780F1D" w14:textId="77777777" w:rsidR="00E15427" w:rsidRDefault="00CD793D">
            <w:pPr>
              <w:pStyle w:val="TableParagraph"/>
              <w:spacing w:before="2"/>
              <w:ind w:right="40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lucrărilor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similar urmează a fi dovedită prin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prezentarea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copiei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 actelor ce confirm execuția/recepția</w:t>
            </w:r>
          </w:p>
          <w:p w14:paraId="02E8BC88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lucrărilor.</w:t>
            </w:r>
          </w:p>
          <w:p w14:paraId="35955D96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z w:val="24"/>
              </w:rPr>
              <w:t>Notă: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Contractele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invocate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experiență similară urmează să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cuprindă în sine,</w:t>
            </w:r>
          </w:p>
          <w:p w14:paraId="3E341577" w14:textId="77777777" w:rsidR="00E15427" w:rsidRDefault="00CD793D">
            <w:pPr>
              <w:pStyle w:val="TableParagraph"/>
              <w:spacing w:befor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lucrări </w:t>
            </w:r>
            <w:r>
              <w:rPr>
                <w:i/>
                <w:spacing w:val="-2"/>
                <w:sz w:val="24"/>
              </w:rPr>
              <w:t>similare</w:t>
            </w:r>
          </w:p>
        </w:tc>
        <w:tc>
          <w:tcPr>
            <w:tcW w:w="1831" w:type="dxa"/>
          </w:tcPr>
          <w:p w14:paraId="6F285C2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7DA07A6" w14:textId="77777777">
        <w:trPr>
          <w:trHeight w:val="1026"/>
        </w:trPr>
        <w:tc>
          <w:tcPr>
            <w:tcW w:w="704" w:type="dxa"/>
          </w:tcPr>
          <w:p w14:paraId="514F4D7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903" w:type="dxa"/>
          </w:tcPr>
          <w:p w14:paraId="6A5C2C8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principalelor lucrări executate în ultimii 5 ani de </w:t>
            </w:r>
            <w:r>
              <w:rPr>
                <w:spacing w:val="-2"/>
                <w:sz w:val="24"/>
              </w:rPr>
              <w:t>activitate</w:t>
            </w:r>
          </w:p>
        </w:tc>
        <w:tc>
          <w:tcPr>
            <w:tcW w:w="4479" w:type="dxa"/>
          </w:tcPr>
          <w:p w14:paraId="6D25A78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89A1BB3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B257A8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6D2D4" w14:textId="77777777">
        <w:trPr>
          <w:trHeight w:val="2409"/>
        </w:trPr>
        <w:tc>
          <w:tcPr>
            <w:tcW w:w="704" w:type="dxa"/>
          </w:tcPr>
          <w:p w14:paraId="6264422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903" w:type="dxa"/>
          </w:tcPr>
          <w:p w14:paraId="3B4A7349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dotările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specifice, utilajul și echipamentul necesar pentru îndeplinirea corespunzătoare a contractului</w:t>
            </w:r>
          </w:p>
        </w:tc>
        <w:tc>
          <w:tcPr>
            <w:tcW w:w="4479" w:type="dxa"/>
          </w:tcPr>
          <w:p w14:paraId="32359C4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4DB9F53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  <w:p w14:paraId="7200FE24" w14:textId="77777777" w:rsidR="00E15427" w:rsidRDefault="00CD793D">
            <w:pPr>
              <w:pStyle w:val="TableParagraph"/>
              <w:spacing w:before="0"/>
              <w:ind w:right="261"/>
              <w:rPr>
                <w:sz w:val="24"/>
              </w:rPr>
            </w:pPr>
            <w:r>
              <w:rPr>
                <w:sz w:val="24"/>
              </w:rPr>
              <w:t>(Operatorul economic trebuie să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prezinte documentele care atestă faptul că OE se află în posesia utilajelor,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instalațiilor și/sau echipamentelor aflate în dotare proprie,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închiriate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necesare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îndeplinirii </w:t>
            </w:r>
            <w:r>
              <w:rPr>
                <w:spacing w:val="-2"/>
                <w:sz w:val="24"/>
              </w:rPr>
              <w:t>contractului.)</w:t>
            </w:r>
          </w:p>
        </w:tc>
        <w:tc>
          <w:tcPr>
            <w:tcW w:w="1831" w:type="dxa"/>
          </w:tcPr>
          <w:p w14:paraId="2B22B00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3C4954B" w14:textId="77777777">
        <w:trPr>
          <w:trHeight w:val="2178"/>
        </w:trPr>
        <w:tc>
          <w:tcPr>
            <w:tcW w:w="704" w:type="dxa"/>
          </w:tcPr>
          <w:p w14:paraId="2292FF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903" w:type="dxa"/>
          </w:tcPr>
          <w:p w14:paraId="7C5764B5" w14:textId="77777777" w:rsidR="00E15427" w:rsidRDefault="00CD793D">
            <w:pPr>
              <w:pStyle w:val="TableParagraph"/>
              <w:ind w:right="971"/>
              <w:jc w:val="bot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personalul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propus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 implementarea contractului</w:t>
            </w:r>
          </w:p>
        </w:tc>
        <w:tc>
          <w:tcPr>
            <w:tcW w:w="4479" w:type="dxa"/>
          </w:tcPr>
          <w:p w14:paraId="3FBF7C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30266070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</w:t>
            </w:r>
          </w:p>
          <w:p w14:paraId="4B4E71F8" w14:textId="77777777" w:rsidR="00E15427" w:rsidRDefault="00CD793D">
            <w:pPr>
              <w:pStyle w:val="TableParagraph"/>
              <w:spacing w:before="48" w:line="275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califica,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ofertantul </w:t>
            </w:r>
            <w:r>
              <w:rPr>
                <w:spacing w:val="-5"/>
                <w:sz w:val="24"/>
              </w:rPr>
              <w:t>va</w:t>
            </w:r>
          </w:p>
          <w:p w14:paraId="1B77034C" w14:textId="77777777" w:rsidR="00E15427" w:rsidRDefault="00CD793D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face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dovada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disponibilității </w:t>
            </w:r>
            <w:r>
              <w:rPr>
                <w:spacing w:val="-2"/>
                <w:sz w:val="24"/>
              </w:rPr>
              <w:t>dirigintelui</w:t>
            </w:r>
          </w:p>
          <w:p w14:paraId="3FC64A09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șantier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domeniile</w:t>
            </w:r>
          </w:p>
          <w:p w14:paraId="3513036D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aferente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urmează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fi</w:t>
            </w:r>
          </w:p>
          <w:p w14:paraId="357743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executate: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terasamente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lucrări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teren</w:t>
            </w:r>
          </w:p>
        </w:tc>
        <w:tc>
          <w:tcPr>
            <w:tcW w:w="1831" w:type="dxa"/>
          </w:tcPr>
          <w:p w14:paraId="3B602DA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57A04379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1112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E2C9A85" w14:textId="77777777">
        <w:trPr>
          <w:trHeight w:val="476"/>
        </w:trPr>
        <w:tc>
          <w:tcPr>
            <w:tcW w:w="704" w:type="dxa"/>
          </w:tcPr>
          <w:p w14:paraId="3A496215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903" w:type="dxa"/>
          </w:tcPr>
          <w:p w14:paraId="2C449366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4479" w:type="dxa"/>
          </w:tcPr>
          <w:p w14:paraId="5DD78CB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executarea/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desființarea </w:t>
            </w:r>
            <w:r>
              <w:rPr>
                <w:spacing w:val="-2"/>
                <w:sz w:val="24"/>
              </w:rPr>
              <w:t>construcțiilor</w:t>
            </w:r>
          </w:p>
        </w:tc>
        <w:tc>
          <w:tcPr>
            <w:tcW w:w="1831" w:type="dxa"/>
          </w:tcPr>
          <w:p w14:paraId="313F22F3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E15427" w14:paraId="1BA521F7" w14:textId="77777777">
        <w:trPr>
          <w:trHeight w:val="1029"/>
        </w:trPr>
        <w:tc>
          <w:tcPr>
            <w:tcW w:w="704" w:type="dxa"/>
          </w:tcPr>
          <w:p w14:paraId="7030BCC6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903" w:type="dxa"/>
          </w:tcPr>
          <w:p w14:paraId="18C6FDAE" w14:textId="77777777" w:rsidR="00E15427" w:rsidRDefault="00CD793D">
            <w:pPr>
              <w:pStyle w:val="TableParagraph"/>
              <w:spacing w:before="100"/>
              <w:ind w:right="580"/>
              <w:rPr>
                <w:sz w:val="24"/>
              </w:rPr>
            </w:pPr>
            <w:r>
              <w:rPr>
                <w:sz w:val="24"/>
              </w:rPr>
              <w:t>Lista subcontractanților și partea/părțile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care sunt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îndeplinite de aceștia</w:t>
            </w:r>
          </w:p>
        </w:tc>
        <w:tc>
          <w:tcPr>
            <w:tcW w:w="4479" w:type="dxa"/>
          </w:tcPr>
          <w:p w14:paraId="24FEB888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5AF9F559" w14:textId="77777777" w:rsidR="00E15427" w:rsidRDefault="00CD793D">
            <w:pPr>
              <w:pStyle w:val="TableParagraph"/>
              <w:spacing w:before="100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42463D29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EB09D73" w14:textId="77777777">
        <w:trPr>
          <w:trHeight w:val="1302"/>
        </w:trPr>
        <w:tc>
          <w:tcPr>
            <w:tcW w:w="704" w:type="dxa"/>
          </w:tcPr>
          <w:p w14:paraId="2914D2E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903" w:type="dxa"/>
          </w:tcPr>
          <w:p w14:paraId="1EECB1E8" w14:textId="77777777" w:rsidR="00E15427" w:rsidRDefault="00CD793D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>Informații privind asocierea în vederea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participării la procedura de atribuire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executării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obiectivului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investiție</w:t>
            </w:r>
          </w:p>
        </w:tc>
        <w:tc>
          <w:tcPr>
            <w:tcW w:w="4479" w:type="dxa"/>
          </w:tcPr>
          <w:p w14:paraId="7971C2A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1C459BC6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3575AE68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00A6B4E" w14:textId="77777777">
        <w:trPr>
          <w:trHeight w:val="752"/>
        </w:trPr>
        <w:tc>
          <w:tcPr>
            <w:tcW w:w="704" w:type="dxa"/>
          </w:tcPr>
          <w:p w14:paraId="5895448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903" w:type="dxa"/>
          </w:tcPr>
          <w:p w14:paraId="7172E3B4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Angajament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susținător </w:t>
            </w:r>
            <w:r>
              <w:rPr>
                <w:spacing w:val="-2"/>
                <w:sz w:val="24"/>
              </w:rPr>
              <w:t>financiar</w:t>
            </w:r>
          </w:p>
        </w:tc>
        <w:tc>
          <w:tcPr>
            <w:tcW w:w="4479" w:type="dxa"/>
          </w:tcPr>
          <w:p w14:paraId="5F96697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859352E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0159E09C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C263C8D" w14:textId="77777777">
        <w:trPr>
          <w:trHeight w:val="1305"/>
        </w:trPr>
        <w:tc>
          <w:tcPr>
            <w:tcW w:w="704" w:type="dxa"/>
          </w:tcPr>
          <w:p w14:paraId="5AC376B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903" w:type="dxa"/>
          </w:tcPr>
          <w:p w14:paraId="17AF0927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Angajament privind susținerea tehnică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și profesională a ofertantului/grupului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operatori </w:t>
            </w:r>
            <w:r>
              <w:rPr>
                <w:spacing w:val="-2"/>
                <w:sz w:val="24"/>
              </w:rPr>
              <w:t>economici</w:t>
            </w:r>
          </w:p>
        </w:tc>
        <w:tc>
          <w:tcPr>
            <w:tcW w:w="4479" w:type="dxa"/>
          </w:tcPr>
          <w:p w14:paraId="30FEE48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D90D958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78EECC72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4DD6107F" w14:textId="77777777">
        <w:trPr>
          <w:trHeight w:val="3798"/>
        </w:trPr>
        <w:tc>
          <w:tcPr>
            <w:tcW w:w="704" w:type="dxa"/>
          </w:tcPr>
          <w:p w14:paraId="61EDF9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903" w:type="dxa"/>
          </w:tcPr>
          <w:p w14:paraId="01806BE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Deviz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cheltuieli</w:t>
            </w:r>
          </w:p>
        </w:tc>
        <w:tc>
          <w:tcPr>
            <w:tcW w:w="4479" w:type="dxa"/>
          </w:tcPr>
          <w:p w14:paraId="36B8AB0D" w14:textId="77777777" w:rsidR="00E15427" w:rsidRDefault="00CD793D">
            <w:pPr>
              <w:pStyle w:val="TableParagraph"/>
              <w:ind w:right="903"/>
              <w:rPr>
                <w:sz w:val="24"/>
              </w:rPr>
            </w:pPr>
            <w:r>
              <w:rPr>
                <w:sz w:val="24"/>
              </w:rPr>
              <w:t>Original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scanat,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F7,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F5,F3 confirmat prin semnătura electronică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întocmite conform corespunzător CP 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01.02:2012</w:t>
            </w:r>
          </w:p>
          <w:p w14:paraId="6586F0A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interzisă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formularelor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divize prin majorarea sau micșorarea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 resurselor sau excluderea totală</w:t>
            </w:r>
          </w:p>
          <w:p w14:paraId="04CB47A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acestora.</w:t>
            </w:r>
          </w:p>
          <w:p w14:paraId="0588BDB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Cifrele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divize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valoarea</w:t>
            </w:r>
          </w:p>
          <w:p w14:paraId="69E2EC78" w14:textId="77777777" w:rsidR="00E15427" w:rsidRDefault="00CD793D">
            <w:pPr>
              <w:pStyle w:val="TableParagraph"/>
              <w:spacing w:before="2"/>
              <w:ind w:right="45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devize lei, pe unitate de măsură inclusiv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salariu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salariu, obligatoriu vor fi cu două semne</w:t>
            </w:r>
          </w:p>
          <w:p w14:paraId="4196B360" w14:textId="77777777" w:rsidR="00E15427" w:rsidRDefault="00CD79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după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virgulă.</w:t>
            </w:r>
          </w:p>
        </w:tc>
        <w:tc>
          <w:tcPr>
            <w:tcW w:w="1831" w:type="dxa"/>
          </w:tcPr>
          <w:p w14:paraId="4D6C466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035CE25" w14:textId="77777777">
        <w:trPr>
          <w:trHeight w:val="1856"/>
        </w:trPr>
        <w:tc>
          <w:tcPr>
            <w:tcW w:w="704" w:type="dxa"/>
          </w:tcPr>
          <w:p w14:paraId="2843B6A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903" w:type="dxa"/>
          </w:tcPr>
          <w:p w14:paraId="48C1CD79" w14:textId="77777777" w:rsidR="00E15427" w:rsidRDefault="00CD793D">
            <w:pPr>
              <w:pStyle w:val="TableParagraph"/>
              <w:ind w:right="580"/>
              <w:rPr>
                <w:sz w:val="24"/>
              </w:rPr>
            </w:pPr>
            <w:r>
              <w:rPr>
                <w:sz w:val="24"/>
              </w:rPr>
              <w:t>Ofertantul trebuie să fie dotat minimum cu o echipă de min 5 specialiști/muncitori, acestea fiind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utilaje,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mașini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</w:p>
          <w:p w14:paraId="4DF48162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mecanisme,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etc,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scopul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executării </w:t>
            </w:r>
            <w:r>
              <w:rPr>
                <w:spacing w:val="-2"/>
                <w:sz w:val="24"/>
              </w:rPr>
              <w:t>lucrărilor</w:t>
            </w:r>
          </w:p>
        </w:tc>
        <w:tc>
          <w:tcPr>
            <w:tcW w:w="4479" w:type="dxa"/>
          </w:tcPr>
          <w:p w14:paraId="3814720E" w14:textId="77777777" w:rsidR="00E15427" w:rsidRDefault="00CD793D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Declarație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semnată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electronic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către</w:t>
            </w:r>
          </w:p>
          <w:p w14:paraId="03685AAE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ofertant.</w:t>
            </w:r>
          </w:p>
          <w:p w14:paraId="556B85A6" w14:textId="77777777" w:rsidR="00E15427" w:rsidRDefault="00CD793D">
            <w:pPr>
              <w:pStyle w:val="TableParagraph"/>
              <w:spacing w:before="0"/>
              <w:ind w:right="903"/>
              <w:rPr>
                <w:i/>
                <w:sz w:val="24"/>
              </w:rPr>
            </w:pPr>
            <w:r>
              <w:rPr>
                <w:i/>
                <w:sz w:val="24"/>
              </w:rPr>
              <w:t>Autoritatea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contractantă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își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rezervă dreptul de a solicita suplimentar documente confirmative, aferente personalului disponibil</w:t>
            </w:r>
          </w:p>
        </w:tc>
        <w:tc>
          <w:tcPr>
            <w:tcW w:w="1831" w:type="dxa"/>
          </w:tcPr>
          <w:p w14:paraId="18F3133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3DFC094" w14:textId="77777777">
        <w:trPr>
          <w:trHeight w:val="1302"/>
        </w:trPr>
        <w:tc>
          <w:tcPr>
            <w:tcW w:w="704" w:type="dxa"/>
          </w:tcPr>
          <w:p w14:paraId="6B324A1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903" w:type="dxa"/>
          </w:tcPr>
          <w:p w14:paraId="0352313A" w14:textId="77777777" w:rsidR="00E15427" w:rsidRDefault="00CD793D">
            <w:pPr>
              <w:pStyle w:val="TableParagraph"/>
              <w:ind w:right="580"/>
              <w:rPr>
                <w:i/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Sistemului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Sănătății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și Securității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 Muncă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45001:2018</w:t>
            </w:r>
          </w:p>
        </w:tc>
        <w:tc>
          <w:tcPr>
            <w:tcW w:w="4479" w:type="dxa"/>
          </w:tcPr>
          <w:p w14:paraId="033726C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6AC27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97568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6118251" w14:textId="77777777">
        <w:trPr>
          <w:trHeight w:val="1028"/>
        </w:trPr>
        <w:tc>
          <w:tcPr>
            <w:tcW w:w="704" w:type="dxa"/>
          </w:tcPr>
          <w:p w14:paraId="09EBBC7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903" w:type="dxa"/>
          </w:tcPr>
          <w:p w14:paraId="33A90A40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Mediului.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14001:2015.</w:t>
            </w:r>
          </w:p>
        </w:tc>
        <w:tc>
          <w:tcPr>
            <w:tcW w:w="4479" w:type="dxa"/>
          </w:tcPr>
          <w:p w14:paraId="76FB12DC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90F8B6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0464475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BC59666" w14:textId="77777777">
        <w:trPr>
          <w:trHeight w:val="1028"/>
        </w:trPr>
        <w:tc>
          <w:tcPr>
            <w:tcW w:w="704" w:type="dxa"/>
          </w:tcPr>
          <w:p w14:paraId="38C1094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903" w:type="dxa"/>
          </w:tcPr>
          <w:p w14:paraId="608D0CC8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Calității.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9001:2015.</w:t>
            </w:r>
          </w:p>
        </w:tc>
        <w:tc>
          <w:tcPr>
            <w:tcW w:w="4479" w:type="dxa"/>
          </w:tcPr>
          <w:p w14:paraId="1E302C66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3924136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80A3CA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6627CF0C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DB97C46" w14:textId="77777777">
        <w:trPr>
          <w:trHeight w:val="2133"/>
        </w:trPr>
        <w:tc>
          <w:tcPr>
            <w:tcW w:w="704" w:type="dxa"/>
          </w:tcPr>
          <w:p w14:paraId="203EF34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19.</w:t>
            </w:r>
          </w:p>
        </w:tc>
        <w:tc>
          <w:tcPr>
            <w:tcW w:w="3903" w:type="dxa"/>
          </w:tcPr>
          <w:p w14:paraId="2A079E32" w14:textId="6823E889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 xml:space="preserve">Certificat de conformitate a principalelor materiale utilizate ( </w:t>
            </w:r>
            <w:r w:rsidR="0060085E">
              <w:rPr>
                <w:sz w:val="24"/>
              </w:rPr>
              <w:t>nisip, bordura, beton</w:t>
            </w:r>
            <w:r>
              <w:rPr>
                <w:sz w:val="24"/>
              </w:rPr>
              <w:t>,</w:t>
            </w:r>
            <w:r w:rsidR="000839AD">
              <w:rPr>
                <w:sz w:val="24"/>
              </w:rPr>
              <w:t xml:space="preserve"> pavaj, mixtură asfaltică, </w:t>
            </w:r>
            <w:r w:rsidR="000839AD" w:rsidRPr="000839AD">
              <w:rPr>
                <w:sz w:val="24"/>
              </w:rPr>
              <w:t>Corp de iluminat LED 40 W 4000 K 4800 lm IP65 220-240V de tip Fumagalli Remo</w:t>
            </w:r>
            <w:r>
              <w:rPr>
                <w:sz w:val="24"/>
              </w:rPr>
              <w:t>)</w:t>
            </w:r>
          </w:p>
        </w:tc>
        <w:tc>
          <w:tcPr>
            <w:tcW w:w="4479" w:type="dxa"/>
          </w:tcPr>
          <w:p w14:paraId="014CAE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D582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8BEAB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BE086DA" w14:textId="77777777">
        <w:trPr>
          <w:trHeight w:val="1304"/>
        </w:trPr>
        <w:tc>
          <w:tcPr>
            <w:tcW w:w="704" w:type="dxa"/>
          </w:tcPr>
          <w:p w14:paraId="2FE16FE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3903" w:type="dxa"/>
          </w:tcPr>
          <w:p w14:paraId="768FE9E1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 valabil privind lipsa sau existența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datoriilor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Bugetul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Public Național, eliberat de Inspectoratul </w:t>
            </w:r>
            <w:r>
              <w:rPr>
                <w:spacing w:val="-2"/>
                <w:sz w:val="24"/>
              </w:rPr>
              <w:t>Fiscal.</w:t>
            </w:r>
          </w:p>
        </w:tc>
        <w:tc>
          <w:tcPr>
            <w:tcW w:w="4479" w:type="dxa"/>
          </w:tcPr>
          <w:p w14:paraId="0A0C569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66206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99B0A2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230B58A" w14:textId="77777777">
        <w:trPr>
          <w:trHeight w:val="1026"/>
        </w:trPr>
        <w:tc>
          <w:tcPr>
            <w:tcW w:w="704" w:type="dxa"/>
          </w:tcPr>
          <w:p w14:paraId="4FA2447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3903" w:type="dxa"/>
          </w:tcPr>
          <w:p w14:paraId="1F2A73D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Aviz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licitațiile publice de lucrări din domeniul construcțiilor și instalațiilor</w:t>
            </w:r>
          </w:p>
        </w:tc>
        <w:tc>
          <w:tcPr>
            <w:tcW w:w="4479" w:type="dxa"/>
          </w:tcPr>
          <w:p w14:paraId="3AA9A477" w14:textId="77777777" w:rsidR="00E15427" w:rsidRDefault="00CD793D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19174206" w14:textId="77777777" w:rsidR="00E15427" w:rsidRDefault="00CD793D">
            <w:pPr>
              <w:pStyle w:val="TableParagraph"/>
              <w:spacing w:before="0"/>
              <w:ind w:left="3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C4C9D06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E65B1ED" w14:textId="77777777">
        <w:trPr>
          <w:trHeight w:val="2408"/>
        </w:trPr>
        <w:tc>
          <w:tcPr>
            <w:tcW w:w="704" w:type="dxa"/>
          </w:tcPr>
          <w:p w14:paraId="71B138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903" w:type="dxa"/>
          </w:tcPr>
          <w:p w14:paraId="5FCA9C0D" w14:textId="5A2CDA87" w:rsidR="00E15427" w:rsidRDefault="00CD793D" w:rsidP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privind</w:t>
            </w:r>
            <w:r>
              <w:rPr>
                <w:sz w:val="24"/>
              </w:rPr>
              <w:t xml:space="preserve"> confirmarea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identității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beneficiarilor efectivi și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neîncadrarea acestora în situația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condamnării pentru participarea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activități ale unei organizații 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grupări criminale, pentru corupție,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fraudă și/sau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spălare de bani</w:t>
            </w:r>
          </w:p>
        </w:tc>
        <w:tc>
          <w:tcPr>
            <w:tcW w:w="4479" w:type="dxa"/>
          </w:tcPr>
          <w:p w14:paraId="7AD192B5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aprobată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  <w:p w14:paraId="54F630D9" w14:textId="77777777" w:rsidR="00E15427" w:rsidRDefault="00CD793D">
            <w:pPr>
              <w:pStyle w:val="TableParagraph"/>
              <w:spacing w:before="0"/>
              <w:ind w:right="455"/>
              <w:rPr>
                <w:sz w:val="24"/>
              </w:rPr>
            </w:pPr>
            <w:r>
              <w:rPr>
                <w:sz w:val="24"/>
              </w:rPr>
              <w:t>ordinul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nr.OMF145/2020 din 24.11.2020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completată și semnată electronic.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termen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 comunicării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rezultatelor procedurii de achiziție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sectorială,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ofertantul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desemnat câștigător va prezenta</w:t>
            </w:r>
          </w:p>
          <w:p w14:paraId="03BCE1D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contractante.</w:t>
            </w:r>
          </w:p>
        </w:tc>
        <w:tc>
          <w:tcPr>
            <w:tcW w:w="1831" w:type="dxa"/>
          </w:tcPr>
          <w:p w14:paraId="00314D0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97D31B1" w14:textId="77777777">
        <w:trPr>
          <w:trHeight w:val="752"/>
        </w:trPr>
        <w:tc>
          <w:tcPr>
            <w:tcW w:w="704" w:type="dxa"/>
          </w:tcPr>
          <w:p w14:paraId="1E67D8D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3903" w:type="dxa"/>
          </w:tcPr>
          <w:p w14:paraId="08406976" w14:textId="6F206019" w:rsidR="00E15427" w:rsidRDefault="00CD793D" w:rsidP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 xml:space="preserve"> contului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bancar, eliberat de</w:t>
            </w:r>
            <w:r>
              <w:rPr>
                <w:spacing w:val="-2"/>
                <w:sz w:val="24"/>
              </w:rPr>
              <w:t xml:space="preserve"> bancă.</w:t>
            </w:r>
          </w:p>
        </w:tc>
        <w:tc>
          <w:tcPr>
            <w:tcW w:w="4479" w:type="dxa"/>
          </w:tcPr>
          <w:p w14:paraId="2A1A8998" w14:textId="77777777" w:rsidR="00E15427" w:rsidRDefault="00CD793D">
            <w:pPr>
              <w:pStyle w:val="TableParagraph"/>
              <w:ind w:right="455"/>
              <w:rPr>
                <w:sz w:val="24"/>
              </w:rPr>
            </w:pPr>
            <w:r>
              <w:rPr>
                <w:sz w:val="24"/>
              </w:rPr>
              <w:t>Varianta scanată de pe original confirmată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electronică.</w:t>
            </w:r>
          </w:p>
        </w:tc>
        <w:tc>
          <w:tcPr>
            <w:tcW w:w="1831" w:type="dxa"/>
          </w:tcPr>
          <w:p w14:paraId="571D48C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72E80666" w14:textId="77777777" w:rsidR="00E15427" w:rsidRDefault="00E15427">
      <w:pPr>
        <w:spacing w:before="256"/>
        <w:rPr>
          <w:b/>
          <w:sz w:val="24"/>
        </w:rPr>
      </w:pPr>
    </w:p>
    <w:p w14:paraId="4A4A729C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Documentele</w:t>
      </w:r>
      <w:r>
        <w:rPr>
          <w:b/>
          <w:i/>
          <w:spacing w:val="69"/>
          <w:sz w:val="24"/>
        </w:rPr>
        <w:t xml:space="preserve"> </w:t>
      </w:r>
      <w:r>
        <w:rPr>
          <w:b/>
          <w:i/>
          <w:sz w:val="24"/>
        </w:rPr>
        <w:t>solicitate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semnate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7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către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operatorii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economici,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pacing w:val="-5"/>
          <w:sz w:val="24"/>
        </w:rPr>
        <w:t>caz</w:t>
      </w:r>
    </w:p>
    <w:p w14:paraId="251BB8BE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contrar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14:paraId="338B2458" w14:textId="77777777" w:rsidR="00E15427" w:rsidRDefault="00CD793D">
      <w:pPr>
        <w:pStyle w:val="a4"/>
        <w:numPr>
          <w:ilvl w:val="0"/>
          <w:numId w:val="3"/>
        </w:numPr>
        <w:tabs>
          <w:tab w:val="left" w:pos="1398"/>
        </w:tabs>
        <w:ind w:left="993" w:right="991" w:firstLine="0"/>
        <w:jc w:val="both"/>
        <w:rPr>
          <w:sz w:val="24"/>
        </w:rPr>
      </w:pPr>
      <w:r>
        <w:rPr>
          <w:b/>
          <w:sz w:val="24"/>
        </w:rPr>
        <w:t xml:space="preserve">Garanția pentru ofertă: </w:t>
      </w:r>
      <w:r>
        <w:rPr>
          <w:sz w:val="24"/>
        </w:rPr>
        <w:t>în cuantum de 1% din valoarea ofertei, scrisoare de garanție bancară</w:t>
      </w:r>
      <w:r>
        <w:rPr>
          <w:spacing w:val="40"/>
          <w:sz w:val="24"/>
        </w:rPr>
        <w:t xml:space="preserve"> </w:t>
      </w:r>
      <w:r>
        <w:rPr>
          <w:sz w:val="24"/>
        </w:rPr>
        <w:t>emisă de una din băncile din Republica Moldova.</w:t>
      </w:r>
    </w:p>
    <w:p w14:paraId="7BFE1D34" w14:textId="77777777" w:rsidR="00E15427" w:rsidRDefault="00CD793D">
      <w:pPr>
        <w:spacing w:before="5"/>
        <w:ind w:left="993" w:right="988"/>
        <w:jc w:val="both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proiectare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lucrări.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Termenul de</w:t>
      </w:r>
      <w:r>
        <w:rPr>
          <w:spacing w:val="40"/>
          <w:sz w:val="24"/>
        </w:rPr>
        <w:t xml:space="preserve"> </w:t>
      </w:r>
      <w:r>
        <w:rPr>
          <w:sz w:val="24"/>
        </w:rPr>
        <w:t>garanție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2"/>
          <w:sz w:val="24"/>
        </w:rPr>
        <w:t xml:space="preserve"> </w:t>
      </w:r>
      <w:r>
        <w:rPr>
          <w:sz w:val="24"/>
        </w:rPr>
        <w:t>minim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ani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1"/>
          <w:sz w:val="24"/>
        </w:rPr>
        <w:t xml:space="preserve"> </w:t>
      </w:r>
      <w:r>
        <w:rPr>
          <w:sz w:val="24"/>
        </w:rPr>
        <w:t>semnării</w:t>
      </w:r>
      <w:r>
        <w:rPr>
          <w:spacing w:val="-1"/>
          <w:sz w:val="24"/>
        </w:rPr>
        <w:t xml:space="preserve"> </w:t>
      </w:r>
      <w:r>
        <w:rPr>
          <w:sz w:val="24"/>
        </w:rPr>
        <w:t>procesului-verbal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recepție</w:t>
      </w:r>
      <w:r>
        <w:rPr>
          <w:spacing w:val="-2"/>
          <w:sz w:val="24"/>
        </w:rPr>
        <w:t xml:space="preserve"> </w:t>
      </w:r>
      <w:r>
        <w:rPr>
          <w:sz w:val="24"/>
        </w:rPr>
        <w:t>finală a</w:t>
      </w:r>
      <w:r>
        <w:rPr>
          <w:spacing w:val="40"/>
          <w:sz w:val="24"/>
        </w:rPr>
        <w:t xml:space="preserve"> </w:t>
      </w:r>
      <w:r>
        <w:rPr>
          <w:sz w:val="24"/>
        </w:rPr>
        <w:t>lucrărilor.</w:t>
      </w:r>
    </w:p>
    <w:p w14:paraId="5EB360E7" w14:textId="67D6E6A0" w:rsidR="00E15427" w:rsidRDefault="00CD793D">
      <w:pPr>
        <w:pStyle w:val="a4"/>
        <w:numPr>
          <w:ilvl w:val="0"/>
          <w:numId w:val="3"/>
        </w:numPr>
        <w:tabs>
          <w:tab w:val="left" w:pos="1417"/>
        </w:tabs>
        <w:spacing w:before="7"/>
        <w:ind w:left="993" w:right="987" w:firstLine="0"/>
        <w:jc w:val="both"/>
        <w:rPr>
          <w:sz w:val="24"/>
        </w:rPr>
      </w:pPr>
      <w:r>
        <w:rPr>
          <w:b/>
          <w:sz w:val="24"/>
        </w:rPr>
        <w:t xml:space="preserve">Garanția de bună execuție a contractului: </w:t>
      </w:r>
      <w:r>
        <w:rPr>
          <w:sz w:val="24"/>
        </w:rPr>
        <w:t xml:space="preserve">în cuantum de </w:t>
      </w:r>
      <w:r w:rsidR="008C7453">
        <w:rPr>
          <w:sz w:val="24"/>
        </w:rPr>
        <w:t xml:space="preserve">10 </w:t>
      </w:r>
      <w:r>
        <w:rPr>
          <w:sz w:val="24"/>
        </w:rPr>
        <w:t>% emis</w:t>
      </w:r>
      <w:r>
        <w:rPr>
          <w:sz w:val="24"/>
          <w:lang w:val="ro-MD"/>
        </w:rPr>
        <w:t xml:space="preserve">ă de o bancă comercială </w:t>
      </w:r>
      <w:r>
        <w:rPr>
          <w:sz w:val="24"/>
        </w:rPr>
        <w:t>se v-a restitui după</w:t>
      </w:r>
      <w:r>
        <w:rPr>
          <w:spacing w:val="80"/>
          <w:sz w:val="24"/>
        </w:rPr>
        <w:t xml:space="preserve"> </w:t>
      </w:r>
      <w:r>
        <w:rPr>
          <w:sz w:val="24"/>
        </w:rPr>
        <w:t>recepția</w:t>
      </w:r>
      <w:r>
        <w:rPr>
          <w:spacing w:val="40"/>
          <w:sz w:val="24"/>
        </w:rPr>
        <w:t xml:space="preserve"> </w:t>
      </w:r>
      <w:r>
        <w:rPr>
          <w:sz w:val="24"/>
        </w:rPr>
        <w:t>finală a lucrărilor.</w:t>
      </w:r>
    </w:p>
    <w:p w14:paraId="2299786E" w14:textId="77777777" w:rsidR="00E15427" w:rsidRDefault="00CD793D">
      <w:pPr>
        <w:pStyle w:val="a4"/>
        <w:numPr>
          <w:ilvl w:val="0"/>
          <w:numId w:val="3"/>
        </w:numPr>
        <w:tabs>
          <w:tab w:val="left" w:pos="1395"/>
        </w:tabs>
        <w:ind w:left="1395" w:hanging="402"/>
        <w:jc w:val="both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42"/>
          <w:sz w:val="24"/>
        </w:rPr>
        <w:t xml:space="preserve"> </w:t>
      </w:r>
      <w:r>
        <w:rPr>
          <w:b/>
          <w:spacing w:val="-5"/>
          <w:sz w:val="24"/>
        </w:rPr>
        <w:t>și</w:t>
      </w:r>
    </w:p>
    <w:p w14:paraId="74ADC6C2" w14:textId="77777777" w:rsidR="00E15427" w:rsidRDefault="00CD793D">
      <w:pPr>
        <w:pStyle w:val="a3"/>
        <w:spacing w:before="3"/>
        <w:jc w:val="both"/>
      </w:pPr>
      <w:r>
        <w:t>a</w:t>
      </w:r>
      <w:r>
        <w:rPr>
          <w:spacing w:val="57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negociate),</w:t>
      </w:r>
      <w:r>
        <w:rPr>
          <w:spacing w:val="-1"/>
        </w:rPr>
        <w:t xml:space="preserve"> </w:t>
      </w:r>
      <w:r>
        <w:t>după</w:t>
      </w:r>
      <w:r>
        <w:rPr>
          <w:spacing w:val="-1"/>
        </w:rPr>
        <w:t xml:space="preserve"> </w:t>
      </w:r>
      <w:r>
        <w:t>caz.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cazul.</w:t>
      </w:r>
    </w:p>
    <w:p w14:paraId="49AF0686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0"/>
        <w:ind w:left="1391" w:hanging="398"/>
        <w:jc w:val="both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6"/>
          <w:sz w:val="24"/>
        </w:rPr>
        <w:t xml:space="preserve"> </w:t>
      </w:r>
      <w:r>
        <w:rPr>
          <w:b/>
          <w:spacing w:val="-5"/>
          <w:sz w:val="24"/>
        </w:rPr>
        <w:t>va</w:t>
      </w:r>
    </w:p>
    <w:p w14:paraId="5A9A1ADE" w14:textId="77777777" w:rsidR="00E15427" w:rsidRDefault="00CD793D">
      <w:pPr>
        <w:pStyle w:val="a3"/>
        <w:jc w:val="both"/>
      </w:pPr>
      <w:r>
        <w:t>utiliza</w:t>
      </w:r>
      <w:r>
        <w:rPr>
          <w:spacing w:val="46"/>
        </w:rPr>
        <w:t xml:space="preserve"> </w:t>
      </w:r>
      <w:r>
        <w:t>acordul-cadru,</w:t>
      </w:r>
      <w:r>
        <w:rPr>
          <w:spacing w:val="-10"/>
        </w:rPr>
        <w:t xml:space="preserve"> </w:t>
      </w:r>
      <w:r>
        <w:t>sistemul</w:t>
      </w:r>
      <w:r>
        <w:rPr>
          <w:spacing w:val="-9"/>
        </w:rPr>
        <w:t xml:space="preserve"> </w:t>
      </w:r>
      <w:r>
        <w:t>dinamic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achiziție</w:t>
      </w:r>
      <w:r>
        <w:rPr>
          <w:spacing w:val="-9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licitația</w:t>
      </w:r>
      <w:r>
        <w:rPr>
          <w:spacing w:val="-7"/>
        </w:rPr>
        <w:t xml:space="preserve"> </w:t>
      </w:r>
      <w:r>
        <w:t>electronică):</w:t>
      </w:r>
      <w:r>
        <w:rPr>
          <w:spacing w:val="-10"/>
        </w:rPr>
        <w:t xml:space="preserve"> </w:t>
      </w:r>
      <w:r>
        <w:t>Nu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rPr>
          <w:spacing w:val="-2"/>
        </w:rPr>
        <w:t>aplică.</w:t>
      </w:r>
    </w:p>
    <w:p w14:paraId="6505AED5" w14:textId="77777777" w:rsidR="00E15427" w:rsidRDefault="00CD793D">
      <w:pPr>
        <w:pStyle w:val="a4"/>
        <w:numPr>
          <w:ilvl w:val="0"/>
          <w:numId w:val="3"/>
        </w:numPr>
        <w:tabs>
          <w:tab w:val="left" w:pos="1405"/>
        </w:tabs>
        <w:ind w:left="993" w:right="988" w:firstLine="0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40"/>
          <w:sz w:val="24"/>
        </w:rPr>
        <w:t xml:space="preserve"> </w:t>
      </w:r>
      <w:r>
        <w:rPr>
          <w:sz w:val="24"/>
        </w:rPr>
        <w:t>după</w:t>
      </w:r>
      <w:r>
        <w:rPr>
          <w:spacing w:val="40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Nu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cazul.</w:t>
      </w:r>
    </w:p>
    <w:p w14:paraId="261108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valuta: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MDL.</w:t>
      </w:r>
    </w:p>
    <w:p w14:paraId="7687CD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contractului: </w:t>
      </w:r>
      <w:r>
        <w:rPr>
          <w:b/>
          <w:i/>
          <w:sz w:val="24"/>
        </w:rPr>
        <w:t>P</w:t>
      </w:r>
      <w:r>
        <w:rPr>
          <w:b/>
          <w:i/>
          <w:sz w:val="24"/>
          <w:u w:val="single"/>
        </w:rPr>
        <w:t>rețul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mai</w:t>
      </w:r>
      <w:r>
        <w:rPr>
          <w:b/>
          <w:i/>
          <w:spacing w:val="-2"/>
          <w:sz w:val="24"/>
          <w:u w:val="single"/>
        </w:rPr>
        <w:t xml:space="preserve"> scăzut.</w:t>
      </w:r>
    </w:p>
    <w:p w14:paraId="52EC9829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115"/>
        <w:ind w:left="993" w:right="993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economic, precum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 ponderile lor:</w:t>
      </w:r>
    </w:p>
    <w:p w14:paraId="59964844" w14:textId="77777777" w:rsidR="00E15427" w:rsidRDefault="00E15427">
      <w:pPr>
        <w:pStyle w:val="a4"/>
        <w:rPr>
          <w:b/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2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5602"/>
        <w:gridCol w:w="2410"/>
      </w:tblGrid>
      <w:tr w:rsidR="00E15427" w14:paraId="18845E67" w14:textId="77777777">
        <w:trPr>
          <w:trHeight w:val="753"/>
        </w:trPr>
        <w:tc>
          <w:tcPr>
            <w:tcW w:w="626" w:type="dxa"/>
          </w:tcPr>
          <w:p w14:paraId="755F3DB4" w14:textId="77777777" w:rsidR="00E15427" w:rsidRDefault="00CD793D">
            <w:pPr>
              <w:pStyle w:val="TableParagraph"/>
              <w:ind w:left="18" w:right="448" w:hanging="2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lastRenderedPageBreak/>
              <w:t xml:space="preserve">r. </w:t>
            </w:r>
            <w:r>
              <w:rPr>
                <w:b/>
                <w:spacing w:val="-10"/>
                <w:sz w:val="24"/>
              </w:rPr>
              <w:t>o</w:t>
            </w:r>
          </w:p>
        </w:tc>
        <w:tc>
          <w:tcPr>
            <w:tcW w:w="5602" w:type="dxa"/>
          </w:tcPr>
          <w:p w14:paraId="61CF1CE6" w14:textId="77777777" w:rsidR="00E15427" w:rsidRDefault="00CD793D">
            <w:pPr>
              <w:pStyle w:val="TableParagraph"/>
              <w:ind w:left="-12"/>
              <w:rPr>
                <w:b/>
                <w:sz w:val="24"/>
              </w:rPr>
            </w:pPr>
            <w:r>
              <w:rPr>
                <w:b/>
                <w:sz w:val="24"/>
              </w:rPr>
              <w:t>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factorului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evaluare</w:t>
            </w:r>
          </w:p>
        </w:tc>
        <w:tc>
          <w:tcPr>
            <w:tcW w:w="2410" w:type="dxa"/>
          </w:tcPr>
          <w:p w14:paraId="61947CCB" w14:textId="77777777" w:rsidR="00E15427" w:rsidRDefault="00CD793D">
            <w:pPr>
              <w:pStyle w:val="TableParagraph"/>
              <w:ind w:left="-3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onderea%</w:t>
            </w:r>
          </w:p>
        </w:tc>
      </w:tr>
      <w:tr w:rsidR="00E15427" w14:paraId="5C5E2041" w14:textId="77777777">
        <w:trPr>
          <w:trHeight w:val="476"/>
        </w:trPr>
        <w:tc>
          <w:tcPr>
            <w:tcW w:w="626" w:type="dxa"/>
          </w:tcPr>
          <w:p w14:paraId="2926430D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602" w:type="dxa"/>
          </w:tcPr>
          <w:p w14:paraId="3BE714F4" w14:textId="77777777" w:rsidR="00E15427" w:rsidRDefault="00CD793D">
            <w:pPr>
              <w:pStyle w:val="TableParagraph"/>
              <w:ind w:left="-25"/>
              <w:rPr>
                <w:i/>
                <w:sz w:val="24"/>
              </w:rPr>
            </w:pPr>
            <w:r>
              <w:rPr>
                <w:i/>
                <w:sz w:val="24"/>
              </w:rPr>
              <w:t>u se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aplică</w:t>
            </w:r>
          </w:p>
        </w:tc>
        <w:tc>
          <w:tcPr>
            <w:tcW w:w="2410" w:type="dxa"/>
          </w:tcPr>
          <w:p w14:paraId="2B1B9634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220855E0" w14:textId="77777777" w:rsidR="00E15427" w:rsidRDefault="00E15427">
      <w:pPr>
        <w:spacing w:before="253"/>
        <w:rPr>
          <w:b/>
          <w:sz w:val="24"/>
        </w:rPr>
      </w:pPr>
    </w:p>
    <w:p w14:paraId="34D33A4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2670AA9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6"/>
        <w:ind w:left="1131" w:hanging="138"/>
        <w:rPr>
          <w:i/>
          <w:sz w:val="24"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B4C233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5"/>
        <w:ind w:left="1131" w:hanging="138"/>
        <w:rPr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2EED037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5EB69769" w14:textId="77777777" w:rsidR="00E15427" w:rsidRDefault="00CD793D">
      <w:pPr>
        <w:spacing w:before="115"/>
        <w:ind w:left="993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RSAP.</w:t>
      </w:r>
    </w:p>
    <w:p w14:paraId="1DDB7149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zile.</w:t>
      </w:r>
    </w:p>
    <w:p w14:paraId="0695C4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29"/>
        <w:ind w:left="1353" w:hanging="360"/>
        <w:jc w:val="left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RSAP.</w:t>
      </w:r>
      <w:r>
        <w:rPr>
          <w:b/>
          <w:spacing w:val="40"/>
          <w:sz w:val="24"/>
          <w:u w:val="single"/>
        </w:rPr>
        <w:t xml:space="preserve"> </w:t>
      </w:r>
    </w:p>
    <w:p w14:paraId="3AA7F64C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întârziate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 respinse.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pacing w:val="-5"/>
          <w:sz w:val="24"/>
          <w:u w:val="single"/>
        </w:rPr>
        <w:t>da</w:t>
      </w:r>
    </w:p>
    <w:p w14:paraId="58A0915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22F44DE9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pacing w:val="-2"/>
          <w:sz w:val="24"/>
        </w:rPr>
        <w:t>ofertelor,</w:t>
      </w:r>
    </w:p>
    <w:p w14:paraId="115DA9EE" w14:textId="77777777" w:rsidR="00E15427" w:rsidRDefault="00CD793D">
      <w:pPr>
        <w:ind w:left="993"/>
        <w:rPr>
          <w:b/>
          <w:sz w:val="24"/>
        </w:rPr>
      </w:pPr>
      <w:r>
        <w:rPr>
          <w:b/>
          <w:i/>
          <w:sz w:val="24"/>
        </w:rPr>
        <w:t>cu</w:t>
      </w:r>
      <w:r>
        <w:rPr>
          <w:b/>
          <w:i/>
          <w:spacing w:val="54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 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RSAP</w:t>
      </w:r>
      <w:r>
        <w:rPr>
          <w:b/>
          <w:spacing w:val="-2"/>
          <w:sz w:val="24"/>
        </w:rPr>
        <w:t>.</w:t>
      </w:r>
    </w:p>
    <w:p w14:paraId="514CD179" w14:textId="77777777" w:rsidR="00E15427" w:rsidRDefault="00CD793D">
      <w:pPr>
        <w:pStyle w:val="a4"/>
        <w:numPr>
          <w:ilvl w:val="0"/>
          <w:numId w:val="3"/>
        </w:numPr>
        <w:tabs>
          <w:tab w:val="left" w:pos="1362"/>
        </w:tabs>
        <w:ind w:left="1362" w:hanging="369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6"/>
          <w:sz w:val="24"/>
        </w:rPr>
        <w:t xml:space="preserve"> </w:t>
      </w:r>
      <w:r>
        <w:rPr>
          <w:b/>
          <w:spacing w:val="-2"/>
          <w:sz w:val="24"/>
        </w:rPr>
        <w:t>limba</w:t>
      </w:r>
    </w:p>
    <w:p w14:paraId="0B0CE9C6" w14:textId="77777777" w:rsidR="00E15427" w:rsidRDefault="00CD793D">
      <w:pPr>
        <w:pStyle w:val="a3"/>
      </w:pPr>
      <w:r>
        <w:t>de</w:t>
      </w:r>
      <w:r>
        <w:rPr>
          <w:spacing w:val="58"/>
        </w:rPr>
        <w:t xml:space="preserve"> </w:t>
      </w:r>
      <w:r>
        <w:rPr>
          <w:spacing w:val="-4"/>
        </w:rPr>
        <w:t>stat</w:t>
      </w:r>
    </w:p>
    <w:p w14:paraId="09710A1B" w14:textId="77777777" w:rsidR="00E15427" w:rsidRDefault="00CD793D">
      <w:pPr>
        <w:pStyle w:val="a4"/>
        <w:numPr>
          <w:ilvl w:val="0"/>
          <w:numId w:val="3"/>
        </w:numPr>
        <w:tabs>
          <w:tab w:val="left" w:pos="1415"/>
        </w:tabs>
        <w:spacing w:before="124"/>
        <w:ind w:left="1415" w:hanging="422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61"/>
          <w:sz w:val="24"/>
        </w:rPr>
        <w:t xml:space="preserve"> </w:t>
      </w:r>
      <w:r>
        <w:rPr>
          <w:b/>
          <w:spacing w:val="-2"/>
          <w:sz w:val="24"/>
        </w:rPr>
        <w:t>fonduri</w:t>
      </w:r>
    </w:p>
    <w:p w14:paraId="509D51A0" w14:textId="77777777" w:rsidR="00E15427" w:rsidRDefault="00CD793D">
      <w:pPr>
        <w:ind w:left="993"/>
        <w:rPr>
          <w:sz w:val="24"/>
        </w:rPr>
      </w:pPr>
      <w:r>
        <w:rPr>
          <w:b/>
          <w:sz w:val="24"/>
        </w:rPr>
        <w:t>ale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Europene: </w:t>
      </w:r>
      <w:r>
        <w:rPr>
          <w:sz w:val="24"/>
          <w:u w:val="single"/>
        </w:rPr>
        <w:t>nu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se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referă.</w:t>
      </w:r>
    </w:p>
    <w:p w14:paraId="3E513A39" w14:textId="77777777" w:rsidR="00E15427" w:rsidRDefault="00CD793D">
      <w:pPr>
        <w:pStyle w:val="a4"/>
        <w:numPr>
          <w:ilvl w:val="0"/>
          <w:numId w:val="3"/>
        </w:numPr>
        <w:tabs>
          <w:tab w:val="left" w:pos="1367"/>
        </w:tabs>
        <w:ind w:left="993" w:right="985" w:firstLine="0"/>
        <w:jc w:val="left"/>
        <w:rPr>
          <w:b/>
          <w:i/>
          <w:sz w:val="24"/>
        </w:rPr>
      </w:pPr>
      <w:r>
        <w:rPr>
          <w:b/>
          <w:sz w:val="24"/>
        </w:rPr>
        <w:t>Denumirea și adresa organismului competent de soluționare a contestațiilor: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</w:rPr>
        <w:t>Agenția Națională pentru Soluționarea Contestațiilor</w:t>
      </w:r>
    </w:p>
    <w:p w14:paraId="4D33610B" w14:textId="77777777" w:rsidR="00E15427" w:rsidRDefault="00CD793D">
      <w:pPr>
        <w:spacing w:before="5" w:line="242" w:lineRule="auto"/>
        <w:ind w:left="993" w:right="985"/>
        <w:rPr>
          <w:b/>
          <w:i/>
          <w:sz w:val="24"/>
        </w:rPr>
      </w:pPr>
      <w:r>
        <w:rPr>
          <w:b/>
          <w:i/>
          <w:sz w:val="24"/>
        </w:rPr>
        <w:t xml:space="preserve">Adresa: mun. Chișinău, bd. Ștefan cel Mare și Sfânt nr.124 (et.4), MD 2001; Tel/Fax/email: 022-820 652, 022 820-651, </w:t>
      </w:r>
      <w:hyperlink r:id="rId8">
        <w:r>
          <w:rPr>
            <w:b/>
            <w:i/>
            <w:sz w:val="24"/>
          </w:rPr>
          <w:t>contestatii@ansc.md</w:t>
        </w:r>
      </w:hyperlink>
    </w:p>
    <w:p w14:paraId="471EAFA6" w14:textId="77777777" w:rsidR="00E15427" w:rsidRDefault="00CD793D">
      <w:pPr>
        <w:pStyle w:val="a4"/>
        <w:numPr>
          <w:ilvl w:val="0"/>
          <w:numId w:val="3"/>
        </w:numPr>
        <w:tabs>
          <w:tab w:val="left" w:pos="1393"/>
        </w:tabs>
        <w:ind w:left="993" w:right="989" w:firstLine="0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respectiv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(dacă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cazul): nu este cazul</w:t>
      </w:r>
    </w:p>
    <w:p w14:paraId="7F45462C" w14:textId="77777777" w:rsidR="00E15427" w:rsidRDefault="00CD793D">
      <w:pPr>
        <w:pStyle w:val="a4"/>
        <w:numPr>
          <w:ilvl w:val="0"/>
          <w:numId w:val="3"/>
        </w:numPr>
        <w:tabs>
          <w:tab w:val="left" w:pos="1595"/>
        </w:tabs>
        <w:spacing w:before="124"/>
        <w:ind w:left="993" w:right="992" w:firstLine="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publicarea anunțurilor</w:t>
      </w:r>
      <w:r>
        <w:rPr>
          <w:b/>
          <w:spacing w:val="67"/>
          <w:sz w:val="24"/>
        </w:rPr>
        <w:t xml:space="preserve">   </w:t>
      </w:r>
      <w:r>
        <w:rPr>
          <w:b/>
          <w:sz w:val="24"/>
        </w:rPr>
        <w:t>viitoare:</w:t>
      </w:r>
      <w:r>
        <w:rPr>
          <w:b/>
          <w:spacing w:val="80"/>
          <w:w w:val="150"/>
          <w:sz w:val="24"/>
          <w:u w:val="single"/>
        </w:rPr>
        <w:t xml:space="preserve">   </w:t>
      </w:r>
    </w:p>
    <w:p w14:paraId="1FA20225" w14:textId="66E3F885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2"/>
          <w:sz w:val="24"/>
        </w:rPr>
        <w:t xml:space="preserve"> </w:t>
      </w:r>
      <w:r w:rsidR="000839AD">
        <w:rPr>
          <w:b/>
          <w:spacing w:val="-2"/>
          <w:sz w:val="24"/>
        </w:rPr>
        <w:t>18.12</w:t>
      </w:r>
      <w:r>
        <w:rPr>
          <w:b/>
          <w:spacing w:val="-2"/>
          <w:sz w:val="24"/>
        </w:rPr>
        <w:t>.2025.</w:t>
      </w:r>
    </w:p>
    <w:p w14:paraId="2538F82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10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8"/>
        <w:gridCol w:w="3819"/>
      </w:tblGrid>
      <w:tr w:rsidR="00E15427" w14:paraId="1F778E2A" w14:textId="77777777">
        <w:trPr>
          <w:trHeight w:val="476"/>
        </w:trPr>
        <w:tc>
          <w:tcPr>
            <w:tcW w:w="5528" w:type="dxa"/>
          </w:tcPr>
          <w:p w14:paraId="15956257" w14:textId="77777777" w:rsidR="00E15427" w:rsidRDefault="00CD793D">
            <w:pPr>
              <w:pStyle w:val="TableParagraph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819" w:type="dxa"/>
          </w:tcPr>
          <w:p w14:paraId="1EEA597B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E15427" w14:paraId="26505C74" w14:textId="77777777">
        <w:trPr>
          <w:trHeight w:val="750"/>
        </w:trPr>
        <w:tc>
          <w:tcPr>
            <w:tcW w:w="5528" w:type="dxa"/>
          </w:tcPr>
          <w:p w14:paraId="4895A9DD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cererilor</w:t>
            </w:r>
          </w:p>
          <w:p w14:paraId="30A25D80" w14:textId="77777777" w:rsidR="00E15427" w:rsidRDefault="00CD793D">
            <w:pPr>
              <w:pStyle w:val="TableParagraph"/>
              <w:spacing w:before="0"/>
              <w:ind w:left="9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819" w:type="dxa"/>
          </w:tcPr>
          <w:p w14:paraId="5FE9C5A6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75CEFA29" w14:textId="77777777">
        <w:trPr>
          <w:trHeight w:val="477"/>
        </w:trPr>
        <w:tc>
          <w:tcPr>
            <w:tcW w:w="5528" w:type="dxa"/>
          </w:tcPr>
          <w:p w14:paraId="73F79E3C" w14:textId="77777777" w:rsidR="00E15427" w:rsidRDefault="00CD793D">
            <w:pPr>
              <w:pStyle w:val="TableParagraph"/>
              <w:spacing w:before="100"/>
              <w:ind w:left="98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7D7E6AAA" w14:textId="77777777" w:rsidR="00E15427" w:rsidRDefault="00CD793D">
            <w:pPr>
              <w:pStyle w:val="TableParagraph"/>
              <w:spacing w:before="100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  <w:tr w:rsidR="00E15427" w14:paraId="2AF41C4D" w14:textId="77777777">
        <w:trPr>
          <w:trHeight w:val="476"/>
        </w:trPr>
        <w:tc>
          <w:tcPr>
            <w:tcW w:w="5528" w:type="dxa"/>
          </w:tcPr>
          <w:p w14:paraId="205FE138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819" w:type="dxa"/>
          </w:tcPr>
          <w:p w14:paraId="194FF198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0DA499D7" w14:textId="77777777">
        <w:trPr>
          <w:trHeight w:val="486"/>
        </w:trPr>
        <w:tc>
          <w:tcPr>
            <w:tcW w:w="5528" w:type="dxa"/>
          </w:tcPr>
          <w:p w14:paraId="71EE85C5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668EC190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EAE8F7D" w14:textId="77777777" w:rsidR="00E15427" w:rsidRDefault="00E15427">
      <w:pPr>
        <w:spacing w:before="1"/>
        <w:rPr>
          <w:b/>
          <w:sz w:val="24"/>
        </w:rPr>
      </w:pPr>
    </w:p>
    <w:p w14:paraId="09C3AC12" w14:textId="77777777" w:rsidR="00E15427" w:rsidRDefault="00CD793D">
      <w:pPr>
        <w:pStyle w:val="a4"/>
        <w:numPr>
          <w:ilvl w:val="0"/>
          <w:numId w:val="3"/>
        </w:numPr>
        <w:tabs>
          <w:tab w:val="left" w:pos="1484"/>
        </w:tabs>
        <w:spacing w:before="0"/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guvernamentale al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 Jurnalul Oficial al Uniunii Europene): Nu.</w:t>
      </w:r>
    </w:p>
    <w:p w14:paraId="32ACD32E" w14:textId="77777777" w:rsidR="00E15427" w:rsidRDefault="00E15427">
      <w:pPr>
        <w:pStyle w:val="a4"/>
        <w:jc w:val="both"/>
        <w:rPr>
          <w:b/>
          <w:sz w:val="24"/>
        </w:rPr>
        <w:sectPr w:rsidR="00E15427">
          <w:pgSz w:w="11910" w:h="16840"/>
          <w:pgMar w:top="1100" w:right="283" w:bottom="280" w:left="425" w:header="720" w:footer="720" w:gutter="0"/>
          <w:cols w:space="720"/>
        </w:sectPr>
      </w:pPr>
    </w:p>
    <w:p w14:paraId="2B2E5E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73"/>
        <w:ind w:left="1353" w:hanging="360"/>
        <w:jc w:val="left"/>
        <w:rPr>
          <w:b/>
          <w:sz w:val="24"/>
        </w:rPr>
      </w:pPr>
      <w:r>
        <w:rPr>
          <w:b/>
          <w:sz w:val="24"/>
        </w:rPr>
        <w:lastRenderedPageBreak/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relevante:</w:t>
      </w:r>
    </w:p>
    <w:p w14:paraId="2CF50FAA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0"/>
        <w:ind w:left="1131" w:hanging="138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1%;</w:t>
      </w:r>
    </w:p>
    <w:p w14:paraId="5066BD88" w14:textId="77777777" w:rsidR="00E15427" w:rsidRDefault="00CD793D">
      <w:pPr>
        <w:spacing w:before="1"/>
        <w:ind w:left="993"/>
        <w:rPr>
          <w:i/>
          <w:sz w:val="24"/>
        </w:rPr>
      </w:pPr>
      <w:r>
        <w:rPr>
          <w:i/>
          <w:sz w:val="24"/>
        </w:rPr>
        <w:t>Garanția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ofertă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va </w:t>
      </w:r>
      <w:r>
        <w:rPr>
          <w:i/>
          <w:spacing w:val="-2"/>
          <w:sz w:val="24"/>
        </w:rPr>
        <w:t>reține:</w:t>
      </w:r>
    </w:p>
    <w:p w14:paraId="1081DCE8" w14:textId="77777777" w:rsidR="00E15427" w:rsidRDefault="00CD793D">
      <w:pPr>
        <w:ind w:left="993" w:right="987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4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retrage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sau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modifică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oferta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timpul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perioadei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valabilitate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a ofertei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specificate de către ofertant în Declarația privind valabilitatea ofertei, cu excepția cazurilor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prevăzute de legislația în vigoare; sau</w:t>
      </w:r>
    </w:p>
    <w:p w14:paraId="6104633B" w14:textId="77777777" w:rsidR="00E15427" w:rsidRDefault="00CD793D">
      <w:pPr>
        <w:spacing w:before="6"/>
        <w:ind w:left="993" w:right="985"/>
        <w:jc w:val="both"/>
        <w:rPr>
          <w:i/>
          <w:sz w:val="25"/>
        </w:rPr>
      </w:pPr>
      <w:r>
        <w:rPr>
          <w:b/>
          <w:i/>
          <w:sz w:val="25"/>
        </w:rPr>
        <w:t xml:space="preserve">Ѵ </w:t>
      </w:r>
      <w:r>
        <w:rPr>
          <w:i/>
          <w:sz w:val="25"/>
        </w:rPr>
        <w:t>ofertantul desemnat câștigător refuză să semneze contractul de achiziție după</w:t>
      </w:r>
      <w:r>
        <w:rPr>
          <w:i/>
          <w:spacing w:val="80"/>
          <w:sz w:val="25"/>
        </w:rPr>
        <w:t xml:space="preserve"> </w:t>
      </w:r>
      <w:r>
        <w:rPr>
          <w:i/>
          <w:sz w:val="25"/>
        </w:rPr>
        <w:t>expedierea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înștiințării de adjudecare şi respectiv, împlinirea termenelor de așteptare stabilite de legislația din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domeniul achizițiilor sectoriale;</w:t>
      </w:r>
    </w:p>
    <w:p w14:paraId="005FBC0F" w14:textId="77777777" w:rsidR="00E15427" w:rsidRDefault="00CD793D">
      <w:pPr>
        <w:spacing w:before="2"/>
        <w:ind w:left="993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-8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-7"/>
          <w:sz w:val="25"/>
        </w:rPr>
        <w:t xml:space="preserve"> </w:t>
      </w:r>
      <w:r>
        <w:rPr>
          <w:i/>
          <w:sz w:val="25"/>
        </w:rPr>
        <w:t>nu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-9"/>
          <w:sz w:val="25"/>
        </w:rPr>
        <w:t xml:space="preserve"> </w:t>
      </w:r>
      <w:r>
        <w:rPr>
          <w:i/>
          <w:spacing w:val="-2"/>
          <w:sz w:val="25"/>
        </w:rPr>
        <w:t>contractului.</w:t>
      </w:r>
    </w:p>
    <w:p w14:paraId="73BE34F5" w14:textId="220A6F5D" w:rsidR="00E15427" w:rsidRDefault="00CD793D">
      <w:pPr>
        <w:pStyle w:val="a4"/>
        <w:numPr>
          <w:ilvl w:val="1"/>
          <w:numId w:val="3"/>
        </w:numPr>
        <w:tabs>
          <w:tab w:val="left" w:pos="1119"/>
        </w:tabs>
        <w:spacing w:before="274"/>
        <w:ind w:left="1119" w:hanging="126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obligatoriu,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cuantumul:</w:t>
      </w:r>
      <w:r>
        <w:rPr>
          <w:b/>
          <w:spacing w:val="-14"/>
          <w:sz w:val="24"/>
        </w:rPr>
        <w:t xml:space="preserve"> </w:t>
      </w:r>
      <w:r w:rsidR="008C7453">
        <w:rPr>
          <w:b/>
          <w:sz w:val="24"/>
        </w:rPr>
        <w:t xml:space="preserve">10 </w:t>
      </w:r>
      <w:r>
        <w:rPr>
          <w:b/>
          <w:sz w:val="24"/>
        </w:rPr>
        <w:t>%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valoarea</w:t>
      </w:r>
      <w:r>
        <w:rPr>
          <w:b/>
          <w:spacing w:val="51"/>
          <w:sz w:val="24"/>
        </w:rPr>
        <w:t xml:space="preserve"> </w:t>
      </w:r>
      <w:r>
        <w:rPr>
          <w:b/>
          <w:spacing w:val="-2"/>
          <w:sz w:val="24"/>
        </w:rPr>
        <w:t>totală</w:t>
      </w:r>
    </w:p>
    <w:p w14:paraId="63028CF8" w14:textId="77777777" w:rsidR="00E15427" w:rsidRDefault="00CD793D">
      <w:pPr>
        <w:pStyle w:val="a3"/>
        <w:spacing w:line="275" w:lineRule="exact"/>
      </w:pPr>
      <w:r>
        <w:t xml:space="preserve">a </w:t>
      </w:r>
      <w:r>
        <w:rPr>
          <w:spacing w:val="-2"/>
        </w:rPr>
        <w:t>contractului.</w:t>
      </w:r>
    </w:p>
    <w:p w14:paraId="73E6F8F5" w14:textId="77777777" w:rsidR="00E15427" w:rsidRDefault="00CD793D">
      <w:pPr>
        <w:spacing w:line="286" w:lineRule="exact"/>
        <w:ind w:left="993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77"/>
          <w:w w:val="150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74"/>
          <w:w w:val="150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la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pacing w:val="-2"/>
          <w:sz w:val="25"/>
        </w:rPr>
        <w:t>semnarea</w:t>
      </w:r>
    </w:p>
    <w:p w14:paraId="7EE9BA4C" w14:textId="77777777" w:rsidR="00E15427" w:rsidRDefault="00CD793D">
      <w:pPr>
        <w:ind w:left="993"/>
        <w:rPr>
          <w:i/>
          <w:sz w:val="25"/>
        </w:rPr>
      </w:pPr>
      <w:r>
        <w:rPr>
          <w:i/>
          <w:spacing w:val="-2"/>
          <w:sz w:val="25"/>
        </w:rPr>
        <w:t>contractului.</w:t>
      </w:r>
    </w:p>
    <w:p w14:paraId="679CFA01" w14:textId="77777777" w:rsidR="00E15427" w:rsidRDefault="00CD793D">
      <w:pPr>
        <w:spacing w:before="1"/>
        <w:ind w:left="993" w:right="985"/>
        <w:jc w:val="both"/>
        <w:rPr>
          <w:i/>
          <w:sz w:val="24"/>
        </w:rPr>
      </w:pPr>
      <w:r>
        <w:rPr>
          <w:b/>
          <w:i/>
          <w:sz w:val="25"/>
        </w:rPr>
        <w:t xml:space="preserve">Ѵ </w:t>
      </w:r>
      <w:r>
        <w:rPr>
          <w:i/>
          <w:sz w:val="24"/>
        </w:rPr>
        <w:t>Refuzul ofertantului câștigător de a depune garanția de bună execuție sau de a semna contractul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constituie motiv pentru anularea atribuirii contractului şi reținerii garanției pentru </w:t>
      </w:r>
      <w:r>
        <w:rPr>
          <w:i/>
          <w:spacing w:val="-2"/>
          <w:sz w:val="24"/>
        </w:rPr>
        <w:t>ofertă.</w:t>
      </w:r>
    </w:p>
    <w:p w14:paraId="0C2FF712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"/>
        <w:ind w:left="1131" w:hanging="138"/>
        <w:jc w:val="both"/>
        <w:rPr>
          <w:i/>
          <w:sz w:val="24"/>
        </w:rPr>
      </w:pPr>
      <w:r>
        <w:rPr>
          <w:b/>
          <w:i/>
          <w:sz w:val="24"/>
        </w:rPr>
        <w:t>Achitarea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efectua în termen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până la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din data </w:t>
      </w:r>
      <w:r>
        <w:rPr>
          <w:b/>
          <w:i/>
          <w:spacing w:val="-2"/>
          <w:sz w:val="24"/>
        </w:rPr>
        <w:t>facturării</w:t>
      </w:r>
      <w:r>
        <w:rPr>
          <w:spacing w:val="-2"/>
          <w:sz w:val="24"/>
        </w:rPr>
        <w:t>;</w:t>
      </w:r>
    </w:p>
    <w:p w14:paraId="272626F0" w14:textId="77777777" w:rsidR="00E15427" w:rsidRDefault="00CD793D">
      <w:pPr>
        <w:spacing w:before="129"/>
        <w:ind w:left="993" w:right="993"/>
        <w:jc w:val="both"/>
        <w:rPr>
          <w:sz w:val="24"/>
        </w:rPr>
      </w:pPr>
      <w:r>
        <w:rPr>
          <w:sz w:val="24"/>
        </w:rPr>
        <w:t>-Act de recepție a lucrărilor va fi semnat de Beneficiar după ce vor fi executate lucrările, respectând</w:t>
      </w:r>
      <w:r>
        <w:rPr>
          <w:spacing w:val="40"/>
          <w:sz w:val="24"/>
        </w:rPr>
        <w:t xml:space="preserve"> </w:t>
      </w:r>
      <w:r>
        <w:rPr>
          <w:sz w:val="24"/>
        </w:rPr>
        <w:t>cerințele documentelor normative în vigoare pe teritoriul Republicii Moldova;</w:t>
      </w:r>
    </w:p>
    <w:p w14:paraId="7DB07DE8" w14:textId="77777777" w:rsidR="00E15427" w:rsidRDefault="00CD793D">
      <w:pPr>
        <w:spacing w:before="125"/>
        <w:ind w:left="993" w:right="992"/>
        <w:jc w:val="both"/>
        <w:rPr>
          <w:sz w:val="24"/>
        </w:rPr>
      </w:pPr>
      <w:r>
        <w:rPr>
          <w:sz w:val="24"/>
        </w:rPr>
        <w:t>-Semnarea contractului de achiziții se va efectua în termen de 10 zile de la data la care a fost remis</w:t>
      </w:r>
      <w:r>
        <w:rPr>
          <w:spacing w:val="40"/>
          <w:sz w:val="24"/>
        </w:rPr>
        <w:t xml:space="preserve"> </w:t>
      </w:r>
      <w:r>
        <w:rPr>
          <w:sz w:val="24"/>
        </w:rPr>
        <w:t>spre semnare operatorului economic. În cazul în care, după expirarea termenului de 10 zile de la data</w:t>
      </w:r>
      <w:r>
        <w:rPr>
          <w:spacing w:val="40"/>
          <w:sz w:val="24"/>
        </w:rPr>
        <w:t xml:space="preserve"> </w:t>
      </w:r>
      <w:r>
        <w:rPr>
          <w:sz w:val="24"/>
        </w:rPr>
        <w:t>transmiterii spre semnare, ofertantul care a primit comunicarea de acceptare a ofertei refuză sa</w:t>
      </w:r>
      <w:r>
        <w:rPr>
          <w:spacing w:val="40"/>
          <w:sz w:val="24"/>
        </w:rPr>
        <w:t xml:space="preserve"> </w:t>
      </w:r>
      <w:r>
        <w:rPr>
          <w:sz w:val="24"/>
        </w:rPr>
        <w:t>semneze contractul autoritatea contractantă va respinge oferta și va atribui contractul următorului</w:t>
      </w:r>
      <w:r>
        <w:rPr>
          <w:spacing w:val="40"/>
          <w:sz w:val="24"/>
        </w:rPr>
        <w:t xml:space="preserve"> </w:t>
      </w:r>
      <w:r>
        <w:rPr>
          <w:sz w:val="24"/>
        </w:rPr>
        <w:t>ofertant clasat, cu condiția că oferta acestuia este în vigoare.</w:t>
      </w:r>
    </w:p>
    <w:p w14:paraId="76DB1A60" w14:textId="77777777" w:rsidR="00E15427" w:rsidRDefault="00CD793D">
      <w:pPr>
        <w:pStyle w:val="a4"/>
        <w:numPr>
          <w:ilvl w:val="1"/>
          <w:numId w:val="3"/>
        </w:numPr>
        <w:tabs>
          <w:tab w:val="left" w:pos="1215"/>
        </w:tabs>
        <w:ind w:left="1215" w:hanging="222"/>
        <w:jc w:val="both"/>
        <w:rPr>
          <w:sz w:val="24"/>
        </w:rPr>
      </w:pPr>
      <w:r>
        <w:rPr>
          <w:sz w:val="24"/>
        </w:rPr>
        <w:t>Prețurile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sunt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ferme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pe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toată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perioada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executare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respectiv</w:t>
      </w:r>
      <w:r>
        <w:rPr>
          <w:spacing w:val="52"/>
          <w:w w:val="150"/>
          <w:sz w:val="24"/>
        </w:rPr>
        <w:t xml:space="preserve"> </w:t>
      </w:r>
      <w:r>
        <w:rPr>
          <w:sz w:val="24"/>
        </w:rPr>
        <w:t>până</w:t>
      </w:r>
      <w:r>
        <w:rPr>
          <w:spacing w:val="52"/>
          <w:w w:val="150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4E8FC0B2" w14:textId="77777777" w:rsidR="00E15427" w:rsidRDefault="00CD793D">
      <w:pPr>
        <w:spacing w:before="3"/>
        <w:ind w:left="993"/>
        <w:rPr>
          <w:sz w:val="24"/>
        </w:rPr>
      </w:pPr>
      <w:r>
        <w:rPr>
          <w:sz w:val="24"/>
        </w:rPr>
        <w:t>executarea</w:t>
      </w:r>
      <w:r>
        <w:rPr>
          <w:spacing w:val="55"/>
          <w:sz w:val="24"/>
        </w:rPr>
        <w:t xml:space="preserve"> </w:t>
      </w:r>
      <w:r>
        <w:rPr>
          <w:sz w:val="24"/>
        </w:rPr>
        <w:t>integrală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lucrărilor </w:t>
      </w:r>
      <w:r>
        <w:rPr>
          <w:spacing w:val="-2"/>
          <w:sz w:val="24"/>
        </w:rPr>
        <w:t>contractate.</w:t>
      </w:r>
    </w:p>
    <w:p w14:paraId="7BE05530" w14:textId="77777777" w:rsidR="00E15427" w:rsidRDefault="00CD793D">
      <w:pPr>
        <w:pStyle w:val="a3"/>
        <w:spacing w:before="125"/>
      </w:pPr>
      <w:r>
        <w:rPr>
          <w:spacing w:val="-2"/>
        </w:rPr>
        <w:t>Sancțiuni:</w:t>
      </w:r>
    </w:p>
    <w:p w14:paraId="6830FB2F" w14:textId="77777777" w:rsidR="00E15427" w:rsidRDefault="00CD793D">
      <w:pPr>
        <w:pStyle w:val="a4"/>
        <w:numPr>
          <w:ilvl w:val="0"/>
          <w:numId w:val="1"/>
        </w:numPr>
        <w:tabs>
          <w:tab w:val="left" w:pos="1233"/>
        </w:tabs>
        <w:spacing w:line="242" w:lineRule="auto"/>
        <w:ind w:right="99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refuzul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executa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Lucrările</w:t>
      </w:r>
      <w:r>
        <w:rPr>
          <w:spacing w:val="-3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reține</w:t>
      </w:r>
      <w:r>
        <w:rPr>
          <w:spacing w:val="-3"/>
          <w:sz w:val="24"/>
        </w:rPr>
        <w:t xml:space="preserve"> </w:t>
      </w: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de bună</w:t>
      </w:r>
      <w:r>
        <w:rPr>
          <w:spacing w:val="40"/>
          <w:sz w:val="24"/>
        </w:rPr>
        <w:t xml:space="preserve"> </w:t>
      </w:r>
      <w:r>
        <w:rPr>
          <w:sz w:val="24"/>
        </w:rPr>
        <w:t>execuție a contractului.</w:t>
      </w:r>
    </w:p>
    <w:p w14:paraId="3A2137E1" w14:textId="77777777" w:rsidR="00E15427" w:rsidRDefault="00CD793D">
      <w:pPr>
        <w:pStyle w:val="a4"/>
        <w:numPr>
          <w:ilvl w:val="0"/>
          <w:numId w:val="1"/>
        </w:numPr>
        <w:tabs>
          <w:tab w:val="left" w:pos="1345"/>
        </w:tabs>
        <w:spacing w:before="121"/>
        <w:ind w:right="992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40"/>
          <w:sz w:val="24"/>
        </w:rPr>
        <w:t xml:space="preserve"> </w:t>
      </w:r>
      <w:r>
        <w:rPr>
          <w:sz w:val="24"/>
        </w:rPr>
        <w:t>cazul</w:t>
      </w:r>
      <w:r>
        <w:rPr>
          <w:spacing w:val="40"/>
          <w:sz w:val="24"/>
        </w:rPr>
        <w:t xml:space="preserve"> </w:t>
      </w:r>
      <w:r>
        <w:rPr>
          <w:sz w:val="24"/>
        </w:rPr>
        <w:t>rezolvirii</w:t>
      </w:r>
      <w:r>
        <w:rPr>
          <w:spacing w:val="4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0"/>
          <w:sz w:val="24"/>
        </w:rPr>
        <w:t xml:space="preserve"> </w:t>
      </w:r>
      <w:r>
        <w:rPr>
          <w:sz w:val="24"/>
        </w:rPr>
        <w:t>pe</w:t>
      </w:r>
      <w:r>
        <w:rPr>
          <w:spacing w:val="40"/>
          <w:sz w:val="24"/>
        </w:rPr>
        <w:t xml:space="preserve"> </w:t>
      </w:r>
      <w:r>
        <w:rPr>
          <w:sz w:val="24"/>
        </w:rPr>
        <w:t>motiv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nesatisfacere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către</w:t>
      </w:r>
      <w:r>
        <w:rPr>
          <w:spacing w:val="40"/>
          <w:sz w:val="24"/>
        </w:rPr>
        <w:t xml:space="preserve"> </w:t>
      </w:r>
      <w:r>
        <w:rPr>
          <w:sz w:val="24"/>
        </w:rPr>
        <w:t>Antreprenor</w:t>
      </w:r>
      <w:r>
        <w:rPr>
          <w:spacing w:val="40"/>
          <w:sz w:val="24"/>
        </w:rPr>
        <w:t xml:space="preserve"> </w:t>
      </w:r>
      <w:r>
        <w:rPr>
          <w:sz w:val="24"/>
        </w:rPr>
        <w:t>a pretențiilor</w:t>
      </w:r>
      <w:r>
        <w:rPr>
          <w:spacing w:val="40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4"/>
          <w:sz w:val="24"/>
        </w:rPr>
        <w:t xml:space="preserve"> </w:t>
      </w:r>
      <w:r>
        <w:rPr>
          <w:sz w:val="24"/>
        </w:rPr>
        <w:t>privind</w:t>
      </w:r>
      <w:r>
        <w:rPr>
          <w:spacing w:val="-13"/>
          <w:sz w:val="24"/>
        </w:rPr>
        <w:t xml:space="preserve"> </w:t>
      </w:r>
      <w:r>
        <w:rPr>
          <w:sz w:val="24"/>
        </w:rPr>
        <w:t>executarea</w:t>
      </w:r>
      <w:r>
        <w:rPr>
          <w:spacing w:val="-14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2"/>
          <w:sz w:val="24"/>
        </w:rPr>
        <w:t xml:space="preserve"> </w:t>
      </w:r>
      <w:r>
        <w:rPr>
          <w:sz w:val="24"/>
        </w:rPr>
        <w:t>atribuit,</w:t>
      </w:r>
      <w:r>
        <w:rPr>
          <w:spacing w:val="-13"/>
          <w:sz w:val="24"/>
        </w:rPr>
        <w:t xml:space="preserve"> </w:t>
      </w:r>
      <w:r>
        <w:rPr>
          <w:sz w:val="24"/>
        </w:rPr>
        <w:t>se va reține</w:t>
      </w:r>
      <w:r>
        <w:rPr>
          <w:spacing w:val="40"/>
          <w:sz w:val="24"/>
        </w:rPr>
        <w:t xml:space="preserve"> </w:t>
      </w:r>
      <w:r>
        <w:rPr>
          <w:sz w:val="24"/>
        </w:rPr>
        <w:t>garanția de bună executare a contractului.</w:t>
      </w:r>
    </w:p>
    <w:p w14:paraId="27698B9B" w14:textId="77777777" w:rsidR="00E15427" w:rsidRDefault="00E15427">
      <w:pPr>
        <w:spacing w:before="48"/>
        <w:rPr>
          <w:sz w:val="24"/>
        </w:rPr>
      </w:pPr>
    </w:p>
    <w:p w14:paraId="171D7D1F" w14:textId="77777777" w:rsidR="00E15427" w:rsidRDefault="00CD793D">
      <w:pPr>
        <w:pStyle w:val="a3"/>
        <w:tabs>
          <w:tab w:val="left" w:pos="8646"/>
        </w:tabs>
        <w:jc w:val="both"/>
        <w:rPr>
          <w:b w:val="0"/>
        </w:rPr>
      </w:pPr>
      <w:r>
        <w:t>Conducătorul 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lucru: Victor</w:t>
      </w:r>
      <w:r>
        <w:rPr>
          <w:spacing w:val="-1"/>
        </w:rPr>
        <w:t xml:space="preserve"> </w:t>
      </w:r>
      <w:r>
        <w:t>LAȘCOV</w:t>
      </w:r>
      <w:r>
        <w:rPr>
          <w:spacing w:val="-1"/>
        </w:rPr>
        <w:t xml:space="preserve"> </w:t>
      </w:r>
      <w:r>
        <w:rPr>
          <w:b w:val="0"/>
          <w:u w:val="single"/>
        </w:rPr>
        <w:tab/>
      </w:r>
    </w:p>
    <w:p w14:paraId="342C87DB" w14:textId="67E01CB3" w:rsidR="00E15427" w:rsidRDefault="00E15427">
      <w:pPr>
        <w:spacing w:line="264" w:lineRule="auto"/>
        <w:ind w:left="3375" w:right="5477"/>
        <w:rPr>
          <w:sz w:val="15"/>
        </w:rPr>
      </w:pPr>
    </w:p>
    <w:sectPr w:rsidR="00E15427">
      <w:pgSz w:w="11910" w:h="16840"/>
      <w:pgMar w:top="10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0F0"/>
    <w:multiLevelType w:val="hybridMultilevel"/>
    <w:tmpl w:val="E412135C"/>
    <w:lvl w:ilvl="0" w:tplc="20B4E326">
      <w:start w:val="1"/>
      <w:numFmt w:val="decimal"/>
      <w:lvlText w:val="%1."/>
      <w:lvlJc w:val="left"/>
      <w:pPr>
        <w:ind w:left="99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E00CE70E">
      <w:numFmt w:val="bullet"/>
      <w:lvlText w:val="•"/>
      <w:lvlJc w:val="left"/>
      <w:pPr>
        <w:ind w:left="2019" w:hanging="240"/>
      </w:pPr>
      <w:rPr>
        <w:rFonts w:hint="default"/>
        <w:lang w:val="ro-RO" w:eastAsia="en-US" w:bidi="ar-SA"/>
      </w:rPr>
    </w:lvl>
    <w:lvl w:ilvl="2" w:tplc="BAE45C70">
      <w:numFmt w:val="bullet"/>
      <w:lvlText w:val="•"/>
      <w:lvlJc w:val="left"/>
      <w:pPr>
        <w:ind w:left="3039" w:hanging="240"/>
      </w:pPr>
      <w:rPr>
        <w:rFonts w:hint="default"/>
        <w:lang w:val="ro-RO" w:eastAsia="en-US" w:bidi="ar-SA"/>
      </w:rPr>
    </w:lvl>
    <w:lvl w:ilvl="3" w:tplc="B31CEF52">
      <w:numFmt w:val="bullet"/>
      <w:lvlText w:val="•"/>
      <w:lvlJc w:val="left"/>
      <w:pPr>
        <w:ind w:left="4059" w:hanging="240"/>
      </w:pPr>
      <w:rPr>
        <w:rFonts w:hint="default"/>
        <w:lang w:val="ro-RO" w:eastAsia="en-US" w:bidi="ar-SA"/>
      </w:rPr>
    </w:lvl>
    <w:lvl w:ilvl="4" w:tplc="A4E09194">
      <w:numFmt w:val="bullet"/>
      <w:lvlText w:val="•"/>
      <w:lvlJc w:val="left"/>
      <w:pPr>
        <w:ind w:left="5079" w:hanging="240"/>
      </w:pPr>
      <w:rPr>
        <w:rFonts w:hint="default"/>
        <w:lang w:val="ro-RO" w:eastAsia="en-US" w:bidi="ar-SA"/>
      </w:rPr>
    </w:lvl>
    <w:lvl w:ilvl="5" w:tplc="7E4CB6AC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6" w:tplc="554A5374">
      <w:numFmt w:val="bullet"/>
      <w:lvlText w:val="•"/>
      <w:lvlJc w:val="left"/>
      <w:pPr>
        <w:ind w:left="7119" w:hanging="240"/>
      </w:pPr>
      <w:rPr>
        <w:rFonts w:hint="default"/>
        <w:lang w:val="ro-RO" w:eastAsia="en-US" w:bidi="ar-SA"/>
      </w:rPr>
    </w:lvl>
    <w:lvl w:ilvl="7" w:tplc="E6D416F2">
      <w:numFmt w:val="bullet"/>
      <w:lvlText w:val="•"/>
      <w:lvlJc w:val="left"/>
      <w:pPr>
        <w:ind w:left="8138" w:hanging="240"/>
      </w:pPr>
      <w:rPr>
        <w:rFonts w:hint="default"/>
        <w:lang w:val="ro-RO" w:eastAsia="en-US" w:bidi="ar-SA"/>
      </w:rPr>
    </w:lvl>
    <w:lvl w:ilvl="8" w:tplc="98EE5DE4">
      <w:numFmt w:val="bullet"/>
      <w:lvlText w:val="•"/>
      <w:lvlJc w:val="left"/>
      <w:pPr>
        <w:ind w:left="9158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5645579"/>
    <w:multiLevelType w:val="hybridMultilevel"/>
    <w:tmpl w:val="77EE62AA"/>
    <w:lvl w:ilvl="0" w:tplc="B1D27758">
      <w:start w:val="1"/>
      <w:numFmt w:val="decimal"/>
      <w:lvlText w:val="%1."/>
      <w:lvlJc w:val="left"/>
      <w:pPr>
        <w:ind w:left="1517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DAF8E242">
      <w:numFmt w:val="bullet"/>
      <w:lvlText w:val="-"/>
      <w:lvlJc w:val="left"/>
      <w:pPr>
        <w:ind w:left="1133" w:hanging="140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2" w:tplc="7DC20480">
      <w:numFmt w:val="bullet"/>
      <w:lvlText w:val="•"/>
      <w:lvlJc w:val="left"/>
      <w:pPr>
        <w:ind w:left="2595" w:hanging="140"/>
      </w:pPr>
      <w:rPr>
        <w:rFonts w:hint="default"/>
        <w:lang w:val="ro-RO" w:eastAsia="en-US" w:bidi="ar-SA"/>
      </w:rPr>
    </w:lvl>
    <w:lvl w:ilvl="3" w:tplc="1C903922">
      <w:numFmt w:val="bullet"/>
      <w:lvlText w:val="•"/>
      <w:lvlJc w:val="left"/>
      <w:pPr>
        <w:ind w:left="3670" w:hanging="140"/>
      </w:pPr>
      <w:rPr>
        <w:rFonts w:hint="default"/>
        <w:lang w:val="ro-RO" w:eastAsia="en-US" w:bidi="ar-SA"/>
      </w:rPr>
    </w:lvl>
    <w:lvl w:ilvl="4" w:tplc="411C30AC">
      <w:numFmt w:val="bullet"/>
      <w:lvlText w:val="•"/>
      <w:lvlJc w:val="left"/>
      <w:pPr>
        <w:ind w:left="4746" w:hanging="140"/>
      </w:pPr>
      <w:rPr>
        <w:rFonts w:hint="default"/>
        <w:lang w:val="ro-RO" w:eastAsia="en-US" w:bidi="ar-SA"/>
      </w:rPr>
    </w:lvl>
    <w:lvl w:ilvl="5" w:tplc="993288F6">
      <w:numFmt w:val="bullet"/>
      <w:lvlText w:val="•"/>
      <w:lvlJc w:val="left"/>
      <w:pPr>
        <w:ind w:left="5821" w:hanging="140"/>
      </w:pPr>
      <w:rPr>
        <w:rFonts w:hint="default"/>
        <w:lang w:val="ro-RO" w:eastAsia="en-US" w:bidi="ar-SA"/>
      </w:rPr>
    </w:lvl>
    <w:lvl w:ilvl="6" w:tplc="C7EC6368">
      <w:numFmt w:val="bullet"/>
      <w:lvlText w:val="•"/>
      <w:lvlJc w:val="left"/>
      <w:pPr>
        <w:ind w:left="6896" w:hanging="140"/>
      </w:pPr>
      <w:rPr>
        <w:rFonts w:hint="default"/>
        <w:lang w:val="ro-RO" w:eastAsia="en-US" w:bidi="ar-SA"/>
      </w:rPr>
    </w:lvl>
    <w:lvl w:ilvl="7" w:tplc="12B2BB9E">
      <w:numFmt w:val="bullet"/>
      <w:lvlText w:val="•"/>
      <w:lvlJc w:val="left"/>
      <w:pPr>
        <w:ind w:left="7972" w:hanging="140"/>
      </w:pPr>
      <w:rPr>
        <w:rFonts w:hint="default"/>
        <w:lang w:val="ro-RO" w:eastAsia="en-US" w:bidi="ar-SA"/>
      </w:rPr>
    </w:lvl>
    <w:lvl w:ilvl="8" w:tplc="117AB31E">
      <w:numFmt w:val="bullet"/>
      <w:lvlText w:val="•"/>
      <w:lvlJc w:val="left"/>
      <w:pPr>
        <w:ind w:left="9047" w:hanging="140"/>
      </w:pPr>
      <w:rPr>
        <w:rFonts w:hint="default"/>
        <w:lang w:val="ro-RO" w:eastAsia="en-US" w:bidi="ar-SA"/>
      </w:rPr>
    </w:lvl>
  </w:abstractNum>
  <w:abstractNum w:abstractNumId="2" w15:restartNumberingAfterBreak="0">
    <w:nsid w:val="2F3D71CA"/>
    <w:multiLevelType w:val="hybridMultilevel"/>
    <w:tmpl w:val="32E83C42"/>
    <w:lvl w:ilvl="0" w:tplc="12F21444">
      <w:start w:val="1"/>
      <w:numFmt w:val="decimal"/>
      <w:lvlText w:val="%1)"/>
      <w:lvlJc w:val="left"/>
      <w:pPr>
        <w:ind w:left="1253" w:hanging="260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E2E4DD30">
      <w:numFmt w:val="bullet"/>
      <w:lvlText w:val="•"/>
      <w:lvlJc w:val="left"/>
      <w:pPr>
        <w:ind w:left="2253" w:hanging="260"/>
      </w:pPr>
      <w:rPr>
        <w:rFonts w:hint="default"/>
        <w:lang w:val="ro-RO" w:eastAsia="en-US" w:bidi="ar-SA"/>
      </w:rPr>
    </w:lvl>
    <w:lvl w:ilvl="2" w:tplc="05783174">
      <w:numFmt w:val="bullet"/>
      <w:lvlText w:val="•"/>
      <w:lvlJc w:val="left"/>
      <w:pPr>
        <w:ind w:left="3247" w:hanging="260"/>
      </w:pPr>
      <w:rPr>
        <w:rFonts w:hint="default"/>
        <w:lang w:val="ro-RO" w:eastAsia="en-US" w:bidi="ar-SA"/>
      </w:rPr>
    </w:lvl>
    <w:lvl w:ilvl="3" w:tplc="8CD68E7C">
      <w:numFmt w:val="bullet"/>
      <w:lvlText w:val="•"/>
      <w:lvlJc w:val="left"/>
      <w:pPr>
        <w:ind w:left="4241" w:hanging="260"/>
      </w:pPr>
      <w:rPr>
        <w:rFonts w:hint="default"/>
        <w:lang w:val="ro-RO" w:eastAsia="en-US" w:bidi="ar-SA"/>
      </w:rPr>
    </w:lvl>
    <w:lvl w:ilvl="4" w:tplc="C784C3B6">
      <w:numFmt w:val="bullet"/>
      <w:lvlText w:val="•"/>
      <w:lvlJc w:val="left"/>
      <w:pPr>
        <w:ind w:left="5235" w:hanging="260"/>
      </w:pPr>
      <w:rPr>
        <w:rFonts w:hint="default"/>
        <w:lang w:val="ro-RO" w:eastAsia="en-US" w:bidi="ar-SA"/>
      </w:rPr>
    </w:lvl>
    <w:lvl w:ilvl="5" w:tplc="BD9ED6BE">
      <w:numFmt w:val="bullet"/>
      <w:lvlText w:val="•"/>
      <w:lvlJc w:val="left"/>
      <w:pPr>
        <w:ind w:left="6229" w:hanging="260"/>
      </w:pPr>
      <w:rPr>
        <w:rFonts w:hint="default"/>
        <w:lang w:val="ro-RO" w:eastAsia="en-US" w:bidi="ar-SA"/>
      </w:rPr>
    </w:lvl>
    <w:lvl w:ilvl="6" w:tplc="E8D25BCA">
      <w:numFmt w:val="bullet"/>
      <w:lvlText w:val="•"/>
      <w:lvlJc w:val="left"/>
      <w:pPr>
        <w:ind w:left="7223" w:hanging="260"/>
      </w:pPr>
      <w:rPr>
        <w:rFonts w:hint="default"/>
        <w:lang w:val="ro-RO" w:eastAsia="en-US" w:bidi="ar-SA"/>
      </w:rPr>
    </w:lvl>
    <w:lvl w:ilvl="7" w:tplc="A9083FC0">
      <w:numFmt w:val="bullet"/>
      <w:lvlText w:val="•"/>
      <w:lvlJc w:val="left"/>
      <w:pPr>
        <w:ind w:left="8216" w:hanging="260"/>
      </w:pPr>
      <w:rPr>
        <w:rFonts w:hint="default"/>
        <w:lang w:val="ro-RO" w:eastAsia="en-US" w:bidi="ar-SA"/>
      </w:rPr>
    </w:lvl>
    <w:lvl w:ilvl="8" w:tplc="3806D190">
      <w:numFmt w:val="bullet"/>
      <w:lvlText w:val="•"/>
      <w:lvlJc w:val="left"/>
      <w:pPr>
        <w:ind w:left="9210" w:hanging="2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27"/>
    <w:rsid w:val="000839AD"/>
    <w:rsid w:val="0060085E"/>
    <w:rsid w:val="008C7453"/>
    <w:rsid w:val="00CD793D"/>
    <w:rsid w:val="00E1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CD92"/>
  <w15:docId w15:val="{DD3A0152-D508-487D-AF91-5A072ED9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9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25"/>
      <w:ind w:left="993" w:hanging="360"/>
    </w:pPr>
  </w:style>
  <w:style w:type="paragraph" w:customStyle="1" w:styleId="TableParagraph">
    <w:name w:val="Table Paragraph"/>
    <w:basedOn w:val="a"/>
    <w:uiPriority w:val="1"/>
    <w:qFormat/>
    <w:pPr>
      <w:spacing w:before="99"/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ocana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retura.ciocana.md" TargetMode="External"/><Relationship Id="rId5" Type="http://schemas.openxmlformats.org/officeDocument/2006/relationships/hyperlink" Target="mailto:ciocana.achiziti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Sala13</dc:creator>
  <cp:lastModifiedBy>Achizitii PC 3</cp:lastModifiedBy>
  <cp:revision>6</cp:revision>
  <cp:lastPrinted>2025-12-18T08:33:00Z</cp:lastPrinted>
  <dcterms:created xsi:type="dcterms:W3CDTF">2025-11-20T09:31:00Z</dcterms:created>
  <dcterms:modified xsi:type="dcterms:W3CDTF">2025-12-18T08:33:00Z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