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29133F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A8133A" w:rsidRPr="0029133F" w:rsidRDefault="00A8133A" w:rsidP="00EA35DF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123C1C" w:rsidRPr="0029133F" w:rsidRDefault="00F52C6F" w:rsidP="00D777B7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29133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FD0EF8" w:rsidRPr="0029133F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serviciilor </w:t>
      </w:r>
      <w:r w:rsidR="0001771F" w:rsidRPr="0029133F">
        <w:rPr>
          <w:rFonts w:ascii="Times New Roman" w:hAnsi="Times New Roman" w:cs="Times New Roman"/>
          <w:b/>
          <w:sz w:val="24"/>
          <w:szCs w:val="24"/>
          <w:lang w:val="ro-MD"/>
        </w:rPr>
        <w:t xml:space="preserve">de deservire tehnică și reparație a instalațiilor HGL, </w:t>
      </w:r>
      <w:r w:rsidR="0001771F" w:rsidRPr="0029133F">
        <w:rPr>
          <w:rFonts w:ascii="Times New Roman" w:hAnsi="Times New Roman" w:cs="Times New Roman"/>
          <w:b/>
          <w:spacing w:val="-57"/>
          <w:sz w:val="24"/>
          <w:szCs w:val="24"/>
          <w:lang w:val="ro-MD"/>
        </w:rPr>
        <w:t xml:space="preserve">   </w:t>
      </w:r>
      <w:r w:rsidR="0001771F" w:rsidRPr="0029133F">
        <w:rPr>
          <w:rFonts w:ascii="Times New Roman" w:hAnsi="Times New Roman" w:cs="Times New Roman"/>
          <w:b/>
          <w:sz w:val="24"/>
          <w:szCs w:val="24"/>
          <w:lang w:val="ro-MD"/>
        </w:rPr>
        <w:t>cazanelor de gaz, cazangeriei pe motorină</w:t>
      </w:r>
      <w:r w:rsidR="00021B0C" w:rsidRPr="0029133F">
        <w:rPr>
          <w:rFonts w:ascii="Times New Roman" w:hAnsi="Times New Roman" w:cs="Times New Roman"/>
          <w:b/>
          <w:sz w:val="24"/>
          <w:szCs w:val="24"/>
          <w:lang w:val="ro-MD"/>
        </w:rPr>
        <w:t>,</w:t>
      </w:r>
      <w:r w:rsidR="0001771F" w:rsidRPr="0029133F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="00021B0C" w:rsidRPr="0029133F">
        <w:rPr>
          <w:rFonts w:ascii="Times New Roman" w:hAnsi="Times New Roman" w:cs="Times New Roman"/>
          <w:b/>
          <w:sz w:val="24"/>
          <w:szCs w:val="24"/>
          <w:lang w:val="ro-MD"/>
        </w:rPr>
        <w:t>clapetelor</w:t>
      </w:r>
      <w:r w:rsidR="00021B0C" w:rsidRPr="0029133F">
        <w:rPr>
          <w:rFonts w:ascii="Times New Roman" w:hAnsi="Times New Roman" w:cs="Times New Roman"/>
          <w:b/>
          <w:spacing w:val="1"/>
          <w:sz w:val="24"/>
          <w:szCs w:val="24"/>
          <w:lang w:val="ro-MD"/>
        </w:rPr>
        <w:t xml:space="preserve"> </w:t>
      </w:r>
      <w:r w:rsidR="00021B0C" w:rsidRPr="0029133F">
        <w:rPr>
          <w:rFonts w:ascii="Times New Roman" w:hAnsi="Times New Roman" w:cs="Times New Roman"/>
          <w:b/>
          <w:sz w:val="24"/>
          <w:szCs w:val="24"/>
          <w:lang w:val="ro-MD"/>
        </w:rPr>
        <w:t>electromagnetice</w:t>
      </w:r>
      <w:r w:rsidR="00021B0C" w:rsidRPr="0029133F">
        <w:rPr>
          <w:rFonts w:ascii="Times New Roman" w:hAnsi="Times New Roman" w:cs="Times New Roman"/>
          <w:b/>
          <w:spacing w:val="1"/>
          <w:sz w:val="24"/>
          <w:szCs w:val="24"/>
          <w:lang w:val="ro-MD"/>
        </w:rPr>
        <w:t xml:space="preserve"> </w:t>
      </w:r>
      <w:r w:rsidR="00021B0C" w:rsidRPr="0029133F">
        <w:rPr>
          <w:rFonts w:ascii="Times New Roman" w:hAnsi="Times New Roman" w:cs="Times New Roman"/>
          <w:b/>
          <w:sz w:val="24"/>
          <w:szCs w:val="24"/>
          <w:lang w:val="ro-MD"/>
        </w:rPr>
        <w:t>de</w:t>
      </w:r>
      <w:r w:rsidR="00021B0C" w:rsidRPr="0029133F">
        <w:rPr>
          <w:rFonts w:ascii="Times New Roman" w:hAnsi="Times New Roman" w:cs="Times New Roman"/>
          <w:b/>
          <w:spacing w:val="2"/>
          <w:sz w:val="24"/>
          <w:szCs w:val="24"/>
          <w:lang w:val="ro-MD"/>
        </w:rPr>
        <w:t xml:space="preserve"> </w:t>
      </w:r>
      <w:r w:rsidR="00021B0C" w:rsidRPr="0029133F">
        <w:rPr>
          <w:rFonts w:ascii="Times New Roman" w:hAnsi="Times New Roman" w:cs="Times New Roman"/>
          <w:b/>
          <w:sz w:val="24"/>
          <w:szCs w:val="24"/>
          <w:lang w:val="ro-MD"/>
        </w:rPr>
        <w:t>siguranță</w:t>
      </w:r>
      <w:r w:rsidR="00021B0C" w:rsidRPr="0029133F">
        <w:rPr>
          <w:rFonts w:ascii="Times New Roman" w:hAnsi="Times New Roman" w:cs="Times New Roman"/>
          <w:b/>
          <w:spacing w:val="2"/>
          <w:sz w:val="24"/>
          <w:szCs w:val="24"/>
          <w:lang w:val="ro-MD"/>
        </w:rPr>
        <w:t xml:space="preserve"> </w:t>
      </w:r>
      <w:r w:rsidR="00021B0C" w:rsidRPr="0029133F">
        <w:rPr>
          <w:rFonts w:ascii="Times New Roman" w:hAnsi="Times New Roman" w:cs="Times New Roman"/>
          <w:b/>
          <w:sz w:val="24"/>
          <w:szCs w:val="24"/>
          <w:lang w:val="ro-MD"/>
        </w:rPr>
        <w:t>și</w:t>
      </w:r>
      <w:r w:rsidR="00021B0C" w:rsidRPr="0029133F">
        <w:rPr>
          <w:rFonts w:ascii="Times New Roman" w:hAnsi="Times New Roman" w:cs="Times New Roman"/>
          <w:b/>
          <w:spacing w:val="3"/>
          <w:sz w:val="24"/>
          <w:szCs w:val="24"/>
          <w:lang w:val="ro-MD"/>
        </w:rPr>
        <w:t xml:space="preserve"> </w:t>
      </w:r>
      <w:r w:rsidR="00021B0C" w:rsidRPr="0029133F">
        <w:rPr>
          <w:rFonts w:ascii="Times New Roman" w:hAnsi="Times New Roman" w:cs="Times New Roman"/>
          <w:b/>
          <w:sz w:val="24"/>
          <w:szCs w:val="24"/>
          <w:lang w:val="ro-MD"/>
        </w:rPr>
        <w:t>a</w:t>
      </w:r>
      <w:r w:rsidR="00021B0C" w:rsidRPr="0029133F">
        <w:rPr>
          <w:rFonts w:ascii="Times New Roman" w:hAnsi="Times New Roman" w:cs="Times New Roman"/>
          <w:b/>
          <w:spacing w:val="2"/>
          <w:sz w:val="24"/>
          <w:szCs w:val="24"/>
          <w:lang w:val="ro-MD"/>
        </w:rPr>
        <w:t xml:space="preserve"> </w:t>
      </w:r>
      <w:r w:rsidR="00021B0C" w:rsidRPr="0029133F">
        <w:rPr>
          <w:rFonts w:ascii="Times New Roman" w:hAnsi="Times New Roman" w:cs="Times New Roman"/>
          <w:b/>
          <w:sz w:val="24"/>
          <w:szCs w:val="24"/>
          <w:lang w:val="ro-MD"/>
        </w:rPr>
        <w:t>semnalizatoarelor</w:t>
      </w:r>
      <w:r w:rsidR="00021B0C" w:rsidRPr="0029133F">
        <w:rPr>
          <w:rFonts w:ascii="Times New Roman" w:hAnsi="Times New Roman" w:cs="Times New Roman"/>
          <w:b/>
          <w:spacing w:val="2"/>
          <w:sz w:val="24"/>
          <w:szCs w:val="24"/>
          <w:lang w:val="ro-MD"/>
        </w:rPr>
        <w:t xml:space="preserve"> </w:t>
      </w:r>
      <w:r w:rsidR="00021B0C" w:rsidRPr="0029133F">
        <w:rPr>
          <w:rFonts w:ascii="Times New Roman" w:hAnsi="Times New Roman" w:cs="Times New Roman"/>
          <w:b/>
          <w:sz w:val="24"/>
          <w:szCs w:val="24"/>
          <w:lang w:val="ro-MD"/>
        </w:rPr>
        <w:t>de</w:t>
      </w:r>
      <w:r w:rsidR="00021B0C" w:rsidRPr="0029133F">
        <w:rPr>
          <w:rFonts w:ascii="Times New Roman" w:hAnsi="Times New Roman" w:cs="Times New Roman"/>
          <w:b/>
          <w:spacing w:val="2"/>
          <w:sz w:val="24"/>
          <w:szCs w:val="24"/>
          <w:lang w:val="ro-MD"/>
        </w:rPr>
        <w:t xml:space="preserve"> </w:t>
      </w:r>
      <w:r w:rsidR="00021B0C" w:rsidRPr="0029133F">
        <w:rPr>
          <w:rFonts w:ascii="Times New Roman" w:hAnsi="Times New Roman" w:cs="Times New Roman"/>
          <w:b/>
          <w:sz w:val="24"/>
          <w:szCs w:val="24"/>
          <w:lang w:val="ro-MD"/>
        </w:rPr>
        <w:t>gaze</w:t>
      </w:r>
      <w:r w:rsidR="00386A68" w:rsidRPr="0029133F">
        <w:rPr>
          <w:rFonts w:ascii="Times New Roman" w:hAnsi="Times New Roman" w:cs="Times New Roman"/>
          <w:b/>
          <w:bCs/>
          <w:sz w:val="24"/>
          <w:szCs w:val="24"/>
          <w:lang w:val="ro-MD"/>
        </w:rPr>
        <w:t>,</w:t>
      </w:r>
      <w:r w:rsidR="00021B0C" w:rsidRPr="0029133F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="00123C1C" w:rsidRPr="0029133F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:rsidR="00A3799E" w:rsidRPr="0029133F" w:rsidRDefault="00A3799E" w:rsidP="00D777B7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val="ro-MD" w:eastAsia="ru-RU"/>
        </w:rPr>
      </w:pPr>
    </w:p>
    <w:p w:rsidR="002010C8" w:rsidRPr="0029133F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29133F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29133F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29133F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29133F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9133F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29133F" w:rsidRDefault="002010C8" w:rsidP="00F52C6F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01771F" w:rsidRPr="0029133F" w:rsidRDefault="002010C8" w:rsidP="0001771F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pPr w:leftFromText="180" w:rightFromText="180" w:vertAnchor="page" w:horzAnchor="margin" w:tblpY="7381"/>
        <w:tblOverlap w:val="never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567"/>
        <w:gridCol w:w="4111"/>
        <w:gridCol w:w="567"/>
        <w:gridCol w:w="567"/>
        <w:gridCol w:w="1275"/>
        <w:gridCol w:w="1701"/>
      </w:tblGrid>
      <w:tr w:rsidR="0001771F" w:rsidRPr="0029133F" w:rsidTr="0001771F">
        <w:trPr>
          <w:trHeight w:val="16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771F" w:rsidRPr="0029133F" w:rsidRDefault="0001771F" w:rsidP="0001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bookmarkStart w:id="0" w:name="_Toc392180191"/>
            <w:bookmarkStart w:id="1" w:name="_Toc449539079"/>
            <w:r w:rsidRPr="0029133F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Nr.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771F" w:rsidRPr="0029133F" w:rsidRDefault="0001771F" w:rsidP="0001771F">
            <w:pPr>
              <w:spacing w:after="0" w:line="240" w:lineRule="auto"/>
              <w:ind w:left="-109" w:right="-105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Cod CPV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771F" w:rsidRPr="0029133F" w:rsidRDefault="0001771F" w:rsidP="0001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Denumirea serviciilor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771F" w:rsidRPr="0029133F" w:rsidRDefault="0001771F" w:rsidP="0001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Um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771F" w:rsidRPr="0029133F" w:rsidRDefault="0001771F" w:rsidP="0001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Cant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771F" w:rsidRPr="0029133F" w:rsidRDefault="0001771F" w:rsidP="0001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Specificații tehnice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1771F" w:rsidRPr="0029133F" w:rsidRDefault="0001771F" w:rsidP="0001771F">
            <w:pPr>
              <w:spacing w:after="0" w:line="240" w:lineRule="auto"/>
              <w:ind w:left="-110" w:right="-107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Suma estimativă fără TVA</w:t>
            </w:r>
          </w:p>
        </w:tc>
      </w:tr>
      <w:tr w:rsidR="0001771F" w:rsidRPr="0029133F" w:rsidTr="0001771F">
        <w:trPr>
          <w:trHeight w:val="74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71F" w:rsidRPr="0029133F" w:rsidRDefault="0001771F" w:rsidP="0001771F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lang w:val="ro-MD" w:eastAsia="ru-RU"/>
              </w:rPr>
              <w:t>Lot 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01771F" w:rsidRPr="0029133F" w:rsidRDefault="0001771F" w:rsidP="0001771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9133F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val="ro-MD"/>
              </w:rPr>
              <w:t>50000000-5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71F" w:rsidRPr="0029133F" w:rsidRDefault="0001771F" w:rsidP="00021B0C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 xml:space="preserve">Servicii </w:t>
            </w:r>
            <w:r w:rsidRPr="0029133F">
              <w:rPr>
                <w:rFonts w:ascii="Times New Roman" w:hAnsi="Times New Roman" w:cs="Times New Roman"/>
                <w:bCs/>
                <w:lang w:val="ro-MD"/>
              </w:rPr>
              <w:t xml:space="preserve">de </w:t>
            </w:r>
            <w:r w:rsidRPr="0029133F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deservire tehnică și</w:t>
            </w:r>
            <w:r w:rsidRPr="0029133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reparație a instalațiilor HGL, </w:t>
            </w:r>
            <w:r w:rsidRPr="0029133F">
              <w:rPr>
                <w:rFonts w:ascii="Times New Roman" w:hAnsi="Times New Roman" w:cs="Times New Roman"/>
                <w:spacing w:val="-57"/>
                <w:sz w:val="24"/>
                <w:szCs w:val="24"/>
                <w:lang w:val="ro-MD"/>
              </w:rPr>
              <w:t xml:space="preserve">   </w:t>
            </w:r>
            <w:r w:rsidRPr="0029133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cazanelor de gaz</w:t>
            </w:r>
            <w:r w:rsidR="00021B0C" w:rsidRPr="0029133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</w:t>
            </w:r>
            <w:r w:rsidRPr="0029133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021B0C" w:rsidRPr="0029133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clapetelor</w:t>
            </w:r>
            <w:r w:rsidR="00021B0C" w:rsidRPr="0029133F">
              <w:rPr>
                <w:rFonts w:ascii="Times New Roman" w:hAnsi="Times New Roman" w:cs="Times New Roman"/>
                <w:spacing w:val="1"/>
                <w:sz w:val="24"/>
                <w:szCs w:val="24"/>
                <w:lang w:val="ro-MD"/>
              </w:rPr>
              <w:t xml:space="preserve"> </w:t>
            </w:r>
            <w:r w:rsidR="00021B0C" w:rsidRPr="0029133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electromagnetice</w:t>
            </w:r>
            <w:r w:rsidR="00021B0C" w:rsidRPr="0029133F">
              <w:rPr>
                <w:rFonts w:ascii="Times New Roman" w:hAnsi="Times New Roman" w:cs="Times New Roman"/>
                <w:spacing w:val="1"/>
                <w:sz w:val="24"/>
                <w:szCs w:val="24"/>
                <w:lang w:val="ro-MD"/>
              </w:rPr>
              <w:t xml:space="preserve"> </w:t>
            </w:r>
            <w:r w:rsidR="00021B0C" w:rsidRPr="0029133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</w:t>
            </w:r>
            <w:r w:rsidR="00021B0C" w:rsidRPr="0029133F">
              <w:rPr>
                <w:rFonts w:ascii="Times New Roman" w:hAnsi="Times New Roman" w:cs="Times New Roman"/>
                <w:spacing w:val="2"/>
                <w:sz w:val="24"/>
                <w:szCs w:val="24"/>
                <w:lang w:val="ro-MD"/>
              </w:rPr>
              <w:t xml:space="preserve"> </w:t>
            </w:r>
            <w:r w:rsidR="00021B0C" w:rsidRPr="0029133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siguranță</w:t>
            </w:r>
            <w:r w:rsidR="00021B0C" w:rsidRPr="0029133F">
              <w:rPr>
                <w:rFonts w:ascii="Times New Roman" w:hAnsi="Times New Roman" w:cs="Times New Roman"/>
                <w:spacing w:val="2"/>
                <w:sz w:val="24"/>
                <w:szCs w:val="24"/>
                <w:lang w:val="ro-MD"/>
              </w:rPr>
              <w:t xml:space="preserve"> </w:t>
            </w:r>
            <w:r w:rsidR="00021B0C" w:rsidRPr="0029133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și</w:t>
            </w:r>
            <w:r w:rsidR="00021B0C" w:rsidRPr="0029133F">
              <w:rPr>
                <w:rFonts w:ascii="Times New Roman" w:hAnsi="Times New Roman" w:cs="Times New Roman"/>
                <w:spacing w:val="3"/>
                <w:sz w:val="24"/>
                <w:szCs w:val="24"/>
                <w:lang w:val="ro-MD"/>
              </w:rPr>
              <w:t xml:space="preserve"> </w:t>
            </w:r>
            <w:r w:rsidR="00021B0C" w:rsidRPr="0029133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</w:t>
            </w:r>
            <w:r w:rsidR="00021B0C" w:rsidRPr="0029133F">
              <w:rPr>
                <w:rFonts w:ascii="Times New Roman" w:hAnsi="Times New Roman" w:cs="Times New Roman"/>
                <w:spacing w:val="2"/>
                <w:sz w:val="24"/>
                <w:szCs w:val="24"/>
                <w:lang w:val="ro-MD"/>
              </w:rPr>
              <w:t xml:space="preserve"> </w:t>
            </w:r>
            <w:r w:rsidR="00021B0C" w:rsidRPr="0029133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semnalizatoarelor</w:t>
            </w:r>
            <w:r w:rsidR="00021B0C" w:rsidRPr="0029133F">
              <w:rPr>
                <w:rFonts w:ascii="Times New Roman" w:hAnsi="Times New Roman" w:cs="Times New Roman"/>
                <w:spacing w:val="2"/>
                <w:sz w:val="24"/>
                <w:szCs w:val="24"/>
                <w:lang w:val="ro-MD"/>
              </w:rPr>
              <w:t xml:space="preserve"> </w:t>
            </w:r>
            <w:r w:rsidR="00021B0C" w:rsidRPr="0029133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</w:t>
            </w:r>
            <w:r w:rsidR="00021B0C" w:rsidRPr="0029133F">
              <w:rPr>
                <w:rFonts w:ascii="Times New Roman" w:hAnsi="Times New Roman" w:cs="Times New Roman"/>
                <w:spacing w:val="2"/>
                <w:sz w:val="24"/>
                <w:szCs w:val="24"/>
                <w:lang w:val="ro-MD"/>
              </w:rPr>
              <w:t xml:space="preserve"> </w:t>
            </w:r>
            <w:r w:rsidR="00021B0C" w:rsidRPr="0029133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gaze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71F" w:rsidRPr="0029133F" w:rsidRDefault="0001771F" w:rsidP="0001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lang w:val="ro-MD" w:eastAsia="ru-RU"/>
              </w:rPr>
              <w:t>lot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71F" w:rsidRPr="0029133F" w:rsidRDefault="0001771F" w:rsidP="0001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71F" w:rsidRPr="0029133F" w:rsidRDefault="0001771F" w:rsidP="0001771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Conform informației expuse în anexă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71F" w:rsidRPr="001E4274" w:rsidRDefault="0001771F" w:rsidP="0031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1E4274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43</w:t>
            </w:r>
            <w:r w:rsidR="003106B5" w:rsidRPr="001E4274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8</w:t>
            </w:r>
            <w:r w:rsidRPr="001E4274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000,0 MDL</w:t>
            </w:r>
          </w:p>
        </w:tc>
      </w:tr>
      <w:tr w:rsidR="0001771F" w:rsidRPr="0029133F" w:rsidTr="0001771F">
        <w:trPr>
          <w:trHeight w:val="7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71F" w:rsidRPr="0029133F" w:rsidRDefault="0001771F" w:rsidP="0001771F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lang w:val="ro-MD" w:eastAsia="ru-RU"/>
              </w:rPr>
              <w:t>Lot 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71F" w:rsidRPr="0029133F" w:rsidRDefault="0001771F" w:rsidP="0001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71F" w:rsidRPr="0029133F" w:rsidRDefault="0001771F" w:rsidP="0001771F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 xml:space="preserve">Servicii </w:t>
            </w:r>
            <w:r w:rsidRPr="0029133F">
              <w:rPr>
                <w:rFonts w:ascii="Times New Roman" w:hAnsi="Times New Roman" w:cs="Times New Roman"/>
                <w:bCs/>
                <w:lang w:val="ro-MD"/>
              </w:rPr>
              <w:t>de deservire tehnică a cazangeriei pe motorină din cadrul p/v Leușeni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71F" w:rsidRPr="0029133F" w:rsidRDefault="0001771F" w:rsidP="0001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lang w:val="ro-MD" w:eastAsia="ru-RU"/>
              </w:rPr>
              <w:t>lot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71F" w:rsidRPr="0029133F" w:rsidRDefault="0001771F" w:rsidP="0001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71F" w:rsidRPr="0029133F" w:rsidRDefault="0001771F" w:rsidP="0001771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71F" w:rsidRPr="001E4274" w:rsidRDefault="0001771F" w:rsidP="0001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1E4274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16000,0 MDL</w:t>
            </w:r>
          </w:p>
        </w:tc>
      </w:tr>
    </w:tbl>
    <w:bookmarkEnd w:id="0"/>
    <w:bookmarkEnd w:id="1"/>
    <w:p w:rsidR="004B6AE8" w:rsidRPr="0029133F" w:rsidRDefault="004B6AE8" w:rsidP="004B6AE8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Notă: </w:t>
      </w:r>
      <w:r w:rsidRPr="0029133F"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ru-RU"/>
        </w:rPr>
        <w:t>După finalizarea executării serviciilor de deservire tehnică, operatorul economic va elibera beneficiarului actele necesare exploatării echipamentelor menționate.</w:t>
      </w: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61150C" w:rsidRPr="0029133F" w:rsidRDefault="0061150C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29133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loturi.</w:t>
      </w:r>
    </w:p>
    <w:p w:rsidR="002010C8" w:rsidRPr="0029133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9133F" w:rsidRDefault="002010C8" w:rsidP="002010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29133F">
        <w:rPr>
          <w:rFonts w:ascii="Times New Roman" w:hAnsi="Times New Roman" w:cs="Times New Roman"/>
          <w:b/>
          <w:sz w:val="24"/>
          <w:szCs w:val="24"/>
          <w:lang w:val="ro-MD"/>
        </w:rPr>
        <w:t>livrare/</w:t>
      </w:r>
      <w:r w:rsidR="00F52C6F" w:rsidRPr="00530F26">
        <w:rPr>
          <w:rFonts w:ascii="Times New Roman" w:hAnsi="Times New Roman" w:cs="Times New Roman"/>
          <w:b/>
          <w:sz w:val="24"/>
          <w:szCs w:val="24"/>
          <w:lang w:val="ro-MD"/>
        </w:rPr>
        <w:t>prestare</w:t>
      </w:r>
      <w:r w:rsidRPr="00530F2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277A83" w:rsidRPr="00530F2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pînă la </w:t>
      </w:r>
      <w:r w:rsidR="00530F26" w:rsidRPr="00530F2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3</w:t>
      </w:r>
      <w:r w:rsidR="00277A83" w:rsidRPr="00530F2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0.1</w:t>
      </w:r>
      <w:r w:rsidR="00873F7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</w:t>
      </w:r>
      <w:r w:rsidR="00277A83" w:rsidRPr="00530F2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.202</w:t>
      </w:r>
      <w:r w:rsidR="00873F7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6</w:t>
      </w:r>
      <w:r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29133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2913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873F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</w:t>
      </w:r>
      <w:r w:rsidR="00386A68"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9133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29133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EA35DF" w:rsidRPr="0029133F" w:rsidRDefault="002010C8" w:rsidP="00A56A0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021B0C" w:rsidRPr="0029133F" w:rsidRDefault="00021B0C" w:rsidP="00021B0C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680"/>
        <w:gridCol w:w="4622"/>
        <w:gridCol w:w="1750"/>
      </w:tblGrid>
      <w:tr w:rsidR="002010C8" w:rsidRPr="0029133F" w:rsidTr="00346D8E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29133F" w:rsidRDefault="002010C8" w:rsidP="00AB7FE2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lastRenderedPageBreak/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:rsidR="002010C8" w:rsidRPr="0029133F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622" w:type="dxa"/>
            <w:shd w:val="clear" w:color="auto" w:fill="D9D9D9"/>
            <w:vAlign w:val="center"/>
          </w:tcPr>
          <w:p w:rsidR="002010C8" w:rsidRPr="0029133F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29133F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29133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29133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29133F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2010C8" w:rsidRPr="0029133F" w:rsidRDefault="002010C8" w:rsidP="00D10A8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29133F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2010C8" w:rsidRPr="0029133F" w:rsidRDefault="00B64062" w:rsidP="00B64062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29133F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29133F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29133F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29133F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  <w:r w:rsidR="00021B0C" w:rsidRPr="0029133F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  <w:r w:rsidR="00021B0C" w:rsidRPr="0029133F">
              <w:rPr>
                <w:rFonts w:ascii="Times New Roman" w:hAnsi="Times New Roman" w:cs="Times New Roman"/>
                <w:bCs/>
                <w:lang w:val="ro-MD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29133F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29133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29133F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29133F" w:rsidRDefault="00A8133A" w:rsidP="00D10A8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9133F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29133F" w:rsidRDefault="00837BF9" w:rsidP="00A8133A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29133F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  <w:r w:rsidR="00021B0C" w:rsidRPr="0029133F">
              <w:rPr>
                <w:rFonts w:ascii="Times New Roman" w:eastAsia="PMingLiU" w:hAnsi="Times New Roman" w:cs="Times New Roman"/>
                <w:bCs/>
                <w:lang w:val="ro-MD"/>
              </w:rPr>
              <w:t xml:space="preserve"> </w:t>
            </w:r>
            <w:r w:rsidR="00021B0C" w:rsidRPr="0029133F">
              <w:rPr>
                <w:rFonts w:ascii="Times New Roman" w:hAnsi="Times New Roman" w:cs="Times New Roman"/>
                <w:bCs/>
                <w:lang w:val="ro-MD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29133F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29133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29133F" w:rsidRDefault="00D10A8D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29133F" w:rsidRDefault="00837BF9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29133F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29133F" w:rsidRDefault="00837BF9" w:rsidP="00837BF9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29133F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  <w:r w:rsidR="00021B0C" w:rsidRPr="0029133F">
              <w:rPr>
                <w:rFonts w:ascii="Times New Roman" w:eastAsia="PMingLiU" w:hAnsi="Times New Roman" w:cs="Times New Roman"/>
                <w:bCs/>
                <w:lang w:val="ro-MD"/>
              </w:rPr>
              <w:t xml:space="preserve"> </w:t>
            </w:r>
            <w:r w:rsidR="00021B0C" w:rsidRPr="0029133F">
              <w:rPr>
                <w:rFonts w:ascii="Times New Roman" w:hAnsi="Times New Roman" w:cs="Times New Roman"/>
                <w:bCs/>
                <w:lang w:val="ro-MD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29133F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29133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29133F" w:rsidRDefault="005D60AB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5D60AB" w:rsidRPr="0029133F" w:rsidRDefault="005D60AB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9133F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5D60AB" w:rsidRPr="0029133F" w:rsidRDefault="005D60AB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9133F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29133F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29133F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lang w:val="ro-MD"/>
              </w:rPr>
            </w:pPr>
            <w:r w:rsidRPr="0029133F">
              <w:rPr>
                <w:rFonts w:ascii="Times New Roman" w:hAnsi="Times New Roman" w:cs="Times New Roman"/>
                <w:i/>
                <w:lang w:val="ro-MD"/>
              </w:rPr>
              <w:t>Serviciul Vamal al Republicii Moldova</w:t>
            </w:r>
          </w:p>
          <w:p w:rsidR="00B64062" w:rsidRPr="0029133F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lang w:val="ro-MD"/>
              </w:rPr>
            </w:pPr>
            <w:r w:rsidRPr="0029133F">
              <w:rPr>
                <w:rFonts w:ascii="Times New Roman" w:hAnsi="Times New Roman" w:cs="Times New Roman"/>
                <w:i/>
                <w:lang w:val="ro-MD"/>
              </w:rPr>
              <w:t xml:space="preserve">Ministerul Finanţelor – Trezoreria de Stat    </w:t>
            </w:r>
          </w:p>
          <w:p w:rsidR="00B64062" w:rsidRPr="0029133F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lang w:val="ro-MD"/>
              </w:rPr>
            </w:pPr>
            <w:r w:rsidRPr="0029133F">
              <w:rPr>
                <w:rFonts w:ascii="Times New Roman" w:hAnsi="Times New Roman" w:cs="Times New Roman"/>
                <w:i/>
                <w:lang w:val="ro-MD"/>
              </w:rPr>
              <w:t xml:space="preserve">IBAN MD45TRPCAA518410A00441AA </w:t>
            </w:r>
          </w:p>
          <w:p w:rsidR="00B64062" w:rsidRPr="0029133F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9133F">
              <w:rPr>
                <w:rFonts w:ascii="Times New Roman" w:hAnsi="Times New Roman" w:cs="Times New Roman"/>
                <w:i/>
                <w:lang w:val="ro-MD"/>
              </w:rPr>
              <w:t>Cod fiscal: 1006601000185</w:t>
            </w:r>
            <w:r w:rsidR="00021B0C" w:rsidRPr="0029133F">
              <w:rPr>
                <w:rFonts w:ascii="Times New Roman" w:hAnsi="Times New Roman" w:cs="Times New Roman"/>
                <w:i/>
                <w:lang w:val="ro-MD"/>
              </w:rPr>
              <w:t xml:space="preserve"> </w:t>
            </w:r>
            <w:r w:rsidR="00021B0C" w:rsidRPr="0029133F">
              <w:rPr>
                <w:rFonts w:ascii="Times New Roman" w:hAnsi="Times New Roman" w:cs="Times New Roman"/>
                <w:bCs/>
                <w:lang w:val="ro-MD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5D60AB" w:rsidRPr="0029133F" w:rsidRDefault="005D60AB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29133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29133F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29133F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9133F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29133F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9133F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  <w:r w:rsidR="00021B0C" w:rsidRPr="0029133F">
              <w:rPr>
                <w:rFonts w:ascii="Times New Roman" w:eastAsia="PMingLiU" w:hAnsi="Times New Roman" w:cs="Times New Roman"/>
                <w:bCs/>
                <w:lang w:val="ro-MD"/>
              </w:rPr>
              <w:t xml:space="preserve"> </w:t>
            </w:r>
            <w:r w:rsidR="00021B0C" w:rsidRPr="0029133F">
              <w:rPr>
                <w:rFonts w:ascii="Times New Roman" w:hAnsi="Times New Roman" w:cs="Times New Roman"/>
                <w:bCs/>
                <w:lang w:val="ro-MD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29133F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29133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29133F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29133F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9133F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29133F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9133F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  <w:r w:rsidR="00021B0C" w:rsidRPr="0029133F">
              <w:rPr>
                <w:rFonts w:ascii="Times New Roman" w:eastAsia="PMingLiU" w:hAnsi="Times New Roman" w:cs="Times New Roman"/>
                <w:bCs/>
                <w:lang w:val="ro-MD"/>
              </w:rPr>
              <w:t xml:space="preserve"> </w:t>
            </w:r>
            <w:r w:rsidR="00021B0C" w:rsidRPr="0029133F">
              <w:rPr>
                <w:rFonts w:ascii="Times New Roman" w:hAnsi="Times New Roman" w:cs="Times New Roman"/>
                <w:bCs/>
                <w:lang w:val="ro-MD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29133F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29133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29133F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29133F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9133F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29133F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9133F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  <w:r w:rsidR="00021B0C" w:rsidRPr="0029133F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  <w:r w:rsidR="00021B0C" w:rsidRPr="0029133F">
              <w:rPr>
                <w:rFonts w:ascii="Times New Roman" w:hAnsi="Times New Roman" w:cs="Times New Roman"/>
                <w:bCs/>
                <w:lang w:val="ro-MD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29133F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29133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29133F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29133F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Style w:val="10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29133F" w:rsidRDefault="00B64062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29133F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29133F">
              <w:rPr>
                <w:rFonts w:ascii="Times New Roman" w:eastAsia="PMingLiU" w:hAnsi="Times New Roman" w:cs="Times New Roman"/>
                <w:iCs/>
                <w:lang w:val="ro-MD"/>
              </w:rPr>
              <w:t xml:space="preserve"> </w:t>
            </w:r>
            <w:r w:rsidR="00021B0C" w:rsidRPr="0029133F">
              <w:rPr>
                <w:rFonts w:ascii="Times New Roman" w:hAnsi="Times New Roman" w:cs="Times New Roman"/>
                <w:bCs/>
                <w:lang w:val="ro-MD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29133F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356A09" w:rsidRPr="0029133F" w:rsidTr="007E5469">
        <w:trPr>
          <w:trHeight w:val="239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29133F" w:rsidRDefault="00386A68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356A09" w:rsidRPr="00873F7A" w:rsidRDefault="007E5469" w:rsidP="006D0D8A">
            <w:pPr>
              <w:pStyle w:val="aa"/>
              <w:ind w:left="18" w:right="-57"/>
              <w:rPr>
                <w:rFonts w:ascii="Times New Roman" w:hAnsi="Times New Roman"/>
                <w:sz w:val="22"/>
                <w:szCs w:val="22"/>
                <w:highlight w:val="yellow"/>
                <w:lang w:val="ro-MD"/>
              </w:rPr>
            </w:pPr>
            <w:r w:rsidRPr="007E5469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>Criterii</w:t>
            </w:r>
            <w:r w:rsidR="00744E3D" w:rsidRPr="007E5469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 xml:space="preserve"> ce confirmă capacitatea executării calitative a serviciilor solicitate (cu anexarea actelor justificative)</w:t>
            </w:r>
          </w:p>
        </w:tc>
        <w:tc>
          <w:tcPr>
            <w:tcW w:w="4622" w:type="dxa"/>
            <w:shd w:val="clear" w:color="auto" w:fill="auto"/>
            <w:vAlign w:val="center"/>
          </w:tcPr>
          <w:p w:rsidR="007E5469" w:rsidRDefault="007E5469" w:rsidP="0050380C">
            <w:pPr>
              <w:pStyle w:val="ac"/>
              <w:ind w:lef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Operatorul economic </w:t>
            </w:r>
            <w:r w:rsidR="00C47001">
              <w:rPr>
                <w:sz w:val="22"/>
                <w:szCs w:val="22"/>
              </w:rPr>
              <w:t>trebuie să posede o experiență de lucru în deservirea echipamentelor (cazane de gaz, instalații HGL, clapete/ semnalizatoare)</w:t>
            </w:r>
            <w:r>
              <w:rPr>
                <w:sz w:val="22"/>
                <w:szCs w:val="22"/>
              </w:rPr>
              <w:t xml:space="preserve"> </w:t>
            </w:r>
            <w:r w:rsidR="00C47001">
              <w:rPr>
                <w:sz w:val="22"/>
                <w:szCs w:val="22"/>
              </w:rPr>
              <w:t>de minim 3 ani, confirmată prin anexarea actelor justificative (contracte, facturi, acte de prestare a serviciilor).</w:t>
            </w:r>
          </w:p>
          <w:p w:rsidR="00762190" w:rsidRDefault="00762190" w:rsidP="0050380C">
            <w:pPr>
              <w:pStyle w:val="ac"/>
              <w:ind w:lef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Operatorul economic va detine/prezenta actele ce atestă dreptul acestuia de prestare a serviciilor solicitate, după cum urmează:</w:t>
            </w:r>
          </w:p>
          <w:p w:rsidR="00B95096" w:rsidRPr="007E5469" w:rsidRDefault="00B95096" w:rsidP="00762190">
            <w:pPr>
              <w:pStyle w:val="ac"/>
              <w:numPr>
                <w:ilvl w:val="0"/>
                <w:numId w:val="26"/>
              </w:numPr>
              <w:jc w:val="both"/>
              <w:rPr>
                <w:sz w:val="22"/>
                <w:szCs w:val="22"/>
              </w:rPr>
            </w:pPr>
            <w:r w:rsidRPr="007E5469">
              <w:rPr>
                <w:sz w:val="22"/>
                <w:szCs w:val="22"/>
              </w:rPr>
              <w:t>Permis de exercitare pentru desfășurarea activităților și/sau lucrărilor în domeniul securității industriale.</w:t>
            </w:r>
          </w:p>
          <w:p w:rsidR="007E5469" w:rsidRPr="007E5469" w:rsidRDefault="007E5469" w:rsidP="00762190">
            <w:pPr>
              <w:pStyle w:val="ac"/>
              <w:numPr>
                <w:ilvl w:val="0"/>
                <w:numId w:val="26"/>
              </w:numPr>
              <w:jc w:val="both"/>
              <w:rPr>
                <w:bCs/>
                <w:sz w:val="22"/>
                <w:szCs w:val="22"/>
                <w:lang w:val="ro-MD"/>
              </w:rPr>
            </w:pPr>
            <w:r w:rsidRPr="007E5469">
              <w:rPr>
                <w:bCs/>
                <w:sz w:val="22"/>
                <w:szCs w:val="22"/>
                <w:lang w:val="ro-MD"/>
              </w:rPr>
              <w:t>Aviz de expertiză în domeniul securității industriale sau notificarea către INST privind inițierea activității de reglare tehnologică și deservire tehnică a instalațiilor de gaze ale centralelor termice.</w:t>
            </w:r>
          </w:p>
          <w:p w:rsidR="00D777B7" w:rsidRPr="00762190" w:rsidRDefault="007E5469" w:rsidP="00762190">
            <w:pPr>
              <w:pStyle w:val="ac"/>
              <w:numPr>
                <w:ilvl w:val="0"/>
                <w:numId w:val="26"/>
              </w:numPr>
              <w:jc w:val="both"/>
              <w:rPr>
                <w:rFonts w:eastAsia="SimSun"/>
                <w:sz w:val="22"/>
                <w:szCs w:val="22"/>
                <w:lang w:val="ro-MD" w:eastAsia="zh-CN"/>
              </w:rPr>
            </w:pPr>
            <w:r w:rsidRPr="007E5469">
              <w:rPr>
                <w:bCs/>
                <w:sz w:val="22"/>
                <w:szCs w:val="22"/>
                <w:lang w:val="ro-MD"/>
              </w:rPr>
              <w:t>Aviz de expertiză în domeniul securității industriale sau notificarea către INST privind inițierea activității de reglare tehnologică și deservire tehnică a instalațiilor și sistemelor de stocare cu gaze lichefiate (instalații de rezervoare, instalații de evaporare) cu presiunea gazelor pînă la 1.6 Mpa.</w:t>
            </w:r>
          </w:p>
          <w:p w:rsidR="00762190" w:rsidRDefault="00762190" w:rsidP="00762190">
            <w:pPr>
              <w:pStyle w:val="ac"/>
              <w:ind w:left="38"/>
              <w:jc w:val="both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Operatorul economic va deține minimul necesar de echipamente și utilajele pentru prestarea serviciilor solicitate (proprii sau contractate):</w:t>
            </w:r>
          </w:p>
          <w:p w:rsidR="00762190" w:rsidRDefault="00762190" w:rsidP="00762190">
            <w:pPr>
              <w:pStyle w:val="ac"/>
              <w:numPr>
                <w:ilvl w:val="0"/>
                <w:numId w:val="26"/>
              </w:numPr>
              <w:jc w:val="both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Compresor de scurgere a gazului din recipient în autocisternă;</w:t>
            </w:r>
          </w:p>
          <w:p w:rsidR="00F12CE9" w:rsidRDefault="00F12CE9" w:rsidP="00762190">
            <w:pPr>
              <w:pStyle w:val="ac"/>
              <w:numPr>
                <w:ilvl w:val="0"/>
                <w:numId w:val="26"/>
              </w:numPr>
              <w:jc w:val="both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Echipament de măsurare a diferenței de potențial între sol și recipient sau conducte;</w:t>
            </w:r>
          </w:p>
          <w:p w:rsidR="00762190" w:rsidRDefault="00762190" w:rsidP="00762190">
            <w:pPr>
              <w:pStyle w:val="ac"/>
              <w:numPr>
                <w:ilvl w:val="0"/>
                <w:numId w:val="26"/>
              </w:numPr>
              <w:jc w:val="both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Cameră endoscopică pentru inspectarea interioară a recipientelor de gaz;</w:t>
            </w:r>
          </w:p>
          <w:p w:rsidR="00762190" w:rsidRDefault="00762190" w:rsidP="00762190">
            <w:pPr>
              <w:pStyle w:val="ac"/>
              <w:numPr>
                <w:ilvl w:val="0"/>
                <w:numId w:val="26"/>
              </w:numPr>
              <w:jc w:val="both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Amestec de gaze calibrate pentru verificarea semnalizatoarelor (însoțit de Certificat de c</w:t>
            </w:r>
            <w:r w:rsidR="00E856F5">
              <w:rPr>
                <w:bCs/>
                <w:sz w:val="22"/>
                <w:szCs w:val="22"/>
                <w:lang w:val="ro-MD"/>
              </w:rPr>
              <w:t>alitate</w:t>
            </w:r>
            <w:r>
              <w:rPr>
                <w:bCs/>
                <w:sz w:val="22"/>
                <w:szCs w:val="22"/>
                <w:lang w:val="ro-MD"/>
              </w:rPr>
              <w:t>)</w:t>
            </w:r>
            <w:r w:rsidR="00F12CE9">
              <w:rPr>
                <w:bCs/>
                <w:sz w:val="22"/>
                <w:szCs w:val="22"/>
                <w:lang w:val="ro-MD"/>
              </w:rPr>
              <w:t>;</w:t>
            </w:r>
          </w:p>
          <w:p w:rsidR="00762190" w:rsidRPr="00F12CE9" w:rsidRDefault="00762190" w:rsidP="00F12CE9">
            <w:pPr>
              <w:pStyle w:val="ac"/>
              <w:numPr>
                <w:ilvl w:val="0"/>
                <w:numId w:val="26"/>
              </w:numPr>
              <w:jc w:val="both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lastRenderedPageBreak/>
              <w:t>Echipament de verificare a clapetelor de siguranță</w:t>
            </w:r>
            <w:r w:rsidR="00F12CE9">
              <w:rPr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356A09" w:rsidRPr="007E5469" w:rsidRDefault="00744E3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E5469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Obligatoriu</w:t>
            </w:r>
          </w:p>
        </w:tc>
      </w:tr>
    </w:tbl>
    <w:p w:rsidR="0061150C" w:rsidRPr="0029133F" w:rsidRDefault="0061150C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Garanția pentru ofertă: </w:t>
      </w:r>
      <w:r w:rsidR="000616AA"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29133F" w:rsidRDefault="00F5421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29133F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2913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9133F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9133F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29133F" w:rsidRDefault="00F5421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29133F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lot în parte.</w:t>
      </w:r>
    </w:p>
    <w:p w:rsidR="002010C8" w:rsidRPr="0029133F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p w:rsidR="00346D8E" w:rsidRPr="0029133F" w:rsidRDefault="00346D8E" w:rsidP="00346D8E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1800"/>
      </w:tblGrid>
      <w:tr w:rsidR="002010C8" w:rsidRPr="0029133F" w:rsidTr="00346D8E">
        <w:tc>
          <w:tcPr>
            <w:tcW w:w="1129" w:type="dxa"/>
            <w:shd w:val="clear" w:color="auto" w:fill="D9D9D9"/>
          </w:tcPr>
          <w:p w:rsidR="002010C8" w:rsidRPr="0029133F" w:rsidRDefault="002010C8" w:rsidP="00346D8E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29133F" w:rsidRDefault="002010C8" w:rsidP="00346D8E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29133F" w:rsidRDefault="002010C8" w:rsidP="00346D8E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29133F" w:rsidTr="00346D8E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29133F" w:rsidRDefault="002010C8" w:rsidP="00346D8E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29133F" w:rsidRDefault="002010C8" w:rsidP="00346D8E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29133F" w:rsidRDefault="002010C8" w:rsidP="00346D8E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29133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29133F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29133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9133F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29133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9133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29133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29133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9133F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29133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29133F" w:rsidRDefault="002010C8" w:rsidP="00F5421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29133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9133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29133F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29133F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29133F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291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29133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2913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9133F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2913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9133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2913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29133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2913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2913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9133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29133F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29133F" w:rsidTr="002010C8">
        <w:tc>
          <w:tcPr>
            <w:tcW w:w="5305" w:type="dxa"/>
            <w:shd w:val="clear" w:color="auto" w:fill="E7E6E6"/>
          </w:tcPr>
          <w:p w:rsidR="002010C8" w:rsidRPr="0029133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29133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29133F" w:rsidTr="002010C8">
        <w:tc>
          <w:tcPr>
            <w:tcW w:w="5305" w:type="dxa"/>
          </w:tcPr>
          <w:p w:rsidR="002010C8" w:rsidRPr="0029133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29133F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9133F" w:rsidTr="002010C8">
        <w:tc>
          <w:tcPr>
            <w:tcW w:w="5305" w:type="dxa"/>
          </w:tcPr>
          <w:p w:rsidR="002010C8" w:rsidRPr="0029133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9133F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29133F" w:rsidTr="002010C8">
        <w:tc>
          <w:tcPr>
            <w:tcW w:w="5305" w:type="dxa"/>
          </w:tcPr>
          <w:p w:rsidR="002010C8" w:rsidRPr="0029133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29133F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9133F" w:rsidTr="002010C8">
        <w:tc>
          <w:tcPr>
            <w:tcW w:w="5305" w:type="dxa"/>
          </w:tcPr>
          <w:p w:rsidR="002010C8" w:rsidRPr="0029133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9133F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9133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29133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9133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2913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346D8E" w:rsidRPr="0029133F" w:rsidRDefault="00346D8E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86A68" w:rsidRPr="0029133F" w:rsidRDefault="002010C8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</w:t>
      </w:r>
    </w:p>
    <w:p w:rsidR="00386A68" w:rsidRPr="0029133F" w:rsidRDefault="00386A68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3016E" w:rsidRPr="0029133F" w:rsidRDefault="00873F7A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Viorel DOAGĂ</w:t>
      </w:r>
      <w:r w:rsidR="002010C8"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</w:t>
      </w:r>
    </w:p>
    <w:p w:rsidR="00B71742" w:rsidRPr="0029133F" w:rsidRDefault="00B71742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B71742" w:rsidRPr="0029133F" w:rsidRDefault="00B71742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B71742" w:rsidRPr="0029133F" w:rsidRDefault="00B71742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B71742" w:rsidRPr="0029133F" w:rsidRDefault="00B71742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021B0C" w:rsidRDefault="00021B0C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4C64DC" w:rsidRDefault="004C64DC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E75A0" w:rsidRPr="0029133F" w:rsidRDefault="002E75A0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021B0C" w:rsidRPr="0029133F" w:rsidRDefault="00021B0C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021B0C" w:rsidRPr="0029133F" w:rsidRDefault="00021B0C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021B0C" w:rsidRPr="0029133F" w:rsidRDefault="00021B0C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B71742" w:rsidRPr="0029133F" w:rsidRDefault="00B71742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lastRenderedPageBreak/>
        <w:t>Anexa nr. 1</w:t>
      </w:r>
    </w:p>
    <w:p w:rsidR="00B71742" w:rsidRPr="0029133F" w:rsidRDefault="00B71742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9133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la Anunțul de participare</w:t>
      </w:r>
    </w:p>
    <w:p w:rsidR="00B71742" w:rsidRPr="0029133F" w:rsidRDefault="00B71742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B71742" w:rsidRPr="0029133F" w:rsidRDefault="00B71742" w:rsidP="00B71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AA1EE7" w:rsidRPr="0029133F" w:rsidRDefault="00AA1EE7" w:rsidP="00AA1EE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b/>
          <w:bCs/>
          <w:sz w:val="24"/>
          <w:szCs w:val="24"/>
          <w:lang w:val="ro-MD"/>
        </w:rPr>
        <w:t>PLANUL</w:t>
      </w:r>
    </w:p>
    <w:p w:rsidR="00AA1EE7" w:rsidRPr="0029133F" w:rsidRDefault="00AA1EE7" w:rsidP="00AA1E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b/>
          <w:bCs/>
          <w:sz w:val="24"/>
          <w:szCs w:val="24"/>
          <w:lang w:val="ro-MD"/>
        </w:rPr>
        <w:t>de executare a lucrărilor de deservire tehnică planificată şi de exploatare a instalațiilor/rezervoarelor HGL</w:t>
      </w:r>
    </w:p>
    <w:p w:rsidR="00AA1EE7" w:rsidRPr="0029133F" w:rsidRDefault="00AA1EE7" w:rsidP="00AA1E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MD"/>
        </w:rPr>
      </w:pPr>
    </w:p>
    <w:p w:rsidR="00AA1EE7" w:rsidRPr="0029133F" w:rsidRDefault="0029133F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1. </w:t>
      </w:r>
      <w:r w:rsidR="00AA1EE7" w:rsidRPr="0029133F">
        <w:rPr>
          <w:rFonts w:ascii="Times New Roman" w:hAnsi="Times New Roman" w:cs="Times New Roman"/>
          <w:sz w:val="24"/>
          <w:szCs w:val="24"/>
          <w:lang w:val="ro-MD"/>
        </w:rPr>
        <w:t>Verificarea gradului de impurificare cu gaze cu ajutorul detectorului de gaze mobil, a tuturor fîntînilor tehniceale comunicaţiilor subterane aflate în raza teritoriului instalației HGL, colectoarelor de reziduuri şi ape în raza de 50 m de la conductele de gaze şi instalaţia de rezervoare.</w:t>
      </w:r>
    </w:p>
    <w:p w:rsidR="00AA1EE7" w:rsidRPr="0029133F" w:rsidRDefault="0029133F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2. </w:t>
      </w:r>
      <w:r w:rsidR="00AA1EE7" w:rsidRPr="0029133F">
        <w:rPr>
          <w:rFonts w:ascii="Times New Roman" w:hAnsi="Times New Roman" w:cs="Times New Roman"/>
          <w:sz w:val="24"/>
          <w:szCs w:val="24"/>
          <w:lang w:val="ro-MD"/>
        </w:rPr>
        <w:t>Controlul presiunii instalaţiei de rezervoare cu manometrul de control. Verificarea preciziei indicaţiilor a manometrelor lucrătoare cu manometrul de control.</w:t>
      </w:r>
    </w:p>
    <w:p w:rsidR="00AA1EE7" w:rsidRPr="0029133F" w:rsidRDefault="0029133F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3. </w:t>
      </w:r>
      <w:r w:rsidR="00AA1EE7" w:rsidRPr="0029133F">
        <w:rPr>
          <w:rFonts w:ascii="Times New Roman" w:hAnsi="Times New Roman" w:cs="Times New Roman"/>
          <w:sz w:val="24"/>
          <w:szCs w:val="24"/>
          <w:lang w:val="ro-MD"/>
        </w:rPr>
        <w:t>Degazarea conductelor şi utilajului de gaze.</w:t>
      </w:r>
    </w:p>
    <w:p w:rsidR="00AA1EE7" w:rsidRPr="0029133F" w:rsidRDefault="0029133F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4. </w:t>
      </w:r>
      <w:r w:rsidR="00AA1EE7" w:rsidRPr="0029133F">
        <w:rPr>
          <w:rFonts w:ascii="Times New Roman" w:hAnsi="Times New Roman" w:cs="Times New Roman"/>
          <w:sz w:val="24"/>
          <w:szCs w:val="24"/>
          <w:lang w:val="ro-MD"/>
        </w:rPr>
        <w:t>Reglarea, curăţirea (înlocuirea) reductorului de presiune joasă.</w:t>
      </w:r>
    </w:p>
    <w:p w:rsidR="00AA1EE7" w:rsidRPr="0029133F" w:rsidRDefault="0029133F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5. </w:t>
      </w:r>
      <w:r w:rsidR="00AA1EE7" w:rsidRPr="0029133F">
        <w:rPr>
          <w:rFonts w:ascii="Times New Roman" w:hAnsi="Times New Roman" w:cs="Times New Roman"/>
          <w:sz w:val="24"/>
          <w:szCs w:val="24"/>
          <w:lang w:val="ro-MD"/>
        </w:rPr>
        <w:t>Reglarea, curăţirea (înlocuirea) reductorului de presiune ridicată.</w:t>
      </w:r>
    </w:p>
    <w:p w:rsidR="00AA1EE7" w:rsidRPr="0029133F" w:rsidRDefault="0029133F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6. </w:t>
      </w:r>
      <w:r w:rsidR="00AA1EE7" w:rsidRPr="0029133F">
        <w:rPr>
          <w:rFonts w:ascii="Times New Roman" w:hAnsi="Times New Roman" w:cs="Times New Roman"/>
          <w:sz w:val="24"/>
          <w:szCs w:val="24"/>
          <w:lang w:val="ro-MD"/>
        </w:rPr>
        <w:t>Controlul funcţionării robinetelor. Înlocuirea robinetelor nefuncţionale.</w:t>
      </w:r>
    </w:p>
    <w:p w:rsidR="00AA1EE7" w:rsidRPr="0029133F" w:rsidRDefault="00AA1EE7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sz w:val="24"/>
          <w:szCs w:val="24"/>
          <w:lang w:val="ro-MD"/>
        </w:rPr>
        <w:t>7</w:t>
      </w:r>
      <w:r w:rsidR="0029133F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Pr="0029133F">
        <w:rPr>
          <w:rFonts w:ascii="Times New Roman" w:hAnsi="Times New Roman" w:cs="Times New Roman"/>
          <w:sz w:val="24"/>
          <w:szCs w:val="24"/>
          <w:lang w:val="ro-MD"/>
        </w:rPr>
        <w:t>Înlocuirea manometrelor defecte, cu termenul verificării periodice de stat nevalabil.</w:t>
      </w:r>
    </w:p>
    <w:p w:rsidR="00AA1EE7" w:rsidRPr="0029133F" w:rsidRDefault="00AA1EE7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sz w:val="24"/>
          <w:szCs w:val="24"/>
          <w:lang w:val="ro-MD"/>
        </w:rPr>
        <w:t>8</w:t>
      </w:r>
      <w:r w:rsidR="0029133F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Pr="0029133F">
        <w:rPr>
          <w:rFonts w:ascii="Times New Roman" w:hAnsi="Times New Roman" w:cs="Times New Roman"/>
          <w:sz w:val="24"/>
          <w:szCs w:val="24"/>
          <w:lang w:val="ro-MD"/>
        </w:rPr>
        <w:t>Deservirea clapetei de scurgere a GPL (înlocuirea garniturilor).</w:t>
      </w:r>
    </w:p>
    <w:p w:rsidR="00AA1EE7" w:rsidRPr="0029133F" w:rsidRDefault="00AA1EE7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sz w:val="24"/>
          <w:szCs w:val="24"/>
          <w:lang w:val="ro-MD"/>
        </w:rPr>
        <w:t>9</w:t>
      </w:r>
      <w:r w:rsidR="0029133F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Pr="0029133F">
        <w:rPr>
          <w:rFonts w:ascii="Times New Roman" w:hAnsi="Times New Roman" w:cs="Times New Roman"/>
          <w:sz w:val="24"/>
          <w:szCs w:val="24"/>
          <w:lang w:val="ro-MD"/>
        </w:rPr>
        <w:t>Deservirea şi reglarea supapelor de siguranţă de evacuare a rezervoarelor şi a supapelor de siguranţă a conductelor, la presiunea de 15% din presiunea de lucru în rezervoare şi conductele de gaze. Sigilarea supapelor după verificare.</w:t>
      </w:r>
    </w:p>
    <w:p w:rsidR="00AA1EE7" w:rsidRPr="0029133F" w:rsidRDefault="00AA1EE7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sz w:val="24"/>
          <w:szCs w:val="24"/>
          <w:lang w:val="ro-MD"/>
        </w:rPr>
        <w:t>10</w:t>
      </w:r>
      <w:r w:rsidR="0029133F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Pr="0029133F">
        <w:rPr>
          <w:rFonts w:ascii="Times New Roman" w:hAnsi="Times New Roman" w:cs="Times New Roman"/>
          <w:sz w:val="24"/>
          <w:szCs w:val="24"/>
          <w:lang w:val="ro-MD"/>
        </w:rPr>
        <w:t>Controlul prezenţei conductelor de evacuare a gazelor, conductelor de nivel, plăcilor de obturare.</w:t>
      </w:r>
    </w:p>
    <w:p w:rsidR="00AA1EE7" w:rsidRPr="0029133F" w:rsidRDefault="00AA1EE7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sz w:val="24"/>
          <w:szCs w:val="24"/>
          <w:lang w:val="ro-MD"/>
        </w:rPr>
        <w:t>11</w:t>
      </w:r>
      <w:r w:rsidR="0029133F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Pr="0029133F">
        <w:rPr>
          <w:rFonts w:ascii="Times New Roman" w:hAnsi="Times New Roman" w:cs="Times New Roman"/>
          <w:sz w:val="24"/>
          <w:szCs w:val="24"/>
          <w:lang w:val="ro-MD"/>
        </w:rPr>
        <w:t>Verificarea la etanşeitate la presiunea de lucru a tuturor îmbinărilor cu filet şi cu flanşe ale conductelor şi armăturii, strângerea şuruburilor din îmbinările cu flanşe.</w:t>
      </w:r>
    </w:p>
    <w:p w:rsidR="00AA1EE7" w:rsidRPr="0029133F" w:rsidRDefault="00AA1EE7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sz w:val="24"/>
          <w:szCs w:val="24"/>
          <w:lang w:val="ro-MD"/>
        </w:rPr>
        <w:t>12</w:t>
      </w:r>
      <w:r w:rsidR="0029133F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Pr="0029133F">
        <w:rPr>
          <w:rFonts w:ascii="Times New Roman" w:hAnsi="Times New Roman" w:cs="Times New Roman"/>
          <w:sz w:val="24"/>
          <w:szCs w:val="24"/>
          <w:lang w:val="ro-MD"/>
        </w:rPr>
        <w:t>Vopsirea conductelor, capacelor, petelor de coroziune pe suprafaţa rezervoarelor.</w:t>
      </w:r>
    </w:p>
    <w:p w:rsidR="00AA1EE7" w:rsidRPr="0029133F" w:rsidRDefault="00AA1EE7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sz w:val="24"/>
          <w:szCs w:val="24"/>
          <w:lang w:val="ro-MD"/>
        </w:rPr>
        <w:t>13</w:t>
      </w:r>
      <w:r w:rsidR="0029133F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Pr="0029133F">
        <w:rPr>
          <w:rFonts w:ascii="Times New Roman" w:hAnsi="Times New Roman" w:cs="Times New Roman"/>
          <w:sz w:val="24"/>
          <w:szCs w:val="24"/>
          <w:lang w:val="ro-MD"/>
        </w:rPr>
        <w:t xml:space="preserve">Verificarea stării suporturilor pentru conducte, fîntînilor, eliminarea curbărilor. </w:t>
      </w:r>
    </w:p>
    <w:p w:rsidR="00AA1EE7" w:rsidRPr="0029133F" w:rsidRDefault="00AA1EE7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sz w:val="24"/>
          <w:szCs w:val="24"/>
          <w:lang w:val="ro-MD"/>
        </w:rPr>
        <w:t>14</w:t>
      </w:r>
      <w:r w:rsidR="0029133F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Pr="0029133F">
        <w:rPr>
          <w:rFonts w:ascii="Times New Roman" w:hAnsi="Times New Roman" w:cs="Times New Roman"/>
          <w:sz w:val="24"/>
          <w:szCs w:val="24"/>
          <w:lang w:val="ro-MD"/>
        </w:rPr>
        <w:t>Controlul nivelului şi înlăturarea apei din rezervoar.</w:t>
      </w:r>
    </w:p>
    <w:p w:rsidR="00AA1EE7" w:rsidRPr="0029133F" w:rsidRDefault="00AA1EE7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sz w:val="24"/>
          <w:szCs w:val="24"/>
          <w:lang w:val="ro-MD"/>
        </w:rPr>
        <w:t>15</w:t>
      </w:r>
      <w:r w:rsidR="0029133F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Pr="0029133F">
        <w:rPr>
          <w:rFonts w:ascii="Times New Roman" w:hAnsi="Times New Roman" w:cs="Times New Roman"/>
          <w:sz w:val="24"/>
          <w:szCs w:val="24"/>
          <w:lang w:val="ro-MD"/>
        </w:rPr>
        <w:t>Reumplerea presgarniturii (după caz).</w:t>
      </w:r>
    </w:p>
    <w:p w:rsidR="00AA1EE7" w:rsidRPr="0029133F" w:rsidRDefault="00AA1EE7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sz w:val="24"/>
          <w:szCs w:val="24"/>
          <w:lang w:val="ro-MD"/>
        </w:rPr>
        <w:t>16</w:t>
      </w:r>
      <w:r w:rsidR="0029133F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Pr="0029133F">
        <w:rPr>
          <w:rFonts w:ascii="Times New Roman" w:hAnsi="Times New Roman" w:cs="Times New Roman"/>
          <w:sz w:val="24"/>
          <w:szCs w:val="24"/>
          <w:lang w:val="ro-MD"/>
        </w:rPr>
        <w:t>Examinarea stării terenului în raza traseului conductei de gaze subterane pentru a depista alunecări, lăsări, surpări şi eroziuni de pământ şi înlăturarea lor.</w:t>
      </w:r>
    </w:p>
    <w:p w:rsidR="00AA1EE7" w:rsidRPr="0029133F" w:rsidRDefault="00AA1EE7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sz w:val="24"/>
          <w:szCs w:val="24"/>
          <w:lang w:val="ro-MD"/>
        </w:rPr>
        <w:t>17</w:t>
      </w:r>
      <w:r w:rsidR="0029133F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Pr="0029133F">
        <w:rPr>
          <w:rFonts w:ascii="Times New Roman" w:hAnsi="Times New Roman" w:cs="Times New Roman"/>
          <w:sz w:val="24"/>
          <w:szCs w:val="24"/>
          <w:lang w:val="ro-MD"/>
        </w:rPr>
        <w:t>Umplerea conductelor şi a utilajului cu gaze.</w:t>
      </w:r>
    </w:p>
    <w:p w:rsidR="00AA1EE7" w:rsidRPr="0029133F" w:rsidRDefault="00AA1EE7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sz w:val="24"/>
          <w:szCs w:val="24"/>
          <w:lang w:val="ro-MD"/>
        </w:rPr>
        <w:t>18</w:t>
      </w:r>
      <w:r w:rsidR="0029133F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Pr="0029133F">
        <w:rPr>
          <w:rFonts w:ascii="Times New Roman" w:hAnsi="Times New Roman" w:cs="Times New Roman"/>
          <w:sz w:val="24"/>
          <w:szCs w:val="24"/>
          <w:lang w:val="ro-MD"/>
        </w:rPr>
        <w:t>Inspectarea exterioară cu emulsie de săpun a conductelor de gaze pentru a depista neetanşeitatea îmbinărilor sudate, îmbinărilor cu flanşe şi cu filet, presgarniturilor.</w:t>
      </w:r>
    </w:p>
    <w:p w:rsidR="00AA1EE7" w:rsidRPr="0029133F" w:rsidRDefault="00AA1EE7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sz w:val="24"/>
          <w:szCs w:val="24"/>
          <w:lang w:val="ro-MD"/>
        </w:rPr>
        <w:t>19</w:t>
      </w:r>
      <w:r w:rsidR="0029133F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Pr="0029133F">
        <w:rPr>
          <w:rFonts w:ascii="Times New Roman" w:hAnsi="Times New Roman" w:cs="Times New Roman"/>
          <w:sz w:val="24"/>
          <w:szCs w:val="24"/>
          <w:lang w:val="ro-MD"/>
        </w:rPr>
        <w:t>Curăţarea armăturii de murdărie şi rugină, vopsirea armăturii.</w:t>
      </w:r>
    </w:p>
    <w:p w:rsidR="00AA1EE7" w:rsidRPr="0029133F" w:rsidRDefault="00AA1EE7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sz w:val="24"/>
          <w:szCs w:val="24"/>
          <w:lang w:val="ro-MD"/>
        </w:rPr>
        <w:t>20</w:t>
      </w:r>
      <w:r w:rsidR="0029133F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Pr="0029133F">
        <w:rPr>
          <w:rFonts w:ascii="Times New Roman" w:hAnsi="Times New Roman" w:cs="Times New Roman"/>
          <w:sz w:val="24"/>
          <w:szCs w:val="24"/>
          <w:lang w:val="ro-MD"/>
        </w:rPr>
        <w:t>Înlocuirea şuruburilor şi garniturilor de etanşare uzate şi deteriorate.</w:t>
      </w:r>
    </w:p>
    <w:p w:rsidR="00AA1EE7" w:rsidRPr="0029133F" w:rsidRDefault="00AA1EE7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sz w:val="24"/>
          <w:szCs w:val="24"/>
          <w:lang w:val="ro-MD"/>
        </w:rPr>
        <w:t>21</w:t>
      </w:r>
      <w:r w:rsidR="0029133F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Pr="0029133F">
        <w:rPr>
          <w:rFonts w:ascii="Times New Roman" w:hAnsi="Times New Roman" w:cs="Times New Roman"/>
          <w:sz w:val="24"/>
          <w:szCs w:val="24"/>
          <w:lang w:val="ro-MD"/>
        </w:rPr>
        <w:t xml:space="preserve">Controlul fixării rezervoarului suprateran. Strîngerea buloanelor de fixare. </w:t>
      </w:r>
    </w:p>
    <w:p w:rsidR="00AA1EE7" w:rsidRPr="0029133F" w:rsidRDefault="00AA1EE7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sz w:val="24"/>
          <w:szCs w:val="24"/>
          <w:lang w:val="ro-MD"/>
        </w:rPr>
        <w:t>22</w:t>
      </w:r>
      <w:r w:rsidR="0029133F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Pr="0029133F">
        <w:rPr>
          <w:rFonts w:ascii="Times New Roman" w:hAnsi="Times New Roman" w:cs="Times New Roman"/>
          <w:sz w:val="24"/>
          <w:szCs w:val="24"/>
          <w:lang w:val="ro-MD"/>
        </w:rPr>
        <w:t>Verificarea integrităţii, starea inscripţiilor şi reperelor, documentaţiei tehnice cu privire la exploatarea instalației HGL.</w:t>
      </w:r>
    </w:p>
    <w:p w:rsidR="00AA1EE7" w:rsidRPr="0029133F" w:rsidRDefault="00AA1EE7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sz w:val="24"/>
          <w:szCs w:val="24"/>
          <w:lang w:val="ro-MD"/>
        </w:rPr>
        <w:t>23</w:t>
      </w:r>
      <w:r w:rsidR="0029133F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Pr="0029133F">
        <w:rPr>
          <w:rFonts w:ascii="Times New Roman" w:hAnsi="Times New Roman" w:cs="Times New Roman"/>
          <w:sz w:val="24"/>
          <w:szCs w:val="24"/>
          <w:lang w:val="ro-MD"/>
        </w:rPr>
        <w:t>Îndeplinirea registrelor de evidenţă a deservirii tehnice şi reparaţiilor efectuate, actelor de reglare.</w:t>
      </w:r>
    </w:p>
    <w:p w:rsidR="00AA1EE7" w:rsidRPr="0029133F" w:rsidRDefault="00AA1EE7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sz w:val="24"/>
          <w:szCs w:val="24"/>
          <w:lang w:val="ro-MD"/>
        </w:rPr>
        <w:t>24</w:t>
      </w:r>
      <w:r w:rsidR="0029133F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Pr="0029133F">
        <w:rPr>
          <w:rFonts w:ascii="Times New Roman" w:hAnsi="Times New Roman" w:cs="Times New Roman"/>
          <w:sz w:val="24"/>
          <w:szCs w:val="24"/>
          <w:lang w:val="ro-MD"/>
        </w:rPr>
        <w:t>Însemnarea încălcărilor de exploatare sau exploatării incorecte a utilajului.</w:t>
      </w:r>
    </w:p>
    <w:p w:rsidR="00AA1EE7" w:rsidRPr="0029133F" w:rsidRDefault="00AA1EE7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sz w:val="24"/>
          <w:szCs w:val="24"/>
          <w:lang w:val="ro-MD"/>
        </w:rPr>
        <w:t>25</w:t>
      </w:r>
      <w:r w:rsidR="0029133F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Pr="0029133F">
        <w:rPr>
          <w:rFonts w:ascii="Times New Roman" w:hAnsi="Times New Roman" w:cs="Times New Roman"/>
          <w:sz w:val="24"/>
          <w:szCs w:val="24"/>
          <w:lang w:val="ro-MD"/>
        </w:rPr>
        <w:t>Însemnarea defectelor care nu au fost înlăturate.</w:t>
      </w:r>
    </w:p>
    <w:p w:rsidR="00AA1EE7" w:rsidRPr="0029133F" w:rsidRDefault="00AA1EE7" w:rsidP="00AA1E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sz w:val="24"/>
          <w:szCs w:val="24"/>
          <w:lang w:val="ro-MD"/>
        </w:rPr>
        <w:t>26</w:t>
      </w:r>
      <w:r w:rsidR="0029133F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Pr="0029133F">
        <w:rPr>
          <w:rFonts w:ascii="Times New Roman" w:hAnsi="Times New Roman" w:cs="Times New Roman"/>
          <w:sz w:val="24"/>
          <w:szCs w:val="24"/>
          <w:lang w:val="ro-MD"/>
        </w:rPr>
        <w:t>Transmiterea lucrărilor prin act.</w:t>
      </w:r>
    </w:p>
    <w:p w:rsidR="00AA1EE7" w:rsidRPr="0029133F" w:rsidRDefault="00AA1EE7" w:rsidP="00AA1E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AA1EE7" w:rsidRPr="0029133F" w:rsidRDefault="00AA1EE7" w:rsidP="00AA1E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AA1EE7" w:rsidRPr="0029133F" w:rsidRDefault="00AA1EE7" w:rsidP="00AA1E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AA1EE7" w:rsidRPr="0029133F" w:rsidRDefault="00AA1EE7" w:rsidP="00AA1E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AA1EE7" w:rsidRPr="0029133F" w:rsidRDefault="00AA1EE7" w:rsidP="00AA1E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AA1EE7" w:rsidRPr="0029133F" w:rsidRDefault="00AA1EE7" w:rsidP="00AA1E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AA1EE7" w:rsidRPr="0029133F" w:rsidRDefault="00AA1EE7" w:rsidP="00AA1E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AA1EE7" w:rsidRPr="0029133F" w:rsidRDefault="00AA1EE7" w:rsidP="00AA1E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AA1EE7" w:rsidRDefault="00AA1EE7" w:rsidP="00AA1E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29133F" w:rsidRDefault="0029133F" w:rsidP="00AA1E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29133F" w:rsidRPr="0029133F" w:rsidRDefault="0029133F" w:rsidP="00AA1E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AA1EE7" w:rsidRPr="0029133F" w:rsidRDefault="00AA1EE7" w:rsidP="00AA1E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AA1EE7" w:rsidRPr="0029133F" w:rsidRDefault="00AA1EE7" w:rsidP="00AA1EE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b/>
          <w:bCs/>
          <w:sz w:val="24"/>
          <w:szCs w:val="24"/>
          <w:lang w:val="ro-MD"/>
        </w:rPr>
        <w:lastRenderedPageBreak/>
        <w:t>PLANUL</w:t>
      </w:r>
    </w:p>
    <w:p w:rsidR="00AA1EE7" w:rsidRPr="0029133F" w:rsidRDefault="00AA1EE7" w:rsidP="00AA1E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de executare a lucrărilor de </w:t>
      </w:r>
      <w:r w:rsidRPr="0029133F">
        <w:rPr>
          <w:rFonts w:ascii="Times New Roman" w:hAnsi="Times New Roman" w:cs="Times New Roman"/>
          <w:b/>
          <w:sz w:val="24"/>
          <w:szCs w:val="24"/>
          <w:lang w:val="ro-MD"/>
        </w:rPr>
        <w:t>pregătire</w:t>
      </w:r>
      <w:r w:rsidRPr="0029133F">
        <w:rPr>
          <w:rFonts w:ascii="Times New Roman" w:hAnsi="Times New Roman" w:cs="Times New Roman"/>
          <w:b/>
          <w:spacing w:val="1"/>
          <w:sz w:val="24"/>
          <w:szCs w:val="24"/>
          <w:lang w:val="ro-MD"/>
        </w:rPr>
        <w:t xml:space="preserve"> </w:t>
      </w:r>
      <w:r w:rsidRPr="0029133F">
        <w:rPr>
          <w:rFonts w:ascii="Times New Roman" w:hAnsi="Times New Roman" w:cs="Times New Roman"/>
          <w:b/>
          <w:sz w:val="24"/>
          <w:szCs w:val="24"/>
          <w:lang w:val="ro-MD"/>
        </w:rPr>
        <w:t>pentru petrecerea</w:t>
      </w:r>
      <w:r w:rsidRPr="0029133F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Pr="0029133F">
        <w:rPr>
          <w:rFonts w:ascii="Times New Roman" w:hAnsi="Times New Roman" w:cs="Times New Roman"/>
          <w:b/>
          <w:sz w:val="24"/>
          <w:szCs w:val="24"/>
          <w:lang w:val="ro-MD"/>
        </w:rPr>
        <w:t>verificarii</w:t>
      </w:r>
      <w:r w:rsidRPr="0029133F">
        <w:rPr>
          <w:rFonts w:ascii="Times New Roman" w:hAnsi="Times New Roman" w:cs="Times New Roman"/>
          <w:b/>
          <w:spacing w:val="2"/>
          <w:sz w:val="24"/>
          <w:szCs w:val="24"/>
          <w:lang w:val="ro-MD"/>
        </w:rPr>
        <w:t xml:space="preserve"> </w:t>
      </w:r>
      <w:r w:rsidRPr="0029133F">
        <w:rPr>
          <w:rFonts w:ascii="Times New Roman" w:hAnsi="Times New Roman" w:cs="Times New Roman"/>
          <w:b/>
          <w:sz w:val="24"/>
          <w:szCs w:val="24"/>
          <w:lang w:val="ro-MD"/>
        </w:rPr>
        <w:t>tehnice</w:t>
      </w:r>
      <w:r w:rsidRPr="0029133F">
        <w:rPr>
          <w:rFonts w:ascii="Times New Roman" w:hAnsi="Times New Roman" w:cs="Times New Roman"/>
          <w:b/>
          <w:spacing w:val="2"/>
          <w:sz w:val="24"/>
          <w:szCs w:val="24"/>
          <w:lang w:val="ro-MD"/>
        </w:rPr>
        <w:t xml:space="preserve"> </w:t>
      </w:r>
      <w:r w:rsidRPr="0029133F">
        <w:rPr>
          <w:rFonts w:ascii="Times New Roman" w:hAnsi="Times New Roman" w:cs="Times New Roman"/>
          <w:b/>
          <w:sz w:val="24"/>
          <w:szCs w:val="24"/>
          <w:lang w:val="ro-MD"/>
        </w:rPr>
        <w:t>(control</w:t>
      </w:r>
      <w:r w:rsidRPr="0029133F">
        <w:rPr>
          <w:rFonts w:ascii="Times New Roman" w:hAnsi="Times New Roman" w:cs="Times New Roman"/>
          <w:b/>
          <w:spacing w:val="2"/>
          <w:sz w:val="24"/>
          <w:szCs w:val="24"/>
          <w:lang w:val="ro-MD"/>
        </w:rPr>
        <w:t xml:space="preserve"> </w:t>
      </w:r>
      <w:r w:rsidRPr="0029133F">
        <w:rPr>
          <w:rFonts w:ascii="Times New Roman" w:hAnsi="Times New Roman" w:cs="Times New Roman"/>
          <w:b/>
          <w:sz w:val="24"/>
          <w:szCs w:val="24"/>
          <w:lang w:val="ro-MD"/>
        </w:rPr>
        <w:t>interior,</w:t>
      </w:r>
      <w:r w:rsidRPr="0029133F">
        <w:rPr>
          <w:rFonts w:ascii="Times New Roman" w:hAnsi="Times New Roman" w:cs="Times New Roman"/>
          <w:b/>
          <w:spacing w:val="2"/>
          <w:sz w:val="24"/>
          <w:szCs w:val="24"/>
          <w:lang w:val="ro-MD"/>
        </w:rPr>
        <w:t xml:space="preserve"> </w:t>
      </w:r>
      <w:r w:rsidRPr="0029133F">
        <w:rPr>
          <w:rFonts w:ascii="Times New Roman" w:hAnsi="Times New Roman" w:cs="Times New Roman"/>
          <w:b/>
          <w:sz w:val="24"/>
          <w:szCs w:val="24"/>
          <w:lang w:val="ro-MD"/>
        </w:rPr>
        <w:t xml:space="preserve">exterior) a </w:t>
      </w:r>
      <w:r w:rsidRPr="0029133F">
        <w:rPr>
          <w:rFonts w:ascii="Times New Roman" w:hAnsi="Times New Roman" w:cs="Times New Roman"/>
          <w:b/>
          <w:bCs/>
          <w:sz w:val="24"/>
          <w:szCs w:val="24"/>
          <w:lang w:val="ro-MD"/>
        </w:rPr>
        <w:t>instalațiilor/rezervoarelor HGL</w:t>
      </w:r>
    </w:p>
    <w:p w:rsidR="00AA1EE7" w:rsidRPr="0029133F" w:rsidRDefault="00AA1EE7" w:rsidP="00AA1E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AA1EE7" w:rsidRPr="0029133F" w:rsidRDefault="00AA1EE7" w:rsidP="00AA1EE7">
      <w:pPr>
        <w:pStyle w:val="TableParagraph"/>
        <w:spacing w:line="222" w:lineRule="exact"/>
        <w:ind w:left="47"/>
        <w:rPr>
          <w:i/>
          <w:lang w:val="ro-MD"/>
        </w:rPr>
      </w:pPr>
    </w:p>
    <w:p w:rsidR="00AA1EE7" w:rsidRPr="001513E4" w:rsidRDefault="00AA1EE7" w:rsidP="00DF2390">
      <w:pPr>
        <w:pStyle w:val="TableParagraph"/>
        <w:numPr>
          <w:ilvl w:val="0"/>
          <w:numId w:val="22"/>
        </w:numPr>
        <w:spacing w:before="120" w:after="120" w:line="258" w:lineRule="exact"/>
        <w:rPr>
          <w:sz w:val="24"/>
          <w:szCs w:val="24"/>
          <w:lang w:val="ro-MD"/>
        </w:rPr>
      </w:pPr>
      <w:r w:rsidRPr="001513E4">
        <w:rPr>
          <w:sz w:val="24"/>
          <w:szCs w:val="24"/>
          <w:lang w:val="ro-MD"/>
        </w:rPr>
        <w:t>Scurgerea gazului</w:t>
      </w:r>
      <w:r w:rsidRPr="001513E4">
        <w:rPr>
          <w:spacing w:val="3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in</w:t>
      </w:r>
      <w:r w:rsidRPr="001513E4">
        <w:rPr>
          <w:spacing w:val="-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autocisterna,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degazarea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recipientului, evacuarea rezervei</w:t>
      </w:r>
      <w:r w:rsidRPr="001513E4">
        <w:rPr>
          <w:spacing w:val="2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moarte a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gazului</w:t>
      </w:r>
      <w:r w:rsidRPr="001513E4">
        <w:rPr>
          <w:spacing w:val="2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cu</w:t>
      </w:r>
      <w:r w:rsidRPr="001513E4">
        <w:rPr>
          <w:spacing w:val="-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compresorul</w:t>
      </w:r>
    </w:p>
    <w:p w:rsidR="00AA1EE7" w:rsidRPr="001513E4" w:rsidRDefault="001513E4" w:rsidP="00DF2390">
      <w:pPr>
        <w:pStyle w:val="TableParagraph"/>
        <w:numPr>
          <w:ilvl w:val="0"/>
          <w:numId w:val="22"/>
        </w:numPr>
        <w:spacing w:before="120" w:after="120" w:line="258" w:lineRule="exact"/>
        <w:rPr>
          <w:sz w:val="24"/>
          <w:szCs w:val="24"/>
          <w:lang w:val="ro-MD"/>
        </w:rPr>
      </w:pPr>
      <w:proofErr w:type="spellStart"/>
      <w:r w:rsidRPr="001513E4">
        <w:rPr>
          <w:sz w:val="24"/>
          <w:szCs w:val="24"/>
        </w:rPr>
        <w:t>Demontarea</w:t>
      </w:r>
      <w:proofErr w:type="spellEnd"/>
      <w:r w:rsidRPr="001513E4">
        <w:rPr>
          <w:sz w:val="24"/>
          <w:szCs w:val="24"/>
        </w:rPr>
        <w:t xml:space="preserve"> </w:t>
      </w:r>
      <w:proofErr w:type="spellStart"/>
      <w:r w:rsidRPr="001513E4">
        <w:rPr>
          <w:sz w:val="24"/>
          <w:szCs w:val="24"/>
        </w:rPr>
        <w:t>robinetilor</w:t>
      </w:r>
      <w:proofErr w:type="spellEnd"/>
      <w:r w:rsidRPr="001513E4">
        <w:rPr>
          <w:sz w:val="24"/>
          <w:szCs w:val="24"/>
        </w:rPr>
        <w:t xml:space="preserve">, </w:t>
      </w:r>
      <w:proofErr w:type="spellStart"/>
      <w:r w:rsidRPr="001513E4">
        <w:rPr>
          <w:sz w:val="24"/>
          <w:szCs w:val="24"/>
        </w:rPr>
        <w:t>echipamentului</w:t>
      </w:r>
      <w:proofErr w:type="spellEnd"/>
      <w:r w:rsidRPr="001513E4">
        <w:rPr>
          <w:sz w:val="24"/>
          <w:szCs w:val="24"/>
        </w:rPr>
        <w:t xml:space="preserve"> de </w:t>
      </w:r>
      <w:proofErr w:type="spellStart"/>
      <w:r w:rsidRPr="001513E4">
        <w:rPr>
          <w:sz w:val="24"/>
          <w:szCs w:val="24"/>
        </w:rPr>
        <w:t>pe</w:t>
      </w:r>
      <w:proofErr w:type="spellEnd"/>
      <w:r w:rsidRPr="001513E4">
        <w:rPr>
          <w:sz w:val="24"/>
          <w:szCs w:val="24"/>
        </w:rPr>
        <w:t xml:space="preserve"> </w:t>
      </w:r>
      <w:proofErr w:type="spellStart"/>
      <w:r w:rsidRPr="001513E4">
        <w:rPr>
          <w:sz w:val="24"/>
          <w:szCs w:val="24"/>
        </w:rPr>
        <w:t>rezervuar</w:t>
      </w:r>
      <w:proofErr w:type="spellEnd"/>
    </w:p>
    <w:p w:rsidR="00AA1EE7" w:rsidRPr="001513E4" w:rsidRDefault="00AA1EE7" w:rsidP="00DF2390">
      <w:pPr>
        <w:pStyle w:val="TableParagraph"/>
        <w:numPr>
          <w:ilvl w:val="0"/>
          <w:numId w:val="22"/>
        </w:numPr>
        <w:spacing w:before="120" w:after="120" w:line="263" w:lineRule="exact"/>
        <w:rPr>
          <w:sz w:val="24"/>
          <w:szCs w:val="24"/>
          <w:lang w:val="ro-MD"/>
        </w:rPr>
      </w:pPr>
      <w:r w:rsidRPr="001513E4">
        <w:rPr>
          <w:sz w:val="24"/>
          <w:szCs w:val="24"/>
          <w:lang w:val="ro-MD"/>
        </w:rPr>
        <w:t>Suflarea cu aer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a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recipientului</w:t>
      </w:r>
      <w:r w:rsidRPr="001513E4">
        <w:rPr>
          <w:spacing w:val="2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cu ventilator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centrifugal, conectarea furtunului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la ștuțul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recipientului</w:t>
      </w:r>
    </w:p>
    <w:p w:rsidR="00AA1EE7" w:rsidRPr="001513E4" w:rsidRDefault="00AA1EE7" w:rsidP="00DF2390">
      <w:pPr>
        <w:pStyle w:val="TableParagraph"/>
        <w:numPr>
          <w:ilvl w:val="0"/>
          <w:numId w:val="22"/>
        </w:numPr>
        <w:spacing w:before="120" w:after="120" w:line="263" w:lineRule="exact"/>
        <w:rPr>
          <w:sz w:val="24"/>
          <w:szCs w:val="24"/>
          <w:lang w:val="ro-MD"/>
        </w:rPr>
      </w:pPr>
      <w:r w:rsidRPr="001513E4">
        <w:rPr>
          <w:sz w:val="24"/>
          <w:szCs w:val="24"/>
          <w:lang w:val="ro-MD"/>
        </w:rPr>
        <w:t>Incercarea pneumatică de control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cu</w:t>
      </w:r>
      <w:r w:rsidRPr="001513E4">
        <w:rPr>
          <w:spacing w:val="-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compresorul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cu</w:t>
      </w:r>
      <w:r w:rsidRPr="001513E4">
        <w:rPr>
          <w:spacing w:val="-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0,3 Mpa,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curatirea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recipientului</w:t>
      </w:r>
      <w:r w:rsidRPr="001513E4">
        <w:rPr>
          <w:spacing w:val="2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prin metoda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purjării</w:t>
      </w:r>
      <w:r w:rsidRPr="001513E4">
        <w:rPr>
          <w:spacing w:val="2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cu aer</w:t>
      </w:r>
    </w:p>
    <w:p w:rsidR="00AA1EE7" w:rsidRPr="001513E4" w:rsidRDefault="00AA1EE7" w:rsidP="00DF2390">
      <w:pPr>
        <w:pStyle w:val="TableParagraph"/>
        <w:numPr>
          <w:ilvl w:val="0"/>
          <w:numId w:val="22"/>
        </w:numPr>
        <w:spacing w:before="120" w:after="120" w:line="263" w:lineRule="exact"/>
        <w:rPr>
          <w:sz w:val="24"/>
          <w:szCs w:val="24"/>
          <w:lang w:val="ro-MD"/>
        </w:rPr>
      </w:pPr>
      <w:r w:rsidRPr="001513E4">
        <w:rPr>
          <w:sz w:val="24"/>
          <w:szCs w:val="24"/>
          <w:lang w:val="ro-MD"/>
        </w:rPr>
        <w:t>Montarea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sistemului</w:t>
      </w:r>
      <w:r w:rsidRPr="001513E4">
        <w:rPr>
          <w:spacing w:val="2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de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control</w:t>
      </w:r>
      <w:r w:rsidRPr="001513E4">
        <w:rPr>
          <w:spacing w:val="2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interior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cu videocamera VIS</w:t>
      </w:r>
      <w:r w:rsidRPr="001513E4">
        <w:rPr>
          <w:spacing w:val="-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220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şi</w:t>
      </w:r>
      <w:r w:rsidRPr="001513E4">
        <w:rPr>
          <w:spacing w:val="2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petrecerea controlului</w:t>
      </w:r>
      <w:r w:rsidRPr="001513E4">
        <w:rPr>
          <w:spacing w:val="2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interior</w:t>
      </w:r>
      <w:r w:rsidRPr="001513E4">
        <w:rPr>
          <w:spacing w:val="2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și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exterior</w:t>
      </w:r>
    </w:p>
    <w:p w:rsidR="00AA1EE7" w:rsidRPr="001513E4" w:rsidRDefault="00AA1EE7" w:rsidP="00DF2390">
      <w:pPr>
        <w:pStyle w:val="TableParagraph"/>
        <w:numPr>
          <w:ilvl w:val="0"/>
          <w:numId w:val="22"/>
        </w:numPr>
        <w:spacing w:before="120" w:after="120" w:line="263" w:lineRule="exact"/>
        <w:rPr>
          <w:sz w:val="24"/>
          <w:szCs w:val="24"/>
          <w:lang w:val="ro-MD"/>
        </w:rPr>
      </w:pPr>
      <w:r w:rsidRPr="001513E4">
        <w:rPr>
          <w:sz w:val="24"/>
          <w:szCs w:val="24"/>
          <w:lang w:val="ro-MD"/>
        </w:rPr>
        <w:t>Montarea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utilajului</w:t>
      </w:r>
      <w:r w:rsidRPr="001513E4">
        <w:rPr>
          <w:spacing w:val="2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şi</w:t>
      </w:r>
      <w:r w:rsidRPr="001513E4">
        <w:rPr>
          <w:spacing w:val="3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armaturii</w:t>
      </w:r>
    </w:p>
    <w:p w:rsidR="00AA1EE7" w:rsidRPr="001513E4" w:rsidRDefault="00AA1EE7" w:rsidP="00DF2390">
      <w:pPr>
        <w:pStyle w:val="TableParagraph"/>
        <w:numPr>
          <w:ilvl w:val="0"/>
          <w:numId w:val="22"/>
        </w:numPr>
        <w:spacing w:before="120" w:after="120" w:line="263" w:lineRule="exact"/>
        <w:rPr>
          <w:sz w:val="24"/>
          <w:szCs w:val="24"/>
          <w:lang w:val="ro-MD"/>
        </w:rPr>
      </w:pPr>
      <w:r w:rsidRPr="001513E4">
        <w:rPr>
          <w:sz w:val="24"/>
          <w:szCs w:val="24"/>
          <w:lang w:val="ro-MD"/>
        </w:rPr>
        <w:t>Scurgerea gazului</w:t>
      </w:r>
      <w:r w:rsidRPr="001513E4">
        <w:rPr>
          <w:spacing w:val="2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din</w:t>
      </w:r>
      <w:r w:rsidRPr="001513E4">
        <w:rPr>
          <w:spacing w:val="-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autocisterna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in recipient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cu ajutorul</w:t>
      </w:r>
      <w:r w:rsidR="002E163D" w:rsidRPr="001513E4">
        <w:rPr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compresorului,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lucrări</w:t>
      </w:r>
      <w:r w:rsidRPr="001513E4">
        <w:rPr>
          <w:spacing w:val="2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de</w:t>
      </w:r>
      <w:r w:rsidRPr="001513E4">
        <w:rPr>
          <w:spacing w:val="1"/>
          <w:sz w:val="24"/>
          <w:szCs w:val="24"/>
          <w:lang w:val="ro-MD"/>
        </w:rPr>
        <w:t xml:space="preserve"> </w:t>
      </w:r>
      <w:r w:rsidRPr="001513E4">
        <w:rPr>
          <w:sz w:val="24"/>
          <w:szCs w:val="24"/>
          <w:lang w:val="ro-MD"/>
        </w:rPr>
        <w:t>reglare</w:t>
      </w:r>
    </w:p>
    <w:p w:rsidR="00AA1EE7" w:rsidRDefault="00AA1EE7" w:rsidP="00DF2390">
      <w:pPr>
        <w:pStyle w:val="TableParagraph"/>
        <w:spacing w:before="120" w:after="120" w:line="263" w:lineRule="exact"/>
        <w:ind w:left="47"/>
        <w:rPr>
          <w:i/>
          <w:lang w:val="ro-MD"/>
        </w:rPr>
      </w:pPr>
    </w:p>
    <w:p w:rsidR="009904F1" w:rsidRDefault="009904F1" w:rsidP="00DF2390">
      <w:pPr>
        <w:pStyle w:val="TableParagraph"/>
        <w:spacing w:before="120" w:after="120" w:line="263" w:lineRule="exact"/>
        <w:ind w:left="47"/>
        <w:rPr>
          <w:i/>
          <w:lang w:val="ro-MD"/>
        </w:rPr>
      </w:pPr>
    </w:p>
    <w:p w:rsidR="009904F1" w:rsidRDefault="009904F1" w:rsidP="00DF2390">
      <w:pPr>
        <w:pStyle w:val="TableParagraph"/>
        <w:spacing w:before="120" w:after="120" w:line="263" w:lineRule="exact"/>
        <w:ind w:left="47"/>
        <w:rPr>
          <w:i/>
          <w:lang w:val="ro-MD"/>
        </w:rPr>
      </w:pPr>
    </w:p>
    <w:p w:rsidR="009904F1" w:rsidRDefault="009904F1" w:rsidP="00DF2390">
      <w:pPr>
        <w:pStyle w:val="TableParagraph"/>
        <w:spacing w:before="120" w:after="120" w:line="263" w:lineRule="exact"/>
        <w:ind w:left="47"/>
        <w:rPr>
          <w:i/>
          <w:lang w:val="ro-MD"/>
        </w:rPr>
      </w:pPr>
    </w:p>
    <w:p w:rsidR="009904F1" w:rsidRDefault="009904F1" w:rsidP="00DF2390">
      <w:pPr>
        <w:pStyle w:val="TableParagraph"/>
        <w:spacing w:before="120" w:after="120" w:line="263" w:lineRule="exact"/>
        <w:ind w:left="47"/>
        <w:rPr>
          <w:i/>
          <w:lang w:val="ro-MD"/>
        </w:rPr>
      </w:pPr>
    </w:p>
    <w:p w:rsidR="009904F1" w:rsidRPr="0029133F" w:rsidRDefault="009904F1" w:rsidP="00DF2390">
      <w:pPr>
        <w:pStyle w:val="TableParagraph"/>
        <w:spacing w:before="120" w:after="120" w:line="263" w:lineRule="exact"/>
        <w:ind w:left="47"/>
        <w:rPr>
          <w:i/>
          <w:lang w:val="ro-MD"/>
        </w:rPr>
      </w:pPr>
    </w:p>
    <w:p w:rsidR="00ED7A5C" w:rsidRPr="0029133F" w:rsidRDefault="00ED7A5C" w:rsidP="00ED7A5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29133F">
        <w:rPr>
          <w:rFonts w:ascii="Times New Roman" w:hAnsi="Times New Roman" w:cs="Times New Roman"/>
          <w:b/>
          <w:bCs/>
          <w:sz w:val="24"/>
          <w:szCs w:val="24"/>
          <w:lang w:val="ro-MD"/>
        </w:rPr>
        <w:t>PLANUL</w:t>
      </w:r>
    </w:p>
    <w:p w:rsidR="00AA1EE7" w:rsidRDefault="00ED7A5C" w:rsidP="00ED7A5C">
      <w:pPr>
        <w:pStyle w:val="TableParagraph"/>
        <w:spacing w:line="263" w:lineRule="exact"/>
        <w:ind w:left="47"/>
        <w:jc w:val="center"/>
        <w:rPr>
          <w:b/>
          <w:bCs/>
          <w:sz w:val="24"/>
          <w:szCs w:val="24"/>
          <w:lang w:val="ro-MD"/>
        </w:rPr>
      </w:pPr>
      <w:r w:rsidRPr="0029133F">
        <w:rPr>
          <w:b/>
          <w:bCs/>
          <w:sz w:val="24"/>
          <w:szCs w:val="24"/>
          <w:lang w:val="ro-MD"/>
        </w:rPr>
        <w:t xml:space="preserve">de executare a lucrărilor de </w:t>
      </w:r>
      <w:r w:rsidRPr="0029133F">
        <w:rPr>
          <w:b/>
          <w:sz w:val="24"/>
          <w:szCs w:val="24"/>
          <w:lang w:val="ro-MD"/>
        </w:rPr>
        <w:t>pregătire</w:t>
      </w:r>
      <w:r w:rsidRPr="0029133F">
        <w:rPr>
          <w:b/>
          <w:spacing w:val="1"/>
          <w:sz w:val="24"/>
          <w:szCs w:val="24"/>
          <w:lang w:val="ro-MD"/>
        </w:rPr>
        <w:t xml:space="preserve"> </w:t>
      </w:r>
      <w:r w:rsidRPr="0029133F">
        <w:rPr>
          <w:b/>
          <w:sz w:val="24"/>
          <w:szCs w:val="24"/>
          <w:lang w:val="ro-MD"/>
        </w:rPr>
        <w:t xml:space="preserve">pentru </w:t>
      </w:r>
      <w:r>
        <w:rPr>
          <w:b/>
          <w:sz w:val="24"/>
          <w:szCs w:val="24"/>
          <w:lang w:val="ro-MD"/>
        </w:rPr>
        <w:t>conservarea</w:t>
      </w:r>
      <w:r w:rsidRPr="0029133F">
        <w:rPr>
          <w:b/>
          <w:sz w:val="24"/>
          <w:szCs w:val="24"/>
          <w:lang w:val="ro-MD"/>
        </w:rPr>
        <w:t xml:space="preserve"> </w:t>
      </w:r>
      <w:r w:rsidRPr="0029133F">
        <w:rPr>
          <w:b/>
          <w:bCs/>
          <w:sz w:val="24"/>
          <w:szCs w:val="24"/>
          <w:lang w:val="ro-MD"/>
        </w:rPr>
        <w:t>instalațiilor/rezervoarelor HGL</w:t>
      </w:r>
    </w:p>
    <w:p w:rsidR="00ED7A5C" w:rsidRDefault="00ED7A5C" w:rsidP="00ED7A5C">
      <w:pPr>
        <w:pStyle w:val="TableParagraph"/>
        <w:spacing w:line="263" w:lineRule="exact"/>
        <w:ind w:left="47"/>
        <w:jc w:val="center"/>
        <w:rPr>
          <w:b/>
          <w:bCs/>
          <w:sz w:val="24"/>
          <w:szCs w:val="24"/>
          <w:lang w:val="ro-MD"/>
        </w:rPr>
      </w:pPr>
    </w:p>
    <w:p w:rsidR="00ED7A5C" w:rsidRPr="00ED7A5C" w:rsidRDefault="00ED7A5C" w:rsidP="00ED7A5C">
      <w:pPr>
        <w:pStyle w:val="TableParagraph"/>
        <w:numPr>
          <w:ilvl w:val="0"/>
          <w:numId w:val="25"/>
        </w:numPr>
        <w:spacing w:before="120" w:after="120" w:line="263" w:lineRule="exact"/>
        <w:ind w:left="402" w:hanging="357"/>
        <w:jc w:val="both"/>
        <w:rPr>
          <w:i/>
          <w:sz w:val="24"/>
          <w:szCs w:val="24"/>
          <w:lang w:val="ro-MD"/>
        </w:rPr>
      </w:pPr>
      <w:r w:rsidRPr="00ED7A5C">
        <w:rPr>
          <w:sz w:val="24"/>
          <w:szCs w:val="24"/>
          <w:lang w:val="ro-MD"/>
        </w:rPr>
        <w:t>Scurgerea gazului</w:t>
      </w:r>
      <w:r w:rsidRPr="00ED7A5C">
        <w:rPr>
          <w:spacing w:val="3"/>
          <w:sz w:val="24"/>
          <w:szCs w:val="24"/>
          <w:lang w:val="ro-MD"/>
        </w:rPr>
        <w:t xml:space="preserve"> </w:t>
      </w:r>
      <w:r w:rsidRPr="00ED7A5C">
        <w:rPr>
          <w:sz w:val="24"/>
          <w:szCs w:val="24"/>
          <w:lang w:val="ro-MD"/>
        </w:rPr>
        <w:t>in</w:t>
      </w:r>
      <w:r w:rsidRPr="00ED7A5C">
        <w:rPr>
          <w:spacing w:val="-1"/>
          <w:sz w:val="24"/>
          <w:szCs w:val="24"/>
          <w:lang w:val="ro-MD"/>
        </w:rPr>
        <w:t xml:space="preserve"> </w:t>
      </w:r>
      <w:r w:rsidRPr="00ED7A5C">
        <w:rPr>
          <w:sz w:val="24"/>
          <w:szCs w:val="24"/>
          <w:lang w:val="ro-MD"/>
        </w:rPr>
        <w:t>autocisterna,</w:t>
      </w:r>
      <w:r w:rsidRPr="00ED7A5C">
        <w:rPr>
          <w:spacing w:val="1"/>
          <w:sz w:val="24"/>
          <w:szCs w:val="24"/>
          <w:lang w:val="ro-MD"/>
        </w:rPr>
        <w:t xml:space="preserve"> </w:t>
      </w:r>
      <w:r w:rsidRPr="00ED7A5C">
        <w:rPr>
          <w:sz w:val="24"/>
          <w:szCs w:val="24"/>
          <w:lang w:val="ro-MD"/>
        </w:rPr>
        <w:t>degazarea</w:t>
      </w:r>
      <w:r w:rsidRPr="00ED7A5C">
        <w:rPr>
          <w:spacing w:val="1"/>
          <w:sz w:val="24"/>
          <w:szCs w:val="24"/>
          <w:lang w:val="ro-MD"/>
        </w:rPr>
        <w:t xml:space="preserve"> </w:t>
      </w:r>
      <w:r w:rsidRPr="00ED7A5C">
        <w:rPr>
          <w:sz w:val="24"/>
          <w:szCs w:val="24"/>
          <w:lang w:val="ro-MD"/>
        </w:rPr>
        <w:t>recipientului, evacuarea rezervei</w:t>
      </w:r>
      <w:r w:rsidRPr="00ED7A5C">
        <w:rPr>
          <w:spacing w:val="2"/>
          <w:sz w:val="24"/>
          <w:szCs w:val="24"/>
          <w:lang w:val="ro-MD"/>
        </w:rPr>
        <w:t xml:space="preserve"> </w:t>
      </w:r>
      <w:r w:rsidRPr="00ED7A5C">
        <w:rPr>
          <w:sz w:val="24"/>
          <w:szCs w:val="24"/>
          <w:lang w:val="ro-MD"/>
        </w:rPr>
        <w:t>moarte a</w:t>
      </w:r>
      <w:r w:rsidRPr="00ED7A5C">
        <w:rPr>
          <w:spacing w:val="1"/>
          <w:sz w:val="24"/>
          <w:szCs w:val="24"/>
          <w:lang w:val="ro-MD"/>
        </w:rPr>
        <w:t xml:space="preserve"> </w:t>
      </w:r>
      <w:r w:rsidRPr="00ED7A5C">
        <w:rPr>
          <w:sz w:val="24"/>
          <w:szCs w:val="24"/>
          <w:lang w:val="ro-MD"/>
        </w:rPr>
        <w:t>gazului</w:t>
      </w:r>
      <w:r w:rsidRPr="00ED7A5C">
        <w:rPr>
          <w:spacing w:val="2"/>
          <w:sz w:val="24"/>
          <w:szCs w:val="24"/>
          <w:lang w:val="ro-MD"/>
        </w:rPr>
        <w:t xml:space="preserve"> </w:t>
      </w:r>
      <w:r w:rsidRPr="00ED7A5C">
        <w:rPr>
          <w:sz w:val="24"/>
          <w:szCs w:val="24"/>
          <w:lang w:val="ro-MD"/>
        </w:rPr>
        <w:t>cu</w:t>
      </w:r>
      <w:r w:rsidRPr="00ED7A5C">
        <w:rPr>
          <w:spacing w:val="-1"/>
          <w:sz w:val="24"/>
          <w:szCs w:val="24"/>
          <w:lang w:val="ro-MD"/>
        </w:rPr>
        <w:t xml:space="preserve"> </w:t>
      </w:r>
      <w:r w:rsidRPr="00ED7A5C">
        <w:rPr>
          <w:sz w:val="24"/>
          <w:szCs w:val="24"/>
          <w:lang w:val="ro-MD"/>
        </w:rPr>
        <w:t>compresorul.</w:t>
      </w:r>
    </w:p>
    <w:p w:rsidR="00ED7A5C" w:rsidRPr="00ED7A5C" w:rsidRDefault="00ED7A5C" w:rsidP="00ED7A5C">
      <w:pPr>
        <w:pStyle w:val="TableParagraph"/>
        <w:numPr>
          <w:ilvl w:val="0"/>
          <w:numId w:val="25"/>
        </w:numPr>
        <w:spacing w:before="120" w:after="120" w:line="263" w:lineRule="exact"/>
        <w:ind w:left="402" w:hanging="357"/>
        <w:jc w:val="both"/>
        <w:rPr>
          <w:i/>
          <w:sz w:val="24"/>
          <w:szCs w:val="24"/>
          <w:lang w:val="ro-MD"/>
        </w:rPr>
      </w:pPr>
      <w:r w:rsidRPr="00ED7A5C">
        <w:rPr>
          <w:sz w:val="24"/>
          <w:szCs w:val="24"/>
          <w:lang w:val="ro-MD"/>
        </w:rPr>
        <w:t>Demontarea robinetilor, echipamentului de pe rezervuar.</w:t>
      </w:r>
    </w:p>
    <w:p w:rsidR="00ED7A5C" w:rsidRPr="00ED7A5C" w:rsidRDefault="00ED7A5C" w:rsidP="00ED7A5C">
      <w:pPr>
        <w:pStyle w:val="TableParagraph"/>
        <w:numPr>
          <w:ilvl w:val="0"/>
          <w:numId w:val="25"/>
        </w:numPr>
        <w:spacing w:before="120" w:after="120" w:line="263" w:lineRule="exact"/>
        <w:ind w:left="402" w:hanging="357"/>
        <w:jc w:val="both"/>
        <w:rPr>
          <w:i/>
          <w:sz w:val="24"/>
          <w:szCs w:val="24"/>
          <w:lang w:val="ro-MD"/>
        </w:rPr>
      </w:pPr>
      <w:r w:rsidRPr="00ED7A5C">
        <w:rPr>
          <w:sz w:val="24"/>
          <w:szCs w:val="24"/>
          <w:lang w:val="ro-MD"/>
        </w:rPr>
        <w:t>Suflarea cu aer a recipientului cu ventilator centrifugal, conectarea furtunului la ștuțul recipientului</w:t>
      </w:r>
      <w:r>
        <w:rPr>
          <w:sz w:val="24"/>
          <w:szCs w:val="24"/>
          <w:lang w:val="ro-MD"/>
        </w:rPr>
        <w:t>.</w:t>
      </w:r>
    </w:p>
    <w:p w:rsidR="00ED7A5C" w:rsidRPr="00ED7A5C" w:rsidRDefault="00ED7A5C" w:rsidP="00ED7A5C">
      <w:pPr>
        <w:pStyle w:val="TableParagraph"/>
        <w:numPr>
          <w:ilvl w:val="0"/>
          <w:numId w:val="25"/>
        </w:numPr>
        <w:spacing w:before="120" w:after="120" w:line="263" w:lineRule="exact"/>
        <w:ind w:left="402" w:hanging="357"/>
        <w:jc w:val="both"/>
        <w:rPr>
          <w:i/>
          <w:sz w:val="24"/>
          <w:szCs w:val="24"/>
          <w:lang w:val="ro-MD"/>
        </w:rPr>
      </w:pPr>
      <w:r w:rsidRPr="00ED7A5C">
        <w:rPr>
          <w:sz w:val="24"/>
          <w:szCs w:val="24"/>
          <w:lang w:val="ro-MD"/>
        </w:rPr>
        <w:t>Curatirea recipientului prin metoda purjării cu aer</w:t>
      </w:r>
      <w:r>
        <w:rPr>
          <w:sz w:val="24"/>
          <w:szCs w:val="24"/>
          <w:lang w:val="ro-MD"/>
        </w:rPr>
        <w:t>.</w:t>
      </w:r>
    </w:p>
    <w:p w:rsidR="00ED7A5C" w:rsidRPr="00ED7A5C" w:rsidRDefault="00ED7A5C" w:rsidP="00ED7A5C">
      <w:pPr>
        <w:pStyle w:val="TableParagraph"/>
        <w:numPr>
          <w:ilvl w:val="0"/>
          <w:numId w:val="25"/>
        </w:numPr>
        <w:spacing w:before="120" w:after="120" w:line="263" w:lineRule="exact"/>
        <w:ind w:left="402" w:hanging="357"/>
        <w:jc w:val="both"/>
        <w:rPr>
          <w:i/>
          <w:sz w:val="24"/>
          <w:szCs w:val="24"/>
          <w:lang w:val="ro-MD"/>
        </w:rPr>
      </w:pPr>
      <w:r w:rsidRPr="00ED7A5C">
        <w:rPr>
          <w:sz w:val="24"/>
          <w:szCs w:val="24"/>
          <w:lang w:val="ro-MD"/>
        </w:rPr>
        <w:t>Montarea utilajului şi armaturii</w:t>
      </w:r>
      <w:r>
        <w:rPr>
          <w:sz w:val="24"/>
          <w:szCs w:val="24"/>
          <w:lang w:val="ro-MD"/>
        </w:rPr>
        <w:t>.</w:t>
      </w:r>
    </w:p>
    <w:p w:rsidR="00ED7A5C" w:rsidRPr="00ED7A5C" w:rsidRDefault="00ED7A5C" w:rsidP="00ED7A5C">
      <w:pPr>
        <w:pStyle w:val="TableParagraph"/>
        <w:numPr>
          <w:ilvl w:val="0"/>
          <w:numId w:val="25"/>
        </w:numPr>
        <w:spacing w:before="120" w:after="120" w:line="263" w:lineRule="exact"/>
        <w:ind w:left="402" w:hanging="357"/>
        <w:jc w:val="both"/>
        <w:rPr>
          <w:i/>
          <w:sz w:val="24"/>
          <w:szCs w:val="24"/>
          <w:lang w:val="ro-MD"/>
        </w:rPr>
      </w:pPr>
      <w:r w:rsidRPr="00ED7A5C">
        <w:rPr>
          <w:sz w:val="24"/>
          <w:szCs w:val="24"/>
          <w:lang w:val="ro-MD"/>
        </w:rPr>
        <w:t>Umplerea recipientelor si conductelor tehnologice cu gaz inert</w:t>
      </w:r>
      <w:r>
        <w:rPr>
          <w:sz w:val="24"/>
          <w:szCs w:val="24"/>
          <w:lang w:val="ro-MD"/>
        </w:rPr>
        <w:t>.</w:t>
      </w:r>
    </w:p>
    <w:p w:rsidR="00ED7A5C" w:rsidRPr="00ED7A5C" w:rsidRDefault="00ED7A5C" w:rsidP="00ED7A5C">
      <w:pPr>
        <w:pStyle w:val="TableParagraph"/>
        <w:numPr>
          <w:ilvl w:val="0"/>
          <w:numId w:val="25"/>
        </w:numPr>
        <w:spacing w:before="120" w:after="120" w:line="263" w:lineRule="exact"/>
        <w:ind w:left="402" w:hanging="357"/>
        <w:jc w:val="both"/>
        <w:rPr>
          <w:i/>
          <w:sz w:val="24"/>
          <w:szCs w:val="24"/>
          <w:lang w:val="ro-MD"/>
        </w:rPr>
      </w:pPr>
      <w:r w:rsidRPr="00ED7A5C">
        <w:rPr>
          <w:sz w:val="24"/>
          <w:szCs w:val="24"/>
          <w:lang w:val="ro-MD"/>
        </w:rPr>
        <w:t>Conservarea si plombarea recipientelor, armaturii si utilajului tehnologic</w:t>
      </w:r>
      <w:r>
        <w:rPr>
          <w:sz w:val="24"/>
          <w:szCs w:val="24"/>
          <w:lang w:val="ro-MD"/>
        </w:rPr>
        <w:t>.</w:t>
      </w:r>
    </w:p>
    <w:p w:rsidR="00ED7A5C" w:rsidRPr="00ED7A5C" w:rsidRDefault="00ED7A5C" w:rsidP="00ED7A5C">
      <w:pPr>
        <w:pStyle w:val="TableParagraph"/>
        <w:numPr>
          <w:ilvl w:val="0"/>
          <w:numId w:val="25"/>
        </w:numPr>
        <w:spacing w:before="120" w:after="120" w:line="263" w:lineRule="exact"/>
        <w:ind w:left="402" w:hanging="357"/>
        <w:jc w:val="both"/>
        <w:rPr>
          <w:i/>
          <w:sz w:val="24"/>
          <w:szCs w:val="24"/>
          <w:lang w:val="ro-MD"/>
        </w:rPr>
      </w:pPr>
      <w:r w:rsidRPr="00ED7A5C">
        <w:rPr>
          <w:sz w:val="24"/>
          <w:szCs w:val="24"/>
          <w:lang w:val="ro-MD"/>
        </w:rPr>
        <w:t>Scurgerea gazului din autocisterna in alt recipient cu ajutorul compresorului</w:t>
      </w:r>
      <w:r>
        <w:rPr>
          <w:sz w:val="24"/>
          <w:szCs w:val="24"/>
          <w:lang w:val="ro-MD"/>
        </w:rPr>
        <w:t>.</w:t>
      </w:r>
    </w:p>
    <w:p w:rsidR="00AA1EE7" w:rsidRPr="0029133F" w:rsidRDefault="00AA1EE7" w:rsidP="00AA1EE7">
      <w:pPr>
        <w:pStyle w:val="TableParagraph"/>
        <w:spacing w:line="234" w:lineRule="exact"/>
        <w:ind w:left="47"/>
        <w:rPr>
          <w:i/>
          <w:lang w:val="ro-MD"/>
        </w:rPr>
      </w:pPr>
    </w:p>
    <w:p w:rsidR="00AA1EE7" w:rsidRPr="0029133F" w:rsidRDefault="00AA1EE7" w:rsidP="00AA1EE7">
      <w:pPr>
        <w:pStyle w:val="TableParagraph"/>
        <w:spacing w:line="200" w:lineRule="exact"/>
        <w:ind w:left="47"/>
        <w:rPr>
          <w:i/>
          <w:lang w:val="ro-MD"/>
        </w:rPr>
      </w:pPr>
    </w:p>
    <w:p w:rsidR="00AA1EE7" w:rsidRPr="0029133F" w:rsidRDefault="00AA1EE7" w:rsidP="00AA1EE7">
      <w:pPr>
        <w:pStyle w:val="TableParagraph"/>
        <w:spacing w:line="188" w:lineRule="exact"/>
        <w:ind w:left="47"/>
        <w:rPr>
          <w:i/>
          <w:lang w:val="ro-MD"/>
        </w:rPr>
      </w:pPr>
    </w:p>
    <w:p w:rsidR="00021B0C" w:rsidRPr="0029133F" w:rsidRDefault="00021B0C" w:rsidP="00AA1EE7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021B0C" w:rsidRPr="0029133F" w:rsidRDefault="00021B0C" w:rsidP="00AA1EE7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021B0C" w:rsidRPr="0029133F" w:rsidRDefault="00021B0C" w:rsidP="00AA1EE7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021B0C" w:rsidRPr="0029133F" w:rsidRDefault="00021B0C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021B0C" w:rsidRDefault="00021B0C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904F1" w:rsidRDefault="009904F1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904F1" w:rsidRPr="0029133F" w:rsidRDefault="009904F1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021B0C" w:rsidRPr="0029133F" w:rsidRDefault="00021B0C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9133F" w:rsidRDefault="0029133F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9133F" w:rsidRDefault="0029133F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Pr="00DD5D99" w:rsidRDefault="00DD5D99" w:rsidP="00DD5D9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b/>
          <w:bCs/>
          <w:sz w:val="24"/>
          <w:szCs w:val="24"/>
          <w:lang w:val="ro-MD"/>
        </w:rPr>
        <w:lastRenderedPageBreak/>
        <w:t>PLANUL</w:t>
      </w:r>
    </w:p>
    <w:p w:rsidR="00DD5D99" w:rsidRPr="00DD5D99" w:rsidRDefault="00DD5D99" w:rsidP="00DD5D99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de executare a lucrărilor de deservire tehnică planificată şi de exploatare </w:t>
      </w:r>
    </w:p>
    <w:p w:rsidR="0029133F" w:rsidRPr="00DD5D99" w:rsidRDefault="00DD5D99" w:rsidP="00DD5D99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D5D99">
        <w:rPr>
          <w:rFonts w:ascii="Times New Roman" w:hAnsi="Times New Roman" w:cs="Times New Roman"/>
          <w:b/>
          <w:bCs/>
          <w:sz w:val="24"/>
          <w:szCs w:val="24"/>
          <w:lang w:val="ro-MD"/>
        </w:rPr>
        <w:t>a cazanelor de gaz natural/GPL</w:t>
      </w:r>
    </w:p>
    <w:p w:rsidR="0029133F" w:rsidRPr="00DD5D99" w:rsidRDefault="0029133F" w:rsidP="00DD5D99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Pr="00DD5D99" w:rsidRDefault="00DD5D99" w:rsidP="00DD5D99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 xml:space="preserve">Verificarea conformității încăperii cerinţelor normative, </w:t>
      </w:r>
      <w:r w:rsidRPr="00DD5D99">
        <w:rPr>
          <w:rFonts w:ascii="Times New Roman" w:hAnsi="Times New Roman" w:cs="Times New Roman"/>
          <w:color w:val="0C1B32"/>
          <w:spacing w:val="5"/>
          <w:sz w:val="24"/>
          <w:szCs w:val="24"/>
          <w:lang w:val="ro-MD"/>
        </w:rPr>
        <w:t>examinarea externă.</w:t>
      </w:r>
    </w:p>
    <w:p w:rsidR="00DD5D99" w:rsidRPr="00DD5D99" w:rsidRDefault="00DD5D99" w:rsidP="00DD5D99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C1B32"/>
          <w:spacing w:val="5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color w:val="0C1B32"/>
          <w:spacing w:val="5"/>
          <w:sz w:val="24"/>
          <w:szCs w:val="24"/>
          <w:lang w:val="ro-MD"/>
        </w:rPr>
        <w:t>Demontarea capacului frontal a cazanului.</w:t>
      </w:r>
    </w:p>
    <w:p w:rsidR="00DD5D99" w:rsidRPr="00DD5D99" w:rsidRDefault="00DD5D99" w:rsidP="00DD5D99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>Verificarea conectarii corecte a cazanului şi montarii ţevilor de evacuare a gazelor de ardere.</w:t>
      </w:r>
    </w:p>
    <w:p w:rsidR="00DD5D99" w:rsidRPr="00DD5D99" w:rsidRDefault="00DD5D99" w:rsidP="00DD5D99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C1B32"/>
          <w:spacing w:val="5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color w:val="0C1B32"/>
          <w:spacing w:val="5"/>
          <w:sz w:val="24"/>
          <w:szCs w:val="24"/>
          <w:lang w:val="ro-MD"/>
        </w:rPr>
        <w:t>Curățarea camerei de ardere a cazanului și a țevii de evacuare;</w:t>
      </w:r>
    </w:p>
    <w:p w:rsidR="00DD5D99" w:rsidRPr="00DD5D99" w:rsidRDefault="00DD5D99" w:rsidP="00DD5D99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>Demararea alimentarii cu gaze, verificarea funcţionarii cazanului.</w:t>
      </w:r>
    </w:p>
    <w:p w:rsidR="00DD5D99" w:rsidRPr="00DD5D99" w:rsidRDefault="00DD5D99" w:rsidP="00DD5D99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>Verificarea starii arzătorului, aprinzătorului pentru gaze, curățarea de funingine şi cenuşă.</w:t>
      </w:r>
    </w:p>
    <w:p w:rsidR="00DD5D99" w:rsidRPr="00DD5D99" w:rsidRDefault="00DD5D99" w:rsidP="00DD5D99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>Reglarea arzătorului de gaze;</w:t>
      </w:r>
    </w:p>
    <w:p w:rsidR="00DD5D99" w:rsidRPr="00DD5D99" w:rsidRDefault="00DD5D99" w:rsidP="00DD5D99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>Revizuirea pompelor de circulatie a combustibilului gazos</w:t>
      </w:r>
    </w:p>
    <w:p w:rsidR="00DD5D99" w:rsidRPr="00DD5D99" w:rsidRDefault="00DD5D99" w:rsidP="00DD5D99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>Revizuirea pompelor de circulatie a apei din sistemul de încălzire</w:t>
      </w:r>
    </w:p>
    <w:p w:rsidR="00DD5D99" w:rsidRPr="00DD5D99" w:rsidRDefault="00DD5D99" w:rsidP="00DD5D99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>Verificarea stării electrozilor. Curățarea electrozilor.</w:t>
      </w:r>
    </w:p>
    <w:p w:rsidR="00DD5D99" w:rsidRPr="00DD5D99" w:rsidRDefault="00DD5D99" w:rsidP="00DD5D99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>Lucrări de curățire a gazanului (după caz).</w:t>
      </w:r>
    </w:p>
    <w:p w:rsidR="00DD5D99" w:rsidRPr="00DD5D99" w:rsidRDefault="00DD5D99" w:rsidP="00DD5D99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 xml:space="preserve"> Încercarea cazanelor de apă caldă.</w:t>
      </w:r>
    </w:p>
    <w:p w:rsidR="00DD5D99" w:rsidRPr="00DD5D99" w:rsidRDefault="00DD5D99" w:rsidP="00DD5D99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>Înlocuirea accesoriile şi subansamblurile defectate.</w:t>
      </w:r>
    </w:p>
    <w:p w:rsidR="00DD5D99" w:rsidRPr="00DD5D99" w:rsidRDefault="00DD5D99" w:rsidP="00DD5D99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>Verificarea capacitații de lucru a robinetelor. Verificarea rotirii uşoară şi lentă a robinetelor şi siguranţa fixării lor în poziţia „închis”.</w:t>
      </w:r>
    </w:p>
    <w:p w:rsidR="00DD5D99" w:rsidRPr="00DD5D99" w:rsidRDefault="00DD5D99" w:rsidP="00DD5D99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>Verificarea funcţionarii automaticii şi  efectuarea ajustarii ei.</w:t>
      </w:r>
    </w:p>
    <w:p w:rsidR="00DD5D99" w:rsidRPr="00DD5D99" w:rsidRDefault="00DD5D99" w:rsidP="00DD5D99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 xml:space="preserve"> Ungerea robinetelor cazanului şi robinetului de siguranţă (după necesitate).</w:t>
      </w:r>
    </w:p>
    <w:p w:rsidR="00DD5D99" w:rsidRPr="00DD5D99" w:rsidRDefault="00DD5D99" w:rsidP="00DD5D99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 xml:space="preserve"> Inspectarea exterioară cu emulsie de săpun a conductelor de gaze pentru a depista neetanşeitatea îmbinărilor sudate şi cu filet şi  eliminarea lor ulterioară .</w:t>
      </w:r>
    </w:p>
    <w:p w:rsidR="00DD5D99" w:rsidRPr="00DD5D99" w:rsidRDefault="00DD5D99" w:rsidP="00DD5D99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 xml:space="preserve"> Verificarea corectitudinea conectării şi montării canalelor de fum.</w:t>
      </w:r>
    </w:p>
    <w:p w:rsidR="00DD5D99" w:rsidRPr="00DD5D99" w:rsidRDefault="00DD5D99" w:rsidP="00DD5D99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 xml:space="preserve"> Efectuarea instruirii consumatorului.</w:t>
      </w:r>
    </w:p>
    <w:p w:rsidR="00DD5D99" w:rsidRPr="00DD5D99" w:rsidRDefault="00DD5D99" w:rsidP="00DD5D99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 xml:space="preserve"> Înscrierea în registru.</w:t>
      </w:r>
    </w:p>
    <w:p w:rsidR="0029133F" w:rsidRPr="00DD5D99" w:rsidRDefault="0029133F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Pr="00DD5D99" w:rsidRDefault="00DD5D99" w:rsidP="00DD5D9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b/>
          <w:bCs/>
          <w:sz w:val="24"/>
          <w:szCs w:val="24"/>
          <w:lang w:val="ro-MD"/>
        </w:rPr>
        <w:lastRenderedPageBreak/>
        <w:t>PLANUL</w:t>
      </w:r>
    </w:p>
    <w:p w:rsidR="00DD5D99" w:rsidRPr="00DD5D99" w:rsidRDefault="00DD5D99" w:rsidP="00DD5D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b/>
          <w:bCs/>
          <w:sz w:val="24"/>
          <w:szCs w:val="24"/>
          <w:lang w:val="ro-MD"/>
        </w:rPr>
        <w:t>de executare a lucrărilor de reglare tehnologică și deservire tehnică planificată a semnalizatoarelor de gaze GPL/METAN și a clapetelor electromagnetice de închidere automată</w:t>
      </w:r>
    </w:p>
    <w:p w:rsidR="00DD5D99" w:rsidRPr="00DD5D99" w:rsidRDefault="00DD5D99" w:rsidP="00DD5D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:rsidR="00DD5D99" w:rsidRPr="00DD5D99" w:rsidRDefault="00DD5D99" w:rsidP="00DD5D99">
      <w:pPr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>Controlul vizual exterior al semnalizatorului de gaze si a clapetei electromagnetice de inchidere automata.</w:t>
      </w:r>
    </w:p>
    <w:p w:rsidR="00DD5D99" w:rsidRPr="00DD5D99" w:rsidRDefault="00DD5D99" w:rsidP="00DD5D99">
      <w:pPr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>Prezența semnalului luminiscent al stării pornite (înlocuirea siguranțelor defecte după caz).</w:t>
      </w:r>
    </w:p>
    <w:p w:rsidR="00DD5D99" w:rsidRPr="00DD5D99" w:rsidRDefault="00DD5D99" w:rsidP="00DD5D99">
      <w:pPr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DD5D99">
        <w:rPr>
          <w:rFonts w:ascii="Times New Roman" w:hAnsi="Times New Roman" w:cs="Times New Roman"/>
          <w:sz w:val="24"/>
          <w:szCs w:val="24"/>
          <w:lang w:val="ro-MD"/>
        </w:rPr>
        <w:t>Verificarea funcționării alarmei luminiscente și sonore.</w:t>
      </w:r>
    </w:p>
    <w:p w:rsidR="00DD5D99" w:rsidRPr="00B60481" w:rsidRDefault="00DD5D99" w:rsidP="00DD5D99">
      <w:pPr>
        <w:pStyle w:val="a6"/>
        <w:numPr>
          <w:ilvl w:val="0"/>
          <w:numId w:val="24"/>
        </w:numPr>
        <w:ind w:left="0" w:firstLine="0"/>
        <w:jc w:val="both"/>
        <w:rPr>
          <w:sz w:val="24"/>
          <w:szCs w:val="24"/>
          <w:lang w:val="ro-MD"/>
        </w:rPr>
      </w:pPr>
      <w:r w:rsidRPr="00DD5D99">
        <w:rPr>
          <w:sz w:val="24"/>
          <w:szCs w:val="24"/>
          <w:lang w:val="ro-MD"/>
        </w:rPr>
        <w:t xml:space="preserve">Verificarea </w:t>
      </w:r>
      <w:bookmarkStart w:id="2" w:name="_GoBack"/>
      <w:r w:rsidRPr="00B60481">
        <w:rPr>
          <w:sz w:val="24"/>
          <w:szCs w:val="24"/>
          <w:lang w:val="ro-MD"/>
        </w:rPr>
        <w:t>functionarii butonului STOP pentru oprirea semnalului sonor (după caz).</w:t>
      </w:r>
    </w:p>
    <w:p w:rsidR="00DD5D99" w:rsidRPr="00DD5D99" w:rsidRDefault="00DD5D99" w:rsidP="00DD5D99">
      <w:pPr>
        <w:pStyle w:val="a6"/>
        <w:numPr>
          <w:ilvl w:val="0"/>
          <w:numId w:val="24"/>
        </w:numPr>
        <w:ind w:left="0" w:firstLine="0"/>
        <w:jc w:val="both"/>
        <w:rPr>
          <w:sz w:val="24"/>
          <w:szCs w:val="24"/>
          <w:lang w:val="ro-MD"/>
        </w:rPr>
      </w:pPr>
      <w:r w:rsidRPr="00B60481">
        <w:rPr>
          <w:sz w:val="24"/>
          <w:szCs w:val="24"/>
          <w:lang w:val="ro-MD"/>
        </w:rPr>
        <w:t>Verificarea declanșării semnalizatorului conform parametrilor stabiliți cu amestecuri de calibrare a gazelor și respectiv închiderea clapetei electromagnetice de inchidere automate. Reglarea semnalizatorului de gaze (după</w:t>
      </w:r>
      <w:r w:rsidRPr="00DD5D99">
        <w:rPr>
          <w:sz w:val="24"/>
          <w:szCs w:val="24"/>
          <w:lang w:val="ro-MD"/>
        </w:rPr>
        <w:t xml:space="preserve"> </w:t>
      </w:r>
      <w:bookmarkEnd w:id="2"/>
      <w:r w:rsidRPr="00DD5D99">
        <w:rPr>
          <w:sz w:val="24"/>
          <w:szCs w:val="24"/>
          <w:lang w:val="ro-MD"/>
        </w:rPr>
        <w:t>caz).</w:t>
      </w:r>
    </w:p>
    <w:p w:rsidR="00DD5D99" w:rsidRPr="00DD5D99" w:rsidRDefault="00DD5D99" w:rsidP="00DD5D99">
      <w:pPr>
        <w:pStyle w:val="a6"/>
        <w:numPr>
          <w:ilvl w:val="0"/>
          <w:numId w:val="24"/>
        </w:numPr>
        <w:ind w:left="0" w:firstLine="0"/>
        <w:jc w:val="both"/>
        <w:rPr>
          <w:sz w:val="24"/>
          <w:szCs w:val="24"/>
          <w:lang w:val="ro-MD"/>
        </w:rPr>
      </w:pPr>
      <w:r w:rsidRPr="00DD5D99">
        <w:rPr>
          <w:sz w:val="24"/>
          <w:szCs w:val="24"/>
          <w:lang w:val="ro-MD"/>
        </w:rPr>
        <w:t>Verificarea integrității carcasei semnalizatorului de gaze, absența adînciturilor, coroziunii și altor defecte pe acestea, prezența sigiliilor.</w:t>
      </w:r>
    </w:p>
    <w:p w:rsidR="00DD5D99" w:rsidRPr="00DD5D99" w:rsidRDefault="00DD5D99" w:rsidP="00DD5D99">
      <w:pPr>
        <w:pStyle w:val="a6"/>
        <w:numPr>
          <w:ilvl w:val="0"/>
          <w:numId w:val="24"/>
        </w:numPr>
        <w:ind w:left="0" w:firstLine="0"/>
        <w:jc w:val="both"/>
        <w:rPr>
          <w:sz w:val="24"/>
          <w:szCs w:val="24"/>
          <w:lang w:val="ro-MD"/>
        </w:rPr>
      </w:pPr>
      <w:r w:rsidRPr="00DD5D99">
        <w:rPr>
          <w:sz w:val="24"/>
          <w:szCs w:val="24"/>
          <w:lang w:val="ro-MD"/>
        </w:rPr>
        <w:t>Verificarea etanșării cablului semnalizatorului de gaze.</w:t>
      </w:r>
    </w:p>
    <w:p w:rsidR="00DD5D99" w:rsidRPr="00DD5D99" w:rsidRDefault="00DD5D99" w:rsidP="00DD5D99">
      <w:pPr>
        <w:pStyle w:val="a6"/>
        <w:numPr>
          <w:ilvl w:val="0"/>
          <w:numId w:val="24"/>
        </w:numPr>
        <w:ind w:left="0" w:firstLine="0"/>
        <w:jc w:val="both"/>
        <w:rPr>
          <w:sz w:val="24"/>
          <w:szCs w:val="24"/>
          <w:lang w:val="ro-MD"/>
        </w:rPr>
      </w:pPr>
      <w:r w:rsidRPr="00DD5D99">
        <w:rPr>
          <w:sz w:val="24"/>
          <w:szCs w:val="24"/>
          <w:lang w:val="ro-MD"/>
        </w:rPr>
        <w:t>Curățarea filtrului semnalizatoarelor de gaze (după caz), curățarea suprafeței exterioare de praf și murdărie.</w:t>
      </w:r>
    </w:p>
    <w:p w:rsidR="00DD5D99" w:rsidRPr="00DD5D99" w:rsidRDefault="00DD5D99" w:rsidP="00DD5D99">
      <w:pPr>
        <w:pStyle w:val="a6"/>
        <w:numPr>
          <w:ilvl w:val="0"/>
          <w:numId w:val="24"/>
        </w:numPr>
        <w:ind w:left="0" w:firstLine="0"/>
        <w:jc w:val="both"/>
        <w:rPr>
          <w:sz w:val="24"/>
          <w:szCs w:val="24"/>
          <w:lang w:val="ro-MD"/>
        </w:rPr>
      </w:pPr>
      <w:r w:rsidRPr="00DD5D99">
        <w:rPr>
          <w:sz w:val="24"/>
          <w:szCs w:val="24"/>
          <w:lang w:val="ro-MD"/>
        </w:rPr>
        <w:t>Verificarea complecta a semnalizatoarelor de gaze și a clapetelor electromagnetice de închidere cu inscrierele necesare in registre.</w:t>
      </w:r>
    </w:p>
    <w:p w:rsidR="00DD5D99" w:rsidRPr="00DD5D99" w:rsidRDefault="00DD5D99" w:rsidP="00DD5D99">
      <w:pPr>
        <w:pStyle w:val="a6"/>
        <w:numPr>
          <w:ilvl w:val="0"/>
          <w:numId w:val="24"/>
        </w:numPr>
        <w:ind w:left="0" w:firstLine="0"/>
        <w:jc w:val="both"/>
        <w:rPr>
          <w:sz w:val="24"/>
          <w:szCs w:val="24"/>
          <w:lang w:val="ro-MD"/>
        </w:rPr>
      </w:pPr>
      <w:r w:rsidRPr="00DD5D99">
        <w:rPr>
          <w:sz w:val="24"/>
          <w:szCs w:val="24"/>
          <w:lang w:val="ro-MD"/>
        </w:rPr>
        <w:t>Verificarea prezenței inscripțiilor, suporturilor, elementelor de fixare, documentației tehnice pentru deservirea semnalizatoarelor de gaze.</w:t>
      </w:r>
    </w:p>
    <w:p w:rsidR="00DD5D99" w:rsidRPr="00DD5D99" w:rsidRDefault="00DD5D99" w:rsidP="00DD5D99">
      <w:pPr>
        <w:pStyle w:val="a6"/>
        <w:numPr>
          <w:ilvl w:val="0"/>
          <w:numId w:val="24"/>
        </w:numPr>
        <w:ind w:left="0" w:firstLine="0"/>
        <w:jc w:val="both"/>
        <w:rPr>
          <w:sz w:val="24"/>
          <w:szCs w:val="24"/>
          <w:lang w:val="ro-MD"/>
        </w:rPr>
      </w:pPr>
      <w:r w:rsidRPr="00DD5D99">
        <w:rPr>
          <w:sz w:val="24"/>
          <w:szCs w:val="24"/>
          <w:lang w:val="ro-MD"/>
        </w:rPr>
        <w:t>Îndeplinirea registrelor de evidenţă a deservirii tehnice şi reparaţiilor efectuate, actelor de reglare.</w:t>
      </w:r>
    </w:p>
    <w:p w:rsidR="00DD5D99" w:rsidRPr="00DD5D99" w:rsidRDefault="00DD5D99" w:rsidP="00DD5D99">
      <w:pPr>
        <w:pStyle w:val="a6"/>
        <w:numPr>
          <w:ilvl w:val="0"/>
          <w:numId w:val="24"/>
        </w:numPr>
        <w:ind w:left="0" w:firstLine="0"/>
        <w:jc w:val="both"/>
        <w:rPr>
          <w:sz w:val="24"/>
          <w:szCs w:val="24"/>
          <w:lang w:val="ro-MD"/>
        </w:rPr>
      </w:pPr>
      <w:r w:rsidRPr="00DD5D99">
        <w:rPr>
          <w:sz w:val="24"/>
          <w:szCs w:val="24"/>
          <w:lang w:val="ro-MD"/>
        </w:rPr>
        <w:t>Însemnarea încălcărilor de funcționare sau a utilizării necorespunzătoare a echipamentelor.</w:t>
      </w:r>
    </w:p>
    <w:p w:rsidR="00DD5D99" w:rsidRPr="00DD5D99" w:rsidRDefault="00DD5D99" w:rsidP="00DD5D99">
      <w:pPr>
        <w:pStyle w:val="a6"/>
        <w:numPr>
          <w:ilvl w:val="0"/>
          <w:numId w:val="24"/>
        </w:numPr>
        <w:ind w:left="0" w:firstLine="0"/>
        <w:jc w:val="both"/>
        <w:rPr>
          <w:sz w:val="24"/>
          <w:szCs w:val="24"/>
          <w:lang w:val="ro-MD"/>
        </w:rPr>
      </w:pPr>
      <w:r w:rsidRPr="00DD5D99">
        <w:rPr>
          <w:sz w:val="24"/>
          <w:szCs w:val="24"/>
          <w:lang w:val="ro-MD"/>
        </w:rPr>
        <w:t>Înregistrarea defectelor sau defecțiunilor care nu au fost eliminate.</w:t>
      </w:r>
    </w:p>
    <w:p w:rsidR="00DD5D99" w:rsidRDefault="00DD5D99" w:rsidP="00DD5D99">
      <w:pPr>
        <w:pStyle w:val="a6"/>
        <w:numPr>
          <w:ilvl w:val="0"/>
          <w:numId w:val="24"/>
        </w:numPr>
        <w:ind w:left="0" w:firstLine="0"/>
        <w:jc w:val="both"/>
        <w:rPr>
          <w:sz w:val="24"/>
          <w:szCs w:val="24"/>
          <w:lang w:val="ro-MD"/>
        </w:rPr>
      </w:pPr>
      <w:r w:rsidRPr="00DD5D99">
        <w:rPr>
          <w:sz w:val="24"/>
          <w:szCs w:val="24"/>
          <w:lang w:val="ro-MD"/>
        </w:rPr>
        <w:t>Instructajul personalului cu privire la funcționarea semnalizatoarelor.</w:t>
      </w:r>
    </w:p>
    <w:p w:rsidR="00DD5D99" w:rsidRDefault="00DD5D99" w:rsidP="00DD5D99">
      <w:pPr>
        <w:pStyle w:val="a6"/>
        <w:numPr>
          <w:ilvl w:val="0"/>
          <w:numId w:val="24"/>
        </w:numPr>
        <w:ind w:left="0" w:firstLine="0"/>
        <w:jc w:val="both"/>
        <w:rPr>
          <w:sz w:val="24"/>
          <w:szCs w:val="24"/>
          <w:lang w:val="ro-MD"/>
        </w:rPr>
      </w:pPr>
      <w:r w:rsidRPr="00DD5D99">
        <w:rPr>
          <w:sz w:val="24"/>
          <w:szCs w:val="24"/>
          <w:lang w:val="ro-MD"/>
        </w:rPr>
        <w:t>Transmiterea lucrărilor prin act.</w:t>
      </w: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D5D99" w:rsidRDefault="00DD5D99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9133F" w:rsidRDefault="0029133F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9133F" w:rsidRDefault="0029133F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9133F" w:rsidRPr="0029133F" w:rsidRDefault="0029133F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021B0C" w:rsidRPr="0029133F" w:rsidRDefault="00021B0C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021B0C" w:rsidRDefault="00021B0C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75CA2" w:rsidRDefault="00D75CA2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75CA2" w:rsidRDefault="00D75CA2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75CA2" w:rsidRDefault="00D75CA2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75CA2" w:rsidRDefault="00D75CA2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75CA2" w:rsidRDefault="00D75CA2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75CA2" w:rsidRDefault="00D75CA2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75CA2" w:rsidRDefault="00D75CA2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75CA2" w:rsidRDefault="00D75CA2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75CA2" w:rsidRDefault="00D75CA2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75CA2" w:rsidRDefault="00D75CA2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75CA2" w:rsidRDefault="00D75CA2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75CA2" w:rsidRDefault="00D75CA2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75CA2" w:rsidRDefault="00D75CA2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75CA2" w:rsidRPr="0029133F" w:rsidRDefault="00D75CA2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021B0C" w:rsidRPr="0029133F" w:rsidRDefault="00021B0C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021B0C" w:rsidRPr="0029133F" w:rsidRDefault="00021B0C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021B0C" w:rsidRDefault="00021B0C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B60481" w:rsidRPr="0029133F" w:rsidRDefault="00B60481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021B0C" w:rsidRPr="0029133F" w:rsidRDefault="00021B0C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B71742" w:rsidRPr="00954CD5" w:rsidRDefault="00B71742" w:rsidP="00B71742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954C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Lot 1: </w:t>
      </w:r>
      <w:r w:rsidR="00DD5D99" w:rsidRPr="00954CD5">
        <w:rPr>
          <w:rFonts w:ascii="Times New Roman" w:hAnsi="Times New Roman" w:cs="Times New Roman"/>
          <w:b/>
          <w:sz w:val="24"/>
          <w:szCs w:val="24"/>
          <w:lang w:val="ro-MD"/>
        </w:rPr>
        <w:t xml:space="preserve">Servicii </w:t>
      </w:r>
      <w:r w:rsidR="00DD5D99" w:rsidRPr="00954CD5">
        <w:rPr>
          <w:rFonts w:ascii="Times New Roman" w:hAnsi="Times New Roman" w:cs="Times New Roman"/>
          <w:b/>
          <w:bCs/>
          <w:sz w:val="24"/>
          <w:szCs w:val="24"/>
          <w:lang w:val="ro-MD"/>
        </w:rPr>
        <w:t>de deservire tehnică și</w:t>
      </w:r>
      <w:r w:rsidR="00DD5D99" w:rsidRPr="00954CD5">
        <w:rPr>
          <w:rFonts w:ascii="Times New Roman" w:hAnsi="Times New Roman" w:cs="Times New Roman"/>
          <w:b/>
          <w:sz w:val="24"/>
          <w:szCs w:val="24"/>
          <w:lang w:val="ro-MD"/>
        </w:rPr>
        <w:t xml:space="preserve"> reparație a instalațiilor HGL, </w:t>
      </w:r>
      <w:r w:rsidR="00DD5D99" w:rsidRPr="00954CD5">
        <w:rPr>
          <w:rFonts w:ascii="Times New Roman" w:hAnsi="Times New Roman" w:cs="Times New Roman"/>
          <w:b/>
          <w:spacing w:val="-57"/>
          <w:sz w:val="24"/>
          <w:szCs w:val="24"/>
          <w:lang w:val="ro-MD"/>
        </w:rPr>
        <w:t xml:space="preserve">   </w:t>
      </w:r>
      <w:r w:rsidR="00DD5D99" w:rsidRPr="00954CD5">
        <w:rPr>
          <w:rFonts w:ascii="Times New Roman" w:hAnsi="Times New Roman" w:cs="Times New Roman"/>
          <w:b/>
          <w:sz w:val="24"/>
          <w:szCs w:val="24"/>
          <w:lang w:val="ro-MD"/>
        </w:rPr>
        <w:t>cazanelor de gaz,  clapetelor</w:t>
      </w:r>
      <w:r w:rsidR="00DD5D99" w:rsidRPr="00954CD5">
        <w:rPr>
          <w:rFonts w:ascii="Times New Roman" w:hAnsi="Times New Roman" w:cs="Times New Roman"/>
          <w:b/>
          <w:spacing w:val="1"/>
          <w:sz w:val="24"/>
          <w:szCs w:val="24"/>
          <w:lang w:val="ro-MD"/>
        </w:rPr>
        <w:t xml:space="preserve"> </w:t>
      </w:r>
      <w:r w:rsidR="00DD5D99" w:rsidRPr="00954CD5">
        <w:rPr>
          <w:rFonts w:ascii="Times New Roman" w:hAnsi="Times New Roman" w:cs="Times New Roman"/>
          <w:b/>
          <w:sz w:val="24"/>
          <w:szCs w:val="24"/>
          <w:lang w:val="ro-MD"/>
        </w:rPr>
        <w:t>electromagnetice</w:t>
      </w:r>
      <w:r w:rsidR="00DD5D99" w:rsidRPr="00954CD5">
        <w:rPr>
          <w:rFonts w:ascii="Times New Roman" w:hAnsi="Times New Roman" w:cs="Times New Roman"/>
          <w:b/>
          <w:spacing w:val="1"/>
          <w:sz w:val="24"/>
          <w:szCs w:val="24"/>
          <w:lang w:val="ro-MD"/>
        </w:rPr>
        <w:t xml:space="preserve"> </w:t>
      </w:r>
      <w:r w:rsidR="00DD5D99" w:rsidRPr="00954CD5">
        <w:rPr>
          <w:rFonts w:ascii="Times New Roman" w:hAnsi="Times New Roman" w:cs="Times New Roman"/>
          <w:b/>
          <w:sz w:val="24"/>
          <w:szCs w:val="24"/>
          <w:lang w:val="ro-MD"/>
        </w:rPr>
        <w:t>de</w:t>
      </w:r>
      <w:r w:rsidR="00DD5D99" w:rsidRPr="00954CD5">
        <w:rPr>
          <w:rFonts w:ascii="Times New Roman" w:hAnsi="Times New Roman" w:cs="Times New Roman"/>
          <w:b/>
          <w:spacing w:val="2"/>
          <w:sz w:val="24"/>
          <w:szCs w:val="24"/>
          <w:lang w:val="ro-MD"/>
        </w:rPr>
        <w:t xml:space="preserve"> </w:t>
      </w:r>
      <w:r w:rsidR="00DD5D99" w:rsidRPr="00954CD5">
        <w:rPr>
          <w:rFonts w:ascii="Times New Roman" w:hAnsi="Times New Roman" w:cs="Times New Roman"/>
          <w:b/>
          <w:sz w:val="24"/>
          <w:szCs w:val="24"/>
          <w:lang w:val="ro-MD"/>
        </w:rPr>
        <w:t>siguranță</w:t>
      </w:r>
      <w:r w:rsidR="00DD5D99" w:rsidRPr="00954CD5">
        <w:rPr>
          <w:rFonts w:ascii="Times New Roman" w:hAnsi="Times New Roman" w:cs="Times New Roman"/>
          <w:b/>
          <w:spacing w:val="2"/>
          <w:sz w:val="24"/>
          <w:szCs w:val="24"/>
          <w:lang w:val="ro-MD"/>
        </w:rPr>
        <w:t xml:space="preserve"> </w:t>
      </w:r>
      <w:r w:rsidR="00DD5D99" w:rsidRPr="00954CD5">
        <w:rPr>
          <w:rFonts w:ascii="Times New Roman" w:hAnsi="Times New Roman" w:cs="Times New Roman"/>
          <w:b/>
          <w:sz w:val="24"/>
          <w:szCs w:val="24"/>
          <w:lang w:val="ro-MD"/>
        </w:rPr>
        <w:t>și</w:t>
      </w:r>
      <w:r w:rsidR="00DD5D99" w:rsidRPr="00954CD5">
        <w:rPr>
          <w:rFonts w:ascii="Times New Roman" w:hAnsi="Times New Roman" w:cs="Times New Roman"/>
          <w:b/>
          <w:spacing w:val="3"/>
          <w:sz w:val="24"/>
          <w:szCs w:val="24"/>
          <w:lang w:val="ro-MD"/>
        </w:rPr>
        <w:t xml:space="preserve"> </w:t>
      </w:r>
      <w:r w:rsidR="00DD5D99" w:rsidRPr="00954CD5">
        <w:rPr>
          <w:rFonts w:ascii="Times New Roman" w:hAnsi="Times New Roman" w:cs="Times New Roman"/>
          <w:b/>
          <w:sz w:val="24"/>
          <w:szCs w:val="24"/>
          <w:lang w:val="ro-MD"/>
        </w:rPr>
        <w:t>a</w:t>
      </w:r>
      <w:r w:rsidR="00DD5D99" w:rsidRPr="00954CD5">
        <w:rPr>
          <w:rFonts w:ascii="Times New Roman" w:hAnsi="Times New Roman" w:cs="Times New Roman"/>
          <w:b/>
          <w:spacing w:val="2"/>
          <w:sz w:val="24"/>
          <w:szCs w:val="24"/>
          <w:lang w:val="ro-MD"/>
        </w:rPr>
        <w:t xml:space="preserve"> </w:t>
      </w:r>
      <w:r w:rsidR="00DD5D99" w:rsidRPr="00954CD5">
        <w:rPr>
          <w:rFonts w:ascii="Times New Roman" w:hAnsi="Times New Roman" w:cs="Times New Roman"/>
          <w:b/>
          <w:sz w:val="24"/>
          <w:szCs w:val="24"/>
          <w:lang w:val="ro-MD"/>
        </w:rPr>
        <w:t>semnalizatoarelor</w:t>
      </w:r>
      <w:r w:rsidR="00DD5D99" w:rsidRPr="00954CD5">
        <w:rPr>
          <w:rFonts w:ascii="Times New Roman" w:hAnsi="Times New Roman" w:cs="Times New Roman"/>
          <w:b/>
          <w:spacing w:val="2"/>
          <w:sz w:val="24"/>
          <w:szCs w:val="24"/>
          <w:lang w:val="ro-MD"/>
        </w:rPr>
        <w:t xml:space="preserve"> </w:t>
      </w:r>
      <w:r w:rsidR="00DD5D99" w:rsidRPr="00954CD5">
        <w:rPr>
          <w:rFonts w:ascii="Times New Roman" w:hAnsi="Times New Roman" w:cs="Times New Roman"/>
          <w:b/>
          <w:sz w:val="24"/>
          <w:szCs w:val="24"/>
          <w:lang w:val="ro-MD"/>
        </w:rPr>
        <w:t>de</w:t>
      </w:r>
      <w:r w:rsidR="00DD5D99" w:rsidRPr="00954CD5">
        <w:rPr>
          <w:rFonts w:ascii="Times New Roman" w:hAnsi="Times New Roman" w:cs="Times New Roman"/>
          <w:b/>
          <w:spacing w:val="2"/>
          <w:sz w:val="24"/>
          <w:szCs w:val="24"/>
          <w:lang w:val="ro-MD"/>
        </w:rPr>
        <w:t xml:space="preserve"> </w:t>
      </w:r>
      <w:r w:rsidR="00DD5D99" w:rsidRPr="00954CD5">
        <w:rPr>
          <w:rFonts w:ascii="Times New Roman" w:hAnsi="Times New Roman" w:cs="Times New Roman"/>
          <w:b/>
          <w:sz w:val="24"/>
          <w:szCs w:val="24"/>
          <w:lang w:val="ro-MD"/>
        </w:rPr>
        <w:t>gaze</w:t>
      </w:r>
    </w:p>
    <w:p w:rsidR="00B71742" w:rsidRPr="0029133F" w:rsidRDefault="00B71742" w:rsidP="00B71742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ro-MD"/>
        </w:rPr>
      </w:pPr>
    </w:p>
    <w:tbl>
      <w:tblPr>
        <w:tblStyle w:val="a5"/>
        <w:tblW w:w="0" w:type="auto"/>
        <w:tblInd w:w="-284" w:type="dxa"/>
        <w:tblLook w:val="04A0" w:firstRow="1" w:lastRow="0" w:firstColumn="1" w:lastColumn="0" w:noHBand="0" w:noVBand="1"/>
      </w:tblPr>
      <w:tblGrid>
        <w:gridCol w:w="988"/>
        <w:gridCol w:w="9072"/>
      </w:tblGrid>
      <w:tr w:rsidR="00FB200D" w:rsidRPr="0029133F" w:rsidTr="00E522EB">
        <w:tc>
          <w:tcPr>
            <w:tcW w:w="988" w:type="dxa"/>
          </w:tcPr>
          <w:p w:rsidR="00FB200D" w:rsidRPr="0029133F" w:rsidRDefault="00FB200D" w:rsidP="00FB200D">
            <w:pPr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29133F">
              <w:rPr>
                <w:rFonts w:ascii="Times New Roman" w:hAnsi="Times New Roman" w:cs="Times New Roman"/>
                <w:b/>
                <w:bCs/>
                <w:lang w:val="ro-MD"/>
              </w:rPr>
              <w:t>Nr. d/o</w:t>
            </w:r>
          </w:p>
        </w:tc>
        <w:tc>
          <w:tcPr>
            <w:tcW w:w="9072" w:type="dxa"/>
          </w:tcPr>
          <w:p w:rsidR="00FB200D" w:rsidRPr="0029133F" w:rsidRDefault="00FB200D" w:rsidP="00FB200D">
            <w:pPr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29133F">
              <w:rPr>
                <w:rFonts w:ascii="Times New Roman" w:hAnsi="Times New Roman" w:cs="Times New Roman"/>
                <w:b/>
                <w:bCs/>
                <w:lang w:val="ro-MD"/>
              </w:rPr>
              <w:t>Descrierea/Locația</w:t>
            </w:r>
          </w:p>
        </w:tc>
      </w:tr>
      <w:tr w:rsidR="00EA2E98" w:rsidRPr="0029133F" w:rsidTr="00E522EB">
        <w:tc>
          <w:tcPr>
            <w:tcW w:w="988" w:type="dxa"/>
            <w:vAlign w:val="center"/>
          </w:tcPr>
          <w:p w:rsidR="00EA2E98" w:rsidRPr="0029133F" w:rsidRDefault="00EA2E98" w:rsidP="00EA2E98">
            <w:pPr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29133F">
              <w:rPr>
                <w:rFonts w:ascii="Times New Roman" w:hAnsi="Times New Roman" w:cs="Times New Roman"/>
                <w:b/>
                <w:bCs/>
                <w:lang w:val="ro-MD"/>
              </w:rPr>
              <w:t>1</w:t>
            </w:r>
          </w:p>
        </w:tc>
        <w:tc>
          <w:tcPr>
            <w:tcW w:w="9072" w:type="dxa"/>
          </w:tcPr>
          <w:p w:rsidR="00EA2E98" w:rsidRPr="00A6785D" w:rsidRDefault="00EA2E98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A6785D">
              <w:rPr>
                <w:rFonts w:ascii="Times New Roman" w:hAnsi="Times New Roman" w:cs="Times New Roman"/>
                <w:lang w:val="ro-MD"/>
              </w:rPr>
              <w:t xml:space="preserve">Postul vamal </w:t>
            </w:r>
            <w:r w:rsidRPr="00A6785D">
              <w:rPr>
                <w:rFonts w:ascii="Times New Roman" w:hAnsi="Times New Roman" w:cs="Times New Roman"/>
                <w:bCs/>
                <w:lang w:val="ro-MD"/>
              </w:rPr>
              <w:t xml:space="preserve">Giurgiulesti 2 </w:t>
            </w:r>
            <w:r w:rsidRPr="00A6785D">
              <w:rPr>
                <w:rFonts w:ascii="Times New Roman" w:hAnsi="Times New Roman" w:cs="Times New Roman"/>
                <w:lang w:val="ro-MD"/>
              </w:rPr>
              <w:t>(PVFI, rutier)</w:t>
            </w:r>
            <w:r w:rsidR="00417034" w:rsidRPr="00A6785D">
              <w:rPr>
                <w:rFonts w:ascii="Times New Roman" w:hAnsi="Times New Roman" w:cs="Times New Roman"/>
                <w:lang w:val="ro-MD"/>
              </w:rPr>
              <w:t xml:space="preserve">, </w:t>
            </w:r>
            <w:r w:rsidRPr="00A6785D">
              <w:rPr>
                <w:rFonts w:ascii="Times New Roman" w:hAnsi="Times New Roman" w:cs="Times New Roman"/>
                <w:lang w:val="ro-MD"/>
              </w:rPr>
              <w:t>gaz lichefiat</w:t>
            </w:r>
            <w:r w:rsidR="00405662">
              <w:rPr>
                <w:rFonts w:ascii="Times New Roman" w:hAnsi="Times New Roman" w:cs="Times New Roman"/>
                <w:lang w:val="ro-MD"/>
              </w:rPr>
              <w:t>.</w:t>
            </w:r>
          </w:p>
          <w:p w:rsidR="00EA2E98" w:rsidRPr="00A6785D" w:rsidRDefault="00EA2E98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A6785D">
              <w:rPr>
                <w:rFonts w:ascii="Times New Roman" w:hAnsi="Times New Roman" w:cs="Times New Roman"/>
                <w:lang w:val="ro-MD"/>
              </w:rPr>
              <w:t>Cazan de gaz model Motan K Plus 24 kw TF – 1 buc</w:t>
            </w:r>
            <w:r w:rsidR="00405662">
              <w:rPr>
                <w:rFonts w:ascii="Times New Roman" w:hAnsi="Times New Roman" w:cs="Times New Roman"/>
                <w:lang w:val="ro-MD"/>
              </w:rPr>
              <w:t>.</w:t>
            </w:r>
            <w:r w:rsidR="00DF2390">
              <w:rPr>
                <w:rFonts w:ascii="Times New Roman" w:hAnsi="Times New Roman" w:cs="Times New Roman"/>
                <w:lang w:val="ro-MD"/>
              </w:rPr>
              <w:t xml:space="preserve"> deservire tehnică planificată.</w:t>
            </w:r>
          </w:p>
          <w:p w:rsidR="00A15AE0" w:rsidRPr="00A6785D" w:rsidRDefault="00A15AE0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A6785D">
              <w:rPr>
                <w:rFonts w:ascii="Times New Roman" w:hAnsi="Times New Roman" w:cs="Times New Roman"/>
              </w:rPr>
              <w:t>Rezervor HGL cu echipament de 2,7 m3 (terestru)</w:t>
            </w:r>
            <w:r w:rsidR="00A6785D" w:rsidRPr="00A6785D">
              <w:rPr>
                <w:rFonts w:ascii="Times New Roman" w:hAnsi="Times New Roman" w:cs="Times New Roman"/>
              </w:rPr>
              <w:t xml:space="preserve"> – 1 buc.</w:t>
            </w:r>
            <w:r w:rsidR="00C75C47">
              <w:rPr>
                <w:rFonts w:ascii="Times New Roman" w:hAnsi="Times New Roman" w:cs="Times New Roman"/>
                <w:lang w:val="ro-MD"/>
              </w:rPr>
              <w:t xml:space="preserve"> deservire tehnică planificată.</w:t>
            </w:r>
          </w:p>
          <w:p w:rsidR="00EA2E98" w:rsidRDefault="00A6785D" w:rsidP="00A6785D">
            <w:pPr>
              <w:spacing w:line="276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 w:rsidR="00405662"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  <w:p w:rsidR="00405662" w:rsidRPr="0029133F" w:rsidRDefault="00EF1BCB" w:rsidP="00405662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Semnalizator monoxid de carbon</w:t>
            </w:r>
            <w:r w:rsidR="00405662">
              <w:rPr>
                <w:rFonts w:ascii="Times New Roman" w:hAnsi="Times New Roman" w:cs="Times New Roman"/>
                <w:lang w:val="ro-MD"/>
              </w:rPr>
              <w:t xml:space="preserve"> – 1 buc. instalare.</w:t>
            </w:r>
          </w:p>
        </w:tc>
      </w:tr>
      <w:tr w:rsidR="00EA2E98" w:rsidRPr="0029133F" w:rsidTr="00E522EB">
        <w:tc>
          <w:tcPr>
            <w:tcW w:w="988" w:type="dxa"/>
            <w:vAlign w:val="center"/>
          </w:tcPr>
          <w:p w:rsidR="00EA2E98" w:rsidRPr="0029133F" w:rsidRDefault="00EA2E98" w:rsidP="00EA2E98">
            <w:pPr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29133F">
              <w:rPr>
                <w:rFonts w:ascii="Times New Roman" w:hAnsi="Times New Roman" w:cs="Times New Roman"/>
                <w:b/>
                <w:bCs/>
                <w:lang w:val="ro-MD"/>
              </w:rPr>
              <w:t>2</w:t>
            </w:r>
          </w:p>
        </w:tc>
        <w:tc>
          <w:tcPr>
            <w:tcW w:w="9072" w:type="dxa"/>
          </w:tcPr>
          <w:p w:rsidR="00EA2E98" w:rsidRDefault="00EA2E98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 xml:space="preserve">Postul vamal </w:t>
            </w:r>
            <w:r w:rsidRPr="0029133F">
              <w:rPr>
                <w:rFonts w:ascii="Times New Roman" w:hAnsi="Times New Roman" w:cs="Times New Roman"/>
                <w:bCs/>
                <w:lang w:val="ro-MD"/>
              </w:rPr>
              <w:t>Cișmichioi</w:t>
            </w:r>
            <w:r w:rsidRPr="0029133F">
              <w:rPr>
                <w:rFonts w:ascii="Times New Roman" w:hAnsi="Times New Roman" w:cs="Times New Roman"/>
                <w:lang w:val="ro-MD"/>
              </w:rPr>
              <w:t xml:space="preserve"> (PVFS, rutier)</w:t>
            </w:r>
            <w:r w:rsidR="00417034">
              <w:rPr>
                <w:rFonts w:ascii="Times New Roman" w:hAnsi="Times New Roman" w:cs="Times New Roman"/>
                <w:lang w:val="ro-MD"/>
              </w:rPr>
              <w:t xml:space="preserve">, </w:t>
            </w:r>
            <w:r w:rsidRPr="0029133F">
              <w:rPr>
                <w:rFonts w:ascii="Times New Roman" w:hAnsi="Times New Roman" w:cs="Times New Roman"/>
                <w:lang w:val="ro-MD"/>
              </w:rPr>
              <w:t>gaz lichefiat</w:t>
            </w:r>
            <w:r w:rsidR="00405662">
              <w:rPr>
                <w:rFonts w:ascii="Times New Roman" w:hAnsi="Times New Roman" w:cs="Times New Roman"/>
                <w:lang w:val="ro-MD"/>
              </w:rPr>
              <w:t>.</w:t>
            </w:r>
          </w:p>
          <w:p w:rsidR="00FC53FC" w:rsidRPr="0029133F" w:rsidRDefault="00FC53FC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A15AE0">
              <w:rPr>
                <w:rFonts w:ascii="Times New Roman" w:hAnsi="Times New Roman" w:cs="Times New Roman"/>
              </w:rPr>
              <w:t>Rezervor HGL cu echipament de 2,7 m3 (terestru)</w:t>
            </w:r>
            <w:r w:rsidR="00C75C47">
              <w:rPr>
                <w:rFonts w:ascii="Times New Roman" w:hAnsi="Times New Roman" w:cs="Times New Roman"/>
              </w:rPr>
              <w:t xml:space="preserve"> – 1 buc.</w:t>
            </w:r>
            <w:r w:rsidR="00C75C47">
              <w:rPr>
                <w:rFonts w:ascii="Times New Roman" w:hAnsi="Times New Roman" w:cs="Times New Roman"/>
                <w:lang w:val="ro-MD"/>
              </w:rPr>
              <w:t xml:space="preserve"> deservire tehnică planificată.</w:t>
            </w:r>
          </w:p>
          <w:p w:rsidR="00EA2E98" w:rsidRPr="0029133F" w:rsidRDefault="00EA2E98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model Motan K Plus 24 KW TF</w:t>
            </w:r>
            <w:r w:rsidR="00405662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29133F">
              <w:rPr>
                <w:rFonts w:ascii="Times New Roman" w:hAnsi="Times New Roman" w:cs="Times New Roman"/>
                <w:lang w:val="ro-MD"/>
              </w:rPr>
              <w:t>– 1 buc</w:t>
            </w:r>
            <w:r w:rsidR="00405662">
              <w:rPr>
                <w:rFonts w:ascii="Times New Roman" w:hAnsi="Times New Roman" w:cs="Times New Roman"/>
                <w:lang w:val="ro-MD"/>
              </w:rPr>
              <w:t>.</w:t>
            </w:r>
            <w:r w:rsidR="00DF2390">
              <w:rPr>
                <w:rFonts w:ascii="Times New Roman" w:hAnsi="Times New Roman" w:cs="Times New Roman"/>
                <w:lang w:val="ro-MD"/>
              </w:rPr>
              <w:t xml:space="preserve"> deservire tehnică planificată.</w:t>
            </w:r>
          </w:p>
          <w:p w:rsidR="00405662" w:rsidRDefault="00405662" w:rsidP="00405662">
            <w:pPr>
              <w:spacing w:line="276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  <w:p w:rsidR="00EA2E98" w:rsidRPr="0029133F" w:rsidRDefault="00EF1BCB" w:rsidP="00405662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Semnalizator monoxid de carbon – 1 buc. instalare.</w:t>
            </w:r>
          </w:p>
        </w:tc>
      </w:tr>
      <w:tr w:rsidR="00EA2E98" w:rsidRPr="0029133F" w:rsidTr="00E522EB">
        <w:tc>
          <w:tcPr>
            <w:tcW w:w="988" w:type="dxa"/>
            <w:vAlign w:val="center"/>
          </w:tcPr>
          <w:p w:rsidR="00EA2E98" w:rsidRPr="0029133F" w:rsidRDefault="00EA2E98" w:rsidP="00EA2E98">
            <w:pPr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29133F">
              <w:rPr>
                <w:rFonts w:ascii="Times New Roman" w:hAnsi="Times New Roman" w:cs="Times New Roman"/>
                <w:b/>
                <w:bCs/>
                <w:lang w:val="ro-MD"/>
              </w:rPr>
              <w:t>3</w:t>
            </w:r>
          </w:p>
        </w:tc>
        <w:tc>
          <w:tcPr>
            <w:tcW w:w="9072" w:type="dxa"/>
          </w:tcPr>
          <w:p w:rsidR="00EA2E98" w:rsidRDefault="00EA2E98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 xml:space="preserve">Postul vamal </w:t>
            </w:r>
            <w:r w:rsidRPr="0029133F">
              <w:rPr>
                <w:rFonts w:ascii="Times New Roman" w:hAnsi="Times New Roman" w:cs="Times New Roman"/>
                <w:bCs/>
                <w:lang w:val="ro-MD"/>
              </w:rPr>
              <w:t>Vulcănești</w:t>
            </w:r>
            <w:r w:rsidRPr="0029133F">
              <w:rPr>
                <w:rFonts w:ascii="Times New Roman" w:hAnsi="Times New Roman" w:cs="Times New Roman"/>
                <w:lang w:val="ro-MD"/>
              </w:rPr>
              <w:t xml:space="preserve"> (PVFI, rutier)</w:t>
            </w:r>
            <w:r w:rsidR="00417034">
              <w:rPr>
                <w:rFonts w:ascii="Times New Roman" w:hAnsi="Times New Roman" w:cs="Times New Roman"/>
                <w:lang w:val="ro-MD"/>
              </w:rPr>
              <w:t xml:space="preserve">, </w:t>
            </w:r>
            <w:r w:rsidRPr="0029133F">
              <w:rPr>
                <w:rFonts w:ascii="Times New Roman" w:hAnsi="Times New Roman" w:cs="Times New Roman"/>
                <w:lang w:val="ro-MD"/>
              </w:rPr>
              <w:t>gaz lichefiat</w:t>
            </w:r>
          </w:p>
          <w:p w:rsidR="00FC53FC" w:rsidRPr="0029133F" w:rsidRDefault="00FC53FC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A15AE0">
              <w:rPr>
                <w:rFonts w:ascii="Times New Roman" w:hAnsi="Times New Roman" w:cs="Times New Roman"/>
              </w:rPr>
              <w:t>Rezervor HGL cu echipament de 2,7 m3 (terestru)</w:t>
            </w:r>
            <w:r w:rsidR="00C75C47">
              <w:rPr>
                <w:rFonts w:ascii="Times New Roman" w:hAnsi="Times New Roman" w:cs="Times New Roman"/>
              </w:rPr>
              <w:t xml:space="preserve"> – 1 buc.</w:t>
            </w:r>
            <w:r w:rsidR="00C75C47">
              <w:rPr>
                <w:rFonts w:ascii="Times New Roman" w:hAnsi="Times New Roman" w:cs="Times New Roman"/>
                <w:lang w:val="ro-MD"/>
              </w:rPr>
              <w:t xml:space="preserve"> deservire tehnică planificată.</w:t>
            </w:r>
          </w:p>
          <w:p w:rsidR="00EA2E98" w:rsidRPr="0029133F" w:rsidRDefault="00EA2E98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Motan Sigma  24 KW TF</w:t>
            </w:r>
            <w:r w:rsidR="00DF2390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29133F">
              <w:rPr>
                <w:rFonts w:ascii="Times New Roman" w:hAnsi="Times New Roman" w:cs="Times New Roman"/>
                <w:lang w:val="ro-MD"/>
              </w:rPr>
              <w:t>– 1 buc</w:t>
            </w:r>
            <w:r w:rsidR="00DF2390"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405662" w:rsidRDefault="00405662" w:rsidP="00405662">
            <w:pPr>
              <w:spacing w:line="276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  <w:p w:rsidR="00EA2E98" w:rsidRPr="0029133F" w:rsidRDefault="00EF1BCB" w:rsidP="00405662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Semnalizator monoxid de carbon – 1 buc. instalare.</w:t>
            </w:r>
          </w:p>
        </w:tc>
      </w:tr>
      <w:tr w:rsidR="00EA2E98" w:rsidRPr="0029133F" w:rsidTr="00E522EB">
        <w:tc>
          <w:tcPr>
            <w:tcW w:w="988" w:type="dxa"/>
            <w:vAlign w:val="center"/>
          </w:tcPr>
          <w:p w:rsidR="00EA2E98" w:rsidRPr="0029133F" w:rsidRDefault="00EA2E98" w:rsidP="00EA2E98">
            <w:pPr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29133F">
              <w:rPr>
                <w:rFonts w:ascii="Times New Roman" w:hAnsi="Times New Roman" w:cs="Times New Roman"/>
                <w:b/>
                <w:bCs/>
                <w:lang w:val="ro-MD"/>
              </w:rPr>
              <w:t>4</w:t>
            </w:r>
          </w:p>
        </w:tc>
        <w:tc>
          <w:tcPr>
            <w:tcW w:w="9072" w:type="dxa"/>
          </w:tcPr>
          <w:p w:rsidR="00EA2E98" w:rsidRDefault="00EA2E98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 xml:space="preserve">Postul vamal </w:t>
            </w:r>
            <w:r w:rsidRPr="0029133F">
              <w:rPr>
                <w:rFonts w:ascii="Times New Roman" w:hAnsi="Times New Roman" w:cs="Times New Roman"/>
                <w:bCs/>
                <w:lang w:val="ro-MD"/>
              </w:rPr>
              <w:t>Ceadîr Lunga 1</w:t>
            </w:r>
            <w:r w:rsidRPr="0029133F">
              <w:rPr>
                <w:rFonts w:ascii="Times New Roman" w:hAnsi="Times New Roman" w:cs="Times New Roman"/>
                <w:lang w:val="ro-MD"/>
              </w:rPr>
              <w:t xml:space="preserve"> (PVFS, rutier)</w:t>
            </w:r>
            <w:r w:rsidR="00417034">
              <w:rPr>
                <w:rFonts w:ascii="Times New Roman" w:hAnsi="Times New Roman" w:cs="Times New Roman"/>
                <w:lang w:val="ro-MD"/>
              </w:rPr>
              <w:t xml:space="preserve">, </w:t>
            </w:r>
            <w:r w:rsidRPr="0029133F">
              <w:rPr>
                <w:rFonts w:ascii="Times New Roman" w:hAnsi="Times New Roman" w:cs="Times New Roman"/>
                <w:lang w:val="ro-MD"/>
              </w:rPr>
              <w:t>gaz lichefiat</w:t>
            </w:r>
          </w:p>
          <w:p w:rsidR="00FC53FC" w:rsidRPr="0029133F" w:rsidRDefault="00FC53FC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A15AE0">
              <w:rPr>
                <w:rFonts w:ascii="Times New Roman" w:hAnsi="Times New Roman" w:cs="Times New Roman"/>
              </w:rPr>
              <w:t>Rezervor HGL cu echipament de 2,7 m3 (terestru)</w:t>
            </w:r>
            <w:r w:rsidR="00C75C47">
              <w:rPr>
                <w:rFonts w:ascii="Times New Roman" w:hAnsi="Times New Roman" w:cs="Times New Roman"/>
              </w:rPr>
              <w:t xml:space="preserve"> – 1 buc. </w:t>
            </w:r>
            <w:r w:rsidR="00C75C47">
              <w:rPr>
                <w:rFonts w:ascii="Times New Roman" w:hAnsi="Times New Roman" w:cs="Times New Roman"/>
                <w:lang w:val="ro-MD"/>
              </w:rPr>
              <w:t>deservire tehnică planificată.</w:t>
            </w:r>
          </w:p>
          <w:p w:rsidR="00EA2E98" w:rsidRPr="0029133F" w:rsidRDefault="00EA2E98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Motan Sigma  24 KW TF</w:t>
            </w:r>
            <w:r w:rsidR="00DF2390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29133F">
              <w:rPr>
                <w:rFonts w:ascii="Times New Roman" w:hAnsi="Times New Roman" w:cs="Times New Roman"/>
                <w:lang w:val="ro-MD"/>
              </w:rPr>
              <w:t>– 1 buc</w:t>
            </w:r>
            <w:r w:rsidR="00DF2390"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405662" w:rsidRDefault="00405662" w:rsidP="00405662">
            <w:pPr>
              <w:spacing w:line="276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  <w:p w:rsidR="00EA2E98" w:rsidRPr="0029133F" w:rsidRDefault="00EF1BCB" w:rsidP="00405662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Semnalizator monoxid de carbon – 1 buc. instalare.</w:t>
            </w:r>
          </w:p>
        </w:tc>
      </w:tr>
      <w:tr w:rsidR="00EA2E98" w:rsidRPr="0029133F" w:rsidTr="00E522EB">
        <w:tc>
          <w:tcPr>
            <w:tcW w:w="988" w:type="dxa"/>
            <w:vAlign w:val="center"/>
          </w:tcPr>
          <w:p w:rsidR="00EA2E98" w:rsidRPr="0029133F" w:rsidRDefault="00EA2E98" w:rsidP="00EA2E98">
            <w:pPr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29133F">
              <w:rPr>
                <w:rFonts w:ascii="Times New Roman" w:hAnsi="Times New Roman" w:cs="Times New Roman"/>
                <w:b/>
                <w:bCs/>
                <w:lang w:val="ro-MD"/>
              </w:rPr>
              <w:t>5</w:t>
            </w:r>
          </w:p>
        </w:tc>
        <w:tc>
          <w:tcPr>
            <w:tcW w:w="9072" w:type="dxa"/>
          </w:tcPr>
          <w:p w:rsidR="00EA2E98" w:rsidRDefault="00EA2E98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 xml:space="preserve">Postul vamal </w:t>
            </w:r>
            <w:r w:rsidRPr="0029133F">
              <w:rPr>
                <w:rFonts w:ascii="Times New Roman" w:hAnsi="Times New Roman" w:cs="Times New Roman"/>
                <w:bCs/>
                <w:lang w:val="ro-MD"/>
              </w:rPr>
              <w:t>Ceadîr Lunga 2</w:t>
            </w:r>
            <w:r w:rsidRPr="0029133F">
              <w:rPr>
                <w:rFonts w:ascii="Times New Roman" w:hAnsi="Times New Roman" w:cs="Times New Roman"/>
                <w:lang w:val="ro-MD"/>
              </w:rPr>
              <w:t xml:space="preserve"> (PVFI, rutier)</w:t>
            </w:r>
            <w:r w:rsidR="00417034">
              <w:rPr>
                <w:rFonts w:ascii="Times New Roman" w:hAnsi="Times New Roman" w:cs="Times New Roman"/>
                <w:lang w:val="ro-MD"/>
              </w:rPr>
              <w:t xml:space="preserve">, </w:t>
            </w:r>
            <w:r w:rsidRPr="0029133F">
              <w:rPr>
                <w:rFonts w:ascii="Times New Roman" w:hAnsi="Times New Roman" w:cs="Times New Roman"/>
                <w:lang w:val="ro-MD"/>
              </w:rPr>
              <w:t>gaz lichefiat</w:t>
            </w:r>
          </w:p>
          <w:p w:rsidR="00055AEA" w:rsidRPr="0029133F" w:rsidRDefault="00055AEA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A15AE0">
              <w:rPr>
                <w:rFonts w:ascii="Times New Roman" w:hAnsi="Times New Roman" w:cs="Times New Roman"/>
              </w:rPr>
              <w:t>Rezervor HGL cu echipament de 2,7 m3 (terestru)</w:t>
            </w:r>
            <w:r w:rsidR="00C75C47">
              <w:rPr>
                <w:rFonts w:ascii="Times New Roman" w:hAnsi="Times New Roman" w:cs="Times New Roman"/>
              </w:rPr>
              <w:t xml:space="preserve"> – 1 buc. </w:t>
            </w:r>
            <w:r w:rsidR="00C75C47">
              <w:rPr>
                <w:rFonts w:ascii="Times New Roman" w:hAnsi="Times New Roman" w:cs="Times New Roman"/>
                <w:lang w:val="ro-MD"/>
              </w:rPr>
              <w:t>deservire tehnică planificată.</w:t>
            </w:r>
          </w:p>
          <w:p w:rsidR="00EA2E98" w:rsidRPr="0029133F" w:rsidRDefault="00EA2E98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Motan Sigma 24 KW TF</w:t>
            </w:r>
            <w:r w:rsidR="00DF2390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29133F">
              <w:rPr>
                <w:rFonts w:ascii="Times New Roman" w:hAnsi="Times New Roman" w:cs="Times New Roman"/>
                <w:lang w:val="ro-MD"/>
              </w:rPr>
              <w:t>– 1 buc</w:t>
            </w:r>
            <w:r w:rsidR="00DF2390"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405662" w:rsidRDefault="00405662" w:rsidP="00405662">
            <w:pPr>
              <w:spacing w:line="276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  <w:p w:rsidR="00EA2E98" w:rsidRPr="0029133F" w:rsidRDefault="00EF1BCB" w:rsidP="00405662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Semnalizator monoxid de carbon – 1 buc. instalare.</w:t>
            </w:r>
          </w:p>
        </w:tc>
      </w:tr>
      <w:tr w:rsidR="00EA2E98" w:rsidRPr="0029133F" w:rsidTr="00E522EB">
        <w:tc>
          <w:tcPr>
            <w:tcW w:w="988" w:type="dxa"/>
            <w:vAlign w:val="center"/>
          </w:tcPr>
          <w:p w:rsidR="00EA2E98" w:rsidRPr="0029133F" w:rsidRDefault="00EA2E98" w:rsidP="00EA2E98">
            <w:pPr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29133F">
              <w:rPr>
                <w:rFonts w:ascii="Times New Roman" w:hAnsi="Times New Roman" w:cs="Times New Roman"/>
                <w:b/>
                <w:bCs/>
                <w:lang w:val="ro-MD"/>
              </w:rPr>
              <w:t>6</w:t>
            </w:r>
          </w:p>
        </w:tc>
        <w:tc>
          <w:tcPr>
            <w:tcW w:w="9072" w:type="dxa"/>
          </w:tcPr>
          <w:p w:rsidR="00EA2E98" w:rsidRDefault="00EA2E98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 xml:space="preserve">Postul vamal </w:t>
            </w:r>
            <w:r w:rsidRPr="0029133F">
              <w:rPr>
                <w:rFonts w:ascii="Times New Roman" w:hAnsi="Times New Roman" w:cs="Times New Roman"/>
                <w:bCs/>
                <w:lang w:val="ro-MD"/>
              </w:rPr>
              <w:t>Cahul</w:t>
            </w:r>
            <w:r w:rsidRPr="0029133F">
              <w:rPr>
                <w:rFonts w:ascii="Times New Roman" w:hAnsi="Times New Roman" w:cs="Times New Roman"/>
                <w:lang w:val="ro-MD"/>
              </w:rPr>
              <w:t xml:space="preserve"> (PVFI, rutier)</w:t>
            </w:r>
            <w:r w:rsidR="00417034">
              <w:rPr>
                <w:rFonts w:ascii="Times New Roman" w:hAnsi="Times New Roman" w:cs="Times New Roman"/>
                <w:lang w:val="ro-MD"/>
              </w:rPr>
              <w:t xml:space="preserve">, </w:t>
            </w:r>
            <w:r w:rsidRPr="0029133F">
              <w:rPr>
                <w:rFonts w:ascii="Times New Roman" w:hAnsi="Times New Roman" w:cs="Times New Roman"/>
                <w:lang w:val="ro-MD"/>
              </w:rPr>
              <w:t>gaz lichefiat</w:t>
            </w:r>
          </w:p>
          <w:p w:rsidR="008A5229" w:rsidRPr="0029133F" w:rsidRDefault="008A5229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A15AE0">
              <w:rPr>
                <w:rFonts w:ascii="Times New Roman" w:hAnsi="Times New Roman" w:cs="Times New Roman"/>
              </w:rPr>
              <w:t xml:space="preserve">Rezervor HGL cu echipament de </w:t>
            </w:r>
            <w:r>
              <w:rPr>
                <w:rFonts w:ascii="Times New Roman" w:hAnsi="Times New Roman" w:cs="Times New Roman"/>
              </w:rPr>
              <w:t>5</w:t>
            </w:r>
            <w:r w:rsidRPr="00A15AE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A15AE0">
              <w:rPr>
                <w:rFonts w:ascii="Times New Roman" w:hAnsi="Times New Roman" w:cs="Times New Roman"/>
              </w:rPr>
              <w:t xml:space="preserve"> m3 (</w:t>
            </w:r>
            <w:r>
              <w:rPr>
                <w:rFonts w:ascii="Times New Roman" w:hAnsi="Times New Roman" w:cs="Times New Roman"/>
              </w:rPr>
              <w:t>subteran</w:t>
            </w:r>
            <w:r w:rsidRPr="00A15AE0">
              <w:rPr>
                <w:rFonts w:ascii="Times New Roman" w:hAnsi="Times New Roman" w:cs="Times New Roman"/>
              </w:rPr>
              <w:t>)</w:t>
            </w:r>
            <w:r w:rsidR="00BF4BD1">
              <w:rPr>
                <w:rFonts w:ascii="Times New Roman" w:hAnsi="Times New Roman" w:cs="Times New Roman"/>
              </w:rPr>
              <w:t xml:space="preserve"> – 4 buc</w:t>
            </w:r>
            <w:r w:rsidR="00C75C47">
              <w:rPr>
                <w:rFonts w:ascii="Times New Roman" w:hAnsi="Times New Roman" w:cs="Times New Roman"/>
              </w:rPr>
              <w:t>.</w:t>
            </w:r>
            <w:r w:rsidR="00C75C47">
              <w:rPr>
                <w:rFonts w:ascii="Times New Roman" w:hAnsi="Times New Roman" w:cs="Times New Roman"/>
                <w:lang w:val="ro-MD"/>
              </w:rPr>
              <w:t xml:space="preserve"> deservire tehnică planificată.</w:t>
            </w:r>
          </w:p>
          <w:p w:rsidR="00EA2E98" w:rsidRPr="0029133F" w:rsidRDefault="00EA2E98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THERMONA DUO 50 TA 45 kw – 2 buc</w:t>
            </w:r>
            <w:r w:rsidR="00DF2390"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405662" w:rsidRDefault="00405662" w:rsidP="00405662">
            <w:pPr>
              <w:spacing w:line="276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  <w:p w:rsidR="00EA2E98" w:rsidRPr="0029133F" w:rsidRDefault="00EF1BCB" w:rsidP="00405662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Semnalizator monoxid de carbon – 1 buc. instalare.</w:t>
            </w:r>
          </w:p>
        </w:tc>
      </w:tr>
      <w:tr w:rsidR="00EA2E98" w:rsidRPr="0029133F" w:rsidTr="00E522EB">
        <w:tc>
          <w:tcPr>
            <w:tcW w:w="988" w:type="dxa"/>
            <w:vAlign w:val="center"/>
          </w:tcPr>
          <w:p w:rsidR="00EA2E98" w:rsidRPr="0029133F" w:rsidRDefault="00EA2E98" w:rsidP="00EA2E98">
            <w:pPr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29133F">
              <w:rPr>
                <w:rFonts w:ascii="Times New Roman" w:hAnsi="Times New Roman" w:cs="Times New Roman"/>
                <w:b/>
                <w:bCs/>
                <w:lang w:val="ro-MD"/>
              </w:rPr>
              <w:t>7</w:t>
            </w:r>
          </w:p>
        </w:tc>
        <w:tc>
          <w:tcPr>
            <w:tcW w:w="9072" w:type="dxa"/>
          </w:tcPr>
          <w:p w:rsidR="00EA2E98" w:rsidRPr="0029133F" w:rsidRDefault="00EA2E98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 xml:space="preserve">Postul vamal </w:t>
            </w:r>
            <w:r w:rsidRPr="0029133F">
              <w:rPr>
                <w:rFonts w:ascii="Times New Roman" w:hAnsi="Times New Roman" w:cs="Times New Roman"/>
                <w:bCs/>
                <w:lang w:val="ro-MD"/>
              </w:rPr>
              <w:t>Giurgiulești 1</w:t>
            </w:r>
            <w:r w:rsidRPr="0029133F">
              <w:rPr>
                <w:rFonts w:ascii="Times New Roman" w:hAnsi="Times New Roman" w:cs="Times New Roman"/>
                <w:lang w:val="ro-MD"/>
              </w:rPr>
              <w:t xml:space="preserve"> (PVFI, rutier)</w:t>
            </w:r>
            <w:r w:rsidR="00417034">
              <w:rPr>
                <w:rFonts w:ascii="Times New Roman" w:hAnsi="Times New Roman" w:cs="Times New Roman"/>
                <w:lang w:val="ro-MD"/>
              </w:rPr>
              <w:t xml:space="preserve">, </w:t>
            </w:r>
            <w:r w:rsidRPr="0029133F">
              <w:rPr>
                <w:rFonts w:ascii="Times New Roman" w:hAnsi="Times New Roman" w:cs="Times New Roman"/>
                <w:lang w:val="ro-MD"/>
              </w:rPr>
              <w:t>gaz natural</w:t>
            </w:r>
          </w:p>
          <w:p w:rsidR="00EA2E98" w:rsidRPr="0029133F" w:rsidRDefault="00EA2E98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 Vailant 24 kw – 2 buc</w:t>
            </w:r>
            <w:r w:rsidR="00DF2390">
              <w:rPr>
                <w:rFonts w:ascii="Times New Roman" w:hAnsi="Times New Roman" w:cs="Times New Roman"/>
                <w:lang w:val="ro-MD"/>
              </w:rPr>
              <w:t>. deservire tehnică planificată.</w:t>
            </w:r>
            <w:r w:rsidRPr="0029133F"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  <w:p w:rsidR="00EA2E98" w:rsidRPr="0029133F" w:rsidRDefault="00EA2E98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Buderus GE 434 X 150 kw – 1 buc</w:t>
            </w:r>
            <w:r w:rsidR="00DF2390"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EA2E98" w:rsidRPr="0029133F" w:rsidRDefault="00405662" w:rsidP="00405662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2 buc. verificare.</w:t>
            </w:r>
          </w:p>
        </w:tc>
      </w:tr>
      <w:tr w:rsidR="00EA2E98" w:rsidRPr="0029133F" w:rsidTr="00E522EB">
        <w:tc>
          <w:tcPr>
            <w:tcW w:w="988" w:type="dxa"/>
            <w:vAlign w:val="center"/>
          </w:tcPr>
          <w:p w:rsidR="00EA2E98" w:rsidRPr="0029133F" w:rsidRDefault="00EA2E98" w:rsidP="00EA2E98">
            <w:pPr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29133F">
              <w:rPr>
                <w:rFonts w:ascii="Times New Roman" w:hAnsi="Times New Roman" w:cs="Times New Roman"/>
                <w:b/>
                <w:bCs/>
                <w:lang w:val="ro-MD"/>
              </w:rPr>
              <w:t>8</w:t>
            </w:r>
          </w:p>
        </w:tc>
        <w:tc>
          <w:tcPr>
            <w:tcW w:w="9072" w:type="dxa"/>
          </w:tcPr>
          <w:p w:rsidR="00EA2E98" w:rsidRPr="0029133F" w:rsidRDefault="00EA2E98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 xml:space="preserve">Postul vamal </w:t>
            </w:r>
            <w:r w:rsidRPr="0029133F">
              <w:rPr>
                <w:rFonts w:ascii="Times New Roman" w:hAnsi="Times New Roman" w:cs="Times New Roman"/>
                <w:bCs/>
                <w:lang w:val="ro-MD"/>
              </w:rPr>
              <w:t>Mirnoe</w:t>
            </w:r>
            <w:r w:rsidRPr="0029133F">
              <w:rPr>
                <w:rFonts w:ascii="Times New Roman" w:hAnsi="Times New Roman" w:cs="Times New Roman"/>
                <w:lang w:val="ro-MD"/>
              </w:rPr>
              <w:t xml:space="preserve"> (PVFI, rutier)</w:t>
            </w:r>
            <w:r w:rsidR="00417034">
              <w:rPr>
                <w:rFonts w:ascii="Times New Roman" w:hAnsi="Times New Roman" w:cs="Times New Roman"/>
                <w:lang w:val="ro-MD"/>
              </w:rPr>
              <w:t xml:space="preserve">, </w:t>
            </w:r>
            <w:r w:rsidRPr="0029133F">
              <w:rPr>
                <w:rFonts w:ascii="Times New Roman" w:hAnsi="Times New Roman" w:cs="Times New Roman"/>
                <w:lang w:val="ro-MD"/>
              </w:rPr>
              <w:t>gaz natural.</w:t>
            </w:r>
          </w:p>
          <w:p w:rsidR="00EA2E98" w:rsidRPr="0029133F" w:rsidRDefault="00EA2E98" w:rsidP="00EA2E98">
            <w:pPr>
              <w:widowControl w:val="0"/>
              <w:tabs>
                <w:tab w:val="left" w:pos="-7"/>
                <w:tab w:val="left" w:pos="248"/>
              </w:tabs>
              <w:ind w:left="360" w:hanging="360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Habitat 25 kw F</w:t>
            </w:r>
            <w:r w:rsidR="00DF2390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29133F">
              <w:rPr>
                <w:rFonts w:ascii="Times New Roman" w:hAnsi="Times New Roman" w:cs="Times New Roman"/>
                <w:lang w:val="ro-MD"/>
              </w:rPr>
              <w:t>– 1 buc</w:t>
            </w:r>
            <w:r w:rsidR="00DF2390"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EA2E98" w:rsidRPr="0029133F" w:rsidRDefault="00405662" w:rsidP="00EA2E9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</w:tc>
      </w:tr>
      <w:tr w:rsidR="00EA2E98" w:rsidRPr="0029133F" w:rsidTr="00E522EB">
        <w:tc>
          <w:tcPr>
            <w:tcW w:w="988" w:type="dxa"/>
            <w:vAlign w:val="center"/>
          </w:tcPr>
          <w:p w:rsidR="00EA2E98" w:rsidRPr="0029133F" w:rsidRDefault="00EA2E98" w:rsidP="00EA2E98">
            <w:pPr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29133F">
              <w:rPr>
                <w:rFonts w:ascii="Times New Roman" w:hAnsi="Times New Roman" w:cs="Times New Roman"/>
                <w:b/>
                <w:bCs/>
                <w:lang w:val="ro-MD"/>
              </w:rPr>
              <w:t>9</w:t>
            </w:r>
          </w:p>
        </w:tc>
        <w:tc>
          <w:tcPr>
            <w:tcW w:w="9072" w:type="dxa"/>
            <w:vAlign w:val="center"/>
          </w:tcPr>
          <w:p w:rsidR="00EA2E98" w:rsidRPr="0029133F" w:rsidRDefault="00EA2E98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 xml:space="preserve">Postul vamal </w:t>
            </w:r>
            <w:r w:rsidRPr="0029133F">
              <w:rPr>
                <w:rFonts w:ascii="Times New Roman" w:hAnsi="Times New Roman" w:cs="Times New Roman"/>
                <w:bCs/>
                <w:lang w:val="ro-MD"/>
              </w:rPr>
              <w:t>Basarabeasca</w:t>
            </w:r>
            <w:r w:rsidRPr="0029133F">
              <w:rPr>
                <w:rFonts w:ascii="Times New Roman" w:hAnsi="Times New Roman" w:cs="Times New Roman"/>
                <w:lang w:val="ro-MD"/>
              </w:rPr>
              <w:t xml:space="preserve"> (PVFI, rutier)</w:t>
            </w:r>
            <w:r w:rsidR="00417034">
              <w:rPr>
                <w:rFonts w:ascii="Times New Roman" w:hAnsi="Times New Roman" w:cs="Times New Roman"/>
                <w:lang w:val="ro-MD"/>
              </w:rPr>
              <w:t xml:space="preserve">, </w:t>
            </w:r>
            <w:r w:rsidRPr="0029133F">
              <w:rPr>
                <w:rFonts w:ascii="Times New Roman" w:hAnsi="Times New Roman" w:cs="Times New Roman"/>
                <w:lang w:val="ro-MD"/>
              </w:rPr>
              <w:t>gaz natural</w:t>
            </w:r>
          </w:p>
          <w:p w:rsidR="00EA2E98" w:rsidRPr="0029133F" w:rsidRDefault="00EA2E98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Habitat 25 kw F</w:t>
            </w:r>
            <w:r w:rsidR="00DF2390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29133F">
              <w:rPr>
                <w:rFonts w:ascii="Times New Roman" w:hAnsi="Times New Roman" w:cs="Times New Roman"/>
                <w:lang w:val="ro-MD"/>
              </w:rPr>
              <w:t>– 1 buc</w:t>
            </w:r>
            <w:r w:rsidR="00DF2390">
              <w:rPr>
                <w:rFonts w:ascii="Times New Roman" w:hAnsi="Times New Roman" w:cs="Times New Roman"/>
                <w:lang w:val="ro-MD"/>
              </w:rPr>
              <w:t>. deservire tehnică planificată.</w:t>
            </w:r>
            <w:r w:rsidRPr="0029133F"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  <w:p w:rsidR="00EA2E98" w:rsidRPr="0029133F" w:rsidRDefault="00405662" w:rsidP="00EA2E9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</w:tc>
      </w:tr>
      <w:tr w:rsidR="00EA2E98" w:rsidRPr="0029133F" w:rsidTr="00E522EB">
        <w:tc>
          <w:tcPr>
            <w:tcW w:w="988" w:type="dxa"/>
            <w:vAlign w:val="center"/>
          </w:tcPr>
          <w:p w:rsidR="00EA2E98" w:rsidRPr="0029133F" w:rsidRDefault="00EA2E98" w:rsidP="00EA2E98">
            <w:pPr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29133F">
              <w:rPr>
                <w:rFonts w:ascii="Times New Roman" w:hAnsi="Times New Roman" w:cs="Times New Roman"/>
                <w:b/>
                <w:bCs/>
                <w:lang w:val="ro-MD"/>
              </w:rPr>
              <w:t>10</w:t>
            </w:r>
          </w:p>
        </w:tc>
        <w:tc>
          <w:tcPr>
            <w:tcW w:w="9072" w:type="dxa"/>
          </w:tcPr>
          <w:p w:rsidR="00EA2E98" w:rsidRPr="0029133F" w:rsidRDefault="00EA2E98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 xml:space="preserve">Postul vamal </w:t>
            </w:r>
            <w:r w:rsidRPr="0029133F">
              <w:rPr>
                <w:rFonts w:ascii="Times New Roman" w:hAnsi="Times New Roman" w:cs="Times New Roman"/>
                <w:bCs/>
                <w:lang w:val="ro-MD"/>
              </w:rPr>
              <w:t>Comrat</w:t>
            </w:r>
            <w:r w:rsidRPr="0029133F">
              <w:rPr>
                <w:rFonts w:ascii="Times New Roman" w:hAnsi="Times New Roman" w:cs="Times New Roman"/>
                <w:lang w:val="ro-MD"/>
              </w:rPr>
              <w:t xml:space="preserve"> (PVI)</w:t>
            </w:r>
            <w:r w:rsidR="00417034">
              <w:rPr>
                <w:rFonts w:ascii="Times New Roman" w:hAnsi="Times New Roman" w:cs="Times New Roman"/>
                <w:lang w:val="ro-MD"/>
              </w:rPr>
              <w:t xml:space="preserve">, </w:t>
            </w:r>
            <w:r w:rsidRPr="0029133F">
              <w:rPr>
                <w:rFonts w:ascii="Times New Roman" w:hAnsi="Times New Roman" w:cs="Times New Roman"/>
                <w:lang w:val="ro-MD"/>
              </w:rPr>
              <w:t>gaz natural</w:t>
            </w:r>
          </w:p>
          <w:p w:rsidR="00EA2E98" w:rsidRPr="0029133F" w:rsidRDefault="00EA2E98" w:rsidP="00EA2E9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 THERMONA DUO 50 TA 45 kw – 2 buc</w:t>
            </w:r>
            <w:r w:rsidR="00835938"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EA2E98" w:rsidRPr="0029133F" w:rsidRDefault="00405662" w:rsidP="00EA2E9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</w:tc>
      </w:tr>
      <w:tr w:rsidR="00EA2E98" w:rsidRPr="0029133F" w:rsidTr="00E522EB">
        <w:tc>
          <w:tcPr>
            <w:tcW w:w="988" w:type="dxa"/>
            <w:vAlign w:val="center"/>
          </w:tcPr>
          <w:p w:rsidR="00EA2E98" w:rsidRPr="0029133F" w:rsidRDefault="003C5E38" w:rsidP="006169A0">
            <w:pPr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lang w:val="ro-MD" w:eastAsia="ru-RU"/>
              </w:rPr>
              <w:t>1</w:t>
            </w:r>
            <w:r w:rsidR="00E230D1" w:rsidRPr="0029133F">
              <w:rPr>
                <w:rFonts w:ascii="Times New Roman" w:hAnsi="Times New Roman" w:cs="Times New Roman"/>
                <w:b/>
                <w:lang w:val="ro-MD" w:eastAsia="ru-RU"/>
              </w:rPr>
              <w:t>1</w:t>
            </w:r>
          </w:p>
        </w:tc>
        <w:tc>
          <w:tcPr>
            <w:tcW w:w="9072" w:type="dxa"/>
          </w:tcPr>
          <w:p w:rsidR="0001441D" w:rsidRDefault="0001441D" w:rsidP="0001441D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Postul vamal Criva 1 (PVFI, rutier)</w:t>
            </w:r>
            <w:r w:rsidR="00417034">
              <w:rPr>
                <w:rFonts w:ascii="Times New Roman" w:hAnsi="Times New Roman" w:cs="Times New Roman"/>
                <w:lang w:val="ro-MD"/>
              </w:rPr>
              <w:t>, g</w:t>
            </w:r>
            <w:r w:rsidRPr="0029133F">
              <w:rPr>
                <w:rFonts w:ascii="Times New Roman" w:hAnsi="Times New Roman" w:cs="Times New Roman"/>
                <w:lang w:val="ro-MD"/>
              </w:rPr>
              <w:t>az lichefiat</w:t>
            </w:r>
          </w:p>
          <w:p w:rsidR="00BF4BD1" w:rsidRPr="0029133F" w:rsidRDefault="00BF4BD1" w:rsidP="0001441D">
            <w:pPr>
              <w:rPr>
                <w:rFonts w:ascii="Times New Roman" w:hAnsi="Times New Roman" w:cs="Times New Roman"/>
                <w:lang w:val="ro-MD"/>
              </w:rPr>
            </w:pPr>
            <w:r w:rsidRPr="00A15AE0">
              <w:rPr>
                <w:rFonts w:ascii="Times New Roman" w:hAnsi="Times New Roman" w:cs="Times New Roman"/>
              </w:rPr>
              <w:t xml:space="preserve">Rezervor HGL cu echipament de </w:t>
            </w:r>
            <w:r>
              <w:rPr>
                <w:rFonts w:ascii="Times New Roman" w:hAnsi="Times New Roman" w:cs="Times New Roman"/>
              </w:rPr>
              <w:t>5</w:t>
            </w:r>
            <w:r w:rsidRPr="00A15AE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A15AE0">
              <w:rPr>
                <w:rFonts w:ascii="Times New Roman" w:hAnsi="Times New Roman" w:cs="Times New Roman"/>
              </w:rPr>
              <w:t xml:space="preserve"> m3 (</w:t>
            </w:r>
            <w:r>
              <w:rPr>
                <w:rFonts w:ascii="Times New Roman" w:hAnsi="Times New Roman" w:cs="Times New Roman"/>
              </w:rPr>
              <w:t>subteran</w:t>
            </w:r>
            <w:r w:rsidRPr="00A15AE0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– 2 buc</w:t>
            </w:r>
            <w:r w:rsidR="00C75C47">
              <w:rPr>
                <w:rFonts w:ascii="Times New Roman" w:hAnsi="Times New Roman" w:cs="Times New Roman"/>
              </w:rPr>
              <w:t>.</w:t>
            </w:r>
            <w:r w:rsidR="00C75C47">
              <w:rPr>
                <w:rFonts w:ascii="Times New Roman" w:hAnsi="Times New Roman" w:cs="Times New Roman"/>
                <w:lang w:val="ro-MD"/>
              </w:rPr>
              <w:t xml:space="preserve"> deservire tehnică planificată.</w:t>
            </w:r>
          </w:p>
          <w:p w:rsidR="0001441D" w:rsidRPr="0029133F" w:rsidRDefault="0001441D" w:rsidP="0001441D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Bereta 30 KW – 1 buc</w:t>
            </w:r>
            <w:r w:rsidR="00835938"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EA2E98" w:rsidRDefault="0001441D" w:rsidP="0001441D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Viessman 30 kw – 1 buc</w:t>
            </w:r>
            <w:r w:rsidR="00835938"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405662" w:rsidRDefault="00405662" w:rsidP="00405662">
            <w:pPr>
              <w:spacing w:line="276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  <w:p w:rsidR="00405662" w:rsidRPr="0029133F" w:rsidRDefault="00EF1BCB" w:rsidP="00405662">
            <w:pPr>
              <w:jc w:val="both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Semnalizator monoxid de carbon – 1 buc. instalare.</w:t>
            </w:r>
          </w:p>
        </w:tc>
      </w:tr>
      <w:tr w:rsidR="00EA2E98" w:rsidRPr="0029133F" w:rsidTr="00E522EB">
        <w:tc>
          <w:tcPr>
            <w:tcW w:w="988" w:type="dxa"/>
            <w:vAlign w:val="center"/>
          </w:tcPr>
          <w:p w:rsidR="00EA2E98" w:rsidRPr="0029133F" w:rsidRDefault="003C5E38" w:rsidP="006169A0">
            <w:pPr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lang w:val="ro-MD" w:eastAsia="ru-RU"/>
              </w:rPr>
              <w:t>1</w:t>
            </w:r>
            <w:r w:rsidR="00E230D1" w:rsidRPr="0029133F">
              <w:rPr>
                <w:rFonts w:ascii="Times New Roman" w:hAnsi="Times New Roman" w:cs="Times New Roman"/>
                <w:b/>
                <w:lang w:val="ro-MD" w:eastAsia="ru-RU"/>
              </w:rPr>
              <w:t>2</w:t>
            </w:r>
          </w:p>
        </w:tc>
        <w:tc>
          <w:tcPr>
            <w:tcW w:w="9072" w:type="dxa"/>
          </w:tcPr>
          <w:p w:rsidR="0001441D" w:rsidRDefault="0001441D" w:rsidP="0001441D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Postul vamal Lipcani (PVFI, rutier)</w:t>
            </w:r>
            <w:r w:rsidR="00417034">
              <w:rPr>
                <w:rFonts w:ascii="Times New Roman" w:hAnsi="Times New Roman" w:cs="Times New Roman"/>
                <w:lang w:val="ro-MD"/>
              </w:rPr>
              <w:t>, g</w:t>
            </w:r>
            <w:r w:rsidRPr="0029133F">
              <w:rPr>
                <w:rFonts w:ascii="Times New Roman" w:hAnsi="Times New Roman" w:cs="Times New Roman"/>
                <w:lang w:val="ro-MD"/>
              </w:rPr>
              <w:t>az lichefiat</w:t>
            </w:r>
          </w:p>
          <w:p w:rsidR="00BF4BD1" w:rsidRPr="0029133F" w:rsidRDefault="00BF4BD1" w:rsidP="0001441D">
            <w:pPr>
              <w:rPr>
                <w:rFonts w:ascii="Times New Roman" w:hAnsi="Times New Roman" w:cs="Times New Roman"/>
                <w:lang w:val="ro-MD"/>
              </w:rPr>
            </w:pPr>
            <w:r w:rsidRPr="00A15AE0">
              <w:rPr>
                <w:rFonts w:ascii="Times New Roman" w:hAnsi="Times New Roman" w:cs="Times New Roman"/>
              </w:rPr>
              <w:t xml:space="preserve">Rezervor HGL cu echipament de </w:t>
            </w:r>
            <w:r>
              <w:rPr>
                <w:rFonts w:ascii="Times New Roman" w:hAnsi="Times New Roman" w:cs="Times New Roman"/>
              </w:rPr>
              <w:t>5</w:t>
            </w:r>
            <w:r w:rsidRPr="00A15AE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A15AE0">
              <w:rPr>
                <w:rFonts w:ascii="Times New Roman" w:hAnsi="Times New Roman" w:cs="Times New Roman"/>
              </w:rPr>
              <w:t xml:space="preserve"> m3 (</w:t>
            </w:r>
            <w:r>
              <w:rPr>
                <w:rFonts w:ascii="Times New Roman" w:hAnsi="Times New Roman" w:cs="Times New Roman"/>
              </w:rPr>
              <w:t>subteran</w:t>
            </w:r>
            <w:r w:rsidRPr="00A15AE0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– 2 buc</w:t>
            </w:r>
            <w:r w:rsidR="00C75C47">
              <w:rPr>
                <w:rFonts w:ascii="Times New Roman" w:hAnsi="Times New Roman" w:cs="Times New Roman"/>
              </w:rPr>
              <w:t>.</w:t>
            </w:r>
            <w:r w:rsidR="00C75C47">
              <w:rPr>
                <w:rFonts w:ascii="Times New Roman" w:hAnsi="Times New Roman" w:cs="Times New Roman"/>
                <w:lang w:val="ro-MD"/>
              </w:rPr>
              <w:t xml:space="preserve"> deservire tehnică planificată.</w:t>
            </w:r>
          </w:p>
          <w:p w:rsidR="00EA2E98" w:rsidRDefault="0001441D" w:rsidP="0001441D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Ariston Genus Premium Evo HP 45 KW – 2 buc</w:t>
            </w:r>
            <w:r w:rsidR="00835938"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405662" w:rsidRPr="0029133F" w:rsidRDefault="00405662" w:rsidP="0001441D">
            <w:pPr>
              <w:jc w:val="both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</w:tc>
      </w:tr>
      <w:tr w:rsidR="00EA2E98" w:rsidRPr="0029133F" w:rsidTr="00E522EB">
        <w:tc>
          <w:tcPr>
            <w:tcW w:w="988" w:type="dxa"/>
            <w:vAlign w:val="center"/>
          </w:tcPr>
          <w:p w:rsidR="00EA2E98" w:rsidRPr="0029133F" w:rsidRDefault="003C5E38" w:rsidP="006169A0">
            <w:pPr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lang w:val="ro-MD" w:eastAsia="ru-RU"/>
              </w:rPr>
              <w:lastRenderedPageBreak/>
              <w:t>1</w:t>
            </w:r>
            <w:r w:rsidR="00E230D1" w:rsidRPr="0029133F">
              <w:rPr>
                <w:rFonts w:ascii="Times New Roman" w:hAnsi="Times New Roman" w:cs="Times New Roman"/>
                <w:b/>
                <w:lang w:val="ro-MD" w:eastAsia="ru-RU"/>
              </w:rPr>
              <w:t>3</w:t>
            </w:r>
          </w:p>
        </w:tc>
        <w:tc>
          <w:tcPr>
            <w:tcW w:w="9072" w:type="dxa"/>
          </w:tcPr>
          <w:p w:rsidR="0001441D" w:rsidRDefault="0001441D" w:rsidP="0001441D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Postul vamal Ocnița 2 (PVFI, rutier)</w:t>
            </w:r>
            <w:r w:rsidR="00417034">
              <w:rPr>
                <w:rFonts w:ascii="Times New Roman" w:hAnsi="Times New Roman" w:cs="Times New Roman"/>
                <w:lang w:val="ro-MD"/>
              </w:rPr>
              <w:t>, g</w:t>
            </w:r>
            <w:r w:rsidRPr="0029133F">
              <w:rPr>
                <w:rFonts w:ascii="Times New Roman" w:hAnsi="Times New Roman" w:cs="Times New Roman"/>
                <w:lang w:val="ro-MD"/>
              </w:rPr>
              <w:t>az lichefiat</w:t>
            </w:r>
          </w:p>
          <w:p w:rsidR="00BF4BD1" w:rsidRPr="0029133F" w:rsidRDefault="00BF4BD1" w:rsidP="0001441D">
            <w:pPr>
              <w:rPr>
                <w:rFonts w:ascii="Times New Roman" w:hAnsi="Times New Roman" w:cs="Times New Roman"/>
                <w:lang w:val="ro-MD"/>
              </w:rPr>
            </w:pPr>
            <w:r w:rsidRPr="00A15AE0">
              <w:rPr>
                <w:rFonts w:ascii="Times New Roman" w:hAnsi="Times New Roman" w:cs="Times New Roman"/>
              </w:rPr>
              <w:t xml:space="preserve">Rezervor HGL cu echipament de </w:t>
            </w:r>
            <w:r>
              <w:rPr>
                <w:rFonts w:ascii="Times New Roman" w:hAnsi="Times New Roman" w:cs="Times New Roman"/>
              </w:rPr>
              <w:t>2</w:t>
            </w:r>
            <w:r w:rsidRPr="00A15AE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75</w:t>
            </w:r>
            <w:r w:rsidRPr="00A15AE0">
              <w:rPr>
                <w:rFonts w:ascii="Times New Roman" w:hAnsi="Times New Roman" w:cs="Times New Roman"/>
              </w:rPr>
              <w:t xml:space="preserve"> m3 (</w:t>
            </w:r>
            <w:r>
              <w:rPr>
                <w:rFonts w:ascii="Times New Roman" w:hAnsi="Times New Roman" w:cs="Times New Roman"/>
              </w:rPr>
              <w:t>terestru</w:t>
            </w:r>
            <w:r w:rsidRPr="00A15AE0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– 1 buc</w:t>
            </w:r>
            <w:r w:rsidR="00C75C47">
              <w:rPr>
                <w:rFonts w:ascii="Times New Roman" w:hAnsi="Times New Roman" w:cs="Times New Roman"/>
              </w:rPr>
              <w:t>.</w:t>
            </w:r>
            <w:r w:rsidR="001006EC">
              <w:rPr>
                <w:rFonts w:ascii="Times New Roman" w:hAnsi="Times New Roman" w:cs="Times New Roman"/>
                <w:lang w:val="ro-MD"/>
              </w:rPr>
              <w:t xml:space="preserve"> deservire tehnică planificată;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pregătire</w:t>
            </w:r>
            <w:r w:rsidR="001006EC" w:rsidRPr="001006EC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pentru petrecerea</w:t>
            </w:r>
            <w:r w:rsidR="001006EC" w:rsidRPr="001006EC">
              <w:rPr>
                <w:rFonts w:ascii="Times New Roman" w:hAnsi="Times New Roman" w:cs="Times New Roman"/>
                <w:bCs/>
                <w:lang w:val="ro-MD"/>
              </w:rPr>
              <w:t xml:space="preserve">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verificarii</w:t>
            </w:r>
            <w:r w:rsidR="001006EC" w:rsidRPr="001006EC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tehnice</w:t>
            </w:r>
            <w:r w:rsidR="001006EC" w:rsidRPr="001006EC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(control</w:t>
            </w:r>
            <w:r w:rsidR="001006EC" w:rsidRPr="001006EC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interior,</w:t>
            </w:r>
            <w:r w:rsidR="001006EC" w:rsidRPr="001006EC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exterior)</w:t>
            </w:r>
            <w:r w:rsidR="001006EC">
              <w:rPr>
                <w:rFonts w:ascii="Times New Roman" w:hAnsi="Times New Roman" w:cs="Times New Roman"/>
                <w:lang w:val="ro-MD"/>
              </w:rPr>
              <w:t>.</w:t>
            </w:r>
          </w:p>
          <w:p w:rsidR="00EA2E98" w:rsidRDefault="0001441D" w:rsidP="0001441D">
            <w:pPr>
              <w:tabs>
                <w:tab w:val="left" w:pos="1866"/>
              </w:tabs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Motan Star 24 KW – 1 buc</w:t>
            </w:r>
            <w:r w:rsidR="00835938"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405662" w:rsidRDefault="00405662" w:rsidP="00405662">
            <w:pPr>
              <w:spacing w:line="276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  <w:p w:rsidR="00405662" w:rsidRPr="0029133F" w:rsidRDefault="00EF1BCB" w:rsidP="00405662">
            <w:pPr>
              <w:tabs>
                <w:tab w:val="left" w:pos="1866"/>
              </w:tabs>
              <w:jc w:val="both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Semnalizator monoxid de carbon – 1 buc. instalare.</w:t>
            </w:r>
          </w:p>
        </w:tc>
      </w:tr>
      <w:tr w:rsidR="00EA2E98" w:rsidRPr="0029133F" w:rsidTr="00E522EB">
        <w:tc>
          <w:tcPr>
            <w:tcW w:w="988" w:type="dxa"/>
            <w:vAlign w:val="center"/>
          </w:tcPr>
          <w:p w:rsidR="00EA2E98" w:rsidRPr="0029133F" w:rsidRDefault="003C5E38" w:rsidP="006169A0">
            <w:pPr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lang w:val="ro-MD" w:eastAsia="ru-RU"/>
              </w:rPr>
              <w:t>1</w:t>
            </w:r>
            <w:r w:rsidR="00E230D1" w:rsidRPr="0029133F">
              <w:rPr>
                <w:rFonts w:ascii="Times New Roman" w:hAnsi="Times New Roman" w:cs="Times New Roman"/>
                <w:b/>
                <w:lang w:val="ro-MD" w:eastAsia="ru-RU"/>
              </w:rPr>
              <w:t>4</w:t>
            </w:r>
          </w:p>
        </w:tc>
        <w:tc>
          <w:tcPr>
            <w:tcW w:w="9072" w:type="dxa"/>
          </w:tcPr>
          <w:p w:rsidR="00BF4BD1" w:rsidRDefault="0001441D" w:rsidP="0001441D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Postul vamal Grimancăuți (PVFS, rutier)</w:t>
            </w:r>
            <w:r w:rsidR="00417034">
              <w:rPr>
                <w:rFonts w:ascii="Times New Roman" w:hAnsi="Times New Roman" w:cs="Times New Roman"/>
                <w:lang w:val="ro-MD"/>
              </w:rPr>
              <w:t>, g</w:t>
            </w:r>
            <w:r w:rsidRPr="0029133F">
              <w:rPr>
                <w:rFonts w:ascii="Times New Roman" w:hAnsi="Times New Roman" w:cs="Times New Roman"/>
                <w:lang w:val="ro-MD"/>
              </w:rPr>
              <w:t>az lichefiat</w:t>
            </w:r>
          </w:p>
          <w:p w:rsidR="0001441D" w:rsidRPr="0029133F" w:rsidRDefault="00BF4BD1" w:rsidP="0001441D">
            <w:pPr>
              <w:rPr>
                <w:rFonts w:ascii="Times New Roman" w:hAnsi="Times New Roman" w:cs="Times New Roman"/>
                <w:lang w:val="ro-MD"/>
              </w:rPr>
            </w:pPr>
            <w:r w:rsidRPr="00A15AE0">
              <w:rPr>
                <w:rFonts w:ascii="Times New Roman" w:hAnsi="Times New Roman" w:cs="Times New Roman"/>
              </w:rPr>
              <w:t xml:space="preserve">Rezervor HGL cu echipament de </w:t>
            </w:r>
            <w:r>
              <w:rPr>
                <w:rFonts w:ascii="Times New Roman" w:hAnsi="Times New Roman" w:cs="Times New Roman"/>
              </w:rPr>
              <w:t>2</w:t>
            </w:r>
            <w:r w:rsidRPr="00A15AE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75</w:t>
            </w:r>
            <w:r w:rsidRPr="00A15AE0">
              <w:rPr>
                <w:rFonts w:ascii="Times New Roman" w:hAnsi="Times New Roman" w:cs="Times New Roman"/>
              </w:rPr>
              <w:t xml:space="preserve"> m3 (</w:t>
            </w:r>
            <w:r>
              <w:rPr>
                <w:rFonts w:ascii="Times New Roman" w:hAnsi="Times New Roman" w:cs="Times New Roman"/>
              </w:rPr>
              <w:t>terestru</w:t>
            </w:r>
            <w:r w:rsidRPr="00A15AE0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– 1 buc</w:t>
            </w:r>
            <w:r w:rsidR="00C75C47">
              <w:rPr>
                <w:rFonts w:ascii="Times New Roman" w:hAnsi="Times New Roman" w:cs="Times New Roman"/>
              </w:rPr>
              <w:t>.</w:t>
            </w:r>
            <w:r w:rsidR="00C75C47">
              <w:rPr>
                <w:rFonts w:ascii="Times New Roman" w:hAnsi="Times New Roman" w:cs="Times New Roman"/>
                <w:lang w:val="ro-MD"/>
              </w:rPr>
              <w:t xml:space="preserve"> deservire tehnică planificată</w:t>
            </w:r>
            <w:r w:rsidR="001006EC">
              <w:rPr>
                <w:rFonts w:ascii="Times New Roman" w:hAnsi="Times New Roman" w:cs="Times New Roman"/>
                <w:lang w:val="ro-MD"/>
              </w:rPr>
              <w:t xml:space="preserve">;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pregătire</w:t>
            </w:r>
            <w:r w:rsidR="001006EC" w:rsidRPr="001006EC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pentru petrecerea</w:t>
            </w:r>
            <w:r w:rsidR="001006EC" w:rsidRPr="001006EC">
              <w:rPr>
                <w:rFonts w:ascii="Times New Roman" w:hAnsi="Times New Roman" w:cs="Times New Roman"/>
                <w:bCs/>
                <w:lang w:val="ro-MD"/>
              </w:rPr>
              <w:t xml:space="preserve">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verificarii</w:t>
            </w:r>
            <w:r w:rsidR="001006EC" w:rsidRPr="001006EC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tehnice</w:t>
            </w:r>
            <w:r w:rsidR="001006EC" w:rsidRPr="001006EC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(control</w:t>
            </w:r>
            <w:r w:rsidR="001006EC" w:rsidRPr="001006EC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interior,</w:t>
            </w:r>
            <w:r w:rsidR="001006EC" w:rsidRPr="001006EC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exterior)</w:t>
            </w:r>
            <w:r w:rsidR="001006EC">
              <w:rPr>
                <w:rFonts w:ascii="Times New Roman" w:hAnsi="Times New Roman" w:cs="Times New Roman"/>
                <w:lang w:val="ro-MD"/>
              </w:rPr>
              <w:t>.</w:t>
            </w:r>
          </w:p>
          <w:p w:rsidR="00EA2E98" w:rsidRDefault="0001441D" w:rsidP="0001441D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Nova Florida Vela compact 24 KW – 1 buc</w:t>
            </w:r>
            <w:r w:rsidR="00835938"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405662" w:rsidRPr="0029133F" w:rsidRDefault="00405662" w:rsidP="0001441D">
            <w:pPr>
              <w:jc w:val="both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</w:tc>
      </w:tr>
      <w:tr w:rsidR="00EA2E98" w:rsidRPr="0029133F" w:rsidTr="00552388">
        <w:trPr>
          <w:trHeight w:val="414"/>
        </w:trPr>
        <w:tc>
          <w:tcPr>
            <w:tcW w:w="988" w:type="dxa"/>
            <w:vAlign w:val="center"/>
          </w:tcPr>
          <w:p w:rsidR="00EA2E98" w:rsidRPr="0029133F" w:rsidRDefault="003C5E38" w:rsidP="006169A0">
            <w:pPr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lang w:val="ro-MD" w:eastAsia="ru-RU"/>
              </w:rPr>
              <w:t>15</w:t>
            </w:r>
          </w:p>
        </w:tc>
        <w:tc>
          <w:tcPr>
            <w:tcW w:w="9072" w:type="dxa"/>
          </w:tcPr>
          <w:p w:rsidR="0001441D" w:rsidRPr="0029133F" w:rsidRDefault="0001441D" w:rsidP="0001441D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Postul vamal Otaci (PVFI, rutier)</w:t>
            </w:r>
            <w:r w:rsidR="00417034">
              <w:rPr>
                <w:rFonts w:ascii="Times New Roman" w:hAnsi="Times New Roman" w:cs="Times New Roman"/>
                <w:lang w:val="ro-MD"/>
              </w:rPr>
              <w:t>, g</w:t>
            </w:r>
            <w:r w:rsidRPr="0029133F">
              <w:rPr>
                <w:rFonts w:ascii="Times New Roman" w:hAnsi="Times New Roman" w:cs="Times New Roman"/>
                <w:lang w:val="ro-MD"/>
              </w:rPr>
              <w:t xml:space="preserve">az natural </w:t>
            </w:r>
          </w:p>
          <w:p w:rsidR="00EA2E98" w:rsidRDefault="0001441D" w:rsidP="0001441D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Cazane de gaz de model World Alpha 30 Kiturami, 30KW – 1 buc</w:t>
            </w:r>
            <w:r w:rsidR="00835938"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405662" w:rsidRPr="0029133F" w:rsidRDefault="00405662" w:rsidP="0001441D">
            <w:pPr>
              <w:jc w:val="both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</w:tc>
      </w:tr>
      <w:tr w:rsidR="00A62929" w:rsidRPr="0029133F" w:rsidTr="00E522EB">
        <w:tc>
          <w:tcPr>
            <w:tcW w:w="988" w:type="dxa"/>
            <w:vAlign w:val="center"/>
          </w:tcPr>
          <w:p w:rsidR="00A62929" w:rsidRPr="0029133F" w:rsidRDefault="00A62929" w:rsidP="00A62929">
            <w:pPr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lang w:val="ro-MD" w:eastAsia="ru-RU"/>
              </w:rPr>
              <w:t>16</w:t>
            </w:r>
          </w:p>
        </w:tc>
        <w:tc>
          <w:tcPr>
            <w:tcW w:w="9072" w:type="dxa"/>
          </w:tcPr>
          <w:p w:rsidR="00A62929" w:rsidRPr="00A62929" w:rsidRDefault="00A62929" w:rsidP="00A62929">
            <w:pPr>
              <w:rPr>
                <w:rFonts w:ascii="Times New Roman" w:hAnsi="Times New Roman" w:cs="Times New Roman"/>
                <w:lang w:val="ro-MD"/>
              </w:rPr>
            </w:pPr>
            <w:r w:rsidRPr="00A62929">
              <w:rPr>
                <w:rFonts w:ascii="Times New Roman" w:hAnsi="Times New Roman" w:cs="Times New Roman"/>
                <w:lang w:val="ro-MD"/>
              </w:rPr>
              <w:t>Postul vamal Larga (PVFI, rutier)</w:t>
            </w:r>
            <w:r w:rsidR="00417034">
              <w:rPr>
                <w:rFonts w:ascii="Times New Roman" w:hAnsi="Times New Roman" w:cs="Times New Roman"/>
                <w:lang w:val="ro-MD"/>
              </w:rPr>
              <w:t>, g</w:t>
            </w:r>
            <w:r w:rsidRPr="00A62929">
              <w:rPr>
                <w:rFonts w:ascii="Times New Roman" w:hAnsi="Times New Roman" w:cs="Times New Roman"/>
                <w:lang w:val="ro-MD"/>
              </w:rPr>
              <w:t>az lichefiat</w:t>
            </w:r>
          </w:p>
          <w:p w:rsidR="00A62929" w:rsidRPr="00A62929" w:rsidRDefault="00A62929" w:rsidP="00A62929">
            <w:pPr>
              <w:rPr>
                <w:rFonts w:ascii="Times New Roman" w:hAnsi="Times New Roman" w:cs="Times New Roman"/>
                <w:lang w:val="ro-MD"/>
              </w:rPr>
            </w:pPr>
            <w:r w:rsidRPr="00A62929">
              <w:rPr>
                <w:rFonts w:ascii="Times New Roman" w:hAnsi="Times New Roman" w:cs="Times New Roman"/>
              </w:rPr>
              <w:t>Rezervor HGL cu echipament de 2,75 m3 (terestru) – 1 buc</w:t>
            </w:r>
            <w:r w:rsidR="00C75C47">
              <w:rPr>
                <w:rFonts w:ascii="Times New Roman" w:hAnsi="Times New Roman" w:cs="Times New Roman"/>
              </w:rPr>
              <w:t>.</w:t>
            </w:r>
            <w:r w:rsidR="001006EC">
              <w:rPr>
                <w:rFonts w:ascii="Times New Roman" w:hAnsi="Times New Roman" w:cs="Times New Roman"/>
                <w:lang w:val="ro-MD"/>
              </w:rPr>
              <w:t xml:space="preserve"> deservire tehnică planificată;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pregătire</w:t>
            </w:r>
            <w:r w:rsidR="001006EC" w:rsidRPr="001006EC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pentru petrecerea</w:t>
            </w:r>
            <w:r w:rsidR="001006EC" w:rsidRPr="001006EC">
              <w:rPr>
                <w:rFonts w:ascii="Times New Roman" w:hAnsi="Times New Roman" w:cs="Times New Roman"/>
                <w:bCs/>
                <w:lang w:val="ro-MD"/>
              </w:rPr>
              <w:t xml:space="preserve">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verificarii</w:t>
            </w:r>
            <w:r w:rsidR="001006EC" w:rsidRPr="001006EC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tehnice</w:t>
            </w:r>
            <w:r w:rsidR="001006EC" w:rsidRPr="001006EC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(control</w:t>
            </w:r>
            <w:r w:rsidR="001006EC" w:rsidRPr="001006EC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interior,</w:t>
            </w:r>
            <w:r w:rsidR="001006EC" w:rsidRPr="001006EC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="001006EC" w:rsidRPr="001006EC">
              <w:rPr>
                <w:rFonts w:ascii="Times New Roman" w:hAnsi="Times New Roman" w:cs="Times New Roman"/>
                <w:lang w:val="ro-MD"/>
              </w:rPr>
              <w:t>exterior)</w:t>
            </w:r>
            <w:r w:rsidR="001006EC">
              <w:rPr>
                <w:rFonts w:ascii="Times New Roman" w:hAnsi="Times New Roman" w:cs="Times New Roman"/>
                <w:lang w:val="ro-MD"/>
              </w:rPr>
              <w:t>.</w:t>
            </w:r>
          </w:p>
          <w:p w:rsidR="00A62929" w:rsidRDefault="00A62929" w:rsidP="00A62929">
            <w:pPr>
              <w:rPr>
                <w:rFonts w:ascii="Times New Roman" w:hAnsi="Times New Roman" w:cs="Times New Roman"/>
                <w:lang w:val="ro-MD"/>
              </w:rPr>
            </w:pPr>
            <w:r w:rsidRPr="00A62929">
              <w:rPr>
                <w:rFonts w:ascii="Times New Roman" w:hAnsi="Times New Roman" w:cs="Times New Roman"/>
                <w:lang w:val="ro-MD"/>
              </w:rPr>
              <w:t>Cazane de gaz de model World Alpha 30 Kiturami, 30KW – 1 buc</w:t>
            </w:r>
            <w:r w:rsidR="00835938"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405662" w:rsidRDefault="00405662" w:rsidP="00405662">
            <w:pPr>
              <w:spacing w:line="276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  <w:p w:rsidR="00405662" w:rsidRPr="0029133F" w:rsidRDefault="00EF1BCB" w:rsidP="00405662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Semnalizator monoxid de carbon – 1 buc. instalare.</w:t>
            </w:r>
          </w:p>
        </w:tc>
      </w:tr>
      <w:tr w:rsidR="00A62929" w:rsidRPr="0029133F" w:rsidTr="00E522EB">
        <w:tc>
          <w:tcPr>
            <w:tcW w:w="988" w:type="dxa"/>
            <w:vAlign w:val="center"/>
          </w:tcPr>
          <w:p w:rsidR="00A62929" w:rsidRPr="0029133F" w:rsidRDefault="00A62929" w:rsidP="00A62929">
            <w:pPr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lang w:val="ro-MD" w:eastAsia="ru-RU"/>
              </w:rPr>
              <w:t>17</w:t>
            </w:r>
          </w:p>
        </w:tc>
        <w:tc>
          <w:tcPr>
            <w:tcW w:w="9072" w:type="dxa"/>
          </w:tcPr>
          <w:p w:rsidR="00A62929" w:rsidRPr="0029133F" w:rsidRDefault="00A62929" w:rsidP="00A62929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Postul vamal Costești (PVFI, rutier)</w:t>
            </w:r>
            <w:r w:rsidR="00417034">
              <w:rPr>
                <w:rFonts w:ascii="Times New Roman" w:hAnsi="Times New Roman" w:cs="Times New Roman"/>
                <w:lang w:val="ro-MD"/>
              </w:rPr>
              <w:t>, g</w:t>
            </w:r>
            <w:r w:rsidRPr="0029133F">
              <w:rPr>
                <w:rFonts w:ascii="Times New Roman" w:hAnsi="Times New Roman" w:cs="Times New Roman"/>
                <w:lang w:val="ro-MD"/>
              </w:rPr>
              <w:t xml:space="preserve">az natural </w:t>
            </w:r>
          </w:p>
          <w:p w:rsidR="00A62929" w:rsidRPr="0029133F" w:rsidRDefault="00A62929" w:rsidP="00A62929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Vailant 242VUW, 24KW – 1 buc</w:t>
            </w:r>
            <w:r w:rsidR="00835938">
              <w:rPr>
                <w:rFonts w:ascii="Times New Roman" w:hAnsi="Times New Roman" w:cs="Times New Roman"/>
                <w:lang w:val="ro-MD"/>
              </w:rPr>
              <w:t>. deservire tehnică planificată.</w:t>
            </w:r>
            <w:r w:rsidRPr="0029133F">
              <w:rPr>
                <w:rFonts w:ascii="Times New Roman" w:hAnsi="Times New Roman" w:cs="Times New Roman"/>
                <w:lang w:val="ro-MD"/>
              </w:rPr>
              <w:t xml:space="preserve">  </w:t>
            </w:r>
          </w:p>
          <w:p w:rsidR="00E26EC3" w:rsidRDefault="00A62929" w:rsidP="00A62929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Fondital ANTEA RTFS40, 38 KW – 1 buc</w:t>
            </w:r>
            <w:r w:rsidR="00835938"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A62929" w:rsidRPr="0029133F" w:rsidRDefault="00E26EC3" w:rsidP="00E26EC3">
            <w:pPr>
              <w:rPr>
                <w:rFonts w:ascii="Times New Roman" w:eastAsia="SimSu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4 buc. verificare.</w:t>
            </w:r>
            <w:r w:rsidR="00A62929" w:rsidRPr="0029133F"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</w:tc>
      </w:tr>
      <w:tr w:rsidR="001006EC" w:rsidRPr="0029133F" w:rsidTr="00E522EB">
        <w:tc>
          <w:tcPr>
            <w:tcW w:w="988" w:type="dxa"/>
            <w:vAlign w:val="center"/>
          </w:tcPr>
          <w:p w:rsidR="001006EC" w:rsidRPr="0029133F" w:rsidRDefault="001006EC" w:rsidP="001006EC">
            <w:pPr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lang w:val="ro-MD" w:eastAsia="ru-RU"/>
              </w:rPr>
              <w:t>18</w:t>
            </w:r>
          </w:p>
        </w:tc>
        <w:tc>
          <w:tcPr>
            <w:tcW w:w="9072" w:type="dxa"/>
          </w:tcPr>
          <w:p w:rsidR="001006EC" w:rsidRPr="00994A91" w:rsidRDefault="001006EC" w:rsidP="001006EC">
            <w:pPr>
              <w:rPr>
                <w:rFonts w:ascii="Times New Roman" w:hAnsi="Times New Roman" w:cs="Times New Roman"/>
                <w:lang w:val="ro-MD"/>
              </w:rPr>
            </w:pPr>
            <w:r w:rsidRPr="00994A91">
              <w:rPr>
                <w:rFonts w:ascii="Times New Roman" w:hAnsi="Times New Roman" w:cs="Times New Roman"/>
                <w:lang w:val="ro-MD"/>
              </w:rPr>
              <w:t>Postul vamal Briceni (PVFI, rutier), gaz lichefiat</w:t>
            </w:r>
          </w:p>
          <w:p w:rsidR="001006EC" w:rsidRPr="0029133F" w:rsidRDefault="001006EC" w:rsidP="001006EC">
            <w:pPr>
              <w:rPr>
                <w:rFonts w:ascii="Times New Roman" w:hAnsi="Times New Roman" w:cs="Times New Roman"/>
                <w:lang w:val="ro-MD"/>
              </w:rPr>
            </w:pPr>
            <w:r w:rsidRPr="00994A91">
              <w:rPr>
                <w:rFonts w:ascii="Times New Roman" w:hAnsi="Times New Roman" w:cs="Times New Roman"/>
              </w:rPr>
              <w:t>Rezervor HGL cu echipament de 2,75 m3 (terestru) – 1 buc.</w:t>
            </w:r>
            <w:r w:rsidRPr="00994A91">
              <w:rPr>
                <w:rFonts w:ascii="Times New Roman" w:hAnsi="Times New Roman" w:cs="Times New Roman"/>
                <w:lang w:val="ro-MD"/>
              </w:rPr>
              <w:t xml:space="preserve"> pregătire</w:t>
            </w:r>
            <w:r w:rsidRPr="00994A91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994A91">
              <w:rPr>
                <w:rFonts w:ascii="Times New Roman" w:hAnsi="Times New Roman" w:cs="Times New Roman"/>
                <w:lang w:val="ro-MD"/>
              </w:rPr>
              <w:t>pentru conservarea recipientului.</w:t>
            </w:r>
          </w:p>
        </w:tc>
      </w:tr>
      <w:tr w:rsidR="001006EC" w:rsidRPr="0029133F" w:rsidTr="00E522EB">
        <w:tc>
          <w:tcPr>
            <w:tcW w:w="988" w:type="dxa"/>
            <w:vAlign w:val="center"/>
          </w:tcPr>
          <w:p w:rsidR="001006EC" w:rsidRPr="0029133F" w:rsidRDefault="001006EC" w:rsidP="001006EC">
            <w:pPr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lang w:val="ro-MD" w:eastAsia="ru-RU"/>
              </w:rPr>
              <w:t>19</w:t>
            </w:r>
          </w:p>
        </w:tc>
        <w:tc>
          <w:tcPr>
            <w:tcW w:w="9072" w:type="dxa"/>
          </w:tcPr>
          <w:p w:rsidR="001006EC" w:rsidRPr="0029133F" w:rsidRDefault="001006EC" w:rsidP="001006EC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Clădirea administrativă a Biroului Vamal Nord, or. Briceni  str. Prieteniei</w:t>
            </w:r>
            <w:r>
              <w:rPr>
                <w:rFonts w:ascii="Times New Roman" w:hAnsi="Times New Roman" w:cs="Times New Roman"/>
                <w:lang w:val="ro-MD"/>
              </w:rPr>
              <w:t xml:space="preserve"> 5, g</w:t>
            </w:r>
            <w:r w:rsidRPr="0029133F">
              <w:rPr>
                <w:rFonts w:ascii="Times New Roman" w:hAnsi="Times New Roman" w:cs="Times New Roman"/>
                <w:lang w:val="ro-MD"/>
              </w:rPr>
              <w:t>az natural</w:t>
            </w:r>
          </w:p>
          <w:p w:rsidR="001006EC" w:rsidRDefault="001006EC" w:rsidP="001006EC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 World Alpha 30 Kiturami, 30 KW – 2 buc</w:t>
            </w:r>
            <w:r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1006EC" w:rsidRPr="0029133F" w:rsidRDefault="001006EC" w:rsidP="001006EC">
            <w:pPr>
              <w:jc w:val="both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</w:tc>
      </w:tr>
      <w:tr w:rsidR="001006EC" w:rsidRPr="0029133F" w:rsidTr="00E522EB">
        <w:tc>
          <w:tcPr>
            <w:tcW w:w="988" w:type="dxa"/>
            <w:vAlign w:val="center"/>
          </w:tcPr>
          <w:p w:rsidR="001006EC" w:rsidRPr="0029133F" w:rsidRDefault="001006EC" w:rsidP="001006EC">
            <w:pPr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29133F">
              <w:rPr>
                <w:rFonts w:ascii="Times New Roman" w:hAnsi="Times New Roman" w:cs="Times New Roman"/>
                <w:b/>
                <w:lang w:val="ro-MD" w:eastAsia="ru-RU"/>
              </w:rPr>
              <w:t>2</w:t>
            </w:r>
            <w:r>
              <w:rPr>
                <w:rFonts w:ascii="Times New Roman" w:hAnsi="Times New Roman" w:cs="Times New Roman"/>
                <w:b/>
                <w:lang w:val="ro-MD" w:eastAsia="ru-RU"/>
              </w:rPr>
              <w:t>0</w:t>
            </w:r>
          </w:p>
        </w:tc>
        <w:tc>
          <w:tcPr>
            <w:tcW w:w="9072" w:type="dxa"/>
          </w:tcPr>
          <w:p w:rsidR="001006EC" w:rsidRPr="0029133F" w:rsidRDefault="001006EC" w:rsidP="001006EC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Clădirea administrativă a Centrului Chinologic, or. Ocnița, str. M. Viteazu, 94</w:t>
            </w:r>
            <w:r>
              <w:rPr>
                <w:rFonts w:ascii="Times New Roman" w:hAnsi="Times New Roman" w:cs="Times New Roman"/>
                <w:lang w:val="ro-MD"/>
              </w:rPr>
              <w:t>, g</w:t>
            </w:r>
            <w:r w:rsidRPr="0029133F">
              <w:rPr>
                <w:rFonts w:ascii="Times New Roman" w:hAnsi="Times New Roman" w:cs="Times New Roman"/>
                <w:lang w:val="ro-MD"/>
              </w:rPr>
              <w:t>az natural</w:t>
            </w:r>
          </w:p>
          <w:p w:rsidR="001006EC" w:rsidRDefault="001006EC" w:rsidP="001006EC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Habitat 25 F, 21 KW – 1 buc</w:t>
            </w:r>
            <w:r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1006EC" w:rsidRPr="0029133F" w:rsidRDefault="001006EC" w:rsidP="001006EC">
            <w:pPr>
              <w:jc w:val="both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</w:tc>
      </w:tr>
      <w:tr w:rsidR="001006EC" w:rsidRPr="0029133F" w:rsidTr="00E522EB">
        <w:tc>
          <w:tcPr>
            <w:tcW w:w="988" w:type="dxa"/>
            <w:vAlign w:val="center"/>
          </w:tcPr>
          <w:p w:rsidR="001006EC" w:rsidRPr="0029133F" w:rsidRDefault="001006EC" w:rsidP="001006EC">
            <w:pPr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lang w:val="ro-MD" w:eastAsia="ru-RU"/>
              </w:rPr>
              <w:t>21</w:t>
            </w:r>
          </w:p>
        </w:tc>
        <w:tc>
          <w:tcPr>
            <w:tcW w:w="9072" w:type="dxa"/>
          </w:tcPr>
          <w:p w:rsidR="001006EC" w:rsidRPr="0029133F" w:rsidRDefault="001006EC" w:rsidP="001006EC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Clădirea administrativă a Laboratorului Vamal, mun. Chișinău, str. Gr</w:t>
            </w:r>
            <w:r>
              <w:rPr>
                <w:rFonts w:ascii="Times New Roman" w:hAnsi="Times New Roman" w:cs="Times New Roman"/>
                <w:lang w:val="ro-MD"/>
              </w:rPr>
              <w:t>.</w:t>
            </w:r>
            <w:r w:rsidRPr="0029133F">
              <w:rPr>
                <w:rFonts w:ascii="Times New Roman" w:hAnsi="Times New Roman" w:cs="Times New Roman"/>
                <w:lang w:val="ro-MD"/>
              </w:rPr>
              <w:t xml:space="preserve"> Botanică, 16/1</w:t>
            </w:r>
            <w:r>
              <w:rPr>
                <w:rFonts w:ascii="Times New Roman" w:hAnsi="Times New Roman" w:cs="Times New Roman"/>
                <w:lang w:val="ro-MD"/>
              </w:rPr>
              <w:t>, g</w:t>
            </w:r>
            <w:r w:rsidRPr="0029133F">
              <w:rPr>
                <w:rFonts w:ascii="Times New Roman" w:hAnsi="Times New Roman" w:cs="Times New Roman"/>
                <w:lang w:val="ro-MD"/>
              </w:rPr>
              <w:t>az natural</w:t>
            </w:r>
          </w:p>
          <w:p w:rsidR="001006EC" w:rsidRPr="0029133F" w:rsidRDefault="001006EC" w:rsidP="001006EC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Termona 90 kw – 1 buc</w:t>
            </w:r>
            <w:r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1006EC" w:rsidRDefault="001006EC" w:rsidP="001006EC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Termona 45 kw – 2 buc</w:t>
            </w:r>
            <w:r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1006EC" w:rsidRPr="0029133F" w:rsidRDefault="001006EC" w:rsidP="001006EC">
            <w:pPr>
              <w:jc w:val="both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</w:tc>
      </w:tr>
      <w:tr w:rsidR="001006EC" w:rsidRPr="0029133F" w:rsidTr="00E522EB">
        <w:tc>
          <w:tcPr>
            <w:tcW w:w="988" w:type="dxa"/>
            <w:vAlign w:val="center"/>
          </w:tcPr>
          <w:p w:rsidR="001006EC" w:rsidRPr="0029133F" w:rsidRDefault="001006EC" w:rsidP="001006EC">
            <w:pPr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lang w:val="ro-MD" w:eastAsia="ru-RU"/>
              </w:rPr>
              <w:t>22</w:t>
            </w:r>
          </w:p>
        </w:tc>
        <w:tc>
          <w:tcPr>
            <w:tcW w:w="9072" w:type="dxa"/>
          </w:tcPr>
          <w:p w:rsidR="001006EC" w:rsidRPr="0029133F" w:rsidRDefault="001006EC" w:rsidP="001006EC">
            <w:pPr>
              <w:jc w:val="both"/>
              <w:rPr>
                <w:rFonts w:ascii="Times New Roman" w:hAnsi="Times New Roman" w:cs="Times New Roman"/>
                <w:lang w:val="ro-MD" w:eastAsia="ru-RU"/>
              </w:rPr>
            </w:pPr>
            <w:r w:rsidRPr="0029133F">
              <w:rPr>
                <w:rFonts w:ascii="Times New Roman" w:hAnsi="Times New Roman" w:cs="Times New Roman"/>
                <w:lang w:val="ro-MD" w:eastAsia="ru-RU"/>
              </w:rPr>
              <w:t>Imobile din mun. Chișinău, str. Petricani, 21/3</w:t>
            </w:r>
            <w:r>
              <w:rPr>
                <w:rFonts w:ascii="Times New Roman" w:hAnsi="Times New Roman" w:cs="Times New Roman"/>
                <w:lang w:val="ro-MD" w:eastAsia="ru-RU"/>
              </w:rPr>
              <w:t>, g</w:t>
            </w:r>
            <w:r w:rsidRPr="0029133F">
              <w:rPr>
                <w:rFonts w:ascii="Times New Roman" w:hAnsi="Times New Roman" w:cs="Times New Roman"/>
                <w:lang w:val="ro-MD" w:eastAsia="ru-RU"/>
              </w:rPr>
              <w:t>az natural</w:t>
            </w:r>
          </w:p>
          <w:p w:rsidR="001006EC" w:rsidRPr="0029133F" w:rsidRDefault="001006EC" w:rsidP="001006EC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Nitromix-P24  24kw – 1 buc</w:t>
            </w:r>
            <w:r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1006EC" w:rsidRPr="0029133F" w:rsidRDefault="001006EC" w:rsidP="001006EC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Nitromix-P35  35kw – 2 buc</w:t>
            </w:r>
            <w:r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1006EC" w:rsidRPr="0029133F" w:rsidRDefault="001006EC" w:rsidP="001006EC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Vitrix Omnia 24  24kw – 1 buc</w:t>
            </w:r>
            <w:r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1006EC" w:rsidRDefault="001006EC" w:rsidP="001006EC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Vision Dual II 24SE  24kw – 1 buc</w:t>
            </w:r>
            <w:r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1006EC" w:rsidRDefault="001006EC" w:rsidP="001006EC">
            <w:pPr>
              <w:spacing w:line="276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2 buc. verificare.</w:t>
            </w:r>
          </w:p>
          <w:p w:rsidR="001006EC" w:rsidRPr="0029133F" w:rsidRDefault="00EF1BCB" w:rsidP="0085036F">
            <w:pPr>
              <w:jc w:val="both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Semnalizator monoxid de carbon</w:t>
            </w:r>
            <w:r w:rsidR="0085036F">
              <w:rPr>
                <w:rFonts w:ascii="Times New Roman" w:hAnsi="Times New Roman" w:cs="Times New Roman"/>
                <w:lang w:val="ro-MD"/>
              </w:rPr>
              <w:t xml:space="preserve"> și metan</w:t>
            </w:r>
            <w:r>
              <w:rPr>
                <w:rFonts w:ascii="Times New Roman" w:hAnsi="Times New Roman" w:cs="Times New Roman"/>
                <w:lang w:val="ro-MD"/>
              </w:rPr>
              <w:t xml:space="preserve"> – 2 buc. instalare.</w:t>
            </w:r>
          </w:p>
        </w:tc>
      </w:tr>
      <w:tr w:rsidR="001006EC" w:rsidRPr="0029133F" w:rsidTr="00E522EB">
        <w:tc>
          <w:tcPr>
            <w:tcW w:w="988" w:type="dxa"/>
            <w:vAlign w:val="center"/>
          </w:tcPr>
          <w:p w:rsidR="001006EC" w:rsidRPr="0029133F" w:rsidRDefault="001006EC" w:rsidP="001006EC">
            <w:pPr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lang w:val="ro-MD" w:eastAsia="ru-RU"/>
              </w:rPr>
              <w:t>23</w:t>
            </w:r>
          </w:p>
        </w:tc>
        <w:tc>
          <w:tcPr>
            <w:tcW w:w="9072" w:type="dxa"/>
          </w:tcPr>
          <w:p w:rsidR="001006EC" w:rsidRDefault="001006EC" w:rsidP="001006EC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Postul vamal Tudora (PVFI, rutier)</w:t>
            </w:r>
            <w:r>
              <w:rPr>
                <w:rFonts w:ascii="Times New Roman" w:hAnsi="Times New Roman" w:cs="Times New Roman"/>
                <w:lang w:val="ro-MD"/>
              </w:rPr>
              <w:t>, g</w:t>
            </w:r>
            <w:r w:rsidRPr="0029133F">
              <w:rPr>
                <w:rFonts w:ascii="Times New Roman" w:hAnsi="Times New Roman" w:cs="Times New Roman"/>
                <w:lang w:val="ro-MD"/>
              </w:rPr>
              <w:t>az lichefiat</w:t>
            </w:r>
          </w:p>
          <w:p w:rsidR="001006EC" w:rsidRPr="0029133F" w:rsidRDefault="001006EC" w:rsidP="001006EC">
            <w:pPr>
              <w:rPr>
                <w:rFonts w:ascii="Times New Roman" w:hAnsi="Times New Roman" w:cs="Times New Roman"/>
                <w:highlight w:val="cyan"/>
                <w:lang w:val="ro-MD"/>
              </w:rPr>
            </w:pPr>
            <w:r w:rsidRPr="00A15AE0">
              <w:rPr>
                <w:rFonts w:ascii="Times New Roman" w:hAnsi="Times New Roman" w:cs="Times New Roman"/>
              </w:rPr>
              <w:t xml:space="preserve">Rezervor HGL cu echipament de </w:t>
            </w:r>
            <w:r>
              <w:rPr>
                <w:rFonts w:ascii="Times New Roman" w:hAnsi="Times New Roman" w:cs="Times New Roman"/>
              </w:rPr>
              <w:t>4</w:t>
            </w:r>
            <w:r w:rsidRPr="00A15AE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85</w:t>
            </w:r>
            <w:r w:rsidRPr="00A15AE0">
              <w:rPr>
                <w:rFonts w:ascii="Times New Roman" w:hAnsi="Times New Roman" w:cs="Times New Roman"/>
              </w:rPr>
              <w:t xml:space="preserve"> m3 (terestru)</w:t>
            </w:r>
            <w:r>
              <w:rPr>
                <w:rFonts w:ascii="Times New Roman" w:hAnsi="Times New Roman" w:cs="Times New Roman"/>
              </w:rPr>
              <w:t xml:space="preserve"> – 2 buc.</w:t>
            </w:r>
            <w:r>
              <w:rPr>
                <w:rFonts w:ascii="Times New Roman" w:hAnsi="Times New Roman" w:cs="Times New Roman"/>
                <w:lang w:val="ro-MD"/>
              </w:rPr>
              <w:t xml:space="preserve"> deservire tehnică planificată.</w:t>
            </w:r>
          </w:p>
          <w:p w:rsidR="001006EC" w:rsidRDefault="001006EC" w:rsidP="001006EC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Beretta 44 KW – 3 buc</w:t>
            </w:r>
            <w:r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1006EC" w:rsidRDefault="001006EC" w:rsidP="001006EC">
            <w:pPr>
              <w:spacing w:line="276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  <w:p w:rsidR="001006EC" w:rsidRPr="0029133F" w:rsidRDefault="00EF1BCB" w:rsidP="001006EC">
            <w:pPr>
              <w:jc w:val="both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Semnalizator monoxid de carbon – 1 buc. instalare.</w:t>
            </w:r>
          </w:p>
        </w:tc>
      </w:tr>
      <w:tr w:rsidR="001006EC" w:rsidRPr="0029133F" w:rsidTr="00E522EB">
        <w:tc>
          <w:tcPr>
            <w:tcW w:w="988" w:type="dxa"/>
            <w:vAlign w:val="center"/>
          </w:tcPr>
          <w:p w:rsidR="001006EC" w:rsidRPr="0029133F" w:rsidRDefault="001006EC" w:rsidP="001006EC">
            <w:pPr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lang w:val="ro-MD" w:eastAsia="ru-RU"/>
              </w:rPr>
              <w:t>24</w:t>
            </w:r>
          </w:p>
        </w:tc>
        <w:tc>
          <w:tcPr>
            <w:tcW w:w="9072" w:type="dxa"/>
          </w:tcPr>
          <w:p w:rsidR="001006EC" w:rsidRDefault="001006EC" w:rsidP="001006EC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Postul vamal Săiți (PVFS, rutier)</w:t>
            </w:r>
            <w:r>
              <w:rPr>
                <w:rFonts w:ascii="Times New Roman" w:hAnsi="Times New Roman" w:cs="Times New Roman"/>
                <w:lang w:val="ro-MD"/>
              </w:rPr>
              <w:t>, g</w:t>
            </w:r>
            <w:r w:rsidRPr="0029133F">
              <w:rPr>
                <w:rFonts w:ascii="Times New Roman" w:hAnsi="Times New Roman" w:cs="Times New Roman"/>
                <w:lang w:val="ro-MD"/>
              </w:rPr>
              <w:t>az lichefiat</w:t>
            </w:r>
          </w:p>
          <w:p w:rsidR="001006EC" w:rsidRPr="0029133F" w:rsidRDefault="001006EC" w:rsidP="001006EC">
            <w:pPr>
              <w:rPr>
                <w:rFonts w:ascii="Times New Roman" w:hAnsi="Times New Roman" w:cs="Times New Roman"/>
                <w:lang w:val="ro-MD"/>
              </w:rPr>
            </w:pPr>
            <w:r w:rsidRPr="00A15AE0">
              <w:rPr>
                <w:rFonts w:ascii="Times New Roman" w:hAnsi="Times New Roman" w:cs="Times New Roman"/>
              </w:rPr>
              <w:t>Rezervor HGL cu echipament de 2,7 m3 (terestru)</w:t>
            </w:r>
            <w:r>
              <w:rPr>
                <w:rFonts w:ascii="Times New Roman" w:hAnsi="Times New Roman" w:cs="Times New Roman"/>
              </w:rPr>
              <w:t xml:space="preserve"> – 1 buc.</w:t>
            </w:r>
            <w:r>
              <w:rPr>
                <w:rFonts w:ascii="Times New Roman" w:hAnsi="Times New Roman" w:cs="Times New Roman"/>
                <w:lang w:val="ro-MD"/>
              </w:rPr>
              <w:t xml:space="preserve"> deservire tehnică planificată.</w:t>
            </w:r>
          </w:p>
          <w:p w:rsidR="001006EC" w:rsidRDefault="001006EC" w:rsidP="001006EC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Imergaz 24 KW – 1 buc</w:t>
            </w:r>
            <w:r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1006EC" w:rsidRDefault="001006EC" w:rsidP="001006EC">
            <w:pPr>
              <w:spacing w:line="276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  <w:p w:rsidR="001006EC" w:rsidRPr="0029133F" w:rsidRDefault="00EF1BCB" w:rsidP="001006EC">
            <w:pPr>
              <w:jc w:val="both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Semnalizator monoxid de carbon – 1 buc. instalare.</w:t>
            </w:r>
          </w:p>
        </w:tc>
      </w:tr>
      <w:tr w:rsidR="001006EC" w:rsidRPr="0029133F" w:rsidTr="00E522EB">
        <w:tc>
          <w:tcPr>
            <w:tcW w:w="988" w:type="dxa"/>
            <w:vAlign w:val="center"/>
          </w:tcPr>
          <w:p w:rsidR="001006EC" w:rsidRPr="0029133F" w:rsidRDefault="001006EC" w:rsidP="001006EC">
            <w:pPr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lang w:val="ro-MD" w:eastAsia="ru-RU"/>
              </w:rPr>
              <w:t>25</w:t>
            </w:r>
          </w:p>
        </w:tc>
        <w:tc>
          <w:tcPr>
            <w:tcW w:w="9072" w:type="dxa"/>
          </w:tcPr>
          <w:p w:rsidR="001006EC" w:rsidRDefault="001006EC" w:rsidP="001006EC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 xml:space="preserve">Postul vamal Hîrbovăț (PVIC), </w:t>
            </w:r>
            <w:r>
              <w:rPr>
                <w:rFonts w:ascii="Times New Roman" w:hAnsi="Times New Roman" w:cs="Times New Roman"/>
                <w:lang w:val="ro-MD"/>
              </w:rPr>
              <w:t>g</w:t>
            </w:r>
            <w:r w:rsidRPr="0029133F">
              <w:rPr>
                <w:rFonts w:ascii="Times New Roman" w:hAnsi="Times New Roman" w:cs="Times New Roman"/>
                <w:lang w:val="ro-MD"/>
              </w:rPr>
              <w:t>az lichefiat</w:t>
            </w:r>
          </w:p>
          <w:p w:rsidR="001006EC" w:rsidRPr="0029133F" w:rsidRDefault="001006EC" w:rsidP="001006EC">
            <w:pPr>
              <w:rPr>
                <w:rFonts w:ascii="Times New Roman" w:hAnsi="Times New Roman" w:cs="Times New Roman"/>
                <w:lang w:val="ro-MD"/>
              </w:rPr>
            </w:pPr>
            <w:r w:rsidRPr="00A15AE0">
              <w:rPr>
                <w:rFonts w:ascii="Times New Roman" w:hAnsi="Times New Roman" w:cs="Times New Roman"/>
              </w:rPr>
              <w:t>Rezervor HGL cu echipament de 2,7 m3 (terestru)</w:t>
            </w:r>
            <w:r>
              <w:rPr>
                <w:rFonts w:ascii="Times New Roman" w:hAnsi="Times New Roman" w:cs="Times New Roman"/>
              </w:rPr>
              <w:t xml:space="preserve"> – 1 buc.</w:t>
            </w:r>
            <w:r>
              <w:rPr>
                <w:rFonts w:ascii="Times New Roman" w:hAnsi="Times New Roman" w:cs="Times New Roman"/>
                <w:lang w:val="ro-MD"/>
              </w:rPr>
              <w:t xml:space="preserve"> deservire tehnică planificată.</w:t>
            </w:r>
          </w:p>
          <w:p w:rsidR="001006EC" w:rsidRDefault="001006EC" w:rsidP="001006EC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Beretta 24 kw – 1 buc</w:t>
            </w:r>
            <w:r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1006EC" w:rsidRDefault="001006EC" w:rsidP="001006EC">
            <w:pPr>
              <w:spacing w:line="276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  <w:p w:rsidR="001006EC" w:rsidRPr="0029133F" w:rsidRDefault="00EF1BCB" w:rsidP="001006EC">
            <w:pPr>
              <w:jc w:val="both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Semnalizator monoxid de carbon – 1 buc. instalare.</w:t>
            </w:r>
          </w:p>
        </w:tc>
      </w:tr>
      <w:tr w:rsidR="001006EC" w:rsidRPr="0029133F" w:rsidTr="00E522EB">
        <w:tc>
          <w:tcPr>
            <w:tcW w:w="988" w:type="dxa"/>
            <w:vAlign w:val="center"/>
          </w:tcPr>
          <w:p w:rsidR="001006EC" w:rsidRPr="0029133F" w:rsidRDefault="001006EC" w:rsidP="001006EC">
            <w:pPr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lang w:val="ro-MD" w:eastAsia="ru-RU"/>
              </w:rPr>
              <w:lastRenderedPageBreak/>
              <w:t>26</w:t>
            </w:r>
          </w:p>
        </w:tc>
        <w:tc>
          <w:tcPr>
            <w:tcW w:w="9072" w:type="dxa"/>
          </w:tcPr>
          <w:p w:rsidR="001006EC" w:rsidRPr="0029133F" w:rsidRDefault="001006EC" w:rsidP="001006EC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Clădirea administrativă a Biroului Vamal Centru, mun. Chișinău, bd. Dacia, 49/6</w:t>
            </w:r>
            <w:r>
              <w:rPr>
                <w:rFonts w:ascii="Times New Roman" w:hAnsi="Times New Roman" w:cs="Times New Roman"/>
                <w:lang w:val="ro-MD"/>
              </w:rPr>
              <w:t>, g</w:t>
            </w:r>
            <w:r w:rsidRPr="0029133F">
              <w:rPr>
                <w:rFonts w:ascii="Times New Roman" w:hAnsi="Times New Roman" w:cs="Times New Roman"/>
                <w:lang w:val="ro-MD"/>
              </w:rPr>
              <w:t>az natural</w:t>
            </w:r>
          </w:p>
          <w:p w:rsidR="001006EC" w:rsidRDefault="001006EC" w:rsidP="001006EC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Wailant 240 kw – 2 buc</w:t>
            </w:r>
            <w:r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1006EC" w:rsidRPr="0029133F" w:rsidRDefault="001006EC" w:rsidP="001006EC">
            <w:pPr>
              <w:jc w:val="both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</w:tc>
      </w:tr>
      <w:tr w:rsidR="001006EC" w:rsidRPr="0029133F" w:rsidTr="00E522EB">
        <w:tc>
          <w:tcPr>
            <w:tcW w:w="988" w:type="dxa"/>
            <w:vAlign w:val="center"/>
          </w:tcPr>
          <w:p w:rsidR="001006EC" w:rsidRPr="0029133F" w:rsidRDefault="001006EC" w:rsidP="001006EC">
            <w:pPr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lang w:val="ro-MD" w:eastAsia="ru-RU"/>
              </w:rPr>
              <w:t>27</w:t>
            </w:r>
          </w:p>
        </w:tc>
        <w:tc>
          <w:tcPr>
            <w:tcW w:w="9072" w:type="dxa"/>
          </w:tcPr>
          <w:p w:rsidR="001006EC" w:rsidRPr="0029133F" w:rsidRDefault="001006EC" w:rsidP="001006EC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 xml:space="preserve">Postul vamal Căușeni, or. Căușeni, </w:t>
            </w:r>
            <w:r>
              <w:rPr>
                <w:rFonts w:ascii="Times New Roman" w:hAnsi="Times New Roman" w:cs="Times New Roman"/>
                <w:lang w:val="ro-MD"/>
              </w:rPr>
              <w:t>, g</w:t>
            </w:r>
            <w:r w:rsidRPr="0029133F">
              <w:rPr>
                <w:rFonts w:ascii="Times New Roman" w:hAnsi="Times New Roman" w:cs="Times New Roman"/>
                <w:lang w:val="ro-MD"/>
              </w:rPr>
              <w:t>az natural</w:t>
            </w:r>
          </w:p>
          <w:p w:rsidR="001006EC" w:rsidRDefault="001006EC" w:rsidP="001006EC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BERETTA POWER PLUS 100 kw  –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29133F">
              <w:rPr>
                <w:rFonts w:ascii="Times New Roman" w:hAnsi="Times New Roman" w:cs="Times New Roman"/>
                <w:lang w:val="ro-MD"/>
              </w:rPr>
              <w:t>1 buc</w:t>
            </w:r>
            <w:r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1006EC" w:rsidRPr="0029133F" w:rsidRDefault="001006EC" w:rsidP="001006EC">
            <w:pPr>
              <w:jc w:val="both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</w:tc>
      </w:tr>
      <w:tr w:rsidR="001006EC" w:rsidRPr="0029133F" w:rsidTr="00E522EB">
        <w:tc>
          <w:tcPr>
            <w:tcW w:w="988" w:type="dxa"/>
            <w:vAlign w:val="center"/>
          </w:tcPr>
          <w:p w:rsidR="001006EC" w:rsidRPr="0029133F" w:rsidRDefault="001006EC" w:rsidP="001006EC">
            <w:pPr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lang w:val="ro-MD" w:eastAsia="ru-RU"/>
              </w:rPr>
              <w:t>28</w:t>
            </w:r>
          </w:p>
        </w:tc>
        <w:tc>
          <w:tcPr>
            <w:tcW w:w="9072" w:type="dxa"/>
          </w:tcPr>
          <w:p w:rsidR="001006EC" w:rsidRPr="0029133F" w:rsidRDefault="001006EC" w:rsidP="001006EC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Postul vamal Rezina (PVI)</w:t>
            </w:r>
            <w:r>
              <w:rPr>
                <w:rFonts w:ascii="Times New Roman" w:hAnsi="Times New Roman" w:cs="Times New Roman"/>
                <w:lang w:val="ro-MD"/>
              </w:rPr>
              <w:t>, g</w:t>
            </w:r>
            <w:r w:rsidRPr="0029133F">
              <w:rPr>
                <w:rFonts w:ascii="Times New Roman" w:hAnsi="Times New Roman" w:cs="Times New Roman"/>
                <w:lang w:val="ro-MD"/>
              </w:rPr>
              <w:t>az natural</w:t>
            </w:r>
          </w:p>
          <w:p w:rsidR="001006EC" w:rsidRPr="0029133F" w:rsidRDefault="001006EC" w:rsidP="001006EC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BERETTA POWER PLUS 100 kw – 1 buc</w:t>
            </w:r>
            <w:r>
              <w:rPr>
                <w:rFonts w:ascii="Times New Roman" w:hAnsi="Times New Roman" w:cs="Times New Roman"/>
                <w:lang w:val="ro-MD"/>
              </w:rPr>
              <w:t>. deservire tehnică planificată.</w:t>
            </w:r>
            <w:r w:rsidRPr="0029133F"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  <w:p w:rsidR="001006EC" w:rsidRDefault="001006EC" w:rsidP="001006EC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BERETTA POWER X 50 RSI MTN 50 kw - 1 buc</w:t>
            </w:r>
            <w:r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1006EC" w:rsidRPr="0029133F" w:rsidRDefault="001006EC" w:rsidP="001006EC">
            <w:pPr>
              <w:jc w:val="both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</w:tc>
      </w:tr>
      <w:tr w:rsidR="001006EC" w:rsidRPr="0029133F" w:rsidTr="00E522EB">
        <w:tc>
          <w:tcPr>
            <w:tcW w:w="988" w:type="dxa"/>
            <w:vAlign w:val="center"/>
          </w:tcPr>
          <w:p w:rsidR="001006EC" w:rsidRPr="0029133F" w:rsidRDefault="001006EC" w:rsidP="001006EC">
            <w:pPr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lang w:val="ro-MD" w:eastAsia="ru-RU"/>
              </w:rPr>
              <w:t>29</w:t>
            </w:r>
          </w:p>
        </w:tc>
        <w:tc>
          <w:tcPr>
            <w:tcW w:w="9072" w:type="dxa"/>
          </w:tcPr>
          <w:p w:rsidR="001006EC" w:rsidRPr="0029133F" w:rsidRDefault="001006EC" w:rsidP="001006EC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Postul vamal Bender 2 (PVI, feroviar)</w:t>
            </w:r>
            <w:r>
              <w:rPr>
                <w:rFonts w:ascii="Times New Roman" w:hAnsi="Times New Roman" w:cs="Times New Roman"/>
                <w:lang w:val="ro-MD"/>
              </w:rPr>
              <w:t>, g</w:t>
            </w:r>
            <w:r w:rsidRPr="0029133F">
              <w:rPr>
                <w:rFonts w:ascii="Times New Roman" w:hAnsi="Times New Roman" w:cs="Times New Roman"/>
                <w:lang w:val="ro-MD"/>
              </w:rPr>
              <w:t>az natural</w:t>
            </w:r>
          </w:p>
          <w:p w:rsidR="001006EC" w:rsidRDefault="001006EC" w:rsidP="001006EC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Cazan de gaz de model Imergaz 24 kw – 1 buc</w:t>
            </w:r>
            <w:r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1006EC" w:rsidRPr="0029133F" w:rsidRDefault="001006EC" w:rsidP="001006EC">
            <w:pPr>
              <w:jc w:val="both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</w:tc>
      </w:tr>
      <w:tr w:rsidR="001006EC" w:rsidRPr="0029133F" w:rsidTr="00E522EB">
        <w:tc>
          <w:tcPr>
            <w:tcW w:w="988" w:type="dxa"/>
            <w:vAlign w:val="center"/>
          </w:tcPr>
          <w:p w:rsidR="001006EC" w:rsidRPr="001778CD" w:rsidRDefault="001006EC" w:rsidP="001006EC">
            <w:pPr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1778CD">
              <w:rPr>
                <w:rFonts w:ascii="Times New Roman" w:hAnsi="Times New Roman" w:cs="Times New Roman"/>
                <w:b/>
                <w:lang w:val="ro-MD" w:eastAsia="ru-RU"/>
              </w:rPr>
              <w:t>30</w:t>
            </w:r>
          </w:p>
        </w:tc>
        <w:tc>
          <w:tcPr>
            <w:tcW w:w="9072" w:type="dxa"/>
          </w:tcPr>
          <w:p w:rsidR="001006EC" w:rsidRPr="0029133F" w:rsidRDefault="001006EC" w:rsidP="001006EC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Postul vamal Palanca (PVFI, rutier)</w:t>
            </w:r>
            <w:r>
              <w:rPr>
                <w:rFonts w:ascii="Times New Roman" w:hAnsi="Times New Roman" w:cs="Times New Roman"/>
                <w:lang w:val="ro-MD"/>
              </w:rPr>
              <w:t>, g</w:t>
            </w:r>
            <w:r w:rsidRPr="0029133F">
              <w:rPr>
                <w:rFonts w:ascii="Times New Roman" w:hAnsi="Times New Roman" w:cs="Times New Roman"/>
                <w:lang w:val="ro-MD"/>
              </w:rPr>
              <w:t>az natural</w:t>
            </w:r>
          </w:p>
          <w:p w:rsidR="001006EC" w:rsidRDefault="001006EC" w:rsidP="001006EC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 xml:space="preserve">Cazan de gaz de model </w:t>
            </w:r>
            <w:r>
              <w:rPr>
                <w:rFonts w:ascii="Times New Roman" w:hAnsi="Times New Roman" w:cs="Times New Roman"/>
                <w:lang w:val="ro-MD"/>
              </w:rPr>
              <w:t>Beretta</w:t>
            </w:r>
            <w:r w:rsidRPr="0029133F">
              <w:rPr>
                <w:rFonts w:ascii="Times New Roman" w:hAnsi="Times New Roman" w:cs="Times New Roman"/>
                <w:lang w:val="ro-MD"/>
              </w:rPr>
              <w:t xml:space="preserve"> 24 kw – 1 buc</w:t>
            </w:r>
            <w:r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1006EC" w:rsidRDefault="001006EC" w:rsidP="001006EC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 xml:space="preserve">Cazan de gaz de model </w:t>
            </w:r>
            <w:r>
              <w:rPr>
                <w:rFonts w:ascii="Times New Roman" w:hAnsi="Times New Roman" w:cs="Times New Roman"/>
                <w:lang w:val="ro-MD"/>
              </w:rPr>
              <w:t>Wolf</w:t>
            </w:r>
            <w:r w:rsidRPr="0029133F">
              <w:rPr>
                <w:rFonts w:ascii="Times New Roman" w:hAnsi="Times New Roman" w:cs="Times New Roman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280</w:t>
            </w:r>
            <w:r w:rsidRPr="0029133F">
              <w:rPr>
                <w:rFonts w:ascii="Times New Roman" w:hAnsi="Times New Roman" w:cs="Times New Roman"/>
                <w:lang w:val="ro-MD"/>
              </w:rPr>
              <w:t xml:space="preserve"> kw – </w:t>
            </w:r>
            <w:r>
              <w:rPr>
                <w:rFonts w:ascii="Times New Roman" w:hAnsi="Times New Roman" w:cs="Times New Roman"/>
                <w:lang w:val="ro-MD"/>
              </w:rPr>
              <w:t>2</w:t>
            </w:r>
            <w:r w:rsidRPr="0029133F">
              <w:rPr>
                <w:rFonts w:ascii="Times New Roman" w:hAnsi="Times New Roman" w:cs="Times New Roman"/>
                <w:lang w:val="ro-MD"/>
              </w:rPr>
              <w:t xml:space="preserve"> buc</w:t>
            </w:r>
            <w:r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1006EC" w:rsidRPr="0029133F" w:rsidRDefault="001006EC" w:rsidP="001006EC">
            <w:pPr>
              <w:jc w:val="both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2 buc. verificare.</w:t>
            </w:r>
          </w:p>
        </w:tc>
      </w:tr>
      <w:tr w:rsidR="001006EC" w:rsidRPr="0029133F" w:rsidTr="00E522EB">
        <w:tc>
          <w:tcPr>
            <w:tcW w:w="988" w:type="dxa"/>
            <w:vAlign w:val="center"/>
          </w:tcPr>
          <w:p w:rsidR="001006EC" w:rsidRPr="00540674" w:rsidRDefault="001006EC" w:rsidP="001006E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 w:eastAsia="ru-RU"/>
              </w:rPr>
            </w:pPr>
            <w:r w:rsidRPr="00540674">
              <w:rPr>
                <w:rFonts w:ascii="Times New Roman" w:hAnsi="Times New Roman" w:cs="Times New Roman"/>
                <w:b/>
                <w:color w:val="000000" w:themeColor="text1"/>
                <w:lang w:val="ro-MD" w:eastAsia="ru-RU"/>
              </w:rPr>
              <w:t>31</w:t>
            </w:r>
          </w:p>
        </w:tc>
        <w:tc>
          <w:tcPr>
            <w:tcW w:w="9072" w:type="dxa"/>
          </w:tcPr>
          <w:p w:rsidR="001006EC" w:rsidRPr="001778CD" w:rsidRDefault="001006EC" w:rsidP="001006EC">
            <w:pPr>
              <w:rPr>
                <w:rFonts w:ascii="Times New Roman" w:hAnsi="Times New Roman" w:cs="Times New Roman"/>
                <w:lang w:val="ro-MD"/>
              </w:rPr>
            </w:pPr>
            <w:r w:rsidRPr="001778CD">
              <w:rPr>
                <w:rFonts w:ascii="Times New Roman" w:hAnsi="Times New Roman" w:cs="Times New Roman"/>
                <w:lang w:val="ro-MD"/>
              </w:rPr>
              <w:t>Postul vamal Ungheni (PVFI, rutier)</w:t>
            </w:r>
            <w:r>
              <w:rPr>
                <w:rFonts w:ascii="Times New Roman" w:hAnsi="Times New Roman" w:cs="Times New Roman"/>
                <w:lang w:val="ro-MD"/>
              </w:rPr>
              <w:t>, g</w:t>
            </w:r>
            <w:r w:rsidRPr="001778CD">
              <w:rPr>
                <w:rFonts w:ascii="Times New Roman" w:hAnsi="Times New Roman" w:cs="Times New Roman"/>
                <w:lang w:val="ro-MD"/>
              </w:rPr>
              <w:t>az natural</w:t>
            </w:r>
          </w:p>
          <w:p w:rsidR="001006EC" w:rsidRDefault="001006EC" w:rsidP="001006EC">
            <w:pPr>
              <w:rPr>
                <w:rFonts w:ascii="Times New Roman" w:hAnsi="Times New Roman" w:cs="Times New Roman"/>
                <w:lang w:val="ro-MD"/>
              </w:rPr>
            </w:pPr>
            <w:r w:rsidRPr="001778CD">
              <w:rPr>
                <w:rFonts w:ascii="Times New Roman" w:hAnsi="Times New Roman" w:cs="Times New Roman"/>
                <w:lang w:val="ro-MD"/>
              </w:rPr>
              <w:t>Cazan de gaz de model Novo-Florida 90 kwt – 2 buc</w:t>
            </w:r>
            <w:r>
              <w:rPr>
                <w:rFonts w:ascii="Times New Roman" w:hAnsi="Times New Roman" w:cs="Times New Roman"/>
                <w:lang w:val="ro-MD"/>
              </w:rPr>
              <w:t>. deservire tehnică planificată.</w:t>
            </w:r>
          </w:p>
          <w:p w:rsidR="001006EC" w:rsidRPr="001778CD" w:rsidRDefault="001006EC" w:rsidP="001006EC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1 buc. verificare.</w:t>
            </w:r>
          </w:p>
        </w:tc>
      </w:tr>
      <w:tr w:rsidR="002F33C9" w:rsidRPr="0029133F" w:rsidTr="00E522EB">
        <w:tc>
          <w:tcPr>
            <w:tcW w:w="988" w:type="dxa"/>
            <w:vAlign w:val="center"/>
          </w:tcPr>
          <w:p w:rsidR="002F33C9" w:rsidRPr="00540674" w:rsidRDefault="001006EC" w:rsidP="00A6292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ro-MD" w:eastAsia="ru-RU"/>
              </w:rPr>
              <w:t>32</w:t>
            </w:r>
          </w:p>
        </w:tc>
        <w:tc>
          <w:tcPr>
            <w:tcW w:w="9072" w:type="dxa"/>
          </w:tcPr>
          <w:p w:rsidR="002F33C9" w:rsidRPr="00540674" w:rsidRDefault="002F33C9" w:rsidP="002F33C9">
            <w:pPr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540674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Postul vamal Sculeni, </w:t>
            </w:r>
            <w:r w:rsidR="001778CD" w:rsidRPr="00540674">
              <w:rPr>
                <w:rFonts w:ascii="Times New Roman" w:hAnsi="Times New Roman" w:cs="Times New Roman"/>
                <w:color w:val="000000" w:themeColor="text1"/>
                <w:lang w:val="ro-MD"/>
              </w:rPr>
              <w:t>(PVFI rutier)</w:t>
            </w:r>
            <w:r w:rsidR="00540674" w:rsidRPr="00540674">
              <w:rPr>
                <w:rFonts w:ascii="Times New Roman" w:hAnsi="Times New Roman" w:cs="Times New Roman"/>
                <w:color w:val="000000" w:themeColor="text1"/>
                <w:lang w:val="ro-MD"/>
              </w:rPr>
              <w:t>,</w:t>
            </w:r>
            <w:r w:rsidR="001778CD" w:rsidRPr="00540674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 </w:t>
            </w:r>
            <w:r w:rsidR="00417034">
              <w:rPr>
                <w:rFonts w:ascii="Times New Roman" w:hAnsi="Times New Roman" w:cs="Times New Roman"/>
                <w:color w:val="000000" w:themeColor="text1"/>
                <w:lang w:val="ro-MD"/>
              </w:rPr>
              <w:t>g</w:t>
            </w:r>
            <w:r w:rsidRPr="00540674">
              <w:rPr>
                <w:rFonts w:ascii="Times New Roman" w:hAnsi="Times New Roman" w:cs="Times New Roman"/>
                <w:color w:val="000000" w:themeColor="text1"/>
                <w:lang w:val="ro-MD"/>
              </w:rPr>
              <w:t>az lichefiat</w:t>
            </w:r>
          </w:p>
          <w:p w:rsidR="002F33C9" w:rsidRPr="00540674" w:rsidRDefault="002F33C9" w:rsidP="002F33C9">
            <w:pPr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540674">
              <w:rPr>
                <w:rFonts w:ascii="Times New Roman" w:hAnsi="Times New Roman" w:cs="Times New Roman"/>
                <w:color w:val="000000" w:themeColor="text1"/>
              </w:rPr>
              <w:t xml:space="preserve">Rezervor HGL cu echipament de </w:t>
            </w:r>
            <w:r w:rsidR="001778CD" w:rsidRPr="00540674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C415D9" w:rsidRPr="00540674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540674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415D9" w:rsidRPr="00540674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540674">
              <w:rPr>
                <w:rFonts w:ascii="Times New Roman" w:hAnsi="Times New Roman" w:cs="Times New Roman"/>
                <w:color w:val="000000" w:themeColor="text1"/>
              </w:rPr>
              <w:t xml:space="preserve"> m3 (</w:t>
            </w:r>
            <w:r w:rsidR="00C415D9" w:rsidRPr="00540674">
              <w:rPr>
                <w:rFonts w:ascii="Times New Roman" w:hAnsi="Times New Roman" w:cs="Times New Roman"/>
                <w:color w:val="000000" w:themeColor="text1"/>
              </w:rPr>
              <w:t>subteran</w:t>
            </w:r>
            <w:r w:rsidRPr="00540674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="00C415D9" w:rsidRPr="00540674">
              <w:rPr>
                <w:rFonts w:ascii="Times New Roman" w:hAnsi="Times New Roman" w:cs="Times New Roman"/>
                <w:color w:val="000000" w:themeColor="text1"/>
              </w:rPr>
              <w:t xml:space="preserve"> – 2 buc</w:t>
            </w:r>
            <w:r w:rsidR="00ED3424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="00ED3424">
              <w:rPr>
                <w:rFonts w:ascii="Times New Roman" w:hAnsi="Times New Roman" w:cs="Times New Roman"/>
                <w:lang w:val="ro-MD"/>
              </w:rPr>
              <w:t xml:space="preserve"> deservire tehnică planificată.</w:t>
            </w:r>
          </w:p>
          <w:p w:rsidR="002F33C9" w:rsidRDefault="002F33C9" w:rsidP="001778CD">
            <w:pPr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540674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Cazan de gaz de model </w:t>
            </w:r>
            <w:r w:rsidR="001778CD" w:rsidRPr="00540674">
              <w:rPr>
                <w:rFonts w:ascii="Times New Roman" w:hAnsi="Times New Roman" w:cs="Times New Roman"/>
                <w:color w:val="000000" w:themeColor="text1"/>
                <w:lang w:val="ro-MD"/>
              </w:rPr>
              <w:t>Therm Duo 50T</w:t>
            </w:r>
            <w:r w:rsidRPr="00540674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 </w:t>
            </w:r>
            <w:r w:rsidR="001778CD" w:rsidRPr="00540674">
              <w:rPr>
                <w:rFonts w:ascii="Times New Roman" w:hAnsi="Times New Roman" w:cs="Times New Roman"/>
                <w:color w:val="000000" w:themeColor="text1"/>
                <w:lang w:val="ro-MD"/>
              </w:rPr>
              <w:t>45</w:t>
            </w:r>
            <w:r w:rsidRPr="00540674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 kw – </w:t>
            </w:r>
            <w:r w:rsidR="001778CD" w:rsidRPr="00540674">
              <w:rPr>
                <w:rFonts w:ascii="Times New Roman" w:hAnsi="Times New Roman" w:cs="Times New Roman"/>
                <w:color w:val="000000" w:themeColor="text1"/>
                <w:lang w:val="ro-MD"/>
              </w:rPr>
              <w:t>2</w:t>
            </w:r>
            <w:r w:rsidRPr="00540674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 buc</w:t>
            </w:r>
            <w:r w:rsidR="00835938">
              <w:rPr>
                <w:rFonts w:ascii="Times New Roman" w:hAnsi="Times New Roman" w:cs="Times New Roman"/>
                <w:color w:val="000000" w:themeColor="text1"/>
                <w:lang w:val="ro-MD"/>
              </w:rPr>
              <w:t>.</w:t>
            </w:r>
            <w:r w:rsidR="00835938">
              <w:rPr>
                <w:rFonts w:ascii="Times New Roman" w:hAnsi="Times New Roman" w:cs="Times New Roman"/>
                <w:lang w:val="ro-MD"/>
              </w:rPr>
              <w:t xml:space="preserve"> deservire tehnică planificată.</w:t>
            </w:r>
          </w:p>
          <w:p w:rsidR="00520702" w:rsidRPr="00540674" w:rsidRDefault="00520702" w:rsidP="00520702">
            <w:pPr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A6785D">
              <w:rPr>
                <w:rFonts w:ascii="Times New Roman" w:hAnsi="Times New Roman" w:cs="Times New Roman"/>
                <w:lang w:val="ro-MD"/>
              </w:rPr>
              <w:t>lapet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electromagnetică</w:t>
            </w:r>
            <w:r w:rsidRPr="00A6785D">
              <w:rPr>
                <w:rFonts w:ascii="Times New Roman" w:hAnsi="Times New Roman" w:cs="Times New Roman"/>
                <w:spacing w:val="1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siguranță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și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semnalizato</w:t>
            </w:r>
            <w:r>
              <w:rPr>
                <w:rFonts w:ascii="Times New Roman" w:hAnsi="Times New Roman" w:cs="Times New Roman"/>
                <w:lang w:val="ro-MD"/>
              </w:rPr>
              <w:t>r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de</w:t>
            </w:r>
            <w:r w:rsidRPr="00A6785D">
              <w:rPr>
                <w:rFonts w:ascii="Times New Roman" w:hAnsi="Times New Roman" w:cs="Times New Roman"/>
                <w:spacing w:val="2"/>
                <w:lang w:val="ro-MD"/>
              </w:rPr>
              <w:t xml:space="preserve"> </w:t>
            </w:r>
            <w:r w:rsidRPr="00A6785D">
              <w:rPr>
                <w:rFonts w:ascii="Times New Roman" w:hAnsi="Times New Roman" w:cs="Times New Roman"/>
                <w:lang w:val="ro-MD"/>
              </w:rPr>
              <w:t>gaze</w:t>
            </w:r>
            <w:r>
              <w:rPr>
                <w:rFonts w:ascii="Times New Roman" w:hAnsi="Times New Roman" w:cs="Times New Roman"/>
                <w:lang w:val="ro-MD"/>
              </w:rPr>
              <w:t xml:space="preserve"> – 2 buc. verificare.</w:t>
            </w:r>
          </w:p>
        </w:tc>
      </w:tr>
    </w:tbl>
    <w:p w:rsidR="00E230D1" w:rsidRPr="0029133F" w:rsidRDefault="00E230D1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E230D1" w:rsidRPr="0029133F" w:rsidRDefault="00E230D1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B71742" w:rsidRPr="0029133F" w:rsidRDefault="00FE3FBD" w:rsidP="00B71742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bCs/>
          <w:lang w:val="ro-MD"/>
        </w:rPr>
      </w:pP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Lot </w:t>
      </w:r>
      <w:r w:rsidR="00954C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2</w:t>
      </w:r>
      <w:r w:rsidRPr="0029133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: </w:t>
      </w:r>
      <w:r w:rsidR="00954CD5" w:rsidRPr="00954CD5">
        <w:rPr>
          <w:rFonts w:ascii="Times New Roman" w:hAnsi="Times New Roman" w:cs="Times New Roman"/>
          <w:b/>
          <w:sz w:val="24"/>
          <w:szCs w:val="24"/>
          <w:lang w:val="ro-MD"/>
        </w:rPr>
        <w:t xml:space="preserve">Servicii </w:t>
      </w:r>
      <w:r w:rsidR="00954CD5" w:rsidRPr="00954CD5">
        <w:rPr>
          <w:rFonts w:ascii="Times New Roman" w:hAnsi="Times New Roman" w:cs="Times New Roman"/>
          <w:b/>
          <w:bCs/>
          <w:sz w:val="24"/>
          <w:szCs w:val="24"/>
          <w:lang w:val="ro-MD"/>
        </w:rPr>
        <w:t>de deservire tehnică a cazangeriei pe motorină din cadrul p/v Leușeni</w:t>
      </w:r>
    </w:p>
    <w:p w:rsidR="00D6511C" w:rsidRPr="0029133F" w:rsidRDefault="00D6511C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tbl>
      <w:tblPr>
        <w:tblStyle w:val="a5"/>
        <w:tblW w:w="0" w:type="auto"/>
        <w:tblInd w:w="-284" w:type="dxa"/>
        <w:tblLook w:val="04A0" w:firstRow="1" w:lastRow="0" w:firstColumn="1" w:lastColumn="0" w:noHBand="0" w:noVBand="1"/>
      </w:tblPr>
      <w:tblGrid>
        <w:gridCol w:w="988"/>
        <w:gridCol w:w="2693"/>
        <w:gridCol w:w="6379"/>
      </w:tblGrid>
      <w:tr w:rsidR="00D6511C" w:rsidRPr="0029133F" w:rsidTr="00E522EB">
        <w:tc>
          <w:tcPr>
            <w:tcW w:w="988" w:type="dxa"/>
          </w:tcPr>
          <w:p w:rsidR="00D6511C" w:rsidRPr="0029133F" w:rsidRDefault="00D6511C" w:rsidP="00B71742">
            <w:pPr>
              <w:jc w:val="both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29133F">
              <w:rPr>
                <w:rFonts w:ascii="Times New Roman" w:hAnsi="Times New Roman" w:cs="Times New Roman"/>
                <w:b/>
                <w:lang w:val="ro-MD" w:eastAsia="ru-RU"/>
              </w:rPr>
              <w:t>Nr. d/o</w:t>
            </w:r>
          </w:p>
        </w:tc>
        <w:tc>
          <w:tcPr>
            <w:tcW w:w="2693" w:type="dxa"/>
          </w:tcPr>
          <w:p w:rsidR="00D6511C" w:rsidRPr="0029133F" w:rsidRDefault="00D6511C" w:rsidP="00B71742">
            <w:pPr>
              <w:jc w:val="both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29133F">
              <w:rPr>
                <w:rFonts w:ascii="Times New Roman" w:hAnsi="Times New Roman" w:cs="Times New Roman"/>
                <w:b/>
                <w:bCs/>
                <w:lang w:val="ro-MD"/>
              </w:rPr>
              <w:t>Descrierea/Locația</w:t>
            </w:r>
          </w:p>
        </w:tc>
        <w:tc>
          <w:tcPr>
            <w:tcW w:w="6379" w:type="dxa"/>
          </w:tcPr>
          <w:p w:rsidR="00D6511C" w:rsidRPr="0029133F" w:rsidRDefault="00D6511C" w:rsidP="00B71742">
            <w:pPr>
              <w:jc w:val="both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29133F">
              <w:rPr>
                <w:rFonts w:ascii="Times New Roman" w:hAnsi="Times New Roman" w:cs="Times New Roman"/>
                <w:b/>
                <w:lang w:val="ro-MD" w:eastAsia="ru-RU"/>
              </w:rPr>
              <w:t>Specificația</w:t>
            </w:r>
          </w:p>
        </w:tc>
      </w:tr>
      <w:tr w:rsidR="00D6511C" w:rsidRPr="0029133F" w:rsidTr="00E522EB">
        <w:tc>
          <w:tcPr>
            <w:tcW w:w="988" w:type="dxa"/>
          </w:tcPr>
          <w:p w:rsidR="00D6511C" w:rsidRPr="0029133F" w:rsidRDefault="00D6511C" w:rsidP="00B71742">
            <w:pPr>
              <w:jc w:val="both"/>
              <w:rPr>
                <w:rFonts w:ascii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2693" w:type="dxa"/>
          </w:tcPr>
          <w:p w:rsidR="00D6511C" w:rsidRPr="0029133F" w:rsidRDefault="00D6511C" w:rsidP="00D6511C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Postul vamal Leușeni (PVFI, rutier) rn. Hîncești, s. Leușeni</w:t>
            </w:r>
          </w:p>
          <w:p w:rsidR="00D6511C" w:rsidRPr="0029133F" w:rsidRDefault="00D6511C" w:rsidP="00D6511C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Servicii de deservire tehnică, exploatare și întreținere a Cazanelor: (Motorina)</w:t>
            </w:r>
          </w:p>
          <w:p w:rsidR="00D6511C" w:rsidRPr="0029133F" w:rsidRDefault="00D6511C" w:rsidP="00D6511C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-Vailant GP 210 - 210 kwt - 1 unit,</w:t>
            </w:r>
          </w:p>
          <w:p w:rsidR="00D6511C" w:rsidRPr="0029133F" w:rsidRDefault="00D6511C" w:rsidP="00D6511C">
            <w:pPr>
              <w:rPr>
                <w:rFonts w:ascii="Times New Roman" w:hAnsi="Times New Roman" w:cs="Times New Roman"/>
                <w:lang w:val="ro-MD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- Sime 100 kwt - 2 unit,</w:t>
            </w:r>
          </w:p>
          <w:p w:rsidR="00D6511C" w:rsidRPr="0029133F" w:rsidRDefault="00D6511C" w:rsidP="00D6511C">
            <w:pPr>
              <w:jc w:val="both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29133F">
              <w:rPr>
                <w:rFonts w:ascii="Times New Roman" w:hAnsi="Times New Roman" w:cs="Times New Roman"/>
                <w:lang w:val="ro-MD"/>
              </w:rPr>
              <w:t>- Sime 40 kwt - 2 unit.</w:t>
            </w:r>
          </w:p>
        </w:tc>
        <w:tc>
          <w:tcPr>
            <w:tcW w:w="6379" w:type="dxa"/>
          </w:tcPr>
          <w:p w:rsidR="00D6511C" w:rsidRPr="0029133F" w:rsidRDefault="00D6511C" w:rsidP="00D6511C">
            <w:pPr>
              <w:pStyle w:val="a6"/>
              <w:tabs>
                <w:tab w:val="left" w:pos="-7"/>
                <w:tab w:val="left" w:pos="248"/>
              </w:tabs>
              <w:spacing w:line="0" w:lineRule="atLeast"/>
              <w:ind w:left="-7"/>
              <w:rPr>
                <w:sz w:val="22"/>
                <w:szCs w:val="22"/>
                <w:lang w:val="ro-MD"/>
              </w:rPr>
            </w:pPr>
            <w:r w:rsidRPr="0029133F">
              <w:rPr>
                <w:sz w:val="22"/>
                <w:szCs w:val="22"/>
                <w:lang w:val="ro-MD"/>
              </w:rPr>
              <w:t>- Curățarea cazanelor (5 unit);</w:t>
            </w:r>
          </w:p>
          <w:p w:rsidR="00D6511C" w:rsidRPr="0029133F" w:rsidRDefault="00D6511C" w:rsidP="00D6511C">
            <w:pPr>
              <w:pStyle w:val="a6"/>
              <w:tabs>
                <w:tab w:val="left" w:pos="-7"/>
                <w:tab w:val="left" w:pos="248"/>
              </w:tabs>
              <w:spacing w:line="0" w:lineRule="atLeast"/>
              <w:ind w:left="-7"/>
              <w:rPr>
                <w:sz w:val="22"/>
                <w:szCs w:val="22"/>
                <w:lang w:val="ro-MD"/>
              </w:rPr>
            </w:pPr>
            <w:r w:rsidRPr="0029133F">
              <w:rPr>
                <w:sz w:val="22"/>
                <w:szCs w:val="22"/>
                <w:lang w:val="ro-MD"/>
              </w:rPr>
              <w:t>- Verificarea funcționării pompelor (5 unit);</w:t>
            </w:r>
          </w:p>
          <w:p w:rsidR="00D6511C" w:rsidRPr="0029133F" w:rsidRDefault="00D6511C" w:rsidP="00D6511C">
            <w:pPr>
              <w:pStyle w:val="a6"/>
              <w:tabs>
                <w:tab w:val="left" w:pos="-7"/>
                <w:tab w:val="left" w:pos="248"/>
              </w:tabs>
              <w:spacing w:line="0" w:lineRule="atLeast"/>
              <w:ind w:left="-7"/>
              <w:rPr>
                <w:sz w:val="22"/>
                <w:szCs w:val="22"/>
                <w:lang w:val="ro-MD"/>
              </w:rPr>
            </w:pPr>
            <w:r w:rsidRPr="0029133F">
              <w:rPr>
                <w:sz w:val="22"/>
                <w:szCs w:val="22"/>
                <w:lang w:val="ro-MD"/>
              </w:rPr>
              <w:t>- Verificarea funcționării vaselor de expansiune 80L, 50L (3 unit);</w:t>
            </w:r>
          </w:p>
          <w:p w:rsidR="00D6511C" w:rsidRPr="0029133F" w:rsidRDefault="00D6511C" w:rsidP="00D6511C">
            <w:pPr>
              <w:pStyle w:val="a6"/>
              <w:tabs>
                <w:tab w:val="left" w:pos="-7"/>
                <w:tab w:val="left" w:pos="248"/>
              </w:tabs>
              <w:spacing w:line="0" w:lineRule="atLeast"/>
              <w:ind w:left="-7"/>
              <w:rPr>
                <w:sz w:val="22"/>
                <w:szCs w:val="22"/>
                <w:lang w:val="ro-MD"/>
              </w:rPr>
            </w:pPr>
            <w:r w:rsidRPr="0029133F">
              <w:rPr>
                <w:sz w:val="22"/>
                <w:szCs w:val="22"/>
                <w:lang w:val="ro-MD"/>
              </w:rPr>
              <w:t>- Curățarea filtrelor de motorină (5 unit);</w:t>
            </w:r>
          </w:p>
          <w:p w:rsidR="00D6511C" w:rsidRPr="0029133F" w:rsidRDefault="00D6511C" w:rsidP="00D6511C">
            <w:pPr>
              <w:pStyle w:val="a6"/>
              <w:tabs>
                <w:tab w:val="left" w:pos="-7"/>
                <w:tab w:val="left" w:pos="248"/>
              </w:tabs>
              <w:spacing w:line="0" w:lineRule="atLeast"/>
              <w:ind w:left="-7"/>
              <w:rPr>
                <w:sz w:val="22"/>
                <w:szCs w:val="22"/>
                <w:lang w:val="ro-MD"/>
              </w:rPr>
            </w:pPr>
            <w:r w:rsidRPr="0029133F">
              <w:rPr>
                <w:sz w:val="22"/>
                <w:szCs w:val="22"/>
                <w:lang w:val="ro-MD"/>
              </w:rPr>
              <w:t>- Verificarea funcționării vanelor, clapetelor (1 unit);</w:t>
            </w:r>
          </w:p>
          <w:p w:rsidR="00D6511C" w:rsidRPr="0029133F" w:rsidRDefault="00D6511C" w:rsidP="00D6511C">
            <w:pPr>
              <w:pStyle w:val="a6"/>
              <w:tabs>
                <w:tab w:val="left" w:pos="-7"/>
                <w:tab w:val="left" w:pos="248"/>
              </w:tabs>
              <w:spacing w:line="0" w:lineRule="atLeast"/>
              <w:ind w:left="-7"/>
              <w:rPr>
                <w:sz w:val="22"/>
                <w:szCs w:val="22"/>
                <w:lang w:val="ro-MD"/>
              </w:rPr>
            </w:pPr>
            <w:r w:rsidRPr="0029133F">
              <w:rPr>
                <w:sz w:val="22"/>
                <w:szCs w:val="22"/>
                <w:lang w:val="ro-MD"/>
              </w:rPr>
              <w:t>- Verificarea și curățarea contoarelor de motorină (4 unit);</w:t>
            </w:r>
          </w:p>
          <w:p w:rsidR="00D6511C" w:rsidRPr="0029133F" w:rsidRDefault="00D6511C" w:rsidP="00D6511C">
            <w:pPr>
              <w:pStyle w:val="a6"/>
              <w:tabs>
                <w:tab w:val="left" w:pos="-7"/>
                <w:tab w:val="left" w:pos="248"/>
              </w:tabs>
              <w:spacing w:line="0" w:lineRule="atLeast"/>
              <w:ind w:left="-7"/>
              <w:rPr>
                <w:sz w:val="22"/>
                <w:szCs w:val="22"/>
                <w:lang w:val="ro-MD"/>
              </w:rPr>
            </w:pPr>
            <w:r w:rsidRPr="0029133F">
              <w:rPr>
                <w:sz w:val="22"/>
                <w:szCs w:val="22"/>
                <w:lang w:val="ro-MD"/>
              </w:rPr>
              <w:t>- Reglarea arzătoarelor (5 unit).</w:t>
            </w:r>
          </w:p>
          <w:p w:rsidR="00D6511C" w:rsidRPr="0029133F" w:rsidRDefault="00D6511C" w:rsidP="00D6511C">
            <w:pPr>
              <w:pStyle w:val="a6"/>
              <w:spacing w:line="0" w:lineRule="atLeast"/>
              <w:ind w:left="284"/>
              <w:rPr>
                <w:bCs/>
                <w:sz w:val="22"/>
                <w:szCs w:val="22"/>
                <w:lang w:val="ro-MD"/>
              </w:rPr>
            </w:pPr>
            <w:r w:rsidRPr="0029133F">
              <w:rPr>
                <w:bCs/>
                <w:sz w:val="22"/>
                <w:szCs w:val="22"/>
                <w:lang w:val="ro-MD"/>
              </w:rPr>
              <w:t>În afară de aceasta, serviciile de mentenanță și deservirea utilajului cazangeriilor mai include verificarea:</w:t>
            </w:r>
          </w:p>
          <w:p w:rsidR="00D6511C" w:rsidRPr="0029133F" w:rsidRDefault="00D6511C" w:rsidP="00D6511C">
            <w:pPr>
              <w:pStyle w:val="a6"/>
              <w:numPr>
                <w:ilvl w:val="0"/>
                <w:numId w:val="20"/>
              </w:numPr>
              <w:tabs>
                <w:tab w:val="left" w:pos="1134"/>
              </w:tabs>
              <w:spacing w:line="0" w:lineRule="atLeast"/>
              <w:contextualSpacing w:val="0"/>
              <w:jc w:val="both"/>
              <w:rPr>
                <w:bCs/>
                <w:sz w:val="22"/>
                <w:szCs w:val="22"/>
                <w:lang w:val="ro-MD"/>
              </w:rPr>
            </w:pPr>
            <w:r w:rsidRPr="0029133F">
              <w:rPr>
                <w:bCs/>
                <w:sz w:val="22"/>
                <w:szCs w:val="22"/>
                <w:lang w:val="ro-MD"/>
              </w:rPr>
              <w:t xml:space="preserve"> etansietății cazanului;</w:t>
            </w:r>
          </w:p>
          <w:p w:rsidR="00D6511C" w:rsidRPr="0029133F" w:rsidRDefault="00D6511C" w:rsidP="00D6511C">
            <w:pPr>
              <w:pStyle w:val="a6"/>
              <w:numPr>
                <w:ilvl w:val="0"/>
                <w:numId w:val="20"/>
              </w:numPr>
              <w:tabs>
                <w:tab w:val="left" w:pos="1134"/>
              </w:tabs>
              <w:spacing w:line="0" w:lineRule="atLeast"/>
              <w:contextualSpacing w:val="0"/>
              <w:jc w:val="both"/>
              <w:rPr>
                <w:bCs/>
                <w:sz w:val="22"/>
                <w:szCs w:val="22"/>
                <w:lang w:val="ro-MD"/>
              </w:rPr>
            </w:pPr>
            <w:r w:rsidRPr="0029133F">
              <w:rPr>
                <w:bCs/>
                <w:sz w:val="22"/>
                <w:szCs w:val="22"/>
                <w:lang w:val="ro-MD"/>
              </w:rPr>
              <w:t xml:space="preserve"> bunei funcționări a automatizării echipamentului;</w:t>
            </w:r>
          </w:p>
          <w:p w:rsidR="00D6511C" w:rsidRPr="0029133F" w:rsidRDefault="00D6511C" w:rsidP="00D6511C">
            <w:pPr>
              <w:pStyle w:val="a6"/>
              <w:numPr>
                <w:ilvl w:val="0"/>
                <w:numId w:val="20"/>
              </w:numPr>
              <w:tabs>
                <w:tab w:val="left" w:pos="1134"/>
              </w:tabs>
              <w:spacing w:line="0" w:lineRule="atLeast"/>
              <w:contextualSpacing w:val="0"/>
              <w:jc w:val="both"/>
              <w:rPr>
                <w:bCs/>
                <w:sz w:val="22"/>
                <w:szCs w:val="22"/>
                <w:lang w:val="ro-MD"/>
              </w:rPr>
            </w:pPr>
            <w:r w:rsidRPr="0029133F">
              <w:rPr>
                <w:bCs/>
                <w:sz w:val="22"/>
                <w:szCs w:val="22"/>
                <w:lang w:val="ro-MD"/>
              </w:rPr>
              <w:t xml:space="preserve"> pompelor circulare, recirculare, alimentare cu apă;</w:t>
            </w:r>
          </w:p>
          <w:p w:rsidR="00D6511C" w:rsidRPr="0029133F" w:rsidRDefault="00D6511C" w:rsidP="00D6511C">
            <w:pPr>
              <w:pStyle w:val="a6"/>
              <w:numPr>
                <w:ilvl w:val="0"/>
                <w:numId w:val="20"/>
              </w:numPr>
              <w:tabs>
                <w:tab w:val="left" w:pos="1134"/>
              </w:tabs>
              <w:spacing w:line="0" w:lineRule="atLeast"/>
              <w:contextualSpacing w:val="0"/>
              <w:jc w:val="both"/>
              <w:rPr>
                <w:bCs/>
                <w:sz w:val="22"/>
                <w:szCs w:val="22"/>
                <w:lang w:val="ro-MD"/>
              </w:rPr>
            </w:pPr>
            <w:r w:rsidRPr="0029133F">
              <w:rPr>
                <w:bCs/>
                <w:sz w:val="22"/>
                <w:szCs w:val="22"/>
                <w:lang w:val="ro-MD"/>
              </w:rPr>
              <w:t xml:space="preserve"> presiunii alimentării cu combustibil;</w:t>
            </w:r>
          </w:p>
          <w:p w:rsidR="00D6511C" w:rsidRPr="0029133F" w:rsidRDefault="00D6511C" w:rsidP="00D6511C">
            <w:pPr>
              <w:pStyle w:val="a6"/>
              <w:numPr>
                <w:ilvl w:val="0"/>
                <w:numId w:val="20"/>
              </w:numPr>
              <w:tabs>
                <w:tab w:val="left" w:pos="1134"/>
              </w:tabs>
              <w:spacing w:line="0" w:lineRule="atLeast"/>
              <w:contextualSpacing w:val="0"/>
              <w:jc w:val="both"/>
              <w:rPr>
                <w:bCs/>
                <w:sz w:val="22"/>
                <w:szCs w:val="22"/>
                <w:lang w:val="ro-MD"/>
              </w:rPr>
            </w:pPr>
            <w:r w:rsidRPr="0029133F">
              <w:rPr>
                <w:bCs/>
                <w:sz w:val="22"/>
                <w:szCs w:val="22"/>
                <w:lang w:val="ro-MD"/>
              </w:rPr>
              <w:t xml:space="preserve"> funcționării boilerului;</w:t>
            </w:r>
          </w:p>
          <w:p w:rsidR="00D6511C" w:rsidRPr="0029133F" w:rsidRDefault="00D6511C" w:rsidP="00D6511C">
            <w:pPr>
              <w:pStyle w:val="a6"/>
              <w:numPr>
                <w:ilvl w:val="0"/>
                <w:numId w:val="20"/>
              </w:numPr>
              <w:tabs>
                <w:tab w:val="left" w:pos="1134"/>
              </w:tabs>
              <w:spacing w:line="0" w:lineRule="atLeast"/>
              <w:contextualSpacing w:val="0"/>
              <w:jc w:val="both"/>
              <w:rPr>
                <w:bCs/>
                <w:sz w:val="22"/>
                <w:szCs w:val="22"/>
                <w:lang w:val="ro-MD"/>
              </w:rPr>
            </w:pPr>
            <w:r w:rsidRPr="0029133F">
              <w:rPr>
                <w:bCs/>
                <w:sz w:val="22"/>
                <w:szCs w:val="22"/>
                <w:lang w:val="ro-MD"/>
              </w:rPr>
              <w:t xml:space="preserve"> tirajului coșului de fum;                                                                                                          </w:t>
            </w:r>
          </w:p>
          <w:p w:rsidR="00D6511C" w:rsidRPr="0029133F" w:rsidRDefault="00D6511C" w:rsidP="00D6511C">
            <w:pPr>
              <w:pStyle w:val="a6"/>
              <w:numPr>
                <w:ilvl w:val="0"/>
                <w:numId w:val="20"/>
              </w:numPr>
              <w:tabs>
                <w:tab w:val="left" w:pos="1134"/>
              </w:tabs>
              <w:spacing w:line="0" w:lineRule="atLeast"/>
              <w:contextualSpacing w:val="0"/>
              <w:jc w:val="both"/>
              <w:rPr>
                <w:bCs/>
                <w:sz w:val="22"/>
                <w:szCs w:val="22"/>
                <w:lang w:val="ro-MD"/>
              </w:rPr>
            </w:pPr>
            <w:r w:rsidRPr="0029133F">
              <w:rPr>
                <w:bCs/>
                <w:sz w:val="22"/>
                <w:szCs w:val="22"/>
                <w:lang w:val="ro-MD"/>
              </w:rPr>
              <w:t xml:space="preserve"> reglării electrozilor de aprindere;</w:t>
            </w:r>
          </w:p>
          <w:p w:rsidR="00D6511C" w:rsidRPr="0029133F" w:rsidRDefault="00D6511C" w:rsidP="00D6511C">
            <w:pPr>
              <w:pStyle w:val="a6"/>
              <w:numPr>
                <w:ilvl w:val="0"/>
                <w:numId w:val="20"/>
              </w:numPr>
              <w:tabs>
                <w:tab w:val="left" w:pos="1134"/>
              </w:tabs>
              <w:spacing w:line="0" w:lineRule="atLeast"/>
              <w:contextualSpacing w:val="0"/>
              <w:jc w:val="both"/>
              <w:rPr>
                <w:bCs/>
                <w:sz w:val="22"/>
                <w:szCs w:val="22"/>
                <w:lang w:val="ro-MD"/>
              </w:rPr>
            </w:pPr>
            <w:r w:rsidRPr="0029133F">
              <w:rPr>
                <w:bCs/>
                <w:sz w:val="22"/>
                <w:szCs w:val="22"/>
                <w:lang w:val="ro-MD"/>
              </w:rPr>
              <w:t xml:space="preserve"> electrovenelor, supapelol de sens, presostatelor de aer și gaz, clapeta motorină;</w:t>
            </w:r>
          </w:p>
          <w:p w:rsidR="00D6511C" w:rsidRPr="0029133F" w:rsidRDefault="00D6511C" w:rsidP="00D6511C">
            <w:pPr>
              <w:pStyle w:val="a6"/>
              <w:numPr>
                <w:ilvl w:val="0"/>
                <w:numId w:val="20"/>
              </w:numPr>
              <w:tabs>
                <w:tab w:val="left" w:pos="1134"/>
              </w:tabs>
              <w:spacing w:line="0" w:lineRule="atLeast"/>
              <w:contextualSpacing w:val="0"/>
              <w:jc w:val="both"/>
              <w:rPr>
                <w:bCs/>
                <w:sz w:val="22"/>
                <w:szCs w:val="22"/>
                <w:lang w:val="ro-MD"/>
              </w:rPr>
            </w:pPr>
            <w:r w:rsidRPr="0029133F">
              <w:rPr>
                <w:bCs/>
                <w:sz w:val="22"/>
                <w:szCs w:val="22"/>
                <w:lang w:val="ro-MD"/>
              </w:rPr>
              <w:t xml:space="preserve"> funcționării blocului de comandă și simularea avariilor;</w:t>
            </w:r>
          </w:p>
          <w:p w:rsidR="00D6511C" w:rsidRPr="0029133F" w:rsidRDefault="00D6511C" w:rsidP="00D6511C">
            <w:pPr>
              <w:pStyle w:val="a6"/>
              <w:numPr>
                <w:ilvl w:val="0"/>
                <w:numId w:val="20"/>
              </w:numPr>
              <w:tabs>
                <w:tab w:val="left" w:pos="1134"/>
              </w:tabs>
              <w:spacing w:line="0" w:lineRule="atLeast"/>
              <w:contextualSpacing w:val="0"/>
              <w:jc w:val="both"/>
              <w:rPr>
                <w:bCs/>
                <w:sz w:val="22"/>
                <w:szCs w:val="22"/>
                <w:lang w:val="ro-MD"/>
              </w:rPr>
            </w:pPr>
            <w:r w:rsidRPr="0029133F">
              <w:rPr>
                <w:bCs/>
                <w:sz w:val="22"/>
                <w:szCs w:val="22"/>
                <w:lang w:val="ro-MD"/>
              </w:rPr>
              <w:t xml:space="preserve"> sistemei de ventilare;</w:t>
            </w:r>
          </w:p>
          <w:p w:rsidR="00D6511C" w:rsidRPr="0029133F" w:rsidRDefault="00D6511C" w:rsidP="00D6511C">
            <w:pPr>
              <w:pStyle w:val="a6"/>
              <w:numPr>
                <w:ilvl w:val="0"/>
                <w:numId w:val="20"/>
              </w:numPr>
              <w:tabs>
                <w:tab w:val="left" w:pos="1134"/>
              </w:tabs>
              <w:spacing w:line="0" w:lineRule="atLeast"/>
              <w:contextualSpacing w:val="0"/>
              <w:jc w:val="both"/>
              <w:rPr>
                <w:bCs/>
                <w:sz w:val="22"/>
                <w:szCs w:val="22"/>
                <w:lang w:val="ro-MD"/>
              </w:rPr>
            </w:pPr>
            <w:r w:rsidRPr="0029133F">
              <w:rPr>
                <w:bCs/>
                <w:sz w:val="22"/>
                <w:szCs w:val="22"/>
                <w:lang w:val="ro-MD"/>
              </w:rPr>
              <w:t xml:space="preserve"> vantuzelor și deaeratoarelor;</w:t>
            </w:r>
          </w:p>
          <w:p w:rsidR="00D6511C" w:rsidRPr="0029133F" w:rsidRDefault="00D6511C" w:rsidP="00D6511C">
            <w:pPr>
              <w:jc w:val="both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29133F">
              <w:rPr>
                <w:rFonts w:ascii="Times New Roman" w:hAnsi="Times New Roman" w:cs="Times New Roman"/>
                <w:bCs/>
                <w:lang w:val="ro-MD"/>
              </w:rPr>
              <w:t xml:space="preserve"> funcționării aparatelor de măsurat și încercarea hidraulică a sistemei de încălzire.</w:t>
            </w:r>
          </w:p>
        </w:tc>
      </w:tr>
    </w:tbl>
    <w:p w:rsidR="00D6511C" w:rsidRPr="0029133F" w:rsidRDefault="00D6511C" w:rsidP="00B7174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sectPr w:rsidR="00D6511C" w:rsidRPr="0029133F" w:rsidSect="00D777B7">
      <w:footerReference w:type="default" r:id="rId8"/>
      <w:pgSz w:w="11906" w:h="16838"/>
      <w:pgMar w:top="568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FA6" w:rsidRDefault="00793FA6">
      <w:pPr>
        <w:spacing w:after="0" w:line="240" w:lineRule="auto"/>
      </w:pPr>
      <w:r>
        <w:separator/>
      </w:r>
    </w:p>
  </w:endnote>
  <w:endnote w:type="continuationSeparator" w:id="0">
    <w:p w:rsidR="00793FA6" w:rsidRDefault="00793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E4E" w:rsidRDefault="00F76E4E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60481"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FA6" w:rsidRDefault="00793FA6">
      <w:pPr>
        <w:spacing w:after="0" w:line="240" w:lineRule="auto"/>
      </w:pPr>
      <w:r>
        <w:separator/>
      </w:r>
    </w:p>
  </w:footnote>
  <w:footnote w:type="continuationSeparator" w:id="0">
    <w:p w:rsidR="00793FA6" w:rsidRDefault="00793F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525FA"/>
    <w:multiLevelType w:val="hybridMultilevel"/>
    <w:tmpl w:val="6A0E10B8"/>
    <w:lvl w:ilvl="0" w:tplc="320440C0">
      <w:start w:val="1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4" w15:restartNumberingAfterBreak="0">
    <w:nsid w:val="2AFA779C"/>
    <w:multiLevelType w:val="hybridMultilevel"/>
    <w:tmpl w:val="5F0E3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1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877675"/>
    <w:multiLevelType w:val="multilevel"/>
    <w:tmpl w:val="5C87767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864748"/>
    <w:multiLevelType w:val="hybridMultilevel"/>
    <w:tmpl w:val="CA722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1275083"/>
    <w:multiLevelType w:val="hybridMultilevel"/>
    <w:tmpl w:val="6504CF94"/>
    <w:lvl w:ilvl="0" w:tplc="727222C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6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7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CE0604"/>
    <w:multiLevelType w:val="hybridMultilevel"/>
    <w:tmpl w:val="CFC66FD6"/>
    <w:lvl w:ilvl="0" w:tplc="562C5C34">
      <w:start w:val="1"/>
      <w:numFmt w:val="decimal"/>
      <w:lvlText w:val="%1."/>
      <w:lvlJc w:val="left"/>
      <w:pPr>
        <w:ind w:left="407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22" w15:restartNumberingAfterBreak="0">
    <w:nsid w:val="6FE91487"/>
    <w:multiLevelType w:val="hybridMultilevel"/>
    <w:tmpl w:val="878A4CF4"/>
    <w:lvl w:ilvl="0" w:tplc="19D215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507C5D"/>
    <w:multiLevelType w:val="multilevel"/>
    <w:tmpl w:val="7F507C5D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"/>
  </w:num>
  <w:num w:numId="3">
    <w:abstractNumId w:val="18"/>
  </w:num>
  <w:num w:numId="4">
    <w:abstractNumId w:val="2"/>
  </w:num>
  <w:num w:numId="5">
    <w:abstractNumId w:val="20"/>
  </w:num>
  <w:num w:numId="6">
    <w:abstractNumId w:val="19"/>
  </w:num>
  <w:num w:numId="7">
    <w:abstractNumId w:val="23"/>
  </w:num>
  <w:num w:numId="8">
    <w:abstractNumId w:val="0"/>
  </w:num>
  <w:num w:numId="9">
    <w:abstractNumId w:val="11"/>
  </w:num>
  <w:num w:numId="10">
    <w:abstractNumId w:val="7"/>
  </w:num>
  <w:num w:numId="11">
    <w:abstractNumId w:val="10"/>
  </w:num>
  <w:num w:numId="12">
    <w:abstractNumId w:val="24"/>
  </w:num>
  <w:num w:numId="13">
    <w:abstractNumId w:val="6"/>
  </w:num>
  <w:num w:numId="14">
    <w:abstractNumId w:val="5"/>
  </w:num>
  <w:num w:numId="15">
    <w:abstractNumId w:val="14"/>
  </w:num>
  <w:num w:numId="16">
    <w:abstractNumId w:val="8"/>
  </w:num>
  <w:num w:numId="17">
    <w:abstractNumId w:val="17"/>
  </w:num>
  <w:num w:numId="18">
    <w:abstractNumId w:val="16"/>
  </w:num>
  <w:num w:numId="19">
    <w:abstractNumId w:val="25"/>
  </w:num>
  <w:num w:numId="20">
    <w:abstractNumId w:val="12"/>
  </w:num>
  <w:num w:numId="21">
    <w:abstractNumId w:val="13"/>
  </w:num>
  <w:num w:numId="22">
    <w:abstractNumId w:val="15"/>
  </w:num>
  <w:num w:numId="23">
    <w:abstractNumId w:val="4"/>
  </w:num>
  <w:num w:numId="24">
    <w:abstractNumId w:val="22"/>
  </w:num>
  <w:num w:numId="25">
    <w:abstractNumId w:val="21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1441D"/>
    <w:rsid w:val="0001771F"/>
    <w:rsid w:val="00021481"/>
    <w:rsid w:val="00021B0C"/>
    <w:rsid w:val="00021DFB"/>
    <w:rsid w:val="00025285"/>
    <w:rsid w:val="00030DB4"/>
    <w:rsid w:val="00040E12"/>
    <w:rsid w:val="00055AEA"/>
    <w:rsid w:val="000616AA"/>
    <w:rsid w:val="00074D23"/>
    <w:rsid w:val="0007666A"/>
    <w:rsid w:val="00082C45"/>
    <w:rsid w:val="000A070F"/>
    <w:rsid w:val="000C5107"/>
    <w:rsid w:val="000C722A"/>
    <w:rsid w:val="000D33BF"/>
    <w:rsid w:val="000F690A"/>
    <w:rsid w:val="001006EC"/>
    <w:rsid w:val="001020A5"/>
    <w:rsid w:val="00107B49"/>
    <w:rsid w:val="00110C11"/>
    <w:rsid w:val="001212E5"/>
    <w:rsid w:val="00123C1C"/>
    <w:rsid w:val="0013775B"/>
    <w:rsid w:val="0014362B"/>
    <w:rsid w:val="001513E4"/>
    <w:rsid w:val="001527DF"/>
    <w:rsid w:val="001676B6"/>
    <w:rsid w:val="00174549"/>
    <w:rsid w:val="001778CD"/>
    <w:rsid w:val="001A07EE"/>
    <w:rsid w:val="001D4EFA"/>
    <w:rsid w:val="001E3F50"/>
    <w:rsid w:val="001E4274"/>
    <w:rsid w:val="001F2132"/>
    <w:rsid w:val="002010C8"/>
    <w:rsid w:val="00206605"/>
    <w:rsid w:val="00214C9F"/>
    <w:rsid w:val="0022649E"/>
    <w:rsid w:val="002474D3"/>
    <w:rsid w:val="002505A4"/>
    <w:rsid w:val="00256B1C"/>
    <w:rsid w:val="002772F4"/>
    <w:rsid w:val="00277A83"/>
    <w:rsid w:val="0029133F"/>
    <w:rsid w:val="002C33A6"/>
    <w:rsid w:val="002C54CF"/>
    <w:rsid w:val="002D027C"/>
    <w:rsid w:val="002D6EC8"/>
    <w:rsid w:val="002E163D"/>
    <w:rsid w:val="002E2622"/>
    <w:rsid w:val="002E6CF2"/>
    <w:rsid w:val="002E6E9F"/>
    <w:rsid w:val="002E75A0"/>
    <w:rsid w:val="002F33C9"/>
    <w:rsid w:val="003106B5"/>
    <w:rsid w:val="00312B34"/>
    <w:rsid w:val="00323EEE"/>
    <w:rsid w:val="00346D8E"/>
    <w:rsid w:val="00347F4E"/>
    <w:rsid w:val="00351D17"/>
    <w:rsid w:val="00356A09"/>
    <w:rsid w:val="00366A82"/>
    <w:rsid w:val="0037126D"/>
    <w:rsid w:val="00384891"/>
    <w:rsid w:val="00384E52"/>
    <w:rsid w:val="00386A68"/>
    <w:rsid w:val="00387180"/>
    <w:rsid w:val="00391712"/>
    <w:rsid w:val="00392BE8"/>
    <w:rsid w:val="003979FD"/>
    <w:rsid w:val="003C27D1"/>
    <w:rsid w:val="003C3435"/>
    <w:rsid w:val="003C5E38"/>
    <w:rsid w:val="003E0421"/>
    <w:rsid w:val="00405662"/>
    <w:rsid w:val="00417034"/>
    <w:rsid w:val="0042021F"/>
    <w:rsid w:val="00424896"/>
    <w:rsid w:val="004323FA"/>
    <w:rsid w:val="00435545"/>
    <w:rsid w:val="00470286"/>
    <w:rsid w:val="00476926"/>
    <w:rsid w:val="00492101"/>
    <w:rsid w:val="004B6287"/>
    <w:rsid w:val="004B62E6"/>
    <w:rsid w:val="004B6AE8"/>
    <w:rsid w:val="004C42E4"/>
    <w:rsid w:val="004C64DC"/>
    <w:rsid w:val="004C79C7"/>
    <w:rsid w:val="004D14F7"/>
    <w:rsid w:val="004D3DF7"/>
    <w:rsid w:val="004F3E68"/>
    <w:rsid w:val="0050012C"/>
    <w:rsid w:val="0050380C"/>
    <w:rsid w:val="00504DCB"/>
    <w:rsid w:val="00516D02"/>
    <w:rsid w:val="00520702"/>
    <w:rsid w:val="00530F26"/>
    <w:rsid w:val="00534850"/>
    <w:rsid w:val="00540674"/>
    <w:rsid w:val="00552388"/>
    <w:rsid w:val="00565B4A"/>
    <w:rsid w:val="005850EF"/>
    <w:rsid w:val="00586612"/>
    <w:rsid w:val="005949DE"/>
    <w:rsid w:val="00596DAF"/>
    <w:rsid w:val="005A6513"/>
    <w:rsid w:val="005B25D5"/>
    <w:rsid w:val="005B341D"/>
    <w:rsid w:val="005B6F0A"/>
    <w:rsid w:val="005C6B9B"/>
    <w:rsid w:val="005D60AB"/>
    <w:rsid w:val="006104EA"/>
    <w:rsid w:val="0061150C"/>
    <w:rsid w:val="006169A0"/>
    <w:rsid w:val="00662902"/>
    <w:rsid w:val="00674AB8"/>
    <w:rsid w:val="0069091D"/>
    <w:rsid w:val="00691254"/>
    <w:rsid w:val="006B1CE2"/>
    <w:rsid w:val="006C4F4D"/>
    <w:rsid w:val="006D0D8A"/>
    <w:rsid w:val="006E29AF"/>
    <w:rsid w:val="006E5693"/>
    <w:rsid w:val="006E7866"/>
    <w:rsid w:val="006F058F"/>
    <w:rsid w:val="006F0B38"/>
    <w:rsid w:val="006F1DD3"/>
    <w:rsid w:val="006F21D2"/>
    <w:rsid w:val="00705186"/>
    <w:rsid w:val="00744E3D"/>
    <w:rsid w:val="00753F1F"/>
    <w:rsid w:val="00757274"/>
    <w:rsid w:val="00762190"/>
    <w:rsid w:val="00775474"/>
    <w:rsid w:val="0078028C"/>
    <w:rsid w:val="00781B73"/>
    <w:rsid w:val="00782CCC"/>
    <w:rsid w:val="0078687C"/>
    <w:rsid w:val="00793FA6"/>
    <w:rsid w:val="007A4237"/>
    <w:rsid w:val="007B01B9"/>
    <w:rsid w:val="007C5E5C"/>
    <w:rsid w:val="007D0433"/>
    <w:rsid w:val="007E5469"/>
    <w:rsid w:val="007E7D1B"/>
    <w:rsid w:val="0080185E"/>
    <w:rsid w:val="008356A1"/>
    <w:rsid w:val="00835938"/>
    <w:rsid w:val="00837BF9"/>
    <w:rsid w:val="0085036F"/>
    <w:rsid w:val="00873F7A"/>
    <w:rsid w:val="008A5229"/>
    <w:rsid w:val="008A7B51"/>
    <w:rsid w:val="008B1260"/>
    <w:rsid w:val="008C60BC"/>
    <w:rsid w:val="008C6724"/>
    <w:rsid w:val="008C7E3F"/>
    <w:rsid w:val="008E31DE"/>
    <w:rsid w:val="008F06C2"/>
    <w:rsid w:val="008F2F6B"/>
    <w:rsid w:val="008F5ED1"/>
    <w:rsid w:val="00914066"/>
    <w:rsid w:val="009346F0"/>
    <w:rsid w:val="00937798"/>
    <w:rsid w:val="00942D6F"/>
    <w:rsid w:val="00952B7A"/>
    <w:rsid w:val="00952EA1"/>
    <w:rsid w:val="00954CD5"/>
    <w:rsid w:val="009558AD"/>
    <w:rsid w:val="00957CA6"/>
    <w:rsid w:val="009712A7"/>
    <w:rsid w:val="009812A5"/>
    <w:rsid w:val="009858A7"/>
    <w:rsid w:val="009904F1"/>
    <w:rsid w:val="00994A91"/>
    <w:rsid w:val="00994D92"/>
    <w:rsid w:val="009A0C15"/>
    <w:rsid w:val="009C4F84"/>
    <w:rsid w:val="009E226D"/>
    <w:rsid w:val="009F126F"/>
    <w:rsid w:val="009F6A94"/>
    <w:rsid w:val="00A070BA"/>
    <w:rsid w:val="00A07FD5"/>
    <w:rsid w:val="00A15AE0"/>
    <w:rsid w:val="00A20E4D"/>
    <w:rsid w:val="00A316CE"/>
    <w:rsid w:val="00A31DBA"/>
    <w:rsid w:val="00A3799E"/>
    <w:rsid w:val="00A404E2"/>
    <w:rsid w:val="00A47223"/>
    <w:rsid w:val="00A56A0E"/>
    <w:rsid w:val="00A62929"/>
    <w:rsid w:val="00A666DF"/>
    <w:rsid w:val="00A6785D"/>
    <w:rsid w:val="00A80E71"/>
    <w:rsid w:val="00A8133A"/>
    <w:rsid w:val="00A83F9E"/>
    <w:rsid w:val="00A90AA5"/>
    <w:rsid w:val="00AA1EE7"/>
    <w:rsid w:val="00AA5142"/>
    <w:rsid w:val="00AB5BAA"/>
    <w:rsid w:val="00AB7FE2"/>
    <w:rsid w:val="00AC1AAC"/>
    <w:rsid w:val="00AD7671"/>
    <w:rsid w:val="00AE76CA"/>
    <w:rsid w:val="00AF6AD5"/>
    <w:rsid w:val="00B30565"/>
    <w:rsid w:val="00B47071"/>
    <w:rsid w:val="00B54779"/>
    <w:rsid w:val="00B57F2C"/>
    <w:rsid w:val="00B60481"/>
    <w:rsid w:val="00B63B3B"/>
    <w:rsid w:val="00B64062"/>
    <w:rsid w:val="00B71742"/>
    <w:rsid w:val="00B95096"/>
    <w:rsid w:val="00BA75B7"/>
    <w:rsid w:val="00BB4AE8"/>
    <w:rsid w:val="00BD3821"/>
    <w:rsid w:val="00BD6BF2"/>
    <w:rsid w:val="00BE4D54"/>
    <w:rsid w:val="00BF4BD1"/>
    <w:rsid w:val="00C20AB1"/>
    <w:rsid w:val="00C21E7F"/>
    <w:rsid w:val="00C415D9"/>
    <w:rsid w:val="00C43112"/>
    <w:rsid w:val="00C47001"/>
    <w:rsid w:val="00C545BB"/>
    <w:rsid w:val="00C561EE"/>
    <w:rsid w:val="00C61748"/>
    <w:rsid w:val="00C7288A"/>
    <w:rsid w:val="00C75C47"/>
    <w:rsid w:val="00C81518"/>
    <w:rsid w:val="00C961A1"/>
    <w:rsid w:val="00CB429A"/>
    <w:rsid w:val="00CB700A"/>
    <w:rsid w:val="00CC7FEA"/>
    <w:rsid w:val="00CD3076"/>
    <w:rsid w:val="00D01242"/>
    <w:rsid w:val="00D10A8D"/>
    <w:rsid w:val="00D15257"/>
    <w:rsid w:val="00D16E56"/>
    <w:rsid w:val="00D25423"/>
    <w:rsid w:val="00D3016E"/>
    <w:rsid w:val="00D314B9"/>
    <w:rsid w:val="00D37992"/>
    <w:rsid w:val="00D42BF5"/>
    <w:rsid w:val="00D6511C"/>
    <w:rsid w:val="00D65314"/>
    <w:rsid w:val="00D70257"/>
    <w:rsid w:val="00D74909"/>
    <w:rsid w:val="00D75CA2"/>
    <w:rsid w:val="00D777B7"/>
    <w:rsid w:val="00D86A99"/>
    <w:rsid w:val="00D910C7"/>
    <w:rsid w:val="00DA700E"/>
    <w:rsid w:val="00DD5D99"/>
    <w:rsid w:val="00DF2390"/>
    <w:rsid w:val="00DF7B2C"/>
    <w:rsid w:val="00E14BE9"/>
    <w:rsid w:val="00E219E2"/>
    <w:rsid w:val="00E230D1"/>
    <w:rsid w:val="00E24228"/>
    <w:rsid w:val="00E25086"/>
    <w:rsid w:val="00E25C7D"/>
    <w:rsid w:val="00E26EC3"/>
    <w:rsid w:val="00E33FAC"/>
    <w:rsid w:val="00E3652E"/>
    <w:rsid w:val="00E522EB"/>
    <w:rsid w:val="00E556F6"/>
    <w:rsid w:val="00E62B91"/>
    <w:rsid w:val="00E75C36"/>
    <w:rsid w:val="00E80C0D"/>
    <w:rsid w:val="00E81367"/>
    <w:rsid w:val="00E856F5"/>
    <w:rsid w:val="00EA2E98"/>
    <w:rsid w:val="00EA35DF"/>
    <w:rsid w:val="00EA3E77"/>
    <w:rsid w:val="00ED3424"/>
    <w:rsid w:val="00ED3FBD"/>
    <w:rsid w:val="00ED7A5C"/>
    <w:rsid w:val="00EF009F"/>
    <w:rsid w:val="00EF1BCB"/>
    <w:rsid w:val="00F04F75"/>
    <w:rsid w:val="00F06857"/>
    <w:rsid w:val="00F0690C"/>
    <w:rsid w:val="00F12CE9"/>
    <w:rsid w:val="00F23013"/>
    <w:rsid w:val="00F3072B"/>
    <w:rsid w:val="00F411ED"/>
    <w:rsid w:val="00F43993"/>
    <w:rsid w:val="00F47BFA"/>
    <w:rsid w:val="00F50A2E"/>
    <w:rsid w:val="00F52C6F"/>
    <w:rsid w:val="00F54218"/>
    <w:rsid w:val="00F57DA3"/>
    <w:rsid w:val="00F67A2F"/>
    <w:rsid w:val="00F72F13"/>
    <w:rsid w:val="00F76E4E"/>
    <w:rsid w:val="00F802A9"/>
    <w:rsid w:val="00F822D3"/>
    <w:rsid w:val="00F933E7"/>
    <w:rsid w:val="00F94275"/>
    <w:rsid w:val="00FA6496"/>
    <w:rsid w:val="00FB200D"/>
    <w:rsid w:val="00FB5B7A"/>
    <w:rsid w:val="00FC53FC"/>
    <w:rsid w:val="00FC6910"/>
    <w:rsid w:val="00FC6D8C"/>
    <w:rsid w:val="00FD0EF8"/>
    <w:rsid w:val="00FD31F0"/>
    <w:rsid w:val="00FE3FBD"/>
    <w:rsid w:val="00FE5A8A"/>
    <w:rsid w:val="00FF1270"/>
    <w:rsid w:val="00FF51D4"/>
    <w:rsid w:val="00FF565D"/>
    <w:rsid w:val="00FF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C46A9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link w:val="a7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a">
    <w:name w:val="Body Text"/>
    <w:basedOn w:val="a"/>
    <w:link w:val="ab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b">
    <w:name w:val="Основной текст Знак"/>
    <w:basedOn w:val="a0"/>
    <w:link w:val="aa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c">
    <w:name w:val="No Spacing"/>
    <w:link w:val="ad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Без интервала Знак"/>
    <w:link w:val="ac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HotarirePunct1 Знак"/>
    <w:link w:val="a6"/>
    <w:uiPriority w:val="34"/>
    <w:qFormat/>
    <w:locked/>
    <w:rsid w:val="00EA2E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header"/>
    <w:basedOn w:val="a"/>
    <w:link w:val="af"/>
    <w:rsid w:val="00AA1EE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Верхний колонтитул Знак"/>
    <w:basedOn w:val="a0"/>
    <w:link w:val="ae"/>
    <w:rsid w:val="00AA1EE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3B52F-B0A2-4DD4-81C2-F109894FF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</TotalTime>
  <Pages>11</Pages>
  <Words>4231</Words>
  <Characters>24119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72</cp:revision>
  <cp:lastPrinted>2025-08-15T07:45:00Z</cp:lastPrinted>
  <dcterms:created xsi:type="dcterms:W3CDTF">2023-09-06T05:40:00Z</dcterms:created>
  <dcterms:modified xsi:type="dcterms:W3CDTF">2026-06-22T13:50:00Z</dcterms:modified>
</cp:coreProperties>
</file>