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D30F1F" w14:textId="77777777" w:rsidR="00196D0C" w:rsidRPr="00B870A0" w:rsidRDefault="00196D0C" w:rsidP="0019327F">
      <w:pPr>
        <w:jc w:val="right"/>
        <w:rPr>
          <w:noProof w:val="0"/>
          <w:sz w:val="22"/>
          <w:szCs w:val="22"/>
          <w:lang w:val="ro-MD"/>
        </w:rPr>
      </w:pPr>
      <w:bookmarkStart w:id="0" w:name="_Hlk77770922"/>
    </w:p>
    <w:p w14:paraId="0420324E" w14:textId="77777777" w:rsidR="00196D0C" w:rsidRPr="00B870A0" w:rsidRDefault="00196D0C" w:rsidP="0019327F">
      <w:pPr>
        <w:jc w:val="right"/>
        <w:rPr>
          <w:noProof w:val="0"/>
          <w:sz w:val="22"/>
          <w:szCs w:val="22"/>
          <w:lang w:val="ro-MD"/>
        </w:rPr>
      </w:pPr>
    </w:p>
    <w:p w14:paraId="6ABFA844" w14:textId="61F80D39" w:rsidR="00FB081E" w:rsidRPr="00B870A0" w:rsidRDefault="00FB081E" w:rsidP="0019327F">
      <w:pPr>
        <w:jc w:val="right"/>
        <w:rPr>
          <w:noProof w:val="0"/>
          <w:sz w:val="22"/>
          <w:szCs w:val="22"/>
          <w:lang w:val="ro-MD"/>
        </w:rPr>
      </w:pPr>
      <w:r w:rsidRPr="00B870A0">
        <w:rPr>
          <w:noProof w:val="0"/>
          <w:sz w:val="22"/>
          <w:szCs w:val="22"/>
          <w:lang w:val="ro-MD"/>
        </w:rPr>
        <w:t>Anexa nr. 2</w:t>
      </w:r>
    </w:p>
    <w:p w14:paraId="55A739A7" w14:textId="77777777" w:rsidR="00FB081E" w:rsidRPr="00B870A0" w:rsidRDefault="00FB081E" w:rsidP="0019327F">
      <w:pPr>
        <w:jc w:val="right"/>
        <w:rPr>
          <w:noProof w:val="0"/>
          <w:sz w:val="22"/>
          <w:szCs w:val="22"/>
          <w:lang w:val="ro-MD"/>
        </w:rPr>
      </w:pPr>
      <w:r w:rsidRPr="00B870A0">
        <w:rPr>
          <w:noProof w:val="0"/>
          <w:sz w:val="22"/>
          <w:szCs w:val="22"/>
          <w:lang w:val="ro-MD"/>
        </w:rPr>
        <w:t xml:space="preserve">la Documentația standard aprobată prin </w:t>
      </w:r>
    </w:p>
    <w:p w14:paraId="0B5BACAA" w14:textId="77777777" w:rsidR="00FB081E" w:rsidRPr="00B870A0" w:rsidRDefault="00FB081E" w:rsidP="0019327F">
      <w:pPr>
        <w:jc w:val="right"/>
        <w:rPr>
          <w:noProof w:val="0"/>
          <w:sz w:val="22"/>
          <w:szCs w:val="22"/>
          <w:lang w:val="ro-MD"/>
        </w:rPr>
      </w:pPr>
      <w:r w:rsidRPr="00B870A0">
        <w:rPr>
          <w:noProof w:val="0"/>
          <w:sz w:val="22"/>
          <w:szCs w:val="22"/>
          <w:lang w:val="ro-MD"/>
        </w:rPr>
        <w:t>Ordinul ministrului finanțelor  nr. 115</w:t>
      </w:r>
    </w:p>
    <w:p w14:paraId="7057936D" w14:textId="56FBA5F0" w:rsidR="00FB081E" w:rsidRPr="00B870A0" w:rsidRDefault="00FB081E" w:rsidP="0019327F">
      <w:pPr>
        <w:jc w:val="right"/>
        <w:outlineLvl w:val="0"/>
        <w:rPr>
          <w:b/>
          <w:noProof w:val="0"/>
          <w:sz w:val="22"/>
          <w:szCs w:val="22"/>
          <w:lang w:val="ro-MD" w:eastAsia="ru-RU"/>
        </w:rPr>
      </w:pPr>
      <w:r w:rsidRPr="00B870A0">
        <w:rPr>
          <w:noProof w:val="0"/>
          <w:sz w:val="22"/>
          <w:szCs w:val="22"/>
          <w:lang w:val="ro-MD"/>
        </w:rPr>
        <w:t>din “15” 09. 2021</w:t>
      </w:r>
    </w:p>
    <w:p w14:paraId="632C26AB" w14:textId="62C678BC" w:rsidR="00EA475F" w:rsidRPr="00B870A0" w:rsidRDefault="00EA475F" w:rsidP="0019327F">
      <w:pPr>
        <w:jc w:val="center"/>
        <w:outlineLvl w:val="0"/>
        <w:rPr>
          <w:b/>
          <w:noProof w:val="0"/>
          <w:sz w:val="22"/>
          <w:szCs w:val="22"/>
          <w:lang w:val="ro-MD" w:eastAsia="ru-RU"/>
        </w:rPr>
      </w:pPr>
      <w:r w:rsidRPr="00B870A0">
        <w:rPr>
          <w:b/>
          <w:noProof w:val="0"/>
          <w:sz w:val="22"/>
          <w:szCs w:val="22"/>
          <w:lang w:val="ro-MD" w:eastAsia="ru-RU"/>
        </w:rPr>
        <w:t xml:space="preserve">ANUNȚ DE PARTICIPARE </w:t>
      </w:r>
      <w:bookmarkEnd w:id="0"/>
    </w:p>
    <w:p w14:paraId="7312C180" w14:textId="77777777" w:rsidR="00413E55" w:rsidRPr="00B870A0" w:rsidRDefault="00413E55" w:rsidP="0019327F">
      <w:pPr>
        <w:jc w:val="center"/>
        <w:outlineLvl w:val="0"/>
        <w:rPr>
          <w:b/>
          <w:noProof w:val="0"/>
          <w:sz w:val="22"/>
          <w:szCs w:val="22"/>
          <w:lang w:val="ro-MD" w:eastAsia="ru-RU"/>
        </w:rPr>
      </w:pPr>
    </w:p>
    <w:p w14:paraId="048009B9" w14:textId="5F42D260" w:rsidR="00930BF5" w:rsidRPr="00B870A0" w:rsidRDefault="00930BF5" w:rsidP="000E681A">
      <w:pPr>
        <w:spacing w:line="360" w:lineRule="auto"/>
        <w:jc w:val="center"/>
        <w:rPr>
          <w:b/>
          <w:bCs/>
          <w:i/>
          <w:iCs/>
          <w:noProof w:val="0"/>
          <w:sz w:val="22"/>
          <w:szCs w:val="22"/>
          <w:lang w:val="ro-MD"/>
        </w:rPr>
      </w:pPr>
      <w:bookmarkStart w:id="1" w:name="_Hlk198120343"/>
      <w:r w:rsidRPr="00B870A0">
        <w:rPr>
          <w:b/>
          <w:bCs/>
          <w:i/>
          <w:iCs/>
          <w:noProof w:val="0"/>
          <w:sz w:val="22"/>
          <w:szCs w:val="22"/>
          <w:highlight w:val="yellow"/>
          <w:lang w:val="ro-MD"/>
        </w:rPr>
        <w:t xml:space="preserve">Privind încheierea acordului-cadru - Achiziționarea Investigațiilor Biochimice </w:t>
      </w:r>
      <w:r w:rsidR="009921B2">
        <w:rPr>
          <w:b/>
          <w:bCs/>
          <w:i/>
          <w:iCs/>
          <w:noProof w:val="0"/>
          <w:sz w:val="22"/>
          <w:szCs w:val="22"/>
          <w:highlight w:val="yellow"/>
          <w:lang w:val="ro-MD"/>
        </w:rPr>
        <w:t xml:space="preserve">și </w:t>
      </w:r>
      <w:r w:rsidR="00784A55" w:rsidRPr="00784A55">
        <w:rPr>
          <w:b/>
          <w:bCs/>
          <w:i/>
          <w:iCs/>
          <w:noProof w:val="0"/>
          <w:sz w:val="22"/>
          <w:szCs w:val="22"/>
          <w:lang w:val="ro-MD"/>
        </w:rPr>
        <w:t>imunologic</w:t>
      </w:r>
      <w:r w:rsidR="00F90058">
        <w:rPr>
          <w:b/>
          <w:bCs/>
          <w:i/>
          <w:iCs/>
          <w:noProof w:val="0"/>
          <w:sz w:val="22"/>
          <w:szCs w:val="22"/>
          <w:lang w:val="ro-MD"/>
        </w:rPr>
        <w:t>e</w:t>
      </w:r>
      <w:r w:rsidR="009921B2">
        <w:rPr>
          <w:b/>
          <w:bCs/>
          <w:i/>
          <w:iCs/>
          <w:noProof w:val="0"/>
          <w:sz w:val="22"/>
          <w:szCs w:val="22"/>
          <w:highlight w:val="yellow"/>
          <w:lang w:val="ro-MD"/>
        </w:rPr>
        <w:t xml:space="preserve"> </w:t>
      </w:r>
      <w:r w:rsidRPr="00B870A0">
        <w:rPr>
          <w:b/>
          <w:bCs/>
          <w:i/>
          <w:iCs/>
          <w:noProof w:val="0"/>
          <w:sz w:val="22"/>
          <w:szCs w:val="22"/>
          <w:highlight w:val="yellow"/>
          <w:lang w:val="ro-MD"/>
        </w:rPr>
        <w:t>cu Analizato</w:t>
      </w:r>
      <w:r w:rsidR="009921B2">
        <w:rPr>
          <w:b/>
          <w:bCs/>
          <w:i/>
          <w:iCs/>
          <w:noProof w:val="0"/>
          <w:sz w:val="22"/>
          <w:szCs w:val="22"/>
          <w:highlight w:val="yellow"/>
          <w:lang w:val="ro-MD"/>
        </w:rPr>
        <w:t>are</w:t>
      </w:r>
      <w:r w:rsidRPr="00B870A0">
        <w:rPr>
          <w:b/>
          <w:bCs/>
          <w:i/>
          <w:iCs/>
          <w:noProof w:val="0"/>
          <w:sz w:val="22"/>
          <w:szCs w:val="22"/>
          <w:highlight w:val="yellow"/>
          <w:lang w:val="ro-MD"/>
        </w:rPr>
        <w:t xml:space="preserve"> în Comodat conform necesităților IMSP </w:t>
      </w:r>
      <w:r w:rsidR="00784A55">
        <w:rPr>
          <w:b/>
          <w:bCs/>
          <w:i/>
          <w:iCs/>
          <w:noProof w:val="0"/>
          <w:sz w:val="22"/>
          <w:szCs w:val="22"/>
          <w:highlight w:val="yellow"/>
          <w:lang w:val="ro-MD"/>
        </w:rPr>
        <w:t>AMT Centru</w:t>
      </w:r>
      <w:r w:rsidR="009921B2">
        <w:rPr>
          <w:b/>
          <w:bCs/>
          <w:i/>
          <w:iCs/>
          <w:noProof w:val="0"/>
          <w:sz w:val="22"/>
          <w:szCs w:val="22"/>
          <w:highlight w:val="yellow"/>
          <w:lang w:val="ro-MD"/>
        </w:rPr>
        <w:t xml:space="preserve"> </w:t>
      </w:r>
      <w:r w:rsidRPr="00B870A0">
        <w:rPr>
          <w:b/>
          <w:bCs/>
          <w:i/>
          <w:iCs/>
          <w:noProof w:val="0"/>
          <w:sz w:val="22"/>
          <w:szCs w:val="22"/>
          <w:highlight w:val="yellow"/>
          <w:lang w:val="ro-MD"/>
        </w:rPr>
        <w:t>pentru anii 2026-2029</w:t>
      </w:r>
      <w:r w:rsidR="009921B2">
        <w:rPr>
          <w:b/>
          <w:bCs/>
          <w:i/>
          <w:iCs/>
          <w:noProof w:val="0"/>
          <w:sz w:val="22"/>
          <w:szCs w:val="22"/>
          <w:highlight w:val="yellow"/>
          <w:lang w:val="ro-MD"/>
        </w:rPr>
        <w:t xml:space="preserve"> </w:t>
      </w:r>
    </w:p>
    <w:bookmarkEnd w:id="1"/>
    <w:p w14:paraId="02574650" w14:textId="50E1E0F5" w:rsidR="00EA475F" w:rsidRPr="00B870A0" w:rsidRDefault="00A74BA0" w:rsidP="000E681A">
      <w:pPr>
        <w:spacing w:line="360" w:lineRule="auto"/>
        <w:jc w:val="center"/>
        <w:rPr>
          <w:b/>
          <w:noProof w:val="0"/>
          <w:sz w:val="22"/>
          <w:szCs w:val="22"/>
          <w:lang w:val="ro-MD" w:eastAsia="ru-RU"/>
        </w:rPr>
      </w:pPr>
      <w:r w:rsidRPr="00B870A0">
        <w:rPr>
          <w:b/>
          <w:i/>
          <w:iCs/>
          <w:noProof w:val="0"/>
          <w:sz w:val="22"/>
          <w:szCs w:val="22"/>
          <w:lang w:val="ro-MD" w:eastAsia="ru-RU"/>
        </w:rPr>
        <w:t xml:space="preserve"> </w:t>
      </w:r>
      <w:r w:rsidR="00EA475F" w:rsidRPr="00B870A0">
        <w:rPr>
          <w:b/>
          <w:noProof w:val="0"/>
          <w:sz w:val="22"/>
          <w:szCs w:val="22"/>
          <w:lang w:val="ro-MD" w:eastAsia="ru-RU"/>
        </w:rPr>
        <w:t xml:space="preserve">prin procedura de achiziție: </w:t>
      </w:r>
      <w:r w:rsidR="00721FB4" w:rsidRPr="00B870A0">
        <w:rPr>
          <w:b/>
          <w:noProof w:val="0"/>
          <w:sz w:val="22"/>
          <w:szCs w:val="22"/>
          <w:lang w:val="ro-MD" w:eastAsia="ru-RU"/>
        </w:rPr>
        <w:t>Licitație deschisă</w:t>
      </w:r>
    </w:p>
    <w:p w14:paraId="1CE97408" w14:textId="3A8F10BB" w:rsidR="00EA475F" w:rsidRPr="00B870A0"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2"/>
          <w:szCs w:val="22"/>
          <w:lang w:val="ro-MD" w:eastAsia="ru-RU"/>
        </w:rPr>
      </w:pPr>
      <w:r w:rsidRPr="00B870A0">
        <w:rPr>
          <w:b/>
          <w:noProof w:val="0"/>
          <w:sz w:val="22"/>
          <w:szCs w:val="22"/>
          <w:lang w:val="ro-MD" w:eastAsia="ru-RU"/>
        </w:rPr>
        <w:t xml:space="preserve">Denumirea autorității contractante: </w:t>
      </w:r>
      <w:bookmarkStart w:id="2" w:name="_Hlk89970518"/>
      <w:r w:rsidRPr="00B870A0">
        <w:rPr>
          <w:b/>
          <w:noProof w:val="0"/>
          <w:sz w:val="22"/>
          <w:szCs w:val="22"/>
          <w:lang w:val="ro-MD" w:eastAsia="ru-RU"/>
        </w:rPr>
        <w:t xml:space="preserve">Centrul Pentru </w:t>
      </w:r>
      <w:r w:rsidR="00AE1D73" w:rsidRPr="00B870A0">
        <w:rPr>
          <w:b/>
          <w:noProof w:val="0"/>
          <w:sz w:val="22"/>
          <w:szCs w:val="22"/>
          <w:lang w:val="ro-MD" w:eastAsia="ru-RU"/>
        </w:rPr>
        <w:t>Achiziții</w:t>
      </w:r>
      <w:r w:rsidRPr="00B870A0">
        <w:rPr>
          <w:b/>
          <w:noProof w:val="0"/>
          <w:sz w:val="22"/>
          <w:szCs w:val="22"/>
          <w:lang w:val="ro-MD" w:eastAsia="ru-RU"/>
        </w:rPr>
        <w:t xml:space="preserve"> Publice Centralizate în Sănătate </w:t>
      </w:r>
    </w:p>
    <w:bookmarkEnd w:id="2"/>
    <w:p w14:paraId="7AA7A322" w14:textId="33ECC25F" w:rsidR="00EA475F" w:rsidRPr="00B870A0"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2"/>
          <w:szCs w:val="22"/>
          <w:lang w:val="ro-MD" w:eastAsia="ru-RU"/>
        </w:rPr>
      </w:pPr>
      <w:r w:rsidRPr="00B870A0">
        <w:rPr>
          <w:b/>
          <w:noProof w:val="0"/>
          <w:sz w:val="22"/>
          <w:szCs w:val="22"/>
          <w:lang w:val="ro-MD" w:eastAsia="ru-RU"/>
        </w:rPr>
        <w:t>IDNO: 1016601000212</w:t>
      </w:r>
    </w:p>
    <w:p w14:paraId="0C2A3EA0" w14:textId="12A02EDA" w:rsidR="00EA475F" w:rsidRPr="00B870A0" w:rsidRDefault="00EA475F" w:rsidP="0019327F">
      <w:pPr>
        <w:numPr>
          <w:ilvl w:val="0"/>
          <w:numId w:val="2"/>
        </w:numPr>
        <w:tabs>
          <w:tab w:val="left" w:pos="284"/>
          <w:tab w:val="right" w:pos="9531"/>
        </w:tabs>
        <w:spacing w:line="480" w:lineRule="auto"/>
        <w:ind w:left="284" w:hanging="284"/>
        <w:rPr>
          <w:b/>
          <w:noProof w:val="0"/>
          <w:sz w:val="22"/>
          <w:szCs w:val="22"/>
          <w:lang w:val="ro-MD"/>
        </w:rPr>
      </w:pPr>
      <w:r w:rsidRPr="00B870A0">
        <w:rPr>
          <w:b/>
          <w:noProof w:val="0"/>
          <w:sz w:val="22"/>
          <w:szCs w:val="22"/>
          <w:lang w:val="ro-MD" w:eastAsia="ru-RU"/>
        </w:rPr>
        <w:t xml:space="preserve">Adresa: </w:t>
      </w:r>
      <w:r w:rsidRPr="00B870A0">
        <w:rPr>
          <w:rStyle w:val="Strong"/>
          <w:noProof w:val="0"/>
          <w:color w:val="000000"/>
          <w:sz w:val="22"/>
          <w:szCs w:val="22"/>
          <w:shd w:val="clear" w:color="auto" w:fill="FFFFFF"/>
          <w:lang w:val="ro-MD"/>
        </w:rPr>
        <w:t xml:space="preserve">Republica Moldova, CHIŞINĂU CENTRU, mun. </w:t>
      </w:r>
      <w:r w:rsidR="00AE1D73" w:rsidRPr="00B870A0">
        <w:rPr>
          <w:rStyle w:val="Strong"/>
          <w:noProof w:val="0"/>
          <w:color w:val="000000"/>
          <w:sz w:val="22"/>
          <w:szCs w:val="22"/>
          <w:shd w:val="clear" w:color="auto" w:fill="FFFFFF"/>
          <w:lang w:val="ro-MD"/>
        </w:rPr>
        <w:t>Chișinău</w:t>
      </w:r>
      <w:r w:rsidRPr="00B870A0">
        <w:rPr>
          <w:rStyle w:val="Strong"/>
          <w:noProof w:val="0"/>
          <w:color w:val="000000"/>
          <w:sz w:val="22"/>
          <w:szCs w:val="22"/>
          <w:shd w:val="clear" w:color="auto" w:fill="FFFFFF"/>
          <w:lang w:val="ro-MD"/>
        </w:rPr>
        <w:t>, bl. Grigore Vieru 22/2</w:t>
      </w:r>
    </w:p>
    <w:p w14:paraId="4BB1298F" w14:textId="63DC237C" w:rsidR="00EA475F" w:rsidRPr="00B870A0"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2"/>
          <w:szCs w:val="22"/>
          <w:lang w:val="ro-MD" w:eastAsia="ru-RU"/>
        </w:rPr>
      </w:pPr>
      <w:r w:rsidRPr="00B870A0">
        <w:rPr>
          <w:b/>
          <w:noProof w:val="0"/>
          <w:sz w:val="22"/>
          <w:szCs w:val="22"/>
          <w:lang w:val="ro-MD" w:eastAsia="ru-RU"/>
        </w:rPr>
        <w:t xml:space="preserve">Numărul de telefon/fax: </w:t>
      </w:r>
      <w:r w:rsidRPr="00B870A0">
        <w:rPr>
          <w:b/>
          <w:noProof w:val="0"/>
          <w:sz w:val="22"/>
          <w:szCs w:val="22"/>
          <w:shd w:val="clear" w:color="auto" w:fill="FFFFFF" w:themeFill="background1"/>
          <w:lang w:val="ro-MD" w:eastAsia="ru-RU"/>
        </w:rPr>
        <w:t>022-222 445/ 022 – 222- 364</w:t>
      </w:r>
    </w:p>
    <w:p w14:paraId="66943DF2" w14:textId="79A798D7" w:rsidR="00EA475F" w:rsidRPr="00B870A0" w:rsidRDefault="00EA475F" w:rsidP="0019327F">
      <w:pPr>
        <w:numPr>
          <w:ilvl w:val="0"/>
          <w:numId w:val="2"/>
        </w:numPr>
        <w:shd w:val="clear" w:color="auto" w:fill="FFFFFF" w:themeFill="background1"/>
        <w:tabs>
          <w:tab w:val="left" w:pos="284"/>
          <w:tab w:val="right" w:pos="9531"/>
        </w:tabs>
        <w:spacing w:line="480" w:lineRule="auto"/>
        <w:ind w:left="284" w:hanging="284"/>
        <w:rPr>
          <w:b/>
          <w:noProof w:val="0"/>
          <w:sz w:val="22"/>
          <w:szCs w:val="22"/>
          <w:lang w:val="ro-MD" w:eastAsia="ru-RU"/>
        </w:rPr>
      </w:pPr>
      <w:r w:rsidRPr="00B870A0">
        <w:rPr>
          <w:b/>
          <w:noProof w:val="0"/>
          <w:sz w:val="22"/>
          <w:szCs w:val="22"/>
          <w:lang w:val="ro-MD" w:eastAsia="ru-RU"/>
        </w:rPr>
        <w:t xml:space="preserve">Adresa de e-mail și pagina web oficială ale autorității contractante: </w:t>
      </w:r>
      <w:hyperlink r:id="rId8" w:history="1">
        <w:r w:rsidR="00916560" w:rsidRPr="00B870A0">
          <w:rPr>
            <w:rStyle w:val="Hyperlink"/>
            <w:noProof w:val="0"/>
            <w:sz w:val="22"/>
            <w:szCs w:val="22"/>
            <w:shd w:val="clear" w:color="auto" w:fill="FFFFFF"/>
            <w:lang w:val="ro-MD"/>
          </w:rPr>
          <w:t>office@capcs.gov.md</w:t>
        </w:r>
      </w:hyperlink>
      <w:r w:rsidRPr="00B870A0">
        <w:rPr>
          <w:rStyle w:val="Strong"/>
          <w:noProof w:val="0"/>
          <w:color w:val="000000"/>
          <w:sz w:val="22"/>
          <w:szCs w:val="22"/>
          <w:shd w:val="clear" w:color="auto" w:fill="FFFFFF"/>
          <w:lang w:val="ro-MD"/>
        </w:rPr>
        <w:t xml:space="preserve">; </w:t>
      </w:r>
      <w:hyperlink r:id="rId9" w:history="1">
        <w:r w:rsidR="00916560" w:rsidRPr="00B870A0">
          <w:rPr>
            <w:rStyle w:val="Hyperlink"/>
            <w:noProof w:val="0"/>
            <w:sz w:val="22"/>
            <w:szCs w:val="22"/>
            <w:shd w:val="clear" w:color="auto" w:fill="FFFFFF"/>
            <w:lang w:val="ro-MD"/>
          </w:rPr>
          <w:t>www.capcs.gov.md</w:t>
        </w:r>
      </w:hyperlink>
      <w:r w:rsidRPr="00B870A0">
        <w:rPr>
          <w:rStyle w:val="Strong"/>
          <w:noProof w:val="0"/>
          <w:color w:val="000000"/>
          <w:sz w:val="22"/>
          <w:szCs w:val="22"/>
          <w:shd w:val="clear" w:color="auto" w:fill="FFFFFF"/>
          <w:lang w:val="ro-MD"/>
        </w:rPr>
        <w:t xml:space="preserve">; </w:t>
      </w:r>
    </w:p>
    <w:p w14:paraId="60195570" w14:textId="77777777" w:rsidR="00EA475F" w:rsidRPr="00B870A0" w:rsidRDefault="00EA475F" w:rsidP="0019327F">
      <w:pPr>
        <w:numPr>
          <w:ilvl w:val="0"/>
          <w:numId w:val="2"/>
        </w:numPr>
        <w:shd w:val="clear" w:color="auto" w:fill="FFFFFF" w:themeFill="background1"/>
        <w:tabs>
          <w:tab w:val="left" w:pos="284"/>
          <w:tab w:val="right" w:pos="9531"/>
        </w:tabs>
        <w:spacing w:line="480" w:lineRule="auto"/>
        <w:ind w:left="288" w:hanging="288"/>
        <w:jc w:val="both"/>
        <w:rPr>
          <w:b/>
          <w:noProof w:val="0"/>
          <w:sz w:val="22"/>
          <w:szCs w:val="22"/>
          <w:lang w:val="ro-MD" w:eastAsia="ru-RU"/>
        </w:rPr>
      </w:pPr>
      <w:r w:rsidRPr="00B870A0">
        <w:rPr>
          <w:b/>
          <w:noProof w:val="0"/>
          <w:sz w:val="22"/>
          <w:szCs w:val="22"/>
          <w:lang w:val="ro-MD" w:eastAsia="ru-RU"/>
        </w:rPr>
        <w:t xml:space="preserve">Adresa de e-mail sau pagina web oficială de la care se va putea obține accesul la documentația de atribuire: </w:t>
      </w:r>
      <w:r w:rsidRPr="00B870A0">
        <w:rPr>
          <w:b/>
          <w:i/>
          <w:noProof w:val="0"/>
          <w:sz w:val="22"/>
          <w:szCs w:val="22"/>
          <w:lang w:val="ro-MD" w:eastAsia="ru-RU"/>
        </w:rPr>
        <w:t>documentația de atribuire este anexată în cadrul procedurii în SIA RSAP</w:t>
      </w:r>
    </w:p>
    <w:p w14:paraId="46EF9270" w14:textId="0D7165FF" w:rsidR="00EA475F" w:rsidRPr="00B870A0" w:rsidRDefault="00EA475F" w:rsidP="0019327F">
      <w:pPr>
        <w:numPr>
          <w:ilvl w:val="0"/>
          <w:numId w:val="2"/>
        </w:numPr>
        <w:shd w:val="clear" w:color="auto" w:fill="FFFFFF" w:themeFill="background1"/>
        <w:tabs>
          <w:tab w:val="left" w:pos="284"/>
          <w:tab w:val="right" w:pos="9531"/>
        </w:tabs>
        <w:spacing w:line="480" w:lineRule="auto"/>
        <w:ind w:left="288" w:hanging="288"/>
        <w:jc w:val="both"/>
        <w:rPr>
          <w:b/>
          <w:noProof w:val="0"/>
          <w:sz w:val="22"/>
          <w:szCs w:val="22"/>
          <w:lang w:val="ro-MD" w:eastAsia="ru-RU"/>
        </w:rPr>
      </w:pPr>
      <w:r w:rsidRPr="00B870A0">
        <w:rPr>
          <w:b/>
          <w:noProof w:val="0"/>
          <w:sz w:val="22"/>
          <w:szCs w:val="22"/>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autoritate centrală de achiziție </w:t>
      </w:r>
    </w:p>
    <w:p w14:paraId="3882484F" w14:textId="5E06BD1E" w:rsidR="00FB081E" w:rsidRPr="00B870A0" w:rsidRDefault="00EA475F" w:rsidP="0019327F">
      <w:pPr>
        <w:numPr>
          <w:ilvl w:val="0"/>
          <w:numId w:val="2"/>
        </w:numPr>
        <w:shd w:val="clear" w:color="auto" w:fill="FFFFFF" w:themeFill="background1"/>
        <w:tabs>
          <w:tab w:val="left" w:pos="284"/>
          <w:tab w:val="right" w:pos="426"/>
        </w:tabs>
        <w:spacing w:line="480" w:lineRule="auto"/>
        <w:ind w:left="284" w:hanging="284"/>
        <w:jc w:val="both"/>
        <w:rPr>
          <w:b/>
          <w:noProof w:val="0"/>
          <w:sz w:val="22"/>
          <w:szCs w:val="22"/>
          <w:lang w:val="ro-MD" w:eastAsia="ru-RU"/>
        </w:rPr>
      </w:pPr>
      <w:r w:rsidRPr="00B870A0">
        <w:rPr>
          <w:b/>
          <w:noProof w:val="0"/>
          <w:sz w:val="22"/>
          <w:szCs w:val="22"/>
          <w:lang w:val="ro-MD" w:eastAsia="ru-RU"/>
        </w:rPr>
        <w:t>Cumpărătorul invită operatorii economici interesați, care îi pot satisface necesitățile, să participe la procedura de achiziție privind livrarea/prestarea următoarelor bunuri/servicii</w:t>
      </w:r>
      <w:r w:rsidR="00FB081E" w:rsidRPr="00B870A0">
        <w:rPr>
          <w:b/>
          <w:noProof w:val="0"/>
          <w:sz w:val="22"/>
          <w:szCs w:val="22"/>
          <w:lang w:val="ro-MD" w:eastAsia="ru-RU"/>
        </w:rPr>
        <w:t>:</w:t>
      </w:r>
      <w:r w:rsidR="00F1060E" w:rsidRPr="00B870A0">
        <w:rPr>
          <w:b/>
          <w:noProof w:val="0"/>
          <w:sz w:val="22"/>
          <w:szCs w:val="22"/>
          <w:lang w:val="ro-MD" w:eastAsia="ru-RU"/>
        </w:rPr>
        <w:t xml:space="preserve"> </w:t>
      </w:r>
    </w:p>
    <w:p w14:paraId="22E0F11B" w14:textId="77777777" w:rsidR="003A5116" w:rsidRPr="00B870A0" w:rsidRDefault="00A767E6" w:rsidP="0019327F">
      <w:pPr>
        <w:shd w:val="clear" w:color="auto" w:fill="FFFFFF" w:themeFill="background1"/>
        <w:tabs>
          <w:tab w:val="left" w:pos="284"/>
          <w:tab w:val="right" w:pos="426"/>
        </w:tabs>
        <w:spacing w:line="480" w:lineRule="auto"/>
        <w:ind w:left="284"/>
        <w:jc w:val="both"/>
        <w:rPr>
          <w:b/>
          <w:noProof w:val="0"/>
          <w:sz w:val="22"/>
          <w:szCs w:val="22"/>
          <w:u w:val="single"/>
          <w:lang w:val="ro-MD" w:eastAsia="ru-RU"/>
        </w:rPr>
        <w:sectPr w:rsidR="003A5116" w:rsidRPr="00B870A0" w:rsidSect="00196D0C">
          <w:pgSz w:w="11906" w:h="16838"/>
          <w:pgMar w:top="0" w:right="850" w:bottom="426" w:left="1560" w:header="708" w:footer="708" w:gutter="0"/>
          <w:cols w:space="708"/>
          <w:docGrid w:linePitch="360"/>
        </w:sectPr>
      </w:pPr>
      <w:r w:rsidRPr="00B870A0">
        <w:rPr>
          <w:b/>
          <w:noProof w:val="0"/>
          <w:sz w:val="22"/>
          <w:szCs w:val="22"/>
          <w:u w:val="single"/>
          <w:lang w:val="ro-MD" w:eastAsia="ru-RU"/>
        </w:rPr>
        <w:t>Cod CPV 33100000-1</w:t>
      </w:r>
    </w:p>
    <w:tbl>
      <w:tblPr>
        <w:tblW w:w="15919" w:type="dxa"/>
        <w:tblInd w:w="-5" w:type="dxa"/>
        <w:tblLayout w:type="fixed"/>
        <w:tblLook w:val="04A0" w:firstRow="1" w:lastRow="0" w:firstColumn="1" w:lastColumn="0" w:noHBand="0" w:noVBand="1"/>
      </w:tblPr>
      <w:tblGrid>
        <w:gridCol w:w="990"/>
        <w:gridCol w:w="172"/>
        <w:gridCol w:w="1384"/>
        <w:gridCol w:w="185"/>
        <w:gridCol w:w="1608"/>
        <w:gridCol w:w="185"/>
        <w:gridCol w:w="4917"/>
        <w:gridCol w:w="619"/>
        <w:gridCol w:w="1422"/>
        <w:gridCol w:w="1394"/>
        <w:gridCol w:w="27"/>
        <w:gridCol w:w="847"/>
        <w:gridCol w:w="41"/>
        <w:gridCol w:w="992"/>
        <w:gridCol w:w="101"/>
        <w:gridCol w:w="992"/>
        <w:gridCol w:w="43"/>
      </w:tblGrid>
      <w:tr w:rsidR="00494224" w:rsidRPr="006F28D5" w14:paraId="0EAF3EE0" w14:textId="77777777" w:rsidTr="0004737F">
        <w:trPr>
          <w:gridAfter w:val="1"/>
          <w:wAfter w:w="43" w:type="dxa"/>
          <w:trHeight w:val="300"/>
        </w:trPr>
        <w:tc>
          <w:tcPr>
            <w:tcW w:w="991" w:type="dxa"/>
            <w:vMerge w:val="restart"/>
            <w:tcBorders>
              <w:top w:val="single" w:sz="4" w:space="0" w:color="auto"/>
              <w:left w:val="single" w:sz="4" w:space="0" w:color="auto"/>
              <w:bottom w:val="single" w:sz="4" w:space="0" w:color="auto"/>
              <w:right w:val="single" w:sz="4" w:space="0" w:color="auto"/>
            </w:tcBorders>
            <w:shd w:val="clear" w:color="000000" w:fill="D0CECE"/>
            <w:hideMark/>
          </w:tcPr>
          <w:p w14:paraId="1BCDCEC9" w14:textId="77777777" w:rsidR="006F28D5" w:rsidRPr="006F28D5" w:rsidRDefault="006F28D5" w:rsidP="006F28D5">
            <w:pPr>
              <w:rPr>
                <w:b/>
                <w:bCs/>
                <w:noProof w:val="0"/>
                <w:color w:val="000000"/>
                <w:sz w:val="22"/>
                <w:szCs w:val="22"/>
                <w:lang w:val="en-US"/>
              </w:rPr>
            </w:pPr>
            <w:bookmarkStart w:id="3" w:name="_Hlk209713879"/>
            <w:r w:rsidRPr="006F28D5">
              <w:rPr>
                <w:b/>
                <w:bCs/>
                <w:noProof w:val="0"/>
                <w:color w:val="000000"/>
                <w:sz w:val="22"/>
                <w:szCs w:val="22"/>
                <w:lang w:val="en-US"/>
              </w:rPr>
              <w:lastRenderedPageBreak/>
              <w:t>Nr. d/o</w:t>
            </w:r>
          </w:p>
        </w:tc>
        <w:tc>
          <w:tcPr>
            <w:tcW w:w="1558" w:type="dxa"/>
            <w:gridSpan w:val="2"/>
            <w:tcBorders>
              <w:top w:val="single" w:sz="4" w:space="0" w:color="auto"/>
              <w:left w:val="nil"/>
              <w:bottom w:val="single" w:sz="4" w:space="0" w:color="auto"/>
              <w:right w:val="single" w:sz="4" w:space="0" w:color="auto"/>
            </w:tcBorders>
            <w:shd w:val="clear" w:color="000000" w:fill="D0CECE"/>
            <w:hideMark/>
          </w:tcPr>
          <w:p w14:paraId="4182A2E0" w14:textId="77777777" w:rsidR="006F28D5" w:rsidRPr="006F28D5" w:rsidRDefault="006F28D5" w:rsidP="006F28D5">
            <w:pPr>
              <w:rPr>
                <w:b/>
                <w:bCs/>
                <w:noProof w:val="0"/>
                <w:color w:val="000000"/>
                <w:sz w:val="22"/>
                <w:szCs w:val="22"/>
                <w:lang w:val="en-US"/>
              </w:rPr>
            </w:pPr>
            <w:r w:rsidRPr="006F28D5">
              <w:rPr>
                <w:b/>
                <w:bCs/>
                <w:noProof w:val="0"/>
                <w:color w:val="000000"/>
                <w:sz w:val="22"/>
                <w:szCs w:val="22"/>
                <w:lang w:val="en-US"/>
              </w:rPr>
              <w:t> </w:t>
            </w:r>
          </w:p>
        </w:tc>
        <w:tc>
          <w:tcPr>
            <w:tcW w:w="12335" w:type="dxa"/>
            <w:gridSpan w:val="12"/>
            <w:tcBorders>
              <w:top w:val="single" w:sz="4" w:space="0" w:color="auto"/>
              <w:left w:val="nil"/>
              <w:bottom w:val="single" w:sz="4" w:space="0" w:color="auto"/>
              <w:right w:val="single" w:sz="4" w:space="0" w:color="auto"/>
            </w:tcBorders>
            <w:shd w:val="clear" w:color="000000" w:fill="92D050"/>
            <w:hideMark/>
          </w:tcPr>
          <w:p w14:paraId="4BAF4B82" w14:textId="77777777" w:rsidR="006F28D5" w:rsidRPr="006F28D5" w:rsidRDefault="006F28D5" w:rsidP="006F28D5">
            <w:pPr>
              <w:jc w:val="center"/>
              <w:rPr>
                <w:b/>
                <w:bCs/>
                <w:noProof w:val="0"/>
                <w:color w:val="000000"/>
                <w:sz w:val="22"/>
                <w:szCs w:val="22"/>
                <w:lang w:val="en-US"/>
              </w:rPr>
            </w:pPr>
            <w:proofErr w:type="spellStart"/>
            <w:r w:rsidRPr="006F28D5">
              <w:rPr>
                <w:b/>
                <w:bCs/>
                <w:noProof w:val="0"/>
                <w:color w:val="000000"/>
                <w:sz w:val="22"/>
                <w:szCs w:val="22"/>
                <w:lang w:val="en-US"/>
              </w:rPr>
              <w:t>Investigațiile</w:t>
            </w:r>
            <w:proofErr w:type="spellEnd"/>
            <w:r w:rsidRPr="006F28D5">
              <w:rPr>
                <w:b/>
                <w:bCs/>
                <w:noProof w:val="0"/>
                <w:color w:val="000000"/>
                <w:sz w:val="22"/>
                <w:szCs w:val="22"/>
                <w:lang w:val="en-US"/>
              </w:rPr>
              <w:t xml:space="preserve"> </w:t>
            </w:r>
            <w:proofErr w:type="spellStart"/>
            <w:r w:rsidRPr="006F28D5">
              <w:rPr>
                <w:b/>
                <w:bCs/>
                <w:noProof w:val="0"/>
                <w:color w:val="000000"/>
                <w:sz w:val="22"/>
                <w:szCs w:val="22"/>
                <w:lang w:val="en-US"/>
              </w:rPr>
              <w:t>necesare</w:t>
            </w:r>
            <w:proofErr w:type="spellEnd"/>
          </w:p>
        </w:tc>
        <w:tc>
          <w:tcPr>
            <w:tcW w:w="992" w:type="dxa"/>
            <w:tcBorders>
              <w:top w:val="single" w:sz="4" w:space="0" w:color="auto"/>
              <w:left w:val="nil"/>
              <w:bottom w:val="single" w:sz="4" w:space="0" w:color="auto"/>
              <w:right w:val="single" w:sz="4" w:space="0" w:color="auto"/>
            </w:tcBorders>
            <w:hideMark/>
          </w:tcPr>
          <w:p w14:paraId="1EF095CB" w14:textId="77777777" w:rsidR="006F28D5" w:rsidRPr="006F28D5" w:rsidRDefault="006F28D5" w:rsidP="006F28D5">
            <w:pPr>
              <w:rPr>
                <w:noProof w:val="0"/>
                <w:color w:val="000000"/>
                <w:sz w:val="22"/>
                <w:szCs w:val="22"/>
                <w:lang w:val="en-US"/>
              </w:rPr>
            </w:pPr>
            <w:r w:rsidRPr="006F28D5">
              <w:rPr>
                <w:noProof w:val="0"/>
                <w:color w:val="000000"/>
                <w:sz w:val="22"/>
                <w:szCs w:val="22"/>
                <w:lang w:val="en-US"/>
              </w:rPr>
              <w:t> </w:t>
            </w:r>
          </w:p>
        </w:tc>
      </w:tr>
      <w:tr w:rsidR="00F90058" w:rsidRPr="006F28D5" w14:paraId="26C62808" w14:textId="77777777" w:rsidTr="0004737F">
        <w:trPr>
          <w:gridAfter w:val="1"/>
          <w:wAfter w:w="43" w:type="dxa"/>
          <w:trHeight w:val="1050"/>
        </w:trPr>
        <w:tc>
          <w:tcPr>
            <w:tcW w:w="991" w:type="dxa"/>
            <w:vMerge/>
            <w:tcBorders>
              <w:top w:val="single" w:sz="4" w:space="0" w:color="auto"/>
              <w:left w:val="single" w:sz="4" w:space="0" w:color="auto"/>
              <w:bottom w:val="single" w:sz="4" w:space="0" w:color="auto"/>
              <w:right w:val="single" w:sz="4" w:space="0" w:color="auto"/>
            </w:tcBorders>
            <w:hideMark/>
          </w:tcPr>
          <w:p w14:paraId="740BDEB4" w14:textId="77777777" w:rsidR="006F28D5" w:rsidRPr="006F28D5" w:rsidRDefault="006F28D5" w:rsidP="006F28D5">
            <w:pPr>
              <w:rPr>
                <w:b/>
                <w:bCs/>
                <w:noProof w:val="0"/>
                <w:color w:val="000000"/>
                <w:sz w:val="22"/>
                <w:szCs w:val="22"/>
                <w:lang w:val="en-US"/>
              </w:rPr>
            </w:pPr>
          </w:p>
        </w:tc>
        <w:tc>
          <w:tcPr>
            <w:tcW w:w="1558" w:type="dxa"/>
            <w:gridSpan w:val="2"/>
            <w:tcBorders>
              <w:top w:val="nil"/>
              <w:left w:val="nil"/>
              <w:bottom w:val="single" w:sz="4" w:space="0" w:color="auto"/>
              <w:right w:val="single" w:sz="4" w:space="0" w:color="auto"/>
            </w:tcBorders>
            <w:shd w:val="clear" w:color="000000" w:fill="D0CECE"/>
            <w:hideMark/>
          </w:tcPr>
          <w:p w14:paraId="066B9C9A" w14:textId="77777777" w:rsidR="006F28D5" w:rsidRPr="006F28D5" w:rsidRDefault="006F28D5" w:rsidP="006F28D5">
            <w:pPr>
              <w:rPr>
                <w:b/>
                <w:bCs/>
                <w:noProof w:val="0"/>
                <w:color w:val="000000"/>
                <w:sz w:val="22"/>
                <w:szCs w:val="22"/>
                <w:lang w:val="en-US"/>
              </w:rPr>
            </w:pPr>
            <w:proofErr w:type="spellStart"/>
            <w:r w:rsidRPr="006F28D5">
              <w:rPr>
                <w:b/>
                <w:bCs/>
                <w:noProof w:val="0"/>
                <w:color w:val="000000"/>
                <w:sz w:val="22"/>
                <w:szCs w:val="22"/>
                <w:lang w:val="en-US"/>
              </w:rPr>
              <w:t>Denumirea</w:t>
            </w:r>
            <w:proofErr w:type="spellEnd"/>
            <w:r w:rsidRPr="006F28D5">
              <w:rPr>
                <w:b/>
                <w:bCs/>
                <w:noProof w:val="0"/>
                <w:color w:val="000000"/>
                <w:sz w:val="22"/>
                <w:szCs w:val="22"/>
                <w:lang w:val="en-US"/>
              </w:rPr>
              <w:t xml:space="preserve"> </w:t>
            </w:r>
            <w:proofErr w:type="spellStart"/>
            <w:r w:rsidRPr="006F28D5">
              <w:rPr>
                <w:b/>
                <w:bCs/>
                <w:noProof w:val="0"/>
                <w:color w:val="000000"/>
                <w:sz w:val="22"/>
                <w:szCs w:val="22"/>
                <w:lang w:val="en-US"/>
              </w:rPr>
              <w:t>lotului</w:t>
            </w:r>
            <w:proofErr w:type="spellEnd"/>
          </w:p>
        </w:tc>
        <w:tc>
          <w:tcPr>
            <w:tcW w:w="1793" w:type="dxa"/>
            <w:gridSpan w:val="2"/>
            <w:tcBorders>
              <w:top w:val="nil"/>
              <w:left w:val="nil"/>
              <w:bottom w:val="single" w:sz="4" w:space="0" w:color="auto"/>
              <w:right w:val="single" w:sz="4" w:space="0" w:color="auto"/>
            </w:tcBorders>
            <w:shd w:val="clear" w:color="000000" w:fill="D0CECE"/>
            <w:hideMark/>
          </w:tcPr>
          <w:p w14:paraId="69636123" w14:textId="77777777" w:rsidR="006F28D5" w:rsidRPr="006F28D5" w:rsidRDefault="006F28D5" w:rsidP="006F28D5">
            <w:pPr>
              <w:rPr>
                <w:b/>
                <w:bCs/>
                <w:noProof w:val="0"/>
                <w:color w:val="000000"/>
                <w:sz w:val="22"/>
                <w:szCs w:val="22"/>
                <w:lang w:val="en-US"/>
              </w:rPr>
            </w:pPr>
            <w:proofErr w:type="spellStart"/>
            <w:r w:rsidRPr="006F28D5">
              <w:rPr>
                <w:b/>
                <w:bCs/>
                <w:noProof w:val="0"/>
                <w:color w:val="000000"/>
                <w:sz w:val="22"/>
                <w:szCs w:val="22"/>
                <w:lang w:val="en-US"/>
              </w:rPr>
              <w:t>Denumirea</w:t>
            </w:r>
            <w:proofErr w:type="spellEnd"/>
            <w:r w:rsidRPr="006F28D5">
              <w:rPr>
                <w:b/>
                <w:bCs/>
                <w:noProof w:val="0"/>
                <w:color w:val="000000"/>
                <w:sz w:val="22"/>
                <w:szCs w:val="22"/>
                <w:lang w:val="en-US"/>
              </w:rPr>
              <w:t xml:space="preserve"> </w:t>
            </w:r>
            <w:proofErr w:type="spellStart"/>
            <w:r w:rsidRPr="006F28D5">
              <w:rPr>
                <w:b/>
                <w:bCs/>
                <w:noProof w:val="0"/>
                <w:color w:val="000000"/>
                <w:sz w:val="22"/>
                <w:szCs w:val="22"/>
                <w:lang w:val="en-US"/>
              </w:rPr>
              <w:t>poziției</w:t>
            </w:r>
            <w:proofErr w:type="spellEnd"/>
            <w:r w:rsidRPr="006F28D5">
              <w:rPr>
                <w:b/>
                <w:bCs/>
                <w:noProof w:val="0"/>
                <w:color w:val="000000"/>
                <w:sz w:val="22"/>
                <w:szCs w:val="22"/>
                <w:lang w:val="en-US"/>
              </w:rPr>
              <w:t>/</w:t>
            </w:r>
            <w:proofErr w:type="spellStart"/>
            <w:r w:rsidRPr="006F28D5">
              <w:rPr>
                <w:b/>
                <w:bCs/>
                <w:noProof w:val="0"/>
                <w:color w:val="000000"/>
                <w:sz w:val="22"/>
                <w:szCs w:val="22"/>
                <w:lang w:val="en-US"/>
              </w:rPr>
              <w:t>investigațiilor</w:t>
            </w:r>
            <w:proofErr w:type="spellEnd"/>
          </w:p>
        </w:tc>
        <w:tc>
          <w:tcPr>
            <w:tcW w:w="5722" w:type="dxa"/>
            <w:gridSpan w:val="3"/>
            <w:tcBorders>
              <w:top w:val="nil"/>
              <w:left w:val="nil"/>
              <w:bottom w:val="single" w:sz="4" w:space="0" w:color="auto"/>
              <w:right w:val="single" w:sz="4" w:space="0" w:color="auto"/>
            </w:tcBorders>
            <w:shd w:val="clear" w:color="000000" w:fill="BFBFBF"/>
            <w:hideMark/>
          </w:tcPr>
          <w:p w14:paraId="24926777" w14:textId="77777777" w:rsidR="006F28D5" w:rsidRPr="006F28D5" w:rsidRDefault="006F28D5" w:rsidP="006F28D5">
            <w:pPr>
              <w:rPr>
                <w:b/>
                <w:bCs/>
                <w:noProof w:val="0"/>
                <w:color w:val="000000"/>
                <w:sz w:val="22"/>
                <w:szCs w:val="22"/>
                <w:lang w:val="en-US"/>
              </w:rPr>
            </w:pPr>
            <w:proofErr w:type="spellStart"/>
            <w:r w:rsidRPr="006F28D5">
              <w:rPr>
                <w:b/>
                <w:bCs/>
                <w:noProof w:val="0"/>
                <w:color w:val="000000"/>
                <w:sz w:val="22"/>
                <w:szCs w:val="22"/>
                <w:lang w:val="en-US"/>
              </w:rPr>
              <w:t>Specificarea</w:t>
            </w:r>
            <w:proofErr w:type="spellEnd"/>
            <w:r w:rsidRPr="006F28D5">
              <w:rPr>
                <w:b/>
                <w:bCs/>
                <w:noProof w:val="0"/>
                <w:color w:val="000000"/>
                <w:sz w:val="22"/>
                <w:szCs w:val="22"/>
                <w:lang w:val="en-US"/>
              </w:rPr>
              <w:t xml:space="preserve"> </w:t>
            </w:r>
            <w:proofErr w:type="spellStart"/>
            <w:r w:rsidRPr="006F28D5">
              <w:rPr>
                <w:b/>
                <w:bCs/>
                <w:noProof w:val="0"/>
                <w:color w:val="000000"/>
                <w:sz w:val="22"/>
                <w:szCs w:val="22"/>
                <w:lang w:val="en-US"/>
              </w:rPr>
              <w:t>tehnică</w:t>
            </w:r>
            <w:proofErr w:type="spellEnd"/>
            <w:r w:rsidRPr="006F28D5">
              <w:rPr>
                <w:b/>
                <w:bCs/>
                <w:noProof w:val="0"/>
                <w:color w:val="000000"/>
                <w:sz w:val="22"/>
                <w:szCs w:val="22"/>
                <w:lang w:val="en-US"/>
              </w:rPr>
              <w:t xml:space="preserve"> </w:t>
            </w:r>
            <w:proofErr w:type="spellStart"/>
            <w:r w:rsidRPr="006F28D5">
              <w:rPr>
                <w:b/>
                <w:bCs/>
                <w:noProof w:val="0"/>
                <w:color w:val="000000"/>
                <w:sz w:val="22"/>
                <w:szCs w:val="22"/>
                <w:lang w:val="en-US"/>
              </w:rPr>
              <w:t>deplină</w:t>
            </w:r>
            <w:proofErr w:type="spellEnd"/>
            <w:r w:rsidRPr="006F28D5">
              <w:rPr>
                <w:b/>
                <w:bCs/>
                <w:noProof w:val="0"/>
                <w:color w:val="000000"/>
                <w:sz w:val="22"/>
                <w:szCs w:val="22"/>
                <w:lang w:val="en-US"/>
              </w:rPr>
              <w:t xml:space="preserve"> </w:t>
            </w:r>
            <w:proofErr w:type="spellStart"/>
            <w:r w:rsidRPr="006F28D5">
              <w:rPr>
                <w:b/>
                <w:bCs/>
                <w:noProof w:val="0"/>
                <w:color w:val="000000"/>
                <w:sz w:val="22"/>
                <w:szCs w:val="22"/>
                <w:lang w:val="en-US"/>
              </w:rPr>
              <w:t>solicitată</w:t>
            </w:r>
            <w:proofErr w:type="spellEnd"/>
            <w:r w:rsidRPr="006F28D5">
              <w:rPr>
                <w:b/>
                <w:bCs/>
                <w:noProof w:val="0"/>
                <w:color w:val="000000"/>
                <w:sz w:val="22"/>
                <w:szCs w:val="22"/>
                <w:lang w:val="en-US"/>
              </w:rPr>
              <w:t xml:space="preserve"> de </w:t>
            </w:r>
            <w:proofErr w:type="spellStart"/>
            <w:r w:rsidRPr="006F28D5">
              <w:rPr>
                <w:b/>
                <w:bCs/>
                <w:noProof w:val="0"/>
                <w:color w:val="000000"/>
                <w:sz w:val="22"/>
                <w:szCs w:val="22"/>
                <w:lang w:val="en-US"/>
              </w:rPr>
              <w:t>către</w:t>
            </w:r>
            <w:proofErr w:type="spellEnd"/>
            <w:r w:rsidRPr="006F28D5">
              <w:rPr>
                <w:b/>
                <w:bCs/>
                <w:noProof w:val="0"/>
                <w:color w:val="000000"/>
                <w:sz w:val="22"/>
                <w:szCs w:val="22"/>
                <w:lang w:val="en-US"/>
              </w:rPr>
              <w:t xml:space="preserve"> </w:t>
            </w:r>
            <w:proofErr w:type="spellStart"/>
            <w:r w:rsidRPr="006F28D5">
              <w:rPr>
                <w:b/>
                <w:bCs/>
                <w:noProof w:val="0"/>
                <w:color w:val="000000"/>
                <w:sz w:val="22"/>
                <w:szCs w:val="22"/>
                <w:lang w:val="en-US"/>
              </w:rPr>
              <w:t>autoritatea</w:t>
            </w:r>
            <w:proofErr w:type="spellEnd"/>
            <w:r w:rsidRPr="006F28D5">
              <w:rPr>
                <w:b/>
                <w:bCs/>
                <w:noProof w:val="0"/>
                <w:color w:val="000000"/>
                <w:sz w:val="22"/>
                <w:szCs w:val="22"/>
                <w:lang w:val="en-US"/>
              </w:rPr>
              <w:t xml:space="preserve"> </w:t>
            </w:r>
            <w:proofErr w:type="spellStart"/>
            <w:r w:rsidRPr="006F28D5">
              <w:rPr>
                <w:b/>
                <w:bCs/>
                <w:noProof w:val="0"/>
                <w:color w:val="000000"/>
                <w:sz w:val="22"/>
                <w:szCs w:val="22"/>
                <w:lang w:val="en-US"/>
              </w:rPr>
              <w:t>contractantă</w:t>
            </w:r>
            <w:proofErr w:type="spellEnd"/>
          </w:p>
        </w:tc>
        <w:tc>
          <w:tcPr>
            <w:tcW w:w="1418" w:type="dxa"/>
            <w:tcBorders>
              <w:top w:val="nil"/>
              <w:left w:val="nil"/>
              <w:bottom w:val="single" w:sz="4" w:space="0" w:color="auto"/>
              <w:right w:val="single" w:sz="4" w:space="0" w:color="auto"/>
            </w:tcBorders>
            <w:shd w:val="clear" w:color="000000" w:fill="BFBFBF"/>
            <w:hideMark/>
          </w:tcPr>
          <w:p w14:paraId="1F97FB5A" w14:textId="77777777" w:rsidR="006F28D5" w:rsidRPr="006F28D5" w:rsidRDefault="006F28D5" w:rsidP="006F28D5">
            <w:pPr>
              <w:rPr>
                <w:b/>
                <w:bCs/>
                <w:noProof w:val="0"/>
                <w:color w:val="000000"/>
                <w:sz w:val="22"/>
                <w:szCs w:val="22"/>
                <w:lang w:val="en-US"/>
              </w:rPr>
            </w:pPr>
            <w:proofErr w:type="spellStart"/>
            <w:r w:rsidRPr="006F28D5">
              <w:rPr>
                <w:b/>
                <w:bCs/>
                <w:noProof w:val="0"/>
                <w:color w:val="000000"/>
                <w:sz w:val="22"/>
                <w:szCs w:val="22"/>
                <w:lang w:val="en-US"/>
              </w:rPr>
              <w:t>unitatea</w:t>
            </w:r>
            <w:proofErr w:type="spellEnd"/>
            <w:r w:rsidRPr="006F28D5">
              <w:rPr>
                <w:b/>
                <w:bCs/>
                <w:noProof w:val="0"/>
                <w:color w:val="000000"/>
                <w:sz w:val="22"/>
                <w:szCs w:val="22"/>
                <w:lang w:val="en-US"/>
              </w:rPr>
              <w:t xml:space="preserve"> de </w:t>
            </w:r>
            <w:proofErr w:type="spellStart"/>
            <w:r w:rsidRPr="006F28D5">
              <w:rPr>
                <w:b/>
                <w:bCs/>
                <w:noProof w:val="0"/>
                <w:color w:val="000000"/>
                <w:sz w:val="22"/>
                <w:szCs w:val="22"/>
                <w:lang w:val="en-US"/>
              </w:rPr>
              <w:t>măsură</w:t>
            </w:r>
            <w:proofErr w:type="spellEnd"/>
          </w:p>
        </w:tc>
        <w:tc>
          <w:tcPr>
            <w:tcW w:w="1421" w:type="dxa"/>
            <w:gridSpan w:val="2"/>
            <w:tcBorders>
              <w:top w:val="nil"/>
              <w:left w:val="nil"/>
              <w:bottom w:val="single" w:sz="4" w:space="0" w:color="auto"/>
              <w:right w:val="single" w:sz="4" w:space="0" w:color="auto"/>
            </w:tcBorders>
            <w:shd w:val="clear" w:color="000000" w:fill="D0CECE"/>
            <w:hideMark/>
          </w:tcPr>
          <w:p w14:paraId="24926B3D" w14:textId="77777777" w:rsidR="006F28D5" w:rsidRPr="006F28D5" w:rsidRDefault="006F28D5" w:rsidP="006F28D5">
            <w:pPr>
              <w:rPr>
                <w:b/>
                <w:bCs/>
                <w:noProof w:val="0"/>
                <w:color w:val="000000"/>
                <w:sz w:val="22"/>
                <w:szCs w:val="22"/>
                <w:lang w:val="en-US"/>
              </w:rPr>
            </w:pPr>
            <w:proofErr w:type="spellStart"/>
            <w:r w:rsidRPr="006F28D5">
              <w:rPr>
                <w:b/>
                <w:bCs/>
                <w:noProof w:val="0"/>
                <w:color w:val="000000"/>
                <w:sz w:val="22"/>
                <w:szCs w:val="22"/>
                <w:lang w:val="en-US"/>
              </w:rPr>
              <w:t>Cantitatea</w:t>
            </w:r>
            <w:proofErr w:type="spellEnd"/>
            <w:r w:rsidRPr="006F28D5">
              <w:rPr>
                <w:b/>
                <w:bCs/>
                <w:noProof w:val="0"/>
                <w:color w:val="000000"/>
                <w:sz w:val="22"/>
                <w:szCs w:val="22"/>
                <w:lang w:val="en-US"/>
              </w:rPr>
              <w:t xml:space="preserve"> </w:t>
            </w:r>
            <w:proofErr w:type="spellStart"/>
            <w:r w:rsidRPr="006F28D5">
              <w:rPr>
                <w:b/>
                <w:bCs/>
                <w:noProof w:val="0"/>
                <w:color w:val="000000"/>
                <w:sz w:val="22"/>
                <w:szCs w:val="22"/>
                <w:lang w:val="en-US"/>
              </w:rPr>
              <w:t>pentru</w:t>
            </w:r>
            <w:proofErr w:type="spellEnd"/>
            <w:r w:rsidRPr="006F28D5">
              <w:rPr>
                <w:b/>
                <w:bCs/>
                <w:noProof w:val="0"/>
                <w:color w:val="000000"/>
                <w:sz w:val="22"/>
                <w:szCs w:val="22"/>
                <w:lang w:val="en-US"/>
              </w:rPr>
              <w:t xml:space="preserve"> un an de </w:t>
            </w:r>
            <w:proofErr w:type="spellStart"/>
            <w:r w:rsidRPr="006F28D5">
              <w:rPr>
                <w:b/>
                <w:bCs/>
                <w:noProof w:val="0"/>
                <w:color w:val="000000"/>
                <w:sz w:val="22"/>
                <w:szCs w:val="22"/>
                <w:lang w:val="en-US"/>
              </w:rPr>
              <w:t>gestiune</w:t>
            </w:r>
            <w:proofErr w:type="spellEnd"/>
          </w:p>
        </w:tc>
        <w:tc>
          <w:tcPr>
            <w:tcW w:w="847" w:type="dxa"/>
            <w:tcBorders>
              <w:top w:val="nil"/>
              <w:left w:val="nil"/>
              <w:bottom w:val="single" w:sz="4" w:space="0" w:color="auto"/>
              <w:right w:val="single" w:sz="4" w:space="0" w:color="auto"/>
            </w:tcBorders>
            <w:shd w:val="clear" w:color="000000" w:fill="BFBFBF"/>
            <w:hideMark/>
          </w:tcPr>
          <w:p w14:paraId="2028B7D6" w14:textId="77777777" w:rsidR="006F28D5" w:rsidRPr="006F28D5" w:rsidRDefault="006F28D5" w:rsidP="006F28D5">
            <w:pPr>
              <w:rPr>
                <w:b/>
                <w:bCs/>
                <w:noProof w:val="0"/>
                <w:color w:val="000000"/>
                <w:sz w:val="22"/>
                <w:szCs w:val="22"/>
                <w:lang w:val="en-US"/>
              </w:rPr>
            </w:pPr>
            <w:proofErr w:type="spellStart"/>
            <w:r w:rsidRPr="006F28D5">
              <w:rPr>
                <w:b/>
                <w:bCs/>
                <w:noProof w:val="0"/>
                <w:color w:val="000000"/>
                <w:sz w:val="22"/>
                <w:szCs w:val="22"/>
                <w:lang w:val="en-US"/>
              </w:rPr>
              <w:t>Cantitatea</w:t>
            </w:r>
            <w:proofErr w:type="spellEnd"/>
            <w:r w:rsidRPr="006F28D5">
              <w:rPr>
                <w:b/>
                <w:bCs/>
                <w:noProof w:val="0"/>
                <w:color w:val="000000"/>
                <w:sz w:val="22"/>
                <w:szCs w:val="22"/>
                <w:lang w:val="en-US"/>
              </w:rPr>
              <w:t xml:space="preserve"> </w:t>
            </w:r>
            <w:proofErr w:type="spellStart"/>
            <w:r w:rsidRPr="006F28D5">
              <w:rPr>
                <w:b/>
                <w:bCs/>
                <w:noProof w:val="0"/>
                <w:color w:val="000000"/>
                <w:sz w:val="22"/>
                <w:szCs w:val="22"/>
                <w:lang w:val="en-US"/>
              </w:rPr>
              <w:t>minimă</w:t>
            </w:r>
            <w:proofErr w:type="spellEnd"/>
            <w:r w:rsidRPr="006F28D5">
              <w:rPr>
                <w:b/>
                <w:bCs/>
                <w:noProof w:val="0"/>
                <w:color w:val="000000"/>
                <w:sz w:val="22"/>
                <w:szCs w:val="22"/>
                <w:lang w:val="en-US"/>
              </w:rPr>
              <w:t xml:space="preserve"> </w:t>
            </w:r>
          </w:p>
        </w:tc>
        <w:tc>
          <w:tcPr>
            <w:tcW w:w="1134" w:type="dxa"/>
            <w:gridSpan w:val="3"/>
            <w:tcBorders>
              <w:top w:val="nil"/>
              <w:left w:val="nil"/>
              <w:bottom w:val="single" w:sz="4" w:space="0" w:color="auto"/>
              <w:right w:val="single" w:sz="4" w:space="0" w:color="auto"/>
            </w:tcBorders>
            <w:shd w:val="clear" w:color="000000" w:fill="BFBFBF"/>
            <w:hideMark/>
          </w:tcPr>
          <w:p w14:paraId="55215AD1" w14:textId="77777777" w:rsidR="006F28D5" w:rsidRPr="006F28D5" w:rsidRDefault="006F28D5" w:rsidP="006F28D5">
            <w:pPr>
              <w:rPr>
                <w:b/>
                <w:bCs/>
                <w:noProof w:val="0"/>
                <w:color w:val="000000"/>
                <w:sz w:val="22"/>
                <w:szCs w:val="22"/>
                <w:lang w:val="en-US"/>
              </w:rPr>
            </w:pPr>
            <w:proofErr w:type="spellStart"/>
            <w:r w:rsidRPr="006F28D5">
              <w:rPr>
                <w:b/>
                <w:bCs/>
                <w:noProof w:val="0"/>
                <w:color w:val="000000"/>
                <w:sz w:val="22"/>
                <w:szCs w:val="22"/>
                <w:lang w:val="en-US"/>
              </w:rPr>
              <w:t>Cantitatea</w:t>
            </w:r>
            <w:proofErr w:type="spellEnd"/>
            <w:r w:rsidRPr="006F28D5">
              <w:rPr>
                <w:b/>
                <w:bCs/>
                <w:noProof w:val="0"/>
                <w:color w:val="000000"/>
                <w:sz w:val="22"/>
                <w:szCs w:val="22"/>
                <w:lang w:val="en-US"/>
              </w:rPr>
              <w:t xml:space="preserve"> </w:t>
            </w:r>
            <w:proofErr w:type="spellStart"/>
            <w:r w:rsidRPr="006F28D5">
              <w:rPr>
                <w:b/>
                <w:bCs/>
                <w:noProof w:val="0"/>
                <w:color w:val="000000"/>
                <w:sz w:val="22"/>
                <w:szCs w:val="22"/>
                <w:lang w:val="en-US"/>
              </w:rPr>
              <w:t>maximă</w:t>
            </w:r>
            <w:proofErr w:type="spellEnd"/>
            <w:r w:rsidRPr="006F28D5">
              <w:rPr>
                <w:b/>
                <w:bCs/>
                <w:noProof w:val="0"/>
                <w:color w:val="000000"/>
                <w:sz w:val="22"/>
                <w:szCs w:val="22"/>
                <w:lang w:val="en-US"/>
              </w:rPr>
              <w:t xml:space="preserve"> </w:t>
            </w:r>
          </w:p>
        </w:tc>
        <w:tc>
          <w:tcPr>
            <w:tcW w:w="992" w:type="dxa"/>
            <w:tcBorders>
              <w:top w:val="nil"/>
              <w:left w:val="nil"/>
              <w:bottom w:val="single" w:sz="4" w:space="0" w:color="auto"/>
              <w:right w:val="single" w:sz="4" w:space="0" w:color="auto"/>
            </w:tcBorders>
            <w:shd w:val="clear" w:color="000000" w:fill="D0CECE"/>
            <w:hideMark/>
          </w:tcPr>
          <w:p w14:paraId="7BA5E81A" w14:textId="77777777" w:rsidR="006F28D5" w:rsidRPr="006F28D5" w:rsidRDefault="006F28D5" w:rsidP="006F28D5">
            <w:pPr>
              <w:rPr>
                <w:b/>
                <w:bCs/>
                <w:noProof w:val="0"/>
                <w:color w:val="000000"/>
                <w:sz w:val="22"/>
                <w:szCs w:val="22"/>
                <w:lang w:val="en-US"/>
              </w:rPr>
            </w:pPr>
            <w:proofErr w:type="spellStart"/>
            <w:r w:rsidRPr="006F28D5">
              <w:rPr>
                <w:b/>
                <w:bCs/>
                <w:noProof w:val="0"/>
                <w:color w:val="000000"/>
                <w:sz w:val="22"/>
                <w:szCs w:val="22"/>
                <w:lang w:val="en-US"/>
              </w:rPr>
              <w:t>Valoarea</w:t>
            </w:r>
            <w:proofErr w:type="spellEnd"/>
            <w:r w:rsidRPr="006F28D5">
              <w:rPr>
                <w:b/>
                <w:bCs/>
                <w:noProof w:val="0"/>
                <w:color w:val="000000"/>
                <w:sz w:val="22"/>
                <w:szCs w:val="22"/>
                <w:lang w:val="en-US"/>
              </w:rPr>
              <w:t xml:space="preserve"> </w:t>
            </w:r>
            <w:proofErr w:type="spellStart"/>
            <w:r w:rsidRPr="006F28D5">
              <w:rPr>
                <w:b/>
                <w:bCs/>
                <w:noProof w:val="0"/>
                <w:color w:val="000000"/>
                <w:sz w:val="22"/>
                <w:szCs w:val="22"/>
                <w:lang w:val="en-US"/>
              </w:rPr>
              <w:t>estimată</w:t>
            </w:r>
            <w:proofErr w:type="spellEnd"/>
          </w:p>
        </w:tc>
      </w:tr>
      <w:tr w:rsidR="00784A55" w:rsidRPr="006F28D5" w14:paraId="29C58277" w14:textId="77777777" w:rsidTr="0004737F">
        <w:trPr>
          <w:gridAfter w:val="1"/>
          <w:wAfter w:w="43" w:type="dxa"/>
          <w:trHeight w:val="945"/>
        </w:trPr>
        <w:tc>
          <w:tcPr>
            <w:tcW w:w="991" w:type="dxa"/>
            <w:tcBorders>
              <w:top w:val="nil"/>
              <w:left w:val="single" w:sz="4" w:space="0" w:color="auto"/>
              <w:bottom w:val="single" w:sz="4" w:space="0" w:color="auto"/>
              <w:right w:val="single" w:sz="4" w:space="0" w:color="auto"/>
            </w:tcBorders>
            <w:hideMark/>
          </w:tcPr>
          <w:p w14:paraId="1AFA74AE" w14:textId="77777777" w:rsidR="006F28D5" w:rsidRPr="006F28D5" w:rsidRDefault="006F28D5" w:rsidP="006F28D5">
            <w:pPr>
              <w:rPr>
                <w:noProof w:val="0"/>
                <w:color w:val="000000"/>
                <w:sz w:val="22"/>
                <w:szCs w:val="22"/>
                <w:lang w:val="en-US"/>
              </w:rPr>
            </w:pPr>
            <w:r w:rsidRPr="006F28D5">
              <w:rPr>
                <w:noProof w:val="0"/>
                <w:color w:val="000000"/>
                <w:sz w:val="22"/>
                <w:szCs w:val="22"/>
                <w:lang w:val="en-US"/>
              </w:rPr>
              <w:t>1</w:t>
            </w:r>
          </w:p>
        </w:tc>
        <w:tc>
          <w:tcPr>
            <w:tcW w:w="1558" w:type="dxa"/>
            <w:gridSpan w:val="2"/>
            <w:tcBorders>
              <w:top w:val="nil"/>
              <w:left w:val="nil"/>
              <w:bottom w:val="single" w:sz="4" w:space="0" w:color="auto"/>
              <w:right w:val="single" w:sz="4" w:space="0" w:color="auto"/>
            </w:tcBorders>
          </w:tcPr>
          <w:p w14:paraId="155AEC6A" w14:textId="5879BD82" w:rsidR="006F28D5" w:rsidRPr="006F28D5" w:rsidRDefault="00F90058" w:rsidP="006F28D5">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r w:rsidRPr="006F28D5">
              <w:rPr>
                <w:noProof w:val="0"/>
                <w:color w:val="000000"/>
                <w:sz w:val="22"/>
                <w:szCs w:val="22"/>
                <w:lang w:val="en-US"/>
              </w:rPr>
              <w:t xml:space="preserve"> </w:t>
            </w:r>
          </w:p>
        </w:tc>
        <w:tc>
          <w:tcPr>
            <w:tcW w:w="1793" w:type="dxa"/>
            <w:gridSpan w:val="2"/>
            <w:tcBorders>
              <w:top w:val="nil"/>
              <w:left w:val="nil"/>
              <w:bottom w:val="single" w:sz="4" w:space="0" w:color="auto"/>
              <w:right w:val="single" w:sz="4" w:space="0" w:color="auto"/>
            </w:tcBorders>
          </w:tcPr>
          <w:p w14:paraId="7198ACCF"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Analizator</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biochimic</w:t>
            </w:r>
            <w:proofErr w:type="spellEnd"/>
            <w:r w:rsidRPr="00784A55">
              <w:rPr>
                <w:noProof w:val="0"/>
                <w:color w:val="000000"/>
                <w:sz w:val="22"/>
                <w:szCs w:val="22"/>
                <w:lang w:val="en-US"/>
              </w:rPr>
              <w:t xml:space="preserve"> automat, 400 </w:t>
            </w:r>
            <w:proofErr w:type="gramStart"/>
            <w:r w:rsidRPr="00784A55">
              <w:rPr>
                <w:noProof w:val="0"/>
                <w:color w:val="000000"/>
                <w:sz w:val="22"/>
                <w:szCs w:val="22"/>
                <w:lang w:val="en-US"/>
              </w:rPr>
              <w:t>teste</w:t>
            </w:r>
            <w:proofErr w:type="gramEnd"/>
          </w:p>
          <w:p w14:paraId="5C2C50A2" w14:textId="46827EA5" w:rsidR="006F28D5" w:rsidRPr="006F28D5" w:rsidRDefault="006F28D5" w:rsidP="006F28D5">
            <w:pPr>
              <w:rPr>
                <w:noProof w:val="0"/>
                <w:color w:val="000000"/>
                <w:sz w:val="22"/>
                <w:szCs w:val="22"/>
                <w:lang w:val="en-US"/>
              </w:rPr>
            </w:pPr>
          </w:p>
        </w:tc>
        <w:tc>
          <w:tcPr>
            <w:tcW w:w="5722" w:type="dxa"/>
            <w:gridSpan w:val="3"/>
            <w:tcBorders>
              <w:top w:val="nil"/>
              <w:left w:val="nil"/>
              <w:bottom w:val="single" w:sz="4" w:space="0" w:color="auto"/>
              <w:right w:val="single" w:sz="4" w:space="0" w:color="auto"/>
            </w:tcBorders>
          </w:tcPr>
          <w:p w14:paraId="74D41B07"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Analizator</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biochimic</w:t>
            </w:r>
            <w:proofErr w:type="spellEnd"/>
            <w:r w:rsidRPr="00784A55">
              <w:rPr>
                <w:noProof w:val="0"/>
                <w:color w:val="000000"/>
                <w:sz w:val="22"/>
                <w:szCs w:val="22"/>
                <w:lang w:val="en-US"/>
              </w:rPr>
              <w:t xml:space="preserve"> automat, 400 </w:t>
            </w:r>
            <w:proofErr w:type="gramStart"/>
            <w:r w:rsidRPr="00784A55">
              <w:rPr>
                <w:noProof w:val="0"/>
                <w:color w:val="000000"/>
                <w:sz w:val="22"/>
                <w:szCs w:val="22"/>
                <w:lang w:val="en-US"/>
              </w:rPr>
              <w:t>teste</w:t>
            </w:r>
            <w:proofErr w:type="gramEnd"/>
          </w:p>
          <w:p w14:paraId="081DE364"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Descriere</w:t>
            </w:r>
            <w:proofErr w:type="spellEnd"/>
            <w:r w:rsidRPr="00784A55">
              <w:rPr>
                <w:noProof w:val="0"/>
                <w:color w:val="000000"/>
                <w:sz w:val="22"/>
                <w:szCs w:val="22"/>
                <w:lang w:val="en-US"/>
              </w:rPr>
              <w:tab/>
            </w:r>
            <w:proofErr w:type="spellStart"/>
            <w:r w:rsidRPr="00784A55">
              <w:rPr>
                <w:noProof w:val="0"/>
                <w:color w:val="000000"/>
                <w:sz w:val="22"/>
                <w:szCs w:val="22"/>
                <w:lang w:val="en-US"/>
              </w:rPr>
              <w:t>Analizator</w:t>
            </w:r>
            <w:proofErr w:type="spellEnd"/>
            <w:r w:rsidRPr="00784A55">
              <w:rPr>
                <w:noProof w:val="0"/>
                <w:color w:val="000000"/>
                <w:sz w:val="22"/>
                <w:szCs w:val="22"/>
                <w:lang w:val="en-US"/>
              </w:rPr>
              <w:t xml:space="preserve"> automat </w:t>
            </w:r>
            <w:proofErr w:type="spellStart"/>
            <w:r w:rsidRPr="00784A55">
              <w:rPr>
                <w:noProof w:val="0"/>
                <w:color w:val="000000"/>
                <w:sz w:val="22"/>
                <w:szCs w:val="22"/>
                <w:lang w:val="en-US"/>
              </w:rPr>
              <w:t>destinat</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analizelor</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biochimice</w:t>
            </w:r>
            <w:proofErr w:type="spellEnd"/>
            <w:r w:rsidRPr="00784A55">
              <w:rPr>
                <w:noProof w:val="0"/>
                <w:color w:val="000000"/>
                <w:sz w:val="22"/>
                <w:szCs w:val="22"/>
                <w:lang w:val="en-US"/>
              </w:rPr>
              <w:t xml:space="preserve"> cu </w:t>
            </w:r>
            <w:proofErr w:type="spellStart"/>
            <w:r w:rsidRPr="00784A55">
              <w:rPr>
                <w:noProof w:val="0"/>
                <w:color w:val="000000"/>
                <w:sz w:val="22"/>
                <w:szCs w:val="22"/>
                <w:lang w:val="en-US"/>
              </w:rPr>
              <w:t>sistem</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închis</w:t>
            </w:r>
            <w:proofErr w:type="spellEnd"/>
            <w:r w:rsidRPr="00784A55">
              <w:rPr>
                <w:noProof w:val="0"/>
                <w:color w:val="000000"/>
                <w:sz w:val="22"/>
                <w:szCs w:val="22"/>
                <w:lang w:val="en-US"/>
              </w:rPr>
              <w:t xml:space="preserve"> de </w:t>
            </w:r>
            <w:proofErr w:type="spellStart"/>
            <w:r w:rsidRPr="00784A55">
              <w:rPr>
                <w:noProof w:val="0"/>
                <w:color w:val="000000"/>
                <w:sz w:val="22"/>
                <w:szCs w:val="22"/>
                <w:lang w:val="en-US"/>
              </w:rPr>
              <w:t>reactivi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Identificare</w:t>
            </w:r>
            <w:proofErr w:type="spellEnd"/>
            <w:r w:rsidRPr="00784A55">
              <w:rPr>
                <w:noProof w:val="0"/>
                <w:color w:val="000000"/>
                <w:sz w:val="22"/>
                <w:szCs w:val="22"/>
                <w:lang w:val="en-US"/>
              </w:rPr>
              <w:t xml:space="preserve"> probe </w:t>
            </w:r>
            <w:proofErr w:type="spellStart"/>
            <w:r w:rsidRPr="00784A55">
              <w:rPr>
                <w:noProof w:val="0"/>
                <w:color w:val="000000"/>
                <w:sz w:val="22"/>
                <w:szCs w:val="22"/>
                <w:lang w:val="en-US"/>
              </w:rPr>
              <w:t>și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reagenți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prin</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coduri</w:t>
            </w:r>
            <w:proofErr w:type="spellEnd"/>
            <w:r w:rsidRPr="00784A55">
              <w:rPr>
                <w:noProof w:val="0"/>
                <w:color w:val="000000"/>
                <w:sz w:val="22"/>
                <w:szCs w:val="22"/>
                <w:lang w:val="en-US"/>
              </w:rPr>
              <w:t xml:space="preserve"> de bare</w:t>
            </w:r>
          </w:p>
          <w:p w14:paraId="7DA932F0"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Sistem</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analitic</w:t>
            </w:r>
            <w:proofErr w:type="spellEnd"/>
            <w:r w:rsidRPr="00784A55">
              <w:rPr>
                <w:noProof w:val="0"/>
                <w:color w:val="000000"/>
                <w:sz w:val="22"/>
                <w:szCs w:val="22"/>
                <w:lang w:val="en-US"/>
              </w:rPr>
              <w:tab/>
              <w:t xml:space="preserve">automat cu calculator </w:t>
            </w:r>
            <w:proofErr w:type="spellStart"/>
            <w:r w:rsidRPr="00784A55">
              <w:rPr>
                <w:noProof w:val="0"/>
                <w:color w:val="000000"/>
                <w:sz w:val="22"/>
                <w:szCs w:val="22"/>
                <w:lang w:val="en-US"/>
              </w:rPr>
              <w:t>integrat</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sau</w:t>
            </w:r>
            <w:proofErr w:type="spellEnd"/>
            <w:r w:rsidRPr="00784A55">
              <w:rPr>
                <w:noProof w:val="0"/>
                <w:color w:val="000000"/>
                <w:sz w:val="22"/>
                <w:szCs w:val="22"/>
                <w:lang w:val="en-US"/>
              </w:rPr>
              <w:t xml:space="preserve"> exterior (</w:t>
            </w:r>
            <w:proofErr w:type="spellStart"/>
            <w:r w:rsidRPr="00784A55">
              <w:rPr>
                <w:noProof w:val="0"/>
                <w:color w:val="000000"/>
                <w:sz w:val="22"/>
                <w:szCs w:val="22"/>
                <w:lang w:val="en-US"/>
              </w:rPr>
              <w:t>procesor</w:t>
            </w:r>
            <w:proofErr w:type="spellEnd"/>
            <w:r w:rsidRPr="00784A55">
              <w:rPr>
                <w:noProof w:val="0"/>
                <w:color w:val="000000"/>
                <w:sz w:val="22"/>
                <w:szCs w:val="22"/>
                <w:lang w:val="en-US"/>
              </w:rPr>
              <w:t xml:space="preserve">, monitor, </w:t>
            </w:r>
            <w:proofErr w:type="spellStart"/>
            <w:r w:rsidRPr="00784A55">
              <w:rPr>
                <w:noProof w:val="0"/>
                <w:color w:val="000000"/>
                <w:sz w:val="22"/>
                <w:szCs w:val="22"/>
                <w:lang w:val="en-US"/>
              </w:rPr>
              <w:t>tastatura</w:t>
            </w:r>
            <w:proofErr w:type="spellEnd"/>
            <w:r w:rsidRPr="00784A55">
              <w:rPr>
                <w:noProof w:val="0"/>
                <w:color w:val="000000"/>
                <w:sz w:val="22"/>
                <w:szCs w:val="22"/>
                <w:lang w:val="en-US"/>
              </w:rPr>
              <w:t xml:space="preserve"> + mouse)</w:t>
            </w:r>
          </w:p>
          <w:p w14:paraId="5F14298E" w14:textId="77777777" w:rsidR="00784A55" w:rsidRPr="00784A55" w:rsidRDefault="00784A55" w:rsidP="00784A55">
            <w:pPr>
              <w:rPr>
                <w:noProof w:val="0"/>
                <w:color w:val="000000"/>
                <w:sz w:val="22"/>
                <w:szCs w:val="22"/>
                <w:lang w:val="en-US"/>
              </w:rPr>
            </w:pPr>
            <w:r w:rsidRPr="00784A55">
              <w:rPr>
                <w:noProof w:val="0"/>
                <w:color w:val="000000"/>
                <w:sz w:val="22"/>
                <w:szCs w:val="22"/>
                <w:lang w:val="en-US"/>
              </w:rPr>
              <w:t xml:space="preserve">Tip de </w:t>
            </w:r>
            <w:proofErr w:type="spellStart"/>
            <w:r w:rsidRPr="00784A55">
              <w:rPr>
                <w:noProof w:val="0"/>
                <w:color w:val="000000"/>
                <w:sz w:val="22"/>
                <w:szCs w:val="22"/>
                <w:lang w:val="en-US"/>
              </w:rPr>
              <w:t>lucru</w:t>
            </w:r>
            <w:proofErr w:type="spellEnd"/>
            <w:r w:rsidRPr="00784A55">
              <w:rPr>
                <w:noProof w:val="0"/>
                <w:color w:val="000000"/>
                <w:sz w:val="22"/>
                <w:szCs w:val="22"/>
                <w:lang w:val="en-US"/>
              </w:rPr>
              <w:tab/>
            </w:r>
            <w:proofErr w:type="spellStart"/>
            <w:r w:rsidRPr="00784A55">
              <w:rPr>
                <w:noProof w:val="0"/>
                <w:color w:val="000000"/>
                <w:sz w:val="22"/>
                <w:szCs w:val="22"/>
                <w:lang w:val="en-US"/>
              </w:rPr>
              <w:t>Continuu</w:t>
            </w:r>
            <w:proofErr w:type="spellEnd"/>
          </w:p>
          <w:p w14:paraId="238B1CE8" w14:textId="77777777" w:rsidR="00784A55" w:rsidRPr="00784A55" w:rsidRDefault="00784A55" w:rsidP="00784A55">
            <w:pPr>
              <w:rPr>
                <w:noProof w:val="0"/>
                <w:color w:val="000000"/>
                <w:sz w:val="22"/>
                <w:szCs w:val="22"/>
                <w:lang w:val="en-US"/>
              </w:rPr>
            </w:pPr>
            <w:r w:rsidRPr="00784A55">
              <w:rPr>
                <w:noProof w:val="0"/>
                <w:color w:val="000000"/>
                <w:sz w:val="22"/>
                <w:szCs w:val="22"/>
                <w:lang w:val="en-US"/>
              </w:rPr>
              <w:t xml:space="preserve">Tip </w:t>
            </w:r>
            <w:proofErr w:type="spellStart"/>
            <w:r w:rsidRPr="00784A55">
              <w:rPr>
                <w:noProof w:val="0"/>
                <w:color w:val="000000"/>
                <w:sz w:val="22"/>
                <w:szCs w:val="22"/>
                <w:lang w:val="en-US"/>
              </w:rPr>
              <w:t>sistem</w:t>
            </w:r>
            <w:proofErr w:type="spellEnd"/>
            <w:r w:rsidRPr="00784A55">
              <w:rPr>
                <w:noProof w:val="0"/>
                <w:color w:val="000000"/>
                <w:sz w:val="22"/>
                <w:szCs w:val="22"/>
                <w:lang w:val="en-US"/>
              </w:rPr>
              <w:t xml:space="preserve"> </w:t>
            </w:r>
            <w:r w:rsidRPr="00784A55">
              <w:rPr>
                <w:noProof w:val="0"/>
                <w:color w:val="000000"/>
                <w:sz w:val="22"/>
                <w:szCs w:val="22"/>
                <w:lang w:val="en-US"/>
              </w:rPr>
              <w:tab/>
            </w:r>
            <w:proofErr w:type="spellStart"/>
            <w:r w:rsidRPr="00784A55">
              <w:rPr>
                <w:noProof w:val="0"/>
                <w:color w:val="000000"/>
                <w:sz w:val="22"/>
                <w:szCs w:val="22"/>
                <w:lang w:val="en-US"/>
              </w:rPr>
              <w:t>Închis</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complet</w:t>
            </w:r>
            <w:proofErr w:type="spellEnd"/>
            <w:r w:rsidRPr="00784A55">
              <w:rPr>
                <w:noProof w:val="0"/>
                <w:color w:val="000000"/>
                <w:sz w:val="22"/>
                <w:szCs w:val="22"/>
                <w:lang w:val="en-US"/>
              </w:rPr>
              <w:t xml:space="preserve"> automat, </w:t>
            </w:r>
            <w:proofErr w:type="spellStart"/>
            <w:r w:rsidRPr="00784A55">
              <w:rPr>
                <w:noProof w:val="0"/>
                <w:color w:val="000000"/>
                <w:sz w:val="22"/>
                <w:szCs w:val="22"/>
                <w:lang w:val="en-US"/>
              </w:rPr>
              <w:t>acces</w:t>
            </w:r>
            <w:proofErr w:type="spellEnd"/>
            <w:r w:rsidRPr="00784A55">
              <w:rPr>
                <w:noProof w:val="0"/>
                <w:color w:val="000000"/>
                <w:sz w:val="22"/>
                <w:szCs w:val="22"/>
                <w:lang w:val="en-US"/>
              </w:rPr>
              <w:t xml:space="preserve"> direct (random access)</w:t>
            </w:r>
          </w:p>
          <w:p w14:paraId="2AE0AE79"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Capacitatea</w:t>
            </w:r>
            <w:proofErr w:type="spellEnd"/>
            <w:r w:rsidRPr="00784A55">
              <w:rPr>
                <w:noProof w:val="0"/>
                <w:color w:val="000000"/>
                <w:sz w:val="22"/>
                <w:szCs w:val="22"/>
                <w:lang w:val="en-US"/>
              </w:rPr>
              <w:t xml:space="preserve"> (teste/</w:t>
            </w:r>
            <w:proofErr w:type="spellStart"/>
            <w:r w:rsidRPr="00784A55">
              <w:rPr>
                <w:noProof w:val="0"/>
                <w:color w:val="000000"/>
                <w:sz w:val="22"/>
                <w:szCs w:val="22"/>
                <w:lang w:val="en-US"/>
              </w:rPr>
              <w:t>oră</w:t>
            </w:r>
            <w:proofErr w:type="spellEnd"/>
            <w:r w:rsidRPr="00784A55">
              <w:rPr>
                <w:noProof w:val="0"/>
                <w:color w:val="000000"/>
                <w:sz w:val="22"/>
                <w:szCs w:val="22"/>
                <w:lang w:val="en-US"/>
              </w:rPr>
              <w:t>)</w:t>
            </w:r>
            <w:r w:rsidRPr="00784A55">
              <w:rPr>
                <w:noProof w:val="0"/>
                <w:color w:val="000000"/>
                <w:sz w:val="22"/>
                <w:szCs w:val="22"/>
                <w:lang w:val="en-US"/>
              </w:rPr>
              <w:tab/>
              <w:t xml:space="preserve">≥ 400 (teste </w:t>
            </w:r>
            <w:proofErr w:type="spellStart"/>
            <w:r w:rsidRPr="00784A55">
              <w:rPr>
                <w:noProof w:val="0"/>
                <w:color w:val="000000"/>
                <w:sz w:val="22"/>
                <w:szCs w:val="22"/>
                <w:lang w:val="en-US"/>
              </w:rPr>
              <w:t>fotometrice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fără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modulul</w:t>
            </w:r>
            <w:proofErr w:type="spellEnd"/>
            <w:r w:rsidRPr="00784A55">
              <w:rPr>
                <w:noProof w:val="0"/>
                <w:color w:val="000000"/>
                <w:sz w:val="22"/>
                <w:szCs w:val="22"/>
                <w:lang w:val="en-US"/>
              </w:rPr>
              <w:t xml:space="preserve"> ISE)</w:t>
            </w:r>
          </w:p>
          <w:p w14:paraId="089228A9"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Posibilitatea</w:t>
            </w:r>
            <w:proofErr w:type="spellEnd"/>
            <w:r w:rsidRPr="00784A55">
              <w:rPr>
                <w:noProof w:val="0"/>
                <w:color w:val="000000"/>
                <w:sz w:val="22"/>
                <w:szCs w:val="22"/>
                <w:lang w:val="en-US"/>
              </w:rPr>
              <w:t xml:space="preserve"> de a face o </w:t>
            </w:r>
            <w:proofErr w:type="spellStart"/>
            <w:r w:rsidRPr="00784A55">
              <w:rPr>
                <w:noProof w:val="0"/>
                <w:color w:val="000000"/>
                <w:sz w:val="22"/>
                <w:szCs w:val="22"/>
                <w:lang w:val="en-US"/>
              </w:rPr>
              <w:t>analiză</w:t>
            </w:r>
            <w:proofErr w:type="spellEnd"/>
            <w:r w:rsidRPr="00784A55">
              <w:rPr>
                <w:noProof w:val="0"/>
                <w:color w:val="000000"/>
                <w:sz w:val="22"/>
                <w:szCs w:val="22"/>
                <w:lang w:val="en-US"/>
              </w:rPr>
              <w:t xml:space="preserve"> la </w:t>
            </w:r>
            <w:proofErr w:type="spellStart"/>
            <w:r w:rsidRPr="00784A55">
              <w:rPr>
                <w:noProof w:val="0"/>
                <w:color w:val="000000"/>
                <w:sz w:val="22"/>
                <w:szCs w:val="22"/>
                <w:lang w:val="en-US"/>
              </w:rPr>
              <w:t>alegere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urgentă</w:t>
            </w:r>
            <w:proofErr w:type="spellEnd"/>
            <w:r w:rsidRPr="00784A55">
              <w:rPr>
                <w:noProof w:val="0"/>
                <w:color w:val="000000"/>
                <w:sz w:val="22"/>
                <w:szCs w:val="22"/>
                <w:lang w:val="en-US"/>
              </w:rPr>
              <w:t xml:space="preserve"> (STAT)</w:t>
            </w:r>
            <w:r w:rsidRPr="00784A55">
              <w:rPr>
                <w:noProof w:val="0"/>
                <w:color w:val="000000"/>
                <w:sz w:val="22"/>
                <w:szCs w:val="22"/>
                <w:lang w:val="en-US"/>
              </w:rPr>
              <w:tab/>
            </w:r>
            <w:proofErr w:type="spellStart"/>
            <w:r w:rsidRPr="00784A55">
              <w:rPr>
                <w:noProof w:val="0"/>
                <w:color w:val="000000"/>
                <w:sz w:val="22"/>
                <w:szCs w:val="22"/>
                <w:lang w:val="en-US"/>
              </w:rPr>
              <w:t>Obligatoriu</w:t>
            </w:r>
            <w:proofErr w:type="spellEnd"/>
          </w:p>
          <w:p w14:paraId="6A2E808F"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Sistem</w:t>
            </w:r>
            <w:proofErr w:type="spellEnd"/>
            <w:r w:rsidRPr="00784A55">
              <w:rPr>
                <w:noProof w:val="0"/>
                <w:color w:val="000000"/>
                <w:sz w:val="22"/>
                <w:szCs w:val="22"/>
                <w:lang w:val="en-US"/>
              </w:rPr>
              <w:t xml:space="preserve"> de </w:t>
            </w:r>
            <w:proofErr w:type="spellStart"/>
            <w:r w:rsidRPr="00784A55">
              <w:rPr>
                <w:noProof w:val="0"/>
                <w:color w:val="000000"/>
                <w:sz w:val="22"/>
                <w:szCs w:val="22"/>
                <w:lang w:val="en-US"/>
              </w:rPr>
              <w:t>analiză</w:t>
            </w:r>
            <w:proofErr w:type="spellEnd"/>
            <w:r w:rsidRPr="00784A55">
              <w:rPr>
                <w:noProof w:val="0"/>
                <w:color w:val="000000"/>
                <w:sz w:val="22"/>
                <w:szCs w:val="22"/>
                <w:lang w:val="en-US"/>
              </w:rPr>
              <w:t xml:space="preserve"> a </w:t>
            </w:r>
            <w:proofErr w:type="spellStart"/>
            <w:r w:rsidRPr="00784A55">
              <w:rPr>
                <w:noProof w:val="0"/>
                <w:color w:val="000000"/>
                <w:sz w:val="22"/>
                <w:szCs w:val="22"/>
                <w:lang w:val="en-US"/>
              </w:rPr>
              <w:t>calității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probelor</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și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reagenților</w:t>
            </w:r>
            <w:proofErr w:type="spellEnd"/>
            <w:r w:rsidRPr="00784A55">
              <w:rPr>
                <w:noProof w:val="0"/>
                <w:color w:val="000000"/>
                <w:sz w:val="22"/>
                <w:szCs w:val="22"/>
                <w:lang w:val="en-US"/>
              </w:rPr>
              <w:t xml:space="preserve">: bule, </w:t>
            </w:r>
            <w:proofErr w:type="spellStart"/>
            <w:r w:rsidRPr="00784A55">
              <w:rPr>
                <w:noProof w:val="0"/>
                <w:color w:val="000000"/>
                <w:sz w:val="22"/>
                <w:szCs w:val="22"/>
                <w:lang w:val="en-US"/>
              </w:rPr>
              <w:t>cheaguri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nivel</w:t>
            </w:r>
            <w:proofErr w:type="spellEnd"/>
            <w:r w:rsidRPr="00784A55">
              <w:rPr>
                <w:noProof w:val="0"/>
                <w:color w:val="000000"/>
                <w:sz w:val="22"/>
                <w:szCs w:val="22"/>
                <w:lang w:val="en-US"/>
              </w:rPr>
              <w:tab/>
            </w:r>
            <w:proofErr w:type="spellStart"/>
            <w:r w:rsidRPr="00784A55">
              <w:rPr>
                <w:noProof w:val="0"/>
                <w:color w:val="000000"/>
                <w:sz w:val="22"/>
                <w:szCs w:val="22"/>
                <w:lang w:val="en-US"/>
              </w:rPr>
              <w:t>Obligatoriu</w:t>
            </w:r>
            <w:proofErr w:type="spellEnd"/>
          </w:p>
          <w:p w14:paraId="1506CB63"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Tipul</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dispozitivului</w:t>
            </w:r>
            <w:proofErr w:type="spellEnd"/>
            <w:r w:rsidRPr="00784A55">
              <w:rPr>
                <w:noProof w:val="0"/>
                <w:color w:val="000000"/>
                <w:sz w:val="22"/>
                <w:szCs w:val="22"/>
                <w:lang w:val="en-US"/>
              </w:rPr>
              <w:t xml:space="preserve"> </w:t>
            </w:r>
            <w:r w:rsidRPr="00784A55">
              <w:rPr>
                <w:noProof w:val="0"/>
                <w:color w:val="000000"/>
                <w:sz w:val="22"/>
                <w:szCs w:val="22"/>
                <w:lang w:val="en-US"/>
              </w:rPr>
              <w:tab/>
            </w:r>
            <w:proofErr w:type="spellStart"/>
            <w:r w:rsidRPr="00784A55">
              <w:rPr>
                <w:noProof w:val="0"/>
                <w:color w:val="000000"/>
                <w:sz w:val="22"/>
                <w:szCs w:val="22"/>
                <w:lang w:val="en-US"/>
              </w:rPr>
              <w:t>Staționar</w:t>
            </w:r>
            <w:proofErr w:type="spellEnd"/>
          </w:p>
          <w:p w14:paraId="40B55BD9" w14:textId="77777777" w:rsidR="00784A55" w:rsidRPr="00784A55" w:rsidRDefault="00784A55" w:rsidP="00784A55">
            <w:pPr>
              <w:rPr>
                <w:noProof w:val="0"/>
                <w:color w:val="000000"/>
                <w:sz w:val="22"/>
                <w:szCs w:val="22"/>
                <w:lang w:val="en-US"/>
              </w:rPr>
            </w:pPr>
            <w:r w:rsidRPr="00784A55">
              <w:rPr>
                <w:noProof w:val="0"/>
                <w:color w:val="000000"/>
                <w:sz w:val="22"/>
                <w:szCs w:val="22"/>
                <w:lang w:val="en-US"/>
              </w:rPr>
              <w:t xml:space="preserve">Tip </w:t>
            </w:r>
            <w:proofErr w:type="spellStart"/>
            <w:r w:rsidRPr="00784A55">
              <w:rPr>
                <w:noProof w:val="0"/>
                <w:color w:val="000000"/>
                <w:sz w:val="22"/>
                <w:szCs w:val="22"/>
                <w:lang w:val="en-US"/>
              </w:rPr>
              <w:t>probă</w:t>
            </w:r>
            <w:proofErr w:type="spellEnd"/>
            <w:r w:rsidRPr="00784A55">
              <w:rPr>
                <w:noProof w:val="0"/>
                <w:color w:val="000000"/>
                <w:sz w:val="22"/>
                <w:szCs w:val="22"/>
                <w:lang w:val="en-US"/>
              </w:rPr>
              <w:tab/>
              <w:t xml:space="preserve">Ser </w:t>
            </w:r>
            <w:proofErr w:type="spellStart"/>
            <w:r w:rsidRPr="00784A55">
              <w:rPr>
                <w:noProof w:val="0"/>
                <w:color w:val="000000"/>
                <w:sz w:val="22"/>
                <w:szCs w:val="22"/>
                <w:lang w:val="en-US"/>
              </w:rPr>
              <w:t>și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plasmă</w:t>
            </w:r>
            <w:proofErr w:type="spellEnd"/>
          </w:p>
          <w:p w14:paraId="0891673B" w14:textId="77777777" w:rsidR="00784A55" w:rsidRPr="00784A55" w:rsidRDefault="00784A55" w:rsidP="00784A55">
            <w:pPr>
              <w:rPr>
                <w:noProof w:val="0"/>
                <w:color w:val="000000"/>
                <w:sz w:val="22"/>
                <w:szCs w:val="22"/>
                <w:lang w:val="en-US"/>
              </w:rPr>
            </w:pPr>
            <w:r w:rsidRPr="00784A55">
              <w:rPr>
                <w:noProof w:val="0"/>
                <w:color w:val="000000"/>
                <w:sz w:val="22"/>
                <w:szCs w:val="22"/>
                <w:lang w:val="en-US"/>
              </w:rPr>
              <w:tab/>
            </w:r>
            <w:proofErr w:type="spellStart"/>
            <w:r w:rsidRPr="00784A55">
              <w:rPr>
                <w:noProof w:val="0"/>
                <w:color w:val="000000"/>
                <w:sz w:val="22"/>
                <w:szCs w:val="22"/>
                <w:lang w:val="en-US"/>
              </w:rPr>
              <w:t>Urină</w:t>
            </w:r>
            <w:proofErr w:type="spellEnd"/>
          </w:p>
          <w:p w14:paraId="4D31FC47" w14:textId="77777777" w:rsidR="00784A55" w:rsidRPr="00784A55" w:rsidRDefault="00784A55" w:rsidP="00784A55">
            <w:pPr>
              <w:rPr>
                <w:noProof w:val="0"/>
                <w:color w:val="000000"/>
                <w:sz w:val="22"/>
                <w:szCs w:val="22"/>
                <w:lang w:val="en-US"/>
              </w:rPr>
            </w:pPr>
            <w:r w:rsidRPr="00784A55">
              <w:rPr>
                <w:noProof w:val="0"/>
                <w:color w:val="000000"/>
                <w:sz w:val="22"/>
                <w:szCs w:val="22"/>
                <w:lang w:val="en-US"/>
              </w:rPr>
              <w:tab/>
            </w:r>
            <w:proofErr w:type="spellStart"/>
            <w:r w:rsidRPr="00784A55">
              <w:rPr>
                <w:noProof w:val="0"/>
                <w:color w:val="000000"/>
                <w:sz w:val="22"/>
                <w:szCs w:val="22"/>
                <w:lang w:val="en-US"/>
              </w:rPr>
              <w:t>Sânge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integru</w:t>
            </w:r>
            <w:proofErr w:type="spellEnd"/>
            <w:r w:rsidRPr="00784A55">
              <w:rPr>
                <w:noProof w:val="0"/>
                <w:color w:val="000000"/>
                <w:sz w:val="22"/>
                <w:szCs w:val="22"/>
                <w:lang w:val="en-US"/>
              </w:rPr>
              <w:t xml:space="preserve"> / </w:t>
            </w:r>
            <w:proofErr w:type="spellStart"/>
            <w:r w:rsidRPr="00784A55">
              <w:rPr>
                <w:noProof w:val="0"/>
                <w:color w:val="000000"/>
                <w:sz w:val="22"/>
                <w:szCs w:val="22"/>
                <w:lang w:val="en-US"/>
              </w:rPr>
              <w:t>hemolizat</w:t>
            </w:r>
            <w:proofErr w:type="spellEnd"/>
          </w:p>
          <w:p w14:paraId="11A81254" w14:textId="77777777" w:rsidR="00784A55" w:rsidRPr="00784A55" w:rsidRDefault="00784A55" w:rsidP="00784A55">
            <w:pPr>
              <w:rPr>
                <w:noProof w:val="0"/>
                <w:color w:val="000000"/>
                <w:sz w:val="22"/>
                <w:szCs w:val="22"/>
                <w:lang w:val="en-US"/>
              </w:rPr>
            </w:pPr>
            <w:r w:rsidRPr="00784A55">
              <w:rPr>
                <w:noProof w:val="0"/>
                <w:color w:val="000000"/>
                <w:sz w:val="22"/>
                <w:szCs w:val="22"/>
                <w:lang w:val="en-US"/>
              </w:rPr>
              <w:tab/>
              <w:t>CSF (</w:t>
            </w:r>
            <w:proofErr w:type="spellStart"/>
            <w:r w:rsidRPr="00784A55">
              <w:rPr>
                <w:noProof w:val="0"/>
                <w:color w:val="000000"/>
                <w:sz w:val="22"/>
                <w:szCs w:val="22"/>
                <w:lang w:val="en-US"/>
              </w:rPr>
              <w:t>lichid</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cefalo-rahidian</w:t>
            </w:r>
            <w:proofErr w:type="spellEnd"/>
            <w:r w:rsidRPr="00784A55">
              <w:rPr>
                <w:noProof w:val="0"/>
                <w:color w:val="000000"/>
                <w:sz w:val="22"/>
                <w:szCs w:val="22"/>
                <w:lang w:val="en-US"/>
              </w:rPr>
              <w:t>)</w:t>
            </w:r>
          </w:p>
          <w:p w14:paraId="77D3CE85" w14:textId="77777777" w:rsidR="00784A55" w:rsidRPr="00784A55" w:rsidRDefault="00784A55" w:rsidP="00784A55">
            <w:pPr>
              <w:rPr>
                <w:noProof w:val="0"/>
                <w:color w:val="000000"/>
                <w:sz w:val="22"/>
                <w:szCs w:val="22"/>
                <w:lang w:val="en-US"/>
              </w:rPr>
            </w:pPr>
            <w:r w:rsidRPr="00784A55">
              <w:rPr>
                <w:noProof w:val="0"/>
                <w:color w:val="000000"/>
                <w:sz w:val="22"/>
                <w:szCs w:val="22"/>
                <w:lang w:val="en-US"/>
              </w:rPr>
              <w:t xml:space="preserve">Tip </w:t>
            </w:r>
            <w:proofErr w:type="spellStart"/>
            <w:r w:rsidRPr="00784A55">
              <w:rPr>
                <w:noProof w:val="0"/>
                <w:color w:val="000000"/>
                <w:sz w:val="22"/>
                <w:szCs w:val="22"/>
                <w:lang w:val="en-US"/>
              </w:rPr>
              <w:t>diluare</w:t>
            </w:r>
            <w:proofErr w:type="spellEnd"/>
            <w:r w:rsidRPr="00784A55">
              <w:rPr>
                <w:noProof w:val="0"/>
                <w:color w:val="000000"/>
                <w:sz w:val="22"/>
                <w:szCs w:val="22"/>
                <w:lang w:val="en-US"/>
              </w:rPr>
              <w:tab/>
              <w:t>Automat</w:t>
            </w:r>
          </w:p>
          <w:p w14:paraId="13A6B264"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Sistem</w:t>
            </w:r>
            <w:proofErr w:type="spellEnd"/>
            <w:r w:rsidRPr="00784A55">
              <w:rPr>
                <w:noProof w:val="0"/>
                <w:color w:val="000000"/>
                <w:sz w:val="22"/>
                <w:szCs w:val="22"/>
                <w:lang w:val="en-US"/>
              </w:rPr>
              <w:t xml:space="preserve"> de </w:t>
            </w:r>
            <w:proofErr w:type="spellStart"/>
            <w:r w:rsidRPr="00784A55">
              <w:rPr>
                <w:noProof w:val="0"/>
                <w:color w:val="000000"/>
                <w:sz w:val="22"/>
                <w:szCs w:val="22"/>
                <w:lang w:val="en-US"/>
              </w:rPr>
              <w:t>spălare</w:t>
            </w:r>
            <w:proofErr w:type="spellEnd"/>
            <w:r w:rsidRPr="00784A55">
              <w:rPr>
                <w:noProof w:val="0"/>
                <w:color w:val="000000"/>
                <w:sz w:val="22"/>
                <w:szCs w:val="22"/>
                <w:lang w:val="en-US"/>
              </w:rPr>
              <w:t xml:space="preserve"> total automat</w:t>
            </w:r>
            <w:r w:rsidRPr="00784A55">
              <w:rPr>
                <w:noProof w:val="0"/>
                <w:color w:val="000000"/>
                <w:sz w:val="22"/>
                <w:szCs w:val="22"/>
                <w:lang w:val="en-US"/>
              </w:rPr>
              <w:tab/>
            </w:r>
            <w:proofErr w:type="spellStart"/>
            <w:r w:rsidRPr="00784A55">
              <w:rPr>
                <w:noProof w:val="0"/>
                <w:color w:val="000000"/>
                <w:sz w:val="22"/>
                <w:szCs w:val="22"/>
                <w:lang w:val="en-US"/>
              </w:rPr>
              <w:t>Obligatoriu</w:t>
            </w:r>
            <w:proofErr w:type="spellEnd"/>
          </w:p>
          <w:p w14:paraId="7D16535B"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Metodă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detecție</w:t>
            </w:r>
            <w:proofErr w:type="spellEnd"/>
            <w:r w:rsidRPr="00784A55">
              <w:rPr>
                <w:noProof w:val="0"/>
                <w:color w:val="000000"/>
                <w:sz w:val="22"/>
                <w:szCs w:val="22"/>
                <w:lang w:val="en-US"/>
              </w:rPr>
              <w:tab/>
            </w:r>
            <w:proofErr w:type="spellStart"/>
            <w:r w:rsidRPr="00784A55">
              <w:rPr>
                <w:noProof w:val="0"/>
                <w:color w:val="000000"/>
                <w:sz w:val="22"/>
                <w:szCs w:val="22"/>
                <w:lang w:val="en-US"/>
              </w:rPr>
              <w:t>Fotometrică</w:t>
            </w:r>
            <w:proofErr w:type="spellEnd"/>
          </w:p>
          <w:p w14:paraId="5C88D0A1"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Fotometru</w:t>
            </w:r>
            <w:proofErr w:type="spellEnd"/>
            <w:r w:rsidRPr="00784A55">
              <w:rPr>
                <w:noProof w:val="0"/>
                <w:color w:val="000000"/>
                <w:sz w:val="22"/>
                <w:szCs w:val="22"/>
                <w:lang w:val="en-US"/>
              </w:rPr>
              <w:tab/>
            </w:r>
            <w:proofErr w:type="spellStart"/>
            <w:r w:rsidRPr="00784A55">
              <w:rPr>
                <w:noProof w:val="0"/>
                <w:color w:val="000000"/>
                <w:sz w:val="22"/>
                <w:szCs w:val="22"/>
                <w:lang w:val="en-US"/>
              </w:rPr>
              <w:t>Spectrofotometru</w:t>
            </w:r>
            <w:proofErr w:type="spellEnd"/>
            <w:r w:rsidRPr="00784A55">
              <w:rPr>
                <w:noProof w:val="0"/>
                <w:color w:val="000000"/>
                <w:sz w:val="22"/>
                <w:szCs w:val="22"/>
                <w:lang w:val="en-US"/>
              </w:rPr>
              <w:t xml:space="preserve"> cu minim 10 </w:t>
            </w:r>
            <w:proofErr w:type="spellStart"/>
            <w:r w:rsidRPr="00784A55">
              <w:rPr>
                <w:noProof w:val="0"/>
                <w:color w:val="000000"/>
                <w:sz w:val="22"/>
                <w:szCs w:val="22"/>
                <w:lang w:val="en-US"/>
              </w:rPr>
              <w:t>lungimi</w:t>
            </w:r>
            <w:proofErr w:type="spellEnd"/>
            <w:r w:rsidRPr="00784A55">
              <w:rPr>
                <w:noProof w:val="0"/>
                <w:color w:val="000000"/>
                <w:sz w:val="22"/>
                <w:szCs w:val="22"/>
                <w:lang w:val="en-US"/>
              </w:rPr>
              <w:t xml:space="preserve"> de </w:t>
            </w:r>
            <w:proofErr w:type="spellStart"/>
            <w:r w:rsidRPr="00784A55">
              <w:rPr>
                <w:noProof w:val="0"/>
                <w:color w:val="000000"/>
                <w:sz w:val="22"/>
                <w:szCs w:val="22"/>
                <w:lang w:val="en-US"/>
              </w:rPr>
              <w:t>undă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în</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intervalul</w:t>
            </w:r>
            <w:proofErr w:type="spellEnd"/>
            <w:r w:rsidRPr="00784A55">
              <w:rPr>
                <w:noProof w:val="0"/>
                <w:color w:val="000000"/>
                <w:sz w:val="22"/>
                <w:szCs w:val="22"/>
                <w:lang w:val="en-US"/>
              </w:rPr>
              <w:t xml:space="preserve"> 340-800 nm</w:t>
            </w:r>
          </w:p>
          <w:p w14:paraId="07B89306" w14:textId="77777777" w:rsidR="00784A55" w:rsidRPr="00784A55" w:rsidRDefault="00784A55" w:rsidP="00784A55">
            <w:pPr>
              <w:rPr>
                <w:noProof w:val="0"/>
                <w:color w:val="000000"/>
                <w:sz w:val="22"/>
                <w:szCs w:val="22"/>
                <w:lang w:val="en-US"/>
              </w:rPr>
            </w:pPr>
            <w:r w:rsidRPr="00784A55">
              <w:rPr>
                <w:noProof w:val="0"/>
                <w:color w:val="000000"/>
                <w:sz w:val="22"/>
                <w:szCs w:val="22"/>
                <w:lang w:val="en-US"/>
              </w:rPr>
              <w:t xml:space="preserve">Program control al </w:t>
            </w:r>
            <w:proofErr w:type="spellStart"/>
            <w:r w:rsidRPr="00784A55">
              <w:rPr>
                <w:noProof w:val="0"/>
                <w:color w:val="000000"/>
                <w:sz w:val="22"/>
                <w:szCs w:val="22"/>
                <w:lang w:val="en-US"/>
              </w:rPr>
              <w:t>calității</w:t>
            </w:r>
            <w:proofErr w:type="spellEnd"/>
            <w:r w:rsidRPr="00784A55">
              <w:rPr>
                <w:noProof w:val="0"/>
                <w:color w:val="000000"/>
                <w:sz w:val="22"/>
                <w:szCs w:val="22"/>
                <w:lang w:val="en-US"/>
              </w:rPr>
              <w:tab/>
            </w:r>
            <w:proofErr w:type="spellStart"/>
            <w:r w:rsidRPr="00784A55">
              <w:rPr>
                <w:noProof w:val="0"/>
                <w:color w:val="000000"/>
                <w:sz w:val="22"/>
                <w:szCs w:val="22"/>
                <w:lang w:val="en-US"/>
              </w:rPr>
              <w:t>Obligatoriu</w:t>
            </w:r>
            <w:proofErr w:type="spellEnd"/>
          </w:p>
          <w:p w14:paraId="4EECFB2F"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Compartiment</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reactivi</w:t>
            </w:r>
            <w:proofErr w:type="spellEnd"/>
            <w:r w:rsidRPr="00784A55">
              <w:rPr>
                <w:noProof w:val="0"/>
                <w:color w:val="000000"/>
                <w:sz w:val="22"/>
                <w:szCs w:val="22"/>
                <w:lang w:val="en-US"/>
              </w:rPr>
              <w:tab/>
              <w:t xml:space="preserve">cu </w:t>
            </w:r>
            <w:proofErr w:type="spellStart"/>
            <w:r w:rsidRPr="00784A55">
              <w:rPr>
                <w:noProof w:val="0"/>
                <w:color w:val="000000"/>
                <w:sz w:val="22"/>
                <w:szCs w:val="22"/>
                <w:lang w:val="en-US"/>
              </w:rPr>
              <w:t>răcire</w:t>
            </w:r>
            <w:proofErr w:type="spellEnd"/>
          </w:p>
          <w:p w14:paraId="746D2824"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Număr</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reagenți</w:t>
            </w:r>
            <w:proofErr w:type="spellEnd"/>
            <w:r w:rsidRPr="00784A55">
              <w:rPr>
                <w:noProof w:val="0"/>
                <w:color w:val="000000"/>
                <w:sz w:val="22"/>
                <w:szCs w:val="22"/>
                <w:lang w:val="en-US"/>
              </w:rPr>
              <w:t xml:space="preserve"> pe bord</w:t>
            </w:r>
            <w:r w:rsidRPr="00784A55">
              <w:rPr>
                <w:noProof w:val="0"/>
                <w:color w:val="000000"/>
                <w:sz w:val="22"/>
                <w:szCs w:val="22"/>
                <w:lang w:val="en-US"/>
              </w:rPr>
              <w:tab/>
              <w:t>≥ 40</w:t>
            </w:r>
          </w:p>
          <w:p w14:paraId="1AA9E6C4"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Număr</w:t>
            </w:r>
            <w:proofErr w:type="spellEnd"/>
            <w:r w:rsidRPr="00784A55">
              <w:rPr>
                <w:noProof w:val="0"/>
                <w:color w:val="000000"/>
                <w:sz w:val="22"/>
                <w:szCs w:val="22"/>
                <w:lang w:val="en-US"/>
              </w:rPr>
              <w:t xml:space="preserve"> probe pe bord</w:t>
            </w:r>
            <w:r w:rsidRPr="00784A55">
              <w:rPr>
                <w:noProof w:val="0"/>
                <w:color w:val="000000"/>
                <w:sz w:val="22"/>
                <w:szCs w:val="22"/>
                <w:lang w:val="en-US"/>
              </w:rPr>
              <w:tab/>
              <w:t>≥ 80</w:t>
            </w:r>
          </w:p>
          <w:p w14:paraId="0306A015"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Cititor</w:t>
            </w:r>
            <w:proofErr w:type="spellEnd"/>
            <w:r w:rsidRPr="00784A55">
              <w:rPr>
                <w:noProof w:val="0"/>
                <w:color w:val="000000"/>
                <w:sz w:val="22"/>
                <w:szCs w:val="22"/>
                <w:lang w:val="en-US"/>
              </w:rPr>
              <w:t xml:space="preserve"> de </w:t>
            </w:r>
            <w:proofErr w:type="spellStart"/>
            <w:r w:rsidRPr="00784A55">
              <w:rPr>
                <w:noProof w:val="0"/>
                <w:color w:val="000000"/>
                <w:sz w:val="22"/>
                <w:szCs w:val="22"/>
                <w:lang w:val="en-US"/>
              </w:rPr>
              <w:t>coduri</w:t>
            </w:r>
            <w:proofErr w:type="spellEnd"/>
            <w:r w:rsidRPr="00784A55">
              <w:rPr>
                <w:noProof w:val="0"/>
                <w:color w:val="000000"/>
                <w:sz w:val="22"/>
                <w:szCs w:val="22"/>
                <w:lang w:val="en-US"/>
              </w:rPr>
              <w:t xml:space="preserve"> de bare</w:t>
            </w:r>
            <w:r w:rsidRPr="00784A55">
              <w:rPr>
                <w:noProof w:val="0"/>
                <w:color w:val="000000"/>
                <w:sz w:val="22"/>
                <w:szCs w:val="22"/>
                <w:lang w:val="en-US"/>
              </w:rPr>
              <w:tab/>
              <w:t>Probe</w:t>
            </w:r>
          </w:p>
          <w:p w14:paraId="303805EB" w14:textId="77777777" w:rsidR="00784A55" w:rsidRPr="00784A55" w:rsidRDefault="00784A55" w:rsidP="00784A55">
            <w:pPr>
              <w:rPr>
                <w:noProof w:val="0"/>
                <w:color w:val="000000"/>
                <w:sz w:val="22"/>
                <w:szCs w:val="22"/>
                <w:lang w:val="en-US"/>
              </w:rPr>
            </w:pPr>
            <w:r w:rsidRPr="00784A55">
              <w:rPr>
                <w:noProof w:val="0"/>
                <w:color w:val="000000"/>
                <w:sz w:val="22"/>
                <w:szCs w:val="22"/>
                <w:lang w:val="en-US"/>
              </w:rPr>
              <w:tab/>
            </w:r>
            <w:proofErr w:type="spellStart"/>
            <w:r w:rsidRPr="00784A55">
              <w:rPr>
                <w:noProof w:val="0"/>
                <w:color w:val="000000"/>
                <w:sz w:val="22"/>
                <w:szCs w:val="22"/>
                <w:lang w:val="en-US"/>
              </w:rPr>
              <w:t>Reagenți</w:t>
            </w:r>
            <w:proofErr w:type="spellEnd"/>
          </w:p>
          <w:p w14:paraId="7047DC5E"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Posibilitatea</w:t>
            </w:r>
            <w:proofErr w:type="spellEnd"/>
            <w:r w:rsidRPr="00784A55">
              <w:rPr>
                <w:noProof w:val="0"/>
                <w:color w:val="000000"/>
                <w:sz w:val="22"/>
                <w:szCs w:val="22"/>
                <w:lang w:val="en-US"/>
              </w:rPr>
              <w:t xml:space="preserve"> de </w:t>
            </w:r>
            <w:proofErr w:type="gramStart"/>
            <w:r w:rsidRPr="00784A55">
              <w:rPr>
                <w:noProof w:val="0"/>
                <w:color w:val="000000"/>
                <w:sz w:val="22"/>
                <w:szCs w:val="22"/>
                <w:lang w:val="en-US"/>
              </w:rPr>
              <w:t>a</w:t>
            </w:r>
            <w:proofErr w:type="gramEnd"/>
            <w:r w:rsidRPr="00784A55">
              <w:rPr>
                <w:noProof w:val="0"/>
                <w:color w:val="000000"/>
                <w:sz w:val="22"/>
                <w:szCs w:val="22"/>
                <w:lang w:val="en-US"/>
              </w:rPr>
              <w:t xml:space="preserve"> </w:t>
            </w:r>
            <w:proofErr w:type="spellStart"/>
            <w:r w:rsidRPr="00784A55">
              <w:rPr>
                <w:noProof w:val="0"/>
                <w:color w:val="000000"/>
                <w:sz w:val="22"/>
                <w:szCs w:val="22"/>
                <w:lang w:val="en-US"/>
              </w:rPr>
              <w:t>imprima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rezultatele</w:t>
            </w:r>
            <w:proofErr w:type="spellEnd"/>
            <w:r w:rsidRPr="00784A55">
              <w:rPr>
                <w:noProof w:val="0"/>
                <w:color w:val="000000"/>
                <w:sz w:val="22"/>
                <w:szCs w:val="22"/>
                <w:lang w:val="en-US"/>
              </w:rPr>
              <w:tab/>
            </w:r>
            <w:proofErr w:type="spellStart"/>
            <w:r w:rsidRPr="00784A55">
              <w:rPr>
                <w:noProof w:val="0"/>
                <w:color w:val="000000"/>
                <w:sz w:val="22"/>
                <w:szCs w:val="22"/>
                <w:lang w:val="en-US"/>
              </w:rPr>
              <w:t>Obligatoriu</w:t>
            </w:r>
            <w:proofErr w:type="spellEnd"/>
          </w:p>
          <w:p w14:paraId="0FDDE462" w14:textId="77777777" w:rsidR="00784A55" w:rsidRPr="00784A55" w:rsidRDefault="00784A55" w:rsidP="00784A55">
            <w:pPr>
              <w:rPr>
                <w:noProof w:val="0"/>
                <w:color w:val="000000"/>
                <w:sz w:val="22"/>
                <w:szCs w:val="22"/>
                <w:lang w:val="en-US"/>
              </w:rPr>
            </w:pPr>
            <w:r w:rsidRPr="00784A55">
              <w:rPr>
                <w:noProof w:val="0"/>
                <w:color w:val="000000"/>
                <w:sz w:val="22"/>
                <w:szCs w:val="22"/>
                <w:lang w:val="en-US"/>
              </w:rPr>
              <w:t xml:space="preserve">Rotor cu </w:t>
            </w:r>
            <w:proofErr w:type="spellStart"/>
            <w:r w:rsidRPr="00784A55">
              <w:rPr>
                <w:noProof w:val="0"/>
                <w:color w:val="000000"/>
                <w:sz w:val="22"/>
                <w:szCs w:val="22"/>
                <w:lang w:val="en-US"/>
              </w:rPr>
              <w:t>cuve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pentru</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reacție</w:t>
            </w:r>
            <w:proofErr w:type="spellEnd"/>
            <w:r w:rsidRPr="00784A55">
              <w:rPr>
                <w:noProof w:val="0"/>
                <w:color w:val="000000"/>
                <w:sz w:val="22"/>
                <w:szCs w:val="22"/>
                <w:lang w:val="en-US"/>
              </w:rPr>
              <w:t xml:space="preserve"> </w:t>
            </w:r>
            <w:r w:rsidRPr="00784A55">
              <w:rPr>
                <w:noProof w:val="0"/>
                <w:color w:val="000000"/>
                <w:sz w:val="22"/>
                <w:szCs w:val="22"/>
                <w:lang w:val="en-US"/>
              </w:rPr>
              <w:tab/>
              <w:t xml:space="preserve">cu </w:t>
            </w:r>
            <w:proofErr w:type="spellStart"/>
            <w:r w:rsidRPr="00784A55">
              <w:rPr>
                <w:noProof w:val="0"/>
                <w:color w:val="000000"/>
                <w:sz w:val="22"/>
                <w:szCs w:val="22"/>
                <w:lang w:val="en-US"/>
              </w:rPr>
              <w:t>încălzire</w:t>
            </w:r>
            <w:proofErr w:type="spellEnd"/>
            <w:r w:rsidRPr="00784A55">
              <w:rPr>
                <w:noProof w:val="0"/>
                <w:color w:val="000000"/>
                <w:sz w:val="22"/>
                <w:szCs w:val="22"/>
                <w:lang w:val="en-US"/>
              </w:rPr>
              <w:t xml:space="preserve"> la 37 °C</w:t>
            </w:r>
          </w:p>
          <w:p w14:paraId="4E8F3C2C" w14:textId="77777777" w:rsidR="00784A55" w:rsidRPr="00784A55" w:rsidRDefault="00784A55" w:rsidP="00784A55">
            <w:pPr>
              <w:rPr>
                <w:noProof w:val="0"/>
                <w:color w:val="000000"/>
                <w:sz w:val="22"/>
                <w:szCs w:val="22"/>
                <w:lang w:val="en-US"/>
              </w:rPr>
            </w:pPr>
            <w:r w:rsidRPr="00784A55">
              <w:rPr>
                <w:noProof w:val="0"/>
                <w:color w:val="000000"/>
                <w:sz w:val="22"/>
                <w:szCs w:val="22"/>
                <w:lang w:val="en-US"/>
              </w:rPr>
              <w:tab/>
            </w:r>
            <w:proofErr w:type="spellStart"/>
            <w:r w:rsidRPr="00784A55">
              <w:rPr>
                <w:noProof w:val="0"/>
                <w:color w:val="000000"/>
                <w:sz w:val="22"/>
                <w:szCs w:val="22"/>
                <w:lang w:val="en-US"/>
              </w:rPr>
              <w:t>reutilizabil</w:t>
            </w:r>
            <w:proofErr w:type="spellEnd"/>
            <w:r w:rsidRPr="00784A55">
              <w:rPr>
                <w:noProof w:val="0"/>
                <w:color w:val="000000"/>
                <w:sz w:val="22"/>
                <w:szCs w:val="22"/>
                <w:lang w:val="en-US"/>
              </w:rPr>
              <w:t>, (</w:t>
            </w:r>
            <w:proofErr w:type="spellStart"/>
            <w:r w:rsidRPr="00784A55">
              <w:rPr>
                <w:noProof w:val="0"/>
                <w:color w:val="000000"/>
                <w:sz w:val="22"/>
                <w:szCs w:val="22"/>
                <w:lang w:val="en-US"/>
              </w:rPr>
              <w:t>indicați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ciclurile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posibile</w:t>
            </w:r>
            <w:proofErr w:type="spellEnd"/>
            <w:r w:rsidRPr="00784A55">
              <w:rPr>
                <w:noProof w:val="0"/>
                <w:color w:val="000000"/>
                <w:sz w:val="22"/>
                <w:szCs w:val="22"/>
                <w:lang w:val="en-US"/>
              </w:rPr>
              <w:t xml:space="preserve"> de </w:t>
            </w:r>
            <w:proofErr w:type="spellStart"/>
            <w:r w:rsidRPr="00784A55">
              <w:rPr>
                <w:noProof w:val="0"/>
                <w:color w:val="000000"/>
                <w:sz w:val="22"/>
                <w:szCs w:val="22"/>
                <w:lang w:val="en-US"/>
              </w:rPr>
              <w:t>reutilizare</w:t>
            </w:r>
            <w:proofErr w:type="spellEnd"/>
            <w:r w:rsidRPr="00784A55">
              <w:rPr>
                <w:noProof w:val="0"/>
                <w:color w:val="000000"/>
                <w:sz w:val="22"/>
                <w:szCs w:val="22"/>
                <w:lang w:val="en-US"/>
              </w:rPr>
              <w:t>)</w:t>
            </w:r>
          </w:p>
          <w:p w14:paraId="68044324"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Regimuri</w:t>
            </w:r>
            <w:proofErr w:type="spellEnd"/>
            <w:r w:rsidRPr="00784A55">
              <w:rPr>
                <w:noProof w:val="0"/>
                <w:color w:val="000000"/>
                <w:sz w:val="22"/>
                <w:szCs w:val="22"/>
                <w:lang w:val="en-US"/>
              </w:rPr>
              <w:t xml:space="preserve"> de </w:t>
            </w:r>
            <w:proofErr w:type="spellStart"/>
            <w:r w:rsidRPr="00784A55">
              <w:rPr>
                <w:noProof w:val="0"/>
                <w:color w:val="000000"/>
                <w:sz w:val="22"/>
                <w:szCs w:val="22"/>
                <w:lang w:val="en-US"/>
              </w:rPr>
              <w:t>măsurare</w:t>
            </w:r>
            <w:proofErr w:type="spellEnd"/>
            <w:r w:rsidRPr="00784A55">
              <w:rPr>
                <w:noProof w:val="0"/>
                <w:color w:val="000000"/>
                <w:sz w:val="22"/>
                <w:szCs w:val="22"/>
                <w:lang w:val="en-US"/>
              </w:rPr>
              <w:tab/>
            </w:r>
            <w:proofErr w:type="spellStart"/>
            <w:r w:rsidRPr="00784A55">
              <w:rPr>
                <w:noProof w:val="0"/>
                <w:color w:val="000000"/>
                <w:sz w:val="22"/>
                <w:szCs w:val="22"/>
                <w:lang w:val="en-US"/>
              </w:rPr>
              <w:t>Cinetic</w:t>
            </w:r>
            <w:proofErr w:type="spellEnd"/>
          </w:p>
          <w:p w14:paraId="0690B025" w14:textId="77777777" w:rsidR="00784A55" w:rsidRPr="00784A55" w:rsidRDefault="00784A55" w:rsidP="00784A55">
            <w:pPr>
              <w:rPr>
                <w:noProof w:val="0"/>
                <w:color w:val="000000"/>
                <w:sz w:val="22"/>
                <w:szCs w:val="22"/>
                <w:lang w:val="en-US"/>
              </w:rPr>
            </w:pPr>
            <w:r w:rsidRPr="00784A55">
              <w:rPr>
                <w:noProof w:val="0"/>
                <w:color w:val="000000"/>
                <w:sz w:val="22"/>
                <w:szCs w:val="22"/>
                <w:lang w:val="en-US"/>
              </w:rPr>
              <w:lastRenderedPageBreak/>
              <w:tab/>
              <w:t xml:space="preserve">Mono </w:t>
            </w:r>
            <w:proofErr w:type="spellStart"/>
            <w:r w:rsidRPr="00784A55">
              <w:rPr>
                <w:noProof w:val="0"/>
                <w:color w:val="000000"/>
                <w:sz w:val="22"/>
                <w:szCs w:val="22"/>
                <w:lang w:val="en-US"/>
              </w:rPr>
              <w:t>și</w:t>
            </w:r>
            <w:proofErr w:type="spellEnd"/>
            <w:r w:rsidRPr="00784A55">
              <w:rPr>
                <w:noProof w:val="0"/>
                <w:color w:val="000000"/>
                <w:sz w:val="22"/>
                <w:szCs w:val="22"/>
                <w:lang w:val="en-US"/>
              </w:rPr>
              <w:t xml:space="preserve"> bi-</w:t>
            </w:r>
            <w:proofErr w:type="spellStart"/>
            <w:r w:rsidRPr="00784A55">
              <w:rPr>
                <w:noProof w:val="0"/>
                <w:color w:val="000000"/>
                <w:sz w:val="22"/>
                <w:szCs w:val="22"/>
                <w:lang w:val="en-US"/>
              </w:rPr>
              <w:t>cromatic</w:t>
            </w:r>
            <w:proofErr w:type="spellEnd"/>
          </w:p>
          <w:p w14:paraId="77C23CC7" w14:textId="77777777" w:rsidR="00784A55" w:rsidRPr="00784A55" w:rsidRDefault="00784A55" w:rsidP="00784A55">
            <w:pPr>
              <w:rPr>
                <w:noProof w:val="0"/>
                <w:color w:val="000000"/>
                <w:sz w:val="22"/>
                <w:szCs w:val="22"/>
                <w:lang w:val="en-US"/>
              </w:rPr>
            </w:pPr>
            <w:r w:rsidRPr="00784A55">
              <w:rPr>
                <w:noProof w:val="0"/>
                <w:color w:val="000000"/>
                <w:sz w:val="22"/>
                <w:szCs w:val="22"/>
                <w:lang w:val="en-US"/>
              </w:rPr>
              <w:tab/>
            </w:r>
            <w:proofErr w:type="spellStart"/>
            <w:r w:rsidRPr="00784A55">
              <w:rPr>
                <w:noProof w:val="0"/>
                <w:color w:val="000000"/>
                <w:sz w:val="22"/>
                <w:szCs w:val="22"/>
                <w:lang w:val="en-US"/>
              </w:rPr>
              <w:t>Imunoturbidimetric</w:t>
            </w:r>
            <w:proofErr w:type="spellEnd"/>
          </w:p>
          <w:p w14:paraId="71A2871D" w14:textId="77777777" w:rsidR="00784A55" w:rsidRPr="00784A55" w:rsidRDefault="00784A55" w:rsidP="00784A55">
            <w:pPr>
              <w:rPr>
                <w:noProof w:val="0"/>
                <w:color w:val="000000"/>
                <w:sz w:val="22"/>
                <w:szCs w:val="22"/>
                <w:lang w:val="en-US"/>
              </w:rPr>
            </w:pPr>
            <w:r w:rsidRPr="00784A55">
              <w:rPr>
                <w:noProof w:val="0"/>
                <w:color w:val="000000"/>
                <w:sz w:val="22"/>
                <w:szCs w:val="22"/>
                <w:lang w:val="en-US"/>
              </w:rPr>
              <w:tab/>
            </w:r>
            <w:proofErr w:type="spellStart"/>
            <w:r w:rsidRPr="00784A55">
              <w:rPr>
                <w:noProof w:val="0"/>
                <w:color w:val="000000"/>
                <w:sz w:val="22"/>
                <w:szCs w:val="22"/>
                <w:lang w:val="en-US"/>
              </w:rPr>
              <w:t>Controlul</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cantității</w:t>
            </w:r>
            <w:proofErr w:type="spellEnd"/>
            <w:r w:rsidRPr="00784A55">
              <w:rPr>
                <w:noProof w:val="0"/>
                <w:color w:val="000000"/>
                <w:sz w:val="22"/>
                <w:szCs w:val="22"/>
                <w:lang w:val="en-US"/>
              </w:rPr>
              <w:t xml:space="preserve"> de reagent </w:t>
            </w:r>
            <w:proofErr w:type="spellStart"/>
            <w:r w:rsidRPr="00784A55">
              <w:rPr>
                <w:noProof w:val="0"/>
                <w:color w:val="000000"/>
                <w:sz w:val="22"/>
                <w:szCs w:val="22"/>
                <w:lang w:val="en-US"/>
              </w:rPr>
              <w:t>rămas</w:t>
            </w:r>
            <w:proofErr w:type="spellEnd"/>
          </w:p>
          <w:p w14:paraId="0326683D" w14:textId="77777777" w:rsidR="00784A55" w:rsidRPr="00784A55" w:rsidRDefault="00784A55" w:rsidP="00784A55">
            <w:pPr>
              <w:rPr>
                <w:noProof w:val="0"/>
                <w:color w:val="000000"/>
                <w:sz w:val="22"/>
                <w:szCs w:val="22"/>
                <w:lang w:val="en-US"/>
              </w:rPr>
            </w:pPr>
            <w:r w:rsidRPr="00784A55">
              <w:rPr>
                <w:noProof w:val="0"/>
                <w:color w:val="000000"/>
                <w:sz w:val="22"/>
                <w:szCs w:val="22"/>
                <w:lang w:val="en-US"/>
              </w:rPr>
              <w:tab/>
            </w:r>
            <w:proofErr w:type="spellStart"/>
            <w:r w:rsidRPr="00784A55">
              <w:rPr>
                <w:noProof w:val="0"/>
                <w:color w:val="000000"/>
                <w:sz w:val="22"/>
                <w:szCs w:val="22"/>
                <w:lang w:val="en-US"/>
              </w:rPr>
              <w:t>Semnalizare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lipsă</w:t>
            </w:r>
            <w:proofErr w:type="spellEnd"/>
            <w:r w:rsidRPr="00784A55">
              <w:rPr>
                <w:noProof w:val="0"/>
                <w:color w:val="000000"/>
                <w:sz w:val="22"/>
                <w:szCs w:val="22"/>
                <w:lang w:val="en-US"/>
              </w:rPr>
              <w:t xml:space="preserve"> reagent </w:t>
            </w:r>
            <w:proofErr w:type="spellStart"/>
            <w:r w:rsidRPr="00784A55">
              <w:rPr>
                <w:noProof w:val="0"/>
                <w:color w:val="000000"/>
                <w:sz w:val="22"/>
                <w:szCs w:val="22"/>
                <w:lang w:val="en-US"/>
              </w:rPr>
              <w:t>și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probă</w:t>
            </w:r>
            <w:proofErr w:type="spellEnd"/>
          </w:p>
          <w:p w14:paraId="737993A5"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Sistemul</w:t>
            </w:r>
            <w:proofErr w:type="spellEnd"/>
            <w:r w:rsidRPr="00784A55">
              <w:rPr>
                <w:noProof w:val="0"/>
                <w:color w:val="000000"/>
                <w:sz w:val="22"/>
                <w:szCs w:val="22"/>
                <w:lang w:val="en-US"/>
              </w:rPr>
              <w:t xml:space="preserve"> de </w:t>
            </w:r>
            <w:proofErr w:type="spellStart"/>
            <w:r w:rsidRPr="00784A55">
              <w:rPr>
                <w:noProof w:val="0"/>
                <w:color w:val="000000"/>
                <w:sz w:val="22"/>
                <w:szCs w:val="22"/>
                <w:lang w:val="en-US"/>
              </w:rPr>
              <w:t>dozare</w:t>
            </w:r>
            <w:proofErr w:type="spellEnd"/>
            <w:r w:rsidRPr="00784A55">
              <w:rPr>
                <w:noProof w:val="0"/>
                <w:color w:val="000000"/>
                <w:sz w:val="22"/>
                <w:szCs w:val="22"/>
                <w:lang w:val="en-US"/>
              </w:rPr>
              <w:tab/>
            </w:r>
            <w:proofErr w:type="spellStart"/>
            <w:r w:rsidRPr="00784A55">
              <w:rPr>
                <w:noProof w:val="0"/>
                <w:color w:val="000000"/>
                <w:sz w:val="22"/>
                <w:szCs w:val="22"/>
                <w:lang w:val="en-US"/>
              </w:rPr>
              <w:t>Utilizarea</w:t>
            </w:r>
            <w:proofErr w:type="spellEnd"/>
            <w:r w:rsidRPr="00784A55">
              <w:rPr>
                <w:noProof w:val="0"/>
                <w:color w:val="000000"/>
                <w:sz w:val="22"/>
                <w:szCs w:val="22"/>
                <w:lang w:val="en-US"/>
              </w:rPr>
              <w:t xml:space="preserve"> a minim 2 </w:t>
            </w:r>
            <w:proofErr w:type="spellStart"/>
            <w:r w:rsidRPr="00784A55">
              <w:rPr>
                <w:noProof w:val="0"/>
                <w:color w:val="000000"/>
                <w:sz w:val="22"/>
                <w:szCs w:val="22"/>
                <w:lang w:val="en-US"/>
              </w:rPr>
              <w:t>metode</w:t>
            </w:r>
            <w:proofErr w:type="spellEnd"/>
            <w:r w:rsidRPr="00784A55">
              <w:rPr>
                <w:noProof w:val="0"/>
                <w:color w:val="000000"/>
                <w:sz w:val="22"/>
                <w:szCs w:val="22"/>
                <w:lang w:val="en-US"/>
              </w:rPr>
              <w:t xml:space="preserve">: mono </w:t>
            </w:r>
            <w:proofErr w:type="spellStart"/>
            <w:r w:rsidRPr="00784A55">
              <w:rPr>
                <w:noProof w:val="0"/>
                <w:color w:val="000000"/>
                <w:sz w:val="22"/>
                <w:szCs w:val="22"/>
                <w:lang w:val="en-US"/>
              </w:rPr>
              <w:t>și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bireagent</w:t>
            </w:r>
            <w:proofErr w:type="spellEnd"/>
          </w:p>
          <w:p w14:paraId="1A221695" w14:textId="77777777" w:rsidR="00784A55" w:rsidRPr="00784A55" w:rsidRDefault="00784A55" w:rsidP="00784A55">
            <w:pPr>
              <w:rPr>
                <w:noProof w:val="0"/>
                <w:color w:val="000000"/>
                <w:sz w:val="22"/>
                <w:szCs w:val="22"/>
                <w:lang w:val="en-US"/>
              </w:rPr>
            </w:pPr>
            <w:r w:rsidRPr="00784A55">
              <w:rPr>
                <w:noProof w:val="0"/>
                <w:color w:val="000000"/>
                <w:sz w:val="22"/>
                <w:szCs w:val="22"/>
                <w:lang w:val="en-US"/>
              </w:rPr>
              <w:tab/>
            </w:r>
            <w:proofErr w:type="spellStart"/>
            <w:r w:rsidRPr="00784A55">
              <w:rPr>
                <w:noProof w:val="0"/>
                <w:color w:val="000000"/>
                <w:sz w:val="22"/>
                <w:szCs w:val="22"/>
                <w:lang w:val="en-US"/>
              </w:rPr>
              <w:t>Volumul</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reagentului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programabil</w:t>
            </w:r>
            <w:proofErr w:type="spellEnd"/>
            <w:r w:rsidRPr="00784A55">
              <w:rPr>
                <w:noProof w:val="0"/>
                <w:color w:val="000000"/>
                <w:sz w:val="22"/>
                <w:szCs w:val="22"/>
                <w:lang w:val="en-US"/>
              </w:rPr>
              <w:t xml:space="preserve"> cu pasul 1 µl</w:t>
            </w:r>
          </w:p>
          <w:p w14:paraId="28C9236E" w14:textId="77777777" w:rsidR="00784A55" w:rsidRPr="00784A55" w:rsidRDefault="00784A55" w:rsidP="00784A55">
            <w:pPr>
              <w:rPr>
                <w:noProof w:val="0"/>
                <w:color w:val="000000"/>
                <w:sz w:val="22"/>
                <w:szCs w:val="22"/>
                <w:lang w:val="en-US"/>
              </w:rPr>
            </w:pPr>
            <w:r w:rsidRPr="00784A55">
              <w:rPr>
                <w:noProof w:val="0"/>
                <w:color w:val="000000"/>
                <w:sz w:val="22"/>
                <w:szCs w:val="22"/>
                <w:lang w:val="en-US"/>
              </w:rPr>
              <w:tab/>
              <w:t xml:space="preserve">Cu sensor de </w:t>
            </w:r>
            <w:proofErr w:type="spellStart"/>
            <w:r w:rsidRPr="00784A55">
              <w:rPr>
                <w:noProof w:val="0"/>
                <w:color w:val="000000"/>
                <w:sz w:val="22"/>
                <w:szCs w:val="22"/>
                <w:lang w:val="en-US"/>
              </w:rPr>
              <w:t>obstacol</w:t>
            </w:r>
            <w:proofErr w:type="spellEnd"/>
          </w:p>
          <w:p w14:paraId="4760E982"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Conectare</w:t>
            </w:r>
            <w:proofErr w:type="spellEnd"/>
            <w:r w:rsidRPr="00784A55">
              <w:rPr>
                <w:noProof w:val="0"/>
                <w:color w:val="000000"/>
                <w:sz w:val="22"/>
                <w:szCs w:val="22"/>
                <w:lang w:val="en-US"/>
              </w:rPr>
              <w:t xml:space="preserve"> la LIS</w:t>
            </w:r>
            <w:r w:rsidRPr="00784A55">
              <w:rPr>
                <w:noProof w:val="0"/>
                <w:color w:val="000000"/>
                <w:sz w:val="22"/>
                <w:szCs w:val="22"/>
                <w:lang w:val="en-US"/>
              </w:rPr>
              <w:tab/>
              <w:t>Bi-</w:t>
            </w:r>
            <w:proofErr w:type="spellStart"/>
            <w:r w:rsidRPr="00784A55">
              <w:rPr>
                <w:noProof w:val="0"/>
                <w:color w:val="000000"/>
                <w:sz w:val="22"/>
                <w:szCs w:val="22"/>
                <w:lang w:val="en-US"/>
              </w:rPr>
              <w:t>direcțional</w:t>
            </w:r>
            <w:proofErr w:type="spellEnd"/>
          </w:p>
          <w:p w14:paraId="6BEB030E"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Interfața</w:t>
            </w:r>
            <w:proofErr w:type="spellEnd"/>
            <w:r w:rsidRPr="00784A55">
              <w:rPr>
                <w:noProof w:val="0"/>
                <w:color w:val="000000"/>
                <w:sz w:val="22"/>
                <w:szCs w:val="22"/>
                <w:lang w:val="en-US"/>
              </w:rPr>
              <w:t xml:space="preserve"> PC</w:t>
            </w:r>
            <w:r w:rsidRPr="00784A55">
              <w:rPr>
                <w:noProof w:val="0"/>
                <w:color w:val="000000"/>
                <w:sz w:val="22"/>
                <w:szCs w:val="22"/>
                <w:lang w:val="en-US"/>
              </w:rPr>
              <w:tab/>
            </w:r>
            <w:proofErr w:type="spellStart"/>
            <w:r w:rsidRPr="00784A55">
              <w:rPr>
                <w:noProof w:val="0"/>
                <w:color w:val="000000"/>
                <w:sz w:val="22"/>
                <w:szCs w:val="22"/>
                <w:lang w:val="en-US"/>
              </w:rPr>
              <w:t>Obligatoriu</w:t>
            </w:r>
            <w:proofErr w:type="spellEnd"/>
          </w:p>
          <w:p w14:paraId="31E12054" w14:textId="77777777" w:rsidR="00784A55" w:rsidRPr="00784A55" w:rsidRDefault="00784A55" w:rsidP="00784A55">
            <w:pPr>
              <w:rPr>
                <w:noProof w:val="0"/>
                <w:color w:val="000000"/>
                <w:sz w:val="22"/>
                <w:szCs w:val="22"/>
                <w:lang w:val="en-US"/>
              </w:rPr>
            </w:pPr>
            <w:r w:rsidRPr="00784A55">
              <w:rPr>
                <w:noProof w:val="0"/>
                <w:color w:val="000000"/>
                <w:sz w:val="22"/>
                <w:szCs w:val="22"/>
                <w:lang w:val="en-US"/>
              </w:rPr>
              <w:t xml:space="preserve">Soft </w:t>
            </w:r>
            <w:proofErr w:type="spellStart"/>
            <w:r w:rsidRPr="00784A55">
              <w:rPr>
                <w:noProof w:val="0"/>
                <w:color w:val="000000"/>
                <w:sz w:val="22"/>
                <w:szCs w:val="22"/>
                <w:lang w:val="en-US"/>
              </w:rPr>
              <w:t>necesar</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pentru</w:t>
            </w:r>
            <w:proofErr w:type="spellEnd"/>
            <w:r w:rsidRPr="00784A55">
              <w:rPr>
                <w:noProof w:val="0"/>
                <w:color w:val="000000"/>
                <w:sz w:val="22"/>
                <w:szCs w:val="22"/>
                <w:lang w:val="en-US"/>
              </w:rPr>
              <w:t xml:space="preserve"> PC </w:t>
            </w:r>
            <w:proofErr w:type="spellStart"/>
            <w:r w:rsidRPr="00784A55">
              <w:rPr>
                <w:noProof w:val="0"/>
                <w:color w:val="000000"/>
                <w:sz w:val="22"/>
                <w:szCs w:val="22"/>
                <w:lang w:val="en-US"/>
              </w:rPr>
              <w:t>inclus</w:t>
            </w:r>
            <w:proofErr w:type="spellEnd"/>
            <w:r w:rsidRPr="00784A55">
              <w:rPr>
                <w:noProof w:val="0"/>
                <w:color w:val="000000"/>
                <w:sz w:val="22"/>
                <w:szCs w:val="22"/>
                <w:lang w:val="en-US"/>
              </w:rPr>
              <w:t xml:space="preserve"> cu </w:t>
            </w:r>
            <w:proofErr w:type="spellStart"/>
            <w:r w:rsidRPr="00784A55">
              <w:rPr>
                <w:noProof w:val="0"/>
                <w:color w:val="000000"/>
                <w:sz w:val="22"/>
                <w:szCs w:val="22"/>
                <w:lang w:val="en-US"/>
              </w:rPr>
              <w:t>cheie</w:t>
            </w:r>
            <w:proofErr w:type="spellEnd"/>
            <w:r w:rsidRPr="00784A55">
              <w:rPr>
                <w:noProof w:val="0"/>
                <w:color w:val="000000"/>
                <w:sz w:val="22"/>
                <w:szCs w:val="22"/>
                <w:lang w:val="en-US"/>
              </w:rPr>
              <w:t xml:space="preserve"> de </w:t>
            </w:r>
            <w:proofErr w:type="spellStart"/>
            <w:r w:rsidRPr="00784A55">
              <w:rPr>
                <w:noProof w:val="0"/>
                <w:color w:val="000000"/>
                <w:sz w:val="22"/>
                <w:szCs w:val="22"/>
                <w:lang w:val="en-US"/>
              </w:rPr>
              <w:t>acces</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licență</w:t>
            </w:r>
            <w:proofErr w:type="spellEnd"/>
            <w:r w:rsidRPr="00784A55">
              <w:rPr>
                <w:noProof w:val="0"/>
                <w:color w:val="000000"/>
                <w:sz w:val="22"/>
                <w:szCs w:val="22"/>
                <w:lang w:val="en-US"/>
              </w:rPr>
              <w:t xml:space="preserve"> cu un termen </w:t>
            </w:r>
            <w:proofErr w:type="spellStart"/>
            <w:r w:rsidRPr="00784A55">
              <w:rPr>
                <w:noProof w:val="0"/>
                <w:color w:val="000000"/>
                <w:sz w:val="22"/>
                <w:szCs w:val="22"/>
                <w:lang w:val="en-US"/>
              </w:rPr>
              <w:t>nelimitat</w:t>
            </w:r>
            <w:proofErr w:type="spellEnd"/>
            <w:r w:rsidRPr="00784A55">
              <w:rPr>
                <w:noProof w:val="0"/>
                <w:color w:val="000000"/>
                <w:sz w:val="22"/>
                <w:szCs w:val="22"/>
                <w:lang w:val="en-US"/>
              </w:rPr>
              <w:t xml:space="preserve"> de </w:t>
            </w:r>
            <w:proofErr w:type="spellStart"/>
            <w:r w:rsidRPr="00784A55">
              <w:rPr>
                <w:noProof w:val="0"/>
                <w:color w:val="000000"/>
                <w:sz w:val="22"/>
                <w:szCs w:val="22"/>
                <w:lang w:val="en-US"/>
              </w:rPr>
              <w:t>utilizare</w:t>
            </w:r>
            <w:proofErr w:type="spellEnd"/>
            <w:r w:rsidRPr="00784A55">
              <w:rPr>
                <w:noProof w:val="0"/>
                <w:color w:val="000000"/>
                <w:sz w:val="22"/>
                <w:szCs w:val="22"/>
                <w:lang w:val="en-US"/>
              </w:rPr>
              <w:tab/>
            </w:r>
            <w:proofErr w:type="spellStart"/>
            <w:r w:rsidRPr="00784A55">
              <w:rPr>
                <w:noProof w:val="0"/>
                <w:color w:val="000000"/>
                <w:sz w:val="22"/>
                <w:szCs w:val="22"/>
                <w:lang w:val="en-US"/>
              </w:rPr>
              <w:t>Obligatoriu</w:t>
            </w:r>
            <w:proofErr w:type="spellEnd"/>
          </w:p>
          <w:p w14:paraId="24A21441"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Limba</w:t>
            </w:r>
            <w:proofErr w:type="spellEnd"/>
            <w:r w:rsidRPr="00784A55">
              <w:rPr>
                <w:noProof w:val="0"/>
                <w:color w:val="000000"/>
                <w:sz w:val="22"/>
                <w:szCs w:val="22"/>
                <w:lang w:val="en-US"/>
              </w:rPr>
              <w:t xml:space="preserve"> de </w:t>
            </w:r>
            <w:proofErr w:type="spellStart"/>
            <w:r w:rsidRPr="00784A55">
              <w:rPr>
                <w:noProof w:val="0"/>
                <w:color w:val="000000"/>
                <w:sz w:val="22"/>
                <w:szCs w:val="22"/>
                <w:lang w:val="en-US"/>
              </w:rPr>
              <w:t>comunicare</w:t>
            </w:r>
            <w:proofErr w:type="spellEnd"/>
            <w:r w:rsidRPr="00784A55">
              <w:rPr>
                <w:noProof w:val="0"/>
                <w:color w:val="000000"/>
                <w:sz w:val="22"/>
                <w:szCs w:val="22"/>
                <w:lang w:val="en-US"/>
              </w:rPr>
              <w:tab/>
              <w:t>Rom/Rus</w:t>
            </w:r>
          </w:p>
          <w:p w14:paraId="78EFBE01"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Alimentarea</w:t>
            </w:r>
            <w:proofErr w:type="spellEnd"/>
            <w:r w:rsidRPr="00784A55">
              <w:rPr>
                <w:noProof w:val="0"/>
                <w:color w:val="000000"/>
                <w:sz w:val="22"/>
                <w:szCs w:val="22"/>
                <w:lang w:val="en-US"/>
              </w:rPr>
              <w:tab/>
              <w:t>220 V, 50 Hz + UPS minim 1000VA</w:t>
            </w:r>
          </w:p>
          <w:p w14:paraId="205915A4"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Accesorii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livrate</w:t>
            </w:r>
            <w:proofErr w:type="spellEnd"/>
            <w:r w:rsidRPr="00784A55">
              <w:rPr>
                <w:noProof w:val="0"/>
                <w:color w:val="000000"/>
                <w:sz w:val="22"/>
                <w:szCs w:val="22"/>
                <w:lang w:val="en-US"/>
              </w:rPr>
              <w:t xml:space="preserve"> cu </w:t>
            </w:r>
            <w:proofErr w:type="spellStart"/>
            <w:r w:rsidRPr="00784A55">
              <w:rPr>
                <w:noProof w:val="0"/>
                <w:color w:val="000000"/>
                <w:sz w:val="22"/>
                <w:szCs w:val="22"/>
                <w:lang w:val="en-US"/>
              </w:rPr>
              <w:t>dispozitivul</w:t>
            </w:r>
            <w:proofErr w:type="spellEnd"/>
            <w:r w:rsidRPr="00784A55">
              <w:rPr>
                <w:noProof w:val="0"/>
                <w:color w:val="000000"/>
                <w:sz w:val="22"/>
                <w:szCs w:val="22"/>
                <w:lang w:val="en-US"/>
              </w:rPr>
              <w:tab/>
            </w:r>
            <w:proofErr w:type="spellStart"/>
            <w:r w:rsidRPr="00784A55">
              <w:rPr>
                <w:noProof w:val="0"/>
                <w:color w:val="000000"/>
                <w:sz w:val="22"/>
                <w:szCs w:val="22"/>
                <w:lang w:val="en-US"/>
              </w:rPr>
              <w:t>Ghidul</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utilizatorului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în</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romana</w:t>
            </w:r>
            <w:proofErr w:type="spellEnd"/>
            <w:r w:rsidRPr="00784A55">
              <w:rPr>
                <w:noProof w:val="0"/>
                <w:color w:val="000000"/>
                <w:sz w:val="22"/>
                <w:szCs w:val="22"/>
                <w:lang w:val="en-US"/>
              </w:rPr>
              <w:t>/</w:t>
            </w:r>
            <w:proofErr w:type="spellStart"/>
            <w:r w:rsidRPr="00784A55">
              <w:rPr>
                <w:noProof w:val="0"/>
                <w:color w:val="000000"/>
                <w:sz w:val="22"/>
                <w:szCs w:val="22"/>
                <w:lang w:val="en-US"/>
              </w:rPr>
              <w:t>rusă</w:t>
            </w:r>
            <w:proofErr w:type="spellEnd"/>
          </w:p>
          <w:p w14:paraId="149FF000" w14:textId="77777777" w:rsidR="00784A55" w:rsidRPr="00784A55" w:rsidRDefault="00784A55" w:rsidP="00784A55">
            <w:pPr>
              <w:rPr>
                <w:noProof w:val="0"/>
                <w:color w:val="000000"/>
                <w:sz w:val="22"/>
                <w:szCs w:val="22"/>
                <w:lang w:val="en-US"/>
              </w:rPr>
            </w:pPr>
            <w:r w:rsidRPr="00784A55">
              <w:rPr>
                <w:noProof w:val="0"/>
                <w:color w:val="000000"/>
                <w:sz w:val="22"/>
                <w:szCs w:val="22"/>
                <w:lang w:val="en-US"/>
              </w:rPr>
              <w:tab/>
            </w:r>
            <w:proofErr w:type="spellStart"/>
            <w:r w:rsidRPr="00784A55">
              <w:rPr>
                <w:noProof w:val="0"/>
                <w:color w:val="000000"/>
                <w:sz w:val="22"/>
                <w:szCs w:val="22"/>
                <w:lang w:val="en-US"/>
              </w:rPr>
              <w:t>Sistem</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analitic</w:t>
            </w:r>
            <w:proofErr w:type="spellEnd"/>
            <w:r w:rsidRPr="00784A55">
              <w:rPr>
                <w:noProof w:val="0"/>
                <w:color w:val="000000"/>
                <w:sz w:val="22"/>
                <w:szCs w:val="22"/>
                <w:lang w:val="en-US"/>
              </w:rPr>
              <w:t xml:space="preserve"> (Calculator, monitor, </w:t>
            </w:r>
            <w:proofErr w:type="spellStart"/>
            <w:r w:rsidRPr="00784A55">
              <w:rPr>
                <w:noProof w:val="0"/>
                <w:color w:val="000000"/>
                <w:sz w:val="22"/>
                <w:szCs w:val="22"/>
                <w:lang w:val="en-US"/>
              </w:rPr>
              <w:t>tastatura</w:t>
            </w:r>
            <w:proofErr w:type="spellEnd"/>
            <w:r w:rsidRPr="00784A55">
              <w:rPr>
                <w:noProof w:val="0"/>
                <w:color w:val="000000"/>
                <w:sz w:val="22"/>
                <w:szCs w:val="22"/>
                <w:lang w:val="en-US"/>
              </w:rPr>
              <w:t>, mouse)</w:t>
            </w:r>
          </w:p>
          <w:p w14:paraId="56C6E50C" w14:textId="77777777" w:rsidR="00784A55" w:rsidRPr="00784A55" w:rsidRDefault="00784A55" w:rsidP="00784A55">
            <w:pPr>
              <w:rPr>
                <w:noProof w:val="0"/>
                <w:color w:val="000000"/>
                <w:sz w:val="22"/>
                <w:szCs w:val="22"/>
                <w:lang w:val="en-US"/>
              </w:rPr>
            </w:pPr>
            <w:r w:rsidRPr="00784A55">
              <w:rPr>
                <w:noProof w:val="0"/>
                <w:color w:val="000000"/>
                <w:sz w:val="22"/>
                <w:szCs w:val="22"/>
                <w:lang w:val="en-US"/>
              </w:rPr>
              <w:tab/>
            </w:r>
            <w:proofErr w:type="spellStart"/>
            <w:r w:rsidRPr="00784A55">
              <w:rPr>
                <w:noProof w:val="0"/>
                <w:color w:val="000000"/>
                <w:sz w:val="22"/>
                <w:szCs w:val="22"/>
                <w:lang w:val="en-US"/>
              </w:rPr>
              <w:t>Imprimantă</w:t>
            </w:r>
            <w:proofErr w:type="spellEnd"/>
          </w:p>
          <w:p w14:paraId="274DEE47" w14:textId="77777777" w:rsidR="00784A55" w:rsidRPr="00784A55" w:rsidRDefault="00784A55" w:rsidP="00784A55">
            <w:pPr>
              <w:rPr>
                <w:noProof w:val="0"/>
                <w:color w:val="000000"/>
                <w:sz w:val="22"/>
                <w:szCs w:val="22"/>
                <w:lang w:val="en-US"/>
              </w:rPr>
            </w:pPr>
            <w:r w:rsidRPr="00784A55">
              <w:rPr>
                <w:noProof w:val="0"/>
                <w:color w:val="000000"/>
                <w:sz w:val="22"/>
                <w:szCs w:val="22"/>
                <w:lang w:val="en-US"/>
              </w:rPr>
              <w:tab/>
            </w:r>
            <w:proofErr w:type="spellStart"/>
            <w:r w:rsidRPr="00784A55">
              <w:rPr>
                <w:noProof w:val="0"/>
                <w:color w:val="000000"/>
                <w:sz w:val="22"/>
                <w:szCs w:val="22"/>
                <w:lang w:val="en-US"/>
              </w:rPr>
              <w:t>Cititor</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coduri</w:t>
            </w:r>
            <w:proofErr w:type="spellEnd"/>
            <w:r w:rsidRPr="00784A55">
              <w:rPr>
                <w:noProof w:val="0"/>
                <w:color w:val="000000"/>
                <w:sz w:val="22"/>
                <w:szCs w:val="22"/>
                <w:lang w:val="en-US"/>
              </w:rPr>
              <w:t xml:space="preserve"> de bare</w:t>
            </w:r>
          </w:p>
          <w:p w14:paraId="73BAE95D" w14:textId="77777777" w:rsidR="00784A55" w:rsidRPr="00784A55" w:rsidRDefault="00784A55" w:rsidP="00784A55">
            <w:pPr>
              <w:rPr>
                <w:noProof w:val="0"/>
                <w:color w:val="000000"/>
                <w:sz w:val="22"/>
                <w:szCs w:val="22"/>
                <w:lang w:val="en-US"/>
              </w:rPr>
            </w:pPr>
            <w:r w:rsidRPr="00784A55">
              <w:rPr>
                <w:noProof w:val="0"/>
                <w:color w:val="000000"/>
                <w:sz w:val="22"/>
                <w:szCs w:val="22"/>
                <w:lang w:val="en-US"/>
              </w:rPr>
              <w:tab/>
            </w:r>
            <w:proofErr w:type="spellStart"/>
            <w:r w:rsidRPr="00784A55">
              <w:rPr>
                <w:noProof w:val="0"/>
                <w:color w:val="000000"/>
                <w:sz w:val="22"/>
                <w:szCs w:val="22"/>
                <w:lang w:val="en-US"/>
              </w:rPr>
              <w:t>Sistem</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deionizare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apă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pentru</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producerea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apei</w:t>
            </w:r>
            <w:proofErr w:type="spellEnd"/>
            <w:r w:rsidRPr="00784A55">
              <w:rPr>
                <w:noProof w:val="0"/>
                <w:color w:val="000000"/>
                <w:sz w:val="22"/>
                <w:szCs w:val="22"/>
                <w:lang w:val="en-US"/>
              </w:rPr>
              <w:t xml:space="preserve"> de </w:t>
            </w:r>
            <w:proofErr w:type="spellStart"/>
            <w:r w:rsidRPr="00784A55">
              <w:rPr>
                <w:noProof w:val="0"/>
                <w:color w:val="000000"/>
                <w:sz w:val="22"/>
                <w:szCs w:val="22"/>
                <w:lang w:val="en-US"/>
              </w:rPr>
              <w:t>alitatea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necesară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analizatorului</w:t>
            </w:r>
            <w:proofErr w:type="spellEnd"/>
          </w:p>
          <w:p w14:paraId="6497913D" w14:textId="77777777" w:rsidR="00784A55" w:rsidRPr="00784A55" w:rsidRDefault="00784A55" w:rsidP="00784A55">
            <w:pPr>
              <w:rPr>
                <w:noProof w:val="0"/>
                <w:color w:val="000000"/>
                <w:sz w:val="22"/>
                <w:szCs w:val="22"/>
                <w:lang w:val="en-US"/>
              </w:rPr>
            </w:pPr>
            <w:r w:rsidRPr="00784A55">
              <w:rPr>
                <w:noProof w:val="0"/>
                <w:color w:val="000000"/>
                <w:sz w:val="22"/>
                <w:szCs w:val="22"/>
                <w:lang w:val="en-US"/>
              </w:rPr>
              <w:tab/>
              <w:t>UPS minim 1000 VA</w:t>
            </w:r>
          </w:p>
          <w:p w14:paraId="25ABC620" w14:textId="77777777" w:rsidR="00784A55" w:rsidRPr="00784A55" w:rsidRDefault="00784A55" w:rsidP="00784A55">
            <w:pPr>
              <w:rPr>
                <w:noProof w:val="0"/>
                <w:color w:val="000000"/>
                <w:sz w:val="22"/>
                <w:szCs w:val="22"/>
                <w:lang w:val="en-US"/>
              </w:rPr>
            </w:pPr>
            <w:r w:rsidRPr="00784A55">
              <w:rPr>
                <w:noProof w:val="0"/>
                <w:color w:val="000000"/>
                <w:sz w:val="22"/>
                <w:szCs w:val="22"/>
                <w:lang w:val="en-US"/>
              </w:rPr>
              <w:t>Note:</w:t>
            </w:r>
          </w:p>
          <w:p w14:paraId="49DC81DB"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Oferta</w:t>
            </w:r>
            <w:proofErr w:type="spellEnd"/>
            <w:r w:rsidRPr="00784A55">
              <w:rPr>
                <w:noProof w:val="0"/>
                <w:color w:val="000000"/>
                <w:sz w:val="22"/>
                <w:szCs w:val="22"/>
                <w:lang w:val="en-US"/>
              </w:rPr>
              <w:t xml:space="preserve"> de </w:t>
            </w:r>
            <w:proofErr w:type="spellStart"/>
            <w:r w:rsidRPr="00784A55">
              <w:rPr>
                <w:noProof w:val="0"/>
                <w:color w:val="000000"/>
                <w:sz w:val="22"/>
                <w:szCs w:val="22"/>
                <w:lang w:val="en-US"/>
              </w:rPr>
              <w:t>preț</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trebuie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să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includă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reactivii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necesari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pentru</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testele</w:t>
            </w:r>
            <w:proofErr w:type="spellEnd"/>
            <w:r w:rsidRPr="00784A55">
              <w:rPr>
                <w:noProof w:val="0"/>
                <w:color w:val="000000"/>
                <w:sz w:val="22"/>
                <w:szCs w:val="22"/>
                <w:lang w:val="en-US"/>
              </w:rPr>
              <w:t xml:space="preserve"> indicate, </w:t>
            </w:r>
            <w:proofErr w:type="spellStart"/>
            <w:r w:rsidRPr="00784A55">
              <w:rPr>
                <w:noProof w:val="0"/>
                <w:color w:val="000000"/>
                <w:sz w:val="22"/>
                <w:szCs w:val="22"/>
                <w:lang w:val="en-US"/>
              </w:rPr>
              <w:t>soluțiile</w:t>
            </w:r>
            <w:proofErr w:type="spellEnd"/>
            <w:r w:rsidRPr="00784A55">
              <w:rPr>
                <w:noProof w:val="0"/>
                <w:color w:val="000000"/>
                <w:sz w:val="22"/>
                <w:szCs w:val="22"/>
                <w:lang w:val="en-US"/>
              </w:rPr>
              <w:t xml:space="preserve"> QC </w:t>
            </w:r>
            <w:proofErr w:type="spellStart"/>
            <w:r w:rsidRPr="00784A55">
              <w:rPr>
                <w:noProof w:val="0"/>
                <w:color w:val="000000"/>
                <w:sz w:val="22"/>
                <w:szCs w:val="22"/>
                <w:lang w:val="en-US"/>
              </w:rPr>
              <w:t>și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calibrare</w:t>
            </w:r>
            <w:proofErr w:type="spellEnd"/>
          </w:p>
          <w:p w14:paraId="2B6E8C4C"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Cantitatea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soluțiilor</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propuse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trebuie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să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asigure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efectuarea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procedurilor</w:t>
            </w:r>
            <w:proofErr w:type="spellEnd"/>
            <w:r w:rsidRPr="00784A55">
              <w:rPr>
                <w:noProof w:val="0"/>
                <w:color w:val="000000"/>
                <w:sz w:val="22"/>
                <w:szCs w:val="22"/>
                <w:lang w:val="en-US"/>
              </w:rPr>
              <w:t xml:space="preserve"> de control al </w:t>
            </w:r>
            <w:proofErr w:type="spellStart"/>
            <w:r w:rsidRPr="00784A55">
              <w:rPr>
                <w:noProof w:val="0"/>
                <w:color w:val="000000"/>
                <w:sz w:val="22"/>
                <w:szCs w:val="22"/>
                <w:lang w:val="en-US"/>
              </w:rPr>
              <w:t>calității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și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calibrare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ori</w:t>
            </w:r>
            <w:proofErr w:type="spellEnd"/>
            <w:r w:rsidRPr="00784A55">
              <w:rPr>
                <w:noProof w:val="0"/>
                <w:color w:val="000000"/>
                <w:sz w:val="22"/>
                <w:szCs w:val="22"/>
                <w:lang w:val="en-US"/>
              </w:rPr>
              <w:t xml:space="preserve"> de </w:t>
            </w:r>
            <w:proofErr w:type="spellStart"/>
            <w:r w:rsidRPr="00784A55">
              <w:rPr>
                <w:noProof w:val="0"/>
                <w:color w:val="000000"/>
                <w:sz w:val="22"/>
                <w:szCs w:val="22"/>
                <w:lang w:val="en-US"/>
              </w:rPr>
              <w:t>câte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ori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este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necesar</w:t>
            </w:r>
            <w:proofErr w:type="spellEnd"/>
            <w:r w:rsidRPr="00784A55">
              <w:rPr>
                <w:noProof w:val="0"/>
                <w:color w:val="000000"/>
                <w:sz w:val="22"/>
                <w:szCs w:val="22"/>
                <w:lang w:val="en-US"/>
              </w:rPr>
              <w:t>.</w:t>
            </w:r>
          </w:p>
          <w:p w14:paraId="4B08FC00"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Furnizorul</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va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asigura</w:t>
            </w:r>
            <w:proofErr w:type="spellEnd"/>
            <w:r w:rsidRPr="00784A55">
              <w:rPr>
                <w:noProof w:val="0"/>
                <w:color w:val="000000"/>
                <w:sz w:val="22"/>
                <w:szCs w:val="22"/>
                <w:lang w:val="en-US"/>
              </w:rPr>
              <w:t>:</w:t>
            </w:r>
          </w:p>
          <w:p w14:paraId="32B87546"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Transmiterea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către</w:t>
            </w:r>
            <w:proofErr w:type="spellEnd"/>
            <w:r w:rsidRPr="00784A55">
              <w:rPr>
                <w:noProof w:val="0"/>
                <w:color w:val="000000"/>
                <w:sz w:val="22"/>
                <w:szCs w:val="22"/>
                <w:lang w:val="en-US"/>
              </w:rPr>
              <w:t xml:space="preserve"> spital </w:t>
            </w:r>
            <w:proofErr w:type="spellStart"/>
            <w:r w:rsidRPr="00784A55">
              <w:rPr>
                <w:noProof w:val="0"/>
                <w:color w:val="000000"/>
                <w:sz w:val="22"/>
                <w:szCs w:val="22"/>
                <w:lang w:val="en-US"/>
              </w:rPr>
              <w:t>documentația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completă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privind</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conectarea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analizatorului</w:t>
            </w:r>
            <w:proofErr w:type="spellEnd"/>
            <w:r w:rsidRPr="00784A55">
              <w:rPr>
                <w:noProof w:val="0"/>
                <w:color w:val="000000"/>
                <w:sz w:val="22"/>
                <w:szCs w:val="22"/>
                <w:lang w:val="en-US"/>
              </w:rPr>
              <w:t xml:space="preserve"> la </w:t>
            </w:r>
            <w:proofErr w:type="spellStart"/>
            <w:r w:rsidRPr="00784A55">
              <w:rPr>
                <w:noProof w:val="0"/>
                <w:color w:val="000000"/>
                <w:sz w:val="22"/>
                <w:szCs w:val="22"/>
                <w:lang w:val="en-US"/>
              </w:rPr>
              <w:t>sistemul</w:t>
            </w:r>
            <w:proofErr w:type="spellEnd"/>
            <w:r w:rsidRPr="00784A55">
              <w:rPr>
                <w:noProof w:val="0"/>
                <w:color w:val="000000"/>
                <w:sz w:val="22"/>
                <w:szCs w:val="22"/>
                <w:lang w:val="en-US"/>
              </w:rPr>
              <w:t xml:space="preserve"> informatic (H3 SIA AMS/AMP) </w:t>
            </w:r>
            <w:proofErr w:type="spellStart"/>
            <w:r w:rsidRPr="00784A55">
              <w:rPr>
                <w:noProof w:val="0"/>
                <w:color w:val="000000"/>
                <w:sz w:val="22"/>
                <w:szCs w:val="22"/>
                <w:lang w:val="en-US"/>
              </w:rPr>
              <w:t>și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să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asigure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suportul</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tehnic</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necesar</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echipei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desemnate</w:t>
            </w:r>
            <w:proofErr w:type="spellEnd"/>
            <w:r w:rsidRPr="00784A55">
              <w:rPr>
                <w:noProof w:val="0"/>
                <w:color w:val="000000"/>
                <w:sz w:val="22"/>
                <w:szCs w:val="22"/>
                <w:lang w:val="en-US"/>
              </w:rPr>
              <w:t xml:space="preserve"> de spital </w:t>
            </w:r>
            <w:proofErr w:type="spellStart"/>
            <w:r w:rsidRPr="00784A55">
              <w:rPr>
                <w:noProof w:val="0"/>
                <w:color w:val="000000"/>
                <w:sz w:val="22"/>
                <w:szCs w:val="22"/>
                <w:lang w:val="en-US"/>
              </w:rPr>
              <w:t>sau</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firmei</w:t>
            </w:r>
            <w:proofErr w:type="spellEnd"/>
            <w:r w:rsidRPr="00784A55">
              <w:rPr>
                <w:noProof w:val="0"/>
                <w:color w:val="000000"/>
                <w:sz w:val="22"/>
                <w:szCs w:val="22"/>
                <w:lang w:val="en-US"/>
              </w:rPr>
              <w:t xml:space="preserve"> de software care </w:t>
            </w:r>
            <w:proofErr w:type="spellStart"/>
            <w:r w:rsidRPr="00784A55">
              <w:rPr>
                <w:noProof w:val="0"/>
                <w:color w:val="000000"/>
                <w:sz w:val="22"/>
                <w:szCs w:val="22"/>
                <w:lang w:val="en-US"/>
              </w:rPr>
              <w:t>realizează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efectiv</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conectarea</w:t>
            </w:r>
            <w:proofErr w:type="spellEnd"/>
            <w:r w:rsidRPr="00784A55">
              <w:rPr>
                <w:noProof w:val="0"/>
                <w:color w:val="000000"/>
                <w:sz w:val="22"/>
                <w:szCs w:val="22"/>
                <w:lang w:val="en-US"/>
              </w:rPr>
              <w:t>.</w:t>
            </w:r>
          </w:p>
          <w:p w14:paraId="6977E022"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Instruirea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personalului</w:t>
            </w:r>
            <w:proofErr w:type="spellEnd"/>
            <w:r w:rsidRPr="00784A55">
              <w:rPr>
                <w:noProof w:val="0"/>
                <w:color w:val="000000"/>
                <w:sz w:val="22"/>
                <w:szCs w:val="22"/>
                <w:lang w:val="en-US"/>
              </w:rPr>
              <w:t>.</w:t>
            </w:r>
          </w:p>
          <w:p w14:paraId="36DE7329"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Mentenanța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preventivă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și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corectivă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gratuită</w:t>
            </w:r>
            <w:proofErr w:type="spellEnd"/>
            <w:r w:rsidRPr="00784A55">
              <w:rPr>
                <w:noProof w:val="0"/>
                <w:color w:val="000000"/>
                <w:sz w:val="22"/>
                <w:szCs w:val="22"/>
                <w:lang w:val="en-US"/>
              </w:rPr>
              <w:t xml:space="preserve"> pe </w:t>
            </w:r>
            <w:proofErr w:type="spellStart"/>
            <w:r w:rsidRPr="00784A55">
              <w:rPr>
                <w:noProof w:val="0"/>
                <w:color w:val="000000"/>
                <w:sz w:val="22"/>
                <w:szCs w:val="22"/>
                <w:lang w:val="en-US"/>
              </w:rPr>
              <w:t>toată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durata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contractului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atât</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pentru</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analizator</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cât</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și</w:t>
            </w:r>
            <w:proofErr w:type="spellEnd"/>
          </w:p>
          <w:p w14:paraId="0EF4BA93"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pentru</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dispozitivele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auxiliare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livrate</w:t>
            </w:r>
            <w:proofErr w:type="spellEnd"/>
            <w:r w:rsidRPr="00784A55">
              <w:rPr>
                <w:noProof w:val="0"/>
                <w:color w:val="000000"/>
                <w:sz w:val="22"/>
                <w:szCs w:val="22"/>
                <w:lang w:val="en-US"/>
              </w:rPr>
              <w:t xml:space="preserve"> (ex. Calculator, UPS, </w:t>
            </w:r>
            <w:proofErr w:type="spellStart"/>
            <w:r w:rsidRPr="00784A55">
              <w:rPr>
                <w:noProof w:val="0"/>
                <w:color w:val="000000"/>
                <w:sz w:val="22"/>
                <w:szCs w:val="22"/>
                <w:lang w:val="en-US"/>
              </w:rPr>
              <w:t>sistem</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filtrare</w:t>
            </w:r>
            <w:proofErr w:type="spellEnd"/>
            <w:r w:rsidRPr="00784A55">
              <w:rPr>
                <w:noProof w:val="0"/>
                <w:color w:val="000000"/>
                <w:sz w:val="22"/>
                <w:szCs w:val="22"/>
                <w:lang w:val="en-US"/>
              </w:rPr>
              <w:t>).</w:t>
            </w:r>
          </w:p>
          <w:p w14:paraId="5DA6423D"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Seturile</w:t>
            </w:r>
            <w:proofErr w:type="spellEnd"/>
            <w:r w:rsidRPr="00784A55">
              <w:rPr>
                <w:noProof w:val="0"/>
                <w:color w:val="000000"/>
                <w:sz w:val="22"/>
                <w:szCs w:val="22"/>
                <w:lang w:val="en-US"/>
              </w:rPr>
              <w:t xml:space="preserve"> de </w:t>
            </w:r>
            <w:proofErr w:type="spellStart"/>
            <w:r w:rsidRPr="00784A55">
              <w:rPr>
                <w:noProof w:val="0"/>
                <w:color w:val="000000"/>
                <w:sz w:val="22"/>
                <w:szCs w:val="22"/>
                <w:lang w:val="en-US"/>
              </w:rPr>
              <w:t>mentenanță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și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piesele</w:t>
            </w:r>
            <w:proofErr w:type="spellEnd"/>
            <w:r w:rsidRPr="00784A55">
              <w:rPr>
                <w:noProof w:val="0"/>
                <w:color w:val="000000"/>
                <w:sz w:val="22"/>
                <w:szCs w:val="22"/>
                <w:lang w:val="en-US"/>
              </w:rPr>
              <w:t xml:space="preserve"> de </w:t>
            </w:r>
            <w:proofErr w:type="spellStart"/>
            <w:r w:rsidRPr="00784A55">
              <w:rPr>
                <w:noProof w:val="0"/>
                <w:color w:val="000000"/>
                <w:sz w:val="22"/>
                <w:szCs w:val="22"/>
                <w:lang w:val="en-US"/>
              </w:rPr>
              <w:t>schimb</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gratuite</w:t>
            </w:r>
            <w:proofErr w:type="spellEnd"/>
            <w:r w:rsidRPr="00784A55">
              <w:rPr>
                <w:noProof w:val="0"/>
                <w:color w:val="000000"/>
                <w:sz w:val="22"/>
                <w:szCs w:val="22"/>
                <w:lang w:val="en-US"/>
              </w:rPr>
              <w:t xml:space="preserve"> pe </w:t>
            </w:r>
            <w:proofErr w:type="spellStart"/>
            <w:r w:rsidRPr="00784A55">
              <w:rPr>
                <w:noProof w:val="0"/>
                <w:color w:val="000000"/>
                <w:sz w:val="22"/>
                <w:szCs w:val="22"/>
                <w:lang w:val="en-US"/>
              </w:rPr>
              <w:t>toată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durata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contractului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atât</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pentru</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analizator</w:t>
            </w:r>
            <w:proofErr w:type="spellEnd"/>
          </w:p>
          <w:p w14:paraId="4E47F7C6"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lastRenderedPageBreak/>
              <w:t>cât</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și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pentru</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dispozitivele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auxiliare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livrate</w:t>
            </w:r>
            <w:proofErr w:type="spellEnd"/>
            <w:r w:rsidRPr="00784A55">
              <w:rPr>
                <w:noProof w:val="0"/>
                <w:color w:val="000000"/>
                <w:sz w:val="22"/>
                <w:szCs w:val="22"/>
                <w:lang w:val="en-US"/>
              </w:rPr>
              <w:t xml:space="preserve"> (ex. Calculator, UPS, </w:t>
            </w:r>
            <w:proofErr w:type="spellStart"/>
            <w:r w:rsidRPr="00784A55">
              <w:rPr>
                <w:noProof w:val="0"/>
                <w:color w:val="000000"/>
                <w:sz w:val="22"/>
                <w:szCs w:val="22"/>
                <w:lang w:val="en-US"/>
              </w:rPr>
              <w:t>sistem</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filtrare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apă</w:t>
            </w:r>
            <w:proofErr w:type="spellEnd"/>
            <w:r w:rsidRPr="00784A55">
              <w:rPr>
                <w:noProof w:val="0"/>
                <w:color w:val="000000"/>
                <w:sz w:val="22"/>
                <w:szCs w:val="22"/>
                <w:lang w:val="en-US"/>
              </w:rPr>
              <w:t>).</w:t>
            </w:r>
          </w:p>
          <w:p w14:paraId="39F94A0F"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Toate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consumabilele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necesare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gratuite</w:t>
            </w:r>
            <w:proofErr w:type="spellEnd"/>
            <w:r w:rsidRPr="00784A55">
              <w:rPr>
                <w:noProof w:val="0"/>
                <w:color w:val="000000"/>
                <w:sz w:val="22"/>
                <w:szCs w:val="22"/>
                <w:lang w:val="en-US"/>
              </w:rPr>
              <w:t xml:space="preserve"> pe </w:t>
            </w:r>
            <w:proofErr w:type="spellStart"/>
            <w:r w:rsidRPr="00784A55">
              <w:rPr>
                <w:noProof w:val="0"/>
                <w:color w:val="000000"/>
                <w:sz w:val="22"/>
                <w:szCs w:val="22"/>
                <w:lang w:val="en-US"/>
              </w:rPr>
              <w:t>toată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durata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contractului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atât</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pentru</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analizator</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cât</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și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pentru</w:t>
            </w:r>
            <w:proofErr w:type="spellEnd"/>
          </w:p>
          <w:p w14:paraId="2B9B0734"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dispozitivele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auxiliare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livrate</w:t>
            </w:r>
            <w:proofErr w:type="spellEnd"/>
            <w:r w:rsidRPr="00784A55">
              <w:rPr>
                <w:noProof w:val="0"/>
                <w:color w:val="000000"/>
                <w:sz w:val="22"/>
                <w:szCs w:val="22"/>
                <w:lang w:val="en-US"/>
              </w:rPr>
              <w:t xml:space="preserve"> (ex. Calculator, UPS, </w:t>
            </w:r>
            <w:proofErr w:type="spellStart"/>
            <w:r w:rsidRPr="00784A55">
              <w:rPr>
                <w:noProof w:val="0"/>
                <w:color w:val="000000"/>
                <w:sz w:val="22"/>
                <w:szCs w:val="22"/>
                <w:lang w:val="en-US"/>
              </w:rPr>
              <w:t>sistem</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filtrare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apă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dacă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acestea</w:t>
            </w:r>
            <w:proofErr w:type="spellEnd"/>
            <w:r w:rsidRPr="00784A55">
              <w:rPr>
                <w:noProof w:val="0"/>
                <w:color w:val="000000"/>
                <w:sz w:val="22"/>
                <w:szCs w:val="22"/>
                <w:lang w:val="en-US"/>
              </w:rPr>
              <w:t xml:space="preserve"> nu au </w:t>
            </w:r>
            <w:proofErr w:type="spellStart"/>
            <w:r w:rsidRPr="00784A55">
              <w:rPr>
                <w:noProof w:val="0"/>
                <w:color w:val="000000"/>
                <w:sz w:val="22"/>
                <w:szCs w:val="22"/>
                <w:lang w:val="en-US"/>
              </w:rPr>
              <w:t>fost</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incluse</w:t>
            </w:r>
            <w:proofErr w:type="spellEnd"/>
          </w:p>
          <w:p w14:paraId="757022FD"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în</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oferta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inițială</w:t>
            </w:r>
            <w:proofErr w:type="spellEnd"/>
            <w:r w:rsidRPr="00784A55">
              <w:rPr>
                <w:noProof w:val="0"/>
                <w:color w:val="000000"/>
                <w:sz w:val="22"/>
                <w:szCs w:val="22"/>
                <w:lang w:val="en-US"/>
              </w:rPr>
              <w:t>.</w:t>
            </w:r>
          </w:p>
          <w:p w14:paraId="69FB4097"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Timpul</w:t>
            </w:r>
            <w:proofErr w:type="spellEnd"/>
            <w:r w:rsidRPr="00784A55">
              <w:rPr>
                <w:noProof w:val="0"/>
                <w:color w:val="000000"/>
                <w:sz w:val="22"/>
                <w:szCs w:val="22"/>
                <w:lang w:val="en-US"/>
              </w:rPr>
              <w:t xml:space="preserve"> de </w:t>
            </w:r>
            <w:proofErr w:type="spellStart"/>
            <w:r w:rsidRPr="00784A55">
              <w:rPr>
                <w:noProof w:val="0"/>
                <w:color w:val="000000"/>
                <w:sz w:val="22"/>
                <w:szCs w:val="22"/>
                <w:lang w:val="en-US"/>
              </w:rPr>
              <w:t>intervenție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în</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caz</w:t>
            </w:r>
            <w:proofErr w:type="spellEnd"/>
            <w:r w:rsidRPr="00784A55">
              <w:rPr>
                <w:noProof w:val="0"/>
                <w:color w:val="000000"/>
                <w:sz w:val="22"/>
                <w:szCs w:val="22"/>
                <w:lang w:val="en-US"/>
              </w:rPr>
              <w:t xml:space="preserve"> de defect: maxim 24 ore de la </w:t>
            </w:r>
            <w:proofErr w:type="spellStart"/>
            <w:r w:rsidRPr="00784A55">
              <w:rPr>
                <w:noProof w:val="0"/>
                <w:color w:val="000000"/>
                <w:sz w:val="22"/>
                <w:szCs w:val="22"/>
                <w:lang w:val="en-US"/>
              </w:rPr>
              <w:t>solicitarea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telefonică</w:t>
            </w:r>
            <w:proofErr w:type="spellEnd"/>
            <w:r w:rsidRPr="00784A55">
              <w:rPr>
                <w:noProof w:val="0"/>
                <w:color w:val="000000"/>
                <w:sz w:val="22"/>
                <w:szCs w:val="22"/>
                <w:lang w:val="en-US"/>
              </w:rPr>
              <w:t>.</w:t>
            </w:r>
          </w:p>
          <w:p w14:paraId="66E9C449"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Preț</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pentru</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reactivi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nemodificat</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pentru</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toată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perioada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contractului</w:t>
            </w:r>
            <w:proofErr w:type="spellEnd"/>
            <w:r w:rsidRPr="00784A55">
              <w:rPr>
                <w:noProof w:val="0"/>
                <w:color w:val="000000"/>
                <w:sz w:val="22"/>
                <w:szCs w:val="22"/>
                <w:lang w:val="en-US"/>
              </w:rPr>
              <w:t>.</w:t>
            </w:r>
          </w:p>
          <w:p w14:paraId="311BFFC9"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Perioada</w:t>
            </w:r>
            <w:proofErr w:type="spellEnd"/>
            <w:r w:rsidRPr="00784A55">
              <w:rPr>
                <w:noProof w:val="0"/>
                <w:color w:val="000000"/>
                <w:sz w:val="22"/>
                <w:szCs w:val="22"/>
                <w:lang w:val="en-US"/>
              </w:rPr>
              <w:t xml:space="preserve"> de </w:t>
            </w:r>
            <w:proofErr w:type="spellStart"/>
            <w:r w:rsidRPr="00784A55">
              <w:rPr>
                <w:noProof w:val="0"/>
                <w:color w:val="000000"/>
                <w:sz w:val="22"/>
                <w:szCs w:val="22"/>
                <w:lang w:val="en-US"/>
              </w:rPr>
              <w:t>valabilitate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pentru</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reagenții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livrați</w:t>
            </w:r>
            <w:proofErr w:type="spellEnd"/>
            <w:r w:rsidRPr="00784A55">
              <w:rPr>
                <w:noProof w:val="0"/>
                <w:color w:val="000000"/>
                <w:sz w:val="22"/>
                <w:szCs w:val="22"/>
                <w:lang w:val="en-US"/>
              </w:rPr>
              <w:t xml:space="preserve">: La </w:t>
            </w:r>
            <w:proofErr w:type="spellStart"/>
            <w:r w:rsidRPr="00784A55">
              <w:rPr>
                <w:noProof w:val="0"/>
                <w:color w:val="000000"/>
                <w:sz w:val="22"/>
                <w:szCs w:val="22"/>
                <w:lang w:val="en-US"/>
              </w:rPr>
              <w:t>momentul</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livrării</w:t>
            </w:r>
            <w:proofErr w:type="spellEnd"/>
            <w:r w:rsidRPr="00784A55">
              <w:rPr>
                <w:noProof w:val="0"/>
                <w:color w:val="000000"/>
                <w:sz w:val="22"/>
                <w:szCs w:val="22"/>
                <w:lang w:val="en-US"/>
              </w:rPr>
              <w:t xml:space="preserve">: Minim 6 </w:t>
            </w:r>
            <w:proofErr w:type="spellStart"/>
            <w:r w:rsidRPr="00784A55">
              <w:rPr>
                <w:noProof w:val="0"/>
                <w:color w:val="000000"/>
                <w:sz w:val="22"/>
                <w:szCs w:val="22"/>
                <w:lang w:val="en-US"/>
              </w:rPr>
              <w:t>luni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dar</w:t>
            </w:r>
            <w:proofErr w:type="spellEnd"/>
            <w:r w:rsidRPr="00784A55">
              <w:rPr>
                <w:noProof w:val="0"/>
                <w:color w:val="000000"/>
                <w:sz w:val="22"/>
                <w:szCs w:val="22"/>
                <w:lang w:val="en-US"/>
              </w:rPr>
              <w:t xml:space="preserve"> nu </w:t>
            </w:r>
            <w:proofErr w:type="spellStart"/>
            <w:r w:rsidRPr="00784A55">
              <w:rPr>
                <w:noProof w:val="0"/>
                <w:color w:val="000000"/>
                <w:sz w:val="22"/>
                <w:szCs w:val="22"/>
                <w:lang w:val="en-US"/>
              </w:rPr>
              <w:t>mai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puțin</w:t>
            </w:r>
            <w:proofErr w:type="spellEnd"/>
            <w:r w:rsidRPr="00784A55">
              <w:rPr>
                <w:noProof w:val="0"/>
                <w:color w:val="000000"/>
                <w:sz w:val="22"/>
                <w:szCs w:val="22"/>
                <w:lang w:val="en-US"/>
              </w:rPr>
              <w:t xml:space="preserve"> de 80% din </w:t>
            </w:r>
            <w:proofErr w:type="spellStart"/>
            <w:r w:rsidRPr="00784A55">
              <w:rPr>
                <w:noProof w:val="0"/>
                <w:color w:val="000000"/>
                <w:sz w:val="22"/>
                <w:szCs w:val="22"/>
                <w:lang w:val="en-US"/>
              </w:rPr>
              <w:t>termenul</w:t>
            </w:r>
            <w:proofErr w:type="spellEnd"/>
            <w:r w:rsidRPr="00784A55">
              <w:rPr>
                <w:noProof w:val="0"/>
                <w:color w:val="000000"/>
                <w:sz w:val="22"/>
                <w:szCs w:val="22"/>
                <w:lang w:val="en-US"/>
              </w:rPr>
              <w:t xml:space="preserve"> total de </w:t>
            </w:r>
            <w:proofErr w:type="spellStart"/>
            <w:r w:rsidRPr="00784A55">
              <w:rPr>
                <w:noProof w:val="0"/>
                <w:color w:val="000000"/>
                <w:sz w:val="22"/>
                <w:szCs w:val="22"/>
                <w:lang w:val="en-US"/>
              </w:rPr>
              <w:t>valabilitate</w:t>
            </w:r>
            <w:proofErr w:type="spellEnd"/>
            <w:r w:rsidRPr="00784A55">
              <w:rPr>
                <w:noProof w:val="0"/>
                <w:color w:val="000000"/>
                <w:sz w:val="22"/>
                <w:szCs w:val="22"/>
                <w:lang w:val="en-US"/>
              </w:rPr>
              <w:t>.</w:t>
            </w:r>
          </w:p>
          <w:p w14:paraId="1A307EA4"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Să</w:t>
            </w:r>
            <w:proofErr w:type="spellEnd"/>
            <w:r w:rsidRPr="00784A55">
              <w:rPr>
                <w:noProof w:val="0"/>
                <w:color w:val="000000"/>
                <w:sz w:val="22"/>
                <w:szCs w:val="22"/>
                <w:lang w:val="en-US"/>
              </w:rPr>
              <w:t xml:space="preserve"> se </w:t>
            </w:r>
            <w:proofErr w:type="spellStart"/>
            <w:r w:rsidRPr="00784A55">
              <w:rPr>
                <w:noProof w:val="0"/>
                <w:color w:val="000000"/>
                <w:sz w:val="22"/>
                <w:szCs w:val="22"/>
                <w:lang w:val="en-US"/>
              </w:rPr>
              <w:t>indice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timpul</w:t>
            </w:r>
            <w:proofErr w:type="spellEnd"/>
            <w:r w:rsidRPr="00784A55">
              <w:rPr>
                <w:noProof w:val="0"/>
                <w:color w:val="000000"/>
                <w:sz w:val="22"/>
                <w:szCs w:val="22"/>
                <w:lang w:val="en-US"/>
              </w:rPr>
              <w:t xml:space="preserve"> de </w:t>
            </w:r>
            <w:proofErr w:type="spellStart"/>
            <w:r w:rsidRPr="00784A55">
              <w:rPr>
                <w:noProof w:val="0"/>
                <w:color w:val="000000"/>
                <w:sz w:val="22"/>
                <w:szCs w:val="22"/>
                <w:lang w:val="en-US"/>
              </w:rPr>
              <w:t>stabilitate</w:t>
            </w:r>
            <w:proofErr w:type="spellEnd"/>
            <w:r w:rsidRPr="00784A55">
              <w:rPr>
                <w:noProof w:val="0"/>
                <w:color w:val="000000"/>
                <w:sz w:val="22"/>
                <w:szCs w:val="22"/>
                <w:lang w:val="en-US"/>
              </w:rPr>
              <w:t xml:space="preserve"> a </w:t>
            </w:r>
            <w:proofErr w:type="spellStart"/>
            <w:r w:rsidRPr="00784A55">
              <w:rPr>
                <w:noProof w:val="0"/>
                <w:color w:val="000000"/>
                <w:sz w:val="22"/>
                <w:szCs w:val="22"/>
                <w:lang w:val="en-US"/>
              </w:rPr>
              <w:t>reactivilor</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după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deschidere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Termenele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mai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mari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vor</w:t>
            </w:r>
            <w:proofErr w:type="spellEnd"/>
            <w:r w:rsidRPr="00784A55">
              <w:rPr>
                <w:noProof w:val="0"/>
                <w:color w:val="000000"/>
                <w:sz w:val="22"/>
                <w:szCs w:val="22"/>
                <w:lang w:val="en-US"/>
              </w:rPr>
              <w:t xml:space="preserve"> fi considerate un </w:t>
            </w:r>
            <w:proofErr w:type="spellStart"/>
            <w:r w:rsidRPr="00784A55">
              <w:rPr>
                <w:noProof w:val="0"/>
                <w:color w:val="000000"/>
                <w:sz w:val="22"/>
                <w:szCs w:val="22"/>
                <w:lang w:val="en-US"/>
              </w:rPr>
              <w:t>avantaj</w:t>
            </w:r>
            <w:proofErr w:type="spellEnd"/>
            <w:r w:rsidRPr="00784A55">
              <w:rPr>
                <w:noProof w:val="0"/>
                <w:color w:val="000000"/>
                <w:sz w:val="22"/>
                <w:szCs w:val="22"/>
                <w:lang w:val="en-US"/>
              </w:rPr>
              <w:t>.</w:t>
            </w:r>
          </w:p>
          <w:p w14:paraId="51770B08"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Operatorul</w:t>
            </w:r>
            <w:proofErr w:type="spellEnd"/>
            <w:r w:rsidRPr="00784A55">
              <w:rPr>
                <w:noProof w:val="0"/>
                <w:color w:val="000000"/>
                <w:sz w:val="22"/>
                <w:szCs w:val="22"/>
                <w:lang w:val="en-US"/>
              </w:rPr>
              <w:t xml:space="preserve"> Economic </w:t>
            </w:r>
            <w:proofErr w:type="spellStart"/>
            <w:r w:rsidRPr="00784A55">
              <w:rPr>
                <w:noProof w:val="0"/>
                <w:color w:val="000000"/>
                <w:sz w:val="22"/>
                <w:szCs w:val="22"/>
                <w:lang w:val="en-US"/>
              </w:rPr>
              <w:t>va</w:t>
            </w:r>
            <w:proofErr w:type="spellEnd"/>
            <w:r w:rsidRPr="00784A55">
              <w:rPr>
                <w:noProof w:val="0"/>
                <w:color w:val="000000"/>
                <w:sz w:val="22"/>
                <w:szCs w:val="22"/>
                <w:lang w:val="en-US"/>
              </w:rPr>
              <w:t xml:space="preserve"> include </w:t>
            </w:r>
            <w:proofErr w:type="spellStart"/>
            <w:r w:rsidRPr="00784A55">
              <w:rPr>
                <w:noProof w:val="0"/>
                <w:color w:val="000000"/>
                <w:sz w:val="22"/>
                <w:szCs w:val="22"/>
                <w:lang w:val="en-US"/>
              </w:rPr>
              <w:t>în</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prețul</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dispozitivului</w:t>
            </w:r>
            <w:proofErr w:type="spellEnd"/>
            <w:r w:rsidRPr="00784A55">
              <w:rPr>
                <w:noProof w:val="0"/>
                <w:color w:val="000000"/>
                <w:sz w:val="22"/>
                <w:szCs w:val="22"/>
                <w:lang w:val="en-US"/>
              </w:rPr>
              <w:t xml:space="preserve"> medical </w:t>
            </w:r>
            <w:proofErr w:type="spellStart"/>
            <w:r w:rsidRPr="00784A55">
              <w:rPr>
                <w:noProof w:val="0"/>
                <w:color w:val="000000"/>
                <w:sz w:val="22"/>
                <w:szCs w:val="22"/>
                <w:lang w:val="en-US"/>
              </w:rPr>
              <w:t>și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prețurile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pentru</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fiecare</w:t>
            </w:r>
            <w:proofErr w:type="spellEnd"/>
            <w:r w:rsidRPr="00784A55">
              <w:rPr>
                <w:noProof w:val="0"/>
                <w:color w:val="000000"/>
                <w:sz w:val="22"/>
                <w:szCs w:val="22"/>
                <w:lang w:val="en-US"/>
              </w:rPr>
              <w:t xml:space="preserve"> test </w:t>
            </w:r>
            <w:proofErr w:type="spellStart"/>
            <w:r w:rsidRPr="00784A55">
              <w:rPr>
                <w:noProof w:val="0"/>
                <w:color w:val="000000"/>
                <w:sz w:val="22"/>
                <w:szCs w:val="22"/>
                <w:lang w:val="en-US"/>
              </w:rPr>
              <w:t>considerând</w:t>
            </w:r>
            <w:proofErr w:type="spellEnd"/>
            <w:r w:rsidRPr="00784A55">
              <w:rPr>
                <w:noProof w:val="0"/>
                <w:color w:val="000000"/>
                <w:sz w:val="22"/>
                <w:szCs w:val="22"/>
                <w:lang w:val="en-US"/>
              </w:rPr>
              <w:t>:</w:t>
            </w:r>
          </w:p>
          <w:p w14:paraId="5EEF073F"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Efectuarea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controlului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calității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pentru</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fiecare</w:t>
            </w:r>
            <w:proofErr w:type="spellEnd"/>
            <w:r w:rsidRPr="00784A55">
              <w:rPr>
                <w:noProof w:val="0"/>
                <w:color w:val="000000"/>
                <w:sz w:val="22"/>
                <w:szCs w:val="22"/>
                <w:lang w:val="en-US"/>
              </w:rPr>
              <w:t xml:space="preserve"> test </w:t>
            </w:r>
            <w:proofErr w:type="spellStart"/>
            <w:r w:rsidRPr="00784A55">
              <w:rPr>
                <w:noProof w:val="0"/>
                <w:color w:val="000000"/>
                <w:sz w:val="22"/>
                <w:szCs w:val="22"/>
                <w:lang w:val="en-US"/>
              </w:rPr>
              <w:t>în</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fiecare</w:t>
            </w:r>
            <w:proofErr w:type="spellEnd"/>
            <w:r w:rsidRPr="00784A55">
              <w:rPr>
                <w:noProof w:val="0"/>
                <w:color w:val="000000"/>
                <w:sz w:val="22"/>
                <w:szCs w:val="22"/>
                <w:lang w:val="en-US"/>
              </w:rPr>
              <w:t xml:space="preserve"> zi </w:t>
            </w:r>
            <w:proofErr w:type="spellStart"/>
            <w:r w:rsidRPr="00784A55">
              <w:rPr>
                <w:noProof w:val="0"/>
                <w:color w:val="000000"/>
                <w:sz w:val="22"/>
                <w:szCs w:val="22"/>
                <w:lang w:val="en-US"/>
              </w:rPr>
              <w:t>lucrătoare</w:t>
            </w:r>
            <w:proofErr w:type="spellEnd"/>
            <w:r w:rsidRPr="00784A55">
              <w:rPr>
                <w:noProof w:val="0"/>
                <w:color w:val="000000"/>
                <w:sz w:val="22"/>
                <w:szCs w:val="22"/>
                <w:lang w:val="en-US"/>
              </w:rPr>
              <w:t>.</w:t>
            </w:r>
          </w:p>
          <w:p w14:paraId="12F5F7D2"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Efectuarea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calibrării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ori</w:t>
            </w:r>
            <w:proofErr w:type="spellEnd"/>
            <w:r w:rsidRPr="00784A55">
              <w:rPr>
                <w:noProof w:val="0"/>
                <w:color w:val="000000"/>
                <w:sz w:val="22"/>
                <w:szCs w:val="22"/>
                <w:lang w:val="en-US"/>
              </w:rPr>
              <w:t xml:space="preserve"> de cate </w:t>
            </w:r>
            <w:proofErr w:type="spellStart"/>
            <w:r w:rsidRPr="00784A55">
              <w:rPr>
                <w:noProof w:val="0"/>
                <w:color w:val="000000"/>
                <w:sz w:val="22"/>
                <w:szCs w:val="22"/>
                <w:lang w:val="en-US"/>
              </w:rPr>
              <w:t>ori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va</w:t>
            </w:r>
            <w:proofErr w:type="spellEnd"/>
            <w:r w:rsidRPr="00784A55">
              <w:rPr>
                <w:noProof w:val="0"/>
                <w:color w:val="000000"/>
                <w:sz w:val="22"/>
                <w:szCs w:val="22"/>
                <w:lang w:val="en-US"/>
              </w:rPr>
              <w:t xml:space="preserve"> fi </w:t>
            </w:r>
            <w:proofErr w:type="spellStart"/>
            <w:r w:rsidRPr="00784A55">
              <w:rPr>
                <w:noProof w:val="0"/>
                <w:color w:val="000000"/>
                <w:sz w:val="22"/>
                <w:szCs w:val="22"/>
                <w:lang w:val="en-US"/>
              </w:rPr>
              <w:t>necesar</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în</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baza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rezultatului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controlului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calității</w:t>
            </w:r>
            <w:proofErr w:type="spellEnd"/>
            <w:r w:rsidRPr="00784A55">
              <w:rPr>
                <w:noProof w:val="0"/>
                <w:color w:val="000000"/>
                <w:sz w:val="22"/>
                <w:szCs w:val="22"/>
                <w:lang w:val="en-US"/>
              </w:rPr>
              <w:t>).</w:t>
            </w:r>
          </w:p>
          <w:p w14:paraId="0130F767"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Toate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piesele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si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kiturile</w:t>
            </w:r>
            <w:proofErr w:type="spellEnd"/>
            <w:r w:rsidRPr="00784A55">
              <w:rPr>
                <w:noProof w:val="0"/>
                <w:color w:val="000000"/>
                <w:sz w:val="22"/>
                <w:szCs w:val="22"/>
                <w:lang w:val="en-US"/>
              </w:rPr>
              <w:t xml:space="preserve"> de </w:t>
            </w:r>
            <w:proofErr w:type="spellStart"/>
            <w:r w:rsidRPr="00784A55">
              <w:rPr>
                <w:noProof w:val="0"/>
                <w:color w:val="000000"/>
                <w:sz w:val="22"/>
                <w:szCs w:val="22"/>
                <w:lang w:val="en-US"/>
              </w:rPr>
              <w:t>mentenanță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necesare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bunei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funcționării</w:t>
            </w:r>
            <w:proofErr w:type="spellEnd"/>
            <w:r w:rsidRPr="00784A55">
              <w:rPr>
                <w:noProof w:val="0"/>
                <w:color w:val="000000"/>
                <w:sz w:val="22"/>
                <w:szCs w:val="22"/>
                <w:lang w:val="en-US"/>
              </w:rPr>
              <w:t xml:space="preserve"> pe </w:t>
            </w:r>
            <w:proofErr w:type="spellStart"/>
            <w:r w:rsidRPr="00784A55">
              <w:rPr>
                <w:noProof w:val="0"/>
                <w:color w:val="000000"/>
                <w:sz w:val="22"/>
                <w:szCs w:val="22"/>
                <w:lang w:val="en-US"/>
              </w:rPr>
              <w:t>întreaga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perioada</w:t>
            </w:r>
            <w:proofErr w:type="spellEnd"/>
            <w:r w:rsidRPr="00784A55">
              <w:rPr>
                <w:noProof w:val="0"/>
                <w:color w:val="000000"/>
                <w:sz w:val="22"/>
                <w:szCs w:val="22"/>
                <w:lang w:val="en-US"/>
              </w:rPr>
              <w:t xml:space="preserve"> a </w:t>
            </w:r>
            <w:proofErr w:type="spellStart"/>
            <w:r w:rsidRPr="00784A55">
              <w:rPr>
                <w:noProof w:val="0"/>
                <w:color w:val="000000"/>
                <w:sz w:val="22"/>
                <w:szCs w:val="22"/>
                <w:lang w:val="en-US"/>
              </w:rPr>
              <w:t>contractului</w:t>
            </w:r>
            <w:proofErr w:type="spellEnd"/>
            <w:r w:rsidRPr="00784A55">
              <w:rPr>
                <w:noProof w:val="0"/>
                <w:color w:val="000000"/>
                <w:sz w:val="22"/>
                <w:szCs w:val="22"/>
                <w:lang w:val="en-US"/>
              </w:rPr>
              <w:t>.</w:t>
            </w:r>
          </w:p>
          <w:p w14:paraId="4E8FE22A"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Sistemul</w:t>
            </w:r>
            <w:proofErr w:type="spellEnd"/>
            <w:r w:rsidRPr="00784A55">
              <w:rPr>
                <w:noProof w:val="0"/>
                <w:color w:val="000000"/>
                <w:sz w:val="22"/>
                <w:szCs w:val="22"/>
                <w:lang w:val="en-US"/>
              </w:rPr>
              <w:t xml:space="preserve"> de </w:t>
            </w:r>
            <w:proofErr w:type="spellStart"/>
            <w:r w:rsidRPr="00784A55">
              <w:rPr>
                <w:noProof w:val="0"/>
                <w:color w:val="000000"/>
                <w:sz w:val="22"/>
                <w:szCs w:val="22"/>
                <w:lang w:val="en-US"/>
              </w:rPr>
              <w:t>filtrare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stație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purificare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apa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și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toate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filtrele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necesare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pentru</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funcționarea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stației</w:t>
            </w:r>
            <w:proofErr w:type="spellEnd"/>
            <w:r w:rsidRPr="00784A55">
              <w:rPr>
                <w:noProof w:val="0"/>
                <w:color w:val="000000"/>
                <w:sz w:val="22"/>
                <w:szCs w:val="22"/>
                <w:lang w:val="en-US"/>
              </w:rPr>
              <w:t xml:space="preserve"> de</w:t>
            </w:r>
          </w:p>
          <w:p w14:paraId="00E4447F"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purificare</w:t>
            </w:r>
            <w:proofErr w:type="spellEnd"/>
            <w:r w:rsidRPr="00784A55">
              <w:rPr>
                <w:noProof w:val="0"/>
                <w:color w:val="000000"/>
                <w:sz w:val="22"/>
                <w:szCs w:val="22"/>
                <w:lang w:val="en-US"/>
              </w:rPr>
              <w:t xml:space="preserve"> al </w:t>
            </w:r>
            <w:proofErr w:type="spellStart"/>
            <w:r w:rsidRPr="00784A55">
              <w:rPr>
                <w:noProof w:val="0"/>
                <w:color w:val="000000"/>
                <w:sz w:val="22"/>
                <w:szCs w:val="22"/>
                <w:lang w:val="en-US"/>
              </w:rPr>
              <w:t>apei</w:t>
            </w:r>
            <w:proofErr w:type="spellEnd"/>
            <w:r w:rsidRPr="00784A55">
              <w:rPr>
                <w:noProof w:val="0"/>
                <w:color w:val="000000"/>
                <w:sz w:val="22"/>
                <w:szCs w:val="22"/>
                <w:lang w:val="en-US"/>
              </w:rPr>
              <w:t xml:space="preserve"> pe </w:t>
            </w:r>
            <w:proofErr w:type="spellStart"/>
            <w:r w:rsidRPr="00784A55">
              <w:rPr>
                <w:noProof w:val="0"/>
                <w:color w:val="000000"/>
                <w:sz w:val="22"/>
                <w:szCs w:val="22"/>
                <w:lang w:val="en-US"/>
              </w:rPr>
              <w:t>toată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perioada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contractului</w:t>
            </w:r>
            <w:proofErr w:type="spellEnd"/>
            <w:r w:rsidRPr="00784A55">
              <w:rPr>
                <w:noProof w:val="0"/>
                <w:color w:val="000000"/>
                <w:sz w:val="22"/>
                <w:szCs w:val="22"/>
                <w:lang w:val="en-US"/>
              </w:rPr>
              <w:t>.</w:t>
            </w:r>
          </w:p>
          <w:p w14:paraId="502475E8" w14:textId="77777777" w:rsidR="00784A55" w:rsidRPr="00784A55" w:rsidRDefault="00784A55" w:rsidP="00784A55">
            <w:pPr>
              <w:rPr>
                <w:noProof w:val="0"/>
                <w:color w:val="000000"/>
                <w:sz w:val="22"/>
                <w:szCs w:val="22"/>
                <w:lang w:val="en-US"/>
              </w:rPr>
            </w:pPr>
            <w:r w:rsidRPr="00784A55">
              <w:rPr>
                <w:noProof w:val="0"/>
                <w:color w:val="000000"/>
                <w:sz w:val="22"/>
                <w:szCs w:val="22"/>
                <w:lang w:val="en-US"/>
              </w:rPr>
              <w:t>UPS (</w:t>
            </w:r>
            <w:proofErr w:type="spellStart"/>
            <w:r w:rsidRPr="00784A55">
              <w:rPr>
                <w:noProof w:val="0"/>
                <w:color w:val="000000"/>
                <w:sz w:val="22"/>
                <w:szCs w:val="22"/>
                <w:lang w:val="en-US"/>
              </w:rPr>
              <w:t>Sursa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neîntreruptibilă</w:t>
            </w:r>
            <w:proofErr w:type="spellEnd"/>
            <w:r w:rsidRPr="00784A55">
              <w:rPr>
                <w:noProof w:val="0"/>
                <w:color w:val="000000"/>
                <w:sz w:val="22"/>
                <w:szCs w:val="22"/>
                <w:lang w:val="en-US"/>
              </w:rPr>
              <w:t xml:space="preserve"> de </w:t>
            </w:r>
            <w:proofErr w:type="spellStart"/>
            <w:r w:rsidRPr="00784A55">
              <w:rPr>
                <w:noProof w:val="0"/>
                <w:color w:val="000000"/>
                <w:sz w:val="22"/>
                <w:szCs w:val="22"/>
                <w:lang w:val="en-US"/>
              </w:rPr>
              <w:t>alimentare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și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costurile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acumulatoarelor</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necesare</w:t>
            </w:r>
            <w:proofErr w:type="spellEnd"/>
            <w:r w:rsidRPr="00784A55">
              <w:rPr>
                <w:noProof w:val="0"/>
                <w:color w:val="000000"/>
                <w:sz w:val="22"/>
                <w:szCs w:val="22"/>
                <w:lang w:val="en-US"/>
              </w:rPr>
              <w:t xml:space="preserve"> pe </w:t>
            </w:r>
            <w:proofErr w:type="spellStart"/>
            <w:r w:rsidRPr="00784A55">
              <w:rPr>
                <w:noProof w:val="0"/>
                <w:color w:val="000000"/>
                <w:sz w:val="22"/>
                <w:szCs w:val="22"/>
                <w:lang w:val="en-US"/>
              </w:rPr>
              <w:t>toata</w:t>
            </w:r>
            <w:proofErr w:type="spellEnd"/>
          </w:p>
          <w:p w14:paraId="21CC20D9"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perioada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contractului</w:t>
            </w:r>
            <w:proofErr w:type="spellEnd"/>
            <w:r w:rsidRPr="00784A55">
              <w:rPr>
                <w:noProof w:val="0"/>
                <w:color w:val="000000"/>
                <w:sz w:val="22"/>
                <w:szCs w:val="22"/>
                <w:lang w:val="en-US"/>
              </w:rPr>
              <w:t>.</w:t>
            </w:r>
          </w:p>
          <w:p w14:paraId="2F14E26D" w14:textId="77777777" w:rsidR="00784A55" w:rsidRPr="00784A55" w:rsidRDefault="00784A55" w:rsidP="00784A55">
            <w:pPr>
              <w:rPr>
                <w:noProof w:val="0"/>
                <w:color w:val="000000"/>
                <w:sz w:val="22"/>
                <w:szCs w:val="22"/>
                <w:lang w:val="en-US"/>
              </w:rPr>
            </w:pPr>
            <w:r w:rsidRPr="00784A55">
              <w:rPr>
                <w:noProof w:val="0"/>
                <w:color w:val="000000"/>
                <w:sz w:val="22"/>
                <w:szCs w:val="22"/>
                <w:lang w:val="en-US"/>
              </w:rPr>
              <w:t xml:space="preserve">Calculator (PC), monitor, </w:t>
            </w:r>
            <w:proofErr w:type="spellStart"/>
            <w:r w:rsidRPr="00784A55">
              <w:rPr>
                <w:noProof w:val="0"/>
                <w:color w:val="000000"/>
                <w:sz w:val="22"/>
                <w:szCs w:val="22"/>
                <w:lang w:val="en-US"/>
              </w:rPr>
              <w:t>tastatura</w:t>
            </w:r>
            <w:proofErr w:type="spellEnd"/>
            <w:r w:rsidRPr="00784A55">
              <w:rPr>
                <w:noProof w:val="0"/>
                <w:color w:val="000000"/>
                <w:sz w:val="22"/>
                <w:szCs w:val="22"/>
                <w:lang w:val="en-US"/>
              </w:rPr>
              <w:t xml:space="preserve">, mouse cu </w:t>
            </w:r>
            <w:proofErr w:type="spellStart"/>
            <w:r w:rsidRPr="00784A55">
              <w:rPr>
                <w:noProof w:val="0"/>
                <w:color w:val="000000"/>
                <w:sz w:val="22"/>
                <w:szCs w:val="22"/>
                <w:lang w:val="en-US"/>
              </w:rPr>
              <w:t>garanție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deplină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și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înlocuire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în</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caz</w:t>
            </w:r>
            <w:proofErr w:type="spellEnd"/>
            <w:r w:rsidRPr="00784A55">
              <w:rPr>
                <w:noProof w:val="0"/>
                <w:color w:val="000000"/>
                <w:sz w:val="22"/>
                <w:szCs w:val="22"/>
                <w:lang w:val="en-US"/>
              </w:rPr>
              <w:t xml:space="preserve"> de </w:t>
            </w:r>
            <w:proofErr w:type="spellStart"/>
            <w:r w:rsidRPr="00784A55">
              <w:rPr>
                <w:noProof w:val="0"/>
                <w:color w:val="000000"/>
                <w:sz w:val="22"/>
                <w:szCs w:val="22"/>
                <w:lang w:val="en-US"/>
              </w:rPr>
              <w:t>defectare</w:t>
            </w:r>
            <w:proofErr w:type="spellEnd"/>
            <w:r w:rsidRPr="00784A55">
              <w:rPr>
                <w:noProof w:val="0"/>
                <w:color w:val="000000"/>
                <w:sz w:val="22"/>
                <w:szCs w:val="22"/>
                <w:lang w:val="en-US"/>
              </w:rPr>
              <w:t>.</w:t>
            </w:r>
          </w:p>
          <w:p w14:paraId="4F3F2EE9"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Toate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consumabilele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inclusiv</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soluții</w:t>
            </w:r>
            <w:proofErr w:type="spellEnd"/>
            <w:r w:rsidRPr="00784A55">
              <w:rPr>
                <w:noProof w:val="0"/>
                <w:color w:val="000000"/>
                <w:sz w:val="22"/>
                <w:szCs w:val="22"/>
                <w:lang w:val="en-US"/>
              </w:rPr>
              <w:t xml:space="preserve"> de </w:t>
            </w:r>
            <w:proofErr w:type="spellStart"/>
            <w:r w:rsidRPr="00784A55">
              <w:rPr>
                <w:noProof w:val="0"/>
                <w:color w:val="000000"/>
                <w:sz w:val="22"/>
                <w:szCs w:val="22"/>
                <w:lang w:val="en-US"/>
              </w:rPr>
              <w:t>spălare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soluții</w:t>
            </w:r>
            <w:proofErr w:type="spellEnd"/>
            <w:r w:rsidRPr="00784A55">
              <w:rPr>
                <w:noProof w:val="0"/>
                <w:color w:val="000000"/>
                <w:sz w:val="22"/>
                <w:szCs w:val="22"/>
                <w:lang w:val="en-US"/>
              </w:rPr>
              <w:t xml:space="preserve"> de buffer, </w:t>
            </w:r>
            <w:proofErr w:type="spellStart"/>
            <w:r w:rsidRPr="00784A55">
              <w:rPr>
                <w:noProof w:val="0"/>
                <w:color w:val="000000"/>
                <w:sz w:val="22"/>
                <w:szCs w:val="22"/>
                <w:lang w:val="en-US"/>
              </w:rPr>
              <w:t>electrozi</w:t>
            </w:r>
            <w:proofErr w:type="spellEnd"/>
            <w:r w:rsidRPr="00784A55">
              <w:rPr>
                <w:noProof w:val="0"/>
                <w:color w:val="000000"/>
                <w:sz w:val="22"/>
                <w:szCs w:val="22"/>
                <w:lang w:val="en-US"/>
              </w:rPr>
              <w:t>/</w:t>
            </w:r>
            <w:proofErr w:type="spellStart"/>
            <w:r w:rsidRPr="00784A55">
              <w:rPr>
                <w:noProof w:val="0"/>
                <w:color w:val="000000"/>
                <w:sz w:val="22"/>
                <w:szCs w:val="22"/>
                <w:lang w:val="en-US"/>
              </w:rPr>
              <w:t>modul</w:t>
            </w:r>
            <w:proofErr w:type="spellEnd"/>
            <w:r w:rsidRPr="00784A55">
              <w:rPr>
                <w:noProof w:val="0"/>
                <w:color w:val="000000"/>
                <w:sz w:val="22"/>
                <w:szCs w:val="22"/>
                <w:lang w:val="en-US"/>
              </w:rPr>
              <w:t xml:space="preserve"> ISE, </w:t>
            </w:r>
            <w:proofErr w:type="spellStart"/>
            <w:r w:rsidRPr="00784A55">
              <w:rPr>
                <w:noProof w:val="0"/>
                <w:color w:val="000000"/>
                <w:sz w:val="22"/>
                <w:szCs w:val="22"/>
                <w:lang w:val="en-US"/>
              </w:rPr>
              <w:t>cuve</w:t>
            </w:r>
            <w:proofErr w:type="spellEnd"/>
            <w:r w:rsidRPr="00784A55">
              <w:rPr>
                <w:noProof w:val="0"/>
                <w:color w:val="000000"/>
                <w:sz w:val="22"/>
                <w:szCs w:val="22"/>
                <w:lang w:val="en-US"/>
              </w:rPr>
              <w:t xml:space="preserve">/rotor </w:t>
            </w:r>
            <w:proofErr w:type="spellStart"/>
            <w:r w:rsidRPr="00784A55">
              <w:rPr>
                <w:noProof w:val="0"/>
                <w:color w:val="000000"/>
                <w:sz w:val="22"/>
                <w:szCs w:val="22"/>
                <w:lang w:val="en-US"/>
              </w:rPr>
              <w:t>pentru</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reacție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lămpi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și</w:t>
            </w:r>
            <w:proofErr w:type="spellEnd"/>
            <w:r w:rsidRPr="00784A55">
              <w:rPr>
                <w:noProof w:val="0"/>
                <w:color w:val="000000"/>
                <w:sz w:val="22"/>
                <w:szCs w:val="22"/>
                <w:lang w:val="en-US"/>
              </w:rPr>
              <w:t xml:space="preserve"> tot </w:t>
            </w:r>
            <w:proofErr w:type="spellStart"/>
            <w:r w:rsidRPr="00784A55">
              <w:rPr>
                <w:noProof w:val="0"/>
                <w:color w:val="000000"/>
                <w:sz w:val="22"/>
                <w:szCs w:val="22"/>
                <w:lang w:val="en-US"/>
              </w:rPr>
              <w:t>spectrul</w:t>
            </w:r>
            <w:proofErr w:type="spellEnd"/>
            <w:r w:rsidRPr="00784A55">
              <w:rPr>
                <w:noProof w:val="0"/>
                <w:color w:val="000000"/>
                <w:sz w:val="22"/>
                <w:szCs w:val="22"/>
                <w:lang w:val="en-US"/>
              </w:rPr>
              <w:t xml:space="preserve"> de </w:t>
            </w:r>
            <w:proofErr w:type="spellStart"/>
            <w:r w:rsidRPr="00784A55">
              <w:rPr>
                <w:noProof w:val="0"/>
                <w:color w:val="000000"/>
                <w:sz w:val="22"/>
                <w:szCs w:val="22"/>
                <w:lang w:val="en-US"/>
              </w:rPr>
              <w:t>consumabile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necesare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bunei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funcționări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pentru</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efectuarea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tuturor</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testelor</w:t>
            </w:r>
            <w:proofErr w:type="spellEnd"/>
            <w:r w:rsidRPr="00784A55">
              <w:rPr>
                <w:noProof w:val="0"/>
                <w:color w:val="000000"/>
                <w:sz w:val="22"/>
                <w:szCs w:val="22"/>
                <w:lang w:val="en-US"/>
              </w:rPr>
              <w:t xml:space="preserve"> solicitate de IMSP.</w:t>
            </w:r>
          </w:p>
          <w:p w14:paraId="45F78D24" w14:textId="77777777" w:rsidR="00784A55" w:rsidRPr="00784A55" w:rsidRDefault="00784A55" w:rsidP="00784A55">
            <w:pPr>
              <w:rPr>
                <w:noProof w:val="0"/>
                <w:color w:val="000000"/>
                <w:sz w:val="22"/>
                <w:szCs w:val="22"/>
                <w:lang w:val="en-US"/>
              </w:rPr>
            </w:pPr>
            <w:proofErr w:type="spellStart"/>
            <w:r w:rsidRPr="00784A55">
              <w:rPr>
                <w:noProof w:val="0"/>
                <w:color w:val="000000"/>
                <w:sz w:val="22"/>
                <w:szCs w:val="22"/>
                <w:lang w:val="en-US"/>
              </w:rPr>
              <w:t>Toate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serviciile</w:t>
            </w:r>
            <w:proofErr w:type="spellEnd"/>
            <w:r w:rsidRPr="00784A55">
              <w:rPr>
                <w:noProof w:val="0"/>
                <w:color w:val="000000"/>
                <w:sz w:val="22"/>
                <w:szCs w:val="22"/>
                <w:lang w:val="en-US"/>
              </w:rPr>
              <w:t xml:space="preserve"> de </w:t>
            </w:r>
            <w:proofErr w:type="spellStart"/>
            <w:r w:rsidRPr="00784A55">
              <w:rPr>
                <w:noProof w:val="0"/>
                <w:color w:val="000000"/>
                <w:sz w:val="22"/>
                <w:szCs w:val="22"/>
                <w:lang w:val="en-US"/>
              </w:rPr>
              <w:t>mentenanță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preventivă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și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corectivă</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necesare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bunei</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funcționări</w:t>
            </w:r>
            <w:proofErr w:type="spellEnd"/>
            <w:r w:rsidRPr="00784A55">
              <w:rPr>
                <w:noProof w:val="0"/>
                <w:color w:val="000000"/>
                <w:sz w:val="22"/>
                <w:szCs w:val="22"/>
                <w:lang w:val="en-US"/>
              </w:rPr>
              <w:t xml:space="preserve"> pe </w:t>
            </w:r>
            <w:proofErr w:type="spellStart"/>
            <w:r w:rsidRPr="00784A55">
              <w:rPr>
                <w:noProof w:val="0"/>
                <w:color w:val="000000"/>
                <w:sz w:val="22"/>
                <w:szCs w:val="22"/>
                <w:lang w:val="en-US"/>
              </w:rPr>
              <w:t>perioada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contractului</w:t>
            </w:r>
            <w:proofErr w:type="spellEnd"/>
            <w:r w:rsidRPr="00784A55">
              <w:rPr>
                <w:noProof w:val="0"/>
                <w:color w:val="000000"/>
                <w:sz w:val="22"/>
                <w:szCs w:val="22"/>
                <w:lang w:val="en-US"/>
              </w:rPr>
              <w:t>.</w:t>
            </w:r>
          </w:p>
          <w:p w14:paraId="2B1E448C" w14:textId="44EE7884" w:rsidR="006F28D5" w:rsidRPr="006F28D5" w:rsidRDefault="00784A55" w:rsidP="00784A55">
            <w:pPr>
              <w:rPr>
                <w:noProof w:val="0"/>
                <w:color w:val="000000"/>
                <w:sz w:val="22"/>
                <w:szCs w:val="22"/>
                <w:lang w:val="en-US"/>
              </w:rPr>
            </w:pPr>
            <w:proofErr w:type="spellStart"/>
            <w:r w:rsidRPr="00784A55">
              <w:rPr>
                <w:noProof w:val="0"/>
                <w:color w:val="000000"/>
                <w:sz w:val="22"/>
                <w:szCs w:val="22"/>
                <w:lang w:val="en-US"/>
              </w:rPr>
              <w:t>Respectiv</w:t>
            </w:r>
            <w:proofErr w:type="spellEnd"/>
            <w:r w:rsidRPr="00784A55">
              <w:rPr>
                <w:noProof w:val="0"/>
                <w:color w:val="000000"/>
                <w:sz w:val="22"/>
                <w:szCs w:val="22"/>
                <w:lang w:val="en-US"/>
              </w:rPr>
              <w:t xml:space="preserve">, se </w:t>
            </w:r>
            <w:proofErr w:type="spellStart"/>
            <w:r w:rsidRPr="00784A55">
              <w:rPr>
                <w:noProof w:val="0"/>
                <w:color w:val="000000"/>
                <w:sz w:val="22"/>
                <w:szCs w:val="22"/>
                <w:lang w:val="en-US"/>
              </w:rPr>
              <w:t>vor</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lua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în</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calculul</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toate</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cheltuielile</w:t>
            </w:r>
            <w:proofErr w:type="spellEnd"/>
            <w:r w:rsidRPr="00784A55">
              <w:rPr>
                <w:noProof w:val="0"/>
                <w:color w:val="000000"/>
                <w:sz w:val="22"/>
                <w:szCs w:val="22"/>
                <w:lang w:val="en-US"/>
              </w:rPr>
              <w:t xml:space="preserve"> care </w:t>
            </w:r>
            <w:proofErr w:type="spellStart"/>
            <w:r w:rsidRPr="00784A55">
              <w:rPr>
                <w:noProof w:val="0"/>
                <w:color w:val="000000"/>
                <w:sz w:val="22"/>
                <w:szCs w:val="22"/>
                <w:lang w:val="en-US"/>
              </w:rPr>
              <w:t>ar</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putea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apărea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în</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întreaga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perioada</w:t>
            </w:r>
            <w:proofErr w:type="spellEnd"/>
            <w:r w:rsidRPr="00784A55">
              <w:rPr>
                <w:noProof w:val="0"/>
                <w:color w:val="000000"/>
                <w:sz w:val="22"/>
                <w:szCs w:val="22"/>
                <w:lang w:val="en-US"/>
              </w:rPr>
              <w:t xml:space="preserve"> </w:t>
            </w:r>
            <w:proofErr w:type="spellStart"/>
            <w:r w:rsidRPr="00784A55">
              <w:rPr>
                <w:noProof w:val="0"/>
                <w:color w:val="000000"/>
                <w:sz w:val="22"/>
                <w:szCs w:val="22"/>
                <w:lang w:val="en-US"/>
              </w:rPr>
              <w:t>contractului</w:t>
            </w:r>
            <w:proofErr w:type="spellEnd"/>
            <w:r w:rsidRPr="00784A55">
              <w:rPr>
                <w:noProof w:val="0"/>
                <w:color w:val="000000"/>
                <w:sz w:val="22"/>
                <w:szCs w:val="22"/>
                <w:lang w:val="en-US"/>
              </w:rPr>
              <w:t>.</w:t>
            </w:r>
          </w:p>
        </w:tc>
        <w:tc>
          <w:tcPr>
            <w:tcW w:w="1418" w:type="dxa"/>
            <w:tcBorders>
              <w:top w:val="nil"/>
              <w:left w:val="nil"/>
              <w:bottom w:val="single" w:sz="4" w:space="0" w:color="auto"/>
              <w:right w:val="single" w:sz="4" w:space="0" w:color="auto"/>
            </w:tcBorders>
            <w:hideMark/>
          </w:tcPr>
          <w:p w14:paraId="433885B4" w14:textId="77777777" w:rsidR="006F28D5" w:rsidRPr="006F28D5" w:rsidRDefault="006F28D5" w:rsidP="006F28D5">
            <w:pPr>
              <w:rPr>
                <w:noProof w:val="0"/>
                <w:color w:val="000000"/>
                <w:sz w:val="22"/>
                <w:szCs w:val="22"/>
                <w:lang w:val="en-US"/>
              </w:rPr>
            </w:pPr>
            <w:proofErr w:type="spellStart"/>
            <w:r w:rsidRPr="006F28D5">
              <w:rPr>
                <w:noProof w:val="0"/>
                <w:color w:val="000000"/>
                <w:sz w:val="22"/>
                <w:szCs w:val="22"/>
                <w:lang w:val="en-US"/>
              </w:rPr>
              <w:lastRenderedPageBreak/>
              <w:t>Bucată</w:t>
            </w:r>
            <w:proofErr w:type="spellEnd"/>
          </w:p>
        </w:tc>
        <w:tc>
          <w:tcPr>
            <w:tcW w:w="1421" w:type="dxa"/>
            <w:gridSpan w:val="2"/>
            <w:tcBorders>
              <w:top w:val="nil"/>
              <w:left w:val="nil"/>
              <w:bottom w:val="single" w:sz="4" w:space="0" w:color="auto"/>
              <w:right w:val="single" w:sz="4" w:space="0" w:color="auto"/>
            </w:tcBorders>
            <w:hideMark/>
          </w:tcPr>
          <w:p w14:paraId="6A6E11DF" w14:textId="124B8F4E" w:rsidR="006F28D5" w:rsidRPr="006F28D5" w:rsidRDefault="00784A55" w:rsidP="006F28D5">
            <w:pPr>
              <w:rPr>
                <w:noProof w:val="0"/>
                <w:color w:val="000000"/>
                <w:sz w:val="22"/>
                <w:szCs w:val="22"/>
                <w:lang w:val="en-US"/>
              </w:rPr>
            </w:pPr>
            <w:r>
              <w:rPr>
                <w:noProof w:val="0"/>
                <w:color w:val="000000"/>
                <w:sz w:val="22"/>
                <w:szCs w:val="22"/>
                <w:lang w:val="en-US"/>
              </w:rPr>
              <w:t>2</w:t>
            </w:r>
          </w:p>
        </w:tc>
        <w:tc>
          <w:tcPr>
            <w:tcW w:w="847" w:type="dxa"/>
            <w:tcBorders>
              <w:top w:val="nil"/>
              <w:left w:val="nil"/>
              <w:bottom w:val="single" w:sz="4" w:space="0" w:color="auto"/>
              <w:right w:val="single" w:sz="4" w:space="0" w:color="auto"/>
            </w:tcBorders>
            <w:hideMark/>
          </w:tcPr>
          <w:p w14:paraId="1BB07CCB" w14:textId="77777777" w:rsidR="006F28D5" w:rsidRPr="006F28D5" w:rsidRDefault="006F28D5" w:rsidP="006F28D5">
            <w:pPr>
              <w:rPr>
                <w:noProof w:val="0"/>
                <w:color w:val="000000"/>
                <w:sz w:val="22"/>
                <w:szCs w:val="22"/>
                <w:lang w:val="en-US"/>
              </w:rPr>
            </w:pPr>
            <w:r w:rsidRPr="006F28D5">
              <w:rPr>
                <w:noProof w:val="0"/>
                <w:color w:val="000000"/>
                <w:sz w:val="22"/>
                <w:szCs w:val="22"/>
                <w:lang w:val="en-US"/>
              </w:rPr>
              <w:t> </w:t>
            </w:r>
          </w:p>
        </w:tc>
        <w:tc>
          <w:tcPr>
            <w:tcW w:w="1134" w:type="dxa"/>
            <w:gridSpan w:val="3"/>
            <w:tcBorders>
              <w:top w:val="nil"/>
              <w:left w:val="nil"/>
              <w:bottom w:val="single" w:sz="4" w:space="0" w:color="auto"/>
              <w:right w:val="single" w:sz="4" w:space="0" w:color="auto"/>
            </w:tcBorders>
            <w:hideMark/>
          </w:tcPr>
          <w:p w14:paraId="5CB036FC" w14:textId="77777777" w:rsidR="006F28D5" w:rsidRPr="006F28D5" w:rsidRDefault="006F28D5" w:rsidP="006F28D5">
            <w:pPr>
              <w:rPr>
                <w:noProof w:val="0"/>
                <w:color w:val="000000"/>
                <w:sz w:val="22"/>
                <w:szCs w:val="22"/>
                <w:lang w:val="en-US"/>
              </w:rPr>
            </w:pPr>
            <w:r w:rsidRPr="006F28D5">
              <w:rPr>
                <w:noProof w:val="0"/>
                <w:color w:val="000000"/>
                <w:sz w:val="22"/>
                <w:szCs w:val="22"/>
                <w:lang w:val="en-US"/>
              </w:rPr>
              <w:t> </w:t>
            </w:r>
          </w:p>
        </w:tc>
        <w:tc>
          <w:tcPr>
            <w:tcW w:w="992" w:type="dxa"/>
            <w:tcBorders>
              <w:top w:val="nil"/>
              <w:left w:val="nil"/>
              <w:bottom w:val="single" w:sz="4" w:space="0" w:color="auto"/>
              <w:right w:val="single" w:sz="4" w:space="0" w:color="auto"/>
            </w:tcBorders>
            <w:hideMark/>
          </w:tcPr>
          <w:p w14:paraId="6F3A4712" w14:textId="265142D8" w:rsidR="006F28D5" w:rsidRPr="006F28D5" w:rsidRDefault="006F28D5" w:rsidP="006F28D5">
            <w:pPr>
              <w:rPr>
                <w:b/>
                <w:bCs/>
                <w:noProof w:val="0"/>
                <w:color w:val="000000"/>
                <w:sz w:val="22"/>
                <w:szCs w:val="22"/>
                <w:lang w:val="en-US"/>
              </w:rPr>
            </w:pPr>
            <w:r w:rsidRPr="006F28D5">
              <w:rPr>
                <w:b/>
                <w:bCs/>
                <w:noProof w:val="0"/>
                <w:color w:val="000000"/>
                <w:sz w:val="22"/>
                <w:szCs w:val="22"/>
                <w:lang w:val="en-US"/>
              </w:rPr>
              <w:t xml:space="preserve"> </w:t>
            </w:r>
            <w:r w:rsidR="00784A55" w:rsidRPr="00784A55">
              <w:rPr>
                <w:b/>
                <w:bCs/>
                <w:noProof w:val="0"/>
                <w:color w:val="000000"/>
                <w:sz w:val="22"/>
                <w:szCs w:val="22"/>
                <w:lang w:val="en-US"/>
              </w:rPr>
              <w:t xml:space="preserve">5 </w:t>
            </w:r>
            <w:proofErr w:type="gramStart"/>
            <w:r w:rsidR="00784A55" w:rsidRPr="00784A55">
              <w:rPr>
                <w:b/>
                <w:bCs/>
                <w:noProof w:val="0"/>
                <w:color w:val="000000"/>
                <w:sz w:val="22"/>
                <w:szCs w:val="22"/>
                <w:lang w:val="en-US"/>
              </w:rPr>
              <w:t xml:space="preserve">152 </w:t>
            </w:r>
            <w:r w:rsidR="00784A55">
              <w:rPr>
                <w:b/>
                <w:bCs/>
                <w:noProof w:val="0"/>
                <w:color w:val="000000"/>
                <w:sz w:val="22"/>
                <w:szCs w:val="22"/>
                <w:lang w:val="en-US"/>
              </w:rPr>
              <w:t xml:space="preserve"> </w:t>
            </w:r>
            <w:r w:rsidR="00784A55" w:rsidRPr="00784A55">
              <w:rPr>
                <w:b/>
                <w:bCs/>
                <w:noProof w:val="0"/>
                <w:color w:val="000000"/>
                <w:sz w:val="22"/>
                <w:szCs w:val="22"/>
                <w:lang w:val="en-US"/>
              </w:rPr>
              <w:t>172</w:t>
            </w:r>
            <w:proofErr w:type="gramEnd"/>
            <w:r w:rsidR="00784A55" w:rsidRPr="00784A55">
              <w:rPr>
                <w:b/>
                <w:bCs/>
                <w:noProof w:val="0"/>
                <w:color w:val="000000"/>
                <w:sz w:val="22"/>
                <w:szCs w:val="22"/>
                <w:lang w:val="en-US"/>
              </w:rPr>
              <w:t>,00</w:t>
            </w:r>
          </w:p>
        </w:tc>
      </w:tr>
      <w:tr w:rsidR="003B5087" w:rsidRPr="006F28D5" w14:paraId="5D29B81A"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192ACBB3" w14:textId="3A78A7AA" w:rsidR="003B5087" w:rsidRPr="00784A55" w:rsidRDefault="003B5087" w:rsidP="00BC4B18">
            <w:pPr>
              <w:pStyle w:val="ListParagraph"/>
              <w:numPr>
                <w:ilvl w:val="0"/>
                <w:numId w:val="11"/>
              </w:numPr>
              <w:jc w:val="left"/>
              <w:rPr>
                <w:color w:val="000000"/>
                <w:sz w:val="22"/>
                <w:szCs w:val="22"/>
              </w:rPr>
            </w:pPr>
          </w:p>
        </w:tc>
        <w:tc>
          <w:tcPr>
            <w:tcW w:w="1570" w:type="dxa"/>
            <w:gridSpan w:val="2"/>
            <w:tcBorders>
              <w:top w:val="nil"/>
              <w:left w:val="nil"/>
              <w:bottom w:val="single" w:sz="4" w:space="0" w:color="auto"/>
              <w:right w:val="single" w:sz="4" w:space="0" w:color="auto"/>
            </w:tcBorders>
          </w:tcPr>
          <w:p w14:paraId="19D55BE9" w14:textId="0A096E2E"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2933B0DE" w14:textId="4E2AC0B1" w:rsidR="003B5087" w:rsidRPr="006F28D5" w:rsidRDefault="003B5087" w:rsidP="003B5087">
            <w:pPr>
              <w:rPr>
                <w:noProof w:val="0"/>
                <w:color w:val="000000"/>
                <w:sz w:val="22"/>
                <w:szCs w:val="22"/>
                <w:lang w:val="en-US"/>
              </w:rPr>
            </w:pPr>
            <w:r>
              <w:rPr>
                <w:color w:val="000000"/>
                <w:sz w:val="22"/>
                <w:szCs w:val="22"/>
              </w:rPr>
              <w:t>Magnezium</w:t>
            </w:r>
          </w:p>
        </w:tc>
        <w:tc>
          <w:tcPr>
            <w:tcW w:w="4918" w:type="dxa"/>
            <w:tcBorders>
              <w:top w:val="nil"/>
              <w:left w:val="nil"/>
              <w:bottom w:val="single" w:sz="4" w:space="0" w:color="auto"/>
              <w:right w:val="single" w:sz="4" w:space="0" w:color="auto"/>
            </w:tcBorders>
            <w:vAlign w:val="bottom"/>
          </w:tcPr>
          <w:p w14:paraId="3F150978" w14:textId="6C5BC4C7" w:rsidR="003B5087" w:rsidRPr="006F28D5" w:rsidRDefault="003B5087" w:rsidP="003B5087">
            <w:pPr>
              <w:rPr>
                <w:noProof w:val="0"/>
                <w:color w:val="000000"/>
                <w:sz w:val="22"/>
                <w:szCs w:val="22"/>
                <w:lang w:val="en-US"/>
              </w:rPr>
            </w:pPr>
            <w:r>
              <w:rPr>
                <w:color w:val="000000"/>
                <w:sz w:val="22"/>
                <w:szCs w:val="22"/>
              </w:rPr>
              <w:t>Magnezium cu analizatoarele oferite în comodat</w:t>
            </w:r>
          </w:p>
        </w:tc>
        <w:tc>
          <w:tcPr>
            <w:tcW w:w="2041" w:type="dxa"/>
            <w:gridSpan w:val="2"/>
            <w:tcBorders>
              <w:top w:val="nil"/>
              <w:left w:val="nil"/>
              <w:bottom w:val="single" w:sz="4" w:space="0" w:color="auto"/>
              <w:right w:val="single" w:sz="4" w:space="0" w:color="auto"/>
            </w:tcBorders>
          </w:tcPr>
          <w:p w14:paraId="25190BC0" w14:textId="772592DB"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4CE47F58" w14:textId="49FEB6FE"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74F62E74" w14:textId="15CA0B3F" w:rsidR="003B5087" w:rsidRPr="006F28D5" w:rsidRDefault="003B5087" w:rsidP="003B5087">
            <w:pPr>
              <w:rPr>
                <w:noProof w:val="0"/>
                <w:color w:val="000000"/>
                <w:sz w:val="22"/>
                <w:szCs w:val="22"/>
                <w:lang w:val="en-US"/>
              </w:rPr>
            </w:pPr>
            <w:r>
              <w:rPr>
                <w:color w:val="000000"/>
                <w:sz w:val="22"/>
                <w:szCs w:val="22"/>
              </w:rPr>
              <w:t>9300</w:t>
            </w:r>
          </w:p>
        </w:tc>
        <w:tc>
          <w:tcPr>
            <w:tcW w:w="992" w:type="dxa"/>
            <w:tcBorders>
              <w:top w:val="nil"/>
              <w:left w:val="nil"/>
              <w:bottom w:val="single" w:sz="4" w:space="0" w:color="auto"/>
              <w:right w:val="single" w:sz="4" w:space="0" w:color="auto"/>
            </w:tcBorders>
          </w:tcPr>
          <w:p w14:paraId="23611007" w14:textId="4F344B2D" w:rsidR="003B5087" w:rsidRPr="006F28D5" w:rsidRDefault="003B5087" w:rsidP="003B5087">
            <w:pPr>
              <w:rPr>
                <w:noProof w:val="0"/>
                <w:color w:val="000000"/>
                <w:sz w:val="22"/>
                <w:szCs w:val="22"/>
                <w:lang w:val="en-US"/>
              </w:rPr>
            </w:pPr>
            <w:r w:rsidRPr="00E641E7">
              <w:t>37200</w:t>
            </w:r>
          </w:p>
        </w:tc>
        <w:tc>
          <w:tcPr>
            <w:tcW w:w="1132" w:type="dxa"/>
            <w:gridSpan w:val="3"/>
            <w:tcBorders>
              <w:top w:val="nil"/>
              <w:left w:val="nil"/>
              <w:bottom w:val="single" w:sz="4" w:space="0" w:color="auto"/>
              <w:right w:val="single" w:sz="4" w:space="0" w:color="auto"/>
            </w:tcBorders>
          </w:tcPr>
          <w:p w14:paraId="5DB0A7FF" w14:textId="44121D51" w:rsidR="003B5087" w:rsidRPr="006F28D5" w:rsidRDefault="003B5087" w:rsidP="003B5087">
            <w:pPr>
              <w:rPr>
                <w:noProof w:val="0"/>
                <w:color w:val="000000"/>
                <w:sz w:val="22"/>
                <w:szCs w:val="22"/>
                <w:lang w:val="en-US"/>
              </w:rPr>
            </w:pPr>
          </w:p>
        </w:tc>
      </w:tr>
      <w:tr w:rsidR="003B5087" w:rsidRPr="006F28D5" w14:paraId="734A9821"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3DBFA215" w14:textId="77777777" w:rsidR="003B5087" w:rsidRPr="00784A55" w:rsidRDefault="003B5087" w:rsidP="00BC4B18">
            <w:pPr>
              <w:pStyle w:val="ListParagraph"/>
              <w:numPr>
                <w:ilvl w:val="0"/>
                <w:numId w:val="11"/>
              </w:numPr>
              <w:jc w:val="left"/>
              <w:rPr>
                <w:color w:val="000000"/>
                <w:sz w:val="22"/>
                <w:szCs w:val="22"/>
              </w:rPr>
            </w:pPr>
          </w:p>
        </w:tc>
        <w:tc>
          <w:tcPr>
            <w:tcW w:w="1570" w:type="dxa"/>
            <w:gridSpan w:val="2"/>
            <w:tcBorders>
              <w:top w:val="nil"/>
              <w:left w:val="nil"/>
              <w:bottom w:val="single" w:sz="4" w:space="0" w:color="auto"/>
              <w:right w:val="single" w:sz="4" w:space="0" w:color="auto"/>
            </w:tcBorders>
          </w:tcPr>
          <w:p w14:paraId="7BB9E2C1" w14:textId="26D491A3"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253D123B" w14:textId="592F2C94" w:rsidR="003B5087" w:rsidRPr="006F28D5" w:rsidRDefault="003B5087" w:rsidP="003B5087">
            <w:pPr>
              <w:rPr>
                <w:noProof w:val="0"/>
                <w:color w:val="000000"/>
                <w:sz w:val="22"/>
                <w:szCs w:val="22"/>
                <w:lang w:val="en-US"/>
              </w:rPr>
            </w:pPr>
            <w:r>
              <w:rPr>
                <w:color w:val="000000"/>
                <w:sz w:val="22"/>
                <w:szCs w:val="22"/>
              </w:rPr>
              <w:t>Calciu</w:t>
            </w:r>
          </w:p>
        </w:tc>
        <w:tc>
          <w:tcPr>
            <w:tcW w:w="4918" w:type="dxa"/>
            <w:tcBorders>
              <w:top w:val="nil"/>
              <w:left w:val="nil"/>
              <w:bottom w:val="single" w:sz="4" w:space="0" w:color="auto"/>
              <w:right w:val="single" w:sz="4" w:space="0" w:color="auto"/>
            </w:tcBorders>
            <w:vAlign w:val="bottom"/>
          </w:tcPr>
          <w:p w14:paraId="32F12EB0" w14:textId="62A11EA5" w:rsidR="003B5087" w:rsidRPr="006F28D5" w:rsidRDefault="003B5087" w:rsidP="003B5087">
            <w:pPr>
              <w:rPr>
                <w:noProof w:val="0"/>
                <w:color w:val="000000"/>
                <w:sz w:val="22"/>
                <w:szCs w:val="22"/>
                <w:lang w:val="en-US"/>
              </w:rPr>
            </w:pPr>
            <w:r>
              <w:rPr>
                <w:color w:val="000000"/>
                <w:sz w:val="22"/>
                <w:szCs w:val="22"/>
              </w:rPr>
              <w:t>Calciu cu analizatoarele oferite în comodat</w:t>
            </w:r>
          </w:p>
        </w:tc>
        <w:tc>
          <w:tcPr>
            <w:tcW w:w="2041" w:type="dxa"/>
            <w:gridSpan w:val="2"/>
            <w:tcBorders>
              <w:top w:val="nil"/>
              <w:left w:val="nil"/>
              <w:bottom w:val="single" w:sz="4" w:space="0" w:color="auto"/>
              <w:right w:val="single" w:sz="4" w:space="0" w:color="auto"/>
            </w:tcBorders>
          </w:tcPr>
          <w:p w14:paraId="6998D3D3" w14:textId="777FE606"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27034735" w14:textId="4BBF099C"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43CF71E7" w14:textId="031E3B45" w:rsidR="003B5087" w:rsidRPr="006F28D5" w:rsidRDefault="003B5087" w:rsidP="003B5087">
            <w:pPr>
              <w:rPr>
                <w:noProof w:val="0"/>
                <w:color w:val="000000"/>
                <w:sz w:val="22"/>
                <w:szCs w:val="22"/>
                <w:lang w:val="en-US"/>
              </w:rPr>
            </w:pPr>
            <w:r>
              <w:rPr>
                <w:color w:val="000000"/>
                <w:sz w:val="22"/>
                <w:szCs w:val="22"/>
              </w:rPr>
              <w:t>14600</w:t>
            </w:r>
          </w:p>
        </w:tc>
        <w:tc>
          <w:tcPr>
            <w:tcW w:w="992" w:type="dxa"/>
            <w:tcBorders>
              <w:top w:val="nil"/>
              <w:left w:val="nil"/>
              <w:bottom w:val="single" w:sz="4" w:space="0" w:color="auto"/>
              <w:right w:val="single" w:sz="4" w:space="0" w:color="auto"/>
            </w:tcBorders>
          </w:tcPr>
          <w:p w14:paraId="085186DC" w14:textId="2434E87F" w:rsidR="003B5087" w:rsidRPr="006F28D5" w:rsidRDefault="003B5087" w:rsidP="003B5087">
            <w:pPr>
              <w:rPr>
                <w:noProof w:val="0"/>
                <w:color w:val="000000"/>
                <w:sz w:val="22"/>
                <w:szCs w:val="22"/>
                <w:lang w:val="en-US"/>
              </w:rPr>
            </w:pPr>
            <w:r w:rsidRPr="00E641E7">
              <w:t>58400</w:t>
            </w:r>
          </w:p>
        </w:tc>
        <w:tc>
          <w:tcPr>
            <w:tcW w:w="1132" w:type="dxa"/>
            <w:gridSpan w:val="3"/>
            <w:tcBorders>
              <w:top w:val="nil"/>
              <w:left w:val="nil"/>
              <w:bottom w:val="single" w:sz="4" w:space="0" w:color="auto"/>
              <w:right w:val="single" w:sz="4" w:space="0" w:color="auto"/>
            </w:tcBorders>
          </w:tcPr>
          <w:p w14:paraId="3AAF5487" w14:textId="77777777" w:rsidR="003B5087" w:rsidRPr="006F28D5" w:rsidRDefault="003B5087" w:rsidP="003B5087">
            <w:pPr>
              <w:rPr>
                <w:noProof w:val="0"/>
                <w:color w:val="000000"/>
                <w:sz w:val="22"/>
                <w:szCs w:val="22"/>
                <w:lang w:val="en-US"/>
              </w:rPr>
            </w:pPr>
          </w:p>
        </w:tc>
      </w:tr>
      <w:tr w:rsidR="003B5087" w:rsidRPr="006F28D5" w14:paraId="19C8C92B"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319C5258" w14:textId="77777777" w:rsidR="003B5087" w:rsidRPr="00784A55" w:rsidRDefault="003B5087" w:rsidP="00BC4B18">
            <w:pPr>
              <w:pStyle w:val="ListParagraph"/>
              <w:numPr>
                <w:ilvl w:val="0"/>
                <w:numId w:val="11"/>
              </w:numPr>
              <w:jc w:val="left"/>
              <w:rPr>
                <w:color w:val="000000"/>
                <w:sz w:val="22"/>
                <w:szCs w:val="22"/>
              </w:rPr>
            </w:pPr>
          </w:p>
          <w:p w14:paraId="59BC4F33" w14:textId="77777777" w:rsidR="003B5087" w:rsidRDefault="003B5087" w:rsidP="00BC4B18">
            <w:pPr>
              <w:rPr>
                <w:noProof w:val="0"/>
                <w:color w:val="000000"/>
                <w:sz w:val="22"/>
                <w:szCs w:val="22"/>
                <w:lang w:val="en-US"/>
              </w:rPr>
            </w:pPr>
          </w:p>
          <w:p w14:paraId="38C551C9" w14:textId="550FC9C4" w:rsidR="003B5087" w:rsidRPr="00784A55" w:rsidRDefault="003B5087" w:rsidP="00BC4B18">
            <w:pPr>
              <w:rPr>
                <w:sz w:val="22"/>
                <w:szCs w:val="22"/>
              </w:rPr>
            </w:pPr>
          </w:p>
        </w:tc>
        <w:tc>
          <w:tcPr>
            <w:tcW w:w="1570" w:type="dxa"/>
            <w:gridSpan w:val="2"/>
            <w:tcBorders>
              <w:top w:val="nil"/>
              <w:left w:val="nil"/>
              <w:bottom w:val="single" w:sz="4" w:space="0" w:color="auto"/>
              <w:right w:val="single" w:sz="4" w:space="0" w:color="auto"/>
            </w:tcBorders>
          </w:tcPr>
          <w:p w14:paraId="04DF58E6" w14:textId="43E3D329"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076230F9" w14:textId="01CE0149" w:rsidR="003B5087" w:rsidRPr="006F28D5" w:rsidRDefault="003B5087" w:rsidP="003B5087">
            <w:pPr>
              <w:rPr>
                <w:noProof w:val="0"/>
                <w:color w:val="000000"/>
                <w:sz w:val="22"/>
                <w:szCs w:val="22"/>
                <w:lang w:val="en-US"/>
              </w:rPr>
            </w:pPr>
            <w:r>
              <w:rPr>
                <w:color w:val="000000"/>
                <w:sz w:val="22"/>
                <w:szCs w:val="22"/>
              </w:rPr>
              <w:t>Fier</w:t>
            </w:r>
          </w:p>
        </w:tc>
        <w:tc>
          <w:tcPr>
            <w:tcW w:w="4918" w:type="dxa"/>
            <w:tcBorders>
              <w:top w:val="nil"/>
              <w:left w:val="nil"/>
              <w:bottom w:val="single" w:sz="4" w:space="0" w:color="auto"/>
              <w:right w:val="single" w:sz="4" w:space="0" w:color="auto"/>
            </w:tcBorders>
            <w:vAlign w:val="bottom"/>
          </w:tcPr>
          <w:p w14:paraId="5CFD6386" w14:textId="51B9DA49" w:rsidR="003B5087" w:rsidRPr="006F28D5" w:rsidRDefault="003B5087" w:rsidP="003B5087">
            <w:pPr>
              <w:rPr>
                <w:noProof w:val="0"/>
                <w:color w:val="000000"/>
                <w:sz w:val="22"/>
                <w:szCs w:val="22"/>
                <w:lang w:val="en-US"/>
              </w:rPr>
            </w:pPr>
            <w:r>
              <w:rPr>
                <w:color w:val="000000"/>
                <w:sz w:val="22"/>
                <w:szCs w:val="22"/>
              </w:rPr>
              <w:t>Fier cu analizatoarele oferite în comodat</w:t>
            </w:r>
          </w:p>
        </w:tc>
        <w:tc>
          <w:tcPr>
            <w:tcW w:w="2041" w:type="dxa"/>
            <w:gridSpan w:val="2"/>
            <w:tcBorders>
              <w:top w:val="nil"/>
              <w:left w:val="nil"/>
              <w:bottom w:val="single" w:sz="4" w:space="0" w:color="auto"/>
              <w:right w:val="single" w:sz="4" w:space="0" w:color="auto"/>
            </w:tcBorders>
          </w:tcPr>
          <w:p w14:paraId="7FDFE5D1" w14:textId="00A87EE0"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4B807078" w14:textId="7AE08F9E"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19679B04" w14:textId="39D46F34" w:rsidR="003B5087" w:rsidRPr="006F28D5" w:rsidRDefault="003B5087" w:rsidP="003B5087">
            <w:pPr>
              <w:rPr>
                <w:noProof w:val="0"/>
                <w:color w:val="000000"/>
                <w:sz w:val="22"/>
                <w:szCs w:val="22"/>
                <w:lang w:val="en-US"/>
              </w:rPr>
            </w:pPr>
            <w:r>
              <w:rPr>
                <w:color w:val="000000"/>
                <w:sz w:val="22"/>
                <w:szCs w:val="22"/>
              </w:rPr>
              <w:t>15100</w:t>
            </w:r>
          </w:p>
        </w:tc>
        <w:tc>
          <w:tcPr>
            <w:tcW w:w="992" w:type="dxa"/>
            <w:tcBorders>
              <w:top w:val="nil"/>
              <w:left w:val="nil"/>
              <w:bottom w:val="single" w:sz="4" w:space="0" w:color="auto"/>
              <w:right w:val="single" w:sz="4" w:space="0" w:color="auto"/>
            </w:tcBorders>
          </w:tcPr>
          <w:p w14:paraId="36B29FC0" w14:textId="1CC8203D" w:rsidR="003B5087" w:rsidRPr="006F28D5" w:rsidRDefault="003B5087" w:rsidP="003B5087">
            <w:pPr>
              <w:rPr>
                <w:noProof w:val="0"/>
                <w:color w:val="000000"/>
                <w:sz w:val="22"/>
                <w:szCs w:val="22"/>
                <w:lang w:val="en-US"/>
              </w:rPr>
            </w:pPr>
            <w:r w:rsidRPr="00E641E7">
              <w:t>60400</w:t>
            </w:r>
          </w:p>
        </w:tc>
        <w:tc>
          <w:tcPr>
            <w:tcW w:w="1132" w:type="dxa"/>
            <w:gridSpan w:val="3"/>
            <w:tcBorders>
              <w:top w:val="nil"/>
              <w:left w:val="nil"/>
              <w:bottom w:val="single" w:sz="4" w:space="0" w:color="auto"/>
              <w:right w:val="single" w:sz="4" w:space="0" w:color="auto"/>
            </w:tcBorders>
          </w:tcPr>
          <w:p w14:paraId="7DA76489" w14:textId="77777777" w:rsidR="003B5087" w:rsidRPr="006F28D5" w:rsidRDefault="003B5087" w:rsidP="003B5087">
            <w:pPr>
              <w:rPr>
                <w:noProof w:val="0"/>
                <w:color w:val="000000"/>
                <w:sz w:val="22"/>
                <w:szCs w:val="22"/>
                <w:lang w:val="en-US"/>
              </w:rPr>
            </w:pPr>
          </w:p>
        </w:tc>
      </w:tr>
      <w:tr w:rsidR="003B5087" w:rsidRPr="006F28D5" w14:paraId="6834B853"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61D1906A" w14:textId="77777777" w:rsidR="003B5087" w:rsidRPr="00784A55" w:rsidRDefault="003B5087" w:rsidP="00BC4B18">
            <w:pPr>
              <w:pStyle w:val="ListParagraph"/>
              <w:numPr>
                <w:ilvl w:val="0"/>
                <w:numId w:val="11"/>
              </w:numPr>
              <w:jc w:val="left"/>
              <w:rPr>
                <w:color w:val="000000"/>
                <w:sz w:val="22"/>
                <w:szCs w:val="22"/>
              </w:rPr>
            </w:pPr>
          </w:p>
          <w:p w14:paraId="7B8FB998" w14:textId="63D79DE7" w:rsidR="003B5087" w:rsidRPr="00784A55" w:rsidRDefault="003B5087" w:rsidP="00BC4B18">
            <w:pPr>
              <w:rPr>
                <w:lang w:val="en-US"/>
              </w:rPr>
            </w:pPr>
          </w:p>
        </w:tc>
        <w:tc>
          <w:tcPr>
            <w:tcW w:w="1570" w:type="dxa"/>
            <w:gridSpan w:val="2"/>
            <w:tcBorders>
              <w:top w:val="nil"/>
              <w:left w:val="nil"/>
              <w:bottom w:val="single" w:sz="4" w:space="0" w:color="auto"/>
              <w:right w:val="single" w:sz="4" w:space="0" w:color="auto"/>
            </w:tcBorders>
          </w:tcPr>
          <w:p w14:paraId="53CFED23" w14:textId="1628A789"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6AC9275D" w14:textId="571406FD" w:rsidR="003B5087" w:rsidRPr="006F28D5" w:rsidRDefault="003B5087" w:rsidP="003B5087">
            <w:pPr>
              <w:rPr>
                <w:noProof w:val="0"/>
                <w:color w:val="000000"/>
                <w:sz w:val="22"/>
                <w:szCs w:val="22"/>
                <w:lang w:val="en-US"/>
              </w:rPr>
            </w:pPr>
            <w:r>
              <w:rPr>
                <w:color w:val="000000"/>
                <w:sz w:val="22"/>
                <w:szCs w:val="22"/>
              </w:rPr>
              <w:t>Fosfotaza alcalina</w:t>
            </w:r>
          </w:p>
        </w:tc>
        <w:tc>
          <w:tcPr>
            <w:tcW w:w="4918" w:type="dxa"/>
            <w:tcBorders>
              <w:top w:val="nil"/>
              <w:left w:val="nil"/>
              <w:bottom w:val="single" w:sz="4" w:space="0" w:color="auto"/>
              <w:right w:val="single" w:sz="4" w:space="0" w:color="auto"/>
            </w:tcBorders>
            <w:vAlign w:val="bottom"/>
          </w:tcPr>
          <w:p w14:paraId="41F7F7D9" w14:textId="0071146B" w:rsidR="003B5087" w:rsidRPr="006F28D5" w:rsidRDefault="003B5087" w:rsidP="003B5087">
            <w:pPr>
              <w:rPr>
                <w:noProof w:val="0"/>
                <w:color w:val="000000"/>
                <w:sz w:val="22"/>
                <w:szCs w:val="22"/>
                <w:lang w:val="en-US"/>
              </w:rPr>
            </w:pPr>
            <w:r>
              <w:rPr>
                <w:color w:val="000000"/>
                <w:sz w:val="22"/>
                <w:szCs w:val="22"/>
              </w:rPr>
              <w:t>Fosfotaza alcalina cu analizatoarele oferite în comodat</w:t>
            </w:r>
          </w:p>
        </w:tc>
        <w:tc>
          <w:tcPr>
            <w:tcW w:w="2041" w:type="dxa"/>
            <w:gridSpan w:val="2"/>
            <w:tcBorders>
              <w:top w:val="nil"/>
              <w:left w:val="nil"/>
              <w:bottom w:val="single" w:sz="4" w:space="0" w:color="auto"/>
              <w:right w:val="single" w:sz="4" w:space="0" w:color="auto"/>
            </w:tcBorders>
          </w:tcPr>
          <w:p w14:paraId="60EC0A62" w14:textId="5B18133E"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5A57478A" w14:textId="13F29A76"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61604F39" w14:textId="25BAED05" w:rsidR="003B5087" w:rsidRPr="006F28D5" w:rsidRDefault="003B5087" w:rsidP="003B5087">
            <w:pPr>
              <w:rPr>
                <w:noProof w:val="0"/>
                <w:color w:val="000000"/>
                <w:sz w:val="22"/>
                <w:szCs w:val="22"/>
                <w:lang w:val="en-US"/>
              </w:rPr>
            </w:pPr>
            <w:r>
              <w:rPr>
                <w:color w:val="000000"/>
                <w:sz w:val="22"/>
                <w:szCs w:val="22"/>
              </w:rPr>
              <w:t>12700</w:t>
            </w:r>
          </w:p>
        </w:tc>
        <w:tc>
          <w:tcPr>
            <w:tcW w:w="992" w:type="dxa"/>
            <w:tcBorders>
              <w:top w:val="nil"/>
              <w:left w:val="nil"/>
              <w:bottom w:val="single" w:sz="4" w:space="0" w:color="auto"/>
              <w:right w:val="single" w:sz="4" w:space="0" w:color="auto"/>
            </w:tcBorders>
          </w:tcPr>
          <w:p w14:paraId="46CC3298" w14:textId="44897E4E" w:rsidR="003B5087" w:rsidRPr="006F28D5" w:rsidRDefault="003B5087" w:rsidP="003B5087">
            <w:pPr>
              <w:rPr>
                <w:noProof w:val="0"/>
                <w:color w:val="000000"/>
                <w:sz w:val="22"/>
                <w:szCs w:val="22"/>
                <w:lang w:val="en-US"/>
              </w:rPr>
            </w:pPr>
            <w:r w:rsidRPr="00E641E7">
              <w:t>50800</w:t>
            </w:r>
          </w:p>
        </w:tc>
        <w:tc>
          <w:tcPr>
            <w:tcW w:w="1132" w:type="dxa"/>
            <w:gridSpan w:val="3"/>
            <w:tcBorders>
              <w:top w:val="nil"/>
              <w:left w:val="nil"/>
              <w:bottom w:val="single" w:sz="4" w:space="0" w:color="auto"/>
              <w:right w:val="single" w:sz="4" w:space="0" w:color="auto"/>
            </w:tcBorders>
          </w:tcPr>
          <w:p w14:paraId="22BDD8D9" w14:textId="77777777" w:rsidR="003B5087" w:rsidRPr="006F28D5" w:rsidRDefault="003B5087" w:rsidP="003B5087">
            <w:pPr>
              <w:rPr>
                <w:noProof w:val="0"/>
                <w:color w:val="000000"/>
                <w:sz w:val="22"/>
                <w:szCs w:val="22"/>
                <w:lang w:val="en-US"/>
              </w:rPr>
            </w:pPr>
          </w:p>
        </w:tc>
      </w:tr>
      <w:tr w:rsidR="003B5087" w:rsidRPr="006F28D5" w14:paraId="794D91E8"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66E74A67" w14:textId="77777777" w:rsidR="003B5087" w:rsidRPr="00784A55" w:rsidRDefault="003B5087" w:rsidP="00BC4B18">
            <w:pPr>
              <w:pStyle w:val="ListParagraph"/>
              <w:numPr>
                <w:ilvl w:val="0"/>
                <w:numId w:val="11"/>
              </w:numPr>
              <w:jc w:val="left"/>
              <w:rPr>
                <w:color w:val="000000"/>
                <w:sz w:val="22"/>
                <w:szCs w:val="22"/>
              </w:rPr>
            </w:pPr>
          </w:p>
          <w:p w14:paraId="6E90250E" w14:textId="77777777" w:rsidR="003B5087" w:rsidRDefault="003B5087" w:rsidP="00BC4B18">
            <w:pPr>
              <w:rPr>
                <w:noProof w:val="0"/>
                <w:color w:val="000000"/>
                <w:sz w:val="22"/>
                <w:szCs w:val="22"/>
                <w:lang w:val="en-US"/>
              </w:rPr>
            </w:pPr>
          </w:p>
          <w:p w14:paraId="7AEFB120" w14:textId="521E46D4" w:rsidR="003B5087" w:rsidRPr="00784A55" w:rsidRDefault="003B5087" w:rsidP="00BC4B18">
            <w:pPr>
              <w:rPr>
                <w:sz w:val="22"/>
                <w:szCs w:val="22"/>
              </w:rPr>
            </w:pPr>
          </w:p>
        </w:tc>
        <w:tc>
          <w:tcPr>
            <w:tcW w:w="1570" w:type="dxa"/>
            <w:gridSpan w:val="2"/>
            <w:tcBorders>
              <w:top w:val="nil"/>
              <w:left w:val="nil"/>
              <w:bottom w:val="single" w:sz="4" w:space="0" w:color="auto"/>
              <w:right w:val="single" w:sz="4" w:space="0" w:color="auto"/>
            </w:tcBorders>
          </w:tcPr>
          <w:p w14:paraId="586B17A1" w14:textId="30AFEBDE"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1F7650D5" w14:textId="365CFDF7" w:rsidR="003B5087" w:rsidRPr="006F28D5" w:rsidRDefault="003B5087" w:rsidP="003B5087">
            <w:pPr>
              <w:rPr>
                <w:noProof w:val="0"/>
                <w:color w:val="000000"/>
                <w:sz w:val="22"/>
                <w:szCs w:val="22"/>
                <w:lang w:val="en-US"/>
              </w:rPr>
            </w:pPr>
            <w:r>
              <w:rPr>
                <w:color w:val="000000"/>
                <w:sz w:val="22"/>
                <w:szCs w:val="22"/>
              </w:rPr>
              <w:t>Lactatdehidrogenaza (LDH)</w:t>
            </w:r>
          </w:p>
        </w:tc>
        <w:tc>
          <w:tcPr>
            <w:tcW w:w="4918" w:type="dxa"/>
            <w:tcBorders>
              <w:top w:val="nil"/>
              <w:left w:val="nil"/>
              <w:bottom w:val="single" w:sz="4" w:space="0" w:color="auto"/>
              <w:right w:val="single" w:sz="4" w:space="0" w:color="auto"/>
            </w:tcBorders>
            <w:vAlign w:val="bottom"/>
          </w:tcPr>
          <w:p w14:paraId="1907D0F3" w14:textId="794CC483" w:rsidR="003B5087" w:rsidRPr="006F28D5" w:rsidRDefault="003B5087" w:rsidP="003B5087">
            <w:pPr>
              <w:rPr>
                <w:noProof w:val="0"/>
                <w:color w:val="000000"/>
                <w:sz w:val="22"/>
                <w:szCs w:val="22"/>
                <w:lang w:val="en-US"/>
              </w:rPr>
            </w:pPr>
            <w:r>
              <w:rPr>
                <w:color w:val="000000"/>
                <w:sz w:val="22"/>
                <w:szCs w:val="22"/>
              </w:rPr>
              <w:t>Lactatdehidrogenaza (LDH) cu analizatoarele oferite în comodat</w:t>
            </w:r>
          </w:p>
        </w:tc>
        <w:tc>
          <w:tcPr>
            <w:tcW w:w="2041" w:type="dxa"/>
            <w:gridSpan w:val="2"/>
            <w:tcBorders>
              <w:top w:val="nil"/>
              <w:left w:val="nil"/>
              <w:bottom w:val="single" w:sz="4" w:space="0" w:color="auto"/>
              <w:right w:val="single" w:sz="4" w:space="0" w:color="auto"/>
            </w:tcBorders>
          </w:tcPr>
          <w:p w14:paraId="5BE7BE63" w14:textId="45A71062"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647FBA13" w14:textId="5D1C504C"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13124A24" w14:textId="0F239C1B" w:rsidR="003B5087" w:rsidRPr="006F28D5" w:rsidRDefault="003B5087" w:rsidP="003B5087">
            <w:pPr>
              <w:rPr>
                <w:noProof w:val="0"/>
                <w:color w:val="000000"/>
                <w:sz w:val="22"/>
                <w:szCs w:val="22"/>
                <w:lang w:val="en-US"/>
              </w:rPr>
            </w:pPr>
            <w:r>
              <w:rPr>
                <w:color w:val="000000"/>
                <w:sz w:val="22"/>
                <w:szCs w:val="22"/>
              </w:rPr>
              <w:t>1300</w:t>
            </w:r>
          </w:p>
        </w:tc>
        <w:tc>
          <w:tcPr>
            <w:tcW w:w="992" w:type="dxa"/>
            <w:tcBorders>
              <w:top w:val="nil"/>
              <w:left w:val="nil"/>
              <w:bottom w:val="single" w:sz="4" w:space="0" w:color="auto"/>
              <w:right w:val="single" w:sz="4" w:space="0" w:color="auto"/>
            </w:tcBorders>
          </w:tcPr>
          <w:p w14:paraId="3FB2F562" w14:textId="69BF4E60" w:rsidR="003B5087" w:rsidRPr="006F28D5" w:rsidRDefault="003B5087" w:rsidP="003B5087">
            <w:pPr>
              <w:rPr>
                <w:noProof w:val="0"/>
                <w:color w:val="000000"/>
                <w:sz w:val="22"/>
                <w:szCs w:val="22"/>
                <w:lang w:val="en-US"/>
              </w:rPr>
            </w:pPr>
            <w:r w:rsidRPr="00E641E7">
              <w:t>5200</w:t>
            </w:r>
          </w:p>
        </w:tc>
        <w:tc>
          <w:tcPr>
            <w:tcW w:w="1132" w:type="dxa"/>
            <w:gridSpan w:val="3"/>
            <w:tcBorders>
              <w:top w:val="nil"/>
              <w:left w:val="nil"/>
              <w:bottom w:val="single" w:sz="4" w:space="0" w:color="auto"/>
              <w:right w:val="single" w:sz="4" w:space="0" w:color="auto"/>
            </w:tcBorders>
          </w:tcPr>
          <w:p w14:paraId="4F7C942E" w14:textId="77777777" w:rsidR="003B5087" w:rsidRPr="006F28D5" w:rsidRDefault="003B5087" w:rsidP="003B5087">
            <w:pPr>
              <w:rPr>
                <w:noProof w:val="0"/>
                <w:color w:val="000000"/>
                <w:sz w:val="22"/>
                <w:szCs w:val="22"/>
                <w:lang w:val="en-US"/>
              </w:rPr>
            </w:pPr>
          </w:p>
        </w:tc>
      </w:tr>
      <w:tr w:rsidR="003B5087" w:rsidRPr="006F28D5" w14:paraId="298631D9"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5CAC095C" w14:textId="77777777" w:rsidR="003B5087" w:rsidRPr="00784A55" w:rsidRDefault="003B5087" w:rsidP="00BC4B18">
            <w:pPr>
              <w:pStyle w:val="ListParagraph"/>
              <w:numPr>
                <w:ilvl w:val="0"/>
                <w:numId w:val="11"/>
              </w:numPr>
              <w:jc w:val="left"/>
              <w:rPr>
                <w:color w:val="000000"/>
                <w:sz w:val="22"/>
                <w:szCs w:val="22"/>
              </w:rPr>
            </w:pPr>
          </w:p>
          <w:p w14:paraId="569339B4" w14:textId="478F39DF" w:rsidR="003B5087" w:rsidRPr="00784A55" w:rsidRDefault="003B5087" w:rsidP="00BC4B18">
            <w:pPr>
              <w:rPr>
                <w:lang w:val="en-US"/>
              </w:rPr>
            </w:pPr>
          </w:p>
        </w:tc>
        <w:tc>
          <w:tcPr>
            <w:tcW w:w="1570" w:type="dxa"/>
            <w:gridSpan w:val="2"/>
            <w:tcBorders>
              <w:top w:val="nil"/>
              <w:left w:val="nil"/>
              <w:bottom w:val="single" w:sz="4" w:space="0" w:color="auto"/>
              <w:right w:val="single" w:sz="4" w:space="0" w:color="auto"/>
            </w:tcBorders>
          </w:tcPr>
          <w:p w14:paraId="69199FE8" w14:textId="67F866DB"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1718683E" w14:textId="2887C659" w:rsidR="003B5087" w:rsidRPr="006F28D5" w:rsidRDefault="003B5087" w:rsidP="003B5087">
            <w:pPr>
              <w:rPr>
                <w:noProof w:val="0"/>
                <w:color w:val="000000"/>
                <w:sz w:val="22"/>
                <w:szCs w:val="22"/>
                <w:lang w:val="en-US"/>
              </w:rPr>
            </w:pPr>
            <w:r>
              <w:rPr>
                <w:color w:val="000000"/>
                <w:sz w:val="22"/>
                <w:szCs w:val="22"/>
              </w:rPr>
              <w:t>Creatinfosfokinaza (CK)</w:t>
            </w:r>
          </w:p>
        </w:tc>
        <w:tc>
          <w:tcPr>
            <w:tcW w:w="4918" w:type="dxa"/>
            <w:tcBorders>
              <w:top w:val="nil"/>
              <w:left w:val="nil"/>
              <w:bottom w:val="single" w:sz="4" w:space="0" w:color="auto"/>
              <w:right w:val="single" w:sz="4" w:space="0" w:color="auto"/>
            </w:tcBorders>
            <w:vAlign w:val="bottom"/>
          </w:tcPr>
          <w:p w14:paraId="1E63C7A6" w14:textId="706076FF" w:rsidR="003B5087" w:rsidRPr="006F28D5" w:rsidRDefault="003B5087" w:rsidP="003B5087">
            <w:pPr>
              <w:rPr>
                <w:noProof w:val="0"/>
                <w:color w:val="000000"/>
                <w:sz w:val="22"/>
                <w:szCs w:val="22"/>
                <w:lang w:val="en-US"/>
              </w:rPr>
            </w:pPr>
            <w:r>
              <w:rPr>
                <w:color w:val="000000"/>
                <w:sz w:val="22"/>
                <w:szCs w:val="22"/>
              </w:rPr>
              <w:t>Creatinfosfokinaza (CK) cu analizatoarele oferite în comodat</w:t>
            </w:r>
          </w:p>
        </w:tc>
        <w:tc>
          <w:tcPr>
            <w:tcW w:w="2041" w:type="dxa"/>
            <w:gridSpan w:val="2"/>
            <w:tcBorders>
              <w:top w:val="nil"/>
              <w:left w:val="nil"/>
              <w:bottom w:val="single" w:sz="4" w:space="0" w:color="auto"/>
              <w:right w:val="single" w:sz="4" w:space="0" w:color="auto"/>
            </w:tcBorders>
          </w:tcPr>
          <w:p w14:paraId="74EEFCD3" w14:textId="352C6342"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0F661C79" w14:textId="22414CA0"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5B5EFE22" w14:textId="64286FA1" w:rsidR="003B5087" w:rsidRPr="006F28D5" w:rsidRDefault="003B5087" w:rsidP="003B5087">
            <w:pPr>
              <w:rPr>
                <w:noProof w:val="0"/>
                <w:color w:val="000000"/>
                <w:sz w:val="22"/>
                <w:szCs w:val="22"/>
                <w:lang w:val="en-US"/>
              </w:rPr>
            </w:pPr>
            <w:r>
              <w:rPr>
                <w:color w:val="000000"/>
                <w:sz w:val="22"/>
                <w:szCs w:val="22"/>
              </w:rPr>
              <w:t>1200</w:t>
            </w:r>
          </w:p>
        </w:tc>
        <w:tc>
          <w:tcPr>
            <w:tcW w:w="992" w:type="dxa"/>
            <w:tcBorders>
              <w:top w:val="nil"/>
              <w:left w:val="nil"/>
              <w:bottom w:val="single" w:sz="4" w:space="0" w:color="auto"/>
              <w:right w:val="single" w:sz="4" w:space="0" w:color="auto"/>
            </w:tcBorders>
          </w:tcPr>
          <w:p w14:paraId="664856AF" w14:textId="6B2EA31F" w:rsidR="003B5087" w:rsidRPr="006F28D5" w:rsidRDefault="003B5087" w:rsidP="003B5087">
            <w:pPr>
              <w:rPr>
                <w:noProof w:val="0"/>
                <w:color w:val="000000"/>
                <w:sz w:val="22"/>
                <w:szCs w:val="22"/>
                <w:lang w:val="en-US"/>
              </w:rPr>
            </w:pPr>
            <w:r w:rsidRPr="00E641E7">
              <w:t>4800</w:t>
            </w:r>
          </w:p>
        </w:tc>
        <w:tc>
          <w:tcPr>
            <w:tcW w:w="1132" w:type="dxa"/>
            <w:gridSpan w:val="3"/>
            <w:tcBorders>
              <w:top w:val="nil"/>
              <w:left w:val="nil"/>
              <w:bottom w:val="single" w:sz="4" w:space="0" w:color="auto"/>
              <w:right w:val="single" w:sz="4" w:space="0" w:color="auto"/>
            </w:tcBorders>
          </w:tcPr>
          <w:p w14:paraId="00326CD7" w14:textId="77777777" w:rsidR="003B5087" w:rsidRPr="006F28D5" w:rsidRDefault="003B5087" w:rsidP="003B5087">
            <w:pPr>
              <w:rPr>
                <w:noProof w:val="0"/>
                <w:color w:val="000000"/>
                <w:sz w:val="22"/>
                <w:szCs w:val="22"/>
                <w:lang w:val="en-US"/>
              </w:rPr>
            </w:pPr>
          </w:p>
        </w:tc>
      </w:tr>
      <w:tr w:rsidR="003B5087" w:rsidRPr="006F28D5" w14:paraId="44EC2FF5"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1C8CD4B8" w14:textId="77777777" w:rsidR="003B5087" w:rsidRPr="00784A55" w:rsidRDefault="003B5087" w:rsidP="00BC4B18">
            <w:pPr>
              <w:pStyle w:val="ListParagraph"/>
              <w:numPr>
                <w:ilvl w:val="0"/>
                <w:numId w:val="11"/>
              </w:numPr>
              <w:jc w:val="left"/>
              <w:rPr>
                <w:color w:val="000000"/>
                <w:sz w:val="22"/>
                <w:szCs w:val="22"/>
              </w:rPr>
            </w:pPr>
          </w:p>
        </w:tc>
        <w:tc>
          <w:tcPr>
            <w:tcW w:w="1570" w:type="dxa"/>
            <w:gridSpan w:val="2"/>
            <w:tcBorders>
              <w:top w:val="nil"/>
              <w:left w:val="nil"/>
              <w:bottom w:val="single" w:sz="4" w:space="0" w:color="auto"/>
              <w:right w:val="single" w:sz="4" w:space="0" w:color="auto"/>
            </w:tcBorders>
          </w:tcPr>
          <w:p w14:paraId="61C9673D" w14:textId="3F8EDD24"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068A8B8C" w14:textId="7BD10118" w:rsidR="003B5087" w:rsidRPr="006F28D5" w:rsidRDefault="003B5087" w:rsidP="003B5087">
            <w:pPr>
              <w:rPr>
                <w:noProof w:val="0"/>
                <w:color w:val="000000"/>
                <w:sz w:val="22"/>
                <w:szCs w:val="22"/>
                <w:lang w:val="en-US"/>
              </w:rPr>
            </w:pPr>
            <w:r>
              <w:rPr>
                <w:color w:val="000000"/>
                <w:sz w:val="22"/>
                <w:szCs w:val="22"/>
              </w:rPr>
              <w:t>Creatinfosfokinaza izoenzima MB (CK-MB)</w:t>
            </w:r>
          </w:p>
        </w:tc>
        <w:tc>
          <w:tcPr>
            <w:tcW w:w="4918" w:type="dxa"/>
            <w:tcBorders>
              <w:top w:val="nil"/>
              <w:left w:val="nil"/>
              <w:bottom w:val="single" w:sz="4" w:space="0" w:color="auto"/>
              <w:right w:val="single" w:sz="4" w:space="0" w:color="auto"/>
            </w:tcBorders>
            <w:vAlign w:val="bottom"/>
          </w:tcPr>
          <w:p w14:paraId="0C181B0E" w14:textId="123EFE19" w:rsidR="003B5087" w:rsidRPr="006F28D5" w:rsidRDefault="003B5087" w:rsidP="003B5087">
            <w:pPr>
              <w:rPr>
                <w:noProof w:val="0"/>
                <w:color w:val="000000"/>
                <w:sz w:val="22"/>
                <w:szCs w:val="22"/>
                <w:lang w:val="en-US"/>
              </w:rPr>
            </w:pPr>
            <w:r>
              <w:rPr>
                <w:color w:val="000000"/>
                <w:sz w:val="22"/>
                <w:szCs w:val="22"/>
              </w:rPr>
              <w:t>Creatinfosfokinaza izoenzima MB (CK-MB) cu analizatoarele oferite în comodat</w:t>
            </w:r>
          </w:p>
        </w:tc>
        <w:tc>
          <w:tcPr>
            <w:tcW w:w="2041" w:type="dxa"/>
            <w:gridSpan w:val="2"/>
            <w:tcBorders>
              <w:top w:val="nil"/>
              <w:left w:val="nil"/>
              <w:bottom w:val="single" w:sz="4" w:space="0" w:color="auto"/>
              <w:right w:val="single" w:sz="4" w:space="0" w:color="auto"/>
            </w:tcBorders>
          </w:tcPr>
          <w:p w14:paraId="13D2AD79" w14:textId="02E8A4C9"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1455B614" w14:textId="3E2567DF"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3736DCCE" w14:textId="7E4F59B0" w:rsidR="003B5087" w:rsidRPr="006F28D5" w:rsidRDefault="003B5087" w:rsidP="003B5087">
            <w:pPr>
              <w:rPr>
                <w:noProof w:val="0"/>
                <w:color w:val="000000"/>
                <w:sz w:val="22"/>
                <w:szCs w:val="22"/>
                <w:lang w:val="en-US"/>
              </w:rPr>
            </w:pPr>
            <w:r>
              <w:rPr>
                <w:color w:val="000000"/>
                <w:sz w:val="22"/>
                <w:szCs w:val="22"/>
              </w:rPr>
              <w:t>600</w:t>
            </w:r>
          </w:p>
        </w:tc>
        <w:tc>
          <w:tcPr>
            <w:tcW w:w="992" w:type="dxa"/>
            <w:tcBorders>
              <w:top w:val="nil"/>
              <w:left w:val="nil"/>
              <w:bottom w:val="single" w:sz="4" w:space="0" w:color="auto"/>
              <w:right w:val="single" w:sz="4" w:space="0" w:color="auto"/>
            </w:tcBorders>
          </w:tcPr>
          <w:p w14:paraId="4EC1A5E0" w14:textId="7734CBD4" w:rsidR="003B5087" w:rsidRPr="006F28D5" w:rsidRDefault="003B5087" w:rsidP="003B5087">
            <w:pPr>
              <w:rPr>
                <w:noProof w:val="0"/>
                <w:color w:val="000000"/>
                <w:sz w:val="22"/>
                <w:szCs w:val="22"/>
                <w:lang w:val="en-US"/>
              </w:rPr>
            </w:pPr>
            <w:r w:rsidRPr="00E641E7">
              <w:t>2400</w:t>
            </w:r>
          </w:p>
        </w:tc>
        <w:tc>
          <w:tcPr>
            <w:tcW w:w="1132" w:type="dxa"/>
            <w:gridSpan w:val="3"/>
            <w:tcBorders>
              <w:top w:val="nil"/>
              <w:left w:val="nil"/>
              <w:bottom w:val="single" w:sz="4" w:space="0" w:color="auto"/>
              <w:right w:val="single" w:sz="4" w:space="0" w:color="auto"/>
            </w:tcBorders>
          </w:tcPr>
          <w:p w14:paraId="76055073" w14:textId="77777777" w:rsidR="003B5087" w:rsidRPr="006F28D5" w:rsidRDefault="003B5087" w:rsidP="003B5087">
            <w:pPr>
              <w:rPr>
                <w:noProof w:val="0"/>
                <w:color w:val="000000"/>
                <w:sz w:val="22"/>
                <w:szCs w:val="22"/>
                <w:lang w:val="en-US"/>
              </w:rPr>
            </w:pPr>
          </w:p>
        </w:tc>
      </w:tr>
      <w:tr w:rsidR="003B5087" w:rsidRPr="006F28D5" w14:paraId="4C22845A"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7D7F843C" w14:textId="77777777" w:rsidR="003B5087" w:rsidRPr="00784A55" w:rsidRDefault="003B5087" w:rsidP="00BC4B18">
            <w:pPr>
              <w:pStyle w:val="ListParagraph"/>
              <w:numPr>
                <w:ilvl w:val="0"/>
                <w:numId w:val="11"/>
              </w:numPr>
              <w:jc w:val="left"/>
              <w:rPr>
                <w:color w:val="000000"/>
                <w:sz w:val="22"/>
                <w:szCs w:val="22"/>
              </w:rPr>
            </w:pPr>
          </w:p>
        </w:tc>
        <w:tc>
          <w:tcPr>
            <w:tcW w:w="1570" w:type="dxa"/>
            <w:gridSpan w:val="2"/>
            <w:tcBorders>
              <w:top w:val="nil"/>
              <w:left w:val="nil"/>
              <w:bottom w:val="single" w:sz="4" w:space="0" w:color="auto"/>
              <w:right w:val="single" w:sz="4" w:space="0" w:color="auto"/>
            </w:tcBorders>
          </w:tcPr>
          <w:p w14:paraId="2000E856" w14:textId="66C67209"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5DDDEC81" w14:textId="1C2401D6" w:rsidR="003B5087" w:rsidRPr="006F28D5" w:rsidRDefault="003B5087" w:rsidP="003B5087">
            <w:pPr>
              <w:rPr>
                <w:noProof w:val="0"/>
                <w:color w:val="000000"/>
                <w:sz w:val="22"/>
                <w:szCs w:val="22"/>
                <w:lang w:val="en-US"/>
              </w:rPr>
            </w:pPr>
            <w:r>
              <w:rPr>
                <w:color w:val="000000"/>
                <w:sz w:val="22"/>
                <w:szCs w:val="22"/>
              </w:rPr>
              <w:t>G-glutamiltranspeptidaza g-GTP</w:t>
            </w:r>
          </w:p>
        </w:tc>
        <w:tc>
          <w:tcPr>
            <w:tcW w:w="4918" w:type="dxa"/>
            <w:tcBorders>
              <w:top w:val="nil"/>
              <w:left w:val="nil"/>
              <w:bottom w:val="single" w:sz="4" w:space="0" w:color="auto"/>
              <w:right w:val="single" w:sz="4" w:space="0" w:color="auto"/>
            </w:tcBorders>
            <w:vAlign w:val="bottom"/>
          </w:tcPr>
          <w:p w14:paraId="25C6F2B9" w14:textId="36BE463C" w:rsidR="003B5087" w:rsidRPr="006F28D5" w:rsidRDefault="003B5087" w:rsidP="003B5087">
            <w:pPr>
              <w:rPr>
                <w:noProof w:val="0"/>
                <w:color w:val="000000"/>
                <w:sz w:val="22"/>
                <w:szCs w:val="22"/>
                <w:lang w:val="en-US"/>
              </w:rPr>
            </w:pPr>
            <w:r>
              <w:rPr>
                <w:color w:val="000000"/>
                <w:sz w:val="22"/>
                <w:szCs w:val="22"/>
              </w:rPr>
              <w:t>G-glutamiltranspeptidaza g-GTP cu analizatoarele oferite în comodat</w:t>
            </w:r>
          </w:p>
        </w:tc>
        <w:tc>
          <w:tcPr>
            <w:tcW w:w="2041" w:type="dxa"/>
            <w:gridSpan w:val="2"/>
            <w:tcBorders>
              <w:top w:val="nil"/>
              <w:left w:val="nil"/>
              <w:bottom w:val="single" w:sz="4" w:space="0" w:color="auto"/>
              <w:right w:val="single" w:sz="4" w:space="0" w:color="auto"/>
            </w:tcBorders>
          </w:tcPr>
          <w:p w14:paraId="5C5A5F39" w14:textId="32066346"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1203FA82" w14:textId="3C0EB65F"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3DADF6D0" w14:textId="4530ABD9" w:rsidR="003B5087" w:rsidRPr="006F28D5" w:rsidRDefault="003B5087" w:rsidP="003B5087">
            <w:pPr>
              <w:rPr>
                <w:noProof w:val="0"/>
                <w:color w:val="000000"/>
                <w:sz w:val="22"/>
                <w:szCs w:val="22"/>
                <w:lang w:val="en-US"/>
              </w:rPr>
            </w:pPr>
            <w:r>
              <w:rPr>
                <w:color w:val="000000"/>
                <w:sz w:val="22"/>
                <w:szCs w:val="22"/>
              </w:rPr>
              <w:t>10600</w:t>
            </w:r>
          </w:p>
        </w:tc>
        <w:tc>
          <w:tcPr>
            <w:tcW w:w="992" w:type="dxa"/>
            <w:tcBorders>
              <w:top w:val="nil"/>
              <w:left w:val="nil"/>
              <w:bottom w:val="single" w:sz="4" w:space="0" w:color="auto"/>
              <w:right w:val="single" w:sz="4" w:space="0" w:color="auto"/>
            </w:tcBorders>
          </w:tcPr>
          <w:p w14:paraId="55E25C22" w14:textId="3F7C6FB0" w:rsidR="003B5087" w:rsidRPr="006F28D5" w:rsidRDefault="003B5087" w:rsidP="003B5087">
            <w:pPr>
              <w:rPr>
                <w:noProof w:val="0"/>
                <w:color w:val="000000"/>
                <w:sz w:val="22"/>
                <w:szCs w:val="22"/>
                <w:lang w:val="en-US"/>
              </w:rPr>
            </w:pPr>
            <w:r w:rsidRPr="00E641E7">
              <w:t>42400</w:t>
            </w:r>
          </w:p>
        </w:tc>
        <w:tc>
          <w:tcPr>
            <w:tcW w:w="1132" w:type="dxa"/>
            <w:gridSpan w:val="3"/>
            <w:tcBorders>
              <w:top w:val="nil"/>
              <w:left w:val="nil"/>
              <w:bottom w:val="single" w:sz="4" w:space="0" w:color="auto"/>
              <w:right w:val="single" w:sz="4" w:space="0" w:color="auto"/>
            </w:tcBorders>
          </w:tcPr>
          <w:p w14:paraId="67F564A2" w14:textId="77777777" w:rsidR="003B5087" w:rsidRPr="006F28D5" w:rsidRDefault="003B5087" w:rsidP="003B5087">
            <w:pPr>
              <w:rPr>
                <w:noProof w:val="0"/>
                <w:color w:val="000000"/>
                <w:sz w:val="22"/>
                <w:szCs w:val="22"/>
                <w:lang w:val="en-US"/>
              </w:rPr>
            </w:pPr>
          </w:p>
        </w:tc>
      </w:tr>
      <w:tr w:rsidR="003B5087" w:rsidRPr="006F28D5" w14:paraId="194FEF43"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1AB23352" w14:textId="77777777" w:rsidR="003B5087" w:rsidRPr="00784A55" w:rsidRDefault="003B5087" w:rsidP="00BC4B18">
            <w:pPr>
              <w:pStyle w:val="ListParagraph"/>
              <w:numPr>
                <w:ilvl w:val="0"/>
                <w:numId w:val="11"/>
              </w:numPr>
              <w:jc w:val="left"/>
              <w:rPr>
                <w:color w:val="000000"/>
                <w:sz w:val="22"/>
                <w:szCs w:val="22"/>
              </w:rPr>
            </w:pPr>
          </w:p>
        </w:tc>
        <w:tc>
          <w:tcPr>
            <w:tcW w:w="1570" w:type="dxa"/>
            <w:gridSpan w:val="2"/>
            <w:tcBorders>
              <w:top w:val="nil"/>
              <w:left w:val="nil"/>
              <w:bottom w:val="single" w:sz="4" w:space="0" w:color="auto"/>
              <w:right w:val="single" w:sz="4" w:space="0" w:color="auto"/>
            </w:tcBorders>
          </w:tcPr>
          <w:p w14:paraId="41679D71" w14:textId="6611B9CE"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3F0FCAEC" w14:textId="2C673BFF" w:rsidR="003B5087" w:rsidRPr="006F28D5" w:rsidRDefault="003B5087" w:rsidP="003B5087">
            <w:pPr>
              <w:rPr>
                <w:noProof w:val="0"/>
                <w:color w:val="000000"/>
                <w:sz w:val="22"/>
                <w:szCs w:val="22"/>
                <w:lang w:val="en-US"/>
              </w:rPr>
            </w:pPr>
            <w:r>
              <w:rPr>
                <w:color w:val="000000"/>
                <w:sz w:val="22"/>
                <w:szCs w:val="22"/>
              </w:rPr>
              <w:t>Alaninaminotransferaza ALT</w:t>
            </w:r>
          </w:p>
        </w:tc>
        <w:tc>
          <w:tcPr>
            <w:tcW w:w="4918" w:type="dxa"/>
            <w:tcBorders>
              <w:top w:val="nil"/>
              <w:left w:val="nil"/>
              <w:bottom w:val="single" w:sz="4" w:space="0" w:color="auto"/>
              <w:right w:val="single" w:sz="4" w:space="0" w:color="auto"/>
            </w:tcBorders>
            <w:vAlign w:val="bottom"/>
          </w:tcPr>
          <w:p w14:paraId="5BE89587" w14:textId="5FCC277B" w:rsidR="003B5087" w:rsidRPr="006F28D5" w:rsidRDefault="003B5087" w:rsidP="003B5087">
            <w:pPr>
              <w:rPr>
                <w:noProof w:val="0"/>
                <w:color w:val="000000"/>
                <w:sz w:val="22"/>
                <w:szCs w:val="22"/>
                <w:lang w:val="en-US"/>
              </w:rPr>
            </w:pPr>
            <w:r>
              <w:rPr>
                <w:color w:val="000000"/>
                <w:sz w:val="22"/>
                <w:szCs w:val="22"/>
              </w:rPr>
              <w:t>Alaninaminotransferaza ALT cu analizatoarele oferite în comodat</w:t>
            </w:r>
          </w:p>
        </w:tc>
        <w:tc>
          <w:tcPr>
            <w:tcW w:w="2041" w:type="dxa"/>
            <w:gridSpan w:val="2"/>
            <w:tcBorders>
              <w:top w:val="nil"/>
              <w:left w:val="nil"/>
              <w:bottom w:val="single" w:sz="4" w:space="0" w:color="auto"/>
              <w:right w:val="single" w:sz="4" w:space="0" w:color="auto"/>
            </w:tcBorders>
          </w:tcPr>
          <w:p w14:paraId="04BD3510" w14:textId="3A1B4D5F"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69A95232" w14:textId="1B77249E"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1FC32886" w14:textId="773D87DC" w:rsidR="003B5087" w:rsidRPr="006F28D5" w:rsidRDefault="003B5087" w:rsidP="003B5087">
            <w:pPr>
              <w:rPr>
                <w:noProof w:val="0"/>
                <w:color w:val="000000"/>
                <w:sz w:val="22"/>
                <w:szCs w:val="22"/>
                <w:lang w:val="en-US"/>
              </w:rPr>
            </w:pPr>
            <w:r>
              <w:rPr>
                <w:color w:val="000000"/>
                <w:sz w:val="22"/>
                <w:szCs w:val="22"/>
              </w:rPr>
              <w:t>42400</w:t>
            </w:r>
          </w:p>
        </w:tc>
        <w:tc>
          <w:tcPr>
            <w:tcW w:w="992" w:type="dxa"/>
            <w:tcBorders>
              <w:top w:val="nil"/>
              <w:left w:val="nil"/>
              <w:bottom w:val="single" w:sz="4" w:space="0" w:color="auto"/>
              <w:right w:val="single" w:sz="4" w:space="0" w:color="auto"/>
            </w:tcBorders>
          </w:tcPr>
          <w:p w14:paraId="1CF666C9" w14:textId="23D58D87" w:rsidR="003B5087" w:rsidRPr="006F28D5" w:rsidRDefault="003B5087" w:rsidP="003B5087">
            <w:pPr>
              <w:rPr>
                <w:noProof w:val="0"/>
                <w:color w:val="000000"/>
                <w:sz w:val="22"/>
                <w:szCs w:val="22"/>
                <w:lang w:val="en-US"/>
              </w:rPr>
            </w:pPr>
            <w:r w:rsidRPr="00E641E7">
              <w:t>169600</w:t>
            </w:r>
          </w:p>
        </w:tc>
        <w:tc>
          <w:tcPr>
            <w:tcW w:w="1132" w:type="dxa"/>
            <w:gridSpan w:val="3"/>
            <w:tcBorders>
              <w:top w:val="nil"/>
              <w:left w:val="nil"/>
              <w:bottom w:val="single" w:sz="4" w:space="0" w:color="auto"/>
              <w:right w:val="single" w:sz="4" w:space="0" w:color="auto"/>
            </w:tcBorders>
          </w:tcPr>
          <w:p w14:paraId="33D1F926" w14:textId="77777777" w:rsidR="003B5087" w:rsidRPr="006F28D5" w:rsidRDefault="003B5087" w:rsidP="003B5087">
            <w:pPr>
              <w:rPr>
                <w:noProof w:val="0"/>
                <w:color w:val="000000"/>
                <w:sz w:val="22"/>
                <w:szCs w:val="22"/>
                <w:lang w:val="en-US"/>
              </w:rPr>
            </w:pPr>
          </w:p>
        </w:tc>
      </w:tr>
      <w:tr w:rsidR="003B5087" w:rsidRPr="006F28D5" w14:paraId="46204705"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6C3B0B16" w14:textId="77777777" w:rsidR="003B5087" w:rsidRPr="00784A55" w:rsidRDefault="003B5087" w:rsidP="00BC4B18">
            <w:pPr>
              <w:pStyle w:val="ListParagraph"/>
              <w:numPr>
                <w:ilvl w:val="0"/>
                <w:numId w:val="11"/>
              </w:numPr>
              <w:jc w:val="left"/>
              <w:rPr>
                <w:color w:val="000000"/>
                <w:sz w:val="22"/>
                <w:szCs w:val="22"/>
              </w:rPr>
            </w:pPr>
          </w:p>
        </w:tc>
        <w:tc>
          <w:tcPr>
            <w:tcW w:w="1570" w:type="dxa"/>
            <w:gridSpan w:val="2"/>
            <w:tcBorders>
              <w:top w:val="nil"/>
              <w:left w:val="nil"/>
              <w:bottom w:val="single" w:sz="4" w:space="0" w:color="auto"/>
              <w:right w:val="single" w:sz="4" w:space="0" w:color="auto"/>
            </w:tcBorders>
          </w:tcPr>
          <w:p w14:paraId="30252BF3" w14:textId="5111FB50"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1D13E4EB" w14:textId="0F756388" w:rsidR="003B5087" w:rsidRPr="006F28D5" w:rsidRDefault="003B5087" w:rsidP="003B5087">
            <w:pPr>
              <w:rPr>
                <w:noProof w:val="0"/>
                <w:color w:val="000000"/>
                <w:sz w:val="22"/>
                <w:szCs w:val="22"/>
                <w:lang w:val="en-US"/>
              </w:rPr>
            </w:pPr>
            <w:r>
              <w:rPr>
                <w:color w:val="000000"/>
                <w:sz w:val="22"/>
                <w:szCs w:val="22"/>
              </w:rPr>
              <w:t>Aspartataminotransferaza AST</w:t>
            </w:r>
          </w:p>
        </w:tc>
        <w:tc>
          <w:tcPr>
            <w:tcW w:w="4918" w:type="dxa"/>
            <w:tcBorders>
              <w:top w:val="nil"/>
              <w:left w:val="nil"/>
              <w:bottom w:val="single" w:sz="4" w:space="0" w:color="auto"/>
              <w:right w:val="single" w:sz="4" w:space="0" w:color="auto"/>
            </w:tcBorders>
            <w:vAlign w:val="bottom"/>
          </w:tcPr>
          <w:p w14:paraId="1F41C478" w14:textId="234C4CF7" w:rsidR="003B5087" w:rsidRPr="006F28D5" w:rsidRDefault="003B5087" w:rsidP="003B5087">
            <w:pPr>
              <w:rPr>
                <w:noProof w:val="0"/>
                <w:color w:val="000000"/>
                <w:sz w:val="22"/>
                <w:szCs w:val="22"/>
                <w:lang w:val="en-US"/>
              </w:rPr>
            </w:pPr>
            <w:r>
              <w:rPr>
                <w:color w:val="000000"/>
                <w:sz w:val="22"/>
                <w:szCs w:val="22"/>
              </w:rPr>
              <w:t>Aspartataminotransferaza AST cu analizatoarele oferite în comodat</w:t>
            </w:r>
          </w:p>
        </w:tc>
        <w:tc>
          <w:tcPr>
            <w:tcW w:w="2041" w:type="dxa"/>
            <w:gridSpan w:val="2"/>
            <w:tcBorders>
              <w:top w:val="nil"/>
              <w:left w:val="nil"/>
              <w:bottom w:val="single" w:sz="4" w:space="0" w:color="auto"/>
              <w:right w:val="single" w:sz="4" w:space="0" w:color="auto"/>
            </w:tcBorders>
          </w:tcPr>
          <w:p w14:paraId="391AF2CE" w14:textId="4474174B"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59E1A00D" w14:textId="44C48D87"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3FC5FD0C" w14:textId="0E91EF92" w:rsidR="003B5087" w:rsidRPr="006F28D5" w:rsidRDefault="003B5087" w:rsidP="003B5087">
            <w:pPr>
              <w:rPr>
                <w:noProof w:val="0"/>
                <w:color w:val="000000"/>
                <w:sz w:val="22"/>
                <w:szCs w:val="22"/>
                <w:lang w:val="en-US"/>
              </w:rPr>
            </w:pPr>
            <w:r>
              <w:rPr>
                <w:color w:val="000000"/>
                <w:sz w:val="22"/>
                <w:szCs w:val="22"/>
              </w:rPr>
              <w:t>42400</w:t>
            </w:r>
          </w:p>
        </w:tc>
        <w:tc>
          <w:tcPr>
            <w:tcW w:w="992" w:type="dxa"/>
            <w:tcBorders>
              <w:top w:val="nil"/>
              <w:left w:val="nil"/>
              <w:bottom w:val="single" w:sz="4" w:space="0" w:color="auto"/>
              <w:right w:val="single" w:sz="4" w:space="0" w:color="auto"/>
            </w:tcBorders>
          </w:tcPr>
          <w:p w14:paraId="29898589" w14:textId="52A33EAC" w:rsidR="003B5087" w:rsidRPr="006F28D5" w:rsidRDefault="003B5087" w:rsidP="003B5087">
            <w:pPr>
              <w:rPr>
                <w:noProof w:val="0"/>
                <w:color w:val="000000"/>
                <w:sz w:val="22"/>
                <w:szCs w:val="22"/>
                <w:lang w:val="en-US"/>
              </w:rPr>
            </w:pPr>
            <w:r w:rsidRPr="00E641E7">
              <w:t>169600</w:t>
            </w:r>
          </w:p>
        </w:tc>
        <w:tc>
          <w:tcPr>
            <w:tcW w:w="1132" w:type="dxa"/>
            <w:gridSpan w:val="3"/>
            <w:tcBorders>
              <w:top w:val="nil"/>
              <w:left w:val="nil"/>
              <w:bottom w:val="single" w:sz="4" w:space="0" w:color="auto"/>
              <w:right w:val="single" w:sz="4" w:space="0" w:color="auto"/>
            </w:tcBorders>
          </w:tcPr>
          <w:p w14:paraId="1BD499E2" w14:textId="77777777" w:rsidR="003B5087" w:rsidRPr="006F28D5" w:rsidRDefault="003B5087" w:rsidP="003B5087">
            <w:pPr>
              <w:rPr>
                <w:noProof w:val="0"/>
                <w:color w:val="000000"/>
                <w:sz w:val="22"/>
                <w:szCs w:val="22"/>
                <w:lang w:val="en-US"/>
              </w:rPr>
            </w:pPr>
          </w:p>
        </w:tc>
      </w:tr>
      <w:tr w:rsidR="003B5087" w:rsidRPr="006F28D5" w14:paraId="3AA14A73"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38F8FC7F" w14:textId="77777777" w:rsidR="003B5087" w:rsidRPr="00784A55" w:rsidRDefault="003B5087" w:rsidP="00BC4B18">
            <w:pPr>
              <w:pStyle w:val="ListParagraph"/>
              <w:numPr>
                <w:ilvl w:val="0"/>
                <w:numId w:val="11"/>
              </w:numPr>
              <w:jc w:val="left"/>
              <w:rPr>
                <w:color w:val="000000"/>
                <w:sz w:val="22"/>
                <w:szCs w:val="22"/>
              </w:rPr>
            </w:pPr>
          </w:p>
        </w:tc>
        <w:tc>
          <w:tcPr>
            <w:tcW w:w="1570" w:type="dxa"/>
            <w:gridSpan w:val="2"/>
            <w:tcBorders>
              <w:top w:val="nil"/>
              <w:left w:val="nil"/>
              <w:bottom w:val="single" w:sz="4" w:space="0" w:color="auto"/>
              <w:right w:val="single" w:sz="4" w:space="0" w:color="auto"/>
            </w:tcBorders>
          </w:tcPr>
          <w:p w14:paraId="42FB5852" w14:textId="39E2FFFC"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3F7826DE" w14:textId="25780D3C" w:rsidR="003B5087" w:rsidRPr="006F28D5" w:rsidRDefault="003B5087" w:rsidP="003B5087">
            <w:pPr>
              <w:rPr>
                <w:noProof w:val="0"/>
                <w:color w:val="000000"/>
                <w:sz w:val="22"/>
                <w:szCs w:val="22"/>
                <w:lang w:val="en-US"/>
              </w:rPr>
            </w:pPr>
            <w:r>
              <w:rPr>
                <w:color w:val="000000"/>
                <w:sz w:val="22"/>
                <w:szCs w:val="22"/>
              </w:rPr>
              <w:t>a-amilaza ser / urina</w:t>
            </w:r>
          </w:p>
        </w:tc>
        <w:tc>
          <w:tcPr>
            <w:tcW w:w="4918" w:type="dxa"/>
            <w:tcBorders>
              <w:top w:val="nil"/>
              <w:left w:val="nil"/>
              <w:bottom w:val="single" w:sz="4" w:space="0" w:color="auto"/>
              <w:right w:val="single" w:sz="4" w:space="0" w:color="auto"/>
            </w:tcBorders>
            <w:vAlign w:val="bottom"/>
          </w:tcPr>
          <w:p w14:paraId="7F77EDC2" w14:textId="20261DD4" w:rsidR="003B5087" w:rsidRPr="006F28D5" w:rsidRDefault="003B5087" w:rsidP="003B5087">
            <w:pPr>
              <w:rPr>
                <w:noProof w:val="0"/>
                <w:color w:val="000000"/>
                <w:sz w:val="22"/>
                <w:szCs w:val="22"/>
                <w:lang w:val="en-US"/>
              </w:rPr>
            </w:pPr>
            <w:r>
              <w:rPr>
                <w:color w:val="000000"/>
                <w:sz w:val="22"/>
                <w:szCs w:val="22"/>
              </w:rPr>
              <w:t>a-amilaza ser / urina cu analizatoarele oferite în comodat</w:t>
            </w:r>
          </w:p>
        </w:tc>
        <w:tc>
          <w:tcPr>
            <w:tcW w:w="2041" w:type="dxa"/>
            <w:gridSpan w:val="2"/>
            <w:tcBorders>
              <w:top w:val="nil"/>
              <w:left w:val="nil"/>
              <w:bottom w:val="single" w:sz="4" w:space="0" w:color="auto"/>
              <w:right w:val="single" w:sz="4" w:space="0" w:color="auto"/>
            </w:tcBorders>
          </w:tcPr>
          <w:p w14:paraId="36E926E2" w14:textId="34AE73A9"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29858C3C" w14:textId="43763C80"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0361B55D" w14:textId="0FA07634" w:rsidR="003B5087" w:rsidRPr="006F28D5" w:rsidRDefault="003B5087" w:rsidP="003B5087">
            <w:pPr>
              <w:rPr>
                <w:noProof w:val="0"/>
                <w:color w:val="000000"/>
                <w:sz w:val="22"/>
                <w:szCs w:val="22"/>
                <w:lang w:val="en-US"/>
              </w:rPr>
            </w:pPr>
            <w:r>
              <w:rPr>
                <w:color w:val="000000"/>
                <w:sz w:val="22"/>
                <w:szCs w:val="22"/>
              </w:rPr>
              <w:t>21500</w:t>
            </w:r>
          </w:p>
        </w:tc>
        <w:tc>
          <w:tcPr>
            <w:tcW w:w="992" w:type="dxa"/>
            <w:tcBorders>
              <w:top w:val="nil"/>
              <w:left w:val="nil"/>
              <w:bottom w:val="single" w:sz="4" w:space="0" w:color="auto"/>
              <w:right w:val="single" w:sz="4" w:space="0" w:color="auto"/>
            </w:tcBorders>
          </w:tcPr>
          <w:p w14:paraId="567762E9" w14:textId="5BA82306" w:rsidR="003B5087" w:rsidRPr="006F28D5" w:rsidRDefault="003B5087" w:rsidP="003B5087">
            <w:pPr>
              <w:rPr>
                <w:noProof w:val="0"/>
                <w:color w:val="000000"/>
                <w:sz w:val="22"/>
                <w:szCs w:val="22"/>
                <w:lang w:val="en-US"/>
              </w:rPr>
            </w:pPr>
            <w:r w:rsidRPr="00E641E7">
              <w:t>86000</w:t>
            </w:r>
          </w:p>
        </w:tc>
        <w:tc>
          <w:tcPr>
            <w:tcW w:w="1132" w:type="dxa"/>
            <w:gridSpan w:val="3"/>
            <w:tcBorders>
              <w:top w:val="nil"/>
              <w:left w:val="nil"/>
              <w:bottom w:val="single" w:sz="4" w:space="0" w:color="auto"/>
              <w:right w:val="single" w:sz="4" w:space="0" w:color="auto"/>
            </w:tcBorders>
          </w:tcPr>
          <w:p w14:paraId="3D1A7257" w14:textId="77777777" w:rsidR="003B5087" w:rsidRPr="006F28D5" w:rsidRDefault="003B5087" w:rsidP="003B5087">
            <w:pPr>
              <w:rPr>
                <w:noProof w:val="0"/>
                <w:color w:val="000000"/>
                <w:sz w:val="22"/>
                <w:szCs w:val="22"/>
                <w:lang w:val="en-US"/>
              </w:rPr>
            </w:pPr>
          </w:p>
        </w:tc>
      </w:tr>
      <w:tr w:rsidR="003B5087" w:rsidRPr="006F28D5" w14:paraId="2E123582"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5CB2590B" w14:textId="77777777" w:rsidR="003B5087" w:rsidRPr="00784A55" w:rsidRDefault="003B5087" w:rsidP="00BC4B18">
            <w:pPr>
              <w:pStyle w:val="ListParagraph"/>
              <w:numPr>
                <w:ilvl w:val="0"/>
                <w:numId w:val="11"/>
              </w:numPr>
              <w:jc w:val="left"/>
              <w:rPr>
                <w:color w:val="000000"/>
                <w:sz w:val="22"/>
                <w:szCs w:val="22"/>
              </w:rPr>
            </w:pPr>
          </w:p>
        </w:tc>
        <w:tc>
          <w:tcPr>
            <w:tcW w:w="1570" w:type="dxa"/>
            <w:gridSpan w:val="2"/>
            <w:tcBorders>
              <w:top w:val="nil"/>
              <w:left w:val="nil"/>
              <w:bottom w:val="single" w:sz="4" w:space="0" w:color="auto"/>
              <w:right w:val="single" w:sz="4" w:space="0" w:color="auto"/>
            </w:tcBorders>
          </w:tcPr>
          <w:p w14:paraId="410EE7A4" w14:textId="54832ACE"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73D966F3" w14:textId="09A06C73" w:rsidR="003B5087" w:rsidRPr="006F28D5" w:rsidRDefault="003B5087" w:rsidP="003B5087">
            <w:pPr>
              <w:rPr>
                <w:noProof w:val="0"/>
                <w:color w:val="000000"/>
                <w:sz w:val="22"/>
                <w:szCs w:val="22"/>
                <w:lang w:val="en-US"/>
              </w:rPr>
            </w:pPr>
            <w:r>
              <w:rPr>
                <w:color w:val="000000"/>
                <w:sz w:val="22"/>
                <w:szCs w:val="22"/>
              </w:rPr>
              <w:t>Amilaza pancreatica</w:t>
            </w:r>
          </w:p>
        </w:tc>
        <w:tc>
          <w:tcPr>
            <w:tcW w:w="4918" w:type="dxa"/>
            <w:tcBorders>
              <w:top w:val="nil"/>
              <w:left w:val="nil"/>
              <w:bottom w:val="single" w:sz="4" w:space="0" w:color="auto"/>
              <w:right w:val="single" w:sz="4" w:space="0" w:color="auto"/>
            </w:tcBorders>
            <w:vAlign w:val="bottom"/>
          </w:tcPr>
          <w:p w14:paraId="764F7973" w14:textId="1A7B18C8" w:rsidR="003B5087" w:rsidRPr="006F28D5" w:rsidRDefault="003B5087" w:rsidP="003B5087">
            <w:pPr>
              <w:rPr>
                <w:noProof w:val="0"/>
                <w:color w:val="000000"/>
                <w:sz w:val="22"/>
                <w:szCs w:val="22"/>
                <w:lang w:val="en-US"/>
              </w:rPr>
            </w:pPr>
            <w:r>
              <w:rPr>
                <w:color w:val="000000"/>
                <w:sz w:val="22"/>
                <w:szCs w:val="22"/>
              </w:rPr>
              <w:t>Amilaza pancreatica cu analizatoarele oferite în comodat</w:t>
            </w:r>
          </w:p>
        </w:tc>
        <w:tc>
          <w:tcPr>
            <w:tcW w:w="2041" w:type="dxa"/>
            <w:gridSpan w:val="2"/>
            <w:tcBorders>
              <w:top w:val="nil"/>
              <w:left w:val="nil"/>
              <w:bottom w:val="single" w:sz="4" w:space="0" w:color="auto"/>
              <w:right w:val="single" w:sz="4" w:space="0" w:color="auto"/>
            </w:tcBorders>
          </w:tcPr>
          <w:p w14:paraId="61F336AC" w14:textId="2397E4F3"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4A85551A" w14:textId="29FBC6C7"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781EA082" w14:textId="19E36B48" w:rsidR="003B5087" w:rsidRPr="006F28D5" w:rsidRDefault="003B5087" w:rsidP="003B5087">
            <w:pPr>
              <w:rPr>
                <w:noProof w:val="0"/>
                <w:color w:val="000000"/>
                <w:sz w:val="22"/>
                <w:szCs w:val="22"/>
                <w:lang w:val="en-US"/>
              </w:rPr>
            </w:pPr>
            <w:r>
              <w:rPr>
                <w:color w:val="000000"/>
                <w:sz w:val="22"/>
                <w:szCs w:val="22"/>
              </w:rPr>
              <w:t>1500</w:t>
            </w:r>
          </w:p>
        </w:tc>
        <w:tc>
          <w:tcPr>
            <w:tcW w:w="992" w:type="dxa"/>
            <w:tcBorders>
              <w:top w:val="nil"/>
              <w:left w:val="nil"/>
              <w:bottom w:val="single" w:sz="4" w:space="0" w:color="auto"/>
              <w:right w:val="single" w:sz="4" w:space="0" w:color="auto"/>
            </w:tcBorders>
          </w:tcPr>
          <w:p w14:paraId="4A0081CE" w14:textId="5C549583" w:rsidR="003B5087" w:rsidRPr="006F28D5" w:rsidRDefault="003B5087" w:rsidP="003B5087">
            <w:pPr>
              <w:rPr>
                <w:noProof w:val="0"/>
                <w:color w:val="000000"/>
                <w:sz w:val="22"/>
                <w:szCs w:val="22"/>
                <w:lang w:val="en-US"/>
              </w:rPr>
            </w:pPr>
            <w:r w:rsidRPr="00E641E7">
              <w:t>6000</w:t>
            </w:r>
          </w:p>
        </w:tc>
        <w:tc>
          <w:tcPr>
            <w:tcW w:w="1132" w:type="dxa"/>
            <w:gridSpan w:val="3"/>
            <w:tcBorders>
              <w:top w:val="nil"/>
              <w:left w:val="nil"/>
              <w:bottom w:val="single" w:sz="4" w:space="0" w:color="auto"/>
              <w:right w:val="single" w:sz="4" w:space="0" w:color="auto"/>
            </w:tcBorders>
          </w:tcPr>
          <w:p w14:paraId="108088F1" w14:textId="77777777" w:rsidR="003B5087" w:rsidRPr="006F28D5" w:rsidRDefault="003B5087" w:rsidP="003B5087">
            <w:pPr>
              <w:rPr>
                <w:noProof w:val="0"/>
                <w:color w:val="000000"/>
                <w:sz w:val="22"/>
                <w:szCs w:val="22"/>
                <w:lang w:val="en-US"/>
              </w:rPr>
            </w:pPr>
          </w:p>
        </w:tc>
      </w:tr>
      <w:tr w:rsidR="003B5087" w:rsidRPr="006F28D5" w14:paraId="666B879D"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20F9CFA8" w14:textId="77777777" w:rsidR="003B5087" w:rsidRPr="00784A55" w:rsidRDefault="003B5087" w:rsidP="00BC4B18">
            <w:pPr>
              <w:pStyle w:val="ListParagraph"/>
              <w:numPr>
                <w:ilvl w:val="0"/>
                <w:numId w:val="11"/>
              </w:numPr>
              <w:jc w:val="left"/>
              <w:rPr>
                <w:color w:val="000000"/>
                <w:sz w:val="22"/>
                <w:szCs w:val="22"/>
              </w:rPr>
            </w:pPr>
          </w:p>
        </w:tc>
        <w:tc>
          <w:tcPr>
            <w:tcW w:w="1570" w:type="dxa"/>
            <w:gridSpan w:val="2"/>
            <w:tcBorders>
              <w:top w:val="nil"/>
              <w:left w:val="nil"/>
              <w:bottom w:val="single" w:sz="4" w:space="0" w:color="auto"/>
              <w:right w:val="single" w:sz="4" w:space="0" w:color="auto"/>
            </w:tcBorders>
          </w:tcPr>
          <w:p w14:paraId="2AA0299D" w14:textId="470E0CE2"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5D692DBF" w14:textId="6A6D2D59" w:rsidR="003B5087" w:rsidRPr="006F28D5" w:rsidRDefault="003B5087" w:rsidP="003B5087">
            <w:pPr>
              <w:rPr>
                <w:noProof w:val="0"/>
                <w:color w:val="000000"/>
                <w:sz w:val="22"/>
                <w:szCs w:val="22"/>
                <w:lang w:val="en-US"/>
              </w:rPr>
            </w:pPr>
            <w:r>
              <w:rPr>
                <w:color w:val="000000"/>
                <w:sz w:val="22"/>
                <w:szCs w:val="22"/>
              </w:rPr>
              <w:t>Lipaza</w:t>
            </w:r>
          </w:p>
        </w:tc>
        <w:tc>
          <w:tcPr>
            <w:tcW w:w="4918" w:type="dxa"/>
            <w:tcBorders>
              <w:top w:val="nil"/>
              <w:left w:val="nil"/>
              <w:bottom w:val="single" w:sz="4" w:space="0" w:color="auto"/>
              <w:right w:val="single" w:sz="4" w:space="0" w:color="auto"/>
            </w:tcBorders>
            <w:vAlign w:val="bottom"/>
          </w:tcPr>
          <w:p w14:paraId="270CDDB1" w14:textId="6460E809" w:rsidR="003B5087" w:rsidRPr="006F28D5" w:rsidRDefault="003B5087" w:rsidP="003B5087">
            <w:pPr>
              <w:rPr>
                <w:noProof w:val="0"/>
                <w:color w:val="000000"/>
                <w:sz w:val="22"/>
                <w:szCs w:val="22"/>
                <w:lang w:val="en-US"/>
              </w:rPr>
            </w:pPr>
            <w:r>
              <w:rPr>
                <w:color w:val="000000"/>
                <w:sz w:val="22"/>
                <w:szCs w:val="22"/>
              </w:rPr>
              <w:t>Lipaza cu analizatoarele oferite în comodat</w:t>
            </w:r>
          </w:p>
        </w:tc>
        <w:tc>
          <w:tcPr>
            <w:tcW w:w="2041" w:type="dxa"/>
            <w:gridSpan w:val="2"/>
            <w:tcBorders>
              <w:top w:val="nil"/>
              <w:left w:val="nil"/>
              <w:bottom w:val="single" w:sz="4" w:space="0" w:color="auto"/>
              <w:right w:val="single" w:sz="4" w:space="0" w:color="auto"/>
            </w:tcBorders>
          </w:tcPr>
          <w:p w14:paraId="33A198F5" w14:textId="15370DDB"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5975B7AF" w14:textId="3B0596B0"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141495C2" w14:textId="44975A16" w:rsidR="003B5087" w:rsidRPr="006F28D5" w:rsidRDefault="003B5087" w:rsidP="003B5087">
            <w:pPr>
              <w:rPr>
                <w:noProof w:val="0"/>
                <w:color w:val="000000"/>
                <w:sz w:val="22"/>
                <w:szCs w:val="22"/>
                <w:lang w:val="en-US"/>
              </w:rPr>
            </w:pPr>
            <w:r>
              <w:rPr>
                <w:color w:val="000000"/>
                <w:sz w:val="22"/>
                <w:szCs w:val="22"/>
              </w:rPr>
              <w:t>1500</w:t>
            </w:r>
          </w:p>
        </w:tc>
        <w:tc>
          <w:tcPr>
            <w:tcW w:w="992" w:type="dxa"/>
            <w:tcBorders>
              <w:top w:val="nil"/>
              <w:left w:val="nil"/>
              <w:bottom w:val="single" w:sz="4" w:space="0" w:color="auto"/>
              <w:right w:val="single" w:sz="4" w:space="0" w:color="auto"/>
            </w:tcBorders>
          </w:tcPr>
          <w:p w14:paraId="74C1FD81" w14:textId="33F8B7DB" w:rsidR="003B5087" w:rsidRPr="006F28D5" w:rsidRDefault="003B5087" w:rsidP="003B5087">
            <w:pPr>
              <w:rPr>
                <w:noProof w:val="0"/>
                <w:color w:val="000000"/>
                <w:sz w:val="22"/>
                <w:szCs w:val="22"/>
                <w:lang w:val="en-US"/>
              </w:rPr>
            </w:pPr>
            <w:r w:rsidRPr="00E641E7">
              <w:t>6000</w:t>
            </w:r>
          </w:p>
        </w:tc>
        <w:tc>
          <w:tcPr>
            <w:tcW w:w="1132" w:type="dxa"/>
            <w:gridSpan w:val="3"/>
            <w:tcBorders>
              <w:top w:val="nil"/>
              <w:left w:val="nil"/>
              <w:bottom w:val="single" w:sz="4" w:space="0" w:color="auto"/>
              <w:right w:val="single" w:sz="4" w:space="0" w:color="auto"/>
            </w:tcBorders>
          </w:tcPr>
          <w:p w14:paraId="51272962" w14:textId="77777777" w:rsidR="003B5087" w:rsidRPr="006F28D5" w:rsidRDefault="003B5087" w:rsidP="003B5087">
            <w:pPr>
              <w:rPr>
                <w:noProof w:val="0"/>
                <w:color w:val="000000"/>
                <w:sz w:val="22"/>
                <w:szCs w:val="22"/>
                <w:lang w:val="en-US"/>
              </w:rPr>
            </w:pPr>
          </w:p>
        </w:tc>
      </w:tr>
      <w:tr w:rsidR="003B5087" w:rsidRPr="006F28D5" w14:paraId="41DE383D"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4AF9CCC1" w14:textId="77777777" w:rsidR="003B5087" w:rsidRPr="00784A55" w:rsidRDefault="003B5087" w:rsidP="00BC4B18">
            <w:pPr>
              <w:pStyle w:val="ListParagraph"/>
              <w:numPr>
                <w:ilvl w:val="0"/>
                <w:numId w:val="11"/>
              </w:numPr>
              <w:jc w:val="left"/>
              <w:rPr>
                <w:color w:val="000000"/>
                <w:sz w:val="22"/>
                <w:szCs w:val="22"/>
              </w:rPr>
            </w:pPr>
          </w:p>
        </w:tc>
        <w:tc>
          <w:tcPr>
            <w:tcW w:w="1570" w:type="dxa"/>
            <w:gridSpan w:val="2"/>
            <w:tcBorders>
              <w:top w:val="nil"/>
              <w:left w:val="nil"/>
              <w:bottom w:val="single" w:sz="4" w:space="0" w:color="auto"/>
              <w:right w:val="single" w:sz="4" w:space="0" w:color="auto"/>
            </w:tcBorders>
          </w:tcPr>
          <w:p w14:paraId="6C30DAD5" w14:textId="01111119"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29480B9A" w14:textId="7971AAA9" w:rsidR="003B5087" w:rsidRPr="006F28D5" w:rsidRDefault="003B5087" w:rsidP="003B5087">
            <w:pPr>
              <w:rPr>
                <w:noProof w:val="0"/>
                <w:color w:val="000000"/>
                <w:sz w:val="22"/>
                <w:szCs w:val="22"/>
                <w:lang w:val="en-US"/>
              </w:rPr>
            </w:pPr>
            <w:r>
              <w:rPr>
                <w:color w:val="000000"/>
                <w:sz w:val="22"/>
                <w:szCs w:val="22"/>
              </w:rPr>
              <w:t>Ureea</w:t>
            </w:r>
          </w:p>
        </w:tc>
        <w:tc>
          <w:tcPr>
            <w:tcW w:w="4918" w:type="dxa"/>
            <w:tcBorders>
              <w:top w:val="nil"/>
              <w:left w:val="nil"/>
              <w:bottom w:val="single" w:sz="4" w:space="0" w:color="auto"/>
              <w:right w:val="single" w:sz="4" w:space="0" w:color="auto"/>
            </w:tcBorders>
            <w:vAlign w:val="bottom"/>
          </w:tcPr>
          <w:p w14:paraId="4BF1CDEA" w14:textId="025702BD" w:rsidR="003B5087" w:rsidRPr="006F28D5" w:rsidRDefault="003B5087" w:rsidP="003B5087">
            <w:pPr>
              <w:rPr>
                <w:noProof w:val="0"/>
                <w:color w:val="000000"/>
                <w:sz w:val="22"/>
                <w:szCs w:val="22"/>
                <w:lang w:val="en-US"/>
              </w:rPr>
            </w:pPr>
            <w:r>
              <w:rPr>
                <w:color w:val="000000"/>
                <w:sz w:val="22"/>
                <w:szCs w:val="22"/>
              </w:rPr>
              <w:t>Ureea cu analizatoarele oferite în comodat</w:t>
            </w:r>
          </w:p>
        </w:tc>
        <w:tc>
          <w:tcPr>
            <w:tcW w:w="2041" w:type="dxa"/>
            <w:gridSpan w:val="2"/>
            <w:tcBorders>
              <w:top w:val="nil"/>
              <w:left w:val="nil"/>
              <w:bottom w:val="single" w:sz="4" w:space="0" w:color="auto"/>
              <w:right w:val="single" w:sz="4" w:space="0" w:color="auto"/>
            </w:tcBorders>
          </w:tcPr>
          <w:p w14:paraId="167561FA" w14:textId="7C1B3A49"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303C70BD" w14:textId="6072A1F9"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19BDCFFD" w14:textId="7D67C8EB" w:rsidR="003B5087" w:rsidRPr="006F28D5" w:rsidRDefault="003B5087" w:rsidP="003B5087">
            <w:pPr>
              <w:rPr>
                <w:noProof w:val="0"/>
                <w:color w:val="000000"/>
                <w:sz w:val="22"/>
                <w:szCs w:val="22"/>
                <w:lang w:val="en-US"/>
              </w:rPr>
            </w:pPr>
            <w:r>
              <w:rPr>
                <w:color w:val="000000"/>
                <w:sz w:val="22"/>
                <w:szCs w:val="22"/>
              </w:rPr>
              <w:t>40300</w:t>
            </w:r>
          </w:p>
        </w:tc>
        <w:tc>
          <w:tcPr>
            <w:tcW w:w="992" w:type="dxa"/>
            <w:tcBorders>
              <w:top w:val="nil"/>
              <w:left w:val="nil"/>
              <w:bottom w:val="single" w:sz="4" w:space="0" w:color="auto"/>
              <w:right w:val="single" w:sz="4" w:space="0" w:color="auto"/>
            </w:tcBorders>
          </w:tcPr>
          <w:p w14:paraId="21E0E1C5" w14:textId="67B20A4C" w:rsidR="003B5087" w:rsidRPr="006F28D5" w:rsidRDefault="003B5087" w:rsidP="003B5087">
            <w:pPr>
              <w:rPr>
                <w:noProof w:val="0"/>
                <w:color w:val="000000"/>
                <w:sz w:val="22"/>
                <w:szCs w:val="22"/>
                <w:lang w:val="en-US"/>
              </w:rPr>
            </w:pPr>
            <w:r w:rsidRPr="00E641E7">
              <w:t>161200</w:t>
            </w:r>
          </w:p>
        </w:tc>
        <w:tc>
          <w:tcPr>
            <w:tcW w:w="1132" w:type="dxa"/>
            <w:gridSpan w:val="3"/>
            <w:tcBorders>
              <w:top w:val="nil"/>
              <w:left w:val="nil"/>
              <w:bottom w:val="single" w:sz="4" w:space="0" w:color="auto"/>
              <w:right w:val="single" w:sz="4" w:space="0" w:color="auto"/>
            </w:tcBorders>
          </w:tcPr>
          <w:p w14:paraId="4B4219A2" w14:textId="77777777" w:rsidR="003B5087" w:rsidRPr="006F28D5" w:rsidRDefault="003B5087" w:rsidP="003B5087">
            <w:pPr>
              <w:rPr>
                <w:noProof w:val="0"/>
                <w:color w:val="000000"/>
                <w:sz w:val="22"/>
                <w:szCs w:val="22"/>
                <w:lang w:val="en-US"/>
              </w:rPr>
            </w:pPr>
          </w:p>
        </w:tc>
      </w:tr>
      <w:tr w:rsidR="003B5087" w:rsidRPr="006F28D5" w14:paraId="51B41662"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6A99B175" w14:textId="77777777" w:rsidR="003B5087" w:rsidRPr="00784A55" w:rsidRDefault="003B5087" w:rsidP="00BC4B18">
            <w:pPr>
              <w:pStyle w:val="ListParagraph"/>
              <w:numPr>
                <w:ilvl w:val="0"/>
                <w:numId w:val="11"/>
              </w:numPr>
              <w:jc w:val="left"/>
              <w:rPr>
                <w:color w:val="000000"/>
                <w:sz w:val="22"/>
                <w:szCs w:val="22"/>
              </w:rPr>
            </w:pPr>
          </w:p>
        </w:tc>
        <w:tc>
          <w:tcPr>
            <w:tcW w:w="1570" w:type="dxa"/>
            <w:gridSpan w:val="2"/>
            <w:tcBorders>
              <w:top w:val="nil"/>
              <w:left w:val="nil"/>
              <w:bottom w:val="single" w:sz="4" w:space="0" w:color="auto"/>
              <w:right w:val="single" w:sz="4" w:space="0" w:color="auto"/>
            </w:tcBorders>
          </w:tcPr>
          <w:p w14:paraId="2539D809" w14:textId="06C99B24"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3721856C" w14:textId="18AD14DA" w:rsidR="003B5087" w:rsidRPr="006F28D5" w:rsidRDefault="003B5087" w:rsidP="003B5087">
            <w:pPr>
              <w:rPr>
                <w:noProof w:val="0"/>
                <w:color w:val="000000"/>
                <w:sz w:val="22"/>
                <w:szCs w:val="22"/>
                <w:lang w:val="en-US"/>
              </w:rPr>
            </w:pPr>
            <w:r>
              <w:rPr>
                <w:color w:val="000000"/>
                <w:sz w:val="22"/>
                <w:szCs w:val="22"/>
              </w:rPr>
              <w:t>Creatinina ser / urina</w:t>
            </w:r>
          </w:p>
        </w:tc>
        <w:tc>
          <w:tcPr>
            <w:tcW w:w="4918" w:type="dxa"/>
            <w:tcBorders>
              <w:top w:val="nil"/>
              <w:left w:val="nil"/>
              <w:bottom w:val="single" w:sz="4" w:space="0" w:color="auto"/>
              <w:right w:val="single" w:sz="4" w:space="0" w:color="auto"/>
            </w:tcBorders>
            <w:vAlign w:val="bottom"/>
          </w:tcPr>
          <w:p w14:paraId="1C0843E6" w14:textId="20D5CE52" w:rsidR="003B5087" w:rsidRPr="006F28D5" w:rsidRDefault="003B5087" w:rsidP="003B5087">
            <w:pPr>
              <w:rPr>
                <w:noProof w:val="0"/>
                <w:color w:val="000000"/>
                <w:sz w:val="22"/>
                <w:szCs w:val="22"/>
                <w:lang w:val="en-US"/>
              </w:rPr>
            </w:pPr>
            <w:r>
              <w:rPr>
                <w:color w:val="000000"/>
                <w:sz w:val="22"/>
                <w:szCs w:val="22"/>
              </w:rPr>
              <w:t>Creatinina ser / urina cu analizatoarele oferite în comodat</w:t>
            </w:r>
          </w:p>
        </w:tc>
        <w:tc>
          <w:tcPr>
            <w:tcW w:w="2041" w:type="dxa"/>
            <w:gridSpan w:val="2"/>
            <w:tcBorders>
              <w:top w:val="nil"/>
              <w:left w:val="nil"/>
              <w:bottom w:val="single" w:sz="4" w:space="0" w:color="auto"/>
              <w:right w:val="single" w:sz="4" w:space="0" w:color="auto"/>
            </w:tcBorders>
          </w:tcPr>
          <w:p w14:paraId="042182DC" w14:textId="3B97F769"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14A5DD29" w14:textId="28BCA49A"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3A2219F4" w14:textId="1193D1CA" w:rsidR="003B5087" w:rsidRPr="006F28D5" w:rsidRDefault="003B5087" w:rsidP="003B5087">
            <w:pPr>
              <w:rPr>
                <w:noProof w:val="0"/>
                <w:color w:val="000000"/>
                <w:sz w:val="22"/>
                <w:szCs w:val="22"/>
                <w:lang w:val="en-US"/>
              </w:rPr>
            </w:pPr>
            <w:r>
              <w:rPr>
                <w:color w:val="000000"/>
                <w:sz w:val="22"/>
                <w:szCs w:val="22"/>
              </w:rPr>
              <w:t>41600</w:t>
            </w:r>
          </w:p>
        </w:tc>
        <w:tc>
          <w:tcPr>
            <w:tcW w:w="992" w:type="dxa"/>
            <w:tcBorders>
              <w:top w:val="nil"/>
              <w:left w:val="nil"/>
              <w:bottom w:val="single" w:sz="4" w:space="0" w:color="auto"/>
              <w:right w:val="single" w:sz="4" w:space="0" w:color="auto"/>
            </w:tcBorders>
          </w:tcPr>
          <w:p w14:paraId="494A77FD" w14:textId="3441F93A" w:rsidR="003B5087" w:rsidRPr="006F28D5" w:rsidRDefault="003B5087" w:rsidP="003B5087">
            <w:pPr>
              <w:rPr>
                <w:noProof w:val="0"/>
                <w:color w:val="000000"/>
                <w:sz w:val="22"/>
                <w:szCs w:val="22"/>
                <w:lang w:val="en-US"/>
              </w:rPr>
            </w:pPr>
            <w:r w:rsidRPr="00E641E7">
              <w:t>166400</w:t>
            </w:r>
          </w:p>
        </w:tc>
        <w:tc>
          <w:tcPr>
            <w:tcW w:w="1132" w:type="dxa"/>
            <w:gridSpan w:val="3"/>
            <w:tcBorders>
              <w:top w:val="nil"/>
              <w:left w:val="nil"/>
              <w:bottom w:val="single" w:sz="4" w:space="0" w:color="auto"/>
              <w:right w:val="single" w:sz="4" w:space="0" w:color="auto"/>
            </w:tcBorders>
          </w:tcPr>
          <w:p w14:paraId="48E9F04A" w14:textId="77777777" w:rsidR="003B5087" w:rsidRPr="006F28D5" w:rsidRDefault="003B5087" w:rsidP="003B5087">
            <w:pPr>
              <w:rPr>
                <w:noProof w:val="0"/>
                <w:color w:val="000000"/>
                <w:sz w:val="22"/>
                <w:szCs w:val="22"/>
                <w:lang w:val="en-US"/>
              </w:rPr>
            </w:pPr>
          </w:p>
        </w:tc>
      </w:tr>
      <w:tr w:rsidR="003B5087" w:rsidRPr="006F28D5" w14:paraId="213CF7E1"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6ED14A04" w14:textId="77777777" w:rsidR="003B5087" w:rsidRPr="00784A55" w:rsidRDefault="003B5087" w:rsidP="00BC4B18">
            <w:pPr>
              <w:pStyle w:val="ListParagraph"/>
              <w:numPr>
                <w:ilvl w:val="0"/>
                <w:numId w:val="11"/>
              </w:numPr>
              <w:jc w:val="left"/>
              <w:rPr>
                <w:color w:val="000000"/>
                <w:sz w:val="22"/>
                <w:szCs w:val="22"/>
              </w:rPr>
            </w:pPr>
          </w:p>
        </w:tc>
        <w:tc>
          <w:tcPr>
            <w:tcW w:w="1570" w:type="dxa"/>
            <w:gridSpan w:val="2"/>
            <w:tcBorders>
              <w:top w:val="nil"/>
              <w:left w:val="nil"/>
              <w:bottom w:val="single" w:sz="4" w:space="0" w:color="auto"/>
              <w:right w:val="single" w:sz="4" w:space="0" w:color="auto"/>
            </w:tcBorders>
          </w:tcPr>
          <w:p w14:paraId="6E1170B7" w14:textId="7F516A40"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2E1E00A9" w14:textId="4305A19F" w:rsidR="003B5087" w:rsidRPr="006F28D5" w:rsidRDefault="003B5087" w:rsidP="003B5087">
            <w:pPr>
              <w:rPr>
                <w:noProof w:val="0"/>
                <w:color w:val="000000"/>
                <w:sz w:val="22"/>
                <w:szCs w:val="22"/>
                <w:lang w:val="en-US"/>
              </w:rPr>
            </w:pPr>
            <w:r>
              <w:rPr>
                <w:color w:val="000000"/>
                <w:sz w:val="22"/>
                <w:szCs w:val="22"/>
              </w:rPr>
              <w:t>Glucoza ser / urina</w:t>
            </w:r>
          </w:p>
        </w:tc>
        <w:tc>
          <w:tcPr>
            <w:tcW w:w="4918" w:type="dxa"/>
            <w:tcBorders>
              <w:top w:val="nil"/>
              <w:left w:val="nil"/>
              <w:bottom w:val="single" w:sz="4" w:space="0" w:color="auto"/>
              <w:right w:val="single" w:sz="4" w:space="0" w:color="auto"/>
            </w:tcBorders>
            <w:vAlign w:val="bottom"/>
          </w:tcPr>
          <w:p w14:paraId="500C27B0" w14:textId="00ACCFD4" w:rsidR="003B5087" w:rsidRPr="006F28D5" w:rsidRDefault="003B5087" w:rsidP="003B5087">
            <w:pPr>
              <w:rPr>
                <w:noProof w:val="0"/>
                <w:color w:val="000000"/>
                <w:sz w:val="22"/>
                <w:szCs w:val="22"/>
                <w:lang w:val="en-US"/>
              </w:rPr>
            </w:pPr>
            <w:r>
              <w:rPr>
                <w:color w:val="000000"/>
                <w:sz w:val="22"/>
                <w:szCs w:val="22"/>
              </w:rPr>
              <w:t>Glucoza ser / urina cu analizatoarele oferite în comodat</w:t>
            </w:r>
          </w:p>
        </w:tc>
        <w:tc>
          <w:tcPr>
            <w:tcW w:w="2041" w:type="dxa"/>
            <w:gridSpan w:val="2"/>
            <w:tcBorders>
              <w:top w:val="nil"/>
              <w:left w:val="nil"/>
              <w:bottom w:val="single" w:sz="4" w:space="0" w:color="auto"/>
              <w:right w:val="single" w:sz="4" w:space="0" w:color="auto"/>
            </w:tcBorders>
          </w:tcPr>
          <w:p w14:paraId="7D5B7209" w14:textId="4FFB3868"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3832C113" w14:textId="680364EF"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0E25CED8" w14:textId="6EE3F3F1" w:rsidR="003B5087" w:rsidRPr="006F28D5" w:rsidRDefault="003B5087" w:rsidP="003B5087">
            <w:pPr>
              <w:rPr>
                <w:noProof w:val="0"/>
                <w:color w:val="000000"/>
                <w:sz w:val="22"/>
                <w:szCs w:val="22"/>
                <w:lang w:val="en-US"/>
              </w:rPr>
            </w:pPr>
            <w:r>
              <w:rPr>
                <w:color w:val="000000"/>
                <w:sz w:val="22"/>
                <w:szCs w:val="22"/>
              </w:rPr>
              <w:t>53500</w:t>
            </w:r>
          </w:p>
        </w:tc>
        <w:tc>
          <w:tcPr>
            <w:tcW w:w="992" w:type="dxa"/>
            <w:tcBorders>
              <w:top w:val="nil"/>
              <w:left w:val="nil"/>
              <w:bottom w:val="single" w:sz="4" w:space="0" w:color="auto"/>
              <w:right w:val="single" w:sz="4" w:space="0" w:color="auto"/>
            </w:tcBorders>
          </w:tcPr>
          <w:p w14:paraId="5B7CFF3F" w14:textId="6202E3F6" w:rsidR="003B5087" w:rsidRPr="006F28D5" w:rsidRDefault="003B5087" w:rsidP="003B5087">
            <w:pPr>
              <w:rPr>
                <w:noProof w:val="0"/>
                <w:color w:val="000000"/>
                <w:sz w:val="22"/>
                <w:szCs w:val="22"/>
                <w:lang w:val="en-US"/>
              </w:rPr>
            </w:pPr>
            <w:r w:rsidRPr="00E641E7">
              <w:t>214000</w:t>
            </w:r>
          </w:p>
        </w:tc>
        <w:tc>
          <w:tcPr>
            <w:tcW w:w="1132" w:type="dxa"/>
            <w:gridSpan w:val="3"/>
            <w:tcBorders>
              <w:top w:val="nil"/>
              <w:left w:val="nil"/>
              <w:bottom w:val="single" w:sz="4" w:space="0" w:color="auto"/>
              <w:right w:val="single" w:sz="4" w:space="0" w:color="auto"/>
            </w:tcBorders>
          </w:tcPr>
          <w:p w14:paraId="6558F85D" w14:textId="77777777" w:rsidR="003B5087" w:rsidRPr="006F28D5" w:rsidRDefault="003B5087" w:rsidP="003B5087">
            <w:pPr>
              <w:rPr>
                <w:noProof w:val="0"/>
                <w:color w:val="000000"/>
                <w:sz w:val="22"/>
                <w:szCs w:val="22"/>
                <w:lang w:val="en-US"/>
              </w:rPr>
            </w:pPr>
          </w:p>
        </w:tc>
      </w:tr>
      <w:tr w:rsidR="003B5087" w:rsidRPr="006F28D5" w14:paraId="36757571"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2B6E331D" w14:textId="77777777" w:rsidR="003B5087" w:rsidRPr="00784A55" w:rsidRDefault="003B5087" w:rsidP="00BC4B18">
            <w:pPr>
              <w:pStyle w:val="ListParagraph"/>
              <w:numPr>
                <w:ilvl w:val="0"/>
                <w:numId w:val="11"/>
              </w:numPr>
              <w:jc w:val="left"/>
              <w:rPr>
                <w:color w:val="000000"/>
                <w:sz w:val="22"/>
                <w:szCs w:val="22"/>
              </w:rPr>
            </w:pPr>
          </w:p>
        </w:tc>
        <w:tc>
          <w:tcPr>
            <w:tcW w:w="1570" w:type="dxa"/>
            <w:gridSpan w:val="2"/>
            <w:tcBorders>
              <w:top w:val="nil"/>
              <w:left w:val="nil"/>
              <w:bottom w:val="single" w:sz="4" w:space="0" w:color="auto"/>
              <w:right w:val="single" w:sz="4" w:space="0" w:color="auto"/>
            </w:tcBorders>
          </w:tcPr>
          <w:p w14:paraId="3DABAAC3" w14:textId="71660B1A"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7DC2E2C3" w14:textId="4A1633F7" w:rsidR="003B5087" w:rsidRPr="006F28D5" w:rsidRDefault="003B5087" w:rsidP="003B5087">
            <w:pPr>
              <w:rPr>
                <w:noProof w:val="0"/>
                <w:color w:val="000000"/>
                <w:sz w:val="22"/>
                <w:szCs w:val="22"/>
                <w:lang w:val="en-US"/>
              </w:rPr>
            </w:pPr>
            <w:r>
              <w:rPr>
                <w:color w:val="000000"/>
                <w:sz w:val="22"/>
                <w:szCs w:val="22"/>
              </w:rPr>
              <w:t>Hemoglobina glicozilata HbA-1C</w:t>
            </w:r>
          </w:p>
        </w:tc>
        <w:tc>
          <w:tcPr>
            <w:tcW w:w="4918" w:type="dxa"/>
            <w:tcBorders>
              <w:top w:val="nil"/>
              <w:left w:val="nil"/>
              <w:bottom w:val="single" w:sz="4" w:space="0" w:color="auto"/>
              <w:right w:val="single" w:sz="4" w:space="0" w:color="auto"/>
            </w:tcBorders>
            <w:vAlign w:val="bottom"/>
          </w:tcPr>
          <w:p w14:paraId="38825092" w14:textId="22A9E62A" w:rsidR="003B5087" w:rsidRPr="006F28D5" w:rsidRDefault="003B5087" w:rsidP="003B5087">
            <w:pPr>
              <w:rPr>
                <w:noProof w:val="0"/>
                <w:color w:val="000000"/>
                <w:sz w:val="22"/>
                <w:szCs w:val="22"/>
                <w:lang w:val="en-US"/>
              </w:rPr>
            </w:pPr>
            <w:r>
              <w:rPr>
                <w:color w:val="000000"/>
                <w:sz w:val="22"/>
                <w:szCs w:val="22"/>
              </w:rPr>
              <w:t>Hemoglobina glicozilata HbA-1C cu analizatoarele oferite în comodat</w:t>
            </w:r>
          </w:p>
        </w:tc>
        <w:tc>
          <w:tcPr>
            <w:tcW w:w="2041" w:type="dxa"/>
            <w:gridSpan w:val="2"/>
            <w:tcBorders>
              <w:top w:val="nil"/>
              <w:left w:val="nil"/>
              <w:bottom w:val="single" w:sz="4" w:space="0" w:color="auto"/>
              <w:right w:val="single" w:sz="4" w:space="0" w:color="auto"/>
            </w:tcBorders>
          </w:tcPr>
          <w:p w14:paraId="7A59C315" w14:textId="73AFCFA3"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609DF8DC" w14:textId="65441F7B"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2760F00F" w14:textId="3A126248" w:rsidR="003B5087" w:rsidRPr="006F28D5" w:rsidRDefault="003B5087" w:rsidP="003B5087">
            <w:pPr>
              <w:rPr>
                <w:noProof w:val="0"/>
                <w:color w:val="000000"/>
                <w:sz w:val="22"/>
                <w:szCs w:val="22"/>
                <w:lang w:val="en-US"/>
              </w:rPr>
            </w:pPr>
            <w:r>
              <w:rPr>
                <w:color w:val="000000"/>
                <w:sz w:val="22"/>
                <w:szCs w:val="22"/>
              </w:rPr>
              <w:t>11000</w:t>
            </w:r>
          </w:p>
        </w:tc>
        <w:tc>
          <w:tcPr>
            <w:tcW w:w="992" w:type="dxa"/>
            <w:tcBorders>
              <w:top w:val="nil"/>
              <w:left w:val="nil"/>
              <w:bottom w:val="single" w:sz="4" w:space="0" w:color="auto"/>
              <w:right w:val="single" w:sz="4" w:space="0" w:color="auto"/>
            </w:tcBorders>
          </w:tcPr>
          <w:p w14:paraId="4CE624A6" w14:textId="23F02F8F" w:rsidR="003B5087" w:rsidRPr="006F28D5" w:rsidRDefault="003B5087" w:rsidP="003B5087">
            <w:pPr>
              <w:rPr>
                <w:noProof w:val="0"/>
                <w:color w:val="000000"/>
                <w:sz w:val="22"/>
                <w:szCs w:val="22"/>
                <w:lang w:val="en-US"/>
              </w:rPr>
            </w:pPr>
            <w:r w:rsidRPr="00E641E7">
              <w:t>44000</w:t>
            </w:r>
          </w:p>
        </w:tc>
        <w:tc>
          <w:tcPr>
            <w:tcW w:w="1132" w:type="dxa"/>
            <w:gridSpan w:val="3"/>
            <w:tcBorders>
              <w:top w:val="nil"/>
              <w:left w:val="nil"/>
              <w:bottom w:val="single" w:sz="4" w:space="0" w:color="auto"/>
              <w:right w:val="single" w:sz="4" w:space="0" w:color="auto"/>
            </w:tcBorders>
          </w:tcPr>
          <w:p w14:paraId="3418CCCC" w14:textId="77777777" w:rsidR="003B5087" w:rsidRPr="006F28D5" w:rsidRDefault="003B5087" w:rsidP="003B5087">
            <w:pPr>
              <w:rPr>
                <w:noProof w:val="0"/>
                <w:color w:val="000000"/>
                <w:sz w:val="22"/>
                <w:szCs w:val="22"/>
                <w:lang w:val="en-US"/>
              </w:rPr>
            </w:pPr>
          </w:p>
        </w:tc>
      </w:tr>
      <w:tr w:rsidR="003B5087" w:rsidRPr="006F28D5" w14:paraId="2512FCB6"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72D165E0" w14:textId="77777777" w:rsidR="003B5087" w:rsidRPr="00784A55" w:rsidRDefault="003B5087" w:rsidP="00BC4B18">
            <w:pPr>
              <w:pStyle w:val="ListParagraph"/>
              <w:numPr>
                <w:ilvl w:val="0"/>
                <w:numId w:val="11"/>
              </w:numPr>
              <w:jc w:val="left"/>
              <w:rPr>
                <w:color w:val="000000"/>
                <w:sz w:val="22"/>
                <w:szCs w:val="22"/>
              </w:rPr>
            </w:pPr>
          </w:p>
        </w:tc>
        <w:tc>
          <w:tcPr>
            <w:tcW w:w="1570" w:type="dxa"/>
            <w:gridSpan w:val="2"/>
            <w:tcBorders>
              <w:top w:val="nil"/>
              <w:left w:val="nil"/>
              <w:bottom w:val="single" w:sz="4" w:space="0" w:color="auto"/>
              <w:right w:val="single" w:sz="4" w:space="0" w:color="auto"/>
            </w:tcBorders>
          </w:tcPr>
          <w:p w14:paraId="663E402D" w14:textId="72C4D19D"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7D30FDA6" w14:textId="50D47773" w:rsidR="003B5087" w:rsidRPr="006F28D5" w:rsidRDefault="003B5087" w:rsidP="003B5087">
            <w:pPr>
              <w:rPr>
                <w:noProof w:val="0"/>
                <w:color w:val="000000"/>
                <w:sz w:val="22"/>
                <w:szCs w:val="22"/>
                <w:lang w:val="en-US"/>
              </w:rPr>
            </w:pPr>
            <w:r>
              <w:rPr>
                <w:color w:val="000000"/>
                <w:sz w:val="22"/>
                <w:szCs w:val="22"/>
              </w:rPr>
              <w:t>Proteina totala</w:t>
            </w:r>
          </w:p>
        </w:tc>
        <w:tc>
          <w:tcPr>
            <w:tcW w:w="4918" w:type="dxa"/>
            <w:tcBorders>
              <w:top w:val="nil"/>
              <w:left w:val="nil"/>
              <w:bottom w:val="single" w:sz="4" w:space="0" w:color="auto"/>
              <w:right w:val="single" w:sz="4" w:space="0" w:color="auto"/>
            </w:tcBorders>
            <w:vAlign w:val="bottom"/>
          </w:tcPr>
          <w:p w14:paraId="5B7FBA72" w14:textId="0370ED79" w:rsidR="003B5087" w:rsidRPr="006F28D5" w:rsidRDefault="003B5087" w:rsidP="003B5087">
            <w:pPr>
              <w:rPr>
                <w:noProof w:val="0"/>
                <w:color w:val="000000"/>
                <w:sz w:val="22"/>
                <w:szCs w:val="22"/>
                <w:lang w:val="en-US"/>
              </w:rPr>
            </w:pPr>
            <w:r>
              <w:rPr>
                <w:color w:val="000000"/>
                <w:sz w:val="22"/>
                <w:szCs w:val="22"/>
              </w:rPr>
              <w:t>Proteina totala cu analizatoarele oferite în comodat</w:t>
            </w:r>
          </w:p>
        </w:tc>
        <w:tc>
          <w:tcPr>
            <w:tcW w:w="2041" w:type="dxa"/>
            <w:gridSpan w:val="2"/>
            <w:tcBorders>
              <w:top w:val="nil"/>
              <w:left w:val="nil"/>
              <w:bottom w:val="single" w:sz="4" w:space="0" w:color="auto"/>
              <w:right w:val="single" w:sz="4" w:space="0" w:color="auto"/>
            </w:tcBorders>
          </w:tcPr>
          <w:p w14:paraId="4E208C0B" w14:textId="3ABD8299"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51A959A9" w14:textId="017898CA"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68E1962A" w14:textId="6E513633" w:rsidR="003B5087" w:rsidRPr="006F28D5" w:rsidRDefault="003B5087" w:rsidP="003B5087">
            <w:pPr>
              <w:rPr>
                <w:noProof w:val="0"/>
                <w:color w:val="000000"/>
                <w:sz w:val="22"/>
                <w:szCs w:val="22"/>
                <w:lang w:val="en-US"/>
              </w:rPr>
            </w:pPr>
            <w:r>
              <w:rPr>
                <w:color w:val="000000"/>
                <w:sz w:val="22"/>
                <w:szCs w:val="22"/>
              </w:rPr>
              <w:t>7200</w:t>
            </w:r>
          </w:p>
        </w:tc>
        <w:tc>
          <w:tcPr>
            <w:tcW w:w="992" w:type="dxa"/>
            <w:tcBorders>
              <w:top w:val="nil"/>
              <w:left w:val="nil"/>
              <w:bottom w:val="single" w:sz="4" w:space="0" w:color="auto"/>
              <w:right w:val="single" w:sz="4" w:space="0" w:color="auto"/>
            </w:tcBorders>
          </w:tcPr>
          <w:p w14:paraId="314AA712" w14:textId="505D3699" w:rsidR="003B5087" w:rsidRPr="006F28D5" w:rsidRDefault="003B5087" w:rsidP="003B5087">
            <w:pPr>
              <w:rPr>
                <w:noProof w:val="0"/>
                <w:color w:val="000000"/>
                <w:sz w:val="22"/>
                <w:szCs w:val="22"/>
                <w:lang w:val="en-US"/>
              </w:rPr>
            </w:pPr>
            <w:r w:rsidRPr="00E641E7">
              <w:t>28800</w:t>
            </w:r>
          </w:p>
        </w:tc>
        <w:tc>
          <w:tcPr>
            <w:tcW w:w="1132" w:type="dxa"/>
            <w:gridSpan w:val="3"/>
            <w:tcBorders>
              <w:top w:val="nil"/>
              <w:left w:val="nil"/>
              <w:bottom w:val="single" w:sz="4" w:space="0" w:color="auto"/>
              <w:right w:val="single" w:sz="4" w:space="0" w:color="auto"/>
            </w:tcBorders>
          </w:tcPr>
          <w:p w14:paraId="17F820E7" w14:textId="77777777" w:rsidR="003B5087" w:rsidRPr="006F28D5" w:rsidRDefault="003B5087" w:rsidP="003B5087">
            <w:pPr>
              <w:rPr>
                <w:noProof w:val="0"/>
                <w:color w:val="000000"/>
                <w:sz w:val="22"/>
                <w:szCs w:val="22"/>
                <w:lang w:val="en-US"/>
              </w:rPr>
            </w:pPr>
          </w:p>
        </w:tc>
      </w:tr>
      <w:tr w:rsidR="003B5087" w:rsidRPr="006F28D5" w14:paraId="6FC93D1E"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701C6BCD" w14:textId="77777777" w:rsidR="003B5087" w:rsidRPr="00784A55" w:rsidRDefault="003B5087" w:rsidP="00BC4B18">
            <w:pPr>
              <w:pStyle w:val="ListParagraph"/>
              <w:numPr>
                <w:ilvl w:val="0"/>
                <w:numId w:val="11"/>
              </w:numPr>
              <w:jc w:val="left"/>
              <w:rPr>
                <w:color w:val="000000"/>
                <w:sz w:val="22"/>
                <w:szCs w:val="22"/>
              </w:rPr>
            </w:pPr>
          </w:p>
        </w:tc>
        <w:tc>
          <w:tcPr>
            <w:tcW w:w="1570" w:type="dxa"/>
            <w:gridSpan w:val="2"/>
            <w:tcBorders>
              <w:top w:val="nil"/>
              <w:left w:val="nil"/>
              <w:bottom w:val="single" w:sz="4" w:space="0" w:color="auto"/>
              <w:right w:val="single" w:sz="4" w:space="0" w:color="auto"/>
            </w:tcBorders>
          </w:tcPr>
          <w:p w14:paraId="0D607D01" w14:textId="03AA66E7"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49A847A2" w14:textId="01F76620" w:rsidR="003B5087" w:rsidRPr="006F28D5" w:rsidRDefault="003B5087" w:rsidP="003B5087">
            <w:pPr>
              <w:rPr>
                <w:noProof w:val="0"/>
                <w:color w:val="000000"/>
                <w:sz w:val="22"/>
                <w:szCs w:val="22"/>
                <w:lang w:val="en-US"/>
              </w:rPr>
            </w:pPr>
            <w:r>
              <w:rPr>
                <w:color w:val="000000"/>
                <w:sz w:val="22"/>
                <w:szCs w:val="22"/>
              </w:rPr>
              <w:t>Albumina</w:t>
            </w:r>
          </w:p>
        </w:tc>
        <w:tc>
          <w:tcPr>
            <w:tcW w:w="4918" w:type="dxa"/>
            <w:tcBorders>
              <w:top w:val="nil"/>
              <w:left w:val="nil"/>
              <w:bottom w:val="single" w:sz="4" w:space="0" w:color="auto"/>
              <w:right w:val="single" w:sz="4" w:space="0" w:color="auto"/>
            </w:tcBorders>
            <w:vAlign w:val="bottom"/>
          </w:tcPr>
          <w:p w14:paraId="57D0FB80" w14:textId="6F7D9F64" w:rsidR="003B5087" w:rsidRPr="006F28D5" w:rsidRDefault="003B5087" w:rsidP="003B5087">
            <w:pPr>
              <w:rPr>
                <w:noProof w:val="0"/>
                <w:color w:val="000000"/>
                <w:sz w:val="22"/>
                <w:szCs w:val="22"/>
                <w:lang w:val="en-US"/>
              </w:rPr>
            </w:pPr>
            <w:r>
              <w:rPr>
                <w:color w:val="000000"/>
                <w:sz w:val="22"/>
                <w:szCs w:val="22"/>
              </w:rPr>
              <w:t>Albumina cu analizatoarele oferite în comodat</w:t>
            </w:r>
          </w:p>
        </w:tc>
        <w:tc>
          <w:tcPr>
            <w:tcW w:w="2041" w:type="dxa"/>
            <w:gridSpan w:val="2"/>
            <w:tcBorders>
              <w:top w:val="nil"/>
              <w:left w:val="nil"/>
              <w:bottom w:val="single" w:sz="4" w:space="0" w:color="auto"/>
              <w:right w:val="single" w:sz="4" w:space="0" w:color="auto"/>
            </w:tcBorders>
          </w:tcPr>
          <w:p w14:paraId="074D3BB0" w14:textId="1347EE18"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38F78EC7" w14:textId="0A8A2E77"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0C2D38D8" w14:textId="3C993EC2" w:rsidR="003B5087" w:rsidRPr="006F28D5" w:rsidRDefault="003B5087" w:rsidP="003B5087">
            <w:pPr>
              <w:rPr>
                <w:noProof w:val="0"/>
                <w:color w:val="000000"/>
                <w:sz w:val="22"/>
                <w:szCs w:val="22"/>
                <w:lang w:val="en-US"/>
              </w:rPr>
            </w:pPr>
            <w:r>
              <w:rPr>
                <w:color w:val="000000"/>
                <w:sz w:val="22"/>
                <w:szCs w:val="22"/>
              </w:rPr>
              <w:t>4900</w:t>
            </w:r>
          </w:p>
        </w:tc>
        <w:tc>
          <w:tcPr>
            <w:tcW w:w="992" w:type="dxa"/>
            <w:tcBorders>
              <w:top w:val="nil"/>
              <w:left w:val="nil"/>
              <w:bottom w:val="single" w:sz="4" w:space="0" w:color="auto"/>
              <w:right w:val="single" w:sz="4" w:space="0" w:color="auto"/>
            </w:tcBorders>
          </w:tcPr>
          <w:p w14:paraId="3DEA740F" w14:textId="23046785" w:rsidR="003B5087" w:rsidRPr="006F28D5" w:rsidRDefault="003B5087" w:rsidP="003B5087">
            <w:pPr>
              <w:rPr>
                <w:noProof w:val="0"/>
                <w:color w:val="000000"/>
                <w:sz w:val="22"/>
                <w:szCs w:val="22"/>
                <w:lang w:val="en-US"/>
              </w:rPr>
            </w:pPr>
            <w:r w:rsidRPr="00E641E7">
              <w:t>19600</w:t>
            </w:r>
          </w:p>
        </w:tc>
        <w:tc>
          <w:tcPr>
            <w:tcW w:w="1132" w:type="dxa"/>
            <w:gridSpan w:val="3"/>
            <w:tcBorders>
              <w:top w:val="nil"/>
              <w:left w:val="nil"/>
              <w:bottom w:val="single" w:sz="4" w:space="0" w:color="auto"/>
              <w:right w:val="single" w:sz="4" w:space="0" w:color="auto"/>
            </w:tcBorders>
          </w:tcPr>
          <w:p w14:paraId="66734920" w14:textId="77777777" w:rsidR="003B5087" w:rsidRPr="006F28D5" w:rsidRDefault="003B5087" w:rsidP="003B5087">
            <w:pPr>
              <w:rPr>
                <w:noProof w:val="0"/>
                <w:color w:val="000000"/>
                <w:sz w:val="22"/>
                <w:szCs w:val="22"/>
                <w:lang w:val="en-US"/>
              </w:rPr>
            </w:pPr>
          </w:p>
        </w:tc>
      </w:tr>
      <w:tr w:rsidR="003B5087" w:rsidRPr="006F28D5" w14:paraId="1CA2ABFB"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17B99B42" w14:textId="77777777" w:rsidR="003B5087" w:rsidRPr="00784A55" w:rsidRDefault="003B5087" w:rsidP="00BC4B18">
            <w:pPr>
              <w:pStyle w:val="ListParagraph"/>
              <w:numPr>
                <w:ilvl w:val="0"/>
                <w:numId w:val="11"/>
              </w:numPr>
              <w:jc w:val="left"/>
              <w:rPr>
                <w:color w:val="000000"/>
                <w:sz w:val="22"/>
                <w:szCs w:val="22"/>
              </w:rPr>
            </w:pPr>
          </w:p>
        </w:tc>
        <w:tc>
          <w:tcPr>
            <w:tcW w:w="1570" w:type="dxa"/>
            <w:gridSpan w:val="2"/>
            <w:tcBorders>
              <w:top w:val="nil"/>
              <w:left w:val="nil"/>
              <w:bottom w:val="single" w:sz="4" w:space="0" w:color="auto"/>
              <w:right w:val="single" w:sz="4" w:space="0" w:color="auto"/>
            </w:tcBorders>
          </w:tcPr>
          <w:p w14:paraId="4685EB53" w14:textId="3B3A70ED"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1AA19969" w14:textId="0B1589F5" w:rsidR="003B5087" w:rsidRPr="006F28D5" w:rsidRDefault="003B5087" w:rsidP="003B5087">
            <w:pPr>
              <w:rPr>
                <w:noProof w:val="0"/>
                <w:color w:val="000000"/>
                <w:sz w:val="22"/>
                <w:szCs w:val="22"/>
                <w:lang w:val="en-US"/>
              </w:rPr>
            </w:pPr>
            <w:r>
              <w:rPr>
                <w:color w:val="000000"/>
                <w:sz w:val="22"/>
                <w:szCs w:val="22"/>
              </w:rPr>
              <w:t>Trigliceride</w:t>
            </w:r>
          </w:p>
        </w:tc>
        <w:tc>
          <w:tcPr>
            <w:tcW w:w="4918" w:type="dxa"/>
            <w:tcBorders>
              <w:top w:val="nil"/>
              <w:left w:val="nil"/>
              <w:bottom w:val="single" w:sz="4" w:space="0" w:color="auto"/>
              <w:right w:val="single" w:sz="4" w:space="0" w:color="auto"/>
            </w:tcBorders>
            <w:vAlign w:val="bottom"/>
          </w:tcPr>
          <w:p w14:paraId="448704D8" w14:textId="00014C79" w:rsidR="003B5087" w:rsidRPr="006F28D5" w:rsidRDefault="003B5087" w:rsidP="003B5087">
            <w:pPr>
              <w:rPr>
                <w:noProof w:val="0"/>
                <w:color w:val="000000"/>
                <w:sz w:val="22"/>
                <w:szCs w:val="22"/>
                <w:lang w:val="en-US"/>
              </w:rPr>
            </w:pPr>
            <w:r>
              <w:rPr>
                <w:color w:val="000000"/>
                <w:sz w:val="22"/>
                <w:szCs w:val="22"/>
              </w:rPr>
              <w:t>Trigliceride cu analizatoarele oferite în comodat</w:t>
            </w:r>
          </w:p>
        </w:tc>
        <w:tc>
          <w:tcPr>
            <w:tcW w:w="2041" w:type="dxa"/>
            <w:gridSpan w:val="2"/>
            <w:tcBorders>
              <w:top w:val="nil"/>
              <w:left w:val="nil"/>
              <w:bottom w:val="single" w:sz="4" w:space="0" w:color="auto"/>
              <w:right w:val="single" w:sz="4" w:space="0" w:color="auto"/>
            </w:tcBorders>
          </w:tcPr>
          <w:p w14:paraId="0AD1B90D" w14:textId="4985BF46"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2AB4CE63" w14:textId="72253DBB"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755E7B50" w14:textId="5E09789C" w:rsidR="003B5087" w:rsidRPr="006F28D5" w:rsidRDefault="003B5087" w:rsidP="003B5087">
            <w:pPr>
              <w:rPr>
                <w:noProof w:val="0"/>
                <w:color w:val="000000"/>
                <w:sz w:val="22"/>
                <w:szCs w:val="22"/>
                <w:lang w:val="en-US"/>
              </w:rPr>
            </w:pPr>
            <w:r>
              <w:rPr>
                <w:color w:val="000000"/>
                <w:sz w:val="22"/>
                <w:szCs w:val="22"/>
              </w:rPr>
              <w:t>34500</w:t>
            </w:r>
          </w:p>
        </w:tc>
        <w:tc>
          <w:tcPr>
            <w:tcW w:w="992" w:type="dxa"/>
            <w:tcBorders>
              <w:top w:val="nil"/>
              <w:left w:val="nil"/>
              <w:bottom w:val="single" w:sz="4" w:space="0" w:color="auto"/>
              <w:right w:val="single" w:sz="4" w:space="0" w:color="auto"/>
            </w:tcBorders>
          </w:tcPr>
          <w:p w14:paraId="44AD939D" w14:textId="7B042E48" w:rsidR="003B5087" w:rsidRPr="006F28D5" w:rsidRDefault="003B5087" w:rsidP="003B5087">
            <w:pPr>
              <w:rPr>
                <w:noProof w:val="0"/>
                <w:color w:val="000000"/>
                <w:sz w:val="22"/>
                <w:szCs w:val="22"/>
                <w:lang w:val="en-US"/>
              </w:rPr>
            </w:pPr>
            <w:r w:rsidRPr="00E641E7">
              <w:t>138000</w:t>
            </w:r>
          </w:p>
        </w:tc>
        <w:tc>
          <w:tcPr>
            <w:tcW w:w="1132" w:type="dxa"/>
            <w:gridSpan w:val="3"/>
            <w:tcBorders>
              <w:top w:val="nil"/>
              <w:left w:val="nil"/>
              <w:bottom w:val="single" w:sz="4" w:space="0" w:color="auto"/>
              <w:right w:val="single" w:sz="4" w:space="0" w:color="auto"/>
            </w:tcBorders>
          </w:tcPr>
          <w:p w14:paraId="5204C912" w14:textId="77777777" w:rsidR="003B5087" w:rsidRPr="006F28D5" w:rsidRDefault="003B5087" w:rsidP="003B5087">
            <w:pPr>
              <w:rPr>
                <w:noProof w:val="0"/>
                <w:color w:val="000000"/>
                <w:sz w:val="22"/>
                <w:szCs w:val="22"/>
                <w:lang w:val="en-US"/>
              </w:rPr>
            </w:pPr>
          </w:p>
        </w:tc>
      </w:tr>
      <w:tr w:rsidR="003B5087" w:rsidRPr="006F28D5" w14:paraId="60BAD365"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623D985D" w14:textId="77777777" w:rsidR="003B5087" w:rsidRPr="00784A55" w:rsidRDefault="003B5087" w:rsidP="00BC4B18">
            <w:pPr>
              <w:pStyle w:val="ListParagraph"/>
              <w:numPr>
                <w:ilvl w:val="0"/>
                <w:numId w:val="11"/>
              </w:numPr>
              <w:jc w:val="left"/>
              <w:rPr>
                <w:color w:val="000000"/>
                <w:sz w:val="22"/>
                <w:szCs w:val="22"/>
              </w:rPr>
            </w:pPr>
          </w:p>
        </w:tc>
        <w:tc>
          <w:tcPr>
            <w:tcW w:w="1570" w:type="dxa"/>
            <w:gridSpan w:val="2"/>
            <w:tcBorders>
              <w:top w:val="nil"/>
              <w:left w:val="nil"/>
              <w:bottom w:val="single" w:sz="4" w:space="0" w:color="auto"/>
              <w:right w:val="single" w:sz="4" w:space="0" w:color="auto"/>
            </w:tcBorders>
          </w:tcPr>
          <w:p w14:paraId="700B2450" w14:textId="4C0B191A"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767D0CEA" w14:textId="545A358D" w:rsidR="003B5087" w:rsidRPr="006F28D5" w:rsidRDefault="003B5087" w:rsidP="003B5087">
            <w:pPr>
              <w:rPr>
                <w:noProof w:val="0"/>
                <w:color w:val="000000"/>
                <w:sz w:val="22"/>
                <w:szCs w:val="22"/>
                <w:lang w:val="en-US"/>
              </w:rPr>
            </w:pPr>
            <w:r>
              <w:rPr>
                <w:color w:val="000000"/>
                <w:sz w:val="22"/>
                <w:szCs w:val="22"/>
              </w:rPr>
              <w:t>Colesterol total</w:t>
            </w:r>
          </w:p>
        </w:tc>
        <w:tc>
          <w:tcPr>
            <w:tcW w:w="4918" w:type="dxa"/>
            <w:tcBorders>
              <w:top w:val="nil"/>
              <w:left w:val="nil"/>
              <w:bottom w:val="single" w:sz="4" w:space="0" w:color="auto"/>
              <w:right w:val="single" w:sz="4" w:space="0" w:color="auto"/>
            </w:tcBorders>
            <w:vAlign w:val="bottom"/>
          </w:tcPr>
          <w:p w14:paraId="366576F4" w14:textId="34B60DFD" w:rsidR="003B5087" w:rsidRPr="006F28D5" w:rsidRDefault="003B5087" w:rsidP="003B5087">
            <w:pPr>
              <w:rPr>
                <w:noProof w:val="0"/>
                <w:color w:val="000000"/>
                <w:sz w:val="22"/>
                <w:szCs w:val="22"/>
                <w:lang w:val="en-US"/>
              </w:rPr>
            </w:pPr>
            <w:r>
              <w:rPr>
                <w:color w:val="000000"/>
                <w:sz w:val="22"/>
                <w:szCs w:val="22"/>
              </w:rPr>
              <w:t>Colesterol total cu analizatoarele oferite în comodat</w:t>
            </w:r>
          </w:p>
        </w:tc>
        <w:tc>
          <w:tcPr>
            <w:tcW w:w="2041" w:type="dxa"/>
            <w:gridSpan w:val="2"/>
            <w:tcBorders>
              <w:top w:val="nil"/>
              <w:left w:val="nil"/>
              <w:bottom w:val="single" w:sz="4" w:space="0" w:color="auto"/>
              <w:right w:val="single" w:sz="4" w:space="0" w:color="auto"/>
            </w:tcBorders>
          </w:tcPr>
          <w:p w14:paraId="6D91318D" w14:textId="2B07AEE2"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7626CFED" w14:textId="19BE249C"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4A03B1E8" w14:textId="2C64D43C" w:rsidR="003B5087" w:rsidRPr="006F28D5" w:rsidRDefault="003B5087" w:rsidP="003B5087">
            <w:pPr>
              <w:rPr>
                <w:noProof w:val="0"/>
                <w:color w:val="000000"/>
                <w:sz w:val="22"/>
                <w:szCs w:val="22"/>
                <w:lang w:val="en-US"/>
              </w:rPr>
            </w:pPr>
            <w:r>
              <w:rPr>
                <w:color w:val="000000"/>
                <w:sz w:val="22"/>
                <w:szCs w:val="22"/>
              </w:rPr>
              <w:t>40000</w:t>
            </w:r>
          </w:p>
        </w:tc>
        <w:tc>
          <w:tcPr>
            <w:tcW w:w="992" w:type="dxa"/>
            <w:tcBorders>
              <w:top w:val="nil"/>
              <w:left w:val="nil"/>
              <w:bottom w:val="single" w:sz="4" w:space="0" w:color="auto"/>
              <w:right w:val="single" w:sz="4" w:space="0" w:color="auto"/>
            </w:tcBorders>
          </w:tcPr>
          <w:p w14:paraId="0ACCE009" w14:textId="6A707F9B" w:rsidR="003B5087" w:rsidRPr="006F28D5" w:rsidRDefault="003B5087" w:rsidP="003B5087">
            <w:pPr>
              <w:rPr>
                <w:noProof w:val="0"/>
                <w:color w:val="000000"/>
                <w:sz w:val="22"/>
                <w:szCs w:val="22"/>
                <w:lang w:val="en-US"/>
              </w:rPr>
            </w:pPr>
            <w:r w:rsidRPr="00E641E7">
              <w:t>160000</w:t>
            </w:r>
          </w:p>
        </w:tc>
        <w:tc>
          <w:tcPr>
            <w:tcW w:w="1132" w:type="dxa"/>
            <w:gridSpan w:val="3"/>
            <w:tcBorders>
              <w:top w:val="nil"/>
              <w:left w:val="nil"/>
              <w:bottom w:val="single" w:sz="4" w:space="0" w:color="auto"/>
              <w:right w:val="single" w:sz="4" w:space="0" w:color="auto"/>
            </w:tcBorders>
          </w:tcPr>
          <w:p w14:paraId="70BB6912" w14:textId="77777777" w:rsidR="003B5087" w:rsidRPr="006F28D5" w:rsidRDefault="003B5087" w:rsidP="003B5087">
            <w:pPr>
              <w:rPr>
                <w:noProof w:val="0"/>
                <w:color w:val="000000"/>
                <w:sz w:val="22"/>
                <w:szCs w:val="22"/>
                <w:lang w:val="en-US"/>
              </w:rPr>
            </w:pPr>
          </w:p>
        </w:tc>
      </w:tr>
      <w:tr w:rsidR="003B5087" w:rsidRPr="006F28D5" w14:paraId="25924925"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389C6C68" w14:textId="77777777" w:rsidR="003B5087" w:rsidRPr="00784A55" w:rsidRDefault="003B5087" w:rsidP="00BC4B18">
            <w:pPr>
              <w:pStyle w:val="ListParagraph"/>
              <w:numPr>
                <w:ilvl w:val="0"/>
                <w:numId w:val="11"/>
              </w:numPr>
              <w:jc w:val="left"/>
              <w:rPr>
                <w:color w:val="000000"/>
                <w:sz w:val="22"/>
                <w:szCs w:val="22"/>
              </w:rPr>
            </w:pPr>
          </w:p>
        </w:tc>
        <w:tc>
          <w:tcPr>
            <w:tcW w:w="1570" w:type="dxa"/>
            <w:gridSpan w:val="2"/>
            <w:tcBorders>
              <w:top w:val="nil"/>
              <w:left w:val="nil"/>
              <w:bottom w:val="single" w:sz="4" w:space="0" w:color="auto"/>
              <w:right w:val="single" w:sz="4" w:space="0" w:color="auto"/>
            </w:tcBorders>
          </w:tcPr>
          <w:p w14:paraId="63F79D02" w14:textId="60CECE97"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2D4F3DA7" w14:textId="23C53FE0" w:rsidR="003B5087" w:rsidRPr="006F28D5" w:rsidRDefault="003B5087" w:rsidP="003B5087">
            <w:pPr>
              <w:rPr>
                <w:noProof w:val="0"/>
                <w:color w:val="000000"/>
                <w:sz w:val="22"/>
                <w:szCs w:val="22"/>
                <w:lang w:val="en-US"/>
              </w:rPr>
            </w:pPr>
            <w:r>
              <w:rPr>
                <w:color w:val="000000"/>
                <w:sz w:val="22"/>
                <w:szCs w:val="22"/>
              </w:rPr>
              <w:t>HDL-colesterol</w:t>
            </w:r>
          </w:p>
        </w:tc>
        <w:tc>
          <w:tcPr>
            <w:tcW w:w="4918" w:type="dxa"/>
            <w:tcBorders>
              <w:top w:val="nil"/>
              <w:left w:val="nil"/>
              <w:bottom w:val="single" w:sz="4" w:space="0" w:color="auto"/>
              <w:right w:val="single" w:sz="4" w:space="0" w:color="auto"/>
            </w:tcBorders>
            <w:vAlign w:val="bottom"/>
          </w:tcPr>
          <w:p w14:paraId="53FD0709" w14:textId="008C00A7" w:rsidR="003B5087" w:rsidRPr="006F28D5" w:rsidRDefault="003B5087" w:rsidP="003B5087">
            <w:pPr>
              <w:rPr>
                <w:noProof w:val="0"/>
                <w:color w:val="000000"/>
                <w:sz w:val="22"/>
                <w:szCs w:val="22"/>
                <w:lang w:val="en-US"/>
              </w:rPr>
            </w:pPr>
            <w:r>
              <w:rPr>
                <w:color w:val="000000"/>
                <w:sz w:val="22"/>
                <w:szCs w:val="22"/>
              </w:rPr>
              <w:t>HDL-colesterol cu analizatoarele oferite în comodat</w:t>
            </w:r>
          </w:p>
        </w:tc>
        <w:tc>
          <w:tcPr>
            <w:tcW w:w="2041" w:type="dxa"/>
            <w:gridSpan w:val="2"/>
            <w:tcBorders>
              <w:top w:val="nil"/>
              <w:left w:val="nil"/>
              <w:bottom w:val="single" w:sz="4" w:space="0" w:color="auto"/>
              <w:right w:val="single" w:sz="4" w:space="0" w:color="auto"/>
            </w:tcBorders>
          </w:tcPr>
          <w:p w14:paraId="2D03B62B" w14:textId="60CCCE65"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0270578E" w14:textId="2E8F45AC"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2ADBA473" w14:textId="332EDA4A" w:rsidR="003B5087" w:rsidRPr="006F28D5" w:rsidRDefault="003B5087" w:rsidP="003B5087">
            <w:pPr>
              <w:rPr>
                <w:noProof w:val="0"/>
                <w:color w:val="000000"/>
                <w:sz w:val="22"/>
                <w:szCs w:val="22"/>
                <w:lang w:val="en-US"/>
              </w:rPr>
            </w:pPr>
            <w:r>
              <w:rPr>
                <w:color w:val="000000"/>
                <w:sz w:val="22"/>
                <w:szCs w:val="22"/>
              </w:rPr>
              <w:t>26500</w:t>
            </w:r>
          </w:p>
        </w:tc>
        <w:tc>
          <w:tcPr>
            <w:tcW w:w="992" w:type="dxa"/>
            <w:tcBorders>
              <w:top w:val="nil"/>
              <w:left w:val="nil"/>
              <w:bottom w:val="single" w:sz="4" w:space="0" w:color="auto"/>
              <w:right w:val="single" w:sz="4" w:space="0" w:color="auto"/>
            </w:tcBorders>
          </w:tcPr>
          <w:p w14:paraId="47409CA8" w14:textId="78DC5C75" w:rsidR="003B5087" w:rsidRPr="006F28D5" w:rsidRDefault="003B5087" w:rsidP="003B5087">
            <w:pPr>
              <w:rPr>
                <w:noProof w:val="0"/>
                <w:color w:val="000000"/>
                <w:sz w:val="22"/>
                <w:szCs w:val="22"/>
                <w:lang w:val="en-US"/>
              </w:rPr>
            </w:pPr>
            <w:r w:rsidRPr="00E641E7">
              <w:t>106000</w:t>
            </w:r>
          </w:p>
        </w:tc>
        <w:tc>
          <w:tcPr>
            <w:tcW w:w="1132" w:type="dxa"/>
            <w:gridSpan w:val="3"/>
            <w:tcBorders>
              <w:top w:val="nil"/>
              <w:left w:val="nil"/>
              <w:bottom w:val="single" w:sz="4" w:space="0" w:color="auto"/>
              <w:right w:val="single" w:sz="4" w:space="0" w:color="auto"/>
            </w:tcBorders>
          </w:tcPr>
          <w:p w14:paraId="14C6B173" w14:textId="77777777" w:rsidR="003B5087" w:rsidRPr="006F28D5" w:rsidRDefault="003B5087" w:rsidP="003B5087">
            <w:pPr>
              <w:rPr>
                <w:noProof w:val="0"/>
                <w:color w:val="000000"/>
                <w:sz w:val="22"/>
                <w:szCs w:val="22"/>
                <w:lang w:val="en-US"/>
              </w:rPr>
            </w:pPr>
          </w:p>
        </w:tc>
      </w:tr>
      <w:tr w:rsidR="003B5087" w:rsidRPr="006F28D5" w14:paraId="26CEA473"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5F739671" w14:textId="77777777" w:rsidR="003B5087" w:rsidRPr="00784A55" w:rsidRDefault="003B5087" w:rsidP="00BC4B18">
            <w:pPr>
              <w:pStyle w:val="ListParagraph"/>
              <w:numPr>
                <w:ilvl w:val="0"/>
                <w:numId w:val="11"/>
              </w:numPr>
              <w:jc w:val="left"/>
              <w:rPr>
                <w:color w:val="000000"/>
                <w:sz w:val="22"/>
                <w:szCs w:val="22"/>
              </w:rPr>
            </w:pPr>
          </w:p>
        </w:tc>
        <w:tc>
          <w:tcPr>
            <w:tcW w:w="1570" w:type="dxa"/>
            <w:gridSpan w:val="2"/>
            <w:tcBorders>
              <w:top w:val="nil"/>
              <w:left w:val="nil"/>
              <w:bottom w:val="single" w:sz="4" w:space="0" w:color="auto"/>
              <w:right w:val="single" w:sz="4" w:space="0" w:color="auto"/>
            </w:tcBorders>
          </w:tcPr>
          <w:p w14:paraId="705F4B28" w14:textId="78D85004"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12D34322" w14:textId="613040E0" w:rsidR="003B5087" w:rsidRPr="006F28D5" w:rsidRDefault="003B5087" w:rsidP="003B5087">
            <w:pPr>
              <w:rPr>
                <w:noProof w:val="0"/>
                <w:color w:val="000000"/>
                <w:sz w:val="22"/>
                <w:szCs w:val="22"/>
                <w:lang w:val="en-US"/>
              </w:rPr>
            </w:pPr>
            <w:r>
              <w:rPr>
                <w:color w:val="000000"/>
                <w:sz w:val="22"/>
                <w:szCs w:val="22"/>
              </w:rPr>
              <w:t>LDL-colesterol</w:t>
            </w:r>
          </w:p>
        </w:tc>
        <w:tc>
          <w:tcPr>
            <w:tcW w:w="4918" w:type="dxa"/>
            <w:tcBorders>
              <w:top w:val="nil"/>
              <w:left w:val="nil"/>
              <w:bottom w:val="single" w:sz="4" w:space="0" w:color="auto"/>
              <w:right w:val="single" w:sz="4" w:space="0" w:color="auto"/>
            </w:tcBorders>
            <w:vAlign w:val="bottom"/>
          </w:tcPr>
          <w:p w14:paraId="4DC31DBB" w14:textId="5CD5DD86" w:rsidR="003B5087" w:rsidRPr="006F28D5" w:rsidRDefault="003B5087" w:rsidP="003B5087">
            <w:pPr>
              <w:rPr>
                <w:noProof w:val="0"/>
                <w:color w:val="000000"/>
                <w:sz w:val="22"/>
                <w:szCs w:val="22"/>
                <w:lang w:val="en-US"/>
              </w:rPr>
            </w:pPr>
            <w:r>
              <w:rPr>
                <w:color w:val="000000"/>
                <w:sz w:val="22"/>
                <w:szCs w:val="22"/>
              </w:rPr>
              <w:t>LDL-colesterol cu analizatoarele oferite în comodat</w:t>
            </w:r>
          </w:p>
        </w:tc>
        <w:tc>
          <w:tcPr>
            <w:tcW w:w="2041" w:type="dxa"/>
            <w:gridSpan w:val="2"/>
            <w:tcBorders>
              <w:top w:val="nil"/>
              <w:left w:val="nil"/>
              <w:bottom w:val="single" w:sz="4" w:space="0" w:color="auto"/>
              <w:right w:val="single" w:sz="4" w:space="0" w:color="auto"/>
            </w:tcBorders>
          </w:tcPr>
          <w:p w14:paraId="5158797B" w14:textId="2C16DEAC"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4A3948C3" w14:textId="49709886"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12A93BF5" w14:textId="27791037" w:rsidR="003B5087" w:rsidRPr="006F28D5" w:rsidRDefault="003B5087" w:rsidP="003B5087">
            <w:pPr>
              <w:rPr>
                <w:noProof w:val="0"/>
                <w:color w:val="000000"/>
                <w:sz w:val="22"/>
                <w:szCs w:val="22"/>
                <w:lang w:val="en-US"/>
              </w:rPr>
            </w:pPr>
            <w:r>
              <w:rPr>
                <w:color w:val="000000"/>
                <w:sz w:val="22"/>
                <w:szCs w:val="22"/>
              </w:rPr>
              <w:t>28200</w:t>
            </w:r>
          </w:p>
        </w:tc>
        <w:tc>
          <w:tcPr>
            <w:tcW w:w="992" w:type="dxa"/>
            <w:tcBorders>
              <w:top w:val="nil"/>
              <w:left w:val="nil"/>
              <w:bottom w:val="single" w:sz="4" w:space="0" w:color="auto"/>
              <w:right w:val="single" w:sz="4" w:space="0" w:color="auto"/>
            </w:tcBorders>
          </w:tcPr>
          <w:p w14:paraId="016DD4B0" w14:textId="38D3FE13" w:rsidR="003B5087" w:rsidRPr="006F28D5" w:rsidRDefault="003B5087" w:rsidP="003B5087">
            <w:pPr>
              <w:rPr>
                <w:noProof w:val="0"/>
                <w:color w:val="000000"/>
                <w:sz w:val="22"/>
                <w:szCs w:val="22"/>
                <w:lang w:val="en-US"/>
              </w:rPr>
            </w:pPr>
            <w:r w:rsidRPr="00E641E7">
              <w:t>112800</w:t>
            </w:r>
          </w:p>
        </w:tc>
        <w:tc>
          <w:tcPr>
            <w:tcW w:w="1132" w:type="dxa"/>
            <w:gridSpan w:val="3"/>
            <w:tcBorders>
              <w:top w:val="nil"/>
              <w:left w:val="nil"/>
              <w:bottom w:val="single" w:sz="4" w:space="0" w:color="auto"/>
              <w:right w:val="single" w:sz="4" w:space="0" w:color="auto"/>
            </w:tcBorders>
          </w:tcPr>
          <w:p w14:paraId="6D851DA1" w14:textId="77777777" w:rsidR="003B5087" w:rsidRPr="006F28D5" w:rsidRDefault="003B5087" w:rsidP="003B5087">
            <w:pPr>
              <w:rPr>
                <w:noProof w:val="0"/>
                <w:color w:val="000000"/>
                <w:sz w:val="22"/>
                <w:szCs w:val="22"/>
                <w:lang w:val="en-US"/>
              </w:rPr>
            </w:pPr>
          </w:p>
        </w:tc>
      </w:tr>
      <w:tr w:rsidR="003B5087" w:rsidRPr="006F28D5" w14:paraId="0F29DB69"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28FA1AF4" w14:textId="77777777" w:rsidR="003B5087" w:rsidRPr="00784A55" w:rsidRDefault="003B5087" w:rsidP="00BC4B18">
            <w:pPr>
              <w:pStyle w:val="ListParagraph"/>
              <w:numPr>
                <w:ilvl w:val="0"/>
                <w:numId w:val="11"/>
              </w:numPr>
              <w:jc w:val="left"/>
              <w:rPr>
                <w:color w:val="000000"/>
                <w:sz w:val="22"/>
                <w:szCs w:val="22"/>
              </w:rPr>
            </w:pPr>
          </w:p>
        </w:tc>
        <w:tc>
          <w:tcPr>
            <w:tcW w:w="1570" w:type="dxa"/>
            <w:gridSpan w:val="2"/>
            <w:tcBorders>
              <w:top w:val="nil"/>
              <w:left w:val="nil"/>
              <w:bottom w:val="single" w:sz="4" w:space="0" w:color="auto"/>
              <w:right w:val="single" w:sz="4" w:space="0" w:color="auto"/>
            </w:tcBorders>
          </w:tcPr>
          <w:p w14:paraId="1DE8B8E4" w14:textId="1D82AF81"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0409D54A" w14:textId="1335BCAD" w:rsidR="003B5087" w:rsidRPr="006F28D5" w:rsidRDefault="003B5087" w:rsidP="003B5087">
            <w:pPr>
              <w:rPr>
                <w:noProof w:val="0"/>
                <w:color w:val="000000"/>
                <w:sz w:val="22"/>
                <w:szCs w:val="22"/>
                <w:lang w:val="en-US"/>
              </w:rPr>
            </w:pPr>
            <w:r>
              <w:rPr>
                <w:color w:val="000000"/>
                <w:sz w:val="22"/>
                <w:szCs w:val="22"/>
              </w:rPr>
              <w:t>Bilirubina totala</w:t>
            </w:r>
          </w:p>
        </w:tc>
        <w:tc>
          <w:tcPr>
            <w:tcW w:w="4918" w:type="dxa"/>
            <w:tcBorders>
              <w:top w:val="nil"/>
              <w:left w:val="nil"/>
              <w:bottom w:val="single" w:sz="4" w:space="0" w:color="auto"/>
              <w:right w:val="single" w:sz="4" w:space="0" w:color="auto"/>
            </w:tcBorders>
            <w:vAlign w:val="bottom"/>
          </w:tcPr>
          <w:p w14:paraId="08483A89" w14:textId="08659E17" w:rsidR="003B5087" w:rsidRPr="006F28D5" w:rsidRDefault="003B5087" w:rsidP="003B5087">
            <w:pPr>
              <w:rPr>
                <w:noProof w:val="0"/>
                <w:color w:val="000000"/>
                <w:sz w:val="22"/>
                <w:szCs w:val="22"/>
                <w:lang w:val="en-US"/>
              </w:rPr>
            </w:pPr>
            <w:r>
              <w:rPr>
                <w:color w:val="000000"/>
                <w:sz w:val="22"/>
                <w:szCs w:val="22"/>
              </w:rPr>
              <w:t>Bilirubina totala cu analizatoarele oferite în comodat</w:t>
            </w:r>
          </w:p>
        </w:tc>
        <w:tc>
          <w:tcPr>
            <w:tcW w:w="2041" w:type="dxa"/>
            <w:gridSpan w:val="2"/>
            <w:tcBorders>
              <w:top w:val="nil"/>
              <w:left w:val="nil"/>
              <w:bottom w:val="single" w:sz="4" w:space="0" w:color="auto"/>
              <w:right w:val="single" w:sz="4" w:space="0" w:color="auto"/>
            </w:tcBorders>
          </w:tcPr>
          <w:p w14:paraId="55FA4FE7" w14:textId="04692822"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7ED846F7" w14:textId="7F9819A1"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4A27656B" w14:textId="6A6FE4D2" w:rsidR="003B5087" w:rsidRPr="006F28D5" w:rsidRDefault="003B5087" w:rsidP="003B5087">
            <w:pPr>
              <w:rPr>
                <w:noProof w:val="0"/>
                <w:color w:val="000000"/>
                <w:sz w:val="22"/>
                <w:szCs w:val="22"/>
                <w:lang w:val="en-US"/>
              </w:rPr>
            </w:pPr>
            <w:r>
              <w:rPr>
                <w:color w:val="000000"/>
                <w:sz w:val="22"/>
                <w:szCs w:val="22"/>
              </w:rPr>
              <w:t>35200</w:t>
            </w:r>
          </w:p>
        </w:tc>
        <w:tc>
          <w:tcPr>
            <w:tcW w:w="992" w:type="dxa"/>
            <w:tcBorders>
              <w:top w:val="nil"/>
              <w:left w:val="nil"/>
              <w:bottom w:val="single" w:sz="4" w:space="0" w:color="auto"/>
              <w:right w:val="single" w:sz="4" w:space="0" w:color="auto"/>
            </w:tcBorders>
          </w:tcPr>
          <w:p w14:paraId="646AA517" w14:textId="37C6E543" w:rsidR="003B5087" w:rsidRPr="006F28D5" w:rsidRDefault="003B5087" w:rsidP="003B5087">
            <w:pPr>
              <w:rPr>
                <w:noProof w:val="0"/>
                <w:color w:val="000000"/>
                <w:sz w:val="22"/>
                <w:szCs w:val="22"/>
                <w:lang w:val="en-US"/>
              </w:rPr>
            </w:pPr>
            <w:r w:rsidRPr="00E641E7">
              <w:t>140800</w:t>
            </w:r>
          </w:p>
        </w:tc>
        <w:tc>
          <w:tcPr>
            <w:tcW w:w="1132" w:type="dxa"/>
            <w:gridSpan w:val="3"/>
            <w:tcBorders>
              <w:top w:val="nil"/>
              <w:left w:val="nil"/>
              <w:bottom w:val="single" w:sz="4" w:space="0" w:color="auto"/>
              <w:right w:val="single" w:sz="4" w:space="0" w:color="auto"/>
            </w:tcBorders>
          </w:tcPr>
          <w:p w14:paraId="6A4C60C8" w14:textId="77777777" w:rsidR="003B5087" w:rsidRPr="006F28D5" w:rsidRDefault="003B5087" w:rsidP="003B5087">
            <w:pPr>
              <w:rPr>
                <w:noProof w:val="0"/>
                <w:color w:val="000000"/>
                <w:sz w:val="22"/>
                <w:szCs w:val="22"/>
                <w:lang w:val="en-US"/>
              </w:rPr>
            </w:pPr>
          </w:p>
        </w:tc>
      </w:tr>
      <w:tr w:rsidR="003B5087" w:rsidRPr="006F28D5" w14:paraId="05C445DA"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1587BFEF" w14:textId="77777777" w:rsidR="003B5087" w:rsidRPr="00784A55" w:rsidRDefault="003B5087" w:rsidP="00BC4B18">
            <w:pPr>
              <w:pStyle w:val="ListParagraph"/>
              <w:numPr>
                <w:ilvl w:val="0"/>
                <w:numId w:val="11"/>
              </w:numPr>
              <w:jc w:val="left"/>
              <w:rPr>
                <w:color w:val="000000"/>
                <w:sz w:val="22"/>
                <w:szCs w:val="22"/>
              </w:rPr>
            </w:pPr>
          </w:p>
        </w:tc>
        <w:tc>
          <w:tcPr>
            <w:tcW w:w="1570" w:type="dxa"/>
            <w:gridSpan w:val="2"/>
            <w:tcBorders>
              <w:top w:val="nil"/>
              <w:left w:val="nil"/>
              <w:bottom w:val="single" w:sz="4" w:space="0" w:color="auto"/>
              <w:right w:val="single" w:sz="4" w:space="0" w:color="auto"/>
            </w:tcBorders>
          </w:tcPr>
          <w:p w14:paraId="13DAEC8C" w14:textId="399399B1"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50B17D97" w14:textId="0F93F086" w:rsidR="003B5087" w:rsidRPr="006F28D5" w:rsidRDefault="003B5087" w:rsidP="003B5087">
            <w:pPr>
              <w:rPr>
                <w:noProof w:val="0"/>
                <w:color w:val="000000"/>
                <w:sz w:val="22"/>
                <w:szCs w:val="22"/>
                <w:lang w:val="en-US"/>
              </w:rPr>
            </w:pPr>
            <w:r>
              <w:rPr>
                <w:color w:val="000000"/>
                <w:sz w:val="22"/>
                <w:szCs w:val="22"/>
              </w:rPr>
              <w:t>Bilirubina directa</w:t>
            </w:r>
          </w:p>
        </w:tc>
        <w:tc>
          <w:tcPr>
            <w:tcW w:w="4918" w:type="dxa"/>
            <w:tcBorders>
              <w:top w:val="nil"/>
              <w:left w:val="nil"/>
              <w:bottom w:val="single" w:sz="4" w:space="0" w:color="auto"/>
              <w:right w:val="single" w:sz="4" w:space="0" w:color="auto"/>
            </w:tcBorders>
            <w:vAlign w:val="bottom"/>
          </w:tcPr>
          <w:p w14:paraId="442BF5AD" w14:textId="53874C9B" w:rsidR="003B5087" w:rsidRPr="006F28D5" w:rsidRDefault="003B5087" w:rsidP="003B5087">
            <w:pPr>
              <w:rPr>
                <w:noProof w:val="0"/>
                <w:color w:val="000000"/>
                <w:sz w:val="22"/>
                <w:szCs w:val="22"/>
                <w:lang w:val="en-US"/>
              </w:rPr>
            </w:pPr>
            <w:r>
              <w:rPr>
                <w:color w:val="000000"/>
                <w:sz w:val="22"/>
                <w:szCs w:val="22"/>
              </w:rPr>
              <w:t>Bilirubina directa cu analizatoarele oferite în comodat</w:t>
            </w:r>
          </w:p>
        </w:tc>
        <w:tc>
          <w:tcPr>
            <w:tcW w:w="2041" w:type="dxa"/>
            <w:gridSpan w:val="2"/>
            <w:tcBorders>
              <w:top w:val="nil"/>
              <w:left w:val="nil"/>
              <w:bottom w:val="single" w:sz="4" w:space="0" w:color="auto"/>
              <w:right w:val="single" w:sz="4" w:space="0" w:color="auto"/>
            </w:tcBorders>
          </w:tcPr>
          <w:p w14:paraId="657CD64C" w14:textId="513543F1"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01360365" w14:textId="091C243C"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102CEEBE" w14:textId="61AA3A22" w:rsidR="003B5087" w:rsidRPr="006F28D5" w:rsidRDefault="003B5087" w:rsidP="003B5087">
            <w:pPr>
              <w:rPr>
                <w:noProof w:val="0"/>
                <w:color w:val="000000"/>
                <w:sz w:val="22"/>
                <w:szCs w:val="22"/>
                <w:lang w:val="en-US"/>
              </w:rPr>
            </w:pPr>
            <w:r>
              <w:rPr>
                <w:color w:val="000000"/>
                <w:sz w:val="22"/>
                <w:szCs w:val="22"/>
              </w:rPr>
              <w:t>35200</w:t>
            </w:r>
          </w:p>
        </w:tc>
        <w:tc>
          <w:tcPr>
            <w:tcW w:w="992" w:type="dxa"/>
            <w:tcBorders>
              <w:top w:val="nil"/>
              <w:left w:val="nil"/>
              <w:bottom w:val="single" w:sz="4" w:space="0" w:color="auto"/>
              <w:right w:val="single" w:sz="4" w:space="0" w:color="auto"/>
            </w:tcBorders>
          </w:tcPr>
          <w:p w14:paraId="26CFB995" w14:textId="64560451" w:rsidR="003B5087" w:rsidRPr="006F28D5" w:rsidRDefault="003B5087" w:rsidP="003B5087">
            <w:pPr>
              <w:rPr>
                <w:noProof w:val="0"/>
                <w:color w:val="000000"/>
                <w:sz w:val="22"/>
                <w:szCs w:val="22"/>
                <w:lang w:val="en-US"/>
              </w:rPr>
            </w:pPr>
            <w:r w:rsidRPr="00E641E7">
              <w:t>140800</w:t>
            </w:r>
          </w:p>
        </w:tc>
        <w:tc>
          <w:tcPr>
            <w:tcW w:w="1132" w:type="dxa"/>
            <w:gridSpan w:val="3"/>
            <w:tcBorders>
              <w:top w:val="nil"/>
              <w:left w:val="nil"/>
              <w:bottom w:val="single" w:sz="4" w:space="0" w:color="auto"/>
              <w:right w:val="single" w:sz="4" w:space="0" w:color="auto"/>
            </w:tcBorders>
          </w:tcPr>
          <w:p w14:paraId="0A0F3DD8" w14:textId="77777777" w:rsidR="003B5087" w:rsidRPr="006F28D5" w:rsidRDefault="003B5087" w:rsidP="003B5087">
            <w:pPr>
              <w:rPr>
                <w:noProof w:val="0"/>
                <w:color w:val="000000"/>
                <w:sz w:val="22"/>
                <w:szCs w:val="22"/>
                <w:lang w:val="en-US"/>
              </w:rPr>
            </w:pPr>
          </w:p>
        </w:tc>
      </w:tr>
      <w:tr w:rsidR="00F90058" w:rsidRPr="006F28D5" w14:paraId="0A3DD447"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3033F369" w14:textId="77777777" w:rsidR="003B5087" w:rsidRPr="00784A55" w:rsidRDefault="003B5087" w:rsidP="00BC4B18">
            <w:pPr>
              <w:pStyle w:val="ListParagraph"/>
              <w:numPr>
                <w:ilvl w:val="0"/>
                <w:numId w:val="11"/>
              </w:numPr>
              <w:jc w:val="left"/>
              <w:rPr>
                <w:color w:val="000000"/>
                <w:sz w:val="22"/>
                <w:szCs w:val="22"/>
              </w:rPr>
            </w:pPr>
          </w:p>
        </w:tc>
        <w:tc>
          <w:tcPr>
            <w:tcW w:w="1570" w:type="dxa"/>
            <w:gridSpan w:val="2"/>
            <w:tcBorders>
              <w:top w:val="nil"/>
              <w:left w:val="nil"/>
              <w:bottom w:val="single" w:sz="4" w:space="0" w:color="auto"/>
              <w:right w:val="single" w:sz="4" w:space="0" w:color="auto"/>
            </w:tcBorders>
          </w:tcPr>
          <w:p w14:paraId="540DE30D" w14:textId="6E7BED1F"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33CC56BF" w14:textId="397EF695" w:rsidR="003B5087" w:rsidRPr="006F28D5" w:rsidRDefault="003B5087" w:rsidP="003B5087">
            <w:pPr>
              <w:rPr>
                <w:noProof w:val="0"/>
                <w:color w:val="000000"/>
                <w:sz w:val="22"/>
                <w:szCs w:val="22"/>
                <w:lang w:val="en-US"/>
              </w:rPr>
            </w:pPr>
            <w:r>
              <w:rPr>
                <w:color w:val="000000"/>
                <w:sz w:val="22"/>
                <w:szCs w:val="22"/>
              </w:rPr>
              <w:t>Acid uric</w:t>
            </w:r>
          </w:p>
        </w:tc>
        <w:tc>
          <w:tcPr>
            <w:tcW w:w="4918" w:type="dxa"/>
            <w:tcBorders>
              <w:top w:val="nil"/>
              <w:left w:val="nil"/>
              <w:bottom w:val="single" w:sz="4" w:space="0" w:color="auto"/>
              <w:right w:val="single" w:sz="4" w:space="0" w:color="auto"/>
            </w:tcBorders>
            <w:vAlign w:val="bottom"/>
          </w:tcPr>
          <w:p w14:paraId="41289BE1" w14:textId="7CFB44CE" w:rsidR="003B5087" w:rsidRPr="006F28D5" w:rsidRDefault="003B5087" w:rsidP="003B5087">
            <w:pPr>
              <w:rPr>
                <w:noProof w:val="0"/>
                <w:color w:val="000000"/>
                <w:sz w:val="22"/>
                <w:szCs w:val="22"/>
                <w:lang w:val="en-US"/>
              </w:rPr>
            </w:pPr>
            <w:r>
              <w:rPr>
                <w:color w:val="000000"/>
                <w:sz w:val="22"/>
                <w:szCs w:val="22"/>
              </w:rPr>
              <w:t>Acid uric cu analizatoarele oferite în comodat</w:t>
            </w:r>
          </w:p>
        </w:tc>
        <w:tc>
          <w:tcPr>
            <w:tcW w:w="2041" w:type="dxa"/>
            <w:gridSpan w:val="2"/>
            <w:tcBorders>
              <w:top w:val="nil"/>
              <w:left w:val="nil"/>
              <w:bottom w:val="single" w:sz="4" w:space="0" w:color="auto"/>
              <w:right w:val="single" w:sz="4" w:space="0" w:color="auto"/>
            </w:tcBorders>
          </w:tcPr>
          <w:p w14:paraId="4DF0CCF2" w14:textId="037C591C"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29F34153" w14:textId="17A6D742"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741DC5B8" w14:textId="5A850F21" w:rsidR="003B5087" w:rsidRPr="006F28D5" w:rsidRDefault="003B5087" w:rsidP="003B5087">
            <w:pPr>
              <w:rPr>
                <w:noProof w:val="0"/>
                <w:color w:val="000000"/>
                <w:sz w:val="22"/>
                <w:szCs w:val="22"/>
                <w:lang w:val="en-US"/>
              </w:rPr>
            </w:pPr>
            <w:r>
              <w:rPr>
                <w:color w:val="000000"/>
                <w:sz w:val="22"/>
                <w:szCs w:val="22"/>
              </w:rPr>
              <w:t>29000</w:t>
            </w:r>
          </w:p>
        </w:tc>
        <w:tc>
          <w:tcPr>
            <w:tcW w:w="992" w:type="dxa"/>
            <w:tcBorders>
              <w:top w:val="nil"/>
              <w:left w:val="nil"/>
              <w:bottom w:val="single" w:sz="4" w:space="0" w:color="auto"/>
              <w:right w:val="single" w:sz="4" w:space="0" w:color="auto"/>
            </w:tcBorders>
          </w:tcPr>
          <w:p w14:paraId="3537295E" w14:textId="52F0947B" w:rsidR="003B5087" w:rsidRPr="006F28D5" w:rsidRDefault="003B5087" w:rsidP="003B5087">
            <w:pPr>
              <w:rPr>
                <w:noProof w:val="0"/>
                <w:color w:val="000000"/>
                <w:sz w:val="22"/>
                <w:szCs w:val="22"/>
                <w:lang w:val="en-US"/>
              </w:rPr>
            </w:pPr>
            <w:r w:rsidRPr="00E641E7">
              <w:t>116000</w:t>
            </w:r>
          </w:p>
        </w:tc>
        <w:tc>
          <w:tcPr>
            <w:tcW w:w="1132" w:type="dxa"/>
            <w:gridSpan w:val="3"/>
            <w:tcBorders>
              <w:top w:val="nil"/>
              <w:left w:val="nil"/>
              <w:bottom w:val="single" w:sz="4" w:space="0" w:color="auto"/>
              <w:right w:val="single" w:sz="4" w:space="0" w:color="auto"/>
            </w:tcBorders>
          </w:tcPr>
          <w:p w14:paraId="203AC900" w14:textId="77777777" w:rsidR="003B5087" w:rsidRPr="006F28D5" w:rsidRDefault="003B5087" w:rsidP="003B5087">
            <w:pPr>
              <w:rPr>
                <w:noProof w:val="0"/>
                <w:color w:val="000000"/>
                <w:sz w:val="22"/>
                <w:szCs w:val="22"/>
                <w:lang w:val="en-US"/>
              </w:rPr>
            </w:pPr>
          </w:p>
        </w:tc>
      </w:tr>
      <w:tr w:rsidR="00F90058" w:rsidRPr="006F28D5" w14:paraId="6A557C80" w14:textId="77777777" w:rsidTr="0004737F">
        <w:trPr>
          <w:trHeight w:val="900"/>
        </w:trPr>
        <w:tc>
          <w:tcPr>
            <w:tcW w:w="1164" w:type="dxa"/>
            <w:gridSpan w:val="2"/>
            <w:tcBorders>
              <w:top w:val="nil"/>
              <w:left w:val="single" w:sz="4" w:space="0" w:color="auto"/>
              <w:bottom w:val="single" w:sz="4" w:space="0" w:color="auto"/>
              <w:right w:val="single" w:sz="4" w:space="0" w:color="auto"/>
            </w:tcBorders>
          </w:tcPr>
          <w:p w14:paraId="57ECEE84" w14:textId="77777777" w:rsidR="003B5087" w:rsidRPr="00784A55" w:rsidRDefault="003B5087" w:rsidP="00BC4B18">
            <w:pPr>
              <w:pStyle w:val="ListParagraph"/>
              <w:numPr>
                <w:ilvl w:val="0"/>
                <w:numId w:val="11"/>
              </w:numPr>
              <w:jc w:val="left"/>
              <w:rPr>
                <w:color w:val="000000"/>
                <w:sz w:val="22"/>
                <w:szCs w:val="22"/>
              </w:rPr>
            </w:pPr>
          </w:p>
        </w:tc>
        <w:tc>
          <w:tcPr>
            <w:tcW w:w="1570" w:type="dxa"/>
            <w:gridSpan w:val="2"/>
            <w:tcBorders>
              <w:top w:val="nil"/>
              <w:left w:val="nil"/>
              <w:bottom w:val="single" w:sz="4" w:space="0" w:color="auto"/>
              <w:right w:val="single" w:sz="4" w:space="0" w:color="auto"/>
            </w:tcBorders>
          </w:tcPr>
          <w:p w14:paraId="3787255B" w14:textId="2344A597" w:rsidR="003B5087" w:rsidRPr="006F28D5" w:rsidRDefault="003B5087" w:rsidP="003B5087">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Biochimice</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56B0E102" w14:textId="56C68AEB" w:rsidR="003B5087" w:rsidRPr="006F28D5" w:rsidRDefault="003B5087" w:rsidP="003B5087">
            <w:pPr>
              <w:rPr>
                <w:noProof w:val="0"/>
                <w:color w:val="000000"/>
                <w:sz w:val="22"/>
                <w:szCs w:val="22"/>
                <w:lang w:val="en-US"/>
              </w:rPr>
            </w:pPr>
            <w:r>
              <w:rPr>
                <w:color w:val="000000"/>
                <w:sz w:val="22"/>
                <w:szCs w:val="22"/>
              </w:rPr>
              <w:t>Proteina în urină</w:t>
            </w:r>
          </w:p>
        </w:tc>
        <w:tc>
          <w:tcPr>
            <w:tcW w:w="4918" w:type="dxa"/>
            <w:tcBorders>
              <w:top w:val="nil"/>
              <w:left w:val="nil"/>
              <w:bottom w:val="single" w:sz="4" w:space="0" w:color="auto"/>
              <w:right w:val="single" w:sz="4" w:space="0" w:color="auto"/>
            </w:tcBorders>
            <w:vAlign w:val="bottom"/>
          </w:tcPr>
          <w:p w14:paraId="5AB4F878" w14:textId="5808613F" w:rsidR="003B5087" w:rsidRPr="006F28D5" w:rsidRDefault="003B5087" w:rsidP="003B5087">
            <w:pPr>
              <w:rPr>
                <w:noProof w:val="0"/>
                <w:color w:val="000000"/>
                <w:sz w:val="22"/>
                <w:szCs w:val="22"/>
                <w:lang w:val="en-US"/>
              </w:rPr>
            </w:pPr>
            <w:r>
              <w:rPr>
                <w:color w:val="000000"/>
                <w:sz w:val="22"/>
                <w:szCs w:val="22"/>
              </w:rPr>
              <w:t>Proteina în urină cu analizatoarele oferite în comodat</w:t>
            </w:r>
          </w:p>
        </w:tc>
        <w:tc>
          <w:tcPr>
            <w:tcW w:w="2041" w:type="dxa"/>
            <w:gridSpan w:val="2"/>
            <w:tcBorders>
              <w:top w:val="nil"/>
              <w:left w:val="nil"/>
              <w:bottom w:val="single" w:sz="4" w:space="0" w:color="auto"/>
              <w:right w:val="single" w:sz="4" w:space="0" w:color="auto"/>
            </w:tcBorders>
          </w:tcPr>
          <w:p w14:paraId="6BACFF43" w14:textId="54733181" w:rsidR="003B5087" w:rsidRPr="006F28D5" w:rsidRDefault="003B5087" w:rsidP="003B5087">
            <w:pPr>
              <w:rPr>
                <w:noProof w:val="0"/>
                <w:color w:val="000000"/>
                <w:sz w:val="22"/>
                <w:szCs w:val="22"/>
                <w:lang w:val="en-US"/>
              </w:rPr>
            </w:pPr>
            <w:proofErr w:type="spellStart"/>
            <w:r w:rsidRPr="00B34270">
              <w:rPr>
                <w:noProof w:val="0"/>
                <w:color w:val="000000"/>
                <w:sz w:val="22"/>
                <w:szCs w:val="22"/>
                <w:lang w:val="en-US"/>
              </w:rPr>
              <w:t>Investigații</w:t>
            </w:r>
            <w:proofErr w:type="spellEnd"/>
          </w:p>
        </w:tc>
        <w:tc>
          <w:tcPr>
            <w:tcW w:w="1394" w:type="dxa"/>
            <w:tcBorders>
              <w:top w:val="nil"/>
              <w:left w:val="nil"/>
              <w:bottom w:val="single" w:sz="4" w:space="0" w:color="auto"/>
              <w:right w:val="single" w:sz="4" w:space="0" w:color="auto"/>
            </w:tcBorders>
            <w:vAlign w:val="bottom"/>
          </w:tcPr>
          <w:p w14:paraId="66C9AE37" w14:textId="769CC10F" w:rsidR="003B5087" w:rsidRPr="006F28D5" w:rsidRDefault="003B5087" w:rsidP="003B5087">
            <w:pPr>
              <w:rPr>
                <w:noProof w:val="0"/>
                <w:color w:val="000000"/>
                <w:sz w:val="22"/>
                <w:szCs w:val="22"/>
                <w:lang w:val="en-US"/>
              </w:rPr>
            </w:pPr>
          </w:p>
        </w:tc>
        <w:tc>
          <w:tcPr>
            <w:tcW w:w="915" w:type="dxa"/>
            <w:gridSpan w:val="3"/>
            <w:tcBorders>
              <w:top w:val="nil"/>
              <w:left w:val="nil"/>
              <w:bottom w:val="single" w:sz="4" w:space="0" w:color="auto"/>
              <w:right w:val="single" w:sz="4" w:space="0" w:color="auto"/>
            </w:tcBorders>
            <w:vAlign w:val="bottom"/>
          </w:tcPr>
          <w:p w14:paraId="622D5E01" w14:textId="3DA24A97" w:rsidR="003B5087" w:rsidRPr="006F28D5" w:rsidRDefault="003B5087" w:rsidP="003B5087">
            <w:pPr>
              <w:rPr>
                <w:noProof w:val="0"/>
                <w:color w:val="000000"/>
                <w:sz w:val="22"/>
                <w:szCs w:val="22"/>
                <w:lang w:val="en-US"/>
              </w:rPr>
            </w:pPr>
            <w:r>
              <w:rPr>
                <w:color w:val="000000"/>
                <w:sz w:val="22"/>
                <w:szCs w:val="22"/>
              </w:rPr>
              <w:t>2100</w:t>
            </w:r>
          </w:p>
        </w:tc>
        <w:tc>
          <w:tcPr>
            <w:tcW w:w="992" w:type="dxa"/>
            <w:tcBorders>
              <w:top w:val="nil"/>
              <w:left w:val="nil"/>
              <w:bottom w:val="single" w:sz="4" w:space="0" w:color="auto"/>
              <w:right w:val="single" w:sz="4" w:space="0" w:color="auto"/>
            </w:tcBorders>
          </w:tcPr>
          <w:p w14:paraId="017C2708" w14:textId="727D1297" w:rsidR="003B5087" w:rsidRPr="006F28D5" w:rsidRDefault="003B5087" w:rsidP="003B5087">
            <w:pPr>
              <w:rPr>
                <w:noProof w:val="0"/>
                <w:color w:val="000000"/>
                <w:sz w:val="22"/>
                <w:szCs w:val="22"/>
                <w:lang w:val="en-US"/>
              </w:rPr>
            </w:pPr>
            <w:r w:rsidRPr="00E641E7">
              <w:t>8400</w:t>
            </w:r>
          </w:p>
        </w:tc>
        <w:tc>
          <w:tcPr>
            <w:tcW w:w="1132" w:type="dxa"/>
            <w:gridSpan w:val="3"/>
            <w:tcBorders>
              <w:top w:val="nil"/>
              <w:left w:val="nil"/>
              <w:bottom w:val="single" w:sz="4" w:space="0" w:color="auto"/>
              <w:right w:val="single" w:sz="4" w:space="0" w:color="auto"/>
            </w:tcBorders>
          </w:tcPr>
          <w:p w14:paraId="12F20925" w14:textId="77777777" w:rsidR="003B5087" w:rsidRPr="006F28D5" w:rsidRDefault="003B5087" w:rsidP="003B5087">
            <w:pPr>
              <w:rPr>
                <w:noProof w:val="0"/>
                <w:color w:val="000000"/>
                <w:sz w:val="22"/>
                <w:szCs w:val="22"/>
                <w:lang w:val="en-US"/>
              </w:rPr>
            </w:pPr>
          </w:p>
        </w:tc>
      </w:tr>
      <w:tr w:rsidR="00494224" w:rsidRPr="006F28D5" w14:paraId="6B991BDB" w14:textId="77777777" w:rsidTr="0004737F">
        <w:trPr>
          <w:gridAfter w:val="1"/>
          <w:wAfter w:w="43" w:type="dxa"/>
          <w:trHeight w:val="325"/>
        </w:trPr>
        <w:tc>
          <w:tcPr>
            <w:tcW w:w="991" w:type="dxa"/>
            <w:tcBorders>
              <w:top w:val="single" w:sz="4" w:space="0" w:color="auto"/>
              <w:left w:val="single" w:sz="4" w:space="0" w:color="auto"/>
              <w:bottom w:val="single" w:sz="4" w:space="0" w:color="auto"/>
              <w:right w:val="single" w:sz="4" w:space="0" w:color="auto"/>
            </w:tcBorders>
            <w:shd w:val="clear" w:color="000000" w:fill="D0CECE"/>
            <w:hideMark/>
          </w:tcPr>
          <w:p w14:paraId="6EFFA3F6" w14:textId="77777777" w:rsidR="00494224" w:rsidRDefault="00494224" w:rsidP="00494224">
            <w:pPr>
              <w:rPr>
                <w:noProof w:val="0"/>
                <w:color w:val="000000"/>
                <w:sz w:val="22"/>
                <w:szCs w:val="22"/>
                <w:lang w:val="en-US"/>
              </w:rPr>
            </w:pPr>
          </w:p>
          <w:p w14:paraId="2488AED0" w14:textId="3788B517" w:rsidR="00494224" w:rsidRPr="006F28D5" w:rsidRDefault="00494224" w:rsidP="00494224">
            <w:pPr>
              <w:rPr>
                <w:noProof w:val="0"/>
                <w:color w:val="000000"/>
                <w:sz w:val="22"/>
                <w:szCs w:val="22"/>
                <w:lang w:val="en-US"/>
              </w:rPr>
            </w:pPr>
            <w:r w:rsidRPr="006F28D5">
              <w:rPr>
                <w:noProof w:val="0"/>
                <w:color w:val="000000"/>
                <w:sz w:val="22"/>
                <w:szCs w:val="22"/>
                <w:lang w:val="en-US"/>
              </w:rPr>
              <w:t> </w:t>
            </w:r>
            <w:r>
              <w:rPr>
                <w:noProof w:val="0"/>
                <w:color w:val="000000"/>
                <w:sz w:val="22"/>
                <w:szCs w:val="22"/>
                <w:lang w:val="en-US"/>
              </w:rPr>
              <w:t xml:space="preserve">Lot nr. 2 </w:t>
            </w:r>
          </w:p>
        </w:tc>
        <w:tc>
          <w:tcPr>
            <w:tcW w:w="1558" w:type="dxa"/>
            <w:gridSpan w:val="2"/>
            <w:tcBorders>
              <w:top w:val="single" w:sz="4" w:space="0" w:color="auto"/>
              <w:left w:val="single" w:sz="4" w:space="0" w:color="auto"/>
              <w:bottom w:val="single" w:sz="4" w:space="0" w:color="auto"/>
              <w:right w:val="single" w:sz="4" w:space="0" w:color="auto"/>
            </w:tcBorders>
            <w:shd w:val="clear" w:color="000000" w:fill="D0CECE"/>
          </w:tcPr>
          <w:p w14:paraId="5DBE53AB" w14:textId="4143F732" w:rsidR="00494224" w:rsidRPr="006F28D5" w:rsidRDefault="00F90058" w:rsidP="00494224">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proofErr w:type="gramStart"/>
            <w:r>
              <w:rPr>
                <w:noProof w:val="0"/>
                <w:color w:val="000000"/>
                <w:sz w:val="22"/>
                <w:szCs w:val="22"/>
                <w:lang w:val="en-US"/>
              </w:rPr>
              <w:t>imunologice</w:t>
            </w:r>
            <w:proofErr w:type="spellEnd"/>
            <w:r>
              <w:rPr>
                <w:noProof w:val="0"/>
                <w:color w:val="000000"/>
                <w:sz w:val="22"/>
                <w:szCs w:val="22"/>
                <w:lang w:val="en-US"/>
              </w:rPr>
              <w:t xml:space="preserve"> </w:t>
            </w:r>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proofErr w:type="gram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single" w:sz="4" w:space="0" w:color="auto"/>
              <w:left w:val="single" w:sz="4" w:space="0" w:color="auto"/>
              <w:bottom w:val="single" w:sz="4" w:space="0" w:color="auto"/>
              <w:right w:val="single" w:sz="4" w:space="0" w:color="auto"/>
            </w:tcBorders>
            <w:shd w:val="clear" w:color="000000" w:fill="D0CECE"/>
          </w:tcPr>
          <w:p w14:paraId="2031ECE6" w14:textId="6E0AFF84" w:rsidR="00494224" w:rsidRPr="006F28D5" w:rsidRDefault="00494224" w:rsidP="00494224">
            <w:pPr>
              <w:rPr>
                <w:noProof w:val="0"/>
                <w:color w:val="000000"/>
                <w:sz w:val="22"/>
                <w:szCs w:val="22"/>
                <w:lang w:val="en-US"/>
              </w:rPr>
            </w:pPr>
            <w:r w:rsidRPr="006745E4">
              <w:rPr>
                <w:b/>
                <w:bCs/>
                <w:szCs w:val="28"/>
                <w:lang w:val="ro-MD"/>
              </w:rPr>
              <w:t>Analizator</w:t>
            </w:r>
            <w:r>
              <w:rPr>
                <w:b/>
                <w:bCs/>
                <w:szCs w:val="28"/>
                <w:lang w:val="ro-MD"/>
              </w:rPr>
              <w:t xml:space="preserve"> imunologic</w:t>
            </w:r>
            <w:r w:rsidRPr="006745E4">
              <w:rPr>
                <w:b/>
                <w:bCs/>
                <w:szCs w:val="28"/>
                <w:lang w:val="ro-MD"/>
              </w:rPr>
              <w:t xml:space="preserve"> automat</w:t>
            </w:r>
            <w:r>
              <w:rPr>
                <w:b/>
                <w:bCs/>
                <w:szCs w:val="28"/>
                <w:lang w:val="ro-MD"/>
              </w:rPr>
              <w:t>, 180 teste</w:t>
            </w:r>
          </w:p>
        </w:tc>
        <w:tc>
          <w:tcPr>
            <w:tcW w:w="5722" w:type="dxa"/>
            <w:gridSpan w:val="3"/>
            <w:tcBorders>
              <w:top w:val="single" w:sz="4" w:space="0" w:color="auto"/>
              <w:left w:val="single" w:sz="4" w:space="0" w:color="auto"/>
              <w:bottom w:val="single" w:sz="4" w:space="0" w:color="auto"/>
              <w:right w:val="single" w:sz="4" w:space="0" w:color="auto"/>
            </w:tcBorders>
            <w:shd w:val="clear" w:color="000000" w:fill="D0CECE"/>
          </w:tcPr>
          <w:p w14:paraId="4C374811"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Analizator</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imunologic</w:t>
            </w:r>
            <w:proofErr w:type="spellEnd"/>
            <w:r w:rsidRPr="00494224">
              <w:rPr>
                <w:noProof w:val="0"/>
                <w:color w:val="000000"/>
                <w:sz w:val="22"/>
                <w:szCs w:val="22"/>
                <w:lang w:val="en-US"/>
              </w:rPr>
              <w:t xml:space="preserve"> automat, 180 </w:t>
            </w:r>
            <w:proofErr w:type="gramStart"/>
            <w:r w:rsidRPr="00494224">
              <w:rPr>
                <w:noProof w:val="0"/>
                <w:color w:val="000000"/>
                <w:sz w:val="22"/>
                <w:szCs w:val="22"/>
                <w:lang w:val="en-US"/>
              </w:rPr>
              <w:t>teste</w:t>
            </w:r>
            <w:proofErr w:type="gramEnd"/>
          </w:p>
          <w:p w14:paraId="7FD4A4CA"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Descriere</w:t>
            </w:r>
            <w:proofErr w:type="spellEnd"/>
            <w:r w:rsidRPr="00494224">
              <w:rPr>
                <w:noProof w:val="0"/>
                <w:color w:val="000000"/>
                <w:sz w:val="22"/>
                <w:szCs w:val="22"/>
                <w:lang w:val="en-US"/>
              </w:rPr>
              <w:tab/>
            </w:r>
            <w:proofErr w:type="spellStart"/>
            <w:r w:rsidRPr="00494224">
              <w:rPr>
                <w:noProof w:val="0"/>
                <w:color w:val="000000"/>
                <w:sz w:val="22"/>
                <w:szCs w:val="22"/>
                <w:lang w:val="en-US"/>
              </w:rPr>
              <w:t>Analizator</w:t>
            </w:r>
            <w:proofErr w:type="spellEnd"/>
            <w:r w:rsidRPr="00494224">
              <w:rPr>
                <w:noProof w:val="0"/>
                <w:color w:val="000000"/>
                <w:sz w:val="22"/>
                <w:szCs w:val="22"/>
                <w:lang w:val="en-US"/>
              </w:rPr>
              <w:t xml:space="preserve"> automat care </w:t>
            </w:r>
            <w:proofErr w:type="spellStart"/>
            <w:r w:rsidRPr="00494224">
              <w:rPr>
                <w:noProof w:val="0"/>
                <w:color w:val="000000"/>
                <w:sz w:val="22"/>
                <w:szCs w:val="22"/>
                <w:lang w:val="en-US"/>
              </w:rPr>
              <w:t>utilizează</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tehnici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imunologice</w:t>
            </w:r>
            <w:proofErr w:type="spellEnd"/>
            <w:r w:rsidRPr="00494224">
              <w:rPr>
                <w:noProof w:val="0"/>
                <w:color w:val="000000"/>
                <w:sz w:val="22"/>
                <w:szCs w:val="22"/>
                <w:lang w:val="en-US"/>
              </w:rPr>
              <w:t xml:space="preserve"> care </w:t>
            </w:r>
            <w:proofErr w:type="spellStart"/>
            <w:r w:rsidRPr="00494224">
              <w:rPr>
                <w:noProof w:val="0"/>
                <w:color w:val="000000"/>
                <w:sz w:val="22"/>
                <w:szCs w:val="22"/>
                <w:lang w:val="en-US"/>
              </w:rPr>
              <w:t>implică</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interacțiunea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unui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anticorp</w:t>
            </w:r>
            <w:proofErr w:type="spellEnd"/>
            <w:r w:rsidRPr="00494224">
              <w:rPr>
                <w:noProof w:val="0"/>
                <w:color w:val="000000"/>
                <w:sz w:val="22"/>
                <w:szCs w:val="22"/>
                <w:lang w:val="en-US"/>
              </w:rPr>
              <w:t xml:space="preserve"> cu un antigen </w:t>
            </w:r>
            <w:proofErr w:type="spellStart"/>
            <w:r w:rsidRPr="00494224">
              <w:rPr>
                <w:noProof w:val="0"/>
                <w:color w:val="000000"/>
                <w:sz w:val="22"/>
                <w:szCs w:val="22"/>
                <w:lang w:val="en-US"/>
              </w:rPr>
              <w:t>și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hapten</w:t>
            </w:r>
            <w:proofErr w:type="spellEnd"/>
            <w:r w:rsidRPr="00494224">
              <w:rPr>
                <w:noProof w:val="0"/>
                <w:color w:val="000000"/>
                <w:sz w:val="22"/>
                <w:szCs w:val="22"/>
                <w:lang w:val="en-US"/>
              </w:rPr>
              <w:t>.</w:t>
            </w:r>
          </w:p>
          <w:p w14:paraId="1BC2D9D0"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Parametru</w:t>
            </w:r>
            <w:proofErr w:type="spellEnd"/>
            <w:r w:rsidRPr="00494224">
              <w:rPr>
                <w:noProof w:val="0"/>
                <w:color w:val="000000"/>
                <w:sz w:val="22"/>
                <w:szCs w:val="22"/>
                <w:lang w:val="en-US"/>
              </w:rPr>
              <w:tab/>
            </w:r>
            <w:proofErr w:type="spellStart"/>
            <w:r w:rsidRPr="00494224">
              <w:rPr>
                <w:noProof w:val="0"/>
                <w:color w:val="000000"/>
                <w:sz w:val="22"/>
                <w:szCs w:val="22"/>
                <w:lang w:val="en-US"/>
              </w:rPr>
              <w:t>Specificaţie</w:t>
            </w:r>
            <w:proofErr w:type="spellEnd"/>
          </w:p>
          <w:p w14:paraId="1D2AC0EE"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Sistem</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analitic</w:t>
            </w:r>
            <w:proofErr w:type="spellEnd"/>
            <w:r w:rsidRPr="00494224">
              <w:rPr>
                <w:noProof w:val="0"/>
                <w:color w:val="000000"/>
                <w:sz w:val="22"/>
                <w:szCs w:val="22"/>
                <w:lang w:val="en-US"/>
              </w:rPr>
              <w:tab/>
              <w:t xml:space="preserve">Calculator </w:t>
            </w:r>
            <w:proofErr w:type="spellStart"/>
            <w:r w:rsidRPr="00494224">
              <w:rPr>
                <w:noProof w:val="0"/>
                <w:color w:val="000000"/>
                <w:sz w:val="22"/>
                <w:szCs w:val="22"/>
                <w:lang w:val="en-US"/>
              </w:rPr>
              <w:t>integrat</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sau</w:t>
            </w:r>
            <w:proofErr w:type="spellEnd"/>
            <w:r w:rsidRPr="00494224">
              <w:rPr>
                <w:noProof w:val="0"/>
                <w:color w:val="000000"/>
                <w:sz w:val="22"/>
                <w:szCs w:val="22"/>
                <w:lang w:val="en-US"/>
              </w:rPr>
              <w:t xml:space="preserve"> extern, monitor, </w:t>
            </w:r>
            <w:proofErr w:type="spellStart"/>
            <w:r w:rsidRPr="00494224">
              <w:rPr>
                <w:noProof w:val="0"/>
                <w:color w:val="000000"/>
                <w:sz w:val="22"/>
                <w:szCs w:val="22"/>
                <w:lang w:val="en-US"/>
              </w:rPr>
              <w:t>tastatura</w:t>
            </w:r>
            <w:proofErr w:type="spellEnd"/>
            <w:r w:rsidRPr="00494224">
              <w:rPr>
                <w:noProof w:val="0"/>
                <w:color w:val="000000"/>
                <w:sz w:val="22"/>
                <w:szCs w:val="22"/>
                <w:lang w:val="en-US"/>
              </w:rPr>
              <w:t>, mouse</w:t>
            </w:r>
          </w:p>
          <w:p w14:paraId="0C381F10" w14:textId="77777777" w:rsidR="00494224" w:rsidRPr="00494224" w:rsidRDefault="00494224" w:rsidP="00494224">
            <w:pPr>
              <w:rPr>
                <w:noProof w:val="0"/>
                <w:color w:val="000000"/>
                <w:sz w:val="22"/>
                <w:szCs w:val="22"/>
                <w:lang w:val="en-US"/>
              </w:rPr>
            </w:pPr>
            <w:r w:rsidRPr="00494224">
              <w:rPr>
                <w:noProof w:val="0"/>
                <w:color w:val="000000"/>
                <w:sz w:val="22"/>
                <w:szCs w:val="22"/>
                <w:lang w:val="en-US"/>
              </w:rPr>
              <w:t xml:space="preserve">Tip </w:t>
            </w:r>
            <w:proofErr w:type="spellStart"/>
            <w:r w:rsidRPr="00494224">
              <w:rPr>
                <w:noProof w:val="0"/>
                <w:color w:val="000000"/>
                <w:sz w:val="22"/>
                <w:szCs w:val="22"/>
                <w:lang w:val="en-US"/>
              </w:rPr>
              <w:t>sistem</w:t>
            </w:r>
            <w:proofErr w:type="spellEnd"/>
            <w:r w:rsidRPr="00494224">
              <w:rPr>
                <w:noProof w:val="0"/>
                <w:color w:val="000000"/>
                <w:sz w:val="22"/>
                <w:szCs w:val="22"/>
                <w:lang w:val="en-US"/>
              </w:rPr>
              <w:tab/>
            </w:r>
            <w:proofErr w:type="spellStart"/>
            <w:r w:rsidRPr="00494224">
              <w:rPr>
                <w:noProof w:val="0"/>
                <w:color w:val="000000"/>
                <w:sz w:val="22"/>
                <w:szCs w:val="22"/>
                <w:lang w:val="en-US"/>
              </w:rPr>
              <w:t>complet</w:t>
            </w:r>
            <w:proofErr w:type="spellEnd"/>
            <w:r w:rsidRPr="00494224">
              <w:rPr>
                <w:noProof w:val="0"/>
                <w:color w:val="000000"/>
                <w:sz w:val="22"/>
                <w:szCs w:val="22"/>
                <w:lang w:val="en-US"/>
              </w:rPr>
              <w:t xml:space="preserve"> automat, </w:t>
            </w:r>
            <w:proofErr w:type="spellStart"/>
            <w:r w:rsidRPr="00494224">
              <w:rPr>
                <w:noProof w:val="0"/>
                <w:color w:val="000000"/>
                <w:sz w:val="22"/>
                <w:szCs w:val="22"/>
                <w:lang w:val="en-US"/>
              </w:rPr>
              <w:t>acces</w:t>
            </w:r>
            <w:proofErr w:type="spellEnd"/>
            <w:r w:rsidRPr="00494224">
              <w:rPr>
                <w:noProof w:val="0"/>
                <w:color w:val="000000"/>
                <w:sz w:val="22"/>
                <w:szCs w:val="22"/>
                <w:lang w:val="en-US"/>
              </w:rPr>
              <w:t xml:space="preserve"> direct (random </w:t>
            </w:r>
            <w:proofErr w:type="spellStart"/>
            <w:r w:rsidRPr="00494224">
              <w:rPr>
                <w:noProof w:val="0"/>
                <w:color w:val="000000"/>
                <w:sz w:val="22"/>
                <w:szCs w:val="22"/>
                <w:lang w:val="en-US"/>
              </w:rPr>
              <w:t>acces</w:t>
            </w:r>
            <w:proofErr w:type="spellEnd"/>
            <w:r w:rsidRPr="00494224">
              <w:rPr>
                <w:noProof w:val="0"/>
                <w:color w:val="000000"/>
                <w:sz w:val="22"/>
                <w:szCs w:val="22"/>
                <w:lang w:val="en-US"/>
              </w:rPr>
              <w:t>)</w:t>
            </w:r>
          </w:p>
          <w:p w14:paraId="600C6FEB" w14:textId="77777777" w:rsidR="00494224" w:rsidRPr="00494224" w:rsidRDefault="00494224" w:rsidP="00494224">
            <w:pPr>
              <w:rPr>
                <w:noProof w:val="0"/>
                <w:color w:val="000000"/>
                <w:sz w:val="22"/>
                <w:szCs w:val="22"/>
                <w:lang w:val="en-US"/>
              </w:rPr>
            </w:pPr>
            <w:r w:rsidRPr="00494224">
              <w:rPr>
                <w:noProof w:val="0"/>
                <w:color w:val="000000"/>
                <w:sz w:val="22"/>
                <w:szCs w:val="22"/>
                <w:lang w:val="en-US"/>
              </w:rPr>
              <w:t xml:space="preserve">Tip </w:t>
            </w:r>
            <w:proofErr w:type="spellStart"/>
            <w:r w:rsidRPr="00494224">
              <w:rPr>
                <w:noProof w:val="0"/>
                <w:color w:val="000000"/>
                <w:sz w:val="22"/>
                <w:szCs w:val="22"/>
                <w:lang w:val="en-US"/>
              </w:rPr>
              <w:t>probă</w:t>
            </w:r>
            <w:proofErr w:type="spellEnd"/>
            <w:r w:rsidRPr="00494224">
              <w:rPr>
                <w:noProof w:val="0"/>
                <w:color w:val="000000"/>
                <w:sz w:val="22"/>
                <w:szCs w:val="22"/>
                <w:lang w:val="en-US"/>
              </w:rPr>
              <w:tab/>
            </w:r>
            <w:proofErr w:type="spellStart"/>
            <w:r w:rsidRPr="00494224">
              <w:rPr>
                <w:noProof w:val="0"/>
                <w:color w:val="000000"/>
                <w:sz w:val="22"/>
                <w:szCs w:val="22"/>
                <w:lang w:val="en-US"/>
              </w:rPr>
              <w:t>urină</w:t>
            </w:r>
            <w:proofErr w:type="spellEnd"/>
          </w:p>
          <w:p w14:paraId="582E72AC" w14:textId="77777777" w:rsidR="00494224" w:rsidRPr="00494224" w:rsidRDefault="00494224" w:rsidP="00494224">
            <w:pPr>
              <w:rPr>
                <w:noProof w:val="0"/>
                <w:color w:val="000000"/>
                <w:sz w:val="22"/>
                <w:szCs w:val="22"/>
                <w:lang w:val="en-US"/>
              </w:rPr>
            </w:pPr>
            <w:r w:rsidRPr="00494224">
              <w:rPr>
                <w:noProof w:val="0"/>
                <w:color w:val="000000"/>
                <w:sz w:val="22"/>
                <w:szCs w:val="22"/>
                <w:lang w:val="en-US"/>
              </w:rPr>
              <w:tab/>
              <w:t>ser</w:t>
            </w:r>
          </w:p>
          <w:p w14:paraId="08F20455" w14:textId="77777777" w:rsidR="00494224" w:rsidRPr="00494224" w:rsidRDefault="00494224" w:rsidP="00494224">
            <w:pPr>
              <w:rPr>
                <w:noProof w:val="0"/>
                <w:color w:val="000000"/>
                <w:sz w:val="22"/>
                <w:szCs w:val="22"/>
                <w:lang w:val="en-US"/>
              </w:rPr>
            </w:pPr>
            <w:r w:rsidRPr="00494224">
              <w:rPr>
                <w:noProof w:val="0"/>
                <w:color w:val="000000"/>
                <w:sz w:val="22"/>
                <w:szCs w:val="22"/>
                <w:lang w:val="en-US"/>
              </w:rPr>
              <w:tab/>
            </w:r>
            <w:proofErr w:type="spellStart"/>
            <w:r w:rsidRPr="00494224">
              <w:rPr>
                <w:noProof w:val="0"/>
                <w:color w:val="000000"/>
                <w:sz w:val="22"/>
                <w:szCs w:val="22"/>
                <w:lang w:val="en-US"/>
              </w:rPr>
              <w:t>plasmă</w:t>
            </w:r>
            <w:proofErr w:type="spellEnd"/>
          </w:p>
          <w:p w14:paraId="479CEE2C" w14:textId="77777777" w:rsidR="00494224" w:rsidRPr="00494224" w:rsidRDefault="00494224" w:rsidP="00494224">
            <w:pPr>
              <w:rPr>
                <w:noProof w:val="0"/>
                <w:color w:val="000000"/>
                <w:sz w:val="22"/>
                <w:szCs w:val="22"/>
                <w:lang w:val="en-US"/>
              </w:rPr>
            </w:pPr>
            <w:r w:rsidRPr="00494224">
              <w:rPr>
                <w:noProof w:val="0"/>
                <w:color w:val="000000"/>
                <w:sz w:val="22"/>
                <w:szCs w:val="22"/>
                <w:lang w:val="en-US"/>
              </w:rPr>
              <w:tab/>
            </w:r>
            <w:proofErr w:type="spellStart"/>
            <w:r w:rsidRPr="00494224">
              <w:rPr>
                <w:noProof w:val="0"/>
                <w:color w:val="000000"/>
                <w:sz w:val="22"/>
                <w:szCs w:val="22"/>
                <w:lang w:val="en-US"/>
              </w:rPr>
              <w:t>sânge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integru</w:t>
            </w:r>
            <w:proofErr w:type="spellEnd"/>
          </w:p>
          <w:p w14:paraId="6A69D7C9"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lastRenderedPageBreak/>
              <w:t>Metoda</w:t>
            </w:r>
            <w:proofErr w:type="spellEnd"/>
            <w:r w:rsidRPr="00494224">
              <w:rPr>
                <w:noProof w:val="0"/>
                <w:color w:val="000000"/>
                <w:sz w:val="22"/>
                <w:szCs w:val="22"/>
                <w:lang w:val="en-US"/>
              </w:rPr>
              <w:t xml:space="preserve"> </w:t>
            </w:r>
            <w:r w:rsidRPr="00494224">
              <w:rPr>
                <w:noProof w:val="0"/>
                <w:color w:val="000000"/>
                <w:sz w:val="22"/>
                <w:szCs w:val="22"/>
                <w:lang w:val="en-US"/>
              </w:rPr>
              <w:tab/>
            </w:r>
            <w:proofErr w:type="spellStart"/>
            <w:r w:rsidRPr="00494224">
              <w:rPr>
                <w:noProof w:val="0"/>
                <w:color w:val="000000"/>
                <w:sz w:val="22"/>
                <w:szCs w:val="22"/>
                <w:lang w:val="en-US"/>
              </w:rPr>
              <w:t>sensibilitate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și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specificitate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ridicată</w:t>
            </w:r>
            <w:proofErr w:type="spellEnd"/>
            <w:r w:rsidRPr="00494224">
              <w:rPr>
                <w:noProof w:val="0"/>
                <w:color w:val="000000"/>
                <w:sz w:val="22"/>
                <w:szCs w:val="22"/>
                <w:lang w:val="en-US"/>
              </w:rPr>
              <w:t xml:space="preserve"> (ex. </w:t>
            </w:r>
            <w:proofErr w:type="spellStart"/>
            <w:r w:rsidRPr="00494224">
              <w:rPr>
                <w:noProof w:val="0"/>
                <w:color w:val="000000"/>
                <w:sz w:val="22"/>
                <w:szCs w:val="22"/>
                <w:lang w:val="en-US"/>
              </w:rPr>
              <w:t>chemiluminiscență</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sau</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tehnologie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echivalentă</w:t>
            </w:r>
            <w:proofErr w:type="spellEnd"/>
            <w:r w:rsidRPr="00494224">
              <w:rPr>
                <w:noProof w:val="0"/>
                <w:color w:val="000000"/>
                <w:sz w:val="22"/>
                <w:szCs w:val="22"/>
                <w:lang w:val="en-US"/>
              </w:rPr>
              <w:t>/</w:t>
            </w:r>
            <w:proofErr w:type="spellStart"/>
            <w:r w:rsidRPr="00494224">
              <w:rPr>
                <w:noProof w:val="0"/>
                <w:color w:val="000000"/>
                <w:sz w:val="22"/>
                <w:szCs w:val="22"/>
                <w:lang w:val="en-US"/>
              </w:rPr>
              <w:t>superioară</w:t>
            </w:r>
            <w:proofErr w:type="spellEnd"/>
            <w:r w:rsidRPr="00494224">
              <w:rPr>
                <w:noProof w:val="0"/>
                <w:color w:val="000000"/>
                <w:sz w:val="22"/>
                <w:szCs w:val="22"/>
                <w:lang w:val="en-US"/>
              </w:rPr>
              <w:t>)</w:t>
            </w:r>
          </w:p>
          <w:p w14:paraId="798836FF" w14:textId="77777777" w:rsidR="00494224" w:rsidRPr="00494224" w:rsidRDefault="00494224" w:rsidP="00494224">
            <w:pPr>
              <w:rPr>
                <w:noProof w:val="0"/>
                <w:color w:val="000000"/>
                <w:sz w:val="22"/>
                <w:szCs w:val="22"/>
                <w:lang w:val="en-US"/>
              </w:rPr>
            </w:pPr>
            <w:r w:rsidRPr="00494224">
              <w:rPr>
                <w:noProof w:val="0"/>
                <w:color w:val="000000"/>
                <w:sz w:val="22"/>
                <w:szCs w:val="22"/>
                <w:lang w:val="en-US"/>
              </w:rPr>
              <w:t xml:space="preserve">Capacitate de </w:t>
            </w:r>
            <w:proofErr w:type="spellStart"/>
            <w:r w:rsidRPr="00494224">
              <w:rPr>
                <w:noProof w:val="0"/>
                <w:color w:val="000000"/>
                <w:sz w:val="22"/>
                <w:szCs w:val="22"/>
                <w:lang w:val="en-US"/>
              </w:rPr>
              <w:t>lucru</w:t>
            </w:r>
            <w:proofErr w:type="spellEnd"/>
            <w:r w:rsidRPr="00494224">
              <w:rPr>
                <w:noProof w:val="0"/>
                <w:color w:val="000000"/>
                <w:sz w:val="22"/>
                <w:szCs w:val="22"/>
                <w:lang w:val="en-US"/>
              </w:rPr>
              <w:tab/>
              <w:t>≥ 180 probe/</w:t>
            </w:r>
            <w:proofErr w:type="spellStart"/>
            <w:r w:rsidRPr="00494224">
              <w:rPr>
                <w:noProof w:val="0"/>
                <w:color w:val="000000"/>
                <w:sz w:val="22"/>
                <w:szCs w:val="22"/>
                <w:lang w:val="en-US"/>
              </w:rPr>
              <w:t>oră</w:t>
            </w:r>
            <w:proofErr w:type="spellEnd"/>
          </w:p>
          <w:p w14:paraId="79B2D3F0"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Posibilitatea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integrării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într</w:t>
            </w:r>
            <w:proofErr w:type="spellEnd"/>
            <w:r w:rsidRPr="00494224">
              <w:rPr>
                <w:noProof w:val="0"/>
                <w:color w:val="000000"/>
                <w:sz w:val="22"/>
                <w:szCs w:val="22"/>
                <w:lang w:val="en-US"/>
              </w:rPr>
              <w:t xml:space="preserve">-un </w:t>
            </w:r>
            <w:proofErr w:type="spellStart"/>
            <w:r w:rsidRPr="00494224">
              <w:rPr>
                <w:noProof w:val="0"/>
                <w:color w:val="000000"/>
                <w:sz w:val="22"/>
                <w:szCs w:val="22"/>
                <w:lang w:val="en-US"/>
              </w:rPr>
              <w:t>sistem</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informațional</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centralizat</w:t>
            </w:r>
            <w:proofErr w:type="spellEnd"/>
            <w:r w:rsidRPr="00494224">
              <w:rPr>
                <w:noProof w:val="0"/>
                <w:color w:val="000000"/>
                <w:sz w:val="22"/>
                <w:szCs w:val="22"/>
                <w:lang w:val="en-US"/>
              </w:rPr>
              <w:t xml:space="preserve"> (LIS </w:t>
            </w:r>
            <w:proofErr w:type="spellStart"/>
            <w:r w:rsidRPr="00494224">
              <w:rPr>
                <w:noProof w:val="0"/>
                <w:color w:val="000000"/>
                <w:sz w:val="22"/>
                <w:szCs w:val="22"/>
                <w:lang w:val="en-US"/>
              </w:rPr>
              <w:t>bidirecțional</w:t>
            </w:r>
            <w:proofErr w:type="spellEnd"/>
            <w:r w:rsidRPr="00494224">
              <w:rPr>
                <w:noProof w:val="0"/>
                <w:color w:val="000000"/>
                <w:sz w:val="22"/>
                <w:szCs w:val="22"/>
                <w:lang w:val="en-US"/>
              </w:rPr>
              <w:t>)</w:t>
            </w:r>
            <w:r w:rsidRPr="00494224">
              <w:rPr>
                <w:noProof w:val="0"/>
                <w:color w:val="000000"/>
                <w:sz w:val="22"/>
                <w:szCs w:val="22"/>
                <w:lang w:val="en-US"/>
              </w:rPr>
              <w:tab/>
            </w:r>
            <w:proofErr w:type="spellStart"/>
            <w:r w:rsidRPr="00494224">
              <w:rPr>
                <w:noProof w:val="0"/>
                <w:color w:val="000000"/>
                <w:sz w:val="22"/>
                <w:szCs w:val="22"/>
                <w:lang w:val="en-US"/>
              </w:rPr>
              <w:t>Obligatoriu</w:t>
            </w:r>
            <w:proofErr w:type="spellEnd"/>
          </w:p>
          <w:p w14:paraId="5C798F67"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Posibilitatea</w:t>
            </w:r>
            <w:proofErr w:type="spellEnd"/>
            <w:r w:rsidRPr="00494224">
              <w:rPr>
                <w:noProof w:val="0"/>
                <w:color w:val="000000"/>
                <w:sz w:val="22"/>
                <w:szCs w:val="22"/>
                <w:lang w:val="en-US"/>
              </w:rPr>
              <w:t xml:space="preserve"> de a face o </w:t>
            </w:r>
            <w:proofErr w:type="spellStart"/>
            <w:r w:rsidRPr="00494224">
              <w:rPr>
                <w:noProof w:val="0"/>
                <w:color w:val="000000"/>
                <w:sz w:val="22"/>
                <w:szCs w:val="22"/>
                <w:lang w:val="en-US"/>
              </w:rPr>
              <w:t>analiză</w:t>
            </w:r>
            <w:proofErr w:type="spellEnd"/>
            <w:r w:rsidRPr="00494224">
              <w:rPr>
                <w:noProof w:val="0"/>
                <w:color w:val="000000"/>
                <w:sz w:val="22"/>
                <w:szCs w:val="22"/>
                <w:lang w:val="en-US"/>
              </w:rPr>
              <w:t xml:space="preserve"> la </w:t>
            </w:r>
            <w:proofErr w:type="spellStart"/>
            <w:r w:rsidRPr="00494224">
              <w:rPr>
                <w:noProof w:val="0"/>
                <w:color w:val="000000"/>
                <w:sz w:val="22"/>
                <w:szCs w:val="22"/>
                <w:lang w:val="en-US"/>
              </w:rPr>
              <w:t>alegere</w:t>
            </w:r>
            <w:proofErr w:type="spellEnd"/>
            <w:r w:rsidRPr="00494224">
              <w:rPr>
                <w:noProof w:val="0"/>
                <w:color w:val="000000"/>
                <w:sz w:val="22"/>
                <w:szCs w:val="22"/>
                <w:lang w:val="en-US"/>
              </w:rPr>
              <w:t xml:space="preserve"> (STAT)</w:t>
            </w:r>
            <w:r w:rsidRPr="00494224">
              <w:rPr>
                <w:noProof w:val="0"/>
                <w:color w:val="000000"/>
                <w:sz w:val="22"/>
                <w:szCs w:val="22"/>
                <w:lang w:val="en-US"/>
              </w:rPr>
              <w:tab/>
            </w:r>
            <w:proofErr w:type="spellStart"/>
            <w:r w:rsidRPr="00494224">
              <w:rPr>
                <w:noProof w:val="0"/>
                <w:color w:val="000000"/>
                <w:sz w:val="22"/>
                <w:szCs w:val="22"/>
                <w:lang w:val="en-US"/>
              </w:rPr>
              <w:t>Obligatoriu</w:t>
            </w:r>
            <w:proofErr w:type="spellEnd"/>
          </w:p>
          <w:p w14:paraId="3E7F4DF1" w14:textId="77777777" w:rsidR="00494224" w:rsidRPr="00494224" w:rsidRDefault="00494224" w:rsidP="00494224">
            <w:pPr>
              <w:rPr>
                <w:noProof w:val="0"/>
                <w:color w:val="000000"/>
                <w:sz w:val="22"/>
                <w:szCs w:val="22"/>
                <w:lang w:val="en-US"/>
              </w:rPr>
            </w:pPr>
            <w:r w:rsidRPr="00494224">
              <w:rPr>
                <w:noProof w:val="0"/>
                <w:color w:val="000000"/>
                <w:sz w:val="22"/>
                <w:szCs w:val="22"/>
                <w:lang w:val="en-US"/>
              </w:rPr>
              <w:t xml:space="preserve">Tip </w:t>
            </w:r>
            <w:proofErr w:type="spellStart"/>
            <w:r w:rsidRPr="00494224">
              <w:rPr>
                <w:noProof w:val="0"/>
                <w:color w:val="000000"/>
                <w:sz w:val="22"/>
                <w:szCs w:val="22"/>
                <w:lang w:val="en-US"/>
              </w:rPr>
              <w:t>încărcare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reactivi</w:t>
            </w:r>
            <w:proofErr w:type="spellEnd"/>
            <w:r w:rsidRPr="00494224">
              <w:rPr>
                <w:noProof w:val="0"/>
                <w:color w:val="000000"/>
                <w:sz w:val="22"/>
                <w:szCs w:val="22"/>
                <w:lang w:val="en-US"/>
              </w:rPr>
              <w:t>/probe</w:t>
            </w:r>
            <w:r w:rsidRPr="00494224">
              <w:rPr>
                <w:noProof w:val="0"/>
                <w:color w:val="000000"/>
                <w:sz w:val="22"/>
                <w:szCs w:val="22"/>
                <w:lang w:val="en-US"/>
              </w:rPr>
              <w:tab/>
            </w:r>
            <w:proofErr w:type="spellStart"/>
            <w:r w:rsidRPr="00494224">
              <w:rPr>
                <w:noProof w:val="0"/>
                <w:color w:val="000000"/>
                <w:sz w:val="22"/>
                <w:szCs w:val="22"/>
                <w:lang w:val="en-US"/>
              </w:rPr>
              <w:t>Continuu</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fără</w:t>
            </w:r>
            <w:proofErr w:type="spellEnd"/>
            <w:r w:rsidRPr="00494224">
              <w:rPr>
                <w:noProof w:val="0"/>
                <w:color w:val="000000"/>
                <w:sz w:val="22"/>
                <w:szCs w:val="22"/>
                <w:lang w:val="en-US"/>
              </w:rPr>
              <w:t xml:space="preserve"> a </w:t>
            </w:r>
            <w:proofErr w:type="spellStart"/>
            <w:r w:rsidRPr="00494224">
              <w:rPr>
                <w:noProof w:val="0"/>
                <w:color w:val="000000"/>
                <w:sz w:val="22"/>
                <w:szCs w:val="22"/>
                <w:lang w:val="en-US"/>
              </w:rPr>
              <w:t>întrerupe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procesul</w:t>
            </w:r>
            <w:proofErr w:type="spellEnd"/>
            <w:r w:rsidRPr="00494224">
              <w:rPr>
                <w:noProof w:val="0"/>
                <w:color w:val="000000"/>
                <w:sz w:val="22"/>
                <w:szCs w:val="22"/>
                <w:lang w:val="en-US"/>
              </w:rPr>
              <w:t>)</w:t>
            </w:r>
          </w:p>
          <w:p w14:paraId="34DDE321"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Compartimentul</w:t>
            </w:r>
            <w:proofErr w:type="spellEnd"/>
            <w:r w:rsidRPr="00494224">
              <w:rPr>
                <w:noProof w:val="0"/>
                <w:color w:val="000000"/>
                <w:sz w:val="22"/>
                <w:szCs w:val="22"/>
                <w:lang w:val="en-US"/>
              </w:rPr>
              <w:t xml:space="preserve"> de </w:t>
            </w:r>
            <w:proofErr w:type="spellStart"/>
            <w:r w:rsidRPr="00494224">
              <w:rPr>
                <w:noProof w:val="0"/>
                <w:color w:val="000000"/>
                <w:sz w:val="22"/>
                <w:szCs w:val="22"/>
                <w:lang w:val="en-US"/>
              </w:rPr>
              <w:t>stocare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reactivi</w:t>
            </w:r>
            <w:proofErr w:type="spellEnd"/>
            <w:r w:rsidRPr="00494224">
              <w:rPr>
                <w:noProof w:val="0"/>
                <w:color w:val="000000"/>
                <w:sz w:val="22"/>
                <w:szCs w:val="22"/>
                <w:lang w:val="en-US"/>
              </w:rPr>
              <w:tab/>
              <w:t xml:space="preserve">Cu </w:t>
            </w:r>
            <w:proofErr w:type="spellStart"/>
            <w:r w:rsidRPr="00494224">
              <w:rPr>
                <w:noProof w:val="0"/>
                <w:color w:val="000000"/>
                <w:sz w:val="22"/>
                <w:szCs w:val="22"/>
                <w:lang w:val="en-US"/>
              </w:rPr>
              <w:t>răcire</w:t>
            </w:r>
            <w:proofErr w:type="spellEnd"/>
          </w:p>
          <w:p w14:paraId="3F5F34E4"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Cititor</w:t>
            </w:r>
            <w:proofErr w:type="spellEnd"/>
            <w:r w:rsidRPr="00494224">
              <w:rPr>
                <w:noProof w:val="0"/>
                <w:color w:val="000000"/>
                <w:sz w:val="22"/>
                <w:szCs w:val="22"/>
                <w:lang w:val="en-US"/>
              </w:rPr>
              <w:t xml:space="preserve"> de </w:t>
            </w:r>
            <w:proofErr w:type="spellStart"/>
            <w:r w:rsidRPr="00494224">
              <w:rPr>
                <w:noProof w:val="0"/>
                <w:color w:val="000000"/>
                <w:sz w:val="22"/>
                <w:szCs w:val="22"/>
                <w:lang w:val="en-US"/>
              </w:rPr>
              <w:t>coduri</w:t>
            </w:r>
            <w:proofErr w:type="spellEnd"/>
            <w:r w:rsidRPr="00494224">
              <w:rPr>
                <w:noProof w:val="0"/>
                <w:color w:val="000000"/>
                <w:sz w:val="22"/>
                <w:szCs w:val="22"/>
                <w:lang w:val="en-US"/>
              </w:rPr>
              <w:t xml:space="preserve"> de bare </w:t>
            </w:r>
            <w:proofErr w:type="spellStart"/>
            <w:r w:rsidRPr="00494224">
              <w:rPr>
                <w:noProof w:val="0"/>
                <w:color w:val="000000"/>
                <w:sz w:val="22"/>
                <w:szCs w:val="22"/>
                <w:lang w:val="en-US"/>
              </w:rPr>
              <w:t>pentru</w:t>
            </w:r>
            <w:proofErr w:type="spellEnd"/>
            <w:r w:rsidRPr="00494224">
              <w:rPr>
                <w:noProof w:val="0"/>
                <w:color w:val="000000"/>
                <w:sz w:val="22"/>
                <w:szCs w:val="22"/>
                <w:lang w:val="en-US"/>
              </w:rPr>
              <w:t xml:space="preserve"> probe </w:t>
            </w:r>
            <w:proofErr w:type="spellStart"/>
            <w:r w:rsidRPr="00494224">
              <w:rPr>
                <w:noProof w:val="0"/>
                <w:color w:val="000000"/>
                <w:sz w:val="22"/>
                <w:szCs w:val="22"/>
                <w:lang w:val="en-US"/>
              </w:rPr>
              <w:t>și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reactivi</w:t>
            </w:r>
            <w:proofErr w:type="spellEnd"/>
            <w:r w:rsidRPr="00494224">
              <w:rPr>
                <w:noProof w:val="0"/>
                <w:color w:val="000000"/>
                <w:sz w:val="22"/>
                <w:szCs w:val="22"/>
                <w:lang w:val="en-US"/>
              </w:rPr>
              <w:tab/>
            </w:r>
            <w:proofErr w:type="spellStart"/>
            <w:r w:rsidRPr="00494224">
              <w:rPr>
                <w:noProof w:val="0"/>
                <w:color w:val="000000"/>
                <w:sz w:val="22"/>
                <w:szCs w:val="22"/>
                <w:lang w:val="en-US"/>
              </w:rPr>
              <w:t>Obligatoriu</w:t>
            </w:r>
            <w:proofErr w:type="spellEnd"/>
          </w:p>
          <w:p w14:paraId="427CE8BE"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Detecție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automată</w:t>
            </w:r>
            <w:proofErr w:type="spellEnd"/>
            <w:r w:rsidRPr="00494224">
              <w:rPr>
                <w:noProof w:val="0"/>
                <w:color w:val="000000"/>
                <w:sz w:val="22"/>
                <w:szCs w:val="22"/>
                <w:lang w:val="en-US"/>
              </w:rPr>
              <w:t xml:space="preserve"> </w:t>
            </w:r>
            <w:proofErr w:type="gramStart"/>
            <w:r w:rsidRPr="00494224">
              <w:rPr>
                <w:noProof w:val="0"/>
                <w:color w:val="000000"/>
                <w:sz w:val="22"/>
                <w:szCs w:val="22"/>
                <w:lang w:val="en-US"/>
              </w:rPr>
              <w:t>a</w:t>
            </w:r>
            <w:proofErr w:type="gramEnd"/>
            <w:r w:rsidRPr="00494224">
              <w:rPr>
                <w:noProof w:val="0"/>
                <w:color w:val="000000"/>
                <w:sz w:val="22"/>
                <w:szCs w:val="22"/>
                <w:lang w:val="en-US"/>
              </w:rPr>
              <w:t xml:space="preserve"> </w:t>
            </w:r>
            <w:proofErr w:type="spellStart"/>
            <w:r w:rsidRPr="00494224">
              <w:rPr>
                <w:noProof w:val="0"/>
                <w:color w:val="000000"/>
                <w:sz w:val="22"/>
                <w:szCs w:val="22"/>
                <w:lang w:val="en-US"/>
              </w:rPr>
              <w:t>erorilor</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și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întreținere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asistată</w:t>
            </w:r>
            <w:proofErr w:type="spellEnd"/>
            <w:r w:rsidRPr="00494224">
              <w:rPr>
                <w:noProof w:val="0"/>
                <w:color w:val="000000"/>
                <w:sz w:val="22"/>
                <w:szCs w:val="22"/>
                <w:lang w:val="en-US"/>
              </w:rPr>
              <w:tab/>
            </w:r>
            <w:proofErr w:type="spellStart"/>
            <w:r w:rsidRPr="00494224">
              <w:rPr>
                <w:noProof w:val="0"/>
                <w:color w:val="000000"/>
                <w:sz w:val="22"/>
                <w:szCs w:val="22"/>
                <w:lang w:val="en-US"/>
              </w:rPr>
              <w:t>Obligatoriu</w:t>
            </w:r>
            <w:proofErr w:type="spellEnd"/>
          </w:p>
          <w:p w14:paraId="4CF999AA"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Detectarea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nivelului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probei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și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reagentului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cheagurilor</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și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bulelor</w:t>
            </w:r>
            <w:proofErr w:type="spellEnd"/>
            <w:r w:rsidRPr="00494224">
              <w:rPr>
                <w:noProof w:val="0"/>
                <w:color w:val="000000"/>
                <w:sz w:val="22"/>
                <w:szCs w:val="22"/>
                <w:lang w:val="en-US"/>
              </w:rPr>
              <w:t xml:space="preserve"> din probe</w:t>
            </w:r>
            <w:r w:rsidRPr="00494224">
              <w:rPr>
                <w:noProof w:val="0"/>
                <w:color w:val="000000"/>
                <w:sz w:val="22"/>
                <w:szCs w:val="22"/>
                <w:lang w:val="en-US"/>
              </w:rPr>
              <w:tab/>
            </w:r>
            <w:proofErr w:type="spellStart"/>
            <w:r w:rsidRPr="00494224">
              <w:rPr>
                <w:noProof w:val="0"/>
                <w:color w:val="000000"/>
                <w:sz w:val="22"/>
                <w:szCs w:val="22"/>
                <w:lang w:val="en-US"/>
              </w:rPr>
              <w:t>Obligatoriu</w:t>
            </w:r>
            <w:proofErr w:type="spellEnd"/>
          </w:p>
          <w:p w14:paraId="1E88E407" w14:textId="77777777" w:rsidR="00494224" w:rsidRPr="00494224" w:rsidRDefault="00494224" w:rsidP="00494224">
            <w:pPr>
              <w:rPr>
                <w:noProof w:val="0"/>
                <w:color w:val="000000"/>
                <w:sz w:val="22"/>
                <w:szCs w:val="22"/>
                <w:lang w:val="en-US"/>
              </w:rPr>
            </w:pPr>
            <w:r w:rsidRPr="00494224">
              <w:rPr>
                <w:noProof w:val="0"/>
                <w:color w:val="000000"/>
                <w:sz w:val="22"/>
                <w:szCs w:val="22"/>
                <w:lang w:val="en-US"/>
              </w:rPr>
              <w:t xml:space="preserve">Program control al </w:t>
            </w:r>
            <w:proofErr w:type="spellStart"/>
            <w:r w:rsidRPr="00494224">
              <w:rPr>
                <w:noProof w:val="0"/>
                <w:color w:val="000000"/>
                <w:sz w:val="22"/>
                <w:szCs w:val="22"/>
                <w:lang w:val="en-US"/>
              </w:rPr>
              <w:t>calității</w:t>
            </w:r>
            <w:proofErr w:type="spellEnd"/>
            <w:r w:rsidRPr="00494224">
              <w:rPr>
                <w:noProof w:val="0"/>
                <w:color w:val="000000"/>
                <w:sz w:val="22"/>
                <w:szCs w:val="22"/>
                <w:lang w:val="en-US"/>
              </w:rPr>
              <w:tab/>
            </w:r>
            <w:proofErr w:type="spellStart"/>
            <w:r w:rsidRPr="00494224">
              <w:rPr>
                <w:noProof w:val="0"/>
                <w:color w:val="000000"/>
                <w:sz w:val="22"/>
                <w:szCs w:val="22"/>
                <w:lang w:val="en-US"/>
              </w:rPr>
              <w:t>Obligatoriu</w:t>
            </w:r>
            <w:proofErr w:type="spellEnd"/>
          </w:p>
          <w:p w14:paraId="04A0AF26" w14:textId="77777777" w:rsidR="00494224" w:rsidRPr="00494224" w:rsidRDefault="00494224" w:rsidP="00494224">
            <w:pPr>
              <w:rPr>
                <w:noProof w:val="0"/>
                <w:color w:val="000000"/>
                <w:sz w:val="22"/>
                <w:szCs w:val="22"/>
                <w:lang w:val="en-US"/>
              </w:rPr>
            </w:pPr>
            <w:r w:rsidRPr="00494224">
              <w:rPr>
                <w:noProof w:val="0"/>
                <w:color w:val="000000"/>
                <w:sz w:val="22"/>
                <w:szCs w:val="22"/>
                <w:lang w:val="en-US"/>
              </w:rPr>
              <w:t xml:space="preserve">Tip </w:t>
            </w:r>
            <w:proofErr w:type="spellStart"/>
            <w:r w:rsidRPr="00494224">
              <w:rPr>
                <w:noProof w:val="0"/>
                <w:color w:val="000000"/>
                <w:sz w:val="22"/>
                <w:szCs w:val="22"/>
                <w:lang w:val="en-US"/>
              </w:rPr>
              <w:t>diluare</w:t>
            </w:r>
            <w:proofErr w:type="spellEnd"/>
            <w:r w:rsidRPr="00494224">
              <w:rPr>
                <w:noProof w:val="0"/>
                <w:color w:val="000000"/>
                <w:sz w:val="22"/>
                <w:szCs w:val="22"/>
                <w:lang w:val="en-US"/>
              </w:rPr>
              <w:tab/>
              <w:t>Automat</w:t>
            </w:r>
          </w:p>
          <w:p w14:paraId="236BE6AD"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Calibrare</w:t>
            </w:r>
            <w:proofErr w:type="spellEnd"/>
            <w:r w:rsidRPr="00494224">
              <w:rPr>
                <w:noProof w:val="0"/>
                <w:color w:val="000000"/>
                <w:sz w:val="22"/>
                <w:szCs w:val="22"/>
                <w:lang w:val="en-US"/>
              </w:rPr>
              <w:t xml:space="preserve"> </w:t>
            </w:r>
            <w:r w:rsidRPr="00494224">
              <w:rPr>
                <w:noProof w:val="0"/>
                <w:color w:val="000000"/>
                <w:sz w:val="22"/>
                <w:szCs w:val="22"/>
                <w:lang w:val="en-US"/>
              </w:rPr>
              <w:tab/>
              <w:t>Automat</w:t>
            </w:r>
          </w:p>
          <w:p w14:paraId="7D7D3237" w14:textId="77777777" w:rsidR="00494224" w:rsidRPr="00494224" w:rsidRDefault="00494224" w:rsidP="00494224">
            <w:pPr>
              <w:rPr>
                <w:noProof w:val="0"/>
                <w:color w:val="000000"/>
                <w:sz w:val="22"/>
                <w:szCs w:val="22"/>
                <w:lang w:val="en-US"/>
              </w:rPr>
            </w:pPr>
            <w:r w:rsidRPr="00494224">
              <w:rPr>
                <w:noProof w:val="0"/>
                <w:color w:val="000000"/>
                <w:sz w:val="22"/>
                <w:szCs w:val="22"/>
                <w:lang w:val="en-US"/>
              </w:rPr>
              <w:t xml:space="preserve">Tip </w:t>
            </w:r>
            <w:proofErr w:type="spellStart"/>
            <w:r w:rsidRPr="00494224">
              <w:rPr>
                <w:noProof w:val="0"/>
                <w:color w:val="000000"/>
                <w:sz w:val="22"/>
                <w:szCs w:val="22"/>
                <w:lang w:val="en-US"/>
              </w:rPr>
              <w:t>reactivi</w:t>
            </w:r>
            <w:proofErr w:type="spellEnd"/>
            <w:r w:rsidRPr="00494224">
              <w:rPr>
                <w:noProof w:val="0"/>
                <w:color w:val="000000"/>
                <w:sz w:val="22"/>
                <w:szCs w:val="22"/>
                <w:lang w:val="en-US"/>
              </w:rPr>
              <w:tab/>
            </w:r>
            <w:proofErr w:type="spellStart"/>
            <w:r w:rsidRPr="00494224">
              <w:rPr>
                <w:noProof w:val="0"/>
                <w:color w:val="000000"/>
                <w:sz w:val="22"/>
                <w:szCs w:val="22"/>
                <w:lang w:val="en-US"/>
              </w:rPr>
              <w:t>lichizi</w:t>
            </w:r>
            <w:proofErr w:type="spellEnd"/>
          </w:p>
          <w:p w14:paraId="46FC7119"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Număr</w:t>
            </w:r>
            <w:proofErr w:type="spellEnd"/>
            <w:r w:rsidRPr="00494224">
              <w:rPr>
                <w:noProof w:val="0"/>
                <w:color w:val="000000"/>
                <w:sz w:val="22"/>
                <w:szCs w:val="22"/>
                <w:lang w:val="en-US"/>
              </w:rPr>
              <w:t xml:space="preserve"> probe pe bord</w:t>
            </w:r>
            <w:r w:rsidRPr="00494224">
              <w:rPr>
                <w:noProof w:val="0"/>
                <w:color w:val="000000"/>
                <w:sz w:val="22"/>
                <w:szCs w:val="22"/>
                <w:lang w:val="en-US"/>
              </w:rPr>
              <w:tab/>
              <w:t>≥40</w:t>
            </w:r>
          </w:p>
          <w:p w14:paraId="5D8BB581"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Număr</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reagenți</w:t>
            </w:r>
            <w:proofErr w:type="spellEnd"/>
            <w:r w:rsidRPr="00494224">
              <w:rPr>
                <w:noProof w:val="0"/>
                <w:color w:val="000000"/>
                <w:sz w:val="22"/>
                <w:szCs w:val="22"/>
                <w:lang w:val="en-US"/>
              </w:rPr>
              <w:t xml:space="preserve"> pe bord</w:t>
            </w:r>
            <w:r w:rsidRPr="00494224">
              <w:rPr>
                <w:noProof w:val="0"/>
                <w:color w:val="000000"/>
                <w:sz w:val="22"/>
                <w:szCs w:val="22"/>
                <w:lang w:val="en-US"/>
              </w:rPr>
              <w:tab/>
              <w:t>≥25</w:t>
            </w:r>
          </w:p>
          <w:p w14:paraId="53BF0581"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Interfață</w:t>
            </w:r>
            <w:proofErr w:type="spellEnd"/>
            <w:r w:rsidRPr="00494224">
              <w:rPr>
                <w:noProof w:val="0"/>
                <w:color w:val="000000"/>
                <w:sz w:val="22"/>
                <w:szCs w:val="22"/>
                <w:lang w:val="en-US"/>
              </w:rPr>
              <w:t xml:space="preserve"> PC</w:t>
            </w:r>
            <w:r w:rsidRPr="00494224">
              <w:rPr>
                <w:noProof w:val="0"/>
                <w:color w:val="000000"/>
                <w:sz w:val="22"/>
                <w:szCs w:val="22"/>
                <w:lang w:val="en-US"/>
              </w:rPr>
              <w:tab/>
            </w:r>
            <w:proofErr w:type="spellStart"/>
            <w:r w:rsidRPr="00494224">
              <w:rPr>
                <w:noProof w:val="0"/>
                <w:color w:val="000000"/>
                <w:sz w:val="22"/>
                <w:szCs w:val="22"/>
                <w:lang w:val="en-US"/>
              </w:rPr>
              <w:t>Obligatoriu</w:t>
            </w:r>
            <w:proofErr w:type="spellEnd"/>
          </w:p>
          <w:p w14:paraId="6243186D"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Limba</w:t>
            </w:r>
            <w:proofErr w:type="spellEnd"/>
            <w:r w:rsidRPr="00494224">
              <w:rPr>
                <w:noProof w:val="0"/>
                <w:color w:val="000000"/>
                <w:sz w:val="22"/>
                <w:szCs w:val="22"/>
                <w:lang w:val="en-US"/>
              </w:rPr>
              <w:t xml:space="preserve"> de </w:t>
            </w:r>
            <w:proofErr w:type="spellStart"/>
            <w:r w:rsidRPr="00494224">
              <w:rPr>
                <w:noProof w:val="0"/>
                <w:color w:val="000000"/>
                <w:sz w:val="22"/>
                <w:szCs w:val="22"/>
                <w:lang w:val="en-US"/>
              </w:rPr>
              <w:t>comunicare</w:t>
            </w:r>
            <w:proofErr w:type="spellEnd"/>
            <w:r w:rsidRPr="00494224">
              <w:rPr>
                <w:noProof w:val="0"/>
                <w:color w:val="000000"/>
                <w:sz w:val="22"/>
                <w:szCs w:val="22"/>
                <w:lang w:val="en-US"/>
              </w:rPr>
              <w:tab/>
              <w:t>Rom/Rus</w:t>
            </w:r>
          </w:p>
          <w:p w14:paraId="430D0363" w14:textId="77777777" w:rsidR="00494224" w:rsidRPr="00494224" w:rsidRDefault="00494224" w:rsidP="00494224">
            <w:pPr>
              <w:rPr>
                <w:noProof w:val="0"/>
                <w:color w:val="000000"/>
                <w:sz w:val="22"/>
                <w:szCs w:val="22"/>
                <w:lang w:val="en-US"/>
              </w:rPr>
            </w:pPr>
            <w:r w:rsidRPr="00494224">
              <w:rPr>
                <w:noProof w:val="0"/>
                <w:color w:val="000000"/>
                <w:sz w:val="22"/>
                <w:szCs w:val="22"/>
                <w:lang w:val="en-US"/>
              </w:rPr>
              <w:t xml:space="preserve">Soft </w:t>
            </w:r>
            <w:proofErr w:type="spellStart"/>
            <w:r w:rsidRPr="00494224">
              <w:rPr>
                <w:noProof w:val="0"/>
                <w:color w:val="000000"/>
                <w:sz w:val="22"/>
                <w:szCs w:val="22"/>
                <w:lang w:val="en-US"/>
              </w:rPr>
              <w:t>necesar</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pentru</w:t>
            </w:r>
            <w:proofErr w:type="spellEnd"/>
            <w:r w:rsidRPr="00494224">
              <w:rPr>
                <w:noProof w:val="0"/>
                <w:color w:val="000000"/>
                <w:sz w:val="22"/>
                <w:szCs w:val="22"/>
                <w:lang w:val="en-US"/>
              </w:rPr>
              <w:t xml:space="preserve"> PC </w:t>
            </w:r>
            <w:proofErr w:type="spellStart"/>
            <w:r w:rsidRPr="00494224">
              <w:rPr>
                <w:noProof w:val="0"/>
                <w:color w:val="000000"/>
                <w:sz w:val="22"/>
                <w:szCs w:val="22"/>
                <w:lang w:val="en-US"/>
              </w:rPr>
              <w:t>inclus</w:t>
            </w:r>
            <w:proofErr w:type="spellEnd"/>
            <w:r w:rsidRPr="00494224">
              <w:rPr>
                <w:noProof w:val="0"/>
                <w:color w:val="000000"/>
                <w:sz w:val="22"/>
                <w:szCs w:val="22"/>
                <w:lang w:val="en-US"/>
              </w:rPr>
              <w:t xml:space="preserve"> cu </w:t>
            </w:r>
            <w:proofErr w:type="spellStart"/>
            <w:r w:rsidRPr="00494224">
              <w:rPr>
                <w:noProof w:val="0"/>
                <w:color w:val="000000"/>
                <w:sz w:val="22"/>
                <w:szCs w:val="22"/>
                <w:lang w:val="en-US"/>
              </w:rPr>
              <w:t>cheie</w:t>
            </w:r>
            <w:proofErr w:type="spellEnd"/>
            <w:r w:rsidRPr="00494224">
              <w:rPr>
                <w:noProof w:val="0"/>
                <w:color w:val="000000"/>
                <w:sz w:val="22"/>
                <w:szCs w:val="22"/>
                <w:lang w:val="en-US"/>
              </w:rPr>
              <w:t xml:space="preserve"> de </w:t>
            </w:r>
            <w:proofErr w:type="spellStart"/>
            <w:r w:rsidRPr="00494224">
              <w:rPr>
                <w:noProof w:val="0"/>
                <w:color w:val="000000"/>
                <w:sz w:val="22"/>
                <w:szCs w:val="22"/>
                <w:lang w:val="en-US"/>
              </w:rPr>
              <w:t>acces</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licență</w:t>
            </w:r>
            <w:proofErr w:type="spellEnd"/>
            <w:r w:rsidRPr="00494224">
              <w:rPr>
                <w:noProof w:val="0"/>
                <w:color w:val="000000"/>
                <w:sz w:val="22"/>
                <w:szCs w:val="22"/>
                <w:lang w:val="en-US"/>
              </w:rPr>
              <w:t xml:space="preserve"> cu un termen </w:t>
            </w:r>
            <w:proofErr w:type="spellStart"/>
            <w:r w:rsidRPr="00494224">
              <w:rPr>
                <w:noProof w:val="0"/>
                <w:color w:val="000000"/>
                <w:sz w:val="22"/>
                <w:szCs w:val="22"/>
                <w:lang w:val="en-US"/>
              </w:rPr>
              <w:t>nelimitat</w:t>
            </w:r>
            <w:proofErr w:type="spellEnd"/>
            <w:r w:rsidRPr="00494224">
              <w:rPr>
                <w:noProof w:val="0"/>
                <w:color w:val="000000"/>
                <w:sz w:val="22"/>
                <w:szCs w:val="22"/>
                <w:lang w:val="en-US"/>
              </w:rPr>
              <w:t xml:space="preserve"> de </w:t>
            </w:r>
            <w:proofErr w:type="spellStart"/>
            <w:r w:rsidRPr="00494224">
              <w:rPr>
                <w:noProof w:val="0"/>
                <w:color w:val="000000"/>
                <w:sz w:val="22"/>
                <w:szCs w:val="22"/>
                <w:lang w:val="en-US"/>
              </w:rPr>
              <w:t>utilizare</w:t>
            </w:r>
            <w:proofErr w:type="spellEnd"/>
            <w:r w:rsidRPr="00494224">
              <w:rPr>
                <w:noProof w:val="0"/>
                <w:color w:val="000000"/>
                <w:sz w:val="22"/>
                <w:szCs w:val="22"/>
                <w:lang w:val="en-US"/>
              </w:rPr>
              <w:tab/>
            </w:r>
            <w:proofErr w:type="spellStart"/>
            <w:r w:rsidRPr="00494224">
              <w:rPr>
                <w:noProof w:val="0"/>
                <w:color w:val="000000"/>
                <w:sz w:val="22"/>
                <w:szCs w:val="22"/>
                <w:lang w:val="en-US"/>
              </w:rPr>
              <w:t>Obligatoriu</w:t>
            </w:r>
            <w:proofErr w:type="spellEnd"/>
          </w:p>
          <w:p w14:paraId="6547B51E"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Sistem</w:t>
            </w:r>
            <w:proofErr w:type="spellEnd"/>
            <w:r w:rsidRPr="00494224">
              <w:rPr>
                <w:noProof w:val="0"/>
                <w:color w:val="000000"/>
                <w:sz w:val="22"/>
                <w:szCs w:val="22"/>
                <w:lang w:val="en-US"/>
              </w:rPr>
              <w:t xml:space="preserve"> de </w:t>
            </w:r>
            <w:proofErr w:type="spellStart"/>
            <w:r w:rsidRPr="00494224">
              <w:rPr>
                <w:noProof w:val="0"/>
                <w:color w:val="000000"/>
                <w:sz w:val="22"/>
                <w:szCs w:val="22"/>
                <w:lang w:val="en-US"/>
              </w:rPr>
              <w:t>spălare</w:t>
            </w:r>
            <w:proofErr w:type="spellEnd"/>
            <w:r w:rsidRPr="00494224">
              <w:rPr>
                <w:noProof w:val="0"/>
                <w:color w:val="000000"/>
                <w:sz w:val="22"/>
                <w:szCs w:val="22"/>
                <w:lang w:val="en-US"/>
              </w:rPr>
              <w:t xml:space="preserve"> total automat</w:t>
            </w:r>
            <w:r w:rsidRPr="00494224">
              <w:rPr>
                <w:noProof w:val="0"/>
                <w:color w:val="000000"/>
                <w:sz w:val="22"/>
                <w:szCs w:val="22"/>
                <w:lang w:val="en-US"/>
              </w:rPr>
              <w:tab/>
            </w:r>
            <w:proofErr w:type="spellStart"/>
            <w:r w:rsidRPr="00494224">
              <w:rPr>
                <w:noProof w:val="0"/>
                <w:color w:val="000000"/>
                <w:sz w:val="22"/>
                <w:szCs w:val="22"/>
                <w:lang w:val="en-US"/>
              </w:rPr>
              <w:t>Obligatoriu</w:t>
            </w:r>
            <w:proofErr w:type="spellEnd"/>
          </w:p>
          <w:p w14:paraId="0AFC3D08"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Posibilitatea</w:t>
            </w:r>
            <w:proofErr w:type="spellEnd"/>
            <w:r w:rsidRPr="00494224">
              <w:rPr>
                <w:noProof w:val="0"/>
                <w:color w:val="000000"/>
                <w:sz w:val="22"/>
                <w:szCs w:val="22"/>
                <w:lang w:val="en-US"/>
              </w:rPr>
              <w:t xml:space="preserve"> de </w:t>
            </w:r>
            <w:proofErr w:type="gramStart"/>
            <w:r w:rsidRPr="00494224">
              <w:rPr>
                <w:noProof w:val="0"/>
                <w:color w:val="000000"/>
                <w:sz w:val="22"/>
                <w:szCs w:val="22"/>
                <w:lang w:val="en-US"/>
              </w:rPr>
              <w:t>a</w:t>
            </w:r>
            <w:proofErr w:type="gramEnd"/>
            <w:r w:rsidRPr="00494224">
              <w:rPr>
                <w:noProof w:val="0"/>
                <w:color w:val="000000"/>
                <w:sz w:val="22"/>
                <w:szCs w:val="22"/>
                <w:lang w:val="en-US"/>
              </w:rPr>
              <w:t xml:space="preserve"> </w:t>
            </w:r>
            <w:proofErr w:type="spellStart"/>
            <w:r w:rsidRPr="00494224">
              <w:rPr>
                <w:noProof w:val="0"/>
                <w:color w:val="000000"/>
                <w:sz w:val="22"/>
                <w:szCs w:val="22"/>
                <w:lang w:val="en-US"/>
              </w:rPr>
              <w:t>imprima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rezultatele</w:t>
            </w:r>
            <w:proofErr w:type="spellEnd"/>
            <w:r w:rsidRPr="00494224">
              <w:rPr>
                <w:noProof w:val="0"/>
                <w:color w:val="000000"/>
                <w:sz w:val="22"/>
                <w:szCs w:val="22"/>
                <w:lang w:val="en-US"/>
              </w:rPr>
              <w:tab/>
            </w:r>
            <w:proofErr w:type="spellStart"/>
            <w:r w:rsidRPr="00494224">
              <w:rPr>
                <w:noProof w:val="0"/>
                <w:color w:val="000000"/>
                <w:sz w:val="22"/>
                <w:szCs w:val="22"/>
                <w:lang w:val="en-US"/>
              </w:rPr>
              <w:t>Obligatoriu</w:t>
            </w:r>
            <w:proofErr w:type="spellEnd"/>
          </w:p>
          <w:p w14:paraId="09BE1C6C"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Alimentarea</w:t>
            </w:r>
            <w:proofErr w:type="spellEnd"/>
            <w:r w:rsidRPr="00494224">
              <w:rPr>
                <w:noProof w:val="0"/>
                <w:color w:val="000000"/>
                <w:sz w:val="22"/>
                <w:szCs w:val="22"/>
                <w:lang w:val="en-US"/>
              </w:rPr>
              <w:tab/>
              <w:t>220 V, 50 Hz</w:t>
            </w:r>
          </w:p>
          <w:p w14:paraId="5D551DC5"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Să</w:t>
            </w:r>
            <w:proofErr w:type="spellEnd"/>
            <w:r w:rsidRPr="00494224">
              <w:rPr>
                <w:noProof w:val="0"/>
                <w:color w:val="000000"/>
                <w:sz w:val="22"/>
                <w:szCs w:val="22"/>
                <w:lang w:val="en-US"/>
              </w:rPr>
              <w:t xml:space="preserve"> fie </w:t>
            </w:r>
            <w:proofErr w:type="spellStart"/>
            <w:r w:rsidRPr="00494224">
              <w:rPr>
                <w:noProof w:val="0"/>
                <w:color w:val="000000"/>
                <w:sz w:val="22"/>
                <w:szCs w:val="22"/>
                <w:lang w:val="en-US"/>
              </w:rPr>
              <w:t>inclus</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toți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reagenții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necesari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cât</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și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alte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accesorii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piese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necesare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pentru</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efectuarea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analizelor</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și</w:t>
            </w:r>
            <w:proofErr w:type="spellEnd"/>
            <w:r w:rsidRPr="00494224">
              <w:rPr>
                <w:noProof w:val="0"/>
                <w:color w:val="000000"/>
                <w:sz w:val="22"/>
                <w:szCs w:val="22"/>
                <w:lang w:val="en-US"/>
              </w:rPr>
              <w:t xml:space="preserve"> buna </w:t>
            </w:r>
            <w:proofErr w:type="spellStart"/>
            <w:r w:rsidRPr="00494224">
              <w:rPr>
                <w:noProof w:val="0"/>
                <w:color w:val="000000"/>
                <w:sz w:val="22"/>
                <w:szCs w:val="22"/>
                <w:lang w:val="en-US"/>
              </w:rPr>
              <w:t>funcționare</w:t>
            </w:r>
            <w:proofErr w:type="spellEnd"/>
            <w:r w:rsidRPr="00494224">
              <w:rPr>
                <w:noProof w:val="0"/>
                <w:color w:val="000000"/>
                <w:sz w:val="22"/>
                <w:szCs w:val="22"/>
                <w:lang w:val="en-US"/>
              </w:rPr>
              <w:tab/>
              <w:t xml:space="preserve">≥ 50 </w:t>
            </w:r>
            <w:proofErr w:type="spellStart"/>
            <w:r w:rsidRPr="00494224">
              <w:rPr>
                <w:noProof w:val="0"/>
                <w:color w:val="000000"/>
                <w:sz w:val="22"/>
                <w:szCs w:val="22"/>
                <w:lang w:val="en-US"/>
              </w:rPr>
              <w:t>analize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pentru</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testare</w:t>
            </w:r>
            <w:proofErr w:type="spellEnd"/>
            <w:r w:rsidRPr="00494224">
              <w:rPr>
                <w:noProof w:val="0"/>
                <w:color w:val="000000"/>
                <w:sz w:val="22"/>
                <w:szCs w:val="22"/>
                <w:lang w:val="en-US"/>
              </w:rPr>
              <w:t>/</w:t>
            </w:r>
            <w:proofErr w:type="spellStart"/>
            <w:r w:rsidRPr="00494224">
              <w:rPr>
                <w:noProof w:val="0"/>
                <w:color w:val="000000"/>
                <w:sz w:val="22"/>
                <w:szCs w:val="22"/>
                <w:lang w:val="en-US"/>
              </w:rPr>
              <w:t>instruire</w:t>
            </w:r>
            <w:proofErr w:type="spellEnd"/>
            <w:r w:rsidRPr="00494224">
              <w:rPr>
                <w:noProof w:val="0"/>
                <w:color w:val="000000"/>
                <w:sz w:val="22"/>
                <w:szCs w:val="22"/>
                <w:lang w:val="en-US"/>
              </w:rPr>
              <w:t>)</w:t>
            </w:r>
          </w:p>
          <w:p w14:paraId="2563F3CC"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Accesorii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livrate</w:t>
            </w:r>
            <w:proofErr w:type="spellEnd"/>
            <w:r w:rsidRPr="00494224">
              <w:rPr>
                <w:noProof w:val="0"/>
                <w:color w:val="000000"/>
                <w:sz w:val="22"/>
                <w:szCs w:val="22"/>
                <w:lang w:val="en-US"/>
              </w:rPr>
              <w:t xml:space="preserve"> cu </w:t>
            </w:r>
            <w:proofErr w:type="spellStart"/>
            <w:r w:rsidRPr="00494224">
              <w:rPr>
                <w:noProof w:val="0"/>
                <w:color w:val="000000"/>
                <w:sz w:val="22"/>
                <w:szCs w:val="22"/>
                <w:lang w:val="en-US"/>
              </w:rPr>
              <w:t>dispozitivul</w:t>
            </w:r>
            <w:proofErr w:type="spellEnd"/>
            <w:r w:rsidRPr="00494224">
              <w:rPr>
                <w:noProof w:val="0"/>
                <w:color w:val="000000"/>
                <w:sz w:val="22"/>
                <w:szCs w:val="22"/>
                <w:lang w:val="en-US"/>
              </w:rPr>
              <w:tab/>
            </w:r>
            <w:proofErr w:type="spellStart"/>
            <w:r w:rsidRPr="00494224">
              <w:rPr>
                <w:noProof w:val="0"/>
                <w:color w:val="000000"/>
                <w:sz w:val="22"/>
                <w:szCs w:val="22"/>
                <w:lang w:val="en-US"/>
              </w:rPr>
              <w:t>Ghidul</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utilizatorului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în</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romana</w:t>
            </w:r>
            <w:proofErr w:type="spellEnd"/>
            <w:r w:rsidRPr="00494224">
              <w:rPr>
                <w:noProof w:val="0"/>
                <w:color w:val="000000"/>
                <w:sz w:val="22"/>
                <w:szCs w:val="22"/>
                <w:lang w:val="en-US"/>
              </w:rPr>
              <w:t>/</w:t>
            </w:r>
            <w:proofErr w:type="spellStart"/>
            <w:r w:rsidRPr="00494224">
              <w:rPr>
                <w:noProof w:val="0"/>
                <w:color w:val="000000"/>
                <w:sz w:val="22"/>
                <w:szCs w:val="22"/>
                <w:lang w:val="en-US"/>
              </w:rPr>
              <w:t>rusă</w:t>
            </w:r>
            <w:proofErr w:type="spellEnd"/>
          </w:p>
          <w:p w14:paraId="068C9BCD" w14:textId="77777777" w:rsidR="00494224" w:rsidRPr="00494224" w:rsidRDefault="00494224" w:rsidP="00494224">
            <w:pPr>
              <w:rPr>
                <w:noProof w:val="0"/>
                <w:color w:val="000000"/>
                <w:sz w:val="22"/>
                <w:szCs w:val="22"/>
                <w:lang w:val="en-US"/>
              </w:rPr>
            </w:pPr>
          </w:p>
          <w:p w14:paraId="5B41ADE9" w14:textId="77777777" w:rsidR="00494224" w:rsidRPr="00494224" w:rsidRDefault="00494224" w:rsidP="00494224">
            <w:pPr>
              <w:rPr>
                <w:noProof w:val="0"/>
                <w:color w:val="000000"/>
                <w:sz w:val="22"/>
                <w:szCs w:val="22"/>
                <w:lang w:val="en-US"/>
              </w:rPr>
            </w:pPr>
            <w:r w:rsidRPr="00494224">
              <w:rPr>
                <w:noProof w:val="0"/>
                <w:color w:val="000000"/>
                <w:sz w:val="22"/>
                <w:szCs w:val="22"/>
                <w:lang w:val="en-US"/>
              </w:rPr>
              <w:tab/>
            </w:r>
            <w:proofErr w:type="spellStart"/>
            <w:r w:rsidRPr="00494224">
              <w:rPr>
                <w:noProof w:val="0"/>
                <w:color w:val="000000"/>
                <w:sz w:val="22"/>
                <w:szCs w:val="22"/>
                <w:lang w:val="en-US"/>
              </w:rPr>
              <w:t>Sistem</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analitic</w:t>
            </w:r>
            <w:proofErr w:type="spellEnd"/>
            <w:r w:rsidRPr="00494224">
              <w:rPr>
                <w:noProof w:val="0"/>
                <w:color w:val="000000"/>
                <w:sz w:val="22"/>
                <w:szCs w:val="22"/>
                <w:lang w:val="en-US"/>
              </w:rPr>
              <w:t xml:space="preserve"> (Calculator, monitor, </w:t>
            </w:r>
            <w:proofErr w:type="spellStart"/>
            <w:r w:rsidRPr="00494224">
              <w:rPr>
                <w:noProof w:val="0"/>
                <w:color w:val="000000"/>
                <w:sz w:val="22"/>
                <w:szCs w:val="22"/>
                <w:lang w:val="en-US"/>
              </w:rPr>
              <w:t>tastatura</w:t>
            </w:r>
            <w:proofErr w:type="spellEnd"/>
            <w:r w:rsidRPr="00494224">
              <w:rPr>
                <w:noProof w:val="0"/>
                <w:color w:val="000000"/>
                <w:sz w:val="22"/>
                <w:szCs w:val="22"/>
                <w:lang w:val="en-US"/>
              </w:rPr>
              <w:t>, mouse)</w:t>
            </w:r>
          </w:p>
          <w:p w14:paraId="01B9A475" w14:textId="77777777" w:rsidR="00494224" w:rsidRPr="00494224" w:rsidRDefault="00494224" w:rsidP="00494224">
            <w:pPr>
              <w:rPr>
                <w:noProof w:val="0"/>
                <w:color w:val="000000"/>
                <w:sz w:val="22"/>
                <w:szCs w:val="22"/>
                <w:lang w:val="en-US"/>
              </w:rPr>
            </w:pPr>
            <w:r w:rsidRPr="00494224">
              <w:rPr>
                <w:noProof w:val="0"/>
                <w:color w:val="000000"/>
                <w:sz w:val="22"/>
                <w:szCs w:val="22"/>
                <w:lang w:val="en-US"/>
              </w:rPr>
              <w:tab/>
            </w:r>
            <w:proofErr w:type="spellStart"/>
            <w:r w:rsidRPr="00494224">
              <w:rPr>
                <w:noProof w:val="0"/>
                <w:color w:val="000000"/>
                <w:sz w:val="22"/>
                <w:szCs w:val="22"/>
                <w:lang w:val="en-US"/>
              </w:rPr>
              <w:t>Imprimantă</w:t>
            </w:r>
            <w:proofErr w:type="spellEnd"/>
          </w:p>
          <w:p w14:paraId="49E6C3B1" w14:textId="77777777" w:rsidR="00494224" w:rsidRPr="00494224" w:rsidRDefault="00494224" w:rsidP="00494224">
            <w:pPr>
              <w:rPr>
                <w:noProof w:val="0"/>
                <w:color w:val="000000"/>
                <w:sz w:val="22"/>
                <w:szCs w:val="22"/>
                <w:lang w:val="en-US"/>
              </w:rPr>
            </w:pPr>
            <w:r w:rsidRPr="00494224">
              <w:rPr>
                <w:noProof w:val="0"/>
                <w:color w:val="000000"/>
                <w:sz w:val="22"/>
                <w:szCs w:val="22"/>
                <w:lang w:val="en-US"/>
              </w:rPr>
              <w:tab/>
            </w:r>
            <w:proofErr w:type="spellStart"/>
            <w:r w:rsidRPr="00494224">
              <w:rPr>
                <w:noProof w:val="0"/>
                <w:color w:val="000000"/>
                <w:sz w:val="22"/>
                <w:szCs w:val="22"/>
                <w:lang w:val="en-US"/>
              </w:rPr>
              <w:t>Cititor</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coduri</w:t>
            </w:r>
            <w:proofErr w:type="spellEnd"/>
            <w:r w:rsidRPr="00494224">
              <w:rPr>
                <w:noProof w:val="0"/>
                <w:color w:val="000000"/>
                <w:sz w:val="22"/>
                <w:szCs w:val="22"/>
                <w:lang w:val="en-US"/>
              </w:rPr>
              <w:t xml:space="preserve"> de bare</w:t>
            </w:r>
          </w:p>
          <w:p w14:paraId="34EE3711" w14:textId="77777777" w:rsidR="00494224" w:rsidRPr="00494224" w:rsidRDefault="00494224" w:rsidP="00494224">
            <w:pPr>
              <w:rPr>
                <w:noProof w:val="0"/>
                <w:color w:val="000000"/>
                <w:sz w:val="22"/>
                <w:szCs w:val="22"/>
                <w:lang w:val="en-US"/>
              </w:rPr>
            </w:pPr>
            <w:r w:rsidRPr="00494224">
              <w:rPr>
                <w:noProof w:val="0"/>
                <w:color w:val="000000"/>
                <w:sz w:val="22"/>
                <w:szCs w:val="22"/>
                <w:lang w:val="en-US"/>
              </w:rPr>
              <w:tab/>
              <w:t>UPS minim 1000 VA</w:t>
            </w:r>
          </w:p>
          <w:p w14:paraId="31C368E2" w14:textId="77777777" w:rsidR="00494224" w:rsidRPr="00494224" w:rsidRDefault="00494224" w:rsidP="00494224">
            <w:pPr>
              <w:rPr>
                <w:noProof w:val="0"/>
                <w:color w:val="000000"/>
                <w:sz w:val="22"/>
                <w:szCs w:val="22"/>
                <w:lang w:val="en-US"/>
              </w:rPr>
            </w:pPr>
            <w:r w:rsidRPr="00494224">
              <w:rPr>
                <w:noProof w:val="0"/>
                <w:color w:val="000000"/>
                <w:sz w:val="22"/>
                <w:szCs w:val="22"/>
                <w:lang w:val="en-US"/>
              </w:rPr>
              <w:t>Note:</w:t>
            </w:r>
          </w:p>
          <w:p w14:paraId="309B7A8C"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Oferta</w:t>
            </w:r>
            <w:proofErr w:type="spellEnd"/>
            <w:r w:rsidRPr="00494224">
              <w:rPr>
                <w:noProof w:val="0"/>
                <w:color w:val="000000"/>
                <w:sz w:val="22"/>
                <w:szCs w:val="22"/>
                <w:lang w:val="en-US"/>
              </w:rPr>
              <w:t xml:space="preserve"> de </w:t>
            </w:r>
            <w:proofErr w:type="spellStart"/>
            <w:r w:rsidRPr="00494224">
              <w:rPr>
                <w:noProof w:val="0"/>
                <w:color w:val="000000"/>
                <w:sz w:val="22"/>
                <w:szCs w:val="22"/>
                <w:lang w:val="en-US"/>
              </w:rPr>
              <w:t>preț</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trebuie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să</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includă</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reactivii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necesari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pentru</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testele</w:t>
            </w:r>
            <w:proofErr w:type="spellEnd"/>
            <w:r w:rsidRPr="00494224">
              <w:rPr>
                <w:noProof w:val="0"/>
                <w:color w:val="000000"/>
                <w:sz w:val="22"/>
                <w:szCs w:val="22"/>
                <w:lang w:val="en-US"/>
              </w:rPr>
              <w:t xml:space="preserve"> indicate, </w:t>
            </w:r>
            <w:proofErr w:type="spellStart"/>
            <w:r w:rsidRPr="00494224">
              <w:rPr>
                <w:noProof w:val="0"/>
                <w:color w:val="000000"/>
                <w:sz w:val="22"/>
                <w:szCs w:val="22"/>
                <w:lang w:val="en-US"/>
              </w:rPr>
              <w:t>soluțiile</w:t>
            </w:r>
            <w:proofErr w:type="spellEnd"/>
            <w:r w:rsidRPr="00494224">
              <w:rPr>
                <w:noProof w:val="0"/>
                <w:color w:val="000000"/>
                <w:sz w:val="22"/>
                <w:szCs w:val="22"/>
                <w:lang w:val="en-US"/>
              </w:rPr>
              <w:t xml:space="preserve"> QC </w:t>
            </w:r>
            <w:proofErr w:type="spellStart"/>
            <w:r w:rsidRPr="00494224">
              <w:rPr>
                <w:noProof w:val="0"/>
                <w:color w:val="000000"/>
                <w:sz w:val="22"/>
                <w:szCs w:val="22"/>
                <w:lang w:val="en-US"/>
              </w:rPr>
              <w:t>și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calibrare</w:t>
            </w:r>
            <w:proofErr w:type="spellEnd"/>
          </w:p>
          <w:p w14:paraId="57B91B88"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lastRenderedPageBreak/>
              <w:t>Cantitatea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soluțiilor</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propuse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trebuie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să</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asigure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efectuarea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procedurilor</w:t>
            </w:r>
            <w:proofErr w:type="spellEnd"/>
            <w:r w:rsidRPr="00494224">
              <w:rPr>
                <w:noProof w:val="0"/>
                <w:color w:val="000000"/>
                <w:sz w:val="22"/>
                <w:szCs w:val="22"/>
                <w:lang w:val="en-US"/>
              </w:rPr>
              <w:t xml:space="preserve"> de control al </w:t>
            </w:r>
            <w:proofErr w:type="spellStart"/>
            <w:r w:rsidRPr="00494224">
              <w:rPr>
                <w:noProof w:val="0"/>
                <w:color w:val="000000"/>
                <w:sz w:val="22"/>
                <w:szCs w:val="22"/>
                <w:lang w:val="en-US"/>
              </w:rPr>
              <w:t>calității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și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calibrare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ori</w:t>
            </w:r>
            <w:proofErr w:type="spellEnd"/>
            <w:r w:rsidRPr="00494224">
              <w:rPr>
                <w:noProof w:val="0"/>
                <w:color w:val="000000"/>
                <w:sz w:val="22"/>
                <w:szCs w:val="22"/>
                <w:lang w:val="en-US"/>
              </w:rPr>
              <w:t xml:space="preserve"> de </w:t>
            </w:r>
            <w:proofErr w:type="spellStart"/>
            <w:r w:rsidRPr="00494224">
              <w:rPr>
                <w:noProof w:val="0"/>
                <w:color w:val="000000"/>
                <w:sz w:val="22"/>
                <w:szCs w:val="22"/>
                <w:lang w:val="en-US"/>
              </w:rPr>
              <w:t>câte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ori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este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necesar</w:t>
            </w:r>
            <w:proofErr w:type="spellEnd"/>
            <w:r w:rsidRPr="00494224">
              <w:rPr>
                <w:noProof w:val="0"/>
                <w:color w:val="000000"/>
                <w:sz w:val="22"/>
                <w:szCs w:val="22"/>
                <w:lang w:val="en-US"/>
              </w:rPr>
              <w:t>.</w:t>
            </w:r>
          </w:p>
          <w:p w14:paraId="736225F7"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Furnizorul</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va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asigura</w:t>
            </w:r>
            <w:proofErr w:type="spellEnd"/>
            <w:r w:rsidRPr="00494224">
              <w:rPr>
                <w:noProof w:val="0"/>
                <w:color w:val="000000"/>
                <w:sz w:val="22"/>
                <w:szCs w:val="22"/>
                <w:lang w:val="en-US"/>
              </w:rPr>
              <w:t>:</w:t>
            </w:r>
          </w:p>
          <w:p w14:paraId="175774B6"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Transmiterea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către</w:t>
            </w:r>
            <w:proofErr w:type="spellEnd"/>
            <w:r w:rsidRPr="00494224">
              <w:rPr>
                <w:noProof w:val="0"/>
                <w:color w:val="000000"/>
                <w:sz w:val="22"/>
                <w:szCs w:val="22"/>
                <w:lang w:val="en-US"/>
              </w:rPr>
              <w:t xml:space="preserve"> spital </w:t>
            </w:r>
            <w:proofErr w:type="spellStart"/>
            <w:r w:rsidRPr="00494224">
              <w:rPr>
                <w:noProof w:val="0"/>
                <w:color w:val="000000"/>
                <w:sz w:val="22"/>
                <w:szCs w:val="22"/>
                <w:lang w:val="en-US"/>
              </w:rPr>
              <w:t>documentația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completă</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privind</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conectarea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analizatorului</w:t>
            </w:r>
            <w:proofErr w:type="spellEnd"/>
            <w:r w:rsidRPr="00494224">
              <w:rPr>
                <w:noProof w:val="0"/>
                <w:color w:val="000000"/>
                <w:sz w:val="22"/>
                <w:szCs w:val="22"/>
                <w:lang w:val="en-US"/>
              </w:rPr>
              <w:t xml:space="preserve"> la </w:t>
            </w:r>
            <w:proofErr w:type="spellStart"/>
            <w:r w:rsidRPr="00494224">
              <w:rPr>
                <w:noProof w:val="0"/>
                <w:color w:val="000000"/>
                <w:sz w:val="22"/>
                <w:szCs w:val="22"/>
                <w:lang w:val="en-US"/>
              </w:rPr>
              <w:t>sistemul</w:t>
            </w:r>
            <w:proofErr w:type="spellEnd"/>
            <w:r w:rsidRPr="00494224">
              <w:rPr>
                <w:noProof w:val="0"/>
                <w:color w:val="000000"/>
                <w:sz w:val="22"/>
                <w:szCs w:val="22"/>
                <w:lang w:val="en-US"/>
              </w:rPr>
              <w:t xml:space="preserve"> informatic (H3 SIA AMS/AMP) </w:t>
            </w:r>
            <w:proofErr w:type="spellStart"/>
            <w:r w:rsidRPr="00494224">
              <w:rPr>
                <w:noProof w:val="0"/>
                <w:color w:val="000000"/>
                <w:sz w:val="22"/>
                <w:szCs w:val="22"/>
                <w:lang w:val="en-US"/>
              </w:rPr>
              <w:t>și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să</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asigure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suportul</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tehnic</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necesar</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echipei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desemnate</w:t>
            </w:r>
            <w:proofErr w:type="spellEnd"/>
            <w:r w:rsidRPr="00494224">
              <w:rPr>
                <w:noProof w:val="0"/>
                <w:color w:val="000000"/>
                <w:sz w:val="22"/>
                <w:szCs w:val="22"/>
                <w:lang w:val="en-US"/>
              </w:rPr>
              <w:t xml:space="preserve"> de spital </w:t>
            </w:r>
            <w:proofErr w:type="spellStart"/>
            <w:r w:rsidRPr="00494224">
              <w:rPr>
                <w:noProof w:val="0"/>
                <w:color w:val="000000"/>
                <w:sz w:val="22"/>
                <w:szCs w:val="22"/>
                <w:lang w:val="en-US"/>
              </w:rPr>
              <w:t>sau</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firmei</w:t>
            </w:r>
            <w:proofErr w:type="spellEnd"/>
            <w:r w:rsidRPr="00494224">
              <w:rPr>
                <w:noProof w:val="0"/>
                <w:color w:val="000000"/>
                <w:sz w:val="22"/>
                <w:szCs w:val="22"/>
                <w:lang w:val="en-US"/>
              </w:rPr>
              <w:t xml:space="preserve"> de software care </w:t>
            </w:r>
            <w:proofErr w:type="spellStart"/>
            <w:r w:rsidRPr="00494224">
              <w:rPr>
                <w:noProof w:val="0"/>
                <w:color w:val="000000"/>
                <w:sz w:val="22"/>
                <w:szCs w:val="22"/>
                <w:lang w:val="en-US"/>
              </w:rPr>
              <w:t>realizează</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efectiv</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conectarea</w:t>
            </w:r>
            <w:proofErr w:type="spellEnd"/>
            <w:r w:rsidRPr="00494224">
              <w:rPr>
                <w:noProof w:val="0"/>
                <w:color w:val="000000"/>
                <w:sz w:val="22"/>
                <w:szCs w:val="22"/>
                <w:lang w:val="en-US"/>
              </w:rPr>
              <w:t>.</w:t>
            </w:r>
          </w:p>
          <w:p w14:paraId="112526E3"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Instruirea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personalului</w:t>
            </w:r>
            <w:proofErr w:type="spellEnd"/>
            <w:r w:rsidRPr="00494224">
              <w:rPr>
                <w:noProof w:val="0"/>
                <w:color w:val="000000"/>
                <w:sz w:val="22"/>
                <w:szCs w:val="22"/>
                <w:lang w:val="en-US"/>
              </w:rPr>
              <w:t>.</w:t>
            </w:r>
          </w:p>
          <w:p w14:paraId="595191DA"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Mentenanța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preventivă</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și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corectivă</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gratuită</w:t>
            </w:r>
            <w:proofErr w:type="spellEnd"/>
            <w:r w:rsidRPr="00494224">
              <w:rPr>
                <w:noProof w:val="0"/>
                <w:color w:val="000000"/>
                <w:sz w:val="22"/>
                <w:szCs w:val="22"/>
                <w:lang w:val="en-US"/>
              </w:rPr>
              <w:t xml:space="preserve"> pe </w:t>
            </w:r>
            <w:proofErr w:type="spellStart"/>
            <w:r w:rsidRPr="00494224">
              <w:rPr>
                <w:noProof w:val="0"/>
                <w:color w:val="000000"/>
                <w:sz w:val="22"/>
                <w:szCs w:val="22"/>
                <w:lang w:val="en-US"/>
              </w:rPr>
              <w:t>toată</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durata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contractului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atât</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pentru</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analizator</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cât</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și</w:t>
            </w:r>
            <w:proofErr w:type="spellEnd"/>
          </w:p>
          <w:p w14:paraId="29554BA9"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pentru</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dispozitivele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auxiliare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livrate</w:t>
            </w:r>
            <w:proofErr w:type="spellEnd"/>
            <w:r w:rsidRPr="00494224">
              <w:rPr>
                <w:noProof w:val="0"/>
                <w:color w:val="000000"/>
                <w:sz w:val="22"/>
                <w:szCs w:val="22"/>
                <w:lang w:val="en-US"/>
              </w:rPr>
              <w:t xml:space="preserve"> (ex. Calculator, UPS, </w:t>
            </w:r>
            <w:proofErr w:type="spellStart"/>
            <w:r w:rsidRPr="00494224">
              <w:rPr>
                <w:noProof w:val="0"/>
                <w:color w:val="000000"/>
                <w:sz w:val="22"/>
                <w:szCs w:val="22"/>
                <w:lang w:val="en-US"/>
              </w:rPr>
              <w:t>sistem</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filtrare</w:t>
            </w:r>
            <w:proofErr w:type="spellEnd"/>
            <w:r w:rsidRPr="00494224">
              <w:rPr>
                <w:noProof w:val="0"/>
                <w:color w:val="000000"/>
                <w:sz w:val="22"/>
                <w:szCs w:val="22"/>
                <w:lang w:val="en-US"/>
              </w:rPr>
              <w:t>).</w:t>
            </w:r>
          </w:p>
          <w:p w14:paraId="484468B6"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Seturile</w:t>
            </w:r>
            <w:proofErr w:type="spellEnd"/>
            <w:r w:rsidRPr="00494224">
              <w:rPr>
                <w:noProof w:val="0"/>
                <w:color w:val="000000"/>
                <w:sz w:val="22"/>
                <w:szCs w:val="22"/>
                <w:lang w:val="en-US"/>
              </w:rPr>
              <w:t xml:space="preserve"> de </w:t>
            </w:r>
            <w:proofErr w:type="spellStart"/>
            <w:r w:rsidRPr="00494224">
              <w:rPr>
                <w:noProof w:val="0"/>
                <w:color w:val="000000"/>
                <w:sz w:val="22"/>
                <w:szCs w:val="22"/>
                <w:lang w:val="en-US"/>
              </w:rPr>
              <w:t>mentenanță</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și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piesele</w:t>
            </w:r>
            <w:proofErr w:type="spellEnd"/>
            <w:r w:rsidRPr="00494224">
              <w:rPr>
                <w:noProof w:val="0"/>
                <w:color w:val="000000"/>
                <w:sz w:val="22"/>
                <w:szCs w:val="22"/>
                <w:lang w:val="en-US"/>
              </w:rPr>
              <w:t xml:space="preserve"> de </w:t>
            </w:r>
            <w:proofErr w:type="spellStart"/>
            <w:r w:rsidRPr="00494224">
              <w:rPr>
                <w:noProof w:val="0"/>
                <w:color w:val="000000"/>
                <w:sz w:val="22"/>
                <w:szCs w:val="22"/>
                <w:lang w:val="en-US"/>
              </w:rPr>
              <w:t>schimb</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gratuite</w:t>
            </w:r>
            <w:proofErr w:type="spellEnd"/>
            <w:r w:rsidRPr="00494224">
              <w:rPr>
                <w:noProof w:val="0"/>
                <w:color w:val="000000"/>
                <w:sz w:val="22"/>
                <w:szCs w:val="22"/>
                <w:lang w:val="en-US"/>
              </w:rPr>
              <w:t xml:space="preserve"> pe </w:t>
            </w:r>
            <w:proofErr w:type="spellStart"/>
            <w:r w:rsidRPr="00494224">
              <w:rPr>
                <w:noProof w:val="0"/>
                <w:color w:val="000000"/>
                <w:sz w:val="22"/>
                <w:szCs w:val="22"/>
                <w:lang w:val="en-US"/>
              </w:rPr>
              <w:t>toată</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durata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contractului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atât</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pentru</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analizator</w:t>
            </w:r>
            <w:proofErr w:type="spellEnd"/>
          </w:p>
          <w:p w14:paraId="0371F18D"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cât</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și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pentru</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dispozitivele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auxiliare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livrate</w:t>
            </w:r>
            <w:proofErr w:type="spellEnd"/>
            <w:r w:rsidRPr="00494224">
              <w:rPr>
                <w:noProof w:val="0"/>
                <w:color w:val="000000"/>
                <w:sz w:val="22"/>
                <w:szCs w:val="22"/>
                <w:lang w:val="en-US"/>
              </w:rPr>
              <w:t xml:space="preserve"> (ex. Calculator, UPS, </w:t>
            </w:r>
            <w:proofErr w:type="spellStart"/>
            <w:r w:rsidRPr="00494224">
              <w:rPr>
                <w:noProof w:val="0"/>
                <w:color w:val="000000"/>
                <w:sz w:val="22"/>
                <w:szCs w:val="22"/>
                <w:lang w:val="en-US"/>
              </w:rPr>
              <w:t>sistem</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filtrare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apă</w:t>
            </w:r>
            <w:proofErr w:type="spellEnd"/>
            <w:r w:rsidRPr="00494224">
              <w:rPr>
                <w:noProof w:val="0"/>
                <w:color w:val="000000"/>
                <w:sz w:val="22"/>
                <w:szCs w:val="22"/>
                <w:lang w:val="en-US"/>
              </w:rPr>
              <w:t>).</w:t>
            </w:r>
          </w:p>
          <w:p w14:paraId="454C631F"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Toate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consumabilele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necesare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gratuite</w:t>
            </w:r>
            <w:proofErr w:type="spellEnd"/>
            <w:r w:rsidRPr="00494224">
              <w:rPr>
                <w:noProof w:val="0"/>
                <w:color w:val="000000"/>
                <w:sz w:val="22"/>
                <w:szCs w:val="22"/>
                <w:lang w:val="en-US"/>
              </w:rPr>
              <w:t xml:space="preserve"> pe </w:t>
            </w:r>
            <w:proofErr w:type="spellStart"/>
            <w:r w:rsidRPr="00494224">
              <w:rPr>
                <w:noProof w:val="0"/>
                <w:color w:val="000000"/>
                <w:sz w:val="22"/>
                <w:szCs w:val="22"/>
                <w:lang w:val="en-US"/>
              </w:rPr>
              <w:t>toată</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durata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contractului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atât</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pentru</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analizator</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cât</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și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pentru</w:t>
            </w:r>
            <w:proofErr w:type="spellEnd"/>
          </w:p>
          <w:p w14:paraId="1E837F3F"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dispozitivele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auxiliare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livrate</w:t>
            </w:r>
            <w:proofErr w:type="spellEnd"/>
            <w:r w:rsidRPr="00494224">
              <w:rPr>
                <w:noProof w:val="0"/>
                <w:color w:val="000000"/>
                <w:sz w:val="22"/>
                <w:szCs w:val="22"/>
                <w:lang w:val="en-US"/>
              </w:rPr>
              <w:t xml:space="preserve"> (ex. Calculator, UPS, </w:t>
            </w:r>
            <w:proofErr w:type="spellStart"/>
            <w:r w:rsidRPr="00494224">
              <w:rPr>
                <w:noProof w:val="0"/>
                <w:color w:val="000000"/>
                <w:sz w:val="22"/>
                <w:szCs w:val="22"/>
                <w:lang w:val="en-US"/>
              </w:rPr>
              <w:t>sistem</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filtrare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apă</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dacă</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acestea</w:t>
            </w:r>
            <w:proofErr w:type="spellEnd"/>
            <w:r w:rsidRPr="00494224">
              <w:rPr>
                <w:noProof w:val="0"/>
                <w:color w:val="000000"/>
                <w:sz w:val="22"/>
                <w:szCs w:val="22"/>
                <w:lang w:val="en-US"/>
              </w:rPr>
              <w:t xml:space="preserve"> nu au </w:t>
            </w:r>
            <w:proofErr w:type="spellStart"/>
            <w:r w:rsidRPr="00494224">
              <w:rPr>
                <w:noProof w:val="0"/>
                <w:color w:val="000000"/>
                <w:sz w:val="22"/>
                <w:szCs w:val="22"/>
                <w:lang w:val="en-US"/>
              </w:rPr>
              <w:t>fost</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incluse</w:t>
            </w:r>
            <w:proofErr w:type="spellEnd"/>
          </w:p>
          <w:p w14:paraId="35B54557"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în</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oferta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inițială</w:t>
            </w:r>
            <w:proofErr w:type="spellEnd"/>
            <w:r w:rsidRPr="00494224">
              <w:rPr>
                <w:noProof w:val="0"/>
                <w:color w:val="000000"/>
                <w:sz w:val="22"/>
                <w:szCs w:val="22"/>
                <w:lang w:val="en-US"/>
              </w:rPr>
              <w:t>.</w:t>
            </w:r>
          </w:p>
          <w:p w14:paraId="0631EFF4"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Timpul</w:t>
            </w:r>
            <w:proofErr w:type="spellEnd"/>
            <w:r w:rsidRPr="00494224">
              <w:rPr>
                <w:noProof w:val="0"/>
                <w:color w:val="000000"/>
                <w:sz w:val="22"/>
                <w:szCs w:val="22"/>
                <w:lang w:val="en-US"/>
              </w:rPr>
              <w:t xml:space="preserve"> de </w:t>
            </w:r>
            <w:proofErr w:type="spellStart"/>
            <w:r w:rsidRPr="00494224">
              <w:rPr>
                <w:noProof w:val="0"/>
                <w:color w:val="000000"/>
                <w:sz w:val="22"/>
                <w:szCs w:val="22"/>
                <w:lang w:val="en-US"/>
              </w:rPr>
              <w:t>intervenție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în</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caz</w:t>
            </w:r>
            <w:proofErr w:type="spellEnd"/>
            <w:r w:rsidRPr="00494224">
              <w:rPr>
                <w:noProof w:val="0"/>
                <w:color w:val="000000"/>
                <w:sz w:val="22"/>
                <w:szCs w:val="22"/>
                <w:lang w:val="en-US"/>
              </w:rPr>
              <w:t xml:space="preserve"> de defect: maxim 24 ore de la </w:t>
            </w:r>
            <w:proofErr w:type="spellStart"/>
            <w:r w:rsidRPr="00494224">
              <w:rPr>
                <w:noProof w:val="0"/>
                <w:color w:val="000000"/>
                <w:sz w:val="22"/>
                <w:szCs w:val="22"/>
                <w:lang w:val="en-US"/>
              </w:rPr>
              <w:t>solicitarea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telefonică</w:t>
            </w:r>
            <w:proofErr w:type="spellEnd"/>
            <w:r w:rsidRPr="00494224">
              <w:rPr>
                <w:noProof w:val="0"/>
                <w:color w:val="000000"/>
                <w:sz w:val="22"/>
                <w:szCs w:val="22"/>
                <w:lang w:val="en-US"/>
              </w:rPr>
              <w:t>.</w:t>
            </w:r>
          </w:p>
          <w:p w14:paraId="44CF12D8"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Preț</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pentru</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reactivi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nemodificat</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pentru</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toată</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perioada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contractului</w:t>
            </w:r>
            <w:proofErr w:type="spellEnd"/>
            <w:r w:rsidRPr="00494224">
              <w:rPr>
                <w:noProof w:val="0"/>
                <w:color w:val="000000"/>
                <w:sz w:val="22"/>
                <w:szCs w:val="22"/>
                <w:lang w:val="en-US"/>
              </w:rPr>
              <w:t>.</w:t>
            </w:r>
          </w:p>
          <w:p w14:paraId="5712D2F1"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Perioada</w:t>
            </w:r>
            <w:proofErr w:type="spellEnd"/>
            <w:r w:rsidRPr="00494224">
              <w:rPr>
                <w:noProof w:val="0"/>
                <w:color w:val="000000"/>
                <w:sz w:val="22"/>
                <w:szCs w:val="22"/>
                <w:lang w:val="en-US"/>
              </w:rPr>
              <w:t xml:space="preserve"> de </w:t>
            </w:r>
            <w:proofErr w:type="spellStart"/>
            <w:r w:rsidRPr="00494224">
              <w:rPr>
                <w:noProof w:val="0"/>
                <w:color w:val="000000"/>
                <w:sz w:val="22"/>
                <w:szCs w:val="22"/>
                <w:lang w:val="en-US"/>
              </w:rPr>
              <w:t>valabilitate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pentru</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reagenții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livrați</w:t>
            </w:r>
            <w:proofErr w:type="spellEnd"/>
            <w:r w:rsidRPr="00494224">
              <w:rPr>
                <w:noProof w:val="0"/>
                <w:color w:val="000000"/>
                <w:sz w:val="22"/>
                <w:szCs w:val="22"/>
                <w:lang w:val="en-US"/>
              </w:rPr>
              <w:t xml:space="preserve">: La </w:t>
            </w:r>
            <w:proofErr w:type="spellStart"/>
            <w:r w:rsidRPr="00494224">
              <w:rPr>
                <w:noProof w:val="0"/>
                <w:color w:val="000000"/>
                <w:sz w:val="22"/>
                <w:szCs w:val="22"/>
                <w:lang w:val="en-US"/>
              </w:rPr>
              <w:t>momentul</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livrării</w:t>
            </w:r>
            <w:proofErr w:type="spellEnd"/>
            <w:r w:rsidRPr="00494224">
              <w:rPr>
                <w:noProof w:val="0"/>
                <w:color w:val="000000"/>
                <w:sz w:val="22"/>
                <w:szCs w:val="22"/>
                <w:lang w:val="en-US"/>
              </w:rPr>
              <w:t xml:space="preserve">: Minim 6 </w:t>
            </w:r>
            <w:proofErr w:type="spellStart"/>
            <w:r w:rsidRPr="00494224">
              <w:rPr>
                <w:noProof w:val="0"/>
                <w:color w:val="000000"/>
                <w:sz w:val="22"/>
                <w:szCs w:val="22"/>
                <w:lang w:val="en-US"/>
              </w:rPr>
              <w:t>luni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dar</w:t>
            </w:r>
            <w:proofErr w:type="spellEnd"/>
            <w:r w:rsidRPr="00494224">
              <w:rPr>
                <w:noProof w:val="0"/>
                <w:color w:val="000000"/>
                <w:sz w:val="22"/>
                <w:szCs w:val="22"/>
                <w:lang w:val="en-US"/>
              </w:rPr>
              <w:t xml:space="preserve"> nu </w:t>
            </w:r>
            <w:proofErr w:type="spellStart"/>
            <w:r w:rsidRPr="00494224">
              <w:rPr>
                <w:noProof w:val="0"/>
                <w:color w:val="000000"/>
                <w:sz w:val="22"/>
                <w:szCs w:val="22"/>
                <w:lang w:val="en-US"/>
              </w:rPr>
              <w:t>mai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puțin</w:t>
            </w:r>
            <w:proofErr w:type="spellEnd"/>
            <w:r w:rsidRPr="00494224">
              <w:rPr>
                <w:noProof w:val="0"/>
                <w:color w:val="000000"/>
                <w:sz w:val="22"/>
                <w:szCs w:val="22"/>
                <w:lang w:val="en-US"/>
              </w:rPr>
              <w:t xml:space="preserve"> de 80% din </w:t>
            </w:r>
            <w:proofErr w:type="spellStart"/>
            <w:r w:rsidRPr="00494224">
              <w:rPr>
                <w:noProof w:val="0"/>
                <w:color w:val="000000"/>
                <w:sz w:val="22"/>
                <w:szCs w:val="22"/>
                <w:lang w:val="en-US"/>
              </w:rPr>
              <w:t>termenul</w:t>
            </w:r>
            <w:proofErr w:type="spellEnd"/>
            <w:r w:rsidRPr="00494224">
              <w:rPr>
                <w:noProof w:val="0"/>
                <w:color w:val="000000"/>
                <w:sz w:val="22"/>
                <w:szCs w:val="22"/>
                <w:lang w:val="en-US"/>
              </w:rPr>
              <w:t xml:space="preserve"> total de </w:t>
            </w:r>
            <w:proofErr w:type="spellStart"/>
            <w:r w:rsidRPr="00494224">
              <w:rPr>
                <w:noProof w:val="0"/>
                <w:color w:val="000000"/>
                <w:sz w:val="22"/>
                <w:szCs w:val="22"/>
                <w:lang w:val="en-US"/>
              </w:rPr>
              <w:t>valabilitate</w:t>
            </w:r>
            <w:proofErr w:type="spellEnd"/>
            <w:r w:rsidRPr="00494224">
              <w:rPr>
                <w:noProof w:val="0"/>
                <w:color w:val="000000"/>
                <w:sz w:val="22"/>
                <w:szCs w:val="22"/>
                <w:lang w:val="en-US"/>
              </w:rPr>
              <w:t>.</w:t>
            </w:r>
          </w:p>
          <w:p w14:paraId="083345AA"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Să</w:t>
            </w:r>
            <w:proofErr w:type="spellEnd"/>
            <w:r w:rsidRPr="00494224">
              <w:rPr>
                <w:noProof w:val="0"/>
                <w:color w:val="000000"/>
                <w:sz w:val="22"/>
                <w:szCs w:val="22"/>
                <w:lang w:val="en-US"/>
              </w:rPr>
              <w:t xml:space="preserve"> se </w:t>
            </w:r>
            <w:proofErr w:type="spellStart"/>
            <w:r w:rsidRPr="00494224">
              <w:rPr>
                <w:noProof w:val="0"/>
                <w:color w:val="000000"/>
                <w:sz w:val="22"/>
                <w:szCs w:val="22"/>
                <w:lang w:val="en-US"/>
              </w:rPr>
              <w:t>indice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timpul</w:t>
            </w:r>
            <w:proofErr w:type="spellEnd"/>
            <w:r w:rsidRPr="00494224">
              <w:rPr>
                <w:noProof w:val="0"/>
                <w:color w:val="000000"/>
                <w:sz w:val="22"/>
                <w:szCs w:val="22"/>
                <w:lang w:val="en-US"/>
              </w:rPr>
              <w:t xml:space="preserve"> de </w:t>
            </w:r>
            <w:proofErr w:type="spellStart"/>
            <w:r w:rsidRPr="00494224">
              <w:rPr>
                <w:noProof w:val="0"/>
                <w:color w:val="000000"/>
                <w:sz w:val="22"/>
                <w:szCs w:val="22"/>
                <w:lang w:val="en-US"/>
              </w:rPr>
              <w:t>stabilitate</w:t>
            </w:r>
            <w:proofErr w:type="spellEnd"/>
            <w:r w:rsidRPr="00494224">
              <w:rPr>
                <w:noProof w:val="0"/>
                <w:color w:val="000000"/>
                <w:sz w:val="22"/>
                <w:szCs w:val="22"/>
                <w:lang w:val="en-US"/>
              </w:rPr>
              <w:t xml:space="preserve"> a </w:t>
            </w:r>
            <w:proofErr w:type="spellStart"/>
            <w:r w:rsidRPr="00494224">
              <w:rPr>
                <w:noProof w:val="0"/>
                <w:color w:val="000000"/>
                <w:sz w:val="22"/>
                <w:szCs w:val="22"/>
                <w:lang w:val="en-US"/>
              </w:rPr>
              <w:t>reactivilor</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după</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deschidere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Termenele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mai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mari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vor</w:t>
            </w:r>
            <w:proofErr w:type="spellEnd"/>
            <w:r w:rsidRPr="00494224">
              <w:rPr>
                <w:noProof w:val="0"/>
                <w:color w:val="000000"/>
                <w:sz w:val="22"/>
                <w:szCs w:val="22"/>
                <w:lang w:val="en-US"/>
              </w:rPr>
              <w:t xml:space="preserve"> fi considerate un </w:t>
            </w:r>
            <w:proofErr w:type="spellStart"/>
            <w:r w:rsidRPr="00494224">
              <w:rPr>
                <w:noProof w:val="0"/>
                <w:color w:val="000000"/>
                <w:sz w:val="22"/>
                <w:szCs w:val="22"/>
                <w:lang w:val="en-US"/>
              </w:rPr>
              <w:t>avantaj</w:t>
            </w:r>
            <w:proofErr w:type="spellEnd"/>
            <w:r w:rsidRPr="00494224">
              <w:rPr>
                <w:noProof w:val="0"/>
                <w:color w:val="000000"/>
                <w:sz w:val="22"/>
                <w:szCs w:val="22"/>
                <w:lang w:val="en-US"/>
              </w:rPr>
              <w:t>.</w:t>
            </w:r>
          </w:p>
          <w:p w14:paraId="320443A1"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Operatorul</w:t>
            </w:r>
            <w:proofErr w:type="spellEnd"/>
            <w:r w:rsidRPr="00494224">
              <w:rPr>
                <w:noProof w:val="0"/>
                <w:color w:val="000000"/>
                <w:sz w:val="22"/>
                <w:szCs w:val="22"/>
                <w:lang w:val="en-US"/>
              </w:rPr>
              <w:t xml:space="preserve"> Economic </w:t>
            </w:r>
            <w:proofErr w:type="spellStart"/>
            <w:r w:rsidRPr="00494224">
              <w:rPr>
                <w:noProof w:val="0"/>
                <w:color w:val="000000"/>
                <w:sz w:val="22"/>
                <w:szCs w:val="22"/>
                <w:lang w:val="en-US"/>
              </w:rPr>
              <w:t>va</w:t>
            </w:r>
            <w:proofErr w:type="spellEnd"/>
            <w:r w:rsidRPr="00494224">
              <w:rPr>
                <w:noProof w:val="0"/>
                <w:color w:val="000000"/>
                <w:sz w:val="22"/>
                <w:szCs w:val="22"/>
                <w:lang w:val="en-US"/>
              </w:rPr>
              <w:t xml:space="preserve"> include </w:t>
            </w:r>
            <w:proofErr w:type="spellStart"/>
            <w:r w:rsidRPr="00494224">
              <w:rPr>
                <w:noProof w:val="0"/>
                <w:color w:val="000000"/>
                <w:sz w:val="22"/>
                <w:szCs w:val="22"/>
                <w:lang w:val="en-US"/>
              </w:rPr>
              <w:t>în</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prețul</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dispozitivului</w:t>
            </w:r>
            <w:proofErr w:type="spellEnd"/>
            <w:r w:rsidRPr="00494224">
              <w:rPr>
                <w:noProof w:val="0"/>
                <w:color w:val="000000"/>
                <w:sz w:val="22"/>
                <w:szCs w:val="22"/>
                <w:lang w:val="en-US"/>
              </w:rPr>
              <w:t xml:space="preserve"> medical </w:t>
            </w:r>
            <w:proofErr w:type="spellStart"/>
            <w:r w:rsidRPr="00494224">
              <w:rPr>
                <w:noProof w:val="0"/>
                <w:color w:val="000000"/>
                <w:sz w:val="22"/>
                <w:szCs w:val="22"/>
                <w:lang w:val="en-US"/>
              </w:rPr>
              <w:t>și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prețurile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pentru</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fiecare</w:t>
            </w:r>
            <w:proofErr w:type="spellEnd"/>
            <w:r w:rsidRPr="00494224">
              <w:rPr>
                <w:noProof w:val="0"/>
                <w:color w:val="000000"/>
                <w:sz w:val="22"/>
                <w:szCs w:val="22"/>
                <w:lang w:val="en-US"/>
              </w:rPr>
              <w:t xml:space="preserve"> test </w:t>
            </w:r>
            <w:proofErr w:type="spellStart"/>
            <w:r w:rsidRPr="00494224">
              <w:rPr>
                <w:noProof w:val="0"/>
                <w:color w:val="000000"/>
                <w:sz w:val="22"/>
                <w:szCs w:val="22"/>
                <w:lang w:val="en-US"/>
              </w:rPr>
              <w:t>considerând</w:t>
            </w:r>
            <w:proofErr w:type="spellEnd"/>
            <w:r w:rsidRPr="00494224">
              <w:rPr>
                <w:noProof w:val="0"/>
                <w:color w:val="000000"/>
                <w:sz w:val="22"/>
                <w:szCs w:val="22"/>
                <w:lang w:val="en-US"/>
              </w:rPr>
              <w:t>:</w:t>
            </w:r>
          </w:p>
          <w:p w14:paraId="68A34C28"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Efectuarea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controlului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calității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pentru</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fiecare</w:t>
            </w:r>
            <w:proofErr w:type="spellEnd"/>
            <w:r w:rsidRPr="00494224">
              <w:rPr>
                <w:noProof w:val="0"/>
                <w:color w:val="000000"/>
                <w:sz w:val="22"/>
                <w:szCs w:val="22"/>
                <w:lang w:val="en-US"/>
              </w:rPr>
              <w:t xml:space="preserve"> test </w:t>
            </w:r>
            <w:proofErr w:type="spellStart"/>
            <w:r w:rsidRPr="00494224">
              <w:rPr>
                <w:noProof w:val="0"/>
                <w:color w:val="000000"/>
                <w:sz w:val="22"/>
                <w:szCs w:val="22"/>
                <w:lang w:val="en-US"/>
              </w:rPr>
              <w:t>în</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fiecare</w:t>
            </w:r>
            <w:proofErr w:type="spellEnd"/>
            <w:r w:rsidRPr="00494224">
              <w:rPr>
                <w:noProof w:val="0"/>
                <w:color w:val="000000"/>
                <w:sz w:val="22"/>
                <w:szCs w:val="22"/>
                <w:lang w:val="en-US"/>
              </w:rPr>
              <w:t xml:space="preserve"> zi </w:t>
            </w:r>
            <w:proofErr w:type="spellStart"/>
            <w:r w:rsidRPr="00494224">
              <w:rPr>
                <w:noProof w:val="0"/>
                <w:color w:val="000000"/>
                <w:sz w:val="22"/>
                <w:szCs w:val="22"/>
                <w:lang w:val="en-US"/>
              </w:rPr>
              <w:t>lucrătoare</w:t>
            </w:r>
            <w:proofErr w:type="spellEnd"/>
            <w:r w:rsidRPr="00494224">
              <w:rPr>
                <w:noProof w:val="0"/>
                <w:color w:val="000000"/>
                <w:sz w:val="22"/>
                <w:szCs w:val="22"/>
                <w:lang w:val="en-US"/>
              </w:rPr>
              <w:t>.</w:t>
            </w:r>
          </w:p>
          <w:p w14:paraId="5BAD7E1C"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Efectuarea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calibrării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ori</w:t>
            </w:r>
            <w:proofErr w:type="spellEnd"/>
            <w:r w:rsidRPr="00494224">
              <w:rPr>
                <w:noProof w:val="0"/>
                <w:color w:val="000000"/>
                <w:sz w:val="22"/>
                <w:szCs w:val="22"/>
                <w:lang w:val="en-US"/>
              </w:rPr>
              <w:t xml:space="preserve"> de cate </w:t>
            </w:r>
            <w:proofErr w:type="spellStart"/>
            <w:r w:rsidRPr="00494224">
              <w:rPr>
                <w:noProof w:val="0"/>
                <w:color w:val="000000"/>
                <w:sz w:val="22"/>
                <w:szCs w:val="22"/>
                <w:lang w:val="en-US"/>
              </w:rPr>
              <w:t>ori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va</w:t>
            </w:r>
            <w:proofErr w:type="spellEnd"/>
            <w:r w:rsidRPr="00494224">
              <w:rPr>
                <w:noProof w:val="0"/>
                <w:color w:val="000000"/>
                <w:sz w:val="22"/>
                <w:szCs w:val="22"/>
                <w:lang w:val="en-US"/>
              </w:rPr>
              <w:t xml:space="preserve"> fi </w:t>
            </w:r>
            <w:proofErr w:type="spellStart"/>
            <w:r w:rsidRPr="00494224">
              <w:rPr>
                <w:noProof w:val="0"/>
                <w:color w:val="000000"/>
                <w:sz w:val="22"/>
                <w:szCs w:val="22"/>
                <w:lang w:val="en-US"/>
              </w:rPr>
              <w:t>necesar</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în</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baza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rezultatului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controlului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calității</w:t>
            </w:r>
            <w:proofErr w:type="spellEnd"/>
            <w:r w:rsidRPr="00494224">
              <w:rPr>
                <w:noProof w:val="0"/>
                <w:color w:val="000000"/>
                <w:sz w:val="22"/>
                <w:szCs w:val="22"/>
                <w:lang w:val="en-US"/>
              </w:rPr>
              <w:t>).</w:t>
            </w:r>
          </w:p>
          <w:p w14:paraId="29CBE15F"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Toate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piesele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si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kiturile</w:t>
            </w:r>
            <w:proofErr w:type="spellEnd"/>
            <w:r w:rsidRPr="00494224">
              <w:rPr>
                <w:noProof w:val="0"/>
                <w:color w:val="000000"/>
                <w:sz w:val="22"/>
                <w:szCs w:val="22"/>
                <w:lang w:val="en-US"/>
              </w:rPr>
              <w:t xml:space="preserve"> de </w:t>
            </w:r>
            <w:proofErr w:type="spellStart"/>
            <w:r w:rsidRPr="00494224">
              <w:rPr>
                <w:noProof w:val="0"/>
                <w:color w:val="000000"/>
                <w:sz w:val="22"/>
                <w:szCs w:val="22"/>
                <w:lang w:val="en-US"/>
              </w:rPr>
              <w:t>mentenanță</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necesare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bunei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funcționării</w:t>
            </w:r>
            <w:proofErr w:type="spellEnd"/>
            <w:r w:rsidRPr="00494224">
              <w:rPr>
                <w:noProof w:val="0"/>
                <w:color w:val="000000"/>
                <w:sz w:val="22"/>
                <w:szCs w:val="22"/>
                <w:lang w:val="en-US"/>
              </w:rPr>
              <w:t xml:space="preserve"> pe </w:t>
            </w:r>
            <w:proofErr w:type="spellStart"/>
            <w:r w:rsidRPr="00494224">
              <w:rPr>
                <w:noProof w:val="0"/>
                <w:color w:val="000000"/>
                <w:sz w:val="22"/>
                <w:szCs w:val="22"/>
                <w:lang w:val="en-US"/>
              </w:rPr>
              <w:t>întreaga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perioada</w:t>
            </w:r>
            <w:proofErr w:type="spellEnd"/>
            <w:r w:rsidRPr="00494224">
              <w:rPr>
                <w:noProof w:val="0"/>
                <w:color w:val="000000"/>
                <w:sz w:val="22"/>
                <w:szCs w:val="22"/>
                <w:lang w:val="en-US"/>
              </w:rPr>
              <w:t xml:space="preserve"> a </w:t>
            </w:r>
            <w:proofErr w:type="spellStart"/>
            <w:r w:rsidRPr="00494224">
              <w:rPr>
                <w:noProof w:val="0"/>
                <w:color w:val="000000"/>
                <w:sz w:val="22"/>
                <w:szCs w:val="22"/>
                <w:lang w:val="en-US"/>
              </w:rPr>
              <w:t>contractului</w:t>
            </w:r>
            <w:proofErr w:type="spellEnd"/>
            <w:r w:rsidRPr="00494224">
              <w:rPr>
                <w:noProof w:val="0"/>
                <w:color w:val="000000"/>
                <w:sz w:val="22"/>
                <w:szCs w:val="22"/>
                <w:lang w:val="en-US"/>
              </w:rPr>
              <w:t>.</w:t>
            </w:r>
          </w:p>
          <w:p w14:paraId="0D91D441"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lastRenderedPageBreak/>
              <w:t>Sistemul</w:t>
            </w:r>
            <w:proofErr w:type="spellEnd"/>
            <w:r w:rsidRPr="00494224">
              <w:rPr>
                <w:noProof w:val="0"/>
                <w:color w:val="000000"/>
                <w:sz w:val="22"/>
                <w:szCs w:val="22"/>
                <w:lang w:val="en-US"/>
              </w:rPr>
              <w:t xml:space="preserve"> de </w:t>
            </w:r>
            <w:proofErr w:type="spellStart"/>
            <w:r w:rsidRPr="00494224">
              <w:rPr>
                <w:noProof w:val="0"/>
                <w:color w:val="000000"/>
                <w:sz w:val="22"/>
                <w:szCs w:val="22"/>
                <w:lang w:val="en-US"/>
              </w:rPr>
              <w:t>filtrare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stație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purificare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apa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și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toate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filtrele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necesare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pentru</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funcționarea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stației</w:t>
            </w:r>
            <w:proofErr w:type="spellEnd"/>
            <w:r w:rsidRPr="00494224">
              <w:rPr>
                <w:noProof w:val="0"/>
                <w:color w:val="000000"/>
                <w:sz w:val="22"/>
                <w:szCs w:val="22"/>
                <w:lang w:val="en-US"/>
              </w:rPr>
              <w:t xml:space="preserve"> de</w:t>
            </w:r>
          </w:p>
          <w:p w14:paraId="2E8873D1"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purificare</w:t>
            </w:r>
            <w:proofErr w:type="spellEnd"/>
            <w:r w:rsidRPr="00494224">
              <w:rPr>
                <w:noProof w:val="0"/>
                <w:color w:val="000000"/>
                <w:sz w:val="22"/>
                <w:szCs w:val="22"/>
                <w:lang w:val="en-US"/>
              </w:rPr>
              <w:t xml:space="preserve"> al </w:t>
            </w:r>
            <w:proofErr w:type="spellStart"/>
            <w:r w:rsidRPr="00494224">
              <w:rPr>
                <w:noProof w:val="0"/>
                <w:color w:val="000000"/>
                <w:sz w:val="22"/>
                <w:szCs w:val="22"/>
                <w:lang w:val="en-US"/>
              </w:rPr>
              <w:t>apei</w:t>
            </w:r>
            <w:proofErr w:type="spellEnd"/>
            <w:r w:rsidRPr="00494224">
              <w:rPr>
                <w:noProof w:val="0"/>
                <w:color w:val="000000"/>
                <w:sz w:val="22"/>
                <w:szCs w:val="22"/>
                <w:lang w:val="en-US"/>
              </w:rPr>
              <w:t xml:space="preserve"> pe </w:t>
            </w:r>
            <w:proofErr w:type="spellStart"/>
            <w:r w:rsidRPr="00494224">
              <w:rPr>
                <w:noProof w:val="0"/>
                <w:color w:val="000000"/>
                <w:sz w:val="22"/>
                <w:szCs w:val="22"/>
                <w:lang w:val="en-US"/>
              </w:rPr>
              <w:t>toată</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perioada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contractului</w:t>
            </w:r>
            <w:proofErr w:type="spellEnd"/>
            <w:r w:rsidRPr="00494224">
              <w:rPr>
                <w:noProof w:val="0"/>
                <w:color w:val="000000"/>
                <w:sz w:val="22"/>
                <w:szCs w:val="22"/>
                <w:lang w:val="en-US"/>
              </w:rPr>
              <w:t>.</w:t>
            </w:r>
          </w:p>
          <w:p w14:paraId="43CFE73A" w14:textId="77777777" w:rsidR="00494224" w:rsidRPr="00494224" w:rsidRDefault="00494224" w:rsidP="00494224">
            <w:pPr>
              <w:rPr>
                <w:noProof w:val="0"/>
                <w:color w:val="000000"/>
                <w:sz w:val="22"/>
                <w:szCs w:val="22"/>
                <w:lang w:val="en-US"/>
              </w:rPr>
            </w:pPr>
            <w:r w:rsidRPr="00494224">
              <w:rPr>
                <w:noProof w:val="0"/>
                <w:color w:val="000000"/>
                <w:sz w:val="22"/>
                <w:szCs w:val="22"/>
                <w:lang w:val="en-US"/>
              </w:rPr>
              <w:t>UPS (</w:t>
            </w:r>
            <w:proofErr w:type="spellStart"/>
            <w:r w:rsidRPr="00494224">
              <w:rPr>
                <w:noProof w:val="0"/>
                <w:color w:val="000000"/>
                <w:sz w:val="22"/>
                <w:szCs w:val="22"/>
                <w:lang w:val="en-US"/>
              </w:rPr>
              <w:t>Sursa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neîntreruptibilă</w:t>
            </w:r>
            <w:proofErr w:type="spellEnd"/>
            <w:r w:rsidRPr="00494224">
              <w:rPr>
                <w:noProof w:val="0"/>
                <w:color w:val="000000"/>
                <w:sz w:val="22"/>
                <w:szCs w:val="22"/>
                <w:lang w:val="en-US"/>
              </w:rPr>
              <w:t xml:space="preserve"> de </w:t>
            </w:r>
            <w:proofErr w:type="spellStart"/>
            <w:r w:rsidRPr="00494224">
              <w:rPr>
                <w:noProof w:val="0"/>
                <w:color w:val="000000"/>
                <w:sz w:val="22"/>
                <w:szCs w:val="22"/>
                <w:lang w:val="en-US"/>
              </w:rPr>
              <w:t>alimentare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și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costurile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acumulatoarelor</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necesare</w:t>
            </w:r>
            <w:proofErr w:type="spellEnd"/>
            <w:r w:rsidRPr="00494224">
              <w:rPr>
                <w:noProof w:val="0"/>
                <w:color w:val="000000"/>
                <w:sz w:val="22"/>
                <w:szCs w:val="22"/>
                <w:lang w:val="en-US"/>
              </w:rPr>
              <w:t xml:space="preserve"> pe </w:t>
            </w:r>
            <w:proofErr w:type="spellStart"/>
            <w:r w:rsidRPr="00494224">
              <w:rPr>
                <w:noProof w:val="0"/>
                <w:color w:val="000000"/>
                <w:sz w:val="22"/>
                <w:szCs w:val="22"/>
                <w:lang w:val="en-US"/>
              </w:rPr>
              <w:t>toata</w:t>
            </w:r>
            <w:proofErr w:type="spellEnd"/>
          </w:p>
          <w:p w14:paraId="19E66ECB"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perioada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contractului</w:t>
            </w:r>
            <w:proofErr w:type="spellEnd"/>
            <w:r w:rsidRPr="00494224">
              <w:rPr>
                <w:noProof w:val="0"/>
                <w:color w:val="000000"/>
                <w:sz w:val="22"/>
                <w:szCs w:val="22"/>
                <w:lang w:val="en-US"/>
              </w:rPr>
              <w:t>.</w:t>
            </w:r>
          </w:p>
          <w:p w14:paraId="3835299A" w14:textId="77777777" w:rsidR="00494224" w:rsidRPr="00494224" w:rsidRDefault="00494224" w:rsidP="00494224">
            <w:pPr>
              <w:rPr>
                <w:noProof w:val="0"/>
                <w:color w:val="000000"/>
                <w:sz w:val="22"/>
                <w:szCs w:val="22"/>
                <w:lang w:val="en-US"/>
              </w:rPr>
            </w:pPr>
            <w:r w:rsidRPr="00494224">
              <w:rPr>
                <w:noProof w:val="0"/>
                <w:color w:val="000000"/>
                <w:sz w:val="22"/>
                <w:szCs w:val="22"/>
                <w:lang w:val="en-US"/>
              </w:rPr>
              <w:t xml:space="preserve">Calculator (PC), monitor, </w:t>
            </w:r>
            <w:proofErr w:type="spellStart"/>
            <w:r w:rsidRPr="00494224">
              <w:rPr>
                <w:noProof w:val="0"/>
                <w:color w:val="000000"/>
                <w:sz w:val="22"/>
                <w:szCs w:val="22"/>
                <w:lang w:val="en-US"/>
              </w:rPr>
              <w:t>tastatura</w:t>
            </w:r>
            <w:proofErr w:type="spellEnd"/>
            <w:r w:rsidRPr="00494224">
              <w:rPr>
                <w:noProof w:val="0"/>
                <w:color w:val="000000"/>
                <w:sz w:val="22"/>
                <w:szCs w:val="22"/>
                <w:lang w:val="en-US"/>
              </w:rPr>
              <w:t xml:space="preserve">, mouse cu </w:t>
            </w:r>
            <w:proofErr w:type="spellStart"/>
            <w:r w:rsidRPr="00494224">
              <w:rPr>
                <w:noProof w:val="0"/>
                <w:color w:val="000000"/>
                <w:sz w:val="22"/>
                <w:szCs w:val="22"/>
                <w:lang w:val="en-US"/>
              </w:rPr>
              <w:t>garanție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deplină</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și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înlocuire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în</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caz</w:t>
            </w:r>
            <w:proofErr w:type="spellEnd"/>
            <w:r w:rsidRPr="00494224">
              <w:rPr>
                <w:noProof w:val="0"/>
                <w:color w:val="000000"/>
                <w:sz w:val="22"/>
                <w:szCs w:val="22"/>
                <w:lang w:val="en-US"/>
              </w:rPr>
              <w:t xml:space="preserve"> de </w:t>
            </w:r>
            <w:proofErr w:type="spellStart"/>
            <w:r w:rsidRPr="00494224">
              <w:rPr>
                <w:noProof w:val="0"/>
                <w:color w:val="000000"/>
                <w:sz w:val="22"/>
                <w:szCs w:val="22"/>
                <w:lang w:val="en-US"/>
              </w:rPr>
              <w:t>defectare</w:t>
            </w:r>
            <w:proofErr w:type="spellEnd"/>
            <w:r w:rsidRPr="00494224">
              <w:rPr>
                <w:noProof w:val="0"/>
                <w:color w:val="000000"/>
                <w:sz w:val="22"/>
                <w:szCs w:val="22"/>
                <w:lang w:val="en-US"/>
              </w:rPr>
              <w:t>.</w:t>
            </w:r>
          </w:p>
          <w:p w14:paraId="6A89DA33"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Toate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consumabilele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inclusiv</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soluții</w:t>
            </w:r>
            <w:proofErr w:type="spellEnd"/>
            <w:r w:rsidRPr="00494224">
              <w:rPr>
                <w:noProof w:val="0"/>
                <w:color w:val="000000"/>
                <w:sz w:val="22"/>
                <w:szCs w:val="22"/>
                <w:lang w:val="en-US"/>
              </w:rPr>
              <w:t xml:space="preserve"> de </w:t>
            </w:r>
            <w:proofErr w:type="spellStart"/>
            <w:r w:rsidRPr="00494224">
              <w:rPr>
                <w:noProof w:val="0"/>
                <w:color w:val="000000"/>
                <w:sz w:val="22"/>
                <w:szCs w:val="22"/>
                <w:lang w:val="en-US"/>
              </w:rPr>
              <w:t>spălare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soluții</w:t>
            </w:r>
            <w:proofErr w:type="spellEnd"/>
            <w:r w:rsidRPr="00494224">
              <w:rPr>
                <w:noProof w:val="0"/>
                <w:color w:val="000000"/>
                <w:sz w:val="22"/>
                <w:szCs w:val="22"/>
                <w:lang w:val="en-US"/>
              </w:rPr>
              <w:t xml:space="preserve"> de buffer, </w:t>
            </w:r>
            <w:proofErr w:type="spellStart"/>
            <w:r w:rsidRPr="00494224">
              <w:rPr>
                <w:noProof w:val="0"/>
                <w:color w:val="000000"/>
                <w:sz w:val="22"/>
                <w:szCs w:val="22"/>
                <w:lang w:val="en-US"/>
              </w:rPr>
              <w:t>electrozi</w:t>
            </w:r>
            <w:proofErr w:type="spellEnd"/>
            <w:r w:rsidRPr="00494224">
              <w:rPr>
                <w:noProof w:val="0"/>
                <w:color w:val="000000"/>
                <w:sz w:val="22"/>
                <w:szCs w:val="22"/>
                <w:lang w:val="en-US"/>
              </w:rPr>
              <w:t>/</w:t>
            </w:r>
            <w:proofErr w:type="spellStart"/>
            <w:r w:rsidRPr="00494224">
              <w:rPr>
                <w:noProof w:val="0"/>
                <w:color w:val="000000"/>
                <w:sz w:val="22"/>
                <w:szCs w:val="22"/>
                <w:lang w:val="en-US"/>
              </w:rPr>
              <w:t>modul</w:t>
            </w:r>
            <w:proofErr w:type="spellEnd"/>
            <w:r w:rsidRPr="00494224">
              <w:rPr>
                <w:noProof w:val="0"/>
                <w:color w:val="000000"/>
                <w:sz w:val="22"/>
                <w:szCs w:val="22"/>
                <w:lang w:val="en-US"/>
              </w:rPr>
              <w:t xml:space="preserve"> ISE, </w:t>
            </w:r>
            <w:proofErr w:type="spellStart"/>
            <w:r w:rsidRPr="00494224">
              <w:rPr>
                <w:noProof w:val="0"/>
                <w:color w:val="000000"/>
                <w:sz w:val="22"/>
                <w:szCs w:val="22"/>
                <w:lang w:val="en-US"/>
              </w:rPr>
              <w:t>cuve</w:t>
            </w:r>
            <w:proofErr w:type="spellEnd"/>
            <w:r w:rsidRPr="00494224">
              <w:rPr>
                <w:noProof w:val="0"/>
                <w:color w:val="000000"/>
                <w:sz w:val="22"/>
                <w:szCs w:val="22"/>
                <w:lang w:val="en-US"/>
              </w:rPr>
              <w:t xml:space="preserve">/rotor </w:t>
            </w:r>
            <w:proofErr w:type="spellStart"/>
            <w:r w:rsidRPr="00494224">
              <w:rPr>
                <w:noProof w:val="0"/>
                <w:color w:val="000000"/>
                <w:sz w:val="22"/>
                <w:szCs w:val="22"/>
                <w:lang w:val="en-US"/>
              </w:rPr>
              <w:t>pentru</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reacție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lămpi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și</w:t>
            </w:r>
            <w:proofErr w:type="spellEnd"/>
            <w:r w:rsidRPr="00494224">
              <w:rPr>
                <w:noProof w:val="0"/>
                <w:color w:val="000000"/>
                <w:sz w:val="22"/>
                <w:szCs w:val="22"/>
                <w:lang w:val="en-US"/>
              </w:rPr>
              <w:t xml:space="preserve"> tot </w:t>
            </w:r>
            <w:proofErr w:type="spellStart"/>
            <w:r w:rsidRPr="00494224">
              <w:rPr>
                <w:noProof w:val="0"/>
                <w:color w:val="000000"/>
                <w:sz w:val="22"/>
                <w:szCs w:val="22"/>
                <w:lang w:val="en-US"/>
              </w:rPr>
              <w:t>spectrul</w:t>
            </w:r>
            <w:proofErr w:type="spellEnd"/>
            <w:r w:rsidRPr="00494224">
              <w:rPr>
                <w:noProof w:val="0"/>
                <w:color w:val="000000"/>
                <w:sz w:val="22"/>
                <w:szCs w:val="22"/>
                <w:lang w:val="en-US"/>
              </w:rPr>
              <w:t xml:space="preserve"> de </w:t>
            </w:r>
            <w:proofErr w:type="spellStart"/>
            <w:r w:rsidRPr="00494224">
              <w:rPr>
                <w:noProof w:val="0"/>
                <w:color w:val="000000"/>
                <w:sz w:val="22"/>
                <w:szCs w:val="22"/>
                <w:lang w:val="en-US"/>
              </w:rPr>
              <w:t>consumabile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necesare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bunei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funcționări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pentru</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efectuarea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tuturor</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testelor</w:t>
            </w:r>
            <w:proofErr w:type="spellEnd"/>
            <w:r w:rsidRPr="00494224">
              <w:rPr>
                <w:noProof w:val="0"/>
                <w:color w:val="000000"/>
                <w:sz w:val="22"/>
                <w:szCs w:val="22"/>
                <w:lang w:val="en-US"/>
              </w:rPr>
              <w:t xml:space="preserve"> solicitate de IMSP.</w:t>
            </w:r>
          </w:p>
          <w:p w14:paraId="4584CDE3"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Toate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serviciile</w:t>
            </w:r>
            <w:proofErr w:type="spellEnd"/>
            <w:r w:rsidRPr="00494224">
              <w:rPr>
                <w:noProof w:val="0"/>
                <w:color w:val="000000"/>
                <w:sz w:val="22"/>
                <w:szCs w:val="22"/>
                <w:lang w:val="en-US"/>
              </w:rPr>
              <w:t xml:space="preserve"> de </w:t>
            </w:r>
            <w:proofErr w:type="spellStart"/>
            <w:r w:rsidRPr="00494224">
              <w:rPr>
                <w:noProof w:val="0"/>
                <w:color w:val="000000"/>
                <w:sz w:val="22"/>
                <w:szCs w:val="22"/>
                <w:lang w:val="en-US"/>
              </w:rPr>
              <w:t>mentenanță</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preventivă</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și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corectivă</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necesare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bunei</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funcționări</w:t>
            </w:r>
            <w:proofErr w:type="spellEnd"/>
            <w:r w:rsidRPr="00494224">
              <w:rPr>
                <w:noProof w:val="0"/>
                <w:color w:val="000000"/>
                <w:sz w:val="22"/>
                <w:szCs w:val="22"/>
                <w:lang w:val="en-US"/>
              </w:rPr>
              <w:t xml:space="preserve"> pe </w:t>
            </w:r>
            <w:proofErr w:type="spellStart"/>
            <w:r w:rsidRPr="00494224">
              <w:rPr>
                <w:noProof w:val="0"/>
                <w:color w:val="000000"/>
                <w:sz w:val="22"/>
                <w:szCs w:val="22"/>
                <w:lang w:val="en-US"/>
              </w:rPr>
              <w:t>perioada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contractului</w:t>
            </w:r>
            <w:proofErr w:type="spellEnd"/>
            <w:r w:rsidRPr="00494224">
              <w:rPr>
                <w:noProof w:val="0"/>
                <w:color w:val="000000"/>
                <w:sz w:val="22"/>
                <w:szCs w:val="22"/>
                <w:lang w:val="en-US"/>
              </w:rPr>
              <w:t>.</w:t>
            </w:r>
          </w:p>
          <w:p w14:paraId="12DB64DE" w14:textId="77777777" w:rsidR="00494224" w:rsidRPr="00494224" w:rsidRDefault="00494224" w:rsidP="00494224">
            <w:pPr>
              <w:rPr>
                <w:noProof w:val="0"/>
                <w:color w:val="000000"/>
                <w:sz w:val="22"/>
                <w:szCs w:val="22"/>
                <w:lang w:val="en-US"/>
              </w:rPr>
            </w:pPr>
            <w:proofErr w:type="spellStart"/>
            <w:r w:rsidRPr="00494224">
              <w:rPr>
                <w:noProof w:val="0"/>
                <w:color w:val="000000"/>
                <w:sz w:val="22"/>
                <w:szCs w:val="22"/>
                <w:lang w:val="en-US"/>
              </w:rPr>
              <w:t>Respectiv</w:t>
            </w:r>
            <w:proofErr w:type="spellEnd"/>
            <w:r w:rsidRPr="00494224">
              <w:rPr>
                <w:noProof w:val="0"/>
                <w:color w:val="000000"/>
                <w:sz w:val="22"/>
                <w:szCs w:val="22"/>
                <w:lang w:val="en-US"/>
              </w:rPr>
              <w:t xml:space="preserve">, se </w:t>
            </w:r>
            <w:proofErr w:type="spellStart"/>
            <w:r w:rsidRPr="00494224">
              <w:rPr>
                <w:noProof w:val="0"/>
                <w:color w:val="000000"/>
                <w:sz w:val="22"/>
                <w:szCs w:val="22"/>
                <w:lang w:val="en-US"/>
              </w:rPr>
              <w:t>vor</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lua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în</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calculul</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toate</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cheltuielile</w:t>
            </w:r>
            <w:proofErr w:type="spellEnd"/>
            <w:r w:rsidRPr="00494224">
              <w:rPr>
                <w:noProof w:val="0"/>
                <w:color w:val="000000"/>
                <w:sz w:val="22"/>
                <w:szCs w:val="22"/>
                <w:lang w:val="en-US"/>
              </w:rPr>
              <w:t xml:space="preserve"> care </w:t>
            </w:r>
            <w:proofErr w:type="spellStart"/>
            <w:r w:rsidRPr="00494224">
              <w:rPr>
                <w:noProof w:val="0"/>
                <w:color w:val="000000"/>
                <w:sz w:val="22"/>
                <w:szCs w:val="22"/>
                <w:lang w:val="en-US"/>
              </w:rPr>
              <w:t>ar</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putea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apărea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în</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întreaga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perioada</w:t>
            </w:r>
            <w:proofErr w:type="spellEnd"/>
            <w:r w:rsidRPr="00494224">
              <w:rPr>
                <w:noProof w:val="0"/>
                <w:color w:val="000000"/>
                <w:sz w:val="22"/>
                <w:szCs w:val="22"/>
                <w:lang w:val="en-US"/>
              </w:rPr>
              <w:t xml:space="preserve"> </w:t>
            </w:r>
            <w:proofErr w:type="spellStart"/>
            <w:r w:rsidRPr="00494224">
              <w:rPr>
                <w:noProof w:val="0"/>
                <w:color w:val="000000"/>
                <w:sz w:val="22"/>
                <w:szCs w:val="22"/>
                <w:lang w:val="en-US"/>
              </w:rPr>
              <w:t>contractului</w:t>
            </w:r>
            <w:proofErr w:type="spellEnd"/>
            <w:r w:rsidRPr="00494224">
              <w:rPr>
                <w:noProof w:val="0"/>
                <w:color w:val="000000"/>
                <w:sz w:val="22"/>
                <w:szCs w:val="22"/>
                <w:lang w:val="en-US"/>
              </w:rPr>
              <w:t>.</w:t>
            </w:r>
          </w:p>
          <w:p w14:paraId="19F2C09D" w14:textId="12D41A8B" w:rsidR="00494224" w:rsidRPr="006F28D5" w:rsidRDefault="00494224" w:rsidP="00494224">
            <w:pPr>
              <w:rPr>
                <w:noProof w:val="0"/>
                <w:color w:val="000000"/>
                <w:sz w:val="22"/>
                <w:szCs w:val="22"/>
                <w:lang w:val="en-US"/>
              </w:rPr>
            </w:pPr>
          </w:p>
        </w:tc>
        <w:tc>
          <w:tcPr>
            <w:tcW w:w="1422" w:type="dxa"/>
            <w:tcBorders>
              <w:top w:val="single" w:sz="4" w:space="0" w:color="auto"/>
              <w:left w:val="single" w:sz="4" w:space="0" w:color="auto"/>
              <w:bottom w:val="single" w:sz="4" w:space="0" w:color="auto"/>
              <w:right w:val="single" w:sz="4" w:space="0" w:color="auto"/>
            </w:tcBorders>
            <w:shd w:val="clear" w:color="000000" w:fill="D0CECE"/>
          </w:tcPr>
          <w:p w14:paraId="42E55762" w14:textId="512D1257" w:rsidR="00494224" w:rsidRPr="006F28D5" w:rsidRDefault="00494224" w:rsidP="00494224">
            <w:pPr>
              <w:rPr>
                <w:noProof w:val="0"/>
                <w:color w:val="000000"/>
                <w:sz w:val="22"/>
                <w:szCs w:val="22"/>
                <w:lang w:val="en-US"/>
              </w:rPr>
            </w:pPr>
            <w:r w:rsidRPr="00A07A45">
              <w:lastRenderedPageBreak/>
              <w:t>Bucată</w:t>
            </w:r>
          </w:p>
        </w:tc>
        <w:tc>
          <w:tcPr>
            <w:tcW w:w="1417" w:type="dxa"/>
            <w:gridSpan w:val="2"/>
            <w:tcBorders>
              <w:top w:val="single" w:sz="4" w:space="0" w:color="auto"/>
              <w:left w:val="single" w:sz="4" w:space="0" w:color="auto"/>
              <w:bottom w:val="single" w:sz="4" w:space="0" w:color="auto"/>
              <w:right w:val="single" w:sz="4" w:space="0" w:color="auto"/>
            </w:tcBorders>
            <w:shd w:val="clear" w:color="000000" w:fill="D0CECE"/>
          </w:tcPr>
          <w:p w14:paraId="229C907E" w14:textId="5D424A9F" w:rsidR="00494224" w:rsidRPr="006F28D5" w:rsidRDefault="00F90058" w:rsidP="00494224">
            <w:pPr>
              <w:rPr>
                <w:noProof w:val="0"/>
                <w:color w:val="000000"/>
                <w:sz w:val="22"/>
                <w:szCs w:val="22"/>
                <w:lang w:val="en-US"/>
              </w:rPr>
            </w:pPr>
            <w:r>
              <w:t>1</w:t>
            </w:r>
          </w:p>
        </w:tc>
        <w:tc>
          <w:tcPr>
            <w:tcW w:w="847" w:type="dxa"/>
            <w:tcBorders>
              <w:top w:val="single" w:sz="4" w:space="0" w:color="auto"/>
              <w:left w:val="single" w:sz="4" w:space="0" w:color="auto"/>
              <w:bottom w:val="single" w:sz="4" w:space="0" w:color="auto"/>
              <w:right w:val="single" w:sz="4" w:space="0" w:color="auto"/>
            </w:tcBorders>
            <w:shd w:val="clear" w:color="000000" w:fill="D0CECE"/>
          </w:tcPr>
          <w:p w14:paraId="36A37CBA" w14:textId="77777777" w:rsidR="00494224" w:rsidRPr="006F28D5" w:rsidRDefault="00494224" w:rsidP="00494224">
            <w:pPr>
              <w:rPr>
                <w:noProof w:val="0"/>
                <w:color w:val="000000"/>
                <w:sz w:val="22"/>
                <w:szCs w:val="22"/>
                <w:lang w:val="en-US"/>
              </w:rPr>
            </w:pPr>
          </w:p>
        </w:tc>
        <w:tc>
          <w:tcPr>
            <w:tcW w:w="1134" w:type="dxa"/>
            <w:gridSpan w:val="3"/>
            <w:tcBorders>
              <w:top w:val="single" w:sz="4" w:space="0" w:color="auto"/>
              <w:left w:val="single" w:sz="4" w:space="0" w:color="auto"/>
              <w:bottom w:val="single" w:sz="4" w:space="0" w:color="auto"/>
              <w:right w:val="single" w:sz="4" w:space="0" w:color="auto"/>
            </w:tcBorders>
            <w:shd w:val="clear" w:color="000000" w:fill="D0CECE"/>
          </w:tcPr>
          <w:p w14:paraId="53734279" w14:textId="77777777" w:rsidR="00494224" w:rsidRPr="006F28D5" w:rsidRDefault="00494224" w:rsidP="00494224">
            <w:pPr>
              <w:rPr>
                <w:noProof w:val="0"/>
                <w:color w:val="000000"/>
                <w:sz w:val="22"/>
                <w:szCs w:val="22"/>
                <w:lang w:val="en-US"/>
              </w:rPr>
            </w:pPr>
          </w:p>
        </w:tc>
        <w:tc>
          <w:tcPr>
            <w:tcW w:w="992" w:type="dxa"/>
            <w:tcBorders>
              <w:top w:val="nil"/>
              <w:left w:val="nil"/>
              <w:bottom w:val="single" w:sz="4" w:space="0" w:color="auto"/>
              <w:right w:val="single" w:sz="4" w:space="0" w:color="auto"/>
            </w:tcBorders>
            <w:hideMark/>
          </w:tcPr>
          <w:p w14:paraId="2AA73496" w14:textId="65ACE436" w:rsidR="00494224" w:rsidRPr="006F28D5" w:rsidRDefault="00494224" w:rsidP="00494224">
            <w:pPr>
              <w:rPr>
                <w:noProof w:val="0"/>
                <w:color w:val="000000"/>
                <w:sz w:val="22"/>
                <w:szCs w:val="22"/>
                <w:lang w:val="en-US"/>
              </w:rPr>
            </w:pPr>
            <w:r w:rsidRPr="006F28D5">
              <w:rPr>
                <w:noProof w:val="0"/>
                <w:color w:val="000000"/>
                <w:sz w:val="22"/>
                <w:szCs w:val="22"/>
                <w:lang w:val="en-US"/>
              </w:rPr>
              <w:t> </w:t>
            </w:r>
            <w:r w:rsidRPr="00494224">
              <w:rPr>
                <w:noProof w:val="0"/>
                <w:color w:val="000000"/>
                <w:sz w:val="22"/>
                <w:szCs w:val="22"/>
                <w:lang w:val="en-US"/>
              </w:rPr>
              <w:t xml:space="preserve">4 512 000,0   </w:t>
            </w:r>
          </w:p>
        </w:tc>
      </w:tr>
      <w:tr w:rsidR="00494224" w:rsidRPr="006F28D5" w14:paraId="39182EF5" w14:textId="77777777" w:rsidTr="0004737F">
        <w:trPr>
          <w:gridAfter w:val="1"/>
          <w:wAfter w:w="43" w:type="dxa"/>
          <w:trHeight w:val="600"/>
        </w:trPr>
        <w:tc>
          <w:tcPr>
            <w:tcW w:w="991" w:type="dxa"/>
            <w:tcBorders>
              <w:top w:val="nil"/>
              <w:left w:val="single" w:sz="4" w:space="0" w:color="auto"/>
              <w:bottom w:val="single" w:sz="4" w:space="0" w:color="auto"/>
              <w:right w:val="single" w:sz="4" w:space="0" w:color="auto"/>
            </w:tcBorders>
          </w:tcPr>
          <w:p w14:paraId="21E9D7A3" w14:textId="129817D6" w:rsidR="00494224" w:rsidRPr="00494224" w:rsidRDefault="00494224" w:rsidP="00494224">
            <w:pPr>
              <w:pStyle w:val="ListParagraph"/>
              <w:numPr>
                <w:ilvl w:val="0"/>
                <w:numId w:val="12"/>
              </w:numPr>
              <w:rPr>
                <w:color w:val="000000"/>
                <w:sz w:val="22"/>
                <w:szCs w:val="22"/>
              </w:rPr>
            </w:pPr>
          </w:p>
        </w:tc>
        <w:tc>
          <w:tcPr>
            <w:tcW w:w="1558" w:type="dxa"/>
            <w:gridSpan w:val="2"/>
            <w:tcBorders>
              <w:top w:val="nil"/>
              <w:left w:val="nil"/>
              <w:bottom w:val="single" w:sz="4" w:space="0" w:color="auto"/>
              <w:right w:val="single" w:sz="4" w:space="0" w:color="auto"/>
            </w:tcBorders>
          </w:tcPr>
          <w:p w14:paraId="23025DB6" w14:textId="35132250" w:rsidR="00494224" w:rsidRPr="006F28D5" w:rsidRDefault="00F90058" w:rsidP="00494224">
            <w:pPr>
              <w:rPr>
                <w:noProof w:val="0"/>
                <w:color w:val="000000"/>
                <w:sz w:val="22"/>
                <w:szCs w:val="22"/>
                <w:lang w:val="en-US"/>
              </w:rPr>
            </w:pPr>
            <w:proofErr w:type="spellStart"/>
            <w:r w:rsidRPr="006F28D5">
              <w:rPr>
                <w:noProof w:val="0"/>
                <w:color w:val="000000"/>
                <w:sz w:val="22"/>
                <w:szCs w:val="22"/>
                <w:lang w:val="en-US"/>
              </w:rPr>
              <w:t>Investigații</w:t>
            </w:r>
            <w:proofErr w:type="spellEnd"/>
            <w:r w:rsidRPr="006F28D5">
              <w:rPr>
                <w:noProof w:val="0"/>
                <w:color w:val="000000"/>
                <w:sz w:val="22"/>
                <w:szCs w:val="22"/>
                <w:lang w:val="en-US"/>
              </w:rPr>
              <w:t xml:space="preserve"> </w:t>
            </w:r>
            <w:proofErr w:type="spellStart"/>
            <w:proofErr w:type="gramStart"/>
            <w:r>
              <w:rPr>
                <w:noProof w:val="0"/>
                <w:color w:val="000000"/>
                <w:sz w:val="22"/>
                <w:szCs w:val="22"/>
                <w:lang w:val="en-US"/>
              </w:rPr>
              <w:t>imunologice</w:t>
            </w:r>
            <w:proofErr w:type="spellEnd"/>
            <w:r>
              <w:rPr>
                <w:noProof w:val="0"/>
                <w:color w:val="000000"/>
                <w:sz w:val="22"/>
                <w:szCs w:val="22"/>
                <w:lang w:val="en-US"/>
              </w:rPr>
              <w:t xml:space="preserve"> </w:t>
            </w:r>
            <w:r w:rsidRPr="006F28D5">
              <w:rPr>
                <w:noProof w:val="0"/>
                <w:color w:val="000000"/>
                <w:sz w:val="22"/>
                <w:szCs w:val="22"/>
                <w:lang w:val="en-US"/>
              </w:rPr>
              <w:t xml:space="preserve"> </w:t>
            </w:r>
            <w:proofErr w:type="spellStart"/>
            <w:r w:rsidRPr="006F28D5">
              <w:rPr>
                <w:noProof w:val="0"/>
                <w:color w:val="000000"/>
                <w:sz w:val="22"/>
                <w:szCs w:val="22"/>
                <w:lang w:val="en-US"/>
              </w:rPr>
              <w:t>și</w:t>
            </w:r>
            <w:proofErr w:type="spellEnd"/>
            <w:proofErr w:type="gramEnd"/>
            <w:r w:rsidRPr="006F28D5">
              <w:rPr>
                <w:noProof w:val="0"/>
                <w:color w:val="000000"/>
                <w:sz w:val="22"/>
                <w:szCs w:val="22"/>
                <w:lang w:val="en-US"/>
              </w:rPr>
              <w:t xml:space="preserve"> </w:t>
            </w:r>
            <w:proofErr w:type="spellStart"/>
            <w:r w:rsidRPr="006F28D5">
              <w:rPr>
                <w:noProof w:val="0"/>
                <w:color w:val="000000"/>
                <w:sz w:val="22"/>
                <w:szCs w:val="22"/>
                <w:lang w:val="en-US"/>
              </w:rPr>
              <w:t>Analizator</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în</w:t>
            </w:r>
            <w:proofErr w:type="spellEnd"/>
            <w:r w:rsidRPr="006F28D5">
              <w:rPr>
                <w:noProof w:val="0"/>
                <w:color w:val="000000"/>
                <w:sz w:val="22"/>
                <w:szCs w:val="22"/>
                <w:lang w:val="en-US"/>
              </w:rPr>
              <w:t xml:space="preserve"> </w:t>
            </w:r>
            <w:proofErr w:type="spellStart"/>
            <w:r w:rsidRPr="006F28D5">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2CD1CC43" w14:textId="50CC423E" w:rsidR="00494224" w:rsidRPr="006F28D5" w:rsidRDefault="00494224" w:rsidP="00494224">
            <w:pPr>
              <w:rPr>
                <w:noProof w:val="0"/>
                <w:color w:val="000000"/>
                <w:sz w:val="22"/>
                <w:szCs w:val="22"/>
                <w:lang w:val="en-US"/>
              </w:rPr>
            </w:pPr>
            <w:r>
              <w:rPr>
                <w:color w:val="000000"/>
                <w:sz w:val="22"/>
                <w:szCs w:val="22"/>
              </w:rPr>
              <w:t>CA 19-9</w:t>
            </w:r>
          </w:p>
        </w:tc>
        <w:tc>
          <w:tcPr>
            <w:tcW w:w="5722" w:type="dxa"/>
            <w:gridSpan w:val="3"/>
            <w:tcBorders>
              <w:top w:val="nil"/>
              <w:left w:val="nil"/>
              <w:bottom w:val="single" w:sz="4" w:space="0" w:color="auto"/>
              <w:right w:val="single" w:sz="4" w:space="0" w:color="auto"/>
            </w:tcBorders>
            <w:vAlign w:val="bottom"/>
          </w:tcPr>
          <w:p w14:paraId="0795E236" w14:textId="7328649E" w:rsidR="00494224" w:rsidRPr="006F28D5" w:rsidRDefault="00494224" w:rsidP="00494224">
            <w:pPr>
              <w:rPr>
                <w:noProof w:val="0"/>
                <w:color w:val="000000"/>
                <w:sz w:val="22"/>
                <w:szCs w:val="22"/>
                <w:lang w:val="en-US"/>
              </w:rPr>
            </w:pPr>
            <w:r>
              <w:rPr>
                <w:color w:val="000000"/>
                <w:sz w:val="22"/>
                <w:szCs w:val="22"/>
              </w:rPr>
              <w:t>CA 19-9 compatibil cu cu analizatorul oferite în comodat</w:t>
            </w:r>
          </w:p>
        </w:tc>
        <w:tc>
          <w:tcPr>
            <w:tcW w:w="1418" w:type="dxa"/>
            <w:tcBorders>
              <w:top w:val="nil"/>
              <w:left w:val="nil"/>
              <w:bottom w:val="single" w:sz="4" w:space="0" w:color="auto"/>
              <w:right w:val="single" w:sz="4" w:space="0" w:color="auto"/>
            </w:tcBorders>
            <w:hideMark/>
          </w:tcPr>
          <w:p w14:paraId="1C13EA1E" w14:textId="77777777" w:rsidR="00494224" w:rsidRPr="006F28D5" w:rsidRDefault="00494224" w:rsidP="00494224">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nil"/>
              <w:left w:val="nil"/>
              <w:bottom w:val="single" w:sz="4" w:space="0" w:color="auto"/>
              <w:right w:val="single" w:sz="4" w:space="0" w:color="auto"/>
            </w:tcBorders>
          </w:tcPr>
          <w:p w14:paraId="430932BA" w14:textId="1D8EA345" w:rsidR="00494224" w:rsidRPr="006F28D5" w:rsidRDefault="00494224" w:rsidP="00494224">
            <w:pPr>
              <w:rPr>
                <w:noProof w:val="0"/>
                <w:color w:val="000000"/>
                <w:sz w:val="22"/>
                <w:szCs w:val="22"/>
                <w:lang w:val="en-US"/>
              </w:rPr>
            </w:pPr>
          </w:p>
        </w:tc>
        <w:tc>
          <w:tcPr>
            <w:tcW w:w="847" w:type="dxa"/>
            <w:tcBorders>
              <w:top w:val="nil"/>
              <w:left w:val="nil"/>
              <w:bottom w:val="single" w:sz="4" w:space="0" w:color="auto"/>
              <w:right w:val="single" w:sz="4" w:space="0" w:color="auto"/>
            </w:tcBorders>
          </w:tcPr>
          <w:p w14:paraId="52EBDB64" w14:textId="2547487A" w:rsidR="00494224" w:rsidRPr="006F28D5" w:rsidRDefault="00494224" w:rsidP="00494224">
            <w:pPr>
              <w:rPr>
                <w:noProof w:val="0"/>
                <w:color w:val="000000"/>
                <w:sz w:val="22"/>
                <w:szCs w:val="22"/>
                <w:lang w:val="en-US"/>
              </w:rPr>
            </w:pPr>
            <w:r w:rsidRPr="00560783">
              <w:t>500</w:t>
            </w:r>
          </w:p>
        </w:tc>
        <w:tc>
          <w:tcPr>
            <w:tcW w:w="1134" w:type="dxa"/>
            <w:gridSpan w:val="3"/>
            <w:tcBorders>
              <w:top w:val="nil"/>
              <w:left w:val="nil"/>
              <w:bottom w:val="single" w:sz="4" w:space="0" w:color="auto"/>
              <w:right w:val="single" w:sz="4" w:space="0" w:color="auto"/>
            </w:tcBorders>
          </w:tcPr>
          <w:p w14:paraId="3D4C72A8" w14:textId="05FCDD58" w:rsidR="00494224" w:rsidRPr="006F28D5" w:rsidRDefault="00494224" w:rsidP="00494224">
            <w:pPr>
              <w:rPr>
                <w:noProof w:val="0"/>
                <w:color w:val="000000"/>
                <w:sz w:val="22"/>
                <w:szCs w:val="22"/>
                <w:lang w:val="en-US"/>
              </w:rPr>
            </w:pPr>
            <w:r w:rsidRPr="00034ABB">
              <w:t>2000</w:t>
            </w:r>
          </w:p>
        </w:tc>
        <w:tc>
          <w:tcPr>
            <w:tcW w:w="992" w:type="dxa"/>
            <w:tcBorders>
              <w:top w:val="nil"/>
              <w:left w:val="nil"/>
              <w:bottom w:val="single" w:sz="4" w:space="0" w:color="auto"/>
              <w:right w:val="single" w:sz="4" w:space="0" w:color="auto"/>
            </w:tcBorders>
            <w:hideMark/>
          </w:tcPr>
          <w:p w14:paraId="38D75D04" w14:textId="77777777" w:rsidR="00494224" w:rsidRPr="006F28D5" w:rsidRDefault="00494224" w:rsidP="00494224">
            <w:pPr>
              <w:rPr>
                <w:noProof w:val="0"/>
                <w:color w:val="000000"/>
                <w:sz w:val="22"/>
                <w:szCs w:val="22"/>
                <w:lang w:val="en-US"/>
              </w:rPr>
            </w:pPr>
            <w:r w:rsidRPr="006F28D5">
              <w:rPr>
                <w:noProof w:val="0"/>
                <w:color w:val="000000"/>
                <w:sz w:val="22"/>
                <w:szCs w:val="22"/>
                <w:lang w:val="en-US"/>
              </w:rPr>
              <w:t> </w:t>
            </w:r>
          </w:p>
        </w:tc>
      </w:tr>
      <w:tr w:rsidR="00F90058" w:rsidRPr="006F28D5" w14:paraId="29F98153" w14:textId="77777777" w:rsidTr="0004737F">
        <w:trPr>
          <w:gridAfter w:val="1"/>
          <w:wAfter w:w="43" w:type="dxa"/>
          <w:trHeight w:val="600"/>
        </w:trPr>
        <w:tc>
          <w:tcPr>
            <w:tcW w:w="991" w:type="dxa"/>
            <w:tcBorders>
              <w:top w:val="nil"/>
              <w:left w:val="single" w:sz="4" w:space="0" w:color="auto"/>
              <w:bottom w:val="single" w:sz="4" w:space="0" w:color="auto"/>
              <w:right w:val="single" w:sz="4" w:space="0" w:color="auto"/>
            </w:tcBorders>
          </w:tcPr>
          <w:p w14:paraId="6FCE31EF" w14:textId="6FD73678" w:rsidR="00F90058" w:rsidRPr="00494224" w:rsidRDefault="00F90058" w:rsidP="00F90058">
            <w:pPr>
              <w:pStyle w:val="ListParagraph"/>
              <w:numPr>
                <w:ilvl w:val="0"/>
                <w:numId w:val="12"/>
              </w:numPr>
              <w:rPr>
                <w:color w:val="000000"/>
                <w:sz w:val="22"/>
                <w:szCs w:val="22"/>
              </w:rPr>
            </w:pPr>
          </w:p>
        </w:tc>
        <w:tc>
          <w:tcPr>
            <w:tcW w:w="1558" w:type="dxa"/>
            <w:gridSpan w:val="2"/>
            <w:tcBorders>
              <w:top w:val="nil"/>
              <w:left w:val="nil"/>
              <w:bottom w:val="single" w:sz="4" w:space="0" w:color="auto"/>
              <w:right w:val="single" w:sz="4" w:space="0" w:color="auto"/>
            </w:tcBorders>
          </w:tcPr>
          <w:p w14:paraId="545EA239" w14:textId="7D37A3E6"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4D823D0C" w14:textId="4716300C" w:rsidR="00F90058" w:rsidRPr="006F28D5" w:rsidRDefault="00F90058" w:rsidP="00F90058">
            <w:pPr>
              <w:rPr>
                <w:noProof w:val="0"/>
                <w:color w:val="000000"/>
                <w:sz w:val="22"/>
                <w:szCs w:val="22"/>
                <w:lang w:val="en-US"/>
              </w:rPr>
            </w:pPr>
            <w:r>
              <w:rPr>
                <w:color w:val="000000"/>
                <w:sz w:val="22"/>
                <w:szCs w:val="22"/>
              </w:rPr>
              <w:t>CA 15-3</w:t>
            </w:r>
          </w:p>
        </w:tc>
        <w:tc>
          <w:tcPr>
            <w:tcW w:w="5722" w:type="dxa"/>
            <w:gridSpan w:val="3"/>
            <w:tcBorders>
              <w:top w:val="nil"/>
              <w:left w:val="nil"/>
              <w:bottom w:val="single" w:sz="4" w:space="0" w:color="auto"/>
              <w:right w:val="single" w:sz="4" w:space="0" w:color="auto"/>
            </w:tcBorders>
            <w:vAlign w:val="bottom"/>
          </w:tcPr>
          <w:p w14:paraId="186CD51F" w14:textId="6FA8E9D9" w:rsidR="00F90058" w:rsidRPr="006F28D5" w:rsidRDefault="00F90058" w:rsidP="00F90058">
            <w:pPr>
              <w:rPr>
                <w:noProof w:val="0"/>
                <w:color w:val="000000"/>
                <w:sz w:val="22"/>
                <w:szCs w:val="22"/>
                <w:lang w:val="en-US"/>
              </w:rPr>
            </w:pPr>
            <w:r>
              <w:rPr>
                <w:color w:val="000000"/>
                <w:sz w:val="22"/>
                <w:szCs w:val="22"/>
              </w:rPr>
              <w:t>CA 15-3 compatibil cu cu analizatorul oferite în comodat</w:t>
            </w:r>
          </w:p>
        </w:tc>
        <w:tc>
          <w:tcPr>
            <w:tcW w:w="1418" w:type="dxa"/>
            <w:tcBorders>
              <w:top w:val="nil"/>
              <w:left w:val="nil"/>
              <w:bottom w:val="single" w:sz="4" w:space="0" w:color="auto"/>
              <w:right w:val="single" w:sz="4" w:space="0" w:color="auto"/>
            </w:tcBorders>
            <w:hideMark/>
          </w:tcPr>
          <w:p w14:paraId="2238BEFC"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nil"/>
              <w:left w:val="nil"/>
              <w:bottom w:val="single" w:sz="4" w:space="0" w:color="auto"/>
              <w:right w:val="single" w:sz="4" w:space="0" w:color="auto"/>
            </w:tcBorders>
          </w:tcPr>
          <w:p w14:paraId="76039047" w14:textId="73105D5E" w:rsidR="00F90058" w:rsidRPr="006F28D5" w:rsidRDefault="00F90058" w:rsidP="00F90058">
            <w:pPr>
              <w:rPr>
                <w:noProof w:val="0"/>
                <w:color w:val="000000"/>
                <w:sz w:val="22"/>
                <w:szCs w:val="22"/>
                <w:lang w:val="en-US"/>
              </w:rPr>
            </w:pPr>
          </w:p>
        </w:tc>
        <w:tc>
          <w:tcPr>
            <w:tcW w:w="847" w:type="dxa"/>
            <w:tcBorders>
              <w:top w:val="nil"/>
              <w:left w:val="nil"/>
              <w:bottom w:val="single" w:sz="4" w:space="0" w:color="auto"/>
              <w:right w:val="single" w:sz="4" w:space="0" w:color="auto"/>
            </w:tcBorders>
          </w:tcPr>
          <w:p w14:paraId="01C2DF9E" w14:textId="3AB42FB6" w:rsidR="00F90058" w:rsidRPr="006F28D5" w:rsidRDefault="00F90058" w:rsidP="00F90058">
            <w:pPr>
              <w:rPr>
                <w:noProof w:val="0"/>
                <w:color w:val="000000"/>
                <w:sz w:val="22"/>
                <w:szCs w:val="22"/>
                <w:lang w:val="en-US"/>
              </w:rPr>
            </w:pPr>
            <w:r w:rsidRPr="00560783">
              <w:t>350</w:t>
            </w:r>
          </w:p>
        </w:tc>
        <w:tc>
          <w:tcPr>
            <w:tcW w:w="1134" w:type="dxa"/>
            <w:gridSpan w:val="3"/>
            <w:tcBorders>
              <w:top w:val="nil"/>
              <w:left w:val="nil"/>
              <w:bottom w:val="single" w:sz="4" w:space="0" w:color="auto"/>
              <w:right w:val="single" w:sz="4" w:space="0" w:color="auto"/>
            </w:tcBorders>
          </w:tcPr>
          <w:p w14:paraId="2C097290" w14:textId="50C43297" w:rsidR="00F90058" w:rsidRPr="006F28D5" w:rsidRDefault="00F90058" w:rsidP="00F90058">
            <w:pPr>
              <w:rPr>
                <w:noProof w:val="0"/>
                <w:color w:val="000000"/>
                <w:sz w:val="22"/>
                <w:szCs w:val="22"/>
                <w:lang w:val="en-US"/>
              </w:rPr>
            </w:pPr>
            <w:r w:rsidRPr="00034ABB">
              <w:t>1400</w:t>
            </w:r>
          </w:p>
        </w:tc>
        <w:tc>
          <w:tcPr>
            <w:tcW w:w="992" w:type="dxa"/>
            <w:tcBorders>
              <w:top w:val="nil"/>
              <w:left w:val="nil"/>
              <w:bottom w:val="single" w:sz="4" w:space="0" w:color="auto"/>
              <w:right w:val="single" w:sz="4" w:space="0" w:color="auto"/>
            </w:tcBorders>
            <w:hideMark/>
          </w:tcPr>
          <w:p w14:paraId="017CC0B5"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3351DA47" w14:textId="77777777" w:rsidTr="0004737F">
        <w:trPr>
          <w:gridAfter w:val="1"/>
          <w:wAfter w:w="43" w:type="dxa"/>
          <w:trHeight w:val="600"/>
        </w:trPr>
        <w:tc>
          <w:tcPr>
            <w:tcW w:w="991" w:type="dxa"/>
            <w:tcBorders>
              <w:top w:val="nil"/>
              <w:left w:val="single" w:sz="4" w:space="0" w:color="auto"/>
              <w:bottom w:val="single" w:sz="4" w:space="0" w:color="auto"/>
              <w:right w:val="single" w:sz="4" w:space="0" w:color="auto"/>
            </w:tcBorders>
          </w:tcPr>
          <w:p w14:paraId="63E30F03" w14:textId="2E518F9B" w:rsidR="00F90058" w:rsidRPr="00494224" w:rsidRDefault="00F90058" w:rsidP="00F90058">
            <w:pPr>
              <w:pStyle w:val="ListParagraph"/>
              <w:numPr>
                <w:ilvl w:val="0"/>
                <w:numId w:val="12"/>
              </w:numPr>
              <w:rPr>
                <w:color w:val="000000"/>
                <w:sz w:val="22"/>
                <w:szCs w:val="22"/>
              </w:rPr>
            </w:pPr>
          </w:p>
        </w:tc>
        <w:tc>
          <w:tcPr>
            <w:tcW w:w="1558" w:type="dxa"/>
            <w:gridSpan w:val="2"/>
            <w:tcBorders>
              <w:top w:val="nil"/>
              <w:left w:val="nil"/>
              <w:bottom w:val="single" w:sz="4" w:space="0" w:color="auto"/>
              <w:right w:val="single" w:sz="4" w:space="0" w:color="auto"/>
            </w:tcBorders>
          </w:tcPr>
          <w:p w14:paraId="18C3E4D5" w14:textId="5A97A756"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2E2E8F67" w14:textId="393E08F0" w:rsidR="00F90058" w:rsidRPr="006F28D5" w:rsidRDefault="00F90058" w:rsidP="00F90058">
            <w:pPr>
              <w:rPr>
                <w:noProof w:val="0"/>
                <w:color w:val="000000"/>
                <w:sz w:val="22"/>
                <w:szCs w:val="22"/>
                <w:lang w:val="en-US"/>
              </w:rPr>
            </w:pPr>
            <w:r>
              <w:rPr>
                <w:color w:val="000000"/>
                <w:sz w:val="22"/>
                <w:szCs w:val="22"/>
              </w:rPr>
              <w:t>CA 125</w:t>
            </w:r>
          </w:p>
        </w:tc>
        <w:tc>
          <w:tcPr>
            <w:tcW w:w="5722" w:type="dxa"/>
            <w:gridSpan w:val="3"/>
            <w:tcBorders>
              <w:top w:val="nil"/>
              <w:left w:val="nil"/>
              <w:bottom w:val="single" w:sz="4" w:space="0" w:color="auto"/>
              <w:right w:val="single" w:sz="4" w:space="0" w:color="auto"/>
            </w:tcBorders>
            <w:vAlign w:val="bottom"/>
          </w:tcPr>
          <w:p w14:paraId="4B403BF5" w14:textId="3E200BC4" w:rsidR="00F90058" w:rsidRPr="006F28D5" w:rsidRDefault="00F90058" w:rsidP="00F90058">
            <w:pPr>
              <w:rPr>
                <w:noProof w:val="0"/>
                <w:color w:val="000000"/>
                <w:sz w:val="22"/>
                <w:szCs w:val="22"/>
                <w:lang w:val="en-US"/>
              </w:rPr>
            </w:pPr>
            <w:r>
              <w:rPr>
                <w:color w:val="000000"/>
                <w:sz w:val="22"/>
                <w:szCs w:val="22"/>
              </w:rPr>
              <w:t>CA 125 compatibil cu cu analizatorul oferite în comodat</w:t>
            </w:r>
          </w:p>
        </w:tc>
        <w:tc>
          <w:tcPr>
            <w:tcW w:w="1418" w:type="dxa"/>
            <w:tcBorders>
              <w:top w:val="nil"/>
              <w:left w:val="nil"/>
              <w:bottom w:val="single" w:sz="4" w:space="0" w:color="auto"/>
              <w:right w:val="single" w:sz="4" w:space="0" w:color="auto"/>
            </w:tcBorders>
            <w:hideMark/>
          </w:tcPr>
          <w:p w14:paraId="7A49022A"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nil"/>
              <w:left w:val="nil"/>
              <w:bottom w:val="single" w:sz="4" w:space="0" w:color="auto"/>
              <w:right w:val="single" w:sz="4" w:space="0" w:color="auto"/>
            </w:tcBorders>
          </w:tcPr>
          <w:p w14:paraId="5DE4EF21" w14:textId="6DB6C824" w:rsidR="00F90058" w:rsidRPr="006F28D5" w:rsidRDefault="00F90058" w:rsidP="00F90058">
            <w:pPr>
              <w:rPr>
                <w:noProof w:val="0"/>
                <w:color w:val="000000"/>
                <w:sz w:val="22"/>
                <w:szCs w:val="22"/>
                <w:lang w:val="en-US"/>
              </w:rPr>
            </w:pPr>
          </w:p>
        </w:tc>
        <w:tc>
          <w:tcPr>
            <w:tcW w:w="847" w:type="dxa"/>
            <w:tcBorders>
              <w:top w:val="nil"/>
              <w:left w:val="nil"/>
              <w:bottom w:val="single" w:sz="4" w:space="0" w:color="auto"/>
              <w:right w:val="single" w:sz="4" w:space="0" w:color="auto"/>
            </w:tcBorders>
          </w:tcPr>
          <w:p w14:paraId="32B6B827" w14:textId="2D972638" w:rsidR="00F90058" w:rsidRPr="006F28D5" w:rsidRDefault="00F90058" w:rsidP="00F90058">
            <w:pPr>
              <w:rPr>
                <w:noProof w:val="0"/>
                <w:color w:val="000000"/>
                <w:sz w:val="22"/>
                <w:szCs w:val="22"/>
                <w:lang w:val="en-US"/>
              </w:rPr>
            </w:pPr>
            <w:r w:rsidRPr="00560783">
              <w:t>350</w:t>
            </w:r>
          </w:p>
        </w:tc>
        <w:tc>
          <w:tcPr>
            <w:tcW w:w="1134" w:type="dxa"/>
            <w:gridSpan w:val="3"/>
            <w:tcBorders>
              <w:top w:val="nil"/>
              <w:left w:val="nil"/>
              <w:bottom w:val="single" w:sz="4" w:space="0" w:color="auto"/>
              <w:right w:val="single" w:sz="4" w:space="0" w:color="auto"/>
            </w:tcBorders>
          </w:tcPr>
          <w:p w14:paraId="26C390FA" w14:textId="11D5987C" w:rsidR="00F90058" w:rsidRPr="006F28D5" w:rsidRDefault="00F90058" w:rsidP="00F90058">
            <w:pPr>
              <w:rPr>
                <w:noProof w:val="0"/>
                <w:color w:val="000000"/>
                <w:sz w:val="22"/>
                <w:szCs w:val="22"/>
                <w:lang w:val="en-US"/>
              </w:rPr>
            </w:pPr>
            <w:r w:rsidRPr="00034ABB">
              <w:t>1400</w:t>
            </w:r>
          </w:p>
        </w:tc>
        <w:tc>
          <w:tcPr>
            <w:tcW w:w="992" w:type="dxa"/>
            <w:tcBorders>
              <w:top w:val="nil"/>
              <w:left w:val="nil"/>
              <w:bottom w:val="single" w:sz="4" w:space="0" w:color="auto"/>
              <w:right w:val="single" w:sz="4" w:space="0" w:color="auto"/>
            </w:tcBorders>
            <w:hideMark/>
          </w:tcPr>
          <w:p w14:paraId="379D945F"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0720D4B6" w14:textId="77777777" w:rsidTr="0004737F">
        <w:trPr>
          <w:gridAfter w:val="1"/>
          <w:wAfter w:w="43" w:type="dxa"/>
          <w:trHeight w:val="600"/>
        </w:trPr>
        <w:tc>
          <w:tcPr>
            <w:tcW w:w="991" w:type="dxa"/>
            <w:tcBorders>
              <w:top w:val="nil"/>
              <w:left w:val="single" w:sz="4" w:space="0" w:color="auto"/>
              <w:bottom w:val="single" w:sz="4" w:space="0" w:color="auto"/>
              <w:right w:val="single" w:sz="4" w:space="0" w:color="auto"/>
            </w:tcBorders>
          </w:tcPr>
          <w:p w14:paraId="662FA07F" w14:textId="09FF0A73" w:rsidR="00F90058" w:rsidRPr="00494224" w:rsidRDefault="00F90058" w:rsidP="00F90058">
            <w:pPr>
              <w:pStyle w:val="ListParagraph"/>
              <w:numPr>
                <w:ilvl w:val="0"/>
                <w:numId w:val="12"/>
              </w:numPr>
              <w:rPr>
                <w:color w:val="000000"/>
                <w:sz w:val="22"/>
                <w:szCs w:val="22"/>
              </w:rPr>
            </w:pPr>
          </w:p>
        </w:tc>
        <w:tc>
          <w:tcPr>
            <w:tcW w:w="1558" w:type="dxa"/>
            <w:gridSpan w:val="2"/>
            <w:tcBorders>
              <w:top w:val="nil"/>
              <w:left w:val="nil"/>
              <w:bottom w:val="single" w:sz="4" w:space="0" w:color="auto"/>
              <w:right w:val="single" w:sz="4" w:space="0" w:color="auto"/>
            </w:tcBorders>
          </w:tcPr>
          <w:p w14:paraId="4C2D05A6" w14:textId="06FB86F5"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763E7F27" w14:textId="1BE9AB18" w:rsidR="00F90058" w:rsidRPr="006F28D5" w:rsidRDefault="00F90058" w:rsidP="00F90058">
            <w:pPr>
              <w:rPr>
                <w:noProof w:val="0"/>
                <w:color w:val="000000"/>
                <w:sz w:val="22"/>
                <w:szCs w:val="22"/>
                <w:lang w:val="en-US"/>
              </w:rPr>
            </w:pPr>
            <w:r>
              <w:rPr>
                <w:color w:val="000000"/>
                <w:sz w:val="22"/>
                <w:szCs w:val="22"/>
              </w:rPr>
              <w:t>CEA</w:t>
            </w:r>
          </w:p>
        </w:tc>
        <w:tc>
          <w:tcPr>
            <w:tcW w:w="5722" w:type="dxa"/>
            <w:gridSpan w:val="3"/>
            <w:tcBorders>
              <w:top w:val="nil"/>
              <w:left w:val="nil"/>
              <w:bottom w:val="single" w:sz="4" w:space="0" w:color="auto"/>
              <w:right w:val="single" w:sz="4" w:space="0" w:color="auto"/>
            </w:tcBorders>
            <w:vAlign w:val="bottom"/>
          </w:tcPr>
          <w:p w14:paraId="56A0F0CE" w14:textId="6E702143" w:rsidR="00F90058" w:rsidRPr="006F28D5" w:rsidRDefault="00F90058" w:rsidP="00F90058">
            <w:pPr>
              <w:rPr>
                <w:noProof w:val="0"/>
                <w:color w:val="000000"/>
                <w:sz w:val="22"/>
                <w:szCs w:val="22"/>
                <w:lang w:val="en-US"/>
              </w:rPr>
            </w:pPr>
            <w:r>
              <w:rPr>
                <w:color w:val="000000"/>
                <w:sz w:val="22"/>
                <w:szCs w:val="22"/>
              </w:rPr>
              <w:t>CEA compatibil cu cu analizatorul oferite în comodat</w:t>
            </w:r>
          </w:p>
        </w:tc>
        <w:tc>
          <w:tcPr>
            <w:tcW w:w="1418" w:type="dxa"/>
            <w:tcBorders>
              <w:top w:val="nil"/>
              <w:left w:val="nil"/>
              <w:bottom w:val="single" w:sz="4" w:space="0" w:color="auto"/>
              <w:right w:val="single" w:sz="4" w:space="0" w:color="auto"/>
            </w:tcBorders>
            <w:hideMark/>
          </w:tcPr>
          <w:p w14:paraId="7742EF91"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nil"/>
              <w:left w:val="nil"/>
              <w:bottom w:val="single" w:sz="4" w:space="0" w:color="auto"/>
              <w:right w:val="single" w:sz="4" w:space="0" w:color="auto"/>
            </w:tcBorders>
          </w:tcPr>
          <w:p w14:paraId="5DED7A9F" w14:textId="082F3D6B" w:rsidR="00F90058" w:rsidRPr="006F28D5" w:rsidRDefault="00F90058" w:rsidP="00F90058">
            <w:pPr>
              <w:rPr>
                <w:noProof w:val="0"/>
                <w:color w:val="000000"/>
                <w:sz w:val="22"/>
                <w:szCs w:val="22"/>
                <w:lang w:val="en-US"/>
              </w:rPr>
            </w:pPr>
          </w:p>
        </w:tc>
        <w:tc>
          <w:tcPr>
            <w:tcW w:w="847" w:type="dxa"/>
            <w:tcBorders>
              <w:top w:val="nil"/>
              <w:left w:val="nil"/>
              <w:bottom w:val="single" w:sz="4" w:space="0" w:color="auto"/>
              <w:right w:val="single" w:sz="4" w:space="0" w:color="auto"/>
            </w:tcBorders>
          </w:tcPr>
          <w:p w14:paraId="7A8603CB" w14:textId="1AA208AA" w:rsidR="00F90058" w:rsidRPr="006F28D5" w:rsidRDefault="00F90058" w:rsidP="00F90058">
            <w:pPr>
              <w:rPr>
                <w:noProof w:val="0"/>
                <w:color w:val="000000"/>
                <w:sz w:val="22"/>
                <w:szCs w:val="22"/>
                <w:lang w:val="en-US"/>
              </w:rPr>
            </w:pPr>
            <w:r w:rsidRPr="00560783">
              <w:t>500</w:t>
            </w:r>
          </w:p>
        </w:tc>
        <w:tc>
          <w:tcPr>
            <w:tcW w:w="1134" w:type="dxa"/>
            <w:gridSpan w:val="3"/>
            <w:tcBorders>
              <w:top w:val="nil"/>
              <w:left w:val="nil"/>
              <w:bottom w:val="single" w:sz="4" w:space="0" w:color="auto"/>
              <w:right w:val="single" w:sz="4" w:space="0" w:color="auto"/>
            </w:tcBorders>
          </w:tcPr>
          <w:p w14:paraId="024C8161" w14:textId="4A47876A" w:rsidR="00F90058" w:rsidRPr="006F28D5" w:rsidRDefault="00F90058" w:rsidP="00F90058">
            <w:pPr>
              <w:rPr>
                <w:noProof w:val="0"/>
                <w:color w:val="000000"/>
                <w:sz w:val="22"/>
                <w:szCs w:val="22"/>
                <w:lang w:val="en-US"/>
              </w:rPr>
            </w:pPr>
            <w:r w:rsidRPr="00034ABB">
              <w:t>2000</w:t>
            </w:r>
          </w:p>
        </w:tc>
        <w:tc>
          <w:tcPr>
            <w:tcW w:w="992" w:type="dxa"/>
            <w:tcBorders>
              <w:top w:val="nil"/>
              <w:left w:val="nil"/>
              <w:bottom w:val="single" w:sz="4" w:space="0" w:color="auto"/>
              <w:right w:val="single" w:sz="4" w:space="0" w:color="auto"/>
            </w:tcBorders>
            <w:hideMark/>
          </w:tcPr>
          <w:p w14:paraId="4C0C18D1"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12F915F2" w14:textId="77777777" w:rsidTr="0004737F">
        <w:trPr>
          <w:gridAfter w:val="1"/>
          <w:wAfter w:w="43" w:type="dxa"/>
          <w:trHeight w:val="600"/>
        </w:trPr>
        <w:tc>
          <w:tcPr>
            <w:tcW w:w="991" w:type="dxa"/>
            <w:tcBorders>
              <w:top w:val="nil"/>
              <w:left w:val="single" w:sz="4" w:space="0" w:color="auto"/>
              <w:bottom w:val="single" w:sz="4" w:space="0" w:color="auto"/>
              <w:right w:val="single" w:sz="4" w:space="0" w:color="auto"/>
            </w:tcBorders>
          </w:tcPr>
          <w:p w14:paraId="118CF8E0" w14:textId="184088CA" w:rsidR="00F90058" w:rsidRPr="00494224" w:rsidRDefault="00F90058" w:rsidP="00F90058">
            <w:pPr>
              <w:pStyle w:val="ListParagraph"/>
              <w:numPr>
                <w:ilvl w:val="0"/>
                <w:numId w:val="12"/>
              </w:numPr>
              <w:rPr>
                <w:color w:val="000000"/>
                <w:sz w:val="22"/>
                <w:szCs w:val="22"/>
              </w:rPr>
            </w:pPr>
          </w:p>
        </w:tc>
        <w:tc>
          <w:tcPr>
            <w:tcW w:w="1558" w:type="dxa"/>
            <w:gridSpan w:val="2"/>
            <w:tcBorders>
              <w:top w:val="nil"/>
              <w:left w:val="nil"/>
              <w:bottom w:val="single" w:sz="4" w:space="0" w:color="auto"/>
              <w:right w:val="single" w:sz="4" w:space="0" w:color="auto"/>
            </w:tcBorders>
          </w:tcPr>
          <w:p w14:paraId="68346A09" w14:textId="7A750A04"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3DD4D21B" w14:textId="6E556B44" w:rsidR="00F90058" w:rsidRPr="006F28D5" w:rsidRDefault="00F90058" w:rsidP="00F90058">
            <w:pPr>
              <w:rPr>
                <w:noProof w:val="0"/>
                <w:color w:val="000000"/>
                <w:sz w:val="22"/>
                <w:szCs w:val="22"/>
                <w:lang w:val="en-US"/>
              </w:rPr>
            </w:pPr>
            <w:r>
              <w:rPr>
                <w:color w:val="000000"/>
                <w:sz w:val="22"/>
                <w:szCs w:val="22"/>
              </w:rPr>
              <w:t>Feritina</w:t>
            </w:r>
          </w:p>
        </w:tc>
        <w:tc>
          <w:tcPr>
            <w:tcW w:w="5722" w:type="dxa"/>
            <w:gridSpan w:val="3"/>
            <w:tcBorders>
              <w:top w:val="nil"/>
              <w:left w:val="nil"/>
              <w:bottom w:val="single" w:sz="4" w:space="0" w:color="auto"/>
              <w:right w:val="single" w:sz="4" w:space="0" w:color="auto"/>
            </w:tcBorders>
            <w:vAlign w:val="bottom"/>
          </w:tcPr>
          <w:p w14:paraId="288D32CC" w14:textId="5EB8F6FB" w:rsidR="00F90058" w:rsidRPr="006F28D5" w:rsidRDefault="00F90058" w:rsidP="00F90058">
            <w:pPr>
              <w:rPr>
                <w:noProof w:val="0"/>
                <w:color w:val="000000"/>
                <w:sz w:val="22"/>
                <w:szCs w:val="22"/>
                <w:lang w:val="en-US"/>
              </w:rPr>
            </w:pPr>
            <w:r>
              <w:rPr>
                <w:color w:val="000000"/>
                <w:sz w:val="22"/>
                <w:szCs w:val="22"/>
              </w:rPr>
              <w:t>Feritina compatibil cu cu analizatorul oferite în comodat</w:t>
            </w:r>
          </w:p>
        </w:tc>
        <w:tc>
          <w:tcPr>
            <w:tcW w:w="1418" w:type="dxa"/>
            <w:tcBorders>
              <w:top w:val="nil"/>
              <w:left w:val="nil"/>
              <w:bottom w:val="single" w:sz="4" w:space="0" w:color="auto"/>
              <w:right w:val="single" w:sz="4" w:space="0" w:color="auto"/>
            </w:tcBorders>
            <w:hideMark/>
          </w:tcPr>
          <w:p w14:paraId="4BE27F8B"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nil"/>
              <w:left w:val="nil"/>
              <w:bottom w:val="single" w:sz="4" w:space="0" w:color="auto"/>
              <w:right w:val="single" w:sz="4" w:space="0" w:color="auto"/>
            </w:tcBorders>
          </w:tcPr>
          <w:p w14:paraId="4B43E39E" w14:textId="7CF5CA3D" w:rsidR="00F90058" w:rsidRPr="006F28D5" w:rsidRDefault="00F90058" w:rsidP="00F90058">
            <w:pPr>
              <w:rPr>
                <w:noProof w:val="0"/>
                <w:color w:val="000000"/>
                <w:sz w:val="22"/>
                <w:szCs w:val="22"/>
                <w:lang w:val="en-US"/>
              </w:rPr>
            </w:pPr>
          </w:p>
        </w:tc>
        <w:tc>
          <w:tcPr>
            <w:tcW w:w="847" w:type="dxa"/>
            <w:tcBorders>
              <w:top w:val="nil"/>
              <w:left w:val="nil"/>
              <w:bottom w:val="single" w:sz="4" w:space="0" w:color="auto"/>
              <w:right w:val="single" w:sz="4" w:space="0" w:color="auto"/>
            </w:tcBorders>
          </w:tcPr>
          <w:p w14:paraId="0680025D" w14:textId="55331ED3" w:rsidR="00F90058" w:rsidRPr="006F28D5" w:rsidRDefault="00F90058" w:rsidP="00F90058">
            <w:pPr>
              <w:rPr>
                <w:noProof w:val="0"/>
                <w:color w:val="000000"/>
                <w:sz w:val="22"/>
                <w:szCs w:val="22"/>
                <w:lang w:val="en-US"/>
              </w:rPr>
            </w:pPr>
            <w:r w:rsidRPr="00560783">
              <w:t>500</w:t>
            </w:r>
          </w:p>
        </w:tc>
        <w:tc>
          <w:tcPr>
            <w:tcW w:w="1134" w:type="dxa"/>
            <w:gridSpan w:val="3"/>
            <w:tcBorders>
              <w:top w:val="nil"/>
              <w:left w:val="nil"/>
              <w:bottom w:val="single" w:sz="4" w:space="0" w:color="auto"/>
              <w:right w:val="single" w:sz="4" w:space="0" w:color="auto"/>
            </w:tcBorders>
          </w:tcPr>
          <w:p w14:paraId="77E754B7" w14:textId="3522DA74" w:rsidR="00F90058" w:rsidRPr="006F28D5" w:rsidRDefault="00F90058" w:rsidP="00F90058">
            <w:pPr>
              <w:rPr>
                <w:noProof w:val="0"/>
                <w:color w:val="000000"/>
                <w:sz w:val="22"/>
                <w:szCs w:val="22"/>
                <w:lang w:val="en-US"/>
              </w:rPr>
            </w:pPr>
            <w:r w:rsidRPr="00034ABB">
              <w:t>2000</w:t>
            </w:r>
          </w:p>
        </w:tc>
        <w:tc>
          <w:tcPr>
            <w:tcW w:w="992" w:type="dxa"/>
            <w:tcBorders>
              <w:top w:val="nil"/>
              <w:left w:val="nil"/>
              <w:bottom w:val="single" w:sz="4" w:space="0" w:color="auto"/>
              <w:right w:val="single" w:sz="4" w:space="0" w:color="auto"/>
            </w:tcBorders>
            <w:hideMark/>
          </w:tcPr>
          <w:p w14:paraId="00A9F3C2"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439B86C4" w14:textId="77777777" w:rsidTr="0004737F">
        <w:trPr>
          <w:gridAfter w:val="1"/>
          <w:wAfter w:w="43" w:type="dxa"/>
          <w:trHeight w:val="600"/>
        </w:trPr>
        <w:tc>
          <w:tcPr>
            <w:tcW w:w="991" w:type="dxa"/>
            <w:tcBorders>
              <w:top w:val="nil"/>
              <w:left w:val="single" w:sz="4" w:space="0" w:color="auto"/>
              <w:bottom w:val="single" w:sz="4" w:space="0" w:color="auto"/>
              <w:right w:val="single" w:sz="4" w:space="0" w:color="auto"/>
            </w:tcBorders>
          </w:tcPr>
          <w:p w14:paraId="78CBAECB" w14:textId="7ECC6AE5" w:rsidR="00F90058" w:rsidRPr="00494224" w:rsidRDefault="00F90058" w:rsidP="00F90058">
            <w:pPr>
              <w:pStyle w:val="ListParagraph"/>
              <w:numPr>
                <w:ilvl w:val="0"/>
                <w:numId w:val="12"/>
              </w:numPr>
              <w:rPr>
                <w:color w:val="000000"/>
                <w:sz w:val="22"/>
                <w:szCs w:val="22"/>
              </w:rPr>
            </w:pPr>
          </w:p>
        </w:tc>
        <w:tc>
          <w:tcPr>
            <w:tcW w:w="1558" w:type="dxa"/>
            <w:gridSpan w:val="2"/>
            <w:tcBorders>
              <w:top w:val="nil"/>
              <w:left w:val="nil"/>
              <w:bottom w:val="single" w:sz="4" w:space="0" w:color="auto"/>
              <w:right w:val="single" w:sz="4" w:space="0" w:color="auto"/>
            </w:tcBorders>
          </w:tcPr>
          <w:p w14:paraId="38FD8AD5" w14:textId="770E3150"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71C3F0F5" w14:textId="5E010EB4" w:rsidR="00F90058" w:rsidRPr="006F28D5" w:rsidRDefault="00F90058" w:rsidP="00F90058">
            <w:pPr>
              <w:rPr>
                <w:noProof w:val="0"/>
                <w:color w:val="000000"/>
                <w:sz w:val="22"/>
                <w:szCs w:val="22"/>
                <w:lang w:val="en-US"/>
              </w:rPr>
            </w:pPr>
            <w:r>
              <w:rPr>
                <w:color w:val="000000"/>
                <w:sz w:val="22"/>
                <w:szCs w:val="22"/>
              </w:rPr>
              <w:t>AFP</w:t>
            </w:r>
          </w:p>
        </w:tc>
        <w:tc>
          <w:tcPr>
            <w:tcW w:w="5722" w:type="dxa"/>
            <w:gridSpan w:val="3"/>
            <w:tcBorders>
              <w:top w:val="nil"/>
              <w:left w:val="nil"/>
              <w:bottom w:val="single" w:sz="4" w:space="0" w:color="auto"/>
              <w:right w:val="single" w:sz="4" w:space="0" w:color="auto"/>
            </w:tcBorders>
            <w:vAlign w:val="bottom"/>
          </w:tcPr>
          <w:p w14:paraId="04FFD035" w14:textId="78E7EDE5" w:rsidR="00F90058" w:rsidRPr="006F28D5" w:rsidRDefault="00F90058" w:rsidP="00F90058">
            <w:pPr>
              <w:rPr>
                <w:noProof w:val="0"/>
                <w:color w:val="000000"/>
                <w:sz w:val="22"/>
                <w:szCs w:val="22"/>
                <w:lang w:val="en-US"/>
              </w:rPr>
            </w:pPr>
            <w:r>
              <w:rPr>
                <w:color w:val="000000"/>
                <w:sz w:val="22"/>
                <w:szCs w:val="22"/>
              </w:rPr>
              <w:t>AFP compatibil cu cu analizatorul oferite în comodat</w:t>
            </w:r>
          </w:p>
        </w:tc>
        <w:tc>
          <w:tcPr>
            <w:tcW w:w="1418" w:type="dxa"/>
            <w:tcBorders>
              <w:top w:val="nil"/>
              <w:left w:val="nil"/>
              <w:bottom w:val="single" w:sz="4" w:space="0" w:color="auto"/>
              <w:right w:val="single" w:sz="4" w:space="0" w:color="auto"/>
            </w:tcBorders>
            <w:hideMark/>
          </w:tcPr>
          <w:p w14:paraId="64E335A0"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nil"/>
              <w:left w:val="nil"/>
              <w:bottom w:val="single" w:sz="4" w:space="0" w:color="auto"/>
              <w:right w:val="single" w:sz="4" w:space="0" w:color="auto"/>
            </w:tcBorders>
          </w:tcPr>
          <w:p w14:paraId="7B8D3A0D" w14:textId="4246FB38" w:rsidR="00F90058" w:rsidRPr="006F28D5" w:rsidRDefault="00F90058" w:rsidP="00F90058">
            <w:pPr>
              <w:rPr>
                <w:noProof w:val="0"/>
                <w:color w:val="000000"/>
                <w:sz w:val="22"/>
                <w:szCs w:val="22"/>
                <w:lang w:val="en-US"/>
              </w:rPr>
            </w:pPr>
          </w:p>
        </w:tc>
        <w:tc>
          <w:tcPr>
            <w:tcW w:w="847" w:type="dxa"/>
            <w:tcBorders>
              <w:top w:val="nil"/>
              <w:left w:val="nil"/>
              <w:bottom w:val="single" w:sz="4" w:space="0" w:color="auto"/>
              <w:right w:val="single" w:sz="4" w:space="0" w:color="auto"/>
            </w:tcBorders>
          </w:tcPr>
          <w:p w14:paraId="73F8F962" w14:textId="25325FEB" w:rsidR="00F90058" w:rsidRPr="006F28D5" w:rsidRDefault="00F90058" w:rsidP="00F90058">
            <w:pPr>
              <w:rPr>
                <w:noProof w:val="0"/>
                <w:color w:val="000000"/>
                <w:sz w:val="22"/>
                <w:szCs w:val="22"/>
                <w:lang w:val="en-US"/>
              </w:rPr>
            </w:pPr>
            <w:r w:rsidRPr="00560783">
              <w:t>1100</w:t>
            </w:r>
          </w:p>
        </w:tc>
        <w:tc>
          <w:tcPr>
            <w:tcW w:w="1134" w:type="dxa"/>
            <w:gridSpan w:val="3"/>
            <w:tcBorders>
              <w:top w:val="nil"/>
              <w:left w:val="nil"/>
              <w:bottom w:val="single" w:sz="4" w:space="0" w:color="auto"/>
              <w:right w:val="single" w:sz="4" w:space="0" w:color="auto"/>
            </w:tcBorders>
          </w:tcPr>
          <w:p w14:paraId="31841DC3" w14:textId="15237207" w:rsidR="00F90058" w:rsidRPr="006F28D5" w:rsidRDefault="00F90058" w:rsidP="00F90058">
            <w:pPr>
              <w:rPr>
                <w:noProof w:val="0"/>
                <w:color w:val="000000"/>
                <w:sz w:val="22"/>
                <w:szCs w:val="22"/>
                <w:lang w:val="en-US"/>
              </w:rPr>
            </w:pPr>
            <w:r w:rsidRPr="00034ABB">
              <w:t>4400</w:t>
            </w:r>
          </w:p>
        </w:tc>
        <w:tc>
          <w:tcPr>
            <w:tcW w:w="992" w:type="dxa"/>
            <w:tcBorders>
              <w:top w:val="nil"/>
              <w:left w:val="nil"/>
              <w:bottom w:val="single" w:sz="4" w:space="0" w:color="auto"/>
              <w:right w:val="single" w:sz="4" w:space="0" w:color="auto"/>
            </w:tcBorders>
            <w:hideMark/>
          </w:tcPr>
          <w:p w14:paraId="347690BE"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272DB19D" w14:textId="77777777" w:rsidTr="0004737F">
        <w:trPr>
          <w:gridAfter w:val="1"/>
          <w:wAfter w:w="43" w:type="dxa"/>
          <w:trHeight w:val="600"/>
        </w:trPr>
        <w:tc>
          <w:tcPr>
            <w:tcW w:w="991" w:type="dxa"/>
            <w:tcBorders>
              <w:top w:val="nil"/>
              <w:left w:val="single" w:sz="4" w:space="0" w:color="auto"/>
              <w:bottom w:val="single" w:sz="4" w:space="0" w:color="auto"/>
              <w:right w:val="single" w:sz="4" w:space="0" w:color="auto"/>
            </w:tcBorders>
          </w:tcPr>
          <w:p w14:paraId="408DDA74" w14:textId="032DD845" w:rsidR="00F90058" w:rsidRPr="00494224" w:rsidRDefault="00F90058" w:rsidP="00F90058">
            <w:pPr>
              <w:pStyle w:val="ListParagraph"/>
              <w:numPr>
                <w:ilvl w:val="0"/>
                <w:numId w:val="12"/>
              </w:numPr>
              <w:rPr>
                <w:color w:val="000000"/>
                <w:sz w:val="22"/>
                <w:szCs w:val="22"/>
              </w:rPr>
            </w:pPr>
          </w:p>
        </w:tc>
        <w:tc>
          <w:tcPr>
            <w:tcW w:w="1558" w:type="dxa"/>
            <w:gridSpan w:val="2"/>
            <w:tcBorders>
              <w:top w:val="nil"/>
              <w:left w:val="nil"/>
              <w:bottom w:val="single" w:sz="4" w:space="0" w:color="auto"/>
              <w:right w:val="single" w:sz="4" w:space="0" w:color="auto"/>
            </w:tcBorders>
          </w:tcPr>
          <w:p w14:paraId="1D027866" w14:textId="7686BF9F"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02D195E2" w14:textId="699E0B18" w:rsidR="00F90058" w:rsidRPr="006F28D5" w:rsidRDefault="00F90058" w:rsidP="00F90058">
            <w:pPr>
              <w:rPr>
                <w:noProof w:val="0"/>
                <w:color w:val="000000"/>
                <w:sz w:val="22"/>
                <w:szCs w:val="22"/>
                <w:lang w:val="en-US"/>
              </w:rPr>
            </w:pPr>
            <w:r>
              <w:rPr>
                <w:color w:val="000000"/>
                <w:sz w:val="22"/>
                <w:szCs w:val="22"/>
              </w:rPr>
              <w:t>PSA</w:t>
            </w:r>
          </w:p>
        </w:tc>
        <w:tc>
          <w:tcPr>
            <w:tcW w:w="5722" w:type="dxa"/>
            <w:gridSpan w:val="3"/>
            <w:tcBorders>
              <w:top w:val="nil"/>
              <w:left w:val="nil"/>
              <w:bottom w:val="single" w:sz="4" w:space="0" w:color="auto"/>
              <w:right w:val="single" w:sz="4" w:space="0" w:color="auto"/>
            </w:tcBorders>
            <w:vAlign w:val="bottom"/>
          </w:tcPr>
          <w:p w14:paraId="3D6FB4C0" w14:textId="749E6DEA" w:rsidR="00F90058" w:rsidRPr="006F28D5" w:rsidRDefault="00F90058" w:rsidP="00F90058">
            <w:pPr>
              <w:rPr>
                <w:noProof w:val="0"/>
                <w:color w:val="000000"/>
                <w:sz w:val="22"/>
                <w:szCs w:val="22"/>
                <w:lang w:val="en-US"/>
              </w:rPr>
            </w:pPr>
            <w:r>
              <w:rPr>
                <w:color w:val="000000"/>
                <w:sz w:val="22"/>
                <w:szCs w:val="22"/>
              </w:rPr>
              <w:t>PSA compatibil cu cu analizatorul oferite în comodat</w:t>
            </w:r>
          </w:p>
        </w:tc>
        <w:tc>
          <w:tcPr>
            <w:tcW w:w="1418" w:type="dxa"/>
            <w:tcBorders>
              <w:top w:val="nil"/>
              <w:left w:val="nil"/>
              <w:bottom w:val="single" w:sz="4" w:space="0" w:color="auto"/>
              <w:right w:val="single" w:sz="4" w:space="0" w:color="auto"/>
            </w:tcBorders>
            <w:hideMark/>
          </w:tcPr>
          <w:p w14:paraId="017605B2"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nil"/>
              <w:left w:val="nil"/>
              <w:bottom w:val="single" w:sz="4" w:space="0" w:color="auto"/>
              <w:right w:val="single" w:sz="4" w:space="0" w:color="auto"/>
            </w:tcBorders>
          </w:tcPr>
          <w:p w14:paraId="27C51CE9" w14:textId="4EFACC71" w:rsidR="00F90058" w:rsidRPr="006F28D5" w:rsidRDefault="00F90058" w:rsidP="00F90058">
            <w:pPr>
              <w:rPr>
                <w:noProof w:val="0"/>
                <w:color w:val="000000"/>
                <w:sz w:val="22"/>
                <w:szCs w:val="22"/>
                <w:lang w:val="en-US"/>
              </w:rPr>
            </w:pPr>
          </w:p>
        </w:tc>
        <w:tc>
          <w:tcPr>
            <w:tcW w:w="847" w:type="dxa"/>
            <w:tcBorders>
              <w:top w:val="nil"/>
              <w:left w:val="nil"/>
              <w:bottom w:val="single" w:sz="4" w:space="0" w:color="auto"/>
              <w:right w:val="single" w:sz="4" w:space="0" w:color="auto"/>
            </w:tcBorders>
          </w:tcPr>
          <w:p w14:paraId="4FF2E6AB" w14:textId="189676FE" w:rsidR="00F90058" w:rsidRPr="006F28D5" w:rsidRDefault="00F90058" w:rsidP="00F90058">
            <w:pPr>
              <w:rPr>
                <w:noProof w:val="0"/>
                <w:color w:val="000000"/>
                <w:sz w:val="22"/>
                <w:szCs w:val="22"/>
                <w:lang w:val="en-US"/>
              </w:rPr>
            </w:pPr>
            <w:r w:rsidRPr="00560783">
              <w:t>5000</w:t>
            </w:r>
          </w:p>
        </w:tc>
        <w:tc>
          <w:tcPr>
            <w:tcW w:w="1134" w:type="dxa"/>
            <w:gridSpan w:val="3"/>
            <w:tcBorders>
              <w:top w:val="nil"/>
              <w:left w:val="nil"/>
              <w:bottom w:val="single" w:sz="4" w:space="0" w:color="auto"/>
              <w:right w:val="single" w:sz="4" w:space="0" w:color="auto"/>
            </w:tcBorders>
          </w:tcPr>
          <w:p w14:paraId="3488132A" w14:textId="0BDA40E0" w:rsidR="00F90058" w:rsidRPr="006F28D5" w:rsidRDefault="00F90058" w:rsidP="00F90058">
            <w:pPr>
              <w:rPr>
                <w:noProof w:val="0"/>
                <w:color w:val="000000"/>
                <w:sz w:val="22"/>
                <w:szCs w:val="22"/>
                <w:lang w:val="en-US"/>
              </w:rPr>
            </w:pPr>
            <w:r w:rsidRPr="00034ABB">
              <w:t>20000</w:t>
            </w:r>
          </w:p>
        </w:tc>
        <w:tc>
          <w:tcPr>
            <w:tcW w:w="992" w:type="dxa"/>
            <w:tcBorders>
              <w:top w:val="nil"/>
              <w:left w:val="nil"/>
              <w:bottom w:val="single" w:sz="4" w:space="0" w:color="auto"/>
              <w:right w:val="single" w:sz="4" w:space="0" w:color="auto"/>
            </w:tcBorders>
            <w:hideMark/>
          </w:tcPr>
          <w:p w14:paraId="6353F6BE"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36498E8E" w14:textId="77777777" w:rsidTr="0004737F">
        <w:trPr>
          <w:gridAfter w:val="1"/>
          <w:wAfter w:w="43" w:type="dxa"/>
          <w:trHeight w:val="600"/>
        </w:trPr>
        <w:tc>
          <w:tcPr>
            <w:tcW w:w="991" w:type="dxa"/>
            <w:tcBorders>
              <w:top w:val="nil"/>
              <w:left w:val="single" w:sz="4" w:space="0" w:color="auto"/>
              <w:bottom w:val="single" w:sz="4" w:space="0" w:color="auto"/>
              <w:right w:val="single" w:sz="4" w:space="0" w:color="auto"/>
            </w:tcBorders>
          </w:tcPr>
          <w:p w14:paraId="1F039EAB" w14:textId="10CE72F6" w:rsidR="00F90058" w:rsidRPr="00494224" w:rsidRDefault="00F90058" w:rsidP="00F90058">
            <w:pPr>
              <w:pStyle w:val="ListParagraph"/>
              <w:numPr>
                <w:ilvl w:val="0"/>
                <w:numId w:val="12"/>
              </w:numPr>
              <w:rPr>
                <w:color w:val="000000"/>
                <w:sz w:val="22"/>
                <w:szCs w:val="22"/>
              </w:rPr>
            </w:pPr>
          </w:p>
        </w:tc>
        <w:tc>
          <w:tcPr>
            <w:tcW w:w="1558" w:type="dxa"/>
            <w:gridSpan w:val="2"/>
            <w:tcBorders>
              <w:top w:val="nil"/>
              <w:left w:val="nil"/>
              <w:bottom w:val="single" w:sz="4" w:space="0" w:color="auto"/>
              <w:right w:val="single" w:sz="4" w:space="0" w:color="auto"/>
            </w:tcBorders>
          </w:tcPr>
          <w:p w14:paraId="68EAB64C" w14:textId="2A7236D1"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0F6079F3" w14:textId="6F1C93A6" w:rsidR="00F90058" w:rsidRPr="006F28D5" w:rsidRDefault="00F90058" w:rsidP="00F90058">
            <w:pPr>
              <w:rPr>
                <w:noProof w:val="0"/>
                <w:color w:val="000000"/>
                <w:sz w:val="22"/>
                <w:szCs w:val="22"/>
                <w:lang w:val="en-US"/>
              </w:rPr>
            </w:pPr>
            <w:r>
              <w:rPr>
                <w:color w:val="000000"/>
                <w:sz w:val="22"/>
                <w:szCs w:val="22"/>
              </w:rPr>
              <w:t>PSA liber</w:t>
            </w:r>
          </w:p>
        </w:tc>
        <w:tc>
          <w:tcPr>
            <w:tcW w:w="5722" w:type="dxa"/>
            <w:gridSpan w:val="3"/>
            <w:tcBorders>
              <w:top w:val="nil"/>
              <w:left w:val="nil"/>
              <w:bottom w:val="single" w:sz="4" w:space="0" w:color="auto"/>
              <w:right w:val="single" w:sz="4" w:space="0" w:color="auto"/>
            </w:tcBorders>
            <w:vAlign w:val="bottom"/>
          </w:tcPr>
          <w:p w14:paraId="033307D1" w14:textId="7CEB906E" w:rsidR="00F90058" w:rsidRPr="006F28D5" w:rsidRDefault="00F90058" w:rsidP="00F90058">
            <w:pPr>
              <w:rPr>
                <w:noProof w:val="0"/>
                <w:color w:val="000000"/>
                <w:sz w:val="22"/>
                <w:szCs w:val="22"/>
                <w:lang w:val="en-US"/>
              </w:rPr>
            </w:pPr>
            <w:r>
              <w:rPr>
                <w:color w:val="000000"/>
                <w:sz w:val="22"/>
                <w:szCs w:val="22"/>
              </w:rPr>
              <w:t>PSA liber compatibil cu cu analizatorul oferite în comodat</w:t>
            </w:r>
          </w:p>
        </w:tc>
        <w:tc>
          <w:tcPr>
            <w:tcW w:w="1418" w:type="dxa"/>
            <w:tcBorders>
              <w:top w:val="nil"/>
              <w:left w:val="nil"/>
              <w:bottom w:val="single" w:sz="4" w:space="0" w:color="auto"/>
              <w:right w:val="single" w:sz="4" w:space="0" w:color="auto"/>
            </w:tcBorders>
            <w:hideMark/>
          </w:tcPr>
          <w:p w14:paraId="57BF9AAA"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nil"/>
              <w:left w:val="nil"/>
              <w:bottom w:val="single" w:sz="4" w:space="0" w:color="auto"/>
              <w:right w:val="single" w:sz="4" w:space="0" w:color="auto"/>
            </w:tcBorders>
          </w:tcPr>
          <w:p w14:paraId="6C9D5F5F" w14:textId="55022833" w:rsidR="00F90058" w:rsidRPr="006F28D5" w:rsidRDefault="00F90058" w:rsidP="00F90058">
            <w:pPr>
              <w:rPr>
                <w:noProof w:val="0"/>
                <w:color w:val="000000"/>
                <w:sz w:val="22"/>
                <w:szCs w:val="22"/>
                <w:lang w:val="en-US"/>
              </w:rPr>
            </w:pPr>
          </w:p>
        </w:tc>
        <w:tc>
          <w:tcPr>
            <w:tcW w:w="847" w:type="dxa"/>
            <w:tcBorders>
              <w:top w:val="nil"/>
              <w:left w:val="nil"/>
              <w:bottom w:val="single" w:sz="4" w:space="0" w:color="auto"/>
              <w:right w:val="single" w:sz="4" w:space="0" w:color="auto"/>
            </w:tcBorders>
          </w:tcPr>
          <w:p w14:paraId="6C60BAC4" w14:textId="5F5F9FB9" w:rsidR="00F90058" w:rsidRPr="006F28D5" w:rsidRDefault="00F90058" w:rsidP="00F90058">
            <w:pPr>
              <w:rPr>
                <w:noProof w:val="0"/>
                <w:color w:val="000000"/>
                <w:sz w:val="22"/>
                <w:szCs w:val="22"/>
                <w:lang w:val="en-US"/>
              </w:rPr>
            </w:pPr>
            <w:r w:rsidRPr="00560783">
              <w:t>500</w:t>
            </w:r>
          </w:p>
        </w:tc>
        <w:tc>
          <w:tcPr>
            <w:tcW w:w="1134" w:type="dxa"/>
            <w:gridSpan w:val="3"/>
            <w:tcBorders>
              <w:top w:val="nil"/>
              <w:left w:val="nil"/>
              <w:bottom w:val="single" w:sz="4" w:space="0" w:color="auto"/>
              <w:right w:val="single" w:sz="4" w:space="0" w:color="auto"/>
            </w:tcBorders>
          </w:tcPr>
          <w:p w14:paraId="55E9E9C3" w14:textId="4EF78C0B" w:rsidR="00F90058" w:rsidRPr="006F28D5" w:rsidRDefault="00F90058" w:rsidP="00F90058">
            <w:pPr>
              <w:rPr>
                <w:noProof w:val="0"/>
                <w:color w:val="000000"/>
                <w:sz w:val="22"/>
                <w:szCs w:val="22"/>
                <w:lang w:val="en-US"/>
              </w:rPr>
            </w:pPr>
            <w:r w:rsidRPr="00034ABB">
              <w:t>2000</w:t>
            </w:r>
          </w:p>
        </w:tc>
        <w:tc>
          <w:tcPr>
            <w:tcW w:w="992" w:type="dxa"/>
            <w:tcBorders>
              <w:top w:val="nil"/>
              <w:left w:val="nil"/>
              <w:bottom w:val="single" w:sz="4" w:space="0" w:color="auto"/>
              <w:right w:val="single" w:sz="4" w:space="0" w:color="auto"/>
            </w:tcBorders>
            <w:hideMark/>
          </w:tcPr>
          <w:p w14:paraId="09B9C1B9"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29B8C3C7" w14:textId="77777777" w:rsidTr="0004737F">
        <w:trPr>
          <w:gridAfter w:val="1"/>
          <w:wAfter w:w="43" w:type="dxa"/>
          <w:trHeight w:val="600"/>
        </w:trPr>
        <w:tc>
          <w:tcPr>
            <w:tcW w:w="991" w:type="dxa"/>
            <w:tcBorders>
              <w:top w:val="nil"/>
              <w:left w:val="single" w:sz="4" w:space="0" w:color="auto"/>
              <w:bottom w:val="single" w:sz="4" w:space="0" w:color="auto"/>
              <w:right w:val="single" w:sz="4" w:space="0" w:color="auto"/>
            </w:tcBorders>
          </w:tcPr>
          <w:p w14:paraId="3EEEA7D7" w14:textId="5B1CFB12" w:rsidR="00F90058" w:rsidRPr="00494224" w:rsidRDefault="00F90058" w:rsidP="00F90058">
            <w:pPr>
              <w:pStyle w:val="ListParagraph"/>
              <w:numPr>
                <w:ilvl w:val="0"/>
                <w:numId w:val="12"/>
              </w:numPr>
              <w:rPr>
                <w:color w:val="000000"/>
                <w:sz w:val="22"/>
                <w:szCs w:val="22"/>
              </w:rPr>
            </w:pPr>
          </w:p>
        </w:tc>
        <w:tc>
          <w:tcPr>
            <w:tcW w:w="1558" w:type="dxa"/>
            <w:gridSpan w:val="2"/>
            <w:tcBorders>
              <w:top w:val="nil"/>
              <w:left w:val="nil"/>
              <w:bottom w:val="single" w:sz="4" w:space="0" w:color="auto"/>
              <w:right w:val="single" w:sz="4" w:space="0" w:color="auto"/>
            </w:tcBorders>
          </w:tcPr>
          <w:p w14:paraId="64A9BD2B" w14:textId="7AADB3BC"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5ECB0132" w14:textId="365931C7" w:rsidR="00F90058" w:rsidRPr="006F28D5" w:rsidRDefault="00F90058" w:rsidP="00F90058">
            <w:pPr>
              <w:rPr>
                <w:noProof w:val="0"/>
                <w:color w:val="000000"/>
                <w:sz w:val="22"/>
                <w:szCs w:val="22"/>
                <w:lang w:val="en-US"/>
              </w:rPr>
            </w:pPr>
            <w:r>
              <w:rPr>
                <w:color w:val="000000"/>
                <w:sz w:val="22"/>
                <w:szCs w:val="22"/>
              </w:rPr>
              <w:t>CMV IgG</w:t>
            </w:r>
          </w:p>
        </w:tc>
        <w:tc>
          <w:tcPr>
            <w:tcW w:w="5722" w:type="dxa"/>
            <w:gridSpan w:val="3"/>
            <w:tcBorders>
              <w:top w:val="nil"/>
              <w:left w:val="nil"/>
              <w:bottom w:val="single" w:sz="4" w:space="0" w:color="auto"/>
              <w:right w:val="single" w:sz="4" w:space="0" w:color="auto"/>
            </w:tcBorders>
            <w:vAlign w:val="bottom"/>
          </w:tcPr>
          <w:p w14:paraId="2CF9CE8E" w14:textId="7410D7D9" w:rsidR="00F90058" w:rsidRPr="006F28D5" w:rsidRDefault="00F90058" w:rsidP="00F90058">
            <w:pPr>
              <w:rPr>
                <w:noProof w:val="0"/>
                <w:color w:val="000000"/>
                <w:sz w:val="22"/>
                <w:szCs w:val="22"/>
                <w:lang w:val="en-US"/>
              </w:rPr>
            </w:pPr>
            <w:r>
              <w:rPr>
                <w:color w:val="000000"/>
                <w:sz w:val="22"/>
                <w:szCs w:val="22"/>
              </w:rPr>
              <w:t>CMV IgG compatibil cu cu analizatorul oferite în comodat</w:t>
            </w:r>
          </w:p>
        </w:tc>
        <w:tc>
          <w:tcPr>
            <w:tcW w:w="1418" w:type="dxa"/>
            <w:tcBorders>
              <w:top w:val="nil"/>
              <w:left w:val="nil"/>
              <w:bottom w:val="single" w:sz="4" w:space="0" w:color="auto"/>
              <w:right w:val="single" w:sz="4" w:space="0" w:color="auto"/>
            </w:tcBorders>
            <w:hideMark/>
          </w:tcPr>
          <w:p w14:paraId="0675ECF0"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nil"/>
              <w:left w:val="nil"/>
              <w:bottom w:val="single" w:sz="4" w:space="0" w:color="auto"/>
              <w:right w:val="single" w:sz="4" w:space="0" w:color="auto"/>
            </w:tcBorders>
          </w:tcPr>
          <w:p w14:paraId="750F745F" w14:textId="40506F32" w:rsidR="00F90058" w:rsidRPr="006F28D5" w:rsidRDefault="00F90058" w:rsidP="00F90058">
            <w:pPr>
              <w:rPr>
                <w:noProof w:val="0"/>
                <w:color w:val="000000"/>
                <w:sz w:val="22"/>
                <w:szCs w:val="22"/>
                <w:lang w:val="en-US"/>
              </w:rPr>
            </w:pPr>
          </w:p>
        </w:tc>
        <w:tc>
          <w:tcPr>
            <w:tcW w:w="847" w:type="dxa"/>
            <w:tcBorders>
              <w:top w:val="nil"/>
              <w:left w:val="nil"/>
              <w:bottom w:val="single" w:sz="4" w:space="0" w:color="auto"/>
              <w:right w:val="single" w:sz="4" w:space="0" w:color="auto"/>
            </w:tcBorders>
          </w:tcPr>
          <w:p w14:paraId="6CF061C3" w14:textId="727F77E9" w:rsidR="00F90058" w:rsidRPr="006F28D5" w:rsidRDefault="00F90058" w:rsidP="00F90058">
            <w:pPr>
              <w:rPr>
                <w:noProof w:val="0"/>
                <w:color w:val="000000"/>
                <w:sz w:val="22"/>
                <w:szCs w:val="22"/>
                <w:lang w:val="en-US"/>
              </w:rPr>
            </w:pPr>
            <w:r w:rsidRPr="00560783">
              <w:t>650</w:t>
            </w:r>
          </w:p>
        </w:tc>
        <w:tc>
          <w:tcPr>
            <w:tcW w:w="1134" w:type="dxa"/>
            <w:gridSpan w:val="3"/>
            <w:tcBorders>
              <w:top w:val="nil"/>
              <w:left w:val="nil"/>
              <w:bottom w:val="single" w:sz="4" w:space="0" w:color="auto"/>
              <w:right w:val="single" w:sz="4" w:space="0" w:color="auto"/>
            </w:tcBorders>
          </w:tcPr>
          <w:p w14:paraId="5CE35C6A" w14:textId="09C46475" w:rsidR="00F90058" w:rsidRPr="006F28D5" w:rsidRDefault="00F90058" w:rsidP="00F90058">
            <w:pPr>
              <w:rPr>
                <w:noProof w:val="0"/>
                <w:color w:val="000000"/>
                <w:sz w:val="22"/>
                <w:szCs w:val="22"/>
                <w:lang w:val="en-US"/>
              </w:rPr>
            </w:pPr>
            <w:r w:rsidRPr="00034ABB">
              <w:t>2600</w:t>
            </w:r>
          </w:p>
        </w:tc>
        <w:tc>
          <w:tcPr>
            <w:tcW w:w="992" w:type="dxa"/>
            <w:tcBorders>
              <w:top w:val="nil"/>
              <w:left w:val="nil"/>
              <w:bottom w:val="single" w:sz="4" w:space="0" w:color="auto"/>
              <w:right w:val="single" w:sz="4" w:space="0" w:color="auto"/>
            </w:tcBorders>
            <w:hideMark/>
          </w:tcPr>
          <w:p w14:paraId="195D41FA"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499DBCCE" w14:textId="77777777" w:rsidTr="0004737F">
        <w:trPr>
          <w:gridAfter w:val="1"/>
          <w:wAfter w:w="43" w:type="dxa"/>
          <w:trHeight w:val="600"/>
        </w:trPr>
        <w:tc>
          <w:tcPr>
            <w:tcW w:w="991" w:type="dxa"/>
            <w:tcBorders>
              <w:top w:val="nil"/>
              <w:left w:val="single" w:sz="4" w:space="0" w:color="auto"/>
              <w:bottom w:val="single" w:sz="4" w:space="0" w:color="auto"/>
              <w:right w:val="single" w:sz="4" w:space="0" w:color="auto"/>
            </w:tcBorders>
          </w:tcPr>
          <w:p w14:paraId="303B665C" w14:textId="01D8B8C2" w:rsidR="00F90058" w:rsidRPr="00494224" w:rsidRDefault="00F90058" w:rsidP="00F90058">
            <w:pPr>
              <w:pStyle w:val="ListParagraph"/>
              <w:numPr>
                <w:ilvl w:val="0"/>
                <w:numId w:val="12"/>
              </w:numPr>
              <w:rPr>
                <w:color w:val="000000"/>
                <w:sz w:val="22"/>
                <w:szCs w:val="22"/>
              </w:rPr>
            </w:pPr>
          </w:p>
        </w:tc>
        <w:tc>
          <w:tcPr>
            <w:tcW w:w="1558" w:type="dxa"/>
            <w:gridSpan w:val="2"/>
            <w:tcBorders>
              <w:top w:val="nil"/>
              <w:left w:val="nil"/>
              <w:bottom w:val="single" w:sz="4" w:space="0" w:color="auto"/>
              <w:right w:val="single" w:sz="4" w:space="0" w:color="auto"/>
            </w:tcBorders>
          </w:tcPr>
          <w:p w14:paraId="71D2B2AF" w14:textId="74D51BE5"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3B1DC68E" w14:textId="16D77D7B" w:rsidR="00F90058" w:rsidRPr="006F28D5" w:rsidRDefault="00F90058" w:rsidP="00F90058">
            <w:pPr>
              <w:rPr>
                <w:noProof w:val="0"/>
                <w:color w:val="000000"/>
                <w:sz w:val="22"/>
                <w:szCs w:val="22"/>
                <w:lang w:val="en-US"/>
              </w:rPr>
            </w:pPr>
            <w:r>
              <w:rPr>
                <w:color w:val="000000"/>
                <w:sz w:val="22"/>
                <w:szCs w:val="22"/>
              </w:rPr>
              <w:t>CMV IgM</w:t>
            </w:r>
          </w:p>
        </w:tc>
        <w:tc>
          <w:tcPr>
            <w:tcW w:w="5722" w:type="dxa"/>
            <w:gridSpan w:val="3"/>
            <w:tcBorders>
              <w:top w:val="nil"/>
              <w:left w:val="nil"/>
              <w:bottom w:val="single" w:sz="4" w:space="0" w:color="auto"/>
              <w:right w:val="single" w:sz="4" w:space="0" w:color="auto"/>
            </w:tcBorders>
            <w:vAlign w:val="bottom"/>
          </w:tcPr>
          <w:p w14:paraId="00570D7B" w14:textId="4535A4D4" w:rsidR="00F90058" w:rsidRPr="006F28D5" w:rsidRDefault="00F90058" w:rsidP="00F90058">
            <w:pPr>
              <w:rPr>
                <w:noProof w:val="0"/>
                <w:color w:val="000000"/>
                <w:sz w:val="22"/>
                <w:szCs w:val="22"/>
                <w:lang w:val="en-US"/>
              </w:rPr>
            </w:pPr>
            <w:r>
              <w:rPr>
                <w:color w:val="000000"/>
                <w:sz w:val="22"/>
                <w:szCs w:val="22"/>
              </w:rPr>
              <w:t>CMV IgM compatibil cu cu analizatorul oferite în comodat</w:t>
            </w:r>
          </w:p>
        </w:tc>
        <w:tc>
          <w:tcPr>
            <w:tcW w:w="1418" w:type="dxa"/>
            <w:tcBorders>
              <w:top w:val="nil"/>
              <w:left w:val="nil"/>
              <w:bottom w:val="single" w:sz="4" w:space="0" w:color="auto"/>
              <w:right w:val="single" w:sz="4" w:space="0" w:color="auto"/>
            </w:tcBorders>
            <w:hideMark/>
          </w:tcPr>
          <w:p w14:paraId="26ACDDA2"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nil"/>
              <w:left w:val="nil"/>
              <w:bottom w:val="single" w:sz="4" w:space="0" w:color="auto"/>
              <w:right w:val="single" w:sz="4" w:space="0" w:color="auto"/>
            </w:tcBorders>
          </w:tcPr>
          <w:p w14:paraId="50BF614D" w14:textId="128BDF2F" w:rsidR="00F90058" w:rsidRPr="006F28D5" w:rsidRDefault="00F90058" w:rsidP="00F90058">
            <w:pPr>
              <w:rPr>
                <w:noProof w:val="0"/>
                <w:color w:val="000000"/>
                <w:sz w:val="22"/>
                <w:szCs w:val="22"/>
                <w:lang w:val="en-US"/>
              </w:rPr>
            </w:pPr>
          </w:p>
        </w:tc>
        <w:tc>
          <w:tcPr>
            <w:tcW w:w="847" w:type="dxa"/>
            <w:tcBorders>
              <w:top w:val="nil"/>
              <w:left w:val="nil"/>
              <w:bottom w:val="single" w:sz="4" w:space="0" w:color="auto"/>
              <w:right w:val="single" w:sz="4" w:space="0" w:color="auto"/>
            </w:tcBorders>
          </w:tcPr>
          <w:p w14:paraId="590499D8" w14:textId="1F282194" w:rsidR="00F90058" w:rsidRPr="006F28D5" w:rsidRDefault="00F90058" w:rsidP="00F90058">
            <w:pPr>
              <w:rPr>
                <w:noProof w:val="0"/>
                <w:color w:val="000000"/>
                <w:sz w:val="22"/>
                <w:szCs w:val="22"/>
                <w:lang w:val="en-US"/>
              </w:rPr>
            </w:pPr>
            <w:r w:rsidRPr="00560783">
              <w:t>650</w:t>
            </w:r>
          </w:p>
        </w:tc>
        <w:tc>
          <w:tcPr>
            <w:tcW w:w="1134" w:type="dxa"/>
            <w:gridSpan w:val="3"/>
            <w:tcBorders>
              <w:top w:val="nil"/>
              <w:left w:val="nil"/>
              <w:bottom w:val="single" w:sz="4" w:space="0" w:color="auto"/>
              <w:right w:val="single" w:sz="4" w:space="0" w:color="auto"/>
            </w:tcBorders>
          </w:tcPr>
          <w:p w14:paraId="208EC944" w14:textId="4E4E838A" w:rsidR="00F90058" w:rsidRPr="006F28D5" w:rsidRDefault="00F90058" w:rsidP="00F90058">
            <w:pPr>
              <w:rPr>
                <w:noProof w:val="0"/>
                <w:color w:val="000000"/>
                <w:sz w:val="22"/>
                <w:szCs w:val="22"/>
                <w:lang w:val="en-US"/>
              </w:rPr>
            </w:pPr>
            <w:r w:rsidRPr="00034ABB">
              <w:t>2600</w:t>
            </w:r>
          </w:p>
        </w:tc>
        <w:tc>
          <w:tcPr>
            <w:tcW w:w="992" w:type="dxa"/>
            <w:tcBorders>
              <w:top w:val="nil"/>
              <w:left w:val="nil"/>
              <w:bottom w:val="single" w:sz="4" w:space="0" w:color="auto"/>
              <w:right w:val="single" w:sz="4" w:space="0" w:color="auto"/>
            </w:tcBorders>
            <w:hideMark/>
          </w:tcPr>
          <w:p w14:paraId="20CBE85B"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1925D283" w14:textId="77777777" w:rsidTr="0004737F">
        <w:trPr>
          <w:gridAfter w:val="1"/>
          <w:wAfter w:w="43" w:type="dxa"/>
          <w:trHeight w:val="600"/>
        </w:trPr>
        <w:tc>
          <w:tcPr>
            <w:tcW w:w="991" w:type="dxa"/>
            <w:tcBorders>
              <w:top w:val="nil"/>
              <w:left w:val="single" w:sz="4" w:space="0" w:color="auto"/>
              <w:bottom w:val="single" w:sz="4" w:space="0" w:color="auto"/>
              <w:right w:val="single" w:sz="4" w:space="0" w:color="auto"/>
            </w:tcBorders>
          </w:tcPr>
          <w:p w14:paraId="43610B32" w14:textId="7234AE6F" w:rsidR="00F90058" w:rsidRPr="00494224" w:rsidRDefault="00F90058" w:rsidP="00F90058">
            <w:pPr>
              <w:pStyle w:val="ListParagraph"/>
              <w:numPr>
                <w:ilvl w:val="0"/>
                <w:numId w:val="12"/>
              </w:numPr>
              <w:rPr>
                <w:color w:val="000000"/>
                <w:sz w:val="22"/>
                <w:szCs w:val="22"/>
              </w:rPr>
            </w:pPr>
          </w:p>
        </w:tc>
        <w:tc>
          <w:tcPr>
            <w:tcW w:w="1558" w:type="dxa"/>
            <w:gridSpan w:val="2"/>
            <w:tcBorders>
              <w:top w:val="nil"/>
              <w:left w:val="nil"/>
              <w:bottom w:val="single" w:sz="4" w:space="0" w:color="auto"/>
              <w:right w:val="single" w:sz="4" w:space="0" w:color="auto"/>
            </w:tcBorders>
          </w:tcPr>
          <w:p w14:paraId="7CF74744" w14:textId="2E9C0FE9"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3575EE32" w14:textId="63F59785" w:rsidR="00F90058" w:rsidRPr="006F28D5" w:rsidRDefault="00F90058" w:rsidP="00F90058">
            <w:pPr>
              <w:rPr>
                <w:noProof w:val="0"/>
                <w:color w:val="000000"/>
                <w:sz w:val="22"/>
                <w:szCs w:val="22"/>
                <w:lang w:val="en-US"/>
              </w:rPr>
            </w:pPr>
            <w:r>
              <w:rPr>
                <w:color w:val="000000"/>
                <w:sz w:val="22"/>
                <w:szCs w:val="22"/>
              </w:rPr>
              <w:t>EBV - EBNA IgG</w:t>
            </w:r>
          </w:p>
        </w:tc>
        <w:tc>
          <w:tcPr>
            <w:tcW w:w="5722" w:type="dxa"/>
            <w:gridSpan w:val="3"/>
            <w:tcBorders>
              <w:top w:val="nil"/>
              <w:left w:val="nil"/>
              <w:bottom w:val="single" w:sz="4" w:space="0" w:color="auto"/>
              <w:right w:val="single" w:sz="4" w:space="0" w:color="auto"/>
            </w:tcBorders>
            <w:vAlign w:val="bottom"/>
          </w:tcPr>
          <w:p w14:paraId="083FBCA0" w14:textId="360142BE" w:rsidR="00F90058" w:rsidRPr="006F28D5" w:rsidRDefault="00F90058" w:rsidP="00F90058">
            <w:pPr>
              <w:rPr>
                <w:noProof w:val="0"/>
                <w:color w:val="000000"/>
                <w:sz w:val="22"/>
                <w:szCs w:val="22"/>
                <w:lang w:val="en-US"/>
              </w:rPr>
            </w:pPr>
            <w:r>
              <w:rPr>
                <w:color w:val="000000"/>
                <w:sz w:val="22"/>
                <w:szCs w:val="22"/>
              </w:rPr>
              <w:t>EBV - EBNA IgG compatibil cu cu analizatorul oferite în comodat</w:t>
            </w:r>
          </w:p>
        </w:tc>
        <w:tc>
          <w:tcPr>
            <w:tcW w:w="1418" w:type="dxa"/>
            <w:tcBorders>
              <w:top w:val="nil"/>
              <w:left w:val="nil"/>
              <w:bottom w:val="single" w:sz="4" w:space="0" w:color="auto"/>
              <w:right w:val="single" w:sz="4" w:space="0" w:color="auto"/>
            </w:tcBorders>
            <w:hideMark/>
          </w:tcPr>
          <w:p w14:paraId="1033EC0B"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nil"/>
              <w:left w:val="nil"/>
              <w:bottom w:val="single" w:sz="4" w:space="0" w:color="auto"/>
              <w:right w:val="single" w:sz="4" w:space="0" w:color="auto"/>
            </w:tcBorders>
          </w:tcPr>
          <w:p w14:paraId="32F31207" w14:textId="62B07031" w:rsidR="00F90058" w:rsidRPr="006F28D5" w:rsidRDefault="00F90058" w:rsidP="00F90058">
            <w:pPr>
              <w:rPr>
                <w:noProof w:val="0"/>
                <w:color w:val="000000"/>
                <w:sz w:val="22"/>
                <w:szCs w:val="22"/>
                <w:lang w:val="en-US"/>
              </w:rPr>
            </w:pPr>
          </w:p>
        </w:tc>
        <w:tc>
          <w:tcPr>
            <w:tcW w:w="847" w:type="dxa"/>
            <w:tcBorders>
              <w:top w:val="nil"/>
              <w:left w:val="nil"/>
              <w:bottom w:val="single" w:sz="4" w:space="0" w:color="auto"/>
              <w:right w:val="single" w:sz="4" w:space="0" w:color="auto"/>
            </w:tcBorders>
          </w:tcPr>
          <w:p w14:paraId="32075A94" w14:textId="619CEF06" w:rsidR="00F90058" w:rsidRPr="006F28D5" w:rsidRDefault="00F90058" w:rsidP="00F90058">
            <w:pPr>
              <w:rPr>
                <w:noProof w:val="0"/>
                <w:color w:val="000000"/>
                <w:sz w:val="22"/>
                <w:szCs w:val="22"/>
                <w:lang w:val="en-US"/>
              </w:rPr>
            </w:pPr>
            <w:r w:rsidRPr="00560783">
              <w:t>100</w:t>
            </w:r>
          </w:p>
        </w:tc>
        <w:tc>
          <w:tcPr>
            <w:tcW w:w="1134" w:type="dxa"/>
            <w:gridSpan w:val="3"/>
            <w:tcBorders>
              <w:top w:val="nil"/>
              <w:left w:val="nil"/>
              <w:bottom w:val="single" w:sz="4" w:space="0" w:color="auto"/>
              <w:right w:val="single" w:sz="4" w:space="0" w:color="auto"/>
            </w:tcBorders>
          </w:tcPr>
          <w:p w14:paraId="5F2AB6E8" w14:textId="35193753" w:rsidR="00F90058" w:rsidRPr="006F28D5" w:rsidRDefault="00F90058" w:rsidP="00F90058">
            <w:pPr>
              <w:rPr>
                <w:noProof w:val="0"/>
                <w:color w:val="000000"/>
                <w:sz w:val="22"/>
                <w:szCs w:val="22"/>
                <w:lang w:val="en-US"/>
              </w:rPr>
            </w:pPr>
            <w:r w:rsidRPr="00034ABB">
              <w:t>400</w:t>
            </w:r>
          </w:p>
        </w:tc>
        <w:tc>
          <w:tcPr>
            <w:tcW w:w="992" w:type="dxa"/>
            <w:tcBorders>
              <w:top w:val="nil"/>
              <w:left w:val="nil"/>
              <w:bottom w:val="single" w:sz="4" w:space="0" w:color="auto"/>
              <w:right w:val="single" w:sz="4" w:space="0" w:color="auto"/>
            </w:tcBorders>
            <w:hideMark/>
          </w:tcPr>
          <w:p w14:paraId="04B7C5A4"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0EB67821" w14:textId="77777777" w:rsidTr="0004737F">
        <w:trPr>
          <w:gridAfter w:val="1"/>
          <w:wAfter w:w="43" w:type="dxa"/>
          <w:trHeight w:val="600"/>
        </w:trPr>
        <w:tc>
          <w:tcPr>
            <w:tcW w:w="991" w:type="dxa"/>
            <w:tcBorders>
              <w:top w:val="nil"/>
              <w:left w:val="single" w:sz="4" w:space="0" w:color="auto"/>
              <w:bottom w:val="single" w:sz="4" w:space="0" w:color="auto"/>
              <w:right w:val="single" w:sz="4" w:space="0" w:color="auto"/>
            </w:tcBorders>
          </w:tcPr>
          <w:p w14:paraId="5B09AC54" w14:textId="6A14CEDC" w:rsidR="00F90058" w:rsidRPr="00494224" w:rsidRDefault="00F90058" w:rsidP="00F90058">
            <w:pPr>
              <w:pStyle w:val="ListParagraph"/>
              <w:numPr>
                <w:ilvl w:val="0"/>
                <w:numId w:val="12"/>
              </w:numPr>
              <w:rPr>
                <w:color w:val="000000"/>
                <w:sz w:val="22"/>
                <w:szCs w:val="22"/>
              </w:rPr>
            </w:pPr>
          </w:p>
        </w:tc>
        <w:tc>
          <w:tcPr>
            <w:tcW w:w="1558" w:type="dxa"/>
            <w:gridSpan w:val="2"/>
            <w:tcBorders>
              <w:top w:val="nil"/>
              <w:left w:val="nil"/>
              <w:bottom w:val="single" w:sz="4" w:space="0" w:color="auto"/>
              <w:right w:val="single" w:sz="4" w:space="0" w:color="auto"/>
            </w:tcBorders>
          </w:tcPr>
          <w:p w14:paraId="1D24E9F6" w14:textId="341B30E4"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2C3034DF" w14:textId="5FC2C03A" w:rsidR="00F90058" w:rsidRPr="006F28D5" w:rsidRDefault="00F90058" w:rsidP="00F90058">
            <w:pPr>
              <w:rPr>
                <w:noProof w:val="0"/>
                <w:color w:val="000000"/>
                <w:sz w:val="22"/>
                <w:szCs w:val="22"/>
                <w:lang w:val="en-US"/>
              </w:rPr>
            </w:pPr>
            <w:r>
              <w:rPr>
                <w:color w:val="000000"/>
                <w:sz w:val="22"/>
                <w:szCs w:val="22"/>
              </w:rPr>
              <w:t>EBV - VCA IgG</w:t>
            </w:r>
          </w:p>
        </w:tc>
        <w:tc>
          <w:tcPr>
            <w:tcW w:w="5722" w:type="dxa"/>
            <w:gridSpan w:val="3"/>
            <w:tcBorders>
              <w:top w:val="nil"/>
              <w:left w:val="nil"/>
              <w:bottom w:val="single" w:sz="4" w:space="0" w:color="auto"/>
              <w:right w:val="single" w:sz="4" w:space="0" w:color="auto"/>
            </w:tcBorders>
            <w:vAlign w:val="bottom"/>
          </w:tcPr>
          <w:p w14:paraId="506912D2" w14:textId="696A31D0" w:rsidR="00F90058" w:rsidRPr="006F28D5" w:rsidRDefault="00F90058" w:rsidP="00F90058">
            <w:pPr>
              <w:rPr>
                <w:noProof w:val="0"/>
                <w:color w:val="000000"/>
                <w:sz w:val="22"/>
                <w:szCs w:val="22"/>
                <w:lang w:val="en-US"/>
              </w:rPr>
            </w:pPr>
            <w:r>
              <w:rPr>
                <w:color w:val="000000"/>
                <w:sz w:val="22"/>
                <w:szCs w:val="22"/>
              </w:rPr>
              <w:t>EBV - VCA IgG compatibil cu cu analizatorul oferite în comodat</w:t>
            </w:r>
          </w:p>
        </w:tc>
        <w:tc>
          <w:tcPr>
            <w:tcW w:w="1418" w:type="dxa"/>
            <w:tcBorders>
              <w:top w:val="nil"/>
              <w:left w:val="nil"/>
              <w:bottom w:val="single" w:sz="4" w:space="0" w:color="auto"/>
              <w:right w:val="single" w:sz="4" w:space="0" w:color="auto"/>
            </w:tcBorders>
            <w:hideMark/>
          </w:tcPr>
          <w:p w14:paraId="6A03EAE3"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nil"/>
              <w:left w:val="nil"/>
              <w:bottom w:val="single" w:sz="4" w:space="0" w:color="auto"/>
              <w:right w:val="single" w:sz="4" w:space="0" w:color="auto"/>
            </w:tcBorders>
          </w:tcPr>
          <w:p w14:paraId="3356F62F" w14:textId="53A3CAA3" w:rsidR="00F90058" w:rsidRPr="006F28D5" w:rsidRDefault="00F90058" w:rsidP="00F90058">
            <w:pPr>
              <w:rPr>
                <w:noProof w:val="0"/>
                <w:color w:val="000000"/>
                <w:sz w:val="22"/>
                <w:szCs w:val="22"/>
                <w:lang w:val="en-US"/>
              </w:rPr>
            </w:pPr>
          </w:p>
        </w:tc>
        <w:tc>
          <w:tcPr>
            <w:tcW w:w="847" w:type="dxa"/>
            <w:tcBorders>
              <w:top w:val="nil"/>
              <w:left w:val="nil"/>
              <w:bottom w:val="single" w:sz="4" w:space="0" w:color="auto"/>
              <w:right w:val="single" w:sz="4" w:space="0" w:color="auto"/>
            </w:tcBorders>
          </w:tcPr>
          <w:p w14:paraId="2A2F3C3F" w14:textId="5C8AA53A" w:rsidR="00F90058" w:rsidRPr="006F28D5" w:rsidRDefault="00F90058" w:rsidP="00F90058">
            <w:pPr>
              <w:rPr>
                <w:noProof w:val="0"/>
                <w:color w:val="000000"/>
                <w:sz w:val="22"/>
                <w:szCs w:val="22"/>
                <w:lang w:val="en-US"/>
              </w:rPr>
            </w:pPr>
            <w:r w:rsidRPr="00560783">
              <w:t>100</w:t>
            </w:r>
          </w:p>
        </w:tc>
        <w:tc>
          <w:tcPr>
            <w:tcW w:w="1134" w:type="dxa"/>
            <w:gridSpan w:val="3"/>
            <w:tcBorders>
              <w:top w:val="nil"/>
              <w:left w:val="nil"/>
              <w:bottom w:val="single" w:sz="4" w:space="0" w:color="auto"/>
              <w:right w:val="single" w:sz="4" w:space="0" w:color="auto"/>
            </w:tcBorders>
          </w:tcPr>
          <w:p w14:paraId="71270830" w14:textId="236C3E1A" w:rsidR="00F90058" w:rsidRPr="006F28D5" w:rsidRDefault="00F90058" w:rsidP="00F90058">
            <w:pPr>
              <w:rPr>
                <w:noProof w:val="0"/>
                <w:color w:val="000000"/>
                <w:sz w:val="22"/>
                <w:szCs w:val="22"/>
                <w:lang w:val="en-US"/>
              </w:rPr>
            </w:pPr>
            <w:r w:rsidRPr="00034ABB">
              <w:t>400</w:t>
            </w:r>
          </w:p>
        </w:tc>
        <w:tc>
          <w:tcPr>
            <w:tcW w:w="992" w:type="dxa"/>
            <w:tcBorders>
              <w:top w:val="nil"/>
              <w:left w:val="nil"/>
              <w:bottom w:val="single" w:sz="4" w:space="0" w:color="auto"/>
              <w:right w:val="single" w:sz="4" w:space="0" w:color="auto"/>
            </w:tcBorders>
            <w:hideMark/>
          </w:tcPr>
          <w:p w14:paraId="01720856"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4988BDA7" w14:textId="77777777" w:rsidTr="0004737F">
        <w:trPr>
          <w:gridAfter w:val="1"/>
          <w:wAfter w:w="43" w:type="dxa"/>
          <w:trHeight w:val="600"/>
        </w:trPr>
        <w:tc>
          <w:tcPr>
            <w:tcW w:w="991" w:type="dxa"/>
            <w:tcBorders>
              <w:top w:val="nil"/>
              <w:left w:val="single" w:sz="4" w:space="0" w:color="auto"/>
              <w:bottom w:val="single" w:sz="4" w:space="0" w:color="auto"/>
              <w:right w:val="single" w:sz="4" w:space="0" w:color="auto"/>
            </w:tcBorders>
          </w:tcPr>
          <w:p w14:paraId="092B35E7" w14:textId="3B50CC7A" w:rsidR="00F90058" w:rsidRPr="00494224" w:rsidRDefault="00F90058" w:rsidP="00F90058">
            <w:pPr>
              <w:pStyle w:val="ListParagraph"/>
              <w:numPr>
                <w:ilvl w:val="0"/>
                <w:numId w:val="12"/>
              </w:numPr>
              <w:rPr>
                <w:color w:val="000000"/>
                <w:sz w:val="22"/>
                <w:szCs w:val="22"/>
              </w:rPr>
            </w:pPr>
          </w:p>
        </w:tc>
        <w:tc>
          <w:tcPr>
            <w:tcW w:w="1558" w:type="dxa"/>
            <w:gridSpan w:val="2"/>
            <w:tcBorders>
              <w:top w:val="nil"/>
              <w:left w:val="nil"/>
              <w:bottom w:val="single" w:sz="4" w:space="0" w:color="auto"/>
              <w:right w:val="single" w:sz="4" w:space="0" w:color="auto"/>
            </w:tcBorders>
          </w:tcPr>
          <w:p w14:paraId="59BF8877" w14:textId="122F6D1A"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23E31F80" w14:textId="4D555506" w:rsidR="00F90058" w:rsidRPr="006F28D5" w:rsidRDefault="00F90058" w:rsidP="00F90058">
            <w:pPr>
              <w:rPr>
                <w:noProof w:val="0"/>
                <w:color w:val="000000"/>
                <w:sz w:val="22"/>
                <w:szCs w:val="22"/>
                <w:lang w:val="en-US"/>
              </w:rPr>
            </w:pPr>
            <w:r>
              <w:rPr>
                <w:color w:val="000000"/>
                <w:sz w:val="22"/>
                <w:szCs w:val="22"/>
              </w:rPr>
              <w:t>EBN - VCA IgM</w:t>
            </w:r>
          </w:p>
        </w:tc>
        <w:tc>
          <w:tcPr>
            <w:tcW w:w="5722" w:type="dxa"/>
            <w:gridSpan w:val="3"/>
            <w:tcBorders>
              <w:top w:val="nil"/>
              <w:left w:val="nil"/>
              <w:bottom w:val="single" w:sz="4" w:space="0" w:color="auto"/>
              <w:right w:val="single" w:sz="4" w:space="0" w:color="auto"/>
            </w:tcBorders>
            <w:vAlign w:val="bottom"/>
          </w:tcPr>
          <w:p w14:paraId="5B3C409F" w14:textId="2A05DAA5" w:rsidR="00F90058" w:rsidRPr="006F28D5" w:rsidRDefault="00F90058" w:rsidP="00F90058">
            <w:pPr>
              <w:rPr>
                <w:noProof w:val="0"/>
                <w:color w:val="000000"/>
                <w:sz w:val="22"/>
                <w:szCs w:val="22"/>
                <w:lang w:val="en-US"/>
              </w:rPr>
            </w:pPr>
            <w:r>
              <w:rPr>
                <w:color w:val="000000"/>
                <w:sz w:val="22"/>
                <w:szCs w:val="22"/>
              </w:rPr>
              <w:t>EBN - VCA IgM compatibil cu cu analizatorul oferite în comodat</w:t>
            </w:r>
          </w:p>
        </w:tc>
        <w:tc>
          <w:tcPr>
            <w:tcW w:w="1418" w:type="dxa"/>
            <w:tcBorders>
              <w:top w:val="nil"/>
              <w:left w:val="nil"/>
              <w:bottom w:val="single" w:sz="4" w:space="0" w:color="auto"/>
              <w:right w:val="single" w:sz="4" w:space="0" w:color="auto"/>
            </w:tcBorders>
            <w:hideMark/>
          </w:tcPr>
          <w:p w14:paraId="31880CC6"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nil"/>
              <w:left w:val="nil"/>
              <w:bottom w:val="single" w:sz="4" w:space="0" w:color="auto"/>
              <w:right w:val="single" w:sz="4" w:space="0" w:color="auto"/>
            </w:tcBorders>
          </w:tcPr>
          <w:p w14:paraId="4B5EC8D1" w14:textId="533549D5" w:rsidR="00F90058" w:rsidRPr="006F28D5" w:rsidRDefault="00F90058" w:rsidP="00F90058">
            <w:pPr>
              <w:rPr>
                <w:noProof w:val="0"/>
                <w:color w:val="000000"/>
                <w:sz w:val="22"/>
                <w:szCs w:val="22"/>
                <w:lang w:val="en-US"/>
              </w:rPr>
            </w:pPr>
          </w:p>
        </w:tc>
        <w:tc>
          <w:tcPr>
            <w:tcW w:w="847" w:type="dxa"/>
            <w:tcBorders>
              <w:top w:val="nil"/>
              <w:left w:val="nil"/>
              <w:bottom w:val="single" w:sz="4" w:space="0" w:color="auto"/>
              <w:right w:val="single" w:sz="4" w:space="0" w:color="auto"/>
            </w:tcBorders>
          </w:tcPr>
          <w:p w14:paraId="0E4ADF4F" w14:textId="4DF17910" w:rsidR="00F90058" w:rsidRPr="006F28D5" w:rsidRDefault="00F90058" w:rsidP="00F90058">
            <w:pPr>
              <w:rPr>
                <w:noProof w:val="0"/>
                <w:color w:val="000000"/>
                <w:sz w:val="22"/>
                <w:szCs w:val="22"/>
                <w:lang w:val="en-US"/>
              </w:rPr>
            </w:pPr>
            <w:r w:rsidRPr="00560783">
              <w:t>100</w:t>
            </w:r>
          </w:p>
        </w:tc>
        <w:tc>
          <w:tcPr>
            <w:tcW w:w="1134" w:type="dxa"/>
            <w:gridSpan w:val="3"/>
            <w:tcBorders>
              <w:top w:val="nil"/>
              <w:left w:val="nil"/>
              <w:bottom w:val="single" w:sz="4" w:space="0" w:color="auto"/>
              <w:right w:val="single" w:sz="4" w:space="0" w:color="auto"/>
            </w:tcBorders>
          </w:tcPr>
          <w:p w14:paraId="696583F5" w14:textId="0A9721D9" w:rsidR="00F90058" w:rsidRPr="006F28D5" w:rsidRDefault="00F90058" w:rsidP="00F90058">
            <w:pPr>
              <w:rPr>
                <w:noProof w:val="0"/>
                <w:color w:val="000000"/>
                <w:sz w:val="22"/>
                <w:szCs w:val="22"/>
                <w:lang w:val="en-US"/>
              </w:rPr>
            </w:pPr>
            <w:r w:rsidRPr="00034ABB">
              <w:t>400</w:t>
            </w:r>
          </w:p>
        </w:tc>
        <w:tc>
          <w:tcPr>
            <w:tcW w:w="992" w:type="dxa"/>
            <w:tcBorders>
              <w:top w:val="nil"/>
              <w:left w:val="nil"/>
              <w:bottom w:val="single" w:sz="4" w:space="0" w:color="auto"/>
              <w:right w:val="single" w:sz="4" w:space="0" w:color="auto"/>
            </w:tcBorders>
            <w:hideMark/>
          </w:tcPr>
          <w:p w14:paraId="768438EC"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6E4922DB" w14:textId="77777777" w:rsidTr="0004737F">
        <w:trPr>
          <w:gridAfter w:val="1"/>
          <w:wAfter w:w="43" w:type="dxa"/>
          <w:trHeight w:val="600"/>
        </w:trPr>
        <w:tc>
          <w:tcPr>
            <w:tcW w:w="991" w:type="dxa"/>
            <w:tcBorders>
              <w:top w:val="nil"/>
              <w:left w:val="single" w:sz="4" w:space="0" w:color="auto"/>
              <w:bottom w:val="single" w:sz="4" w:space="0" w:color="auto"/>
              <w:right w:val="single" w:sz="4" w:space="0" w:color="auto"/>
            </w:tcBorders>
          </w:tcPr>
          <w:p w14:paraId="1DE09CB1" w14:textId="25C13625" w:rsidR="00F90058" w:rsidRPr="00494224" w:rsidRDefault="00F90058" w:rsidP="00F90058">
            <w:pPr>
              <w:pStyle w:val="ListParagraph"/>
              <w:numPr>
                <w:ilvl w:val="0"/>
                <w:numId w:val="12"/>
              </w:numPr>
              <w:rPr>
                <w:color w:val="000000"/>
                <w:sz w:val="22"/>
                <w:szCs w:val="22"/>
              </w:rPr>
            </w:pPr>
          </w:p>
        </w:tc>
        <w:tc>
          <w:tcPr>
            <w:tcW w:w="1558" w:type="dxa"/>
            <w:gridSpan w:val="2"/>
            <w:tcBorders>
              <w:top w:val="nil"/>
              <w:left w:val="nil"/>
              <w:bottom w:val="single" w:sz="4" w:space="0" w:color="auto"/>
              <w:right w:val="single" w:sz="4" w:space="0" w:color="auto"/>
            </w:tcBorders>
          </w:tcPr>
          <w:p w14:paraId="4CE7F0CA" w14:textId="407942DB"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790D61F3" w14:textId="5DABACDB" w:rsidR="00F90058" w:rsidRPr="006F28D5" w:rsidRDefault="00F90058" w:rsidP="00F90058">
            <w:pPr>
              <w:rPr>
                <w:noProof w:val="0"/>
                <w:color w:val="000000"/>
                <w:sz w:val="22"/>
                <w:szCs w:val="22"/>
                <w:lang w:val="en-US"/>
              </w:rPr>
            </w:pPr>
            <w:r>
              <w:rPr>
                <w:color w:val="000000"/>
                <w:sz w:val="22"/>
                <w:szCs w:val="22"/>
              </w:rPr>
              <w:t>Helicobacter Pylori IgG</w:t>
            </w:r>
          </w:p>
        </w:tc>
        <w:tc>
          <w:tcPr>
            <w:tcW w:w="5722" w:type="dxa"/>
            <w:gridSpan w:val="3"/>
            <w:tcBorders>
              <w:top w:val="nil"/>
              <w:left w:val="nil"/>
              <w:bottom w:val="single" w:sz="4" w:space="0" w:color="auto"/>
              <w:right w:val="single" w:sz="4" w:space="0" w:color="auto"/>
            </w:tcBorders>
            <w:vAlign w:val="bottom"/>
          </w:tcPr>
          <w:p w14:paraId="1173AF0D" w14:textId="3DA1BCDD" w:rsidR="00F90058" w:rsidRPr="006F28D5" w:rsidRDefault="00F90058" w:rsidP="00F90058">
            <w:pPr>
              <w:rPr>
                <w:noProof w:val="0"/>
                <w:color w:val="000000"/>
                <w:sz w:val="22"/>
                <w:szCs w:val="22"/>
                <w:lang w:val="en-US"/>
              </w:rPr>
            </w:pPr>
            <w:r>
              <w:rPr>
                <w:color w:val="000000"/>
                <w:sz w:val="22"/>
                <w:szCs w:val="22"/>
              </w:rPr>
              <w:t>Helicobacter Pylori IgG compatibil cu cu analizatorul oferite în comodat</w:t>
            </w:r>
          </w:p>
        </w:tc>
        <w:tc>
          <w:tcPr>
            <w:tcW w:w="1418" w:type="dxa"/>
            <w:tcBorders>
              <w:top w:val="nil"/>
              <w:left w:val="nil"/>
              <w:bottom w:val="single" w:sz="4" w:space="0" w:color="auto"/>
              <w:right w:val="single" w:sz="4" w:space="0" w:color="auto"/>
            </w:tcBorders>
            <w:hideMark/>
          </w:tcPr>
          <w:p w14:paraId="1E0F3E4C"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nil"/>
              <w:left w:val="nil"/>
              <w:bottom w:val="single" w:sz="4" w:space="0" w:color="auto"/>
              <w:right w:val="single" w:sz="4" w:space="0" w:color="auto"/>
            </w:tcBorders>
          </w:tcPr>
          <w:p w14:paraId="49D5A268" w14:textId="604B0C90" w:rsidR="00F90058" w:rsidRPr="006F28D5" w:rsidRDefault="00F90058" w:rsidP="00F90058">
            <w:pPr>
              <w:rPr>
                <w:noProof w:val="0"/>
                <w:color w:val="000000"/>
                <w:sz w:val="22"/>
                <w:szCs w:val="22"/>
                <w:lang w:val="en-US"/>
              </w:rPr>
            </w:pPr>
          </w:p>
        </w:tc>
        <w:tc>
          <w:tcPr>
            <w:tcW w:w="847" w:type="dxa"/>
            <w:tcBorders>
              <w:top w:val="nil"/>
              <w:left w:val="nil"/>
              <w:bottom w:val="single" w:sz="4" w:space="0" w:color="auto"/>
              <w:right w:val="single" w:sz="4" w:space="0" w:color="auto"/>
            </w:tcBorders>
          </w:tcPr>
          <w:p w14:paraId="23C43D7C" w14:textId="43BE303B" w:rsidR="00F90058" w:rsidRPr="006F28D5" w:rsidRDefault="00F90058" w:rsidP="00F90058">
            <w:pPr>
              <w:rPr>
                <w:noProof w:val="0"/>
                <w:color w:val="000000"/>
                <w:sz w:val="22"/>
                <w:szCs w:val="22"/>
                <w:lang w:val="en-US"/>
              </w:rPr>
            </w:pPr>
            <w:r w:rsidRPr="00560783">
              <w:t>1500</w:t>
            </w:r>
          </w:p>
        </w:tc>
        <w:tc>
          <w:tcPr>
            <w:tcW w:w="1134" w:type="dxa"/>
            <w:gridSpan w:val="3"/>
            <w:tcBorders>
              <w:top w:val="nil"/>
              <w:left w:val="nil"/>
              <w:bottom w:val="single" w:sz="4" w:space="0" w:color="auto"/>
              <w:right w:val="single" w:sz="4" w:space="0" w:color="auto"/>
            </w:tcBorders>
          </w:tcPr>
          <w:p w14:paraId="3A777F63" w14:textId="62FA305C" w:rsidR="00F90058" w:rsidRPr="006F28D5" w:rsidRDefault="00F90058" w:rsidP="00F90058">
            <w:pPr>
              <w:rPr>
                <w:noProof w:val="0"/>
                <w:color w:val="000000"/>
                <w:sz w:val="22"/>
                <w:szCs w:val="22"/>
                <w:lang w:val="en-US"/>
              </w:rPr>
            </w:pPr>
            <w:r w:rsidRPr="00034ABB">
              <w:t>6000</w:t>
            </w:r>
          </w:p>
        </w:tc>
        <w:tc>
          <w:tcPr>
            <w:tcW w:w="992" w:type="dxa"/>
            <w:tcBorders>
              <w:top w:val="nil"/>
              <w:left w:val="nil"/>
              <w:bottom w:val="single" w:sz="4" w:space="0" w:color="auto"/>
              <w:right w:val="single" w:sz="4" w:space="0" w:color="auto"/>
            </w:tcBorders>
            <w:hideMark/>
          </w:tcPr>
          <w:p w14:paraId="155EBB6E"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4783D023" w14:textId="77777777" w:rsidTr="0004737F">
        <w:trPr>
          <w:gridAfter w:val="1"/>
          <w:wAfter w:w="43" w:type="dxa"/>
          <w:trHeight w:val="600"/>
        </w:trPr>
        <w:tc>
          <w:tcPr>
            <w:tcW w:w="991" w:type="dxa"/>
            <w:tcBorders>
              <w:top w:val="nil"/>
              <w:left w:val="single" w:sz="4" w:space="0" w:color="auto"/>
              <w:bottom w:val="single" w:sz="4" w:space="0" w:color="auto"/>
              <w:right w:val="single" w:sz="4" w:space="0" w:color="auto"/>
            </w:tcBorders>
          </w:tcPr>
          <w:p w14:paraId="06CB18BC" w14:textId="0046EA69" w:rsidR="00F90058" w:rsidRPr="00494224" w:rsidRDefault="00F90058" w:rsidP="00F90058">
            <w:pPr>
              <w:pStyle w:val="ListParagraph"/>
              <w:numPr>
                <w:ilvl w:val="0"/>
                <w:numId w:val="12"/>
              </w:numPr>
              <w:rPr>
                <w:color w:val="000000"/>
                <w:sz w:val="22"/>
                <w:szCs w:val="22"/>
              </w:rPr>
            </w:pPr>
          </w:p>
        </w:tc>
        <w:tc>
          <w:tcPr>
            <w:tcW w:w="1558" w:type="dxa"/>
            <w:gridSpan w:val="2"/>
            <w:tcBorders>
              <w:top w:val="nil"/>
              <w:left w:val="nil"/>
              <w:bottom w:val="single" w:sz="4" w:space="0" w:color="auto"/>
              <w:right w:val="single" w:sz="4" w:space="0" w:color="auto"/>
            </w:tcBorders>
          </w:tcPr>
          <w:p w14:paraId="38808A70" w14:textId="07069F2F"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364BAF9F" w14:textId="1E133A0F" w:rsidR="00F90058" w:rsidRPr="006F28D5" w:rsidRDefault="00F90058" w:rsidP="00F90058">
            <w:pPr>
              <w:rPr>
                <w:noProof w:val="0"/>
                <w:color w:val="000000"/>
                <w:sz w:val="22"/>
                <w:szCs w:val="22"/>
                <w:lang w:val="en-US"/>
              </w:rPr>
            </w:pPr>
            <w:r>
              <w:rPr>
                <w:color w:val="000000"/>
                <w:sz w:val="22"/>
                <w:szCs w:val="22"/>
              </w:rPr>
              <w:t>Acidul folic</w:t>
            </w:r>
          </w:p>
        </w:tc>
        <w:tc>
          <w:tcPr>
            <w:tcW w:w="5722" w:type="dxa"/>
            <w:gridSpan w:val="3"/>
            <w:tcBorders>
              <w:top w:val="nil"/>
              <w:left w:val="nil"/>
              <w:bottom w:val="single" w:sz="4" w:space="0" w:color="auto"/>
              <w:right w:val="single" w:sz="4" w:space="0" w:color="auto"/>
            </w:tcBorders>
            <w:vAlign w:val="bottom"/>
          </w:tcPr>
          <w:p w14:paraId="109D44CD" w14:textId="00D74AB9" w:rsidR="00F90058" w:rsidRPr="006F28D5" w:rsidRDefault="00F90058" w:rsidP="00F90058">
            <w:pPr>
              <w:rPr>
                <w:noProof w:val="0"/>
                <w:color w:val="000000"/>
                <w:sz w:val="22"/>
                <w:szCs w:val="22"/>
                <w:lang w:val="en-US"/>
              </w:rPr>
            </w:pPr>
            <w:r>
              <w:rPr>
                <w:color w:val="000000"/>
                <w:sz w:val="22"/>
                <w:szCs w:val="22"/>
              </w:rPr>
              <w:t>Acidul folic compatibil cu cu analizatorul oferite în comodat</w:t>
            </w:r>
          </w:p>
        </w:tc>
        <w:tc>
          <w:tcPr>
            <w:tcW w:w="1418" w:type="dxa"/>
            <w:tcBorders>
              <w:top w:val="nil"/>
              <w:left w:val="nil"/>
              <w:bottom w:val="single" w:sz="4" w:space="0" w:color="auto"/>
              <w:right w:val="single" w:sz="4" w:space="0" w:color="auto"/>
            </w:tcBorders>
            <w:hideMark/>
          </w:tcPr>
          <w:p w14:paraId="7C651E5F"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nil"/>
              <w:left w:val="nil"/>
              <w:bottom w:val="single" w:sz="4" w:space="0" w:color="auto"/>
              <w:right w:val="single" w:sz="4" w:space="0" w:color="auto"/>
            </w:tcBorders>
          </w:tcPr>
          <w:p w14:paraId="4E4B21AA" w14:textId="18C45C0E" w:rsidR="00F90058" w:rsidRPr="006F28D5" w:rsidRDefault="00F90058" w:rsidP="00F90058">
            <w:pPr>
              <w:rPr>
                <w:noProof w:val="0"/>
                <w:color w:val="000000"/>
                <w:sz w:val="22"/>
                <w:szCs w:val="22"/>
                <w:lang w:val="en-US"/>
              </w:rPr>
            </w:pPr>
          </w:p>
        </w:tc>
        <w:tc>
          <w:tcPr>
            <w:tcW w:w="847" w:type="dxa"/>
            <w:tcBorders>
              <w:top w:val="nil"/>
              <w:left w:val="nil"/>
              <w:bottom w:val="single" w:sz="4" w:space="0" w:color="auto"/>
              <w:right w:val="single" w:sz="4" w:space="0" w:color="auto"/>
            </w:tcBorders>
          </w:tcPr>
          <w:p w14:paraId="33575A0A" w14:textId="724D23F8" w:rsidR="00F90058" w:rsidRPr="006F28D5" w:rsidRDefault="00F90058" w:rsidP="00F90058">
            <w:pPr>
              <w:rPr>
                <w:noProof w:val="0"/>
                <w:color w:val="000000"/>
                <w:sz w:val="22"/>
                <w:szCs w:val="22"/>
                <w:lang w:val="en-US"/>
              </w:rPr>
            </w:pPr>
            <w:r w:rsidRPr="00560783">
              <w:t>100</w:t>
            </w:r>
          </w:p>
        </w:tc>
        <w:tc>
          <w:tcPr>
            <w:tcW w:w="1134" w:type="dxa"/>
            <w:gridSpan w:val="3"/>
            <w:tcBorders>
              <w:top w:val="nil"/>
              <w:left w:val="nil"/>
              <w:bottom w:val="single" w:sz="4" w:space="0" w:color="auto"/>
              <w:right w:val="single" w:sz="4" w:space="0" w:color="auto"/>
            </w:tcBorders>
          </w:tcPr>
          <w:p w14:paraId="3925FEF6" w14:textId="331E31E8" w:rsidR="00F90058" w:rsidRPr="006F28D5" w:rsidRDefault="00F90058" w:rsidP="00F90058">
            <w:pPr>
              <w:rPr>
                <w:noProof w:val="0"/>
                <w:color w:val="000000"/>
                <w:sz w:val="22"/>
                <w:szCs w:val="22"/>
                <w:lang w:val="en-US"/>
              </w:rPr>
            </w:pPr>
            <w:r w:rsidRPr="00034ABB">
              <w:t>400</w:t>
            </w:r>
          </w:p>
        </w:tc>
        <w:tc>
          <w:tcPr>
            <w:tcW w:w="992" w:type="dxa"/>
            <w:tcBorders>
              <w:top w:val="nil"/>
              <w:left w:val="nil"/>
              <w:bottom w:val="single" w:sz="4" w:space="0" w:color="auto"/>
              <w:right w:val="single" w:sz="4" w:space="0" w:color="auto"/>
            </w:tcBorders>
            <w:hideMark/>
          </w:tcPr>
          <w:p w14:paraId="01B2E83B"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293BAE1C" w14:textId="77777777" w:rsidTr="0004737F">
        <w:trPr>
          <w:gridAfter w:val="1"/>
          <w:wAfter w:w="43" w:type="dxa"/>
          <w:trHeight w:val="600"/>
        </w:trPr>
        <w:tc>
          <w:tcPr>
            <w:tcW w:w="991" w:type="dxa"/>
            <w:tcBorders>
              <w:top w:val="nil"/>
              <w:left w:val="single" w:sz="4" w:space="0" w:color="auto"/>
              <w:bottom w:val="single" w:sz="4" w:space="0" w:color="auto"/>
              <w:right w:val="single" w:sz="4" w:space="0" w:color="auto"/>
            </w:tcBorders>
          </w:tcPr>
          <w:p w14:paraId="26D4AB1B" w14:textId="3B9B5DC4" w:rsidR="00F90058" w:rsidRPr="00494224" w:rsidRDefault="00F90058" w:rsidP="00F90058">
            <w:pPr>
              <w:pStyle w:val="ListParagraph"/>
              <w:numPr>
                <w:ilvl w:val="0"/>
                <w:numId w:val="12"/>
              </w:numPr>
              <w:rPr>
                <w:color w:val="000000"/>
                <w:sz w:val="22"/>
                <w:szCs w:val="22"/>
              </w:rPr>
            </w:pPr>
          </w:p>
        </w:tc>
        <w:tc>
          <w:tcPr>
            <w:tcW w:w="1558" w:type="dxa"/>
            <w:gridSpan w:val="2"/>
            <w:tcBorders>
              <w:top w:val="nil"/>
              <w:left w:val="nil"/>
              <w:bottom w:val="single" w:sz="4" w:space="0" w:color="auto"/>
              <w:right w:val="single" w:sz="4" w:space="0" w:color="auto"/>
            </w:tcBorders>
          </w:tcPr>
          <w:p w14:paraId="47B4F3DD" w14:textId="24157676"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03FC42F3" w14:textId="62A70586" w:rsidR="00F90058" w:rsidRPr="006F28D5" w:rsidRDefault="00F90058" w:rsidP="00F90058">
            <w:pPr>
              <w:rPr>
                <w:noProof w:val="0"/>
                <w:color w:val="000000"/>
                <w:sz w:val="22"/>
                <w:szCs w:val="22"/>
                <w:lang w:val="en-US"/>
              </w:rPr>
            </w:pPr>
            <w:r>
              <w:rPr>
                <w:color w:val="000000"/>
                <w:sz w:val="22"/>
                <w:szCs w:val="22"/>
              </w:rPr>
              <w:t>Vitamina B12</w:t>
            </w:r>
          </w:p>
        </w:tc>
        <w:tc>
          <w:tcPr>
            <w:tcW w:w="5722" w:type="dxa"/>
            <w:gridSpan w:val="3"/>
            <w:tcBorders>
              <w:top w:val="nil"/>
              <w:left w:val="nil"/>
              <w:bottom w:val="single" w:sz="4" w:space="0" w:color="auto"/>
              <w:right w:val="single" w:sz="4" w:space="0" w:color="auto"/>
            </w:tcBorders>
            <w:vAlign w:val="bottom"/>
          </w:tcPr>
          <w:p w14:paraId="7FA119B3" w14:textId="5E5A45EA" w:rsidR="00F90058" w:rsidRPr="006F28D5" w:rsidRDefault="00F90058" w:rsidP="00F90058">
            <w:pPr>
              <w:rPr>
                <w:noProof w:val="0"/>
                <w:color w:val="000000"/>
                <w:sz w:val="22"/>
                <w:szCs w:val="22"/>
                <w:lang w:val="en-US"/>
              </w:rPr>
            </w:pPr>
            <w:r>
              <w:rPr>
                <w:color w:val="000000"/>
                <w:sz w:val="22"/>
                <w:szCs w:val="22"/>
              </w:rPr>
              <w:t>Vitamina B12 compatibil cu cu analizatorul oferite în comodat</w:t>
            </w:r>
          </w:p>
        </w:tc>
        <w:tc>
          <w:tcPr>
            <w:tcW w:w="1418" w:type="dxa"/>
            <w:tcBorders>
              <w:top w:val="nil"/>
              <w:left w:val="nil"/>
              <w:bottom w:val="single" w:sz="4" w:space="0" w:color="auto"/>
              <w:right w:val="single" w:sz="4" w:space="0" w:color="auto"/>
            </w:tcBorders>
            <w:hideMark/>
          </w:tcPr>
          <w:p w14:paraId="6263D56C"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nil"/>
              <w:left w:val="nil"/>
              <w:bottom w:val="single" w:sz="4" w:space="0" w:color="auto"/>
              <w:right w:val="single" w:sz="4" w:space="0" w:color="auto"/>
            </w:tcBorders>
          </w:tcPr>
          <w:p w14:paraId="2AFF7191" w14:textId="3D8B12A4" w:rsidR="00F90058" w:rsidRPr="006F28D5" w:rsidRDefault="00F90058" w:rsidP="00F90058">
            <w:pPr>
              <w:rPr>
                <w:noProof w:val="0"/>
                <w:color w:val="000000"/>
                <w:sz w:val="22"/>
                <w:szCs w:val="22"/>
                <w:lang w:val="en-US"/>
              </w:rPr>
            </w:pPr>
          </w:p>
        </w:tc>
        <w:tc>
          <w:tcPr>
            <w:tcW w:w="847" w:type="dxa"/>
            <w:tcBorders>
              <w:top w:val="nil"/>
              <w:left w:val="nil"/>
              <w:bottom w:val="single" w:sz="4" w:space="0" w:color="auto"/>
              <w:right w:val="single" w:sz="4" w:space="0" w:color="auto"/>
            </w:tcBorders>
          </w:tcPr>
          <w:p w14:paraId="24B49FA5" w14:textId="1469C773" w:rsidR="00F90058" w:rsidRPr="006F28D5" w:rsidRDefault="00F90058" w:rsidP="00F90058">
            <w:pPr>
              <w:rPr>
                <w:noProof w:val="0"/>
                <w:color w:val="000000"/>
                <w:sz w:val="22"/>
                <w:szCs w:val="22"/>
                <w:lang w:val="en-US"/>
              </w:rPr>
            </w:pPr>
            <w:r w:rsidRPr="00560783">
              <w:t>250</w:t>
            </w:r>
          </w:p>
        </w:tc>
        <w:tc>
          <w:tcPr>
            <w:tcW w:w="1134" w:type="dxa"/>
            <w:gridSpan w:val="3"/>
            <w:tcBorders>
              <w:top w:val="nil"/>
              <w:left w:val="nil"/>
              <w:bottom w:val="single" w:sz="4" w:space="0" w:color="auto"/>
              <w:right w:val="single" w:sz="4" w:space="0" w:color="auto"/>
            </w:tcBorders>
          </w:tcPr>
          <w:p w14:paraId="405D39DC" w14:textId="286D6E1F" w:rsidR="00F90058" w:rsidRPr="006F28D5" w:rsidRDefault="00F90058" w:rsidP="00F90058">
            <w:pPr>
              <w:rPr>
                <w:noProof w:val="0"/>
                <w:color w:val="000000"/>
                <w:sz w:val="22"/>
                <w:szCs w:val="22"/>
                <w:lang w:val="en-US"/>
              </w:rPr>
            </w:pPr>
            <w:r w:rsidRPr="00034ABB">
              <w:t>1000</w:t>
            </w:r>
          </w:p>
        </w:tc>
        <w:tc>
          <w:tcPr>
            <w:tcW w:w="992" w:type="dxa"/>
            <w:tcBorders>
              <w:top w:val="nil"/>
              <w:left w:val="nil"/>
              <w:bottom w:val="single" w:sz="4" w:space="0" w:color="auto"/>
              <w:right w:val="single" w:sz="4" w:space="0" w:color="auto"/>
            </w:tcBorders>
            <w:hideMark/>
          </w:tcPr>
          <w:p w14:paraId="53817A3F"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31E3777A" w14:textId="77777777" w:rsidTr="0004737F">
        <w:trPr>
          <w:gridAfter w:val="1"/>
          <w:wAfter w:w="43" w:type="dxa"/>
          <w:trHeight w:val="600"/>
        </w:trPr>
        <w:tc>
          <w:tcPr>
            <w:tcW w:w="991" w:type="dxa"/>
            <w:tcBorders>
              <w:top w:val="nil"/>
              <w:left w:val="single" w:sz="4" w:space="0" w:color="auto"/>
              <w:bottom w:val="single" w:sz="4" w:space="0" w:color="auto"/>
              <w:right w:val="single" w:sz="4" w:space="0" w:color="auto"/>
            </w:tcBorders>
          </w:tcPr>
          <w:p w14:paraId="71933F3C" w14:textId="5268F4B5" w:rsidR="00F90058" w:rsidRPr="00494224" w:rsidRDefault="00F90058" w:rsidP="00F90058">
            <w:pPr>
              <w:pStyle w:val="ListParagraph"/>
              <w:numPr>
                <w:ilvl w:val="0"/>
                <w:numId w:val="12"/>
              </w:numPr>
              <w:rPr>
                <w:color w:val="000000"/>
                <w:sz w:val="22"/>
                <w:szCs w:val="22"/>
              </w:rPr>
            </w:pPr>
          </w:p>
        </w:tc>
        <w:tc>
          <w:tcPr>
            <w:tcW w:w="1558" w:type="dxa"/>
            <w:gridSpan w:val="2"/>
            <w:tcBorders>
              <w:top w:val="nil"/>
              <w:left w:val="nil"/>
              <w:bottom w:val="single" w:sz="4" w:space="0" w:color="auto"/>
              <w:right w:val="single" w:sz="4" w:space="0" w:color="auto"/>
            </w:tcBorders>
          </w:tcPr>
          <w:p w14:paraId="38EDE38C" w14:textId="666E6308"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193F4A5A" w14:textId="3C8BC8BC" w:rsidR="00F90058" w:rsidRPr="006F28D5" w:rsidRDefault="00F90058" w:rsidP="00F90058">
            <w:pPr>
              <w:rPr>
                <w:noProof w:val="0"/>
                <w:color w:val="000000"/>
                <w:sz w:val="22"/>
                <w:szCs w:val="22"/>
                <w:lang w:val="en-US"/>
              </w:rPr>
            </w:pPr>
            <w:r>
              <w:rPr>
                <w:color w:val="000000"/>
                <w:sz w:val="22"/>
                <w:szCs w:val="22"/>
              </w:rPr>
              <w:t>T3</w:t>
            </w:r>
          </w:p>
        </w:tc>
        <w:tc>
          <w:tcPr>
            <w:tcW w:w="5722" w:type="dxa"/>
            <w:gridSpan w:val="3"/>
            <w:tcBorders>
              <w:top w:val="nil"/>
              <w:left w:val="nil"/>
              <w:bottom w:val="single" w:sz="4" w:space="0" w:color="auto"/>
              <w:right w:val="single" w:sz="4" w:space="0" w:color="auto"/>
            </w:tcBorders>
            <w:vAlign w:val="bottom"/>
          </w:tcPr>
          <w:p w14:paraId="2C142607" w14:textId="48391061" w:rsidR="00F90058" w:rsidRPr="006F28D5" w:rsidRDefault="00F90058" w:rsidP="00F90058">
            <w:pPr>
              <w:rPr>
                <w:noProof w:val="0"/>
                <w:color w:val="000000"/>
                <w:sz w:val="22"/>
                <w:szCs w:val="22"/>
                <w:lang w:val="en-US"/>
              </w:rPr>
            </w:pPr>
            <w:r>
              <w:rPr>
                <w:color w:val="000000"/>
                <w:sz w:val="22"/>
                <w:szCs w:val="22"/>
              </w:rPr>
              <w:t>T3 compatibil cu cu analizatorul oferite în comodat</w:t>
            </w:r>
          </w:p>
        </w:tc>
        <w:tc>
          <w:tcPr>
            <w:tcW w:w="1418" w:type="dxa"/>
            <w:tcBorders>
              <w:top w:val="nil"/>
              <w:left w:val="nil"/>
              <w:bottom w:val="single" w:sz="4" w:space="0" w:color="auto"/>
              <w:right w:val="single" w:sz="4" w:space="0" w:color="auto"/>
            </w:tcBorders>
            <w:hideMark/>
          </w:tcPr>
          <w:p w14:paraId="1C03B163"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nil"/>
              <w:left w:val="nil"/>
              <w:bottom w:val="single" w:sz="4" w:space="0" w:color="auto"/>
              <w:right w:val="single" w:sz="4" w:space="0" w:color="auto"/>
            </w:tcBorders>
          </w:tcPr>
          <w:p w14:paraId="54B8EA72" w14:textId="22459145" w:rsidR="00F90058" w:rsidRPr="006F28D5" w:rsidRDefault="00F90058" w:rsidP="00F90058">
            <w:pPr>
              <w:rPr>
                <w:noProof w:val="0"/>
                <w:color w:val="000000"/>
                <w:sz w:val="22"/>
                <w:szCs w:val="22"/>
                <w:lang w:val="en-US"/>
              </w:rPr>
            </w:pPr>
          </w:p>
        </w:tc>
        <w:tc>
          <w:tcPr>
            <w:tcW w:w="847" w:type="dxa"/>
            <w:tcBorders>
              <w:top w:val="nil"/>
              <w:left w:val="nil"/>
              <w:bottom w:val="single" w:sz="4" w:space="0" w:color="auto"/>
              <w:right w:val="single" w:sz="4" w:space="0" w:color="auto"/>
            </w:tcBorders>
          </w:tcPr>
          <w:p w14:paraId="5506FC31" w14:textId="39153F0D" w:rsidR="00F90058" w:rsidRPr="006F28D5" w:rsidRDefault="00F90058" w:rsidP="00F90058">
            <w:pPr>
              <w:rPr>
                <w:noProof w:val="0"/>
                <w:color w:val="000000"/>
                <w:sz w:val="22"/>
                <w:szCs w:val="22"/>
                <w:lang w:val="en-US"/>
              </w:rPr>
            </w:pPr>
            <w:r w:rsidRPr="00560783">
              <w:t>1500</w:t>
            </w:r>
          </w:p>
        </w:tc>
        <w:tc>
          <w:tcPr>
            <w:tcW w:w="1134" w:type="dxa"/>
            <w:gridSpan w:val="3"/>
            <w:tcBorders>
              <w:top w:val="nil"/>
              <w:left w:val="nil"/>
              <w:bottom w:val="single" w:sz="4" w:space="0" w:color="auto"/>
              <w:right w:val="single" w:sz="4" w:space="0" w:color="auto"/>
            </w:tcBorders>
          </w:tcPr>
          <w:p w14:paraId="0805C968" w14:textId="092650C4" w:rsidR="00F90058" w:rsidRPr="006F28D5" w:rsidRDefault="00F90058" w:rsidP="00F90058">
            <w:pPr>
              <w:rPr>
                <w:noProof w:val="0"/>
                <w:color w:val="000000"/>
                <w:sz w:val="22"/>
                <w:szCs w:val="22"/>
                <w:lang w:val="en-US"/>
              </w:rPr>
            </w:pPr>
            <w:r w:rsidRPr="00034ABB">
              <w:t>6000</w:t>
            </w:r>
          </w:p>
        </w:tc>
        <w:tc>
          <w:tcPr>
            <w:tcW w:w="992" w:type="dxa"/>
            <w:tcBorders>
              <w:top w:val="nil"/>
              <w:left w:val="nil"/>
              <w:bottom w:val="single" w:sz="4" w:space="0" w:color="auto"/>
              <w:right w:val="single" w:sz="4" w:space="0" w:color="auto"/>
            </w:tcBorders>
            <w:hideMark/>
          </w:tcPr>
          <w:p w14:paraId="610C59F2"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29D6E356" w14:textId="77777777" w:rsidTr="0004737F">
        <w:trPr>
          <w:gridAfter w:val="1"/>
          <w:wAfter w:w="43" w:type="dxa"/>
          <w:trHeight w:val="600"/>
        </w:trPr>
        <w:tc>
          <w:tcPr>
            <w:tcW w:w="991" w:type="dxa"/>
            <w:tcBorders>
              <w:top w:val="nil"/>
              <w:left w:val="single" w:sz="4" w:space="0" w:color="auto"/>
              <w:bottom w:val="single" w:sz="4" w:space="0" w:color="auto"/>
              <w:right w:val="single" w:sz="4" w:space="0" w:color="auto"/>
            </w:tcBorders>
          </w:tcPr>
          <w:p w14:paraId="7E6B3FA2" w14:textId="1F809714" w:rsidR="00F90058" w:rsidRPr="00494224" w:rsidRDefault="00F90058" w:rsidP="00F90058">
            <w:pPr>
              <w:pStyle w:val="ListParagraph"/>
              <w:numPr>
                <w:ilvl w:val="0"/>
                <w:numId w:val="12"/>
              </w:numPr>
              <w:rPr>
                <w:color w:val="000000"/>
                <w:sz w:val="22"/>
                <w:szCs w:val="22"/>
              </w:rPr>
            </w:pPr>
          </w:p>
        </w:tc>
        <w:tc>
          <w:tcPr>
            <w:tcW w:w="1558" w:type="dxa"/>
            <w:gridSpan w:val="2"/>
            <w:tcBorders>
              <w:top w:val="nil"/>
              <w:left w:val="nil"/>
              <w:bottom w:val="single" w:sz="4" w:space="0" w:color="auto"/>
              <w:right w:val="single" w:sz="4" w:space="0" w:color="auto"/>
            </w:tcBorders>
          </w:tcPr>
          <w:p w14:paraId="73753285" w14:textId="33DA25C4"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721FFE24" w14:textId="59A0B314" w:rsidR="00F90058" w:rsidRPr="006F28D5" w:rsidRDefault="00F90058" w:rsidP="00F90058">
            <w:pPr>
              <w:rPr>
                <w:noProof w:val="0"/>
                <w:color w:val="000000"/>
                <w:sz w:val="22"/>
                <w:szCs w:val="22"/>
                <w:lang w:val="en-US"/>
              </w:rPr>
            </w:pPr>
            <w:r>
              <w:rPr>
                <w:color w:val="000000"/>
                <w:sz w:val="22"/>
                <w:szCs w:val="22"/>
              </w:rPr>
              <w:t>T3 liber</w:t>
            </w:r>
          </w:p>
        </w:tc>
        <w:tc>
          <w:tcPr>
            <w:tcW w:w="5722" w:type="dxa"/>
            <w:gridSpan w:val="3"/>
            <w:tcBorders>
              <w:top w:val="nil"/>
              <w:left w:val="nil"/>
              <w:bottom w:val="single" w:sz="4" w:space="0" w:color="auto"/>
              <w:right w:val="single" w:sz="4" w:space="0" w:color="auto"/>
            </w:tcBorders>
            <w:vAlign w:val="bottom"/>
          </w:tcPr>
          <w:p w14:paraId="5065A596" w14:textId="50362D88" w:rsidR="00F90058" w:rsidRPr="006F28D5" w:rsidRDefault="00F90058" w:rsidP="00F90058">
            <w:pPr>
              <w:rPr>
                <w:noProof w:val="0"/>
                <w:color w:val="000000"/>
                <w:sz w:val="22"/>
                <w:szCs w:val="22"/>
                <w:lang w:val="en-US"/>
              </w:rPr>
            </w:pPr>
            <w:r>
              <w:rPr>
                <w:color w:val="000000"/>
                <w:sz w:val="22"/>
                <w:szCs w:val="22"/>
              </w:rPr>
              <w:t>T3 liber compatibil cu cu analizatorul oferite în comodat</w:t>
            </w:r>
          </w:p>
        </w:tc>
        <w:tc>
          <w:tcPr>
            <w:tcW w:w="1418" w:type="dxa"/>
            <w:tcBorders>
              <w:top w:val="nil"/>
              <w:left w:val="nil"/>
              <w:bottom w:val="single" w:sz="4" w:space="0" w:color="auto"/>
              <w:right w:val="single" w:sz="4" w:space="0" w:color="auto"/>
            </w:tcBorders>
            <w:hideMark/>
          </w:tcPr>
          <w:p w14:paraId="668E44BB"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nil"/>
              <w:left w:val="nil"/>
              <w:bottom w:val="single" w:sz="4" w:space="0" w:color="auto"/>
              <w:right w:val="single" w:sz="4" w:space="0" w:color="auto"/>
            </w:tcBorders>
          </w:tcPr>
          <w:p w14:paraId="7AEFA095" w14:textId="2BC422B6" w:rsidR="00F90058" w:rsidRPr="006F28D5" w:rsidRDefault="00F90058" w:rsidP="00F90058">
            <w:pPr>
              <w:rPr>
                <w:noProof w:val="0"/>
                <w:color w:val="000000"/>
                <w:sz w:val="22"/>
                <w:szCs w:val="22"/>
                <w:lang w:val="en-US"/>
              </w:rPr>
            </w:pPr>
          </w:p>
        </w:tc>
        <w:tc>
          <w:tcPr>
            <w:tcW w:w="847" w:type="dxa"/>
            <w:tcBorders>
              <w:top w:val="nil"/>
              <w:left w:val="nil"/>
              <w:bottom w:val="single" w:sz="4" w:space="0" w:color="auto"/>
              <w:right w:val="single" w:sz="4" w:space="0" w:color="auto"/>
            </w:tcBorders>
          </w:tcPr>
          <w:p w14:paraId="55F06E7C" w14:textId="7F209901" w:rsidR="00F90058" w:rsidRPr="006F28D5" w:rsidRDefault="00F90058" w:rsidP="00F90058">
            <w:pPr>
              <w:rPr>
                <w:noProof w:val="0"/>
                <w:color w:val="000000"/>
                <w:sz w:val="22"/>
                <w:szCs w:val="22"/>
                <w:lang w:val="en-US"/>
              </w:rPr>
            </w:pPr>
            <w:r w:rsidRPr="00560783">
              <w:t>1000</w:t>
            </w:r>
          </w:p>
        </w:tc>
        <w:tc>
          <w:tcPr>
            <w:tcW w:w="1134" w:type="dxa"/>
            <w:gridSpan w:val="3"/>
            <w:tcBorders>
              <w:top w:val="nil"/>
              <w:left w:val="nil"/>
              <w:bottom w:val="single" w:sz="4" w:space="0" w:color="auto"/>
              <w:right w:val="single" w:sz="4" w:space="0" w:color="auto"/>
            </w:tcBorders>
          </w:tcPr>
          <w:p w14:paraId="03CB7CB8" w14:textId="1DF516D8" w:rsidR="00F90058" w:rsidRPr="006F28D5" w:rsidRDefault="00F90058" w:rsidP="00F90058">
            <w:pPr>
              <w:rPr>
                <w:noProof w:val="0"/>
                <w:color w:val="000000"/>
                <w:sz w:val="22"/>
                <w:szCs w:val="22"/>
                <w:lang w:val="en-US"/>
              </w:rPr>
            </w:pPr>
            <w:r w:rsidRPr="00034ABB">
              <w:t>4000</w:t>
            </w:r>
          </w:p>
        </w:tc>
        <w:tc>
          <w:tcPr>
            <w:tcW w:w="992" w:type="dxa"/>
            <w:tcBorders>
              <w:top w:val="nil"/>
              <w:left w:val="nil"/>
              <w:bottom w:val="single" w:sz="4" w:space="0" w:color="auto"/>
              <w:right w:val="single" w:sz="4" w:space="0" w:color="auto"/>
            </w:tcBorders>
            <w:hideMark/>
          </w:tcPr>
          <w:p w14:paraId="307C4103"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240D8DDB" w14:textId="77777777" w:rsidTr="0004737F">
        <w:trPr>
          <w:gridAfter w:val="1"/>
          <w:wAfter w:w="43" w:type="dxa"/>
          <w:trHeight w:val="600"/>
        </w:trPr>
        <w:tc>
          <w:tcPr>
            <w:tcW w:w="991" w:type="dxa"/>
            <w:tcBorders>
              <w:top w:val="nil"/>
              <w:left w:val="single" w:sz="4" w:space="0" w:color="auto"/>
              <w:bottom w:val="single" w:sz="4" w:space="0" w:color="auto"/>
              <w:right w:val="single" w:sz="4" w:space="0" w:color="auto"/>
            </w:tcBorders>
          </w:tcPr>
          <w:p w14:paraId="33DC2C84" w14:textId="23308D25" w:rsidR="00F90058" w:rsidRPr="00494224" w:rsidRDefault="00F90058" w:rsidP="00F90058">
            <w:pPr>
              <w:pStyle w:val="ListParagraph"/>
              <w:numPr>
                <w:ilvl w:val="0"/>
                <w:numId w:val="12"/>
              </w:numPr>
              <w:rPr>
                <w:color w:val="000000"/>
                <w:sz w:val="22"/>
                <w:szCs w:val="22"/>
              </w:rPr>
            </w:pPr>
          </w:p>
        </w:tc>
        <w:tc>
          <w:tcPr>
            <w:tcW w:w="1558" w:type="dxa"/>
            <w:gridSpan w:val="2"/>
            <w:tcBorders>
              <w:top w:val="nil"/>
              <w:left w:val="nil"/>
              <w:bottom w:val="single" w:sz="4" w:space="0" w:color="auto"/>
              <w:right w:val="single" w:sz="4" w:space="0" w:color="auto"/>
            </w:tcBorders>
          </w:tcPr>
          <w:p w14:paraId="20A4885D" w14:textId="52E78D58"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63102B67" w14:textId="0502FDDB" w:rsidR="00F90058" w:rsidRPr="006F28D5" w:rsidRDefault="00F90058" w:rsidP="00F90058">
            <w:pPr>
              <w:rPr>
                <w:noProof w:val="0"/>
                <w:color w:val="000000"/>
                <w:sz w:val="22"/>
                <w:szCs w:val="22"/>
                <w:lang w:val="en-US"/>
              </w:rPr>
            </w:pPr>
            <w:r>
              <w:rPr>
                <w:color w:val="000000"/>
                <w:sz w:val="22"/>
                <w:szCs w:val="22"/>
              </w:rPr>
              <w:t>T4</w:t>
            </w:r>
          </w:p>
        </w:tc>
        <w:tc>
          <w:tcPr>
            <w:tcW w:w="5722" w:type="dxa"/>
            <w:gridSpan w:val="3"/>
            <w:tcBorders>
              <w:top w:val="nil"/>
              <w:left w:val="nil"/>
              <w:bottom w:val="single" w:sz="4" w:space="0" w:color="auto"/>
              <w:right w:val="single" w:sz="4" w:space="0" w:color="auto"/>
            </w:tcBorders>
            <w:vAlign w:val="bottom"/>
          </w:tcPr>
          <w:p w14:paraId="7E5E0387" w14:textId="497DA182" w:rsidR="00F90058" w:rsidRPr="006F28D5" w:rsidRDefault="00F90058" w:rsidP="00F90058">
            <w:pPr>
              <w:rPr>
                <w:noProof w:val="0"/>
                <w:color w:val="000000"/>
                <w:sz w:val="22"/>
                <w:szCs w:val="22"/>
                <w:lang w:val="en-US"/>
              </w:rPr>
            </w:pPr>
            <w:r>
              <w:rPr>
                <w:color w:val="000000"/>
                <w:sz w:val="22"/>
                <w:szCs w:val="22"/>
              </w:rPr>
              <w:t>T4 compatibil cu cu analizatorul oferite în comodat</w:t>
            </w:r>
          </w:p>
        </w:tc>
        <w:tc>
          <w:tcPr>
            <w:tcW w:w="1418" w:type="dxa"/>
            <w:tcBorders>
              <w:top w:val="nil"/>
              <w:left w:val="nil"/>
              <w:bottom w:val="single" w:sz="4" w:space="0" w:color="auto"/>
              <w:right w:val="single" w:sz="4" w:space="0" w:color="auto"/>
            </w:tcBorders>
            <w:hideMark/>
          </w:tcPr>
          <w:p w14:paraId="77BA4E92"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nil"/>
              <w:left w:val="nil"/>
              <w:bottom w:val="single" w:sz="4" w:space="0" w:color="auto"/>
              <w:right w:val="single" w:sz="4" w:space="0" w:color="auto"/>
            </w:tcBorders>
          </w:tcPr>
          <w:p w14:paraId="4165330C" w14:textId="5191FF9D" w:rsidR="00F90058" w:rsidRPr="006F28D5" w:rsidRDefault="00F90058" w:rsidP="00F90058">
            <w:pPr>
              <w:rPr>
                <w:noProof w:val="0"/>
                <w:color w:val="000000"/>
                <w:sz w:val="22"/>
                <w:szCs w:val="22"/>
                <w:lang w:val="en-US"/>
              </w:rPr>
            </w:pPr>
          </w:p>
        </w:tc>
        <w:tc>
          <w:tcPr>
            <w:tcW w:w="847" w:type="dxa"/>
            <w:tcBorders>
              <w:top w:val="nil"/>
              <w:left w:val="nil"/>
              <w:bottom w:val="single" w:sz="4" w:space="0" w:color="auto"/>
              <w:right w:val="single" w:sz="4" w:space="0" w:color="auto"/>
            </w:tcBorders>
          </w:tcPr>
          <w:p w14:paraId="62641E83" w14:textId="209ABFEA" w:rsidR="00F90058" w:rsidRPr="006F28D5" w:rsidRDefault="00F90058" w:rsidP="00F90058">
            <w:pPr>
              <w:rPr>
                <w:noProof w:val="0"/>
                <w:color w:val="000000"/>
                <w:sz w:val="22"/>
                <w:szCs w:val="22"/>
                <w:lang w:val="en-US"/>
              </w:rPr>
            </w:pPr>
            <w:r w:rsidRPr="00560783">
              <w:t>1500</w:t>
            </w:r>
          </w:p>
        </w:tc>
        <w:tc>
          <w:tcPr>
            <w:tcW w:w="1134" w:type="dxa"/>
            <w:gridSpan w:val="3"/>
            <w:tcBorders>
              <w:top w:val="nil"/>
              <w:left w:val="nil"/>
              <w:bottom w:val="single" w:sz="4" w:space="0" w:color="auto"/>
              <w:right w:val="single" w:sz="4" w:space="0" w:color="auto"/>
            </w:tcBorders>
          </w:tcPr>
          <w:p w14:paraId="35F3688C" w14:textId="5E7A1351" w:rsidR="00F90058" w:rsidRPr="006F28D5" w:rsidRDefault="00F90058" w:rsidP="00F90058">
            <w:pPr>
              <w:rPr>
                <w:noProof w:val="0"/>
                <w:color w:val="000000"/>
                <w:sz w:val="22"/>
                <w:szCs w:val="22"/>
                <w:lang w:val="en-US"/>
              </w:rPr>
            </w:pPr>
            <w:r w:rsidRPr="00034ABB">
              <w:t>6000</w:t>
            </w:r>
          </w:p>
        </w:tc>
        <w:tc>
          <w:tcPr>
            <w:tcW w:w="992" w:type="dxa"/>
            <w:tcBorders>
              <w:top w:val="nil"/>
              <w:left w:val="nil"/>
              <w:bottom w:val="single" w:sz="4" w:space="0" w:color="auto"/>
              <w:right w:val="single" w:sz="4" w:space="0" w:color="auto"/>
            </w:tcBorders>
            <w:hideMark/>
          </w:tcPr>
          <w:p w14:paraId="55FE9E59"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18E47918" w14:textId="77777777" w:rsidTr="0004737F">
        <w:trPr>
          <w:gridAfter w:val="1"/>
          <w:wAfter w:w="43" w:type="dxa"/>
          <w:trHeight w:val="600"/>
        </w:trPr>
        <w:tc>
          <w:tcPr>
            <w:tcW w:w="991" w:type="dxa"/>
            <w:tcBorders>
              <w:top w:val="nil"/>
              <w:left w:val="single" w:sz="4" w:space="0" w:color="auto"/>
              <w:bottom w:val="single" w:sz="4" w:space="0" w:color="auto"/>
              <w:right w:val="single" w:sz="4" w:space="0" w:color="auto"/>
            </w:tcBorders>
          </w:tcPr>
          <w:p w14:paraId="3707D603" w14:textId="18A384BC" w:rsidR="00F90058" w:rsidRPr="00494224" w:rsidRDefault="00F90058" w:rsidP="00F90058">
            <w:pPr>
              <w:pStyle w:val="ListParagraph"/>
              <w:numPr>
                <w:ilvl w:val="0"/>
                <w:numId w:val="12"/>
              </w:numPr>
              <w:rPr>
                <w:color w:val="000000"/>
                <w:sz w:val="22"/>
                <w:szCs w:val="22"/>
              </w:rPr>
            </w:pPr>
          </w:p>
        </w:tc>
        <w:tc>
          <w:tcPr>
            <w:tcW w:w="1558" w:type="dxa"/>
            <w:gridSpan w:val="2"/>
            <w:tcBorders>
              <w:top w:val="nil"/>
              <w:left w:val="nil"/>
              <w:bottom w:val="single" w:sz="4" w:space="0" w:color="auto"/>
              <w:right w:val="single" w:sz="4" w:space="0" w:color="auto"/>
            </w:tcBorders>
          </w:tcPr>
          <w:p w14:paraId="42AA078F" w14:textId="18264B34"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nil"/>
              <w:left w:val="nil"/>
              <w:bottom w:val="single" w:sz="4" w:space="0" w:color="auto"/>
              <w:right w:val="single" w:sz="4" w:space="0" w:color="auto"/>
            </w:tcBorders>
            <w:vAlign w:val="bottom"/>
          </w:tcPr>
          <w:p w14:paraId="0FF0C3F5" w14:textId="5ED16A23" w:rsidR="00F90058" w:rsidRPr="006F28D5" w:rsidRDefault="00F90058" w:rsidP="00F90058">
            <w:pPr>
              <w:rPr>
                <w:noProof w:val="0"/>
                <w:color w:val="000000"/>
                <w:sz w:val="22"/>
                <w:szCs w:val="22"/>
                <w:lang w:val="en-US"/>
              </w:rPr>
            </w:pPr>
            <w:r>
              <w:rPr>
                <w:color w:val="000000"/>
                <w:sz w:val="22"/>
                <w:szCs w:val="22"/>
              </w:rPr>
              <w:t>T4 liber</w:t>
            </w:r>
          </w:p>
        </w:tc>
        <w:tc>
          <w:tcPr>
            <w:tcW w:w="5722" w:type="dxa"/>
            <w:gridSpan w:val="3"/>
            <w:tcBorders>
              <w:top w:val="nil"/>
              <w:left w:val="nil"/>
              <w:bottom w:val="single" w:sz="4" w:space="0" w:color="auto"/>
              <w:right w:val="single" w:sz="4" w:space="0" w:color="auto"/>
            </w:tcBorders>
            <w:vAlign w:val="bottom"/>
          </w:tcPr>
          <w:p w14:paraId="229A3AAA" w14:textId="73A9CFAA" w:rsidR="00F90058" w:rsidRPr="006F28D5" w:rsidRDefault="00F90058" w:rsidP="00F90058">
            <w:pPr>
              <w:rPr>
                <w:noProof w:val="0"/>
                <w:color w:val="000000"/>
                <w:sz w:val="22"/>
                <w:szCs w:val="22"/>
                <w:lang w:val="en-US"/>
              </w:rPr>
            </w:pPr>
            <w:r>
              <w:rPr>
                <w:color w:val="000000"/>
                <w:sz w:val="22"/>
                <w:szCs w:val="22"/>
              </w:rPr>
              <w:t>T4 liber compatibil cu cu analizatorul oferite în comodat</w:t>
            </w:r>
          </w:p>
        </w:tc>
        <w:tc>
          <w:tcPr>
            <w:tcW w:w="1418" w:type="dxa"/>
            <w:tcBorders>
              <w:top w:val="nil"/>
              <w:left w:val="nil"/>
              <w:bottom w:val="single" w:sz="4" w:space="0" w:color="auto"/>
              <w:right w:val="single" w:sz="4" w:space="0" w:color="auto"/>
            </w:tcBorders>
            <w:hideMark/>
          </w:tcPr>
          <w:p w14:paraId="11C94921"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nil"/>
              <w:left w:val="nil"/>
              <w:bottom w:val="single" w:sz="4" w:space="0" w:color="auto"/>
              <w:right w:val="single" w:sz="4" w:space="0" w:color="auto"/>
            </w:tcBorders>
          </w:tcPr>
          <w:p w14:paraId="72072165" w14:textId="4A9DE071" w:rsidR="00F90058" w:rsidRPr="006F28D5" w:rsidRDefault="00F90058" w:rsidP="00F90058">
            <w:pPr>
              <w:rPr>
                <w:noProof w:val="0"/>
                <w:color w:val="000000"/>
                <w:sz w:val="22"/>
                <w:szCs w:val="22"/>
                <w:lang w:val="en-US"/>
              </w:rPr>
            </w:pPr>
          </w:p>
        </w:tc>
        <w:tc>
          <w:tcPr>
            <w:tcW w:w="847" w:type="dxa"/>
            <w:tcBorders>
              <w:top w:val="nil"/>
              <w:left w:val="nil"/>
              <w:bottom w:val="single" w:sz="4" w:space="0" w:color="auto"/>
              <w:right w:val="single" w:sz="4" w:space="0" w:color="auto"/>
            </w:tcBorders>
          </w:tcPr>
          <w:p w14:paraId="1699188E" w14:textId="6BC133EB" w:rsidR="00F90058" w:rsidRPr="006F28D5" w:rsidRDefault="00F90058" w:rsidP="00F90058">
            <w:pPr>
              <w:rPr>
                <w:noProof w:val="0"/>
                <w:color w:val="000000"/>
                <w:sz w:val="22"/>
                <w:szCs w:val="22"/>
                <w:lang w:val="en-US"/>
              </w:rPr>
            </w:pPr>
            <w:r w:rsidRPr="00560783">
              <w:t>2500</w:t>
            </w:r>
          </w:p>
        </w:tc>
        <w:tc>
          <w:tcPr>
            <w:tcW w:w="1134" w:type="dxa"/>
            <w:gridSpan w:val="3"/>
            <w:tcBorders>
              <w:top w:val="nil"/>
              <w:left w:val="nil"/>
              <w:bottom w:val="single" w:sz="4" w:space="0" w:color="auto"/>
              <w:right w:val="single" w:sz="4" w:space="0" w:color="auto"/>
            </w:tcBorders>
          </w:tcPr>
          <w:p w14:paraId="0A4FB29E" w14:textId="0C43E2C5" w:rsidR="00F90058" w:rsidRPr="006F28D5" w:rsidRDefault="00F90058" w:rsidP="00F90058">
            <w:pPr>
              <w:rPr>
                <w:noProof w:val="0"/>
                <w:color w:val="000000"/>
                <w:sz w:val="22"/>
                <w:szCs w:val="22"/>
                <w:lang w:val="en-US"/>
              </w:rPr>
            </w:pPr>
            <w:r w:rsidRPr="00034ABB">
              <w:t>10000</w:t>
            </w:r>
          </w:p>
        </w:tc>
        <w:tc>
          <w:tcPr>
            <w:tcW w:w="992" w:type="dxa"/>
            <w:tcBorders>
              <w:top w:val="nil"/>
              <w:left w:val="nil"/>
              <w:bottom w:val="single" w:sz="4" w:space="0" w:color="auto"/>
              <w:right w:val="single" w:sz="4" w:space="0" w:color="auto"/>
            </w:tcBorders>
            <w:hideMark/>
          </w:tcPr>
          <w:p w14:paraId="2E83FF43"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4D2C4FD5" w14:textId="77777777" w:rsidTr="0004737F">
        <w:trPr>
          <w:gridAfter w:val="1"/>
          <w:wAfter w:w="43" w:type="dxa"/>
          <w:trHeight w:val="600"/>
        </w:trPr>
        <w:tc>
          <w:tcPr>
            <w:tcW w:w="991" w:type="dxa"/>
            <w:tcBorders>
              <w:top w:val="single" w:sz="4" w:space="0" w:color="auto"/>
              <w:left w:val="single" w:sz="4" w:space="0" w:color="auto"/>
              <w:bottom w:val="single" w:sz="4" w:space="0" w:color="auto"/>
              <w:right w:val="single" w:sz="4" w:space="0" w:color="auto"/>
            </w:tcBorders>
          </w:tcPr>
          <w:p w14:paraId="100659B3" w14:textId="5427CDED" w:rsidR="00F90058" w:rsidRPr="00494224" w:rsidRDefault="00F90058" w:rsidP="00F90058">
            <w:pPr>
              <w:pStyle w:val="ListParagraph"/>
              <w:numPr>
                <w:ilvl w:val="0"/>
                <w:numId w:val="12"/>
              </w:numPr>
              <w:rPr>
                <w:color w:val="000000"/>
                <w:sz w:val="22"/>
                <w:szCs w:val="22"/>
              </w:rPr>
            </w:pPr>
          </w:p>
        </w:tc>
        <w:tc>
          <w:tcPr>
            <w:tcW w:w="1558" w:type="dxa"/>
            <w:gridSpan w:val="2"/>
            <w:tcBorders>
              <w:top w:val="single" w:sz="4" w:space="0" w:color="auto"/>
              <w:left w:val="nil"/>
              <w:bottom w:val="single" w:sz="4" w:space="0" w:color="auto"/>
              <w:right w:val="single" w:sz="4" w:space="0" w:color="auto"/>
            </w:tcBorders>
          </w:tcPr>
          <w:p w14:paraId="5EABE28B" w14:textId="101FC264"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single" w:sz="4" w:space="0" w:color="auto"/>
              <w:left w:val="nil"/>
              <w:bottom w:val="single" w:sz="4" w:space="0" w:color="auto"/>
              <w:right w:val="single" w:sz="4" w:space="0" w:color="auto"/>
            </w:tcBorders>
            <w:vAlign w:val="bottom"/>
          </w:tcPr>
          <w:p w14:paraId="031EE962" w14:textId="22E1A7AB" w:rsidR="00F90058" w:rsidRPr="006F28D5" w:rsidRDefault="00F90058" w:rsidP="00F90058">
            <w:pPr>
              <w:rPr>
                <w:noProof w:val="0"/>
                <w:color w:val="000000"/>
                <w:sz w:val="22"/>
                <w:szCs w:val="22"/>
                <w:lang w:val="en-US"/>
              </w:rPr>
            </w:pPr>
            <w:r>
              <w:rPr>
                <w:color w:val="000000"/>
                <w:sz w:val="22"/>
                <w:szCs w:val="22"/>
              </w:rPr>
              <w:t>TSH</w:t>
            </w:r>
          </w:p>
        </w:tc>
        <w:tc>
          <w:tcPr>
            <w:tcW w:w="5722" w:type="dxa"/>
            <w:gridSpan w:val="3"/>
            <w:tcBorders>
              <w:top w:val="single" w:sz="4" w:space="0" w:color="auto"/>
              <w:left w:val="nil"/>
              <w:bottom w:val="single" w:sz="4" w:space="0" w:color="auto"/>
              <w:right w:val="single" w:sz="4" w:space="0" w:color="auto"/>
            </w:tcBorders>
            <w:vAlign w:val="bottom"/>
          </w:tcPr>
          <w:p w14:paraId="53EC03E1" w14:textId="5490ABFC" w:rsidR="00F90058" w:rsidRPr="006F28D5" w:rsidRDefault="00F90058" w:rsidP="00F90058">
            <w:pPr>
              <w:rPr>
                <w:noProof w:val="0"/>
                <w:color w:val="000000"/>
                <w:sz w:val="22"/>
                <w:szCs w:val="22"/>
                <w:lang w:val="en-US"/>
              </w:rPr>
            </w:pPr>
            <w:r>
              <w:rPr>
                <w:color w:val="000000"/>
                <w:sz w:val="22"/>
                <w:szCs w:val="22"/>
              </w:rPr>
              <w:t>TSH compatibil cu cu analizatorul oferite în comodat</w:t>
            </w:r>
          </w:p>
        </w:tc>
        <w:tc>
          <w:tcPr>
            <w:tcW w:w="1418" w:type="dxa"/>
            <w:tcBorders>
              <w:top w:val="single" w:sz="4" w:space="0" w:color="auto"/>
              <w:left w:val="nil"/>
              <w:bottom w:val="single" w:sz="4" w:space="0" w:color="auto"/>
              <w:right w:val="single" w:sz="4" w:space="0" w:color="auto"/>
            </w:tcBorders>
            <w:hideMark/>
          </w:tcPr>
          <w:p w14:paraId="205DC02F"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single" w:sz="4" w:space="0" w:color="auto"/>
              <w:left w:val="nil"/>
              <w:bottom w:val="single" w:sz="4" w:space="0" w:color="auto"/>
              <w:right w:val="single" w:sz="4" w:space="0" w:color="auto"/>
            </w:tcBorders>
          </w:tcPr>
          <w:p w14:paraId="47A295B4" w14:textId="55E2A9AD" w:rsidR="00F90058" w:rsidRPr="006F28D5" w:rsidRDefault="00F90058" w:rsidP="00F90058">
            <w:pPr>
              <w:rPr>
                <w:noProof w:val="0"/>
                <w:color w:val="000000"/>
                <w:sz w:val="22"/>
                <w:szCs w:val="22"/>
                <w:lang w:val="en-US"/>
              </w:rPr>
            </w:pPr>
          </w:p>
        </w:tc>
        <w:tc>
          <w:tcPr>
            <w:tcW w:w="847" w:type="dxa"/>
            <w:tcBorders>
              <w:top w:val="single" w:sz="4" w:space="0" w:color="auto"/>
              <w:left w:val="nil"/>
              <w:bottom w:val="single" w:sz="4" w:space="0" w:color="auto"/>
              <w:right w:val="single" w:sz="4" w:space="0" w:color="auto"/>
            </w:tcBorders>
          </w:tcPr>
          <w:p w14:paraId="4355F0EF" w14:textId="6DF1BC40" w:rsidR="00F90058" w:rsidRPr="006F28D5" w:rsidRDefault="00F90058" w:rsidP="00F90058">
            <w:pPr>
              <w:rPr>
                <w:noProof w:val="0"/>
                <w:color w:val="000000"/>
                <w:sz w:val="22"/>
                <w:szCs w:val="22"/>
                <w:lang w:val="en-US"/>
              </w:rPr>
            </w:pPr>
            <w:r w:rsidRPr="00560783">
              <w:t>8500</w:t>
            </w:r>
          </w:p>
        </w:tc>
        <w:tc>
          <w:tcPr>
            <w:tcW w:w="1134" w:type="dxa"/>
            <w:gridSpan w:val="3"/>
            <w:tcBorders>
              <w:top w:val="single" w:sz="4" w:space="0" w:color="auto"/>
              <w:left w:val="nil"/>
              <w:bottom w:val="single" w:sz="4" w:space="0" w:color="auto"/>
              <w:right w:val="single" w:sz="4" w:space="0" w:color="auto"/>
            </w:tcBorders>
          </w:tcPr>
          <w:p w14:paraId="5308D2CC" w14:textId="235F58F7" w:rsidR="00F90058" w:rsidRPr="006F28D5" w:rsidRDefault="00F90058" w:rsidP="00F90058">
            <w:pPr>
              <w:rPr>
                <w:noProof w:val="0"/>
                <w:color w:val="000000"/>
                <w:sz w:val="22"/>
                <w:szCs w:val="22"/>
                <w:lang w:val="en-US"/>
              </w:rPr>
            </w:pPr>
            <w:r w:rsidRPr="00034ABB">
              <w:t>34000</w:t>
            </w:r>
          </w:p>
        </w:tc>
        <w:tc>
          <w:tcPr>
            <w:tcW w:w="992" w:type="dxa"/>
            <w:tcBorders>
              <w:top w:val="single" w:sz="4" w:space="0" w:color="auto"/>
              <w:left w:val="nil"/>
              <w:bottom w:val="single" w:sz="4" w:space="0" w:color="auto"/>
              <w:right w:val="single" w:sz="4" w:space="0" w:color="auto"/>
            </w:tcBorders>
            <w:hideMark/>
          </w:tcPr>
          <w:p w14:paraId="148BAB03"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79671826" w14:textId="77777777" w:rsidTr="0004737F">
        <w:trPr>
          <w:gridAfter w:val="1"/>
          <w:wAfter w:w="43" w:type="dxa"/>
          <w:trHeight w:val="600"/>
        </w:trPr>
        <w:tc>
          <w:tcPr>
            <w:tcW w:w="991" w:type="dxa"/>
            <w:tcBorders>
              <w:top w:val="single" w:sz="4" w:space="0" w:color="auto"/>
              <w:left w:val="single" w:sz="4" w:space="0" w:color="auto"/>
              <w:bottom w:val="single" w:sz="4" w:space="0" w:color="auto"/>
              <w:right w:val="single" w:sz="4" w:space="0" w:color="auto"/>
            </w:tcBorders>
          </w:tcPr>
          <w:p w14:paraId="37FF6BA1" w14:textId="1613EEB1" w:rsidR="00F90058" w:rsidRPr="00494224" w:rsidRDefault="00F90058" w:rsidP="00F90058">
            <w:pPr>
              <w:pStyle w:val="ListParagraph"/>
              <w:numPr>
                <w:ilvl w:val="0"/>
                <w:numId w:val="12"/>
              </w:numPr>
              <w:rPr>
                <w:color w:val="000000"/>
                <w:sz w:val="22"/>
                <w:szCs w:val="22"/>
              </w:rPr>
            </w:pPr>
          </w:p>
        </w:tc>
        <w:tc>
          <w:tcPr>
            <w:tcW w:w="1558" w:type="dxa"/>
            <w:gridSpan w:val="2"/>
            <w:tcBorders>
              <w:top w:val="single" w:sz="4" w:space="0" w:color="auto"/>
              <w:left w:val="nil"/>
              <w:bottom w:val="single" w:sz="4" w:space="0" w:color="auto"/>
              <w:right w:val="single" w:sz="4" w:space="0" w:color="auto"/>
            </w:tcBorders>
          </w:tcPr>
          <w:p w14:paraId="5CD0E3BE" w14:textId="2D712828"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single" w:sz="4" w:space="0" w:color="auto"/>
              <w:left w:val="nil"/>
              <w:bottom w:val="single" w:sz="4" w:space="0" w:color="auto"/>
              <w:right w:val="single" w:sz="4" w:space="0" w:color="auto"/>
            </w:tcBorders>
            <w:shd w:val="clear" w:color="000000" w:fill="FFFFFF"/>
            <w:vAlign w:val="bottom"/>
          </w:tcPr>
          <w:p w14:paraId="54BDCB36" w14:textId="45EA14A0" w:rsidR="00F90058" w:rsidRPr="006F28D5" w:rsidRDefault="00F90058" w:rsidP="00F90058">
            <w:pPr>
              <w:rPr>
                <w:noProof w:val="0"/>
                <w:color w:val="000000"/>
                <w:sz w:val="22"/>
                <w:szCs w:val="22"/>
                <w:lang w:val="en-US"/>
              </w:rPr>
            </w:pPr>
            <w:r>
              <w:rPr>
                <w:color w:val="000000"/>
                <w:sz w:val="22"/>
                <w:szCs w:val="22"/>
              </w:rPr>
              <w:t>LH</w:t>
            </w:r>
          </w:p>
        </w:tc>
        <w:tc>
          <w:tcPr>
            <w:tcW w:w="5722" w:type="dxa"/>
            <w:gridSpan w:val="3"/>
            <w:tcBorders>
              <w:top w:val="single" w:sz="4" w:space="0" w:color="auto"/>
              <w:left w:val="nil"/>
              <w:bottom w:val="single" w:sz="4" w:space="0" w:color="auto"/>
              <w:right w:val="single" w:sz="4" w:space="0" w:color="auto"/>
            </w:tcBorders>
            <w:shd w:val="clear" w:color="000000" w:fill="FFFFFF"/>
            <w:vAlign w:val="bottom"/>
          </w:tcPr>
          <w:p w14:paraId="1029B2A2" w14:textId="4D22CCDF" w:rsidR="00F90058" w:rsidRPr="006F28D5" w:rsidRDefault="00F90058" w:rsidP="00F90058">
            <w:pPr>
              <w:rPr>
                <w:noProof w:val="0"/>
                <w:color w:val="000000"/>
                <w:sz w:val="22"/>
                <w:szCs w:val="22"/>
                <w:lang w:val="en-US"/>
              </w:rPr>
            </w:pPr>
            <w:r>
              <w:rPr>
                <w:color w:val="000000"/>
                <w:sz w:val="22"/>
                <w:szCs w:val="22"/>
              </w:rPr>
              <w:t>LH compatibil cu cu analizatorul oferite în comodat</w:t>
            </w:r>
          </w:p>
        </w:tc>
        <w:tc>
          <w:tcPr>
            <w:tcW w:w="1418" w:type="dxa"/>
            <w:tcBorders>
              <w:top w:val="single" w:sz="4" w:space="0" w:color="auto"/>
              <w:left w:val="nil"/>
              <w:bottom w:val="single" w:sz="4" w:space="0" w:color="auto"/>
              <w:right w:val="single" w:sz="4" w:space="0" w:color="auto"/>
            </w:tcBorders>
            <w:hideMark/>
          </w:tcPr>
          <w:p w14:paraId="2AB6A66D"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single" w:sz="4" w:space="0" w:color="auto"/>
              <w:left w:val="nil"/>
              <w:bottom w:val="single" w:sz="4" w:space="0" w:color="auto"/>
              <w:right w:val="single" w:sz="4" w:space="0" w:color="auto"/>
            </w:tcBorders>
          </w:tcPr>
          <w:p w14:paraId="3C1B7891" w14:textId="362DDDD3" w:rsidR="00F90058" w:rsidRPr="006F28D5" w:rsidRDefault="00F90058" w:rsidP="00F90058">
            <w:pPr>
              <w:rPr>
                <w:noProof w:val="0"/>
                <w:color w:val="000000"/>
                <w:sz w:val="22"/>
                <w:szCs w:val="22"/>
                <w:lang w:val="en-US"/>
              </w:rPr>
            </w:pPr>
          </w:p>
        </w:tc>
        <w:tc>
          <w:tcPr>
            <w:tcW w:w="847" w:type="dxa"/>
            <w:tcBorders>
              <w:top w:val="single" w:sz="4" w:space="0" w:color="auto"/>
              <w:left w:val="nil"/>
              <w:bottom w:val="single" w:sz="4" w:space="0" w:color="auto"/>
              <w:right w:val="single" w:sz="4" w:space="0" w:color="auto"/>
            </w:tcBorders>
          </w:tcPr>
          <w:p w14:paraId="04ED2BC5" w14:textId="6DCFC315" w:rsidR="00F90058" w:rsidRPr="006F28D5" w:rsidRDefault="00F90058" w:rsidP="00F90058">
            <w:pPr>
              <w:rPr>
                <w:noProof w:val="0"/>
                <w:color w:val="000000"/>
                <w:sz w:val="22"/>
                <w:szCs w:val="22"/>
                <w:lang w:val="en-US"/>
              </w:rPr>
            </w:pPr>
            <w:r w:rsidRPr="00560783">
              <w:t>600</w:t>
            </w:r>
          </w:p>
        </w:tc>
        <w:tc>
          <w:tcPr>
            <w:tcW w:w="1134" w:type="dxa"/>
            <w:gridSpan w:val="3"/>
            <w:tcBorders>
              <w:top w:val="single" w:sz="4" w:space="0" w:color="auto"/>
              <w:left w:val="nil"/>
              <w:bottom w:val="single" w:sz="4" w:space="0" w:color="auto"/>
              <w:right w:val="single" w:sz="4" w:space="0" w:color="auto"/>
            </w:tcBorders>
          </w:tcPr>
          <w:p w14:paraId="19B4D6EC" w14:textId="1BE4B474" w:rsidR="00F90058" w:rsidRPr="006F28D5" w:rsidRDefault="00F90058" w:rsidP="00F90058">
            <w:pPr>
              <w:rPr>
                <w:noProof w:val="0"/>
                <w:color w:val="000000"/>
                <w:sz w:val="22"/>
                <w:szCs w:val="22"/>
                <w:lang w:val="en-US"/>
              </w:rPr>
            </w:pPr>
            <w:r w:rsidRPr="00034ABB">
              <w:t>2400</w:t>
            </w:r>
          </w:p>
        </w:tc>
        <w:tc>
          <w:tcPr>
            <w:tcW w:w="992" w:type="dxa"/>
            <w:tcBorders>
              <w:top w:val="single" w:sz="4" w:space="0" w:color="auto"/>
              <w:left w:val="nil"/>
              <w:bottom w:val="single" w:sz="4" w:space="0" w:color="auto"/>
              <w:right w:val="single" w:sz="4" w:space="0" w:color="auto"/>
            </w:tcBorders>
            <w:hideMark/>
          </w:tcPr>
          <w:p w14:paraId="49A5D19C"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30D3F66B" w14:textId="77777777" w:rsidTr="0004737F">
        <w:trPr>
          <w:gridAfter w:val="1"/>
          <w:wAfter w:w="43" w:type="dxa"/>
          <w:trHeight w:val="600"/>
        </w:trPr>
        <w:tc>
          <w:tcPr>
            <w:tcW w:w="991" w:type="dxa"/>
            <w:tcBorders>
              <w:top w:val="single" w:sz="4" w:space="0" w:color="auto"/>
              <w:left w:val="single" w:sz="4" w:space="0" w:color="auto"/>
              <w:bottom w:val="single" w:sz="4" w:space="0" w:color="auto"/>
              <w:right w:val="single" w:sz="4" w:space="0" w:color="auto"/>
            </w:tcBorders>
          </w:tcPr>
          <w:p w14:paraId="031658C7" w14:textId="15B8BDDE" w:rsidR="00F90058" w:rsidRPr="00494224" w:rsidRDefault="00F90058" w:rsidP="00F90058">
            <w:pPr>
              <w:pStyle w:val="ListParagraph"/>
              <w:numPr>
                <w:ilvl w:val="0"/>
                <w:numId w:val="12"/>
              </w:numPr>
              <w:rPr>
                <w:color w:val="000000"/>
                <w:sz w:val="22"/>
                <w:szCs w:val="22"/>
              </w:rPr>
            </w:pPr>
          </w:p>
        </w:tc>
        <w:tc>
          <w:tcPr>
            <w:tcW w:w="1558" w:type="dxa"/>
            <w:gridSpan w:val="2"/>
            <w:tcBorders>
              <w:top w:val="single" w:sz="4" w:space="0" w:color="auto"/>
              <w:left w:val="nil"/>
              <w:bottom w:val="single" w:sz="4" w:space="0" w:color="auto"/>
              <w:right w:val="single" w:sz="4" w:space="0" w:color="auto"/>
            </w:tcBorders>
          </w:tcPr>
          <w:p w14:paraId="0B587E39" w14:textId="691E585A"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single" w:sz="4" w:space="0" w:color="auto"/>
              <w:left w:val="nil"/>
              <w:bottom w:val="single" w:sz="4" w:space="0" w:color="auto"/>
              <w:right w:val="single" w:sz="4" w:space="0" w:color="auto"/>
            </w:tcBorders>
            <w:shd w:val="clear" w:color="000000" w:fill="FFFFFF"/>
            <w:vAlign w:val="bottom"/>
          </w:tcPr>
          <w:p w14:paraId="5CEEFF77" w14:textId="40261F3B" w:rsidR="00F90058" w:rsidRPr="006F28D5" w:rsidRDefault="00F90058" w:rsidP="00F90058">
            <w:pPr>
              <w:rPr>
                <w:noProof w:val="0"/>
                <w:color w:val="000000"/>
                <w:sz w:val="22"/>
                <w:szCs w:val="22"/>
                <w:lang w:val="en-US"/>
              </w:rPr>
            </w:pPr>
            <w:r>
              <w:rPr>
                <w:color w:val="000000"/>
                <w:sz w:val="22"/>
                <w:szCs w:val="22"/>
              </w:rPr>
              <w:t>FSH</w:t>
            </w:r>
          </w:p>
        </w:tc>
        <w:tc>
          <w:tcPr>
            <w:tcW w:w="5722" w:type="dxa"/>
            <w:gridSpan w:val="3"/>
            <w:tcBorders>
              <w:top w:val="single" w:sz="4" w:space="0" w:color="auto"/>
              <w:left w:val="nil"/>
              <w:bottom w:val="single" w:sz="4" w:space="0" w:color="auto"/>
              <w:right w:val="single" w:sz="4" w:space="0" w:color="auto"/>
            </w:tcBorders>
            <w:vAlign w:val="bottom"/>
          </w:tcPr>
          <w:p w14:paraId="57CB4FE3" w14:textId="4B1A572F" w:rsidR="00F90058" w:rsidRPr="006F28D5" w:rsidRDefault="00F90058" w:rsidP="00F90058">
            <w:pPr>
              <w:rPr>
                <w:noProof w:val="0"/>
                <w:color w:val="000000"/>
                <w:sz w:val="22"/>
                <w:szCs w:val="22"/>
                <w:lang w:val="en-US"/>
              </w:rPr>
            </w:pPr>
            <w:r>
              <w:rPr>
                <w:color w:val="000000"/>
                <w:sz w:val="22"/>
                <w:szCs w:val="22"/>
              </w:rPr>
              <w:t>FSH compatibil cu cu analizatorul oferite în comodat</w:t>
            </w:r>
          </w:p>
        </w:tc>
        <w:tc>
          <w:tcPr>
            <w:tcW w:w="1418" w:type="dxa"/>
            <w:tcBorders>
              <w:top w:val="single" w:sz="4" w:space="0" w:color="auto"/>
              <w:left w:val="nil"/>
              <w:bottom w:val="single" w:sz="4" w:space="0" w:color="auto"/>
              <w:right w:val="single" w:sz="4" w:space="0" w:color="auto"/>
            </w:tcBorders>
            <w:hideMark/>
          </w:tcPr>
          <w:p w14:paraId="2DC495F3"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single" w:sz="4" w:space="0" w:color="auto"/>
              <w:left w:val="nil"/>
              <w:bottom w:val="single" w:sz="4" w:space="0" w:color="auto"/>
              <w:right w:val="single" w:sz="4" w:space="0" w:color="auto"/>
            </w:tcBorders>
          </w:tcPr>
          <w:p w14:paraId="69B966FD" w14:textId="05211BF1" w:rsidR="00F90058" w:rsidRPr="006F28D5" w:rsidRDefault="00F90058" w:rsidP="00F90058">
            <w:pPr>
              <w:rPr>
                <w:noProof w:val="0"/>
                <w:color w:val="000000"/>
                <w:sz w:val="22"/>
                <w:szCs w:val="22"/>
                <w:lang w:val="en-US"/>
              </w:rPr>
            </w:pPr>
          </w:p>
        </w:tc>
        <w:tc>
          <w:tcPr>
            <w:tcW w:w="847" w:type="dxa"/>
            <w:tcBorders>
              <w:top w:val="single" w:sz="4" w:space="0" w:color="auto"/>
              <w:left w:val="nil"/>
              <w:bottom w:val="single" w:sz="4" w:space="0" w:color="auto"/>
              <w:right w:val="single" w:sz="4" w:space="0" w:color="auto"/>
            </w:tcBorders>
          </w:tcPr>
          <w:p w14:paraId="08B0DE57" w14:textId="567BE2C1" w:rsidR="00F90058" w:rsidRPr="006F28D5" w:rsidRDefault="00F90058" w:rsidP="00F90058">
            <w:pPr>
              <w:rPr>
                <w:noProof w:val="0"/>
                <w:color w:val="000000"/>
                <w:sz w:val="22"/>
                <w:szCs w:val="22"/>
                <w:lang w:val="en-US"/>
              </w:rPr>
            </w:pPr>
            <w:r w:rsidRPr="00560783">
              <w:t>600</w:t>
            </w:r>
          </w:p>
        </w:tc>
        <w:tc>
          <w:tcPr>
            <w:tcW w:w="1134" w:type="dxa"/>
            <w:gridSpan w:val="3"/>
            <w:tcBorders>
              <w:top w:val="single" w:sz="4" w:space="0" w:color="auto"/>
              <w:left w:val="nil"/>
              <w:bottom w:val="single" w:sz="4" w:space="0" w:color="auto"/>
              <w:right w:val="single" w:sz="4" w:space="0" w:color="auto"/>
            </w:tcBorders>
          </w:tcPr>
          <w:p w14:paraId="044E6EB3" w14:textId="2FEB8CE0" w:rsidR="00F90058" w:rsidRPr="006F28D5" w:rsidRDefault="00F90058" w:rsidP="00F90058">
            <w:pPr>
              <w:rPr>
                <w:noProof w:val="0"/>
                <w:color w:val="000000"/>
                <w:sz w:val="22"/>
                <w:szCs w:val="22"/>
                <w:lang w:val="en-US"/>
              </w:rPr>
            </w:pPr>
            <w:r w:rsidRPr="00034ABB">
              <w:t>2400</w:t>
            </w:r>
          </w:p>
        </w:tc>
        <w:tc>
          <w:tcPr>
            <w:tcW w:w="992" w:type="dxa"/>
            <w:tcBorders>
              <w:top w:val="single" w:sz="4" w:space="0" w:color="auto"/>
              <w:left w:val="nil"/>
              <w:bottom w:val="single" w:sz="4" w:space="0" w:color="auto"/>
              <w:right w:val="single" w:sz="4" w:space="0" w:color="auto"/>
            </w:tcBorders>
            <w:hideMark/>
          </w:tcPr>
          <w:p w14:paraId="4FF97A41"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10BA4D7B" w14:textId="77777777" w:rsidTr="0004737F">
        <w:trPr>
          <w:gridAfter w:val="1"/>
          <w:wAfter w:w="43" w:type="dxa"/>
          <w:trHeight w:val="600"/>
        </w:trPr>
        <w:tc>
          <w:tcPr>
            <w:tcW w:w="991" w:type="dxa"/>
            <w:tcBorders>
              <w:top w:val="single" w:sz="4" w:space="0" w:color="auto"/>
              <w:left w:val="single" w:sz="4" w:space="0" w:color="auto"/>
              <w:bottom w:val="single" w:sz="4" w:space="0" w:color="auto"/>
              <w:right w:val="single" w:sz="4" w:space="0" w:color="auto"/>
            </w:tcBorders>
          </w:tcPr>
          <w:p w14:paraId="4EA12270" w14:textId="6B589EA6" w:rsidR="00F90058" w:rsidRPr="00494224" w:rsidRDefault="00F90058" w:rsidP="00F90058">
            <w:pPr>
              <w:pStyle w:val="ListParagraph"/>
              <w:numPr>
                <w:ilvl w:val="0"/>
                <w:numId w:val="12"/>
              </w:numPr>
              <w:rPr>
                <w:color w:val="000000"/>
                <w:sz w:val="22"/>
                <w:szCs w:val="22"/>
              </w:rPr>
            </w:pPr>
          </w:p>
        </w:tc>
        <w:tc>
          <w:tcPr>
            <w:tcW w:w="1558" w:type="dxa"/>
            <w:gridSpan w:val="2"/>
            <w:tcBorders>
              <w:top w:val="single" w:sz="4" w:space="0" w:color="auto"/>
              <w:left w:val="nil"/>
              <w:bottom w:val="single" w:sz="4" w:space="0" w:color="auto"/>
              <w:right w:val="single" w:sz="4" w:space="0" w:color="auto"/>
            </w:tcBorders>
          </w:tcPr>
          <w:p w14:paraId="16B30C0A" w14:textId="4C305C05"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single" w:sz="4" w:space="0" w:color="auto"/>
              <w:left w:val="nil"/>
              <w:bottom w:val="single" w:sz="4" w:space="0" w:color="auto"/>
              <w:right w:val="single" w:sz="4" w:space="0" w:color="auto"/>
            </w:tcBorders>
            <w:shd w:val="clear" w:color="000000" w:fill="FFFFFF"/>
            <w:vAlign w:val="bottom"/>
          </w:tcPr>
          <w:p w14:paraId="6DE19DF1" w14:textId="118903DC" w:rsidR="00F90058" w:rsidRPr="006F28D5" w:rsidRDefault="00F90058" w:rsidP="00F90058">
            <w:pPr>
              <w:rPr>
                <w:noProof w:val="0"/>
                <w:color w:val="000000"/>
                <w:sz w:val="22"/>
                <w:szCs w:val="22"/>
                <w:lang w:val="en-US"/>
              </w:rPr>
            </w:pPr>
            <w:r>
              <w:rPr>
                <w:color w:val="000000"/>
                <w:sz w:val="22"/>
                <w:szCs w:val="22"/>
              </w:rPr>
              <w:t>Cortizol</w:t>
            </w:r>
          </w:p>
        </w:tc>
        <w:tc>
          <w:tcPr>
            <w:tcW w:w="5722" w:type="dxa"/>
            <w:gridSpan w:val="3"/>
            <w:tcBorders>
              <w:top w:val="single" w:sz="4" w:space="0" w:color="auto"/>
              <w:left w:val="nil"/>
              <w:bottom w:val="single" w:sz="4" w:space="0" w:color="auto"/>
              <w:right w:val="single" w:sz="4" w:space="0" w:color="auto"/>
            </w:tcBorders>
            <w:vAlign w:val="bottom"/>
          </w:tcPr>
          <w:p w14:paraId="03751D3E" w14:textId="4C8F8D8D" w:rsidR="00F90058" w:rsidRPr="006F28D5" w:rsidRDefault="00F90058" w:rsidP="00F90058">
            <w:pPr>
              <w:rPr>
                <w:noProof w:val="0"/>
                <w:color w:val="000000"/>
                <w:sz w:val="22"/>
                <w:szCs w:val="22"/>
                <w:lang w:val="en-US"/>
              </w:rPr>
            </w:pPr>
            <w:r>
              <w:rPr>
                <w:color w:val="000000"/>
                <w:sz w:val="22"/>
                <w:szCs w:val="22"/>
              </w:rPr>
              <w:t>Cortizol compatibil cu cu analizatorul oferite în comodat</w:t>
            </w:r>
          </w:p>
        </w:tc>
        <w:tc>
          <w:tcPr>
            <w:tcW w:w="1418" w:type="dxa"/>
            <w:tcBorders>
              <w:top w:val="single" w:sz="4" w:space="0" w:color="auto"/>
              <w:left w:val="nil"/>
              <w:bottom w:val="single" w:sz="4" w:space="0" w:color="auto"/>
              <w:right w:val="single" w:sz="4" w:space="0" w:color="auto"/>
            </w:tcBorders>
            <w:hideMark/>
          </w:tcPr>
          <w:p w14:paraId="3EEF7C36"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single" w:sz="4" w:space="0" w:color="auto"/>
              <w:left w:val="nil"/>
              <w:bottom w:val="single" w:sz="4" w:space="0" w:color="auto"/>
              <w:right w:val="single" w:sz="4" w:space="0" w:color="auto"/>
            </w:tcBorders>
          </w:tcPr>
          <w:p w14:paraId="047CEF4C" w14:textId="72CAE206" w:rsidR="00F90058" w:rsidRPr="006F28D5" w:rsidRDefault="00F90058" w:rsidP="00F90058">
            <w:pPr>
              <w:rPr>
                <w:noProof w:val="0"/>
                <w:color w:val="000000"/>
                <w:sz w:val="22"/>
                <w:szCs w:val="22"/>
                <w:lang w:val="en-US"/>
              </w:rPr>
            </w:pPr>
          </w:p>
        </w:tc>
        <w:tc>
          <w:tcPr>
            <w:tcW w:w="847" w:type="dxa"/>
            <w:tcBorders>
              <w:top w:val="single" w:sz="4" w:space="0" w:color="auto"/>
              <w:left w:val="nil"/>
              <w:bottom w:val="single" w:sz="4" w:space="0" w:color="auto"/>
              <w:right w:val="single" w:sz="4" w:space="0" w:color="auto"/>
            </w:tcBorders>
          </w:tcPr>
          <w:p w14:paraId="47F4FB9E" w14:textId="69B6F621" w:rsidR="00F90058" w:rsidRPr="006F28D5" w:rsidRDefault="00F90058" w:rsidP="00F90058">
            <w:pPr>
              <w:rPr>
                <w:noProof w:val="0"/>
                <w:color w:val="000000"/>
                <w:sz w:val="22"/>
                <w:szCs w:val="22"/>
                <w:lang w:val="en-US"/>
              </w:rPr>
            </w:pPr>
            <w:r w:rsidRPr="00560783">
              <w:t>800</w:t>
            </w:r>
          </w:p>
        </w:tc>
        <w:tc>
          <w:tcPr>
            <w:tcW w:w="1134" w:type="dxa"/>
            <w:gridSpan w:val="3"/>
            <w:tcBorders>
              <w:top w:val="single" w:sz="4" w:space="0" w:color="auto"/>
              <w:left w:val="nil"/>
              <w:bottom w:val="single" w:sz="4" w:space="0" w:color="auto"/>
              <w:right w:val="single" w:sz="4" w:space="0" w:color="auto"/>
            </w:tcBorders>
          </w:tcPr>
          <w:p w14:paraId="1C65C167" w14:textId="7A8832D5" w:rsidR="00F90058" w:rsidRPr="006F28D5" w:rsidRDefault="00F90058" w:rsidP="00F90058">
            <w:pPr>
              <w:rPr>
                <w:noProof w:val="0"/>
                <w:color w:val="000000"/>
                <w:sz w:val="22"/>
                <w:szCs w:val="22"/>
                <w:lang w:val="en-US"/>
              </w:rPr>
            </w:pPr>
            <w:r w:rsidRPr="00034ABB">
              <w:t>3200</w:t>
            </w:r>
          </w:p>
        </w:tc>
        <w:tc>
          <w:tcPr>
            <w:tcW w:w="992" w:type="dxa"/>
            <w:tcBorders>
              <w:top w:val="single" w:sz="4" w:space="0" w:color="auto"/>
              <w:left w:val="nil"/>
              <w:bottom w:val="single" w:sz="4" w:space="0" w:color="auto"/>
              <w:right w:val="single" w:sz="4" w:space="0" w:color="auto"/>
            </w:tcBorders>
            <w:hideMark/>
          </w:tcPr>
          <w:p w14:paraId="06B96091"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6D1A6B06" w14:textId="77777777" w:rsidTr="0004737F">
        <w:trPr>
          <w:gridAfter w:val="1"/>
          <w:wAfter w:w="43" w:type="dxa"/>
          <w:trHeight w:val="600"/>
        </w:trPr>
        <w:tc>
          <w:tcPr>
            <w:tcW w:w="991" w:type="dxa"/>
            <w:tcBorders>
              <w:top w:val="single" w:sz="4" w:space="0" w:color="auto"/>
              <w:left w:val="single" w:sz="4" w:space="0" w:color="auto"/>
              <w:bottom w:val="single" w:sz="4" w:space="0" w:color="auto"/>
              <w:right w:val="single" w:sz="4" w:space="0" w:color="auto"/>
            </w:tcBorders>
          </w:tcPr>
          <w:p w14:paraId="563B2101" w14:textId="41CB3E91" w:rsidR="00F90058" w:rsidRPr="00494224" w:rsidRDefault="00F90058" w:rsidP="00F90058">
            <w:pPr>
              <w:pStyle w:val="ListParagraph"/>
              <w:numPr>
                <w:ilvl w:val="0"/>
                <w:numId w:val="12"/>
              </w:numPr>
              <w:rPr>
                <w:color w:val="000000"/>
                <w:sz w:val="22"/>
                <w:szCs w:val="22"/>
              </w:rPr>
            </w:pPr>
          </w:p>
        </w:tc>
        <w:tc>
          <w:tcPr>
            <w:tcW w:w="1558" w:type="dxa"/>
            <w:gridSpan w:val="2"/>
            <w:tcBorders>
              <w:top w:val="single" w:sz="4" w:space="0" w:color="auto"/>
              <w:left w:val="nil"/>
              <w:bottom w:val="single" w:sz="4" w:space="0" w:color="auto"/>
              <w:right w:val="single" w:sz="4" w:space="0" w:color="auto"/>
            </w:tcBorders>
          </w:tcPr>
          <w:p w14:paraId="356DFB7B" w14:textId="76471829"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single" w:sz="4" w:space="0" w:color="auto"/>
              <w:left w:val="nil"/>
              <w:bottom w:val="single" w:sz="4" w:space="0" w:color="auto"/>
              <w:right w:val="single" w:sz="4" w:space="0" w:color="auto"/>
            </w:tcBorders>
            <w:vAlign w:val="bottom"/>
          </w:tcPr>
          <w:p w14:paraId="57556889" w14:textId="5065D833" w:rsidR="00F90058" w:rsidRPr="006F28D5" w:rsidRDefault="00F90058" w:rsidP="00F90058">
            <w:pPr>
              <w:rPr>
                <w:noProof w:val="0"/>
                <w:color w:val="000000"/>
                <w:sz w:val="22"/>
                <w:szCs w:val="22"/>
                <w:lang w:val="en-US"/>
              </w:rPr>
            </w:pPr>
            <w:r>
              <w:rPr>
                <w:color w:val="000000"/>
                <w:sz w:val="22"/>
                <w:szCs w:val="22"/>
              </w:rPr>
              <w:t>Testosteron</w:t>
            </w:r>
          </w:p>
        </w:tc>
        <w:tc>
          <w:tcPr>
            <w:tcW w:w="5722" w:type="dxa"/>
            <w:gridSpan w:val="3"/>
            <w:tcBorders>
              <w:top w:val="single" w:sz="4" w:space="0" w:color="auto"/>
              <w:left w:val="nil"/>
              <w:bottom w:val="single" w:sz="4" w:space="0" w:color="auto"/>
              <w:right w:val="single" w:sz="4" w:space="0" w:color="auto"/>
            </w:tcBorders>
            <w:vAlign w:val="bottom"/>
          </w:tcPr>
          <w:p w14:paraId="02983B39" w14:textId="3A362E25" w:rsidR="00F90058" w:rsidRPr="006F28D5" w:rsidRDefault="00F90058" w:rsidP="00F90058">
            <w:pPr>
              <w:rPr>
                <w:noProof w:val="0"/>
                <w:color w:val="000000"/>
                <w:sz w:val="22"/>
                <w:szCs w:val="22"/>
                <w:lang w:val="en-US"/>
              </w:rPr>
            </w:pPr>
            <w:r>
              <w:rPr>
                <w:color w:val="000000"/>
                <w:sz w:val="22"/>
                <w:szCs w:val="22"/>
              </w:rPr>
              <w:t>Testosteron compatibil cu cu analizatorul oferite în comodat</w:t>
            </w:r>
          </w:p>
        </w:tc>
        <w:tc>
          <w:tcPr>
            <w:tcW w:w="1418" w:type="dxa"/>
            <w:tcBorders>
              <w:top w:val="single" w:sz="4" w:space="0" w:color="auto"/>
              <w:left w:val="nil"/>
              <w:bottom w:val="single" w:sz="4" w:space="0" w:color="auto"/>
              <w:right w:val="single" w:sz="4" w:space="0" w:color="auto"/>
            </w:tcBorders>
            <w:hideMark/>
          </w:tcPr>
          <w:p w14:paraId="252498F4"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single" w:sz="4" w:space="0" w:color="auto"/>
              <w:left w:val="nil"/>
              <w:bottom w:val="single" w:sz="4" w:space="0" w:color="auto"/>
              <w:right w:val="single" w:sz="4" w:space="0" w:color="auto"/>
            </w:tcBorders>
          </w:tcPr>
          <w:p w14:paraId="080C98AC" w14:textId="779C6DDC" w:rsidR="00F90058" w:rsidRPr="006F28D5" w:rsidRDefault="00F90058" w:rsidP="00F90058">
            <w:pPr>
              <w:rPr>
                <w:noProof w:val="0"/>
                <w:color w:val="000000"/>
                <w:sz w:val="22"/>
                <w:szCs w:val="22"/>
                <w:lang w:val="en-US"/>
              </w:rPr>
            </w:pPr>
          </w:p>
        </w:tc>
        <w:tc>
          <w:tcPr>
            <w:tcW w:w="847" w:type="dxa"/>
            <w:tcBorders>
              <w:top w:val="single" w:sz="4" w:space="0" w:color="auto"/>
              <w:left w:val="nil"/>
              <w:bottom w:val="single" w:sz="4" w:space="0" w:color="auto"/>
              <w:right w:val="single" w:sz="4" w:space="0" w:color="auto"/>
            </w:tcBorders>
          </w:tcPr>
          <w:p w14:paraId="6649A24C" w14:textId="2B0D3F09" w:rsidR="00F90058" w:rsidRPr="006F28D5" w:rsidRDefault="00F90058" w:rsidP="00F90058">
            <w:pPr>
              <w:rPr>
                <w:noProof w:val="0"/>
                <w:color w:val="000000"/>
                <w:sz w:val="22"/>
                <w:szCs w:val="22"/>
                <w:lang w:val="en-US"/>
              </w:rPr>
            </w:pPr>
            <w:r w:rsidRPr="00560783">
              <w:t>850</w:t>
            </w:r>
          </w:p>
        </w:tc>
        <w:tc>
          <w:tcPr>
            <w:tcW w:w="1134" w:type="dxa"/>
            <w:gridSpan w:val="3"/>
            <w:tcBorders>
              <w:top w:val="single" w:sz="4" w:space="0" w:color="auto"/>
              <w:left w:val="nil"/>
              <w:bottom w:val="single" w:sz="4" w:space="0" w:color="auto"/>
              <w:right w:val="single" w:sz="4" w:space="0" w:color="auto"/>
            </w:tcBorders>
          </w:tcPr>
          <w:p w14:paraId="31E43712" w14:textId="5612FDD4" w:rsidR="00F90058" w:rsidRPr="006F28D5" w:rsidRDefault="00F90058" w:rsidP="00F90058">
            <w:pPr>
              <w:rPr>
                <w:noProof w:val="0"/>
                <w:color w:val="000000"/>
                <w:sz w:val="22"/>
                <w:szCs w:val="22"/>
                <w:lang w:val="en-US"/>
              </w:rPr>
            </w:pPr>
            <w:r w:rsidRPr="00034ABB">
              <w:t>3400</w:t>
            </w:r>
          </w:p>
        </w:tc>
        <w:tc>
          <w:tcPr>
            <w:tcW w:w="992" w:type="dxa"/>
            <w:tcBorders>
              <w:top w:val="single" w:sz="4" w:space="0" w:color="auto"/>
              <w:left w:val="nil"/>
              <w:bottom w:val="single" w:sz="4" w:space="0" w:color="auto"/>
              <w:right w:val="single" w:sz="4" w:space="0" w:color="auto"/>
            </w:tcBorders>
            <w:hideMark/>
          </w:tcPr>
          <w:p w14:paraId="1B2171E0"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2F1A97F5" w14:textId="77777777" w:rsidTr="0004737F">
        <w:trPr>
          <w:gridAfter w:val="1"/>
          <w:wAfter w:w="43" w:type="dxa"/>
          <w:trHeight w:val="600"/>
        </w:trPr>
        <w:tc>
          <w:tcPr>
            <w:tcW w:w="991" w:type="dxa"/>
            <w:tcBorders>
              <w:top w:val="single" w:sz="4" w:space="0" w:color="auto"/>
              <w:left w:val="single" w:sz="4" w:space="0" w:color="auto"/>
              <w:bottom w:val="single" w:sz="4" w:space="0" w:color="auto"/>
              <w:right w:val="single" w:sz="4" w:space="0" w:color="auto"/>
            </w:tcBorders>
          </w:tcPr>
          <w:p w14:paraId="2988BE6A" w14:textId="2D2C08AF" w:rsidR="00F90058" w:rsidRPr="00494224" w:rsidRDefault="00F90058" w:rsidP="00F90058">
            <w:pPr>
              <w:pStyle w:val="ListParagraph"/>
              <w:numPr>
                <w:ilvl w:val="0"/>
                <w:numId w:val="12"/>
              </w:numPr>
              <w:rPr>
                <w:color w:val="000000"/>
                <w:sz w:val="22"/>
                <w:szCs w:val="22"/>
              </w:rPr>
            </w:pPr>
          </w:p>
        </w:tc>
        <w:tc>
          <w:tcPr>
            <w:tcW w:w="1558" w:type="dxa"/>
            <w:gridSpan w:val="2"/>
            <w:tcBorders>
              <w:top w:val="single" w:sz="4" w:space="0" w:color="auto"/>
              <w:left w:val="nil"/>
              <w:bottom w:val="single" w:sz="4" w:space="0" w:color="auto"/>
              <w:right w:val="single" w:sz="4" w:space="0" w:color="auto"/>
            </w:tcBorders>
          </w:tcPr>
          <w:p w14:paraId="7DFDBE72" w14:textId="2076CFC3"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single" w:sz="4" w:space="0" w:color="auto"/>
              <w:left w:val="nil"/>
              <w:bottom w:val="single" w:sz="4" w:space="0" w:color="auto"/>
              <w:right w:val="single" w:sz="4" w:space="0" w:color="auto"/>
            </w:tcBorders>
            <w:vAlign w:val="bottom"/>
          </w:tcPr>
          <w:p w14:paraId="0A8028BB" w14:textId="6E240F17" w:rsidR="00F90058" w:rsidRPr="006F28D5" w:rsidRDefault="00F90058" w:rsidP="00F90058">
            <w:pPr>
              <w:rPr>
                <w:noProof w:val="0"/>
                <w:color w:val="000000"/>
                <w:sz w:val="22"/>
                <w:szCs w:val="22"/>
                <w:lang w:val="en-US"/>
              </w:rPr>
            </w:pPr>
            <w:r>
              <w:rPr>
                <w:color w:val="000000"/>
                <w:sz w:val="22"/>
                <w:szCs w:val="22"/>
              </w:rPr>
              <w:t>Estradiol</w:t>
            </w:r>
          </w:p>
        </w:tc>
        <w:tc>
          <w:tcPr>
            <w:tcW w:w="5722" w:type="dxa"/>
            <w:gridSpan w:val="3"/>
            <w:tcBorders>
              <w:top w:val="single" w:sz="4" w:space="0" w:color="auto"/>
              <w:left w:val="nil"/>
              <w:bottom w:val="single" w:sz="4" w:space="0" w:color="auto"/>
              <w:right w:val="single" w:sz="4" w:space="0" w:color="auto"/>
            </w:tcBorders>
            <w:vAlign w:val="bottom"/>
          </w:tcPr>
          <w:p w14:paraId="71A75796" w14:textId="4B9505B3" w:rsidR="00F90058" w:rsidRPr="006F28D5" w:rsidRDefault="00F90058" w:rsidP="00F90058">
            <w:pPr>
              <w:rPr>
                <w:noProof w:val="0"/>
                <w:color w:val="000000"/>
                <w:sz w:val="22"/>
                <w:szCs w:val="22"/>
                <w:lang w:val="en-US"/>
              </w:rPr>
            </w:pPr>
            <w:r>
              <w:rPr>
                <w:color w:val="000000"/>
                <w:sz w:val="22"/>
                <w:szCs w:val="22"/>
              </w:rPr>
              <w:t>Estradiol compatibil cu cu analizatorul oferite în comodat</w:t>
            </w:r>
          </w:p>
        </w:tc>
        <w:tc>
          <w:tcPr>
            <w:tcW w:w="1418" w:type="dxa"/>
            <w:tcBorders>
              <w:top w:val="single" w:sz="4" w:space="0" w:color="auto"/>
              <w:left w:val="nil"/>
              <w:bottom w:val="single" w:sz="4" w:space="0" w:color="auto"/>
              <w:right w:val="single" w:sz="4" w:space="0" w:color="auto"/>
            </w:tcBorders>
            <w:hideMark/>
          </w:tcPr>
          <w:p w14:paraId="3BD80489"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single" w:sz="4" w:space="0" w:color="auto"/>
              <w:left w:val="nil"/>
              <w:bottom w:val="single" w:sz="4" w:space="0" w:color="auto"/>
              <w:right w:val="single" w:sz="4" w:space="0" w:color="auto"/>
            </w:tcBorders>
          </w:tcPr>
          <w:p w14:paraId="6932DD19" w14:textId="4D23ACB9" w:rsidR="00F90058" w:rsidRPr="006F28D5" w:rsidRDefault="00F90058" w:rsidP="00F90058">
            <w:pPr>
              <w:rPr>
                <w:noProof w:val="0"/>
                <w:color w:val="000000"/>
                <w:sz w:val="22"/>
                <w:szCs w:val="22"/>
                <w:lang w:val="en-US"/>
              </w:rPr>
            </w:pPr>
          </w:p>
        </w:tc>
        <w:tc>
          <w:tcPr>
            <w:tcW w:w="847" w:type="dxa"/>
            <w:tcBorders>
              <w:top w:val="single" w:sz="4" w:space="0" w:color="auto"/>
              <w:left w:val="nil"/>
              <w:bottom w:val="single" w:sz="4" w:space="0" w:color="auto"/>
              <w:right w:val="single" w:sz="4" w:space="0" w:color="auto"/>
            </w:tcBorders>
          </w:tcPr>
          <w:p w14:paraId="5F590669" w14:textId="3637F717" w:rsidR="00F90058" w:rsidRPr="006F28D5" w:rsidRDefault="00F90058" w:rsidP="00F90058">
            <w:pPr>
              <w:rPr>
                <w:noProof w:val="0"/>
                <w:color w:val="000000"/>
                <w:sz w:val="22"/>
                <w:szCs w:val="22"/>
                <w:lang w:val="en-US"/>
              </w:rPr>
            </w:pPr>
            <w:r w:rsidRPr="00560783">
              <w:t>650</w:t>
            </w:r>
          </w:p>
        </w:tc>
        <w:tc>
          <w:tcPr>
            <w:tcW w:w="1134" w:type="dxa"/>
            <w:gridSpan w:val="3"/>
            <w:tcBorders>
              <w:top w:val="single" w:sz="4" w:space="0" w:color="auto"/>
              <w:left w:val="nil"/>
              <w:bottom w:val="single" w:sz="4" w:space="0" w:color="auto"/>
              <w:right w:val="single" w:sz="4" w:space="0" w:color="auto"/>
            </w:tcBorders>
          </w:tcPr>
          <w:p w14:paraId="7557CD6C" w14:textId="31A08FF3" w:rsidR="00F90058" w:rsidRPr="006F28D5" w:rsidRDefault="00F90058" w:rsidP="00F90058">
            <w:pPr>
              <w:rPr>
                <w:noProof w:val="0"/>
                <w:color w:val="000000"/>
                <w:sz w:val="22"/>
                <w:szCs w:val="22"/>
                <w:lang w:val="en-US"/>
              </w:rPr>
            </w:pPr>
            <w:r w:rsidRPr="00034ABB">
              <w:t>2600</w:t>
            </w:r>
          </w:p>
        </w:tc>
        <w:tc>
          <w:tcPr>
            <w:tcW w:w="992" w:type="dxa"/>
            <w:tcBorders>
              <w:top w:val="single" w:sz="4" w:space="0" w:color="auto"/>
              <w:left w:val="nil"/>
              <w:bottom w:val="single" w:sz="4" w:space="0" w:color="auto"/>
              <w:right w:val="single" w:sz="4" w:space="0" w:color="auto"/>
            </w:tcBorders>
            <w:hideMark/>
          </w:tcPr>
          <w:p w14:paraId="44709BEC"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5F12AF8E" w14:textId="77777777" w:rsidTr="0004737F">
        <w:trPr>
          <w:gridAfter w:val="1"/>
          <w:wAfter w:w="43" w:type="dxa"/>
          <w:trHeight w:val="600"/>
        </w:trPr>
        <w:tc>
          <w:tcPr>
            <w:tcW w:w="991" w:type="dxa"/>
            <w:tcBorders>
              <w:top w:val="single" w:sz="4" w:space="0" w:color="auto"/>
              <w:left w:val="single" w:sz="4" w:space="0" w:color="auto"/>
              <w:bottom w:val="single" w:sz="4" w:space="0" w:color="auto"/>
              <w:right w:val="single" w:sz="4" w:space="0" w:color="auto"/>
            </w:tcBorders>
          </w:tcPr>
          <w:p w14:paraId="2A446912" w14:textId="0D55EA68" w:rsidR="00F90058" w:rsidRPr="00494224" w:rsidRDefault="00F90058" w:rsidP="00F90058">
            <w:pPr>
              <w:pStyle w:val="ListParagraph"/>
              <w:numPr>
                <w:ilvl w:val="0"/>
                <w:numId w:val="12"/>
              </w:numPr>
              <w:rPr>
                <w:color w:val="000000"/>
                <w:sz w:val="22"/>
                <w:szCs w:val="22"/>
              </w:rPr>
            </w:pPr>
          </w:p>
        </w:tc>
        <w:tc>
          <w:tcPr>
            <w:tcW w:w="1558" w:type="dxa"/>
            <w:gridSpan w:val="2"/>
            <w:tcBorders>
              <w:top w:val="single" w:sz="4" w:space="0" w:color="auto"/>
              <w:left w:val="nil"/>
              <w:bottom w:val="single" w:sz="4" w:space="0" w:color="auto"/>
              <w:right w:val="single" w:sz="4" w:space="0" w:color="auto"/>
            </w:tcBorders>
          </w:tcPr>
          <w:p w14:paraId="1D7FB3EE" w14:textId="090D30DA"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single" w:sz="4" w:space="0" w:color="auto"/>
              <w:left w:val="nil"/>
              <w:bottom w:val="single" w:sz="4" w:space="0" w:color="auto"/>
              <w:right w:val="single" w:sz="4" w:space="0" w:color="auto"/>
            </w:tcBorders>
            <w:vAlign w:val="bottom"/>
          </w:tcPr>
          <w:p w14:paraId="47266383" w14:textId="7863DB24" w:rsidR="00F90058" w:rsidRPr="006F28D5" w:rsidRDefault="00F90058" w:rsidP="00F90058">
            <w:pPr>
              <w:rPr>
                <w:noProof w:val="0"/>
                <w:color w:val="000000"/>
                <w:sz w:val="22"/>
                <w:szCs w:val="22"/>
                <w:lang w:val="en-US"/>
              </w:rPr>
            </w:pPr>
            <w:r>
              <w:rPr>
                <w:color w:val="000000"/>
                <w:sz w:val="22"/>
                <w:szCs w:val="22"/>
              </w:rPr>
              <w:t>Progesteron</w:t>
            </w:r>
          </w:p>
        </w:tc>
        <w:tc>
          <w:tcPr>
            <w:tcW w:w="5722" w:type="dxa"/>
            <w:gridSpan w:val="3"/>
            <w:tcBorders>
              <w:top w:val="single" w:sz="4" w:space="0" w:color="auto"/>
              <w:left w:val="nil"/>
              <w:bottom w:val="single" w:sz="4" w:space="0" w:color="auto"/>
              <w:right w:val="single" w:sz="4" w:space="0" w:color="auto"/>
            </w:tcBorders>
            <w:vAlign w:val="bottom"/>
          </w:tcPr>
          <w:p w14:paraId="26C47F52" w14:textId="2F089013" w:rsidR="00F90058" w:rsidRPr="006F28D5" w:rsidRDefault="00F90058" w:rsidP="00F90058">
            <w:pPr>
              <w:rPr>
                <w:noProof w:val="0"/>
                <w:color w:val="000000"/>
                <w:sz w:val="22"/>
                <w:szCs w:val="22"/>
                <w:lang w:val="en-US"/>
              </w:rPr>
            </w:pPr>
            <w:r>
              <w:rPr>
                <w:color w:val="000000"/>
                <w:sz w:val="22"/>
                <w:szCs w:val="22"/>
              </w:rPr>
              <w:t>Progesteron compatibil cu cu analizatorul oferite în comodat</w:t>
            </w:r>
          </w:p>
        </w:tc>
        <w:tc>
          <w:tcPr>
            <w:tcW w:w="1418" w:type="dxa"/>
            <w:tcBorders>
              <w:top w:val="single" w:sz="4" w:space="0" w:color="auto"/>
              <w:left w:val="nil"/>
              <w:bottom w:val="single" w:sz="4" w:space="0" w:color="auto"/>
              <w:right w:val="single" w:sz="4" w:space="0" w:color="auto"/>
            </w:tcBorders>
            <w:hideMark/>
          </w:tcPr>
          <w:p w14:paraId="5B552163"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single" w:sz="4" w:space="0" w:color="auto"/>
              <w:left w:val="nil"/>
              <w:bottom w:val="single" w:sz="4" w:space="0" w:color="auto"/>
              <w:right w:val="single" w:sz="4" w:space="0" w:color="auto"/>
            </w:tcBorders>
          </w:tcPr>
          <w:p w14:paraId="6BEEC06F" w14:textId="5ED16A32" w:rsidR="00F90058" w:rsidRPr="006F28D5" w:rsidRDefault="00F90058" w:rsidP="00F90058">
            <w:pPr>
              <w:rPr>
                <w:noProof w:val="0"/>
                <w:color w:val="000000"/>
                <w:sz w:val="22"/>
                <w:szCs w:val="22"/>
                <w:lang w:val="en-US"/>
              </w:rPr>
            </w:pPr>
          </w:p>
        </w:tc>
        <w:tc>
          <w:tcPr>
            <w:tcW w:w="847" w:type="dxa"/>
            <w:tcBorders>
              <w:top w:val="single" w:sz="4" w:space="0" w:color="auto"/>
              <w:left w:val="nil"/>
              <w:bottom w:val="single" w:sz="4" w:space="0" w:color="auto"/>
              <w:right w:val="single" w:sz="4" w:space="0" w:color="auto"/>
            </w:tcBorders>
          </w:tcPr>
          <w:p w14:paraId="41594AA0" w14:textId="1C0EF763" w:rsidR="00F90058" w:rsidRPr="006F28D5" w:rsidRDefault="00F90058" w:rsidP="00F90058">
            <w:pPr>
              <w:rPr>
                <w:noProof w:val="0"/>
                <w:color w:val="000000"/>
                <w:sz w:val="22"/>
                <w:szCs w:val="22"/>
                <w:lang w:val="en-US"/>
              </w:rPr>
            </w:pPr>
            <w:r w:rsidRPr="00560783">
              <w:t>550</w:t>
            </w:r>
          </w:p>
        </w:tc>
        <w:tc>
          <w:tcPr>
            <w:tcW w:w="1134" w:type="dxa"/>
            <w:gridSpan w:val="3"/>
            <w:tcBorders>
              <w:top w:val="single" w:sz="4" w:space="0" w:color="auto"/>
              <w:left w:val="nil"/>
              <w:bottom w:val="single" w:sz="4" w:space="0" w:color="auto"/>
              <w:right w:val="single" w:sz="4" w:space="0" w:color="auto"/>
            </w:tcBorders>
          </w:tcPr>
          <w:p w14:paraId="1990AFF9" w14:textId="77BF2043" w:rsidR="00F90058" w:rsidRPr="006F28D5" w:rsidRDefault="00F90058" w:rsidP="00F90058">
            <w:pPr>
              <w:rPr>
                <w:noProof w:val="0"/>
                <w:color w:val="000000"/>
                <w:sz w:val="22"/>
                <w:szCs w:val="22"/>
                <w:lang w:val="en-US"/>
              </w:rPr>
            </w:pPr>
            <w:r w:rsidRPr="00034ABB">
              <w:t>2200</w:t>
            </w:r>
          </w:p>
        </w:tc>
        <w:tc>
          <w:tcPr>
            <w:tcW w:w="992" w:type="dxa"/>
            <w:tcBorders>
              <w:top w:val="single" w:sz="4" w:space="0" w:color="auto"/>
              <w:left w:val="nil"/>
              <w:bottom w:val="single" w:sz="4" w:space="0" w:color="auto"/>
              <w:right w:val="single" w:sz="4" w:space="0" w:color="auto"/>
            </w:tcBorders>
            <w:hideMark/>
          </w:tcPr>
          <w:p w14:paraId="5EBBA0BF"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5FFB7A61" w14:textId="77777777" w:rsidTr="0004737F">
        <w:trPr>
          <w:gridAfter w:val="1"/>
          <w:wAfter w:w="43" w:type="dxa"/>
          <w:trHeight w:val="600"/>
        </w:trPr>
        <w:tc>
          <w:tcPr>
            <w:tcW w:w="991" w:type="dxa"/>
            <w:tcBorders>
              <w:top w:val="single" w:sz="4" w:space="0" w:color="auto"/>
              <w:left w:val="single" w:sz="4" w:space="0" w:color="auto"/>
              <w:bottom w:val="single" w:sz="4" w:space="0" w:color="auto"/>
              <w:right w:val="single" w:sz="4" w:space="0" w:color="auto"/>
            </w:tcBorders>
          </w:tcPr>
          <w:p w14:paraId="6AE5B133" w14:textId="340E608A" w:rsidR="00F90058" w:rsidRPr="00494224" w:rsidRDefault="00F90058" w:rsidP="00F90058">
            <w:pPr>
              <w:pStyle w:val="ListParagraph"/>
              <w:numPr>
                <w:ilvl w:val="0"/>
                <w:numId w:val="12"/>
              </w:numPr>
              <w:rPr>
                <w:color w:val="000000"/>
                <w:sz w:val="22"/>
                <w:szCs w:val="22"/>
              </w:rPr>
            </w:pPr>
          </w:p>
        </w:tc>
        <w:tc>
          <w:tcPr>
            <w:tcW w:w="1558" w:type="dxa"/>
            <w:gridSpan w:val="2"/>
            <w:tcBorders>
              <w:top w:val="single" w:sz="4" w:space="0" w:color="auto"/>
              <w:left w:val="nil"/>
              <w:bottom w:val="single" w:sz="4" w:space="0" w:color="auto"/>
              <w:right w:val="single" w:sz="4" w:space="0" w:color="auto"/>
            </w:tcBorders>
          </w:tcPr>
          <w:p w14:paraId="08CBF0D6" w14:textId="5A17D9D6"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single" w:sz="4" w:space="0" w:color="auto"/>
              <w:left w:val="nil"/>
              <w:bottom w:val="single" w:sz="4" w:space="0" w:color="auto"/>
              <w:right w:val="single" w:sz="4" w:space="0" w:color="auto"/>
            </w:tcBorders>
            <w:vAlign w:val="bottom"/>
          </w:tcPr>
          <w:p w14:paraId="12E2E63C" w14:textId="29DAE299" w:rsidR="00F90058" w:rsidRPr="006F28D5" w:rsidRDefault="00F90058" w:rsidP="00F90058">
            <w:pPr>
              <w:rPr>
                <w:noProof w:val="0"/>
                <w:color w:val="000000"/>
                <w:sz w:val="22"/>
                <w:szCs w:val="22"/>
                <w:lang w:val="en-US"/>
              </w:rPr>
            </w:pPr>
            <w:r>
              <w:rPr>
                <w:color w:val="000000"/>
                <w:sz w:val="22"/>
                <w:szCs w:val="22"/>
              </w:rPr>
              <w:t>Prolactina</w:t>
            </w:r>
          </w:p>
        </w:tc>
        <w:tc>
          <w:tcPr>
            <w:tcW w:w="5722" w:type="dxa"/>
            <w:gridSpan w:val="3"/>
            <w:tcBorders>
              <w:top w:val="single" w:sz="4" w:space="0" w:color="auto"/>
              <w:left w:val="nil"/>
              <w:bottom w:val="single" w:sz="4" w:space="0" w:color="auto"/>
              <w:right w:val="single" w:sz="4" w:space="0" w:color="auto"/>
            </w:tcBorders>
            <w:vAlign w:val="bottom"/>
          </w:tcPr>
          <w:p w14:paraId="25A750E2" w14:textId="768BFFE4" w:rsidR="00F90058" w:rsidRPr="006F28D5" w:rsidRDefault="00F90058" w:rsidP="00F90058">
            <w:pPr>
              <w:rPr>
                <w:noProof w:val="0"/>
                <w:color w:val="000000"/>
                <w:sz w:val="22"/>
                <w:szCs w:val="22"/>
                <w:lang w:val="en-US"/>
              </w:rPr>
            </w:pPr>
            <w:r>
              <w:rPr>
                <w:color w:val="000000"/>
                <w:sz w:val="22"/>
                <w:szCs w:val="22"/>
              </w:rPr>
              <w:t>Prolactina compatibil cu cu analizatorul oferite în comodat</w:t>
            </w:r>
          </w:p>
        </w:tc>
        <w:tc>
          <w:tcPr>
            <w:tcW w:w="1418" w:type="dxa"/>
            <w:tcBorders>
              <w:top w:val="single" w:sz="4" w:space="0" w:color="auto"/>
              <w:left w:val="nil"/>
              <w:bottom w:val="single" w:sz="4" w:space="0" w:color="auto"/>
              <w:right w:val="single" w:sz="4" w:space="0" w:color="auto"/>
            </w:tcBorders>
            <w:hideMark/>
          </w:tcPr>
          <w:p w14:paraId="1ED6B3B6" w14:textId="77777777" w:rsidR="00F90058" w:rsidRPr="006F28D5" w:rsidRDefault="00F90058" w:rsidP="00F90058">
            <w:pPr>
              <w:rPr>
                <w:noProof w:val="0"/>
                <w:color w:val="000000"/>
                <w:sz w:val="22"/>
                <w:szCs w:val="22"/>
                <w:lang w:val="en-US"/>
              </w:rPr>
            </w:pPr>
            <w:proofErr w:type="spellStart"/>
            <w:r w:rsidRPr="006F28D5">
              <w:rPr>
                <w:noProof w:val="0"/>
                <w:color w:val="000000"/>
                <w:sz w:val="22"/>
                <w:szCs w:val="22"/>
                <w:lang w:val="en-US"/>
              </w:rPr>
              <w:t>Investigații</w:t>
            </w:r>
            <w:proofErr w:type="spellEnd"/>
          </w:p>
        </w:tc>
        <w:tc>
          <w:tcPr>
            <w:tcW w:w="1421" w:type="dxa"/>
            <w:gridSpan w:val="2"/>
            <w:tcBorders>
              <w:top w:val="single" w:sz="4" w:space="0" w:color="auto"/>
              <w:left w:val="nil"/>
              <w:bottom w:val="single" w:sz="4" w:space="0" w:color="auto"/>
              <w:right w:val="single" w:sz="4" w:space="0" w:color="auto"/>
            </w:tcBorders>
          </w:tcPr>
          <w:p w14:paraId="2DB91D24" w14:textId="4D29DC27" w:rsidR="00F90058" w:rsidRPr="006F28D5" w:rsidRDefault="00F90058" w:rsidP="00F90058">
            <w:pPr>
              <w:rPr>
                <w:noProof w:val="0"/>
                <w:color w:val="000000"/>
                <w:sz w:val="22"/>
                <w:szCs w:val="22"/>
                <w:lang w:val="en-US"/>
              </w:rPr>
            </w:pPr>
          </w:p>
        </w:tc>
        <w:tc>
          <w:tcPr>
            <w:tcW w:w="847" w:type="dxa"/>
            <w:tcBorders>
              <w:top w:val="single" w:sz="4" w:space="0" w:color="auto"/>
              <w:left w:val="nil"/>
              <w:bottom w:val="single" w:sz="4" w:space="0" w:color="auto"/>
              <w:right w:val="single" w:sz="4" w:space="0" w:color="auto"/>
            </w:tcBorders>
          </w:tcPr>
          <w:p w14:paraId="319FC79E" w14:textId="05355621" w:rsidR="00F90058" w:rsidRPr="006F28D5" w:rsidRDefault="00F90058" w:rsidP="00F90058">
            <w:pPr>
              <w:rPr>
                <w:noProof w:val="0"/>
                <w:color w:val="000000"/>
                <w:sz w:val="22"/>
                <w:szCs w:val="22"/>
                <w:lang w:val="en-US"/>
              </w:rPr>
            </w:pPr>
            <w:r w:rsidRPr="00560783">
              <w:t>1500</w:t>
            </w:r>
          </w:p>
        </w:tc>
        <w:tc>
          <w:tcPr>
            <w:tcW w:w="1134" w:type="dxa"/>
            <w:gridSpan w:val="3"/>
            <w:tcBorders>
              <w:top w:val="single" w:sz="4" w:space="0" w:color="auto"/>
              <w:left w:val="nil"/>
              <w:bottom w:val="single" w:sz="4" w:space="0" w:color="auto"/>
              <w:right w:val="single" w:sz="4" w:space="0" w:color="auto"/>
            </w:tcBorders>
          </w:tcPr>
          <w:p w14:paraId="59B9D48F" w14:textId="7A459303" w:rsidR="00F90058" w:rsidRPr="006F28D5" w:rsidRDefault="00F90058" w:rsidP="00F90058">
            <w:pPr>
              <w:rPr>
                <w:noProof w:val="0"/>
                <w:color w:val="000000"/>
                <w:sz w:val="22"/>
                <w:szCs w:val="22"/>
                <w:lang w:val="en-US"/>
              </w:rPr>
            </w:pPr>
            <w:r w:rsidRPr="00034ABB">
              <w:t>6000</w:t>
            </w:r>
          </w:p>
        </w:tc>
        <w:tc>
          <w:tcPr>
            <w:tcW w:w="992" w:type="dxa"/>
            <w:tcBorders>
              <w:top w:val="single" w:sz="4" w:space="0" w:color="auto"/>
              <w:left w:val="nil"/>
              <w:bottom w:val="single" w:sz="4" w:space="0" w:color="auto"/>
              <w:right w:val="single" w:sz="4" w:space="0" w:color="auto"/>
            </w:tcBorders>
            <w:hideMark/>
          </w:tcPr>
          <w:p w14:paraId="491C5BD3" w14:textId="77777777" w:rsidR="00F90058" w:rsidRPr="006F28D5" w:rsidRDefault="00F90058" w:rsidP="00F90058">
            <w:pPr>
              <w:rPr>
                <w:noProof w:val="0"/>
                <w:color w:val="000000"/>
                <w:sz w:val="22"/>
                <w:szCs w:val="22"/>
                <w:lang w:val="en-US"/>
              </w:rPr>
            </w:pPr>
            <w:r w:rsidRPr="006F28D5">
              <w:rPr>
                <w:noProof w:val="0"/>
                <w:color w:val="000000"/>
                <w:sz w:val="22"/>
                <w:szCs w:val="22"/>
                <w:lang w:val="en-US"/>
              </w:rPr>
              <w:t> </w:t>
            </w:r>
          </w:p>
        </w:tc>
      </w:tr>
      <w:tr w:rsidR="00F90058" w:rsidRPr="006F28D5" w14:paraId="399D5B4C" w14:textId="77777777" w:rsidTr="0004737F">
        <w:trPr>
          <w:gridAfter w:val="1"/>
          <w:wAfter w:w="43" w:type="dxa"/>
          <w:trHeight w:val="600"/>
        </w:trPr>
        <w:tc>
          <w:tcPr>
            <w:tcW w:w="991" w:type="dxa"/>
            <w:tcBorders>
              <w:top w:val="single" w:sz="4" w:space="0" w:color="auto"/>
              <w:left w:val="single" w:sz="4" w:space="0" w:color="auto"/>
              <w:bottom w:val="single" w:sz="4" w:space="0" w:color="auto"/>
              <w:right w:val="single" w:sz="4" w:space="0" w:color="auto"/>
            </w:tcBorders>
          </w:tcPr>
          <w:p w14:paraId="5E539D20" w14:textId="77777777" w:rsidR="00F90058" w:rsidRPr="00494224" w:rsidRDefault="00F90058" w:rsidP="00F90058">
            <w:pPr>
              <w:pStyle w:val="ListParagraph"/>
              <w:numPr>
                <w:ilvl w:val="0"/>
                <w:numId w:val="12"/>
              </w:numPr>
              <w:rPr>
                <w:color w:val="000000"/>
                <w:sz w:val="22"/>
                <w:szCs w:val="22"/>
              </w:rPr>
            </w:pPr>
          </w:p>
        </w:tc>
        <w:tc>
          <w:tcPr>
            <w:tcW w:w="1558" w:type="dxa"/>
            <w:gridSpan w:val="2"/>
            <w:tcBorders>
              <w:top w:val="single" w:sz="4" w:space="0" w:color="auto"/>
              <w:left w:val="nil"/>
              <w:bottom w:val="single" w:sz="4" w:space="0" w:color="auto"/>
              <w:right w:val="single" w:sz="4" w:space="0" w:color="auto"/>
            </w:tcBorders>
          </w:tcPr>
          <w:p w14:paraId="48BFB0CA" w14:textId="600CBAE3"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single" w:sz="4" w:space="0" w:color="auto"/>
              <w:left w:val="nil"/>
              <w:bottom w:val="single" w:sz="4" w:space="0" w:color="auto"/>
              <w:right w:val="single" w:sz="4" w:space="0" w:color="auto"/>
            </w:tcBorders>
            <w:vAlign w:val="bottom"/>
          </w:tcPr>
          <w:p w14:paraId="7CEE0FE5" w14:textId="4D33DE6C" w:rsidR="00F90058" w:rsidRPr="006F28D5" w:rsidRDefault="00F90058" w:rsidP="00F90058">
            <w:pPr>
              <w:rPr>
                <w:noProof w:val="0"/>
                <w:color w:val="000000"/>
                <w:sz w:val="22"/>
                <w:szCs w:val="22"/>
                <w:lang w:val="en-US"/>
              </w:rPr>
            </w:pPr>
            <w:r>
              <w:rPr>
                <w:color w:val="000000"/>
                <w:sz w:val="22"/>
                <w:szCs w:val="22"/>
              </w:rPr>
              <w:t>Anti-TG</w:t>
            </w:r>
          </w:p>
        </w:tc>
        <w:tc>
          <w:tcPr>
            <w:tcW w:w="5722" w:type="dxa"/>
            <w:gridSpan w:val="3"/>
            <w:tcBorders>
              <w:top w:val="single" w:sz="4" w:space="0" w:color="auto"/>
              <w:left w:val="nil"/>
              <w:bottom w:val="single" w:sz="4" w:space="0" w:color="auto"/>
              <w:right w:val="single" w:sz="4" w:space="0" w:color="auto"/>
            </w:tcBorders>
            <w:vAlign w:val="bottom"/>
          </w:tcPr>
          <w:p w14:paraId="53E4AE37" w14:textId="73E4C99B" w:rsidR="00F90058" w:rsidRPr="006F28D5" w:rsidRDefault="00F90058" w:rsidP="00F90058">
            <w:pPr>
              <w:rPr>
                <w:noProof w:val="0"/>
                <w:color w:val="000000"/>
                <w:sz w:val="22"/>
                <w:szCs w:val="22"/>
                <w:lang w:val="en-US"/>
              </w:rPr>
            </w:pPr>
            <w:r>
              <w:rPr>
                <w:color w:val="000000"/>
                <w:sz w:val="22"/>
                <w:szCs w:val="22"/>
              </w:rPr>
              <w:t>Anti-TG compatibil cu cu analizatorul oferite în comodat</w:t>
            </w:r>
          </w:p>
        </w:tc>
        <w:tc>
          <w:tcPr>
            <w:tcW w:w="1418" w:type="dxa"/>
            <w:tcBorders>
              <w:top w:val="single" w:sz="4" w:space="0" w:color="auto"/>
              <w:left w:val="nil"/>
              <w:bottom w:val="single" w:sz="4" w:space="0" w:color="auto"/>
              <w:right w:val="single" w:sz="4" w:space="0" w:color="auto"/>
            </w:tcBorders>
          </w:tcPr>
          <w:p w14:paraId="06FC4EB9" w14:textId="53BE42DF" w:rsidR="00F90058" w:rsidRPr="006F28D5" w:rsidRDefault="00F90058" w:rsidP="00F90058">
            <w:pPr>
              <w:rPr>
                <w:noProof w:val="0"/>
                <w:color w:val="000000"/>
                <w:sz w:val="22"/>
                <w:szCs w:val="22"/>
                <w:lang w:val="en-US"/>
              </w:rPr>
            </w:pPr>
            <w:proofErr w:type="spellStart"/>
            <w:r w:rsidRPr="00913F12">
              <w:rPr>
                <w:noProof w:val="0"/>
                <w:color w:val="000000"/>
                <w:sz w:val="22"/>
                <w:szCs w:val="22"/>
                <w:lang w:val="en-US"/>
              </w:rPr>
              <w:t>Investigații</w:t>
            </w:r>
            <w:proofErr w:type="spellEnd"/>
          </w:p>
        </w:tc>
        <w:tc>
          <w:tcPr>
            <w:tcW w:w="1421" w:type="dxa"/>
            <w:gridSpan w:val="2"/>
            <w:tcBorders>
              <w:top w:val="single" w:sz="4" w:space="0" w:color="auto"/>
              <w:left w:val="nil"/>
              <w:bottom w:val="single" w:sz="4" w:space="0" w:color="auto"/>
              <w:right w:val="single" w:sz="4" w:space="0" w:color="auto"/>
            </w:tcBorders>
          </w:tcPr>
          <w:p w14:paraId="1864C169" w14:textId="77777777" w:rsidR="00F90058" w:rsidRPr="006F28D5" w:rsidRDefault="00F90058" w:rsidP="00F90058">
            <w:pPr>
              <w:rPr>
                <w:noProof w:val="0"/>
                <w:color w:val="000000"/>
                <w:sz w:val="22"/>
                <w:szCs w:val="22"/>
                <w:lang w:val="en-US"/>
              </w:rPr>
            </w:pPr>
          </w:p>
        </w:tc>
        <w:tc>
          <w:tcPr>
            <w:tcW w:w="847" w:type="dxa"/>
            <w:tcBorders>
              <w:top w:val="single" w:sz="4" w:space="0" w:color="auto"/>
              <w:left w:val="nil"/>
              <w:bottom w:val="single" w:sz="4" w:space="0" w:color="auto"/>
              <w:right w:val="single" w:sz="4" w:space="0" w:color="auto"/>
            </w:tcBorders>
          </w:tcPr>
          <w:p w14:paraId="6C5CA771" w14:textId="6A35D633" w:rsidR="00F90058" w:rsidRPr="006F28D5" w:rsidRDefault="00F90058" w:rsidP="00F90058">
            <w:pPr>
              <w:rPr>
                <w:noProof w:val="0"/>
                <w:color w:val="000000"/>
                <w:sz w:val="22"/>
                <w:szCs w:val="22"/>
                <w:lang w:val="en-US"/>
              </w:rPr>
            </w:pPr>
            <w:r w:rsidRPr="00560783">
              <w:t>1500</w:t>
            </w:r>
          </w:p>
        </w:tc>
        <w:tc>
          <w:tcPr>
            <w:tcW w:w="1134" w:type="dxa"/>
            <w:gridSpan w:val="3"/>
            <w:tcBorders>
              <w:top w:val="single" w:sz="4" w:space="0" w:color="auto"/>
              <w:left w:val="nil"/>
              <w:bottom w:val="single" w:sz="4" w:space="0" w:color="auto"/>
              <w:right w:val="single" w:sz="4" w:space="0" w:color="auto"/>
            </w:tcBorders>
          </w:tcPr>
          <w:p w14:paraId="39909323" w14:textId="5A25D0DA" w:rsidR="00F90058" w:rsidRPr="006F28D5" w:rsidRDefault="00F90058" w:rsidP="00F90058">
            <w:pPr>
              <w:rPr>
                <w:noProof w:val="0"/>
                <w:color w:val="000000"/>
                <w:sz w:val="22"/>
                <w:szCs w:val="22"/>
                <w:lang w:val="en-US"/>
              </w:rPr>
            </w:pPr>
            <w:r w:rsidRPr="00034ABB">
              <w:t>6000</w:t>
            </w:r>
          </w:p>
        </w:tc>
        <w:tc>
          <w:tcPr>
            <w:tcW w:w="992" w:type="dxa"/>
            <w:tcBorders>
              <w:top w:val="single" w:sz="4" w:space="0" w:color="auto"/>
              <w:left w:val="nil"/>
              <w:bottom w:val="single" w:sz="4" w:space="0" w:color="auto"/>
              <w:right w:val="single" w:sz="4" w:space="0" w:color="auto"/>
            </w:tcBorders>
          </w:tcPr>
          <w:p w14:paraId="7A696D91" w14:textId="77777777" w:rsidR="00F90058" w:rsidRPr="006F28D5" w:rsidRDefault="00F90058" w:rsidP="00F90058">
            <w:pPr>
              <w:rPr>
                <w:noProof w:val="0"/>
                <w:color w:val="000000"/>
                <w:sz w:val="22"/>
                <w:szCs w:val="22"/>
                <w:lang w:val="en-US"/>
              </w:rPr>
            </w:pPr>
          </w:p>
        </w:tc>
      </w:tr>
      <w:tr w:rsidR="00F90058" w:rsidRPr="006F28D5" w14:paraId="708CEA15" w14:textId="77777777" w:rsidTr="0004737F">
        <w:trPr>
          <w:gridAfter w:val="1"/>
          <w:wAfter w:w="43" w:type="dxa"/>
          <w:trHeight w:val="600"/>
        </w:trPr>
        <w:tc>
          <w:tcPr>
            <w:tcW w:w="991" w:type="dxa"/>
            <w:tcBorders>
              <w:top w:val="single" w:sz="4" w:space="0" w:color="auto"/>
              <w:left w:val="single" w:sz="4" w:space="0" w:color="auto"/>
              <w:bottom w:val="single" w:sz="4" w:space="0" w:color="auto"/>
              <w:right w:val="single" w:sz="4" w:space="0" w:color="auto"/>
            </w:tcBorders>
          </w:tcPr>
          <w:p w14:paraId="64C443C1" w14:textId="77777777" w:rsidR="00F90058" w:rsidRPr="00494224" w:rsidRDefault="00F90058" w:rsidP="00F90058">
            <w:pPr>
              <w:pStyle w:val="ListParagraph"/>
              <w:numPr>
                <w:ilvl w:val="0"/>
                <w:numId w:val="12"/>
              </w:numPr>
              <w:rPr>
                <w:color w:val="000000"/>
                <w:sz w:val="22"/>
                <w:szCs w:val="22"/>
              </w:rPr>
            </w:pPr>
          </w:p>
        </w:tc>
        <w:tc>
          <w:tcPr>
            <w:tcW w:w="1558" w:type="dxa"/>
            <w:gridSpan w:val="2"/>
            <w:tcBorders>
              <w:top w:val="single" w:sz="4" w:space="0" w:color="auto"/>
              <w:left w:val="nil"/>
              <w:bottom w:val="single" w:sz="4" w:space="0" w:color="auto"/>
              <w:right w:val="single" w:sz="4" w:space="0" w:color="auto"/>
            </w:tcBorders>
          </w:tcPr>
          <w:p w14:paraId="58683873" w14:textId="636A6FA1"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single" w:sz="4" w:space="0" w:color="auto"/>
              <w:left w:val="nil"/>
              <w:bottom w:val="single" w:sz="4" w:space="0" w:color="auto"/>
              <w:right w:val="single" w:sz="4" w:space="0" w:color="auto"/>
            </w:tcBorders>
            <w:vAlign w:val="bottom"/>
          </w:tcPr>
          <w:p w14:paraId="314A7EDA" w14:textId="59E8C314" w:rsidR="00F90058" w:rsidRPr="006F28D5" w:rsidRDefault="00F90058" w:rsidP="00F90058">
            <w:pPr>
              <w:rPr>
                <w:noProof w:val="0"/>
                <w:color w:val="000000"/>
                <w:sz w:val="22"/>
                <w:szCs w:val="22"/>
                <w:lang w:val="en-US"/>
              </w:rPr>
            </w:pPr>
            <w:r>
              <w:rPr>
                <w:color w:val="000000"/>
                <w:sz w:val="22"/>
                <w:szCs w:val="22"/>
              </w:rPr>
              <w:t>Anti-TPO</w:t>
            </w:r>
          </w:p>
        </w:tc>
        <w:tc>
          <w:tcPr>
            <w:tcW w:w="5722" w:type="dxa"/>
            <w:gridSpan w:val="3"/>
            <w:tcBorders>
              <w:top w:val="single" w:sz="4" w:space="0" w:color="auto"/>
              <w:left w:val="nil"/>
              <w:bottom w:val="single" w:sz="4" w:space="0" w:color="auto"/>
              <w:right w:val="single" w:sz="4" w:space="0" w:color="auto"/>
            </w:tcBorders>
            <w:vAlign w:val="bottom"/>
          </w:tcPr>
          <w:p w14:paraId="11F13A54" w14:textId="2B174236" w:rsidR="00F90058" w:rsidRPr="006F28D5" w:rsidRDefault="00F90058" w:rsidP="00F90058">
            <w:pPr>
              <w:rPr>
                <w:noProof w:val="0"/>
                <w:color w:val="000000"/>
                <w:sz w:val="22"/>
                <w:szCs w:val="22"/>
                <w:lang w:val="en-US"/>
              </w:rPr>
            </w:pPr>
            <w:r>
              <w:rPr>
                <w:color w:val="000000"/>
                <w:sz w:val="22"/>
                <w:szCs w:val="22"/>
              </w:rPr>
              <w:t>Anti-TPO compatibil cu cu analizatorul oferite în comodat</w:t>
            </w:r>
          </w:p>
        </w:tc>
        <w:tc>
          <w:tcPr>
            <w:tcW w:w="1418" w:type="dxa"/>
            <w:tcBorders>
              <w:top w:val="single" w:sz="4" w:space="0" w:color="auto"/>
              <w:left w:val="nil"/>
              <w:bottom w:val="single" w:sz="4" w:space="0" w:color="auto"/>
              <w:right w:val="single" w:sz="4" w:space="0" w:color="auto"/>
            </w:tcBorders>
          </w:tcPr>
          <w:p w14:paraId="6E5766C7" w14:textId="4518388F" w:rsidR="00F90058" w:rsidRPr="006F28D5" w:rsidRDefault="00F90058" w:rsidP="00F90058">
            <w:pPr>
              <w:rPr>
                <w:noProof w:val="0"/>
                <w:color w:val="000000"/>
                <w:sz w:val="22"/>
                <w:szCs w:val="22"/>
                <w:lang w:val="en-US"/>
              </w:rPr>
            </w:pPr>
            <w:proofErr w:type="spellStart"/>
            <w:r w:rsidRPr="00913F12">
              <w:rPr>
                <w:noProof w:val="0"/>
                <w:color w:val="000000"/>
                <w:sz w:val="22"/>
                <w:szCs w:val="22"/>
                <w:lang w:val="en-US"/>
              </w:rPr>
              <w:t>Investigații</w:t>
            </w:r>
            <w:proofErr w:type="spellEnd"/>
          </w:p>
        </w:tc>
        <w:tc>
          <w:tcPr>
            <w:tcW w:w="1421" w:type="dxa"/>
            <w:gridSpan w:val="2"/>
            <w:tcBorders>
              <w:top w:val="single" w:sz="4" w:space="0" w:color="auto"/>
              <w:left w:val="nil"/>
              <w:bottom w:val="single" w:sz="4" w:space="0" w:color="auto"/>
              <w:right w:val="single" w:sz="4" w:space="0" w:color="auto"/>
            </w:tcBorders>
          </w:tcPr>
          <w:p w14:paraId="2A0EDE53" w14:textId="77777777" w:rsidR="00F90058" w:rsidRPr="006F28D5" w:rsidRDefault="00F90058" w:rsidP="00F90058">
            <w:pPr>
              <w:rPr>
                <w:noProof w:val="0"/>
                <w:color w:val="000000"/>
                <w:sz w:val="22"/>
                <w:szCs w:val="22"/>
                <w:lang w:val="en-US"/>
              </w:rPr>
            </w:pPr>
          </w:p>
        </w:tc>
        <w:tc>
          <w:tcPr>
            <w:tcW w:w="847" w:type="dxa"/>
            <w:tcBorders>
              <w:top w:val="single" w:sz="4" w:space="0" w:color="auto"/>
              <w:left w:val="nil"/>
              <w:bottom w:val="single" w:sz="4" w:space="0" w:color="auto"/>
              <w:right w:val="single" w:sz="4" w:space="0" w:color="auto"/>
            </w:tcBorders>
          </w:tcPr>
          <w:p w14:paraId="1773DDB6" w14:textId="2E6754CB" w:rsidR="00F90058" w:rsidRPr="006F28D5" w:rsidRDefault="00F90058" w:rsidP="00F90058">
            <w:pPr>
              <w:rPr>
                <w:noProof w:val="0"/>
                <w:color w:val="000000"/>
                <w:sz w:val="22"/>
                <w:szCs w:val="22"/>
                <w:lang w:val="en-US"/>
              </w:rPr>
            </w:pPr>
            <w:r w:rsidRPr="00560783">
              <w:t>2800</w:t>
            </w:r>
          </w:p>
        </w:tc>
        <w:tc>
          <w:tcPr>
            <w:tcW w:w="1134" w:type="dxa"/>
            <w:gridSpan w:val="3"/>
            <w:tcBorders>
              <w:top w:val="single" w:sz="4" w:space="0" w:color="auto"/>
              <w:left w:val="nil"/>
              <w:bottom w:val="single" w:sz="4" w:space="0" w:color="auto"/>
              <w:right w:val="single" w:sz="4" w:space="0" w:color="auto"/>
            </w:tcBorders>
          </w:tcPr>
          <w:p w14:paraId="530D5480" w14:textId="77CA1149" w:rsidR="00F90058" w:rsidRPr="006F28D5" w:rsidRDefault="00F90058" w:rsidP="00F90058">
            <w:pPr>
              <w:rPr>
                <w:noProof w:val="0"/>
                <w:color w:val="000000"/>
                <w:sz w:val="22"/>
                <w:szCs w:val="22"/>
                <w:lang w:val="en-US"/>
              </w:rPr>
            </w:pPr>
            <w:r w:rsidRPr="00034ABB">
              <w:t>11200</w:t>
            </w:r>
          </w:p>
        </w:tc>
        <w:tc>
          <w:tcPr>
            <w:tcW w:w="992" w:type="dxa"/>
            <w:tcBorders>
              <w:top w:val="single" w:sz="4" w:space="0" w:color="auto"/>
              <w:left w:val="nil"/>
              <w:bottom w:val="single" w:sz="4" w:space="0" w:color="auto"/>
              <w:right w:val="single" w:sz="4" w:space="0" w:color="auto"/>
            </w:tcBorders>
          </w:tcPr>
          <w:p w14:paraId="416F93FB" w14:textId="77777777" w:rsidR="00F90058" w:rsidRPr="006F28D5" w:rsidRDefault="00F90058" w:rsidP="00F90058">
            <w:pPr>
              <w:rPr>
                <w:noProof w:val="0"/>
                <w:color w:val="000000"/>
                <w:sz w:val="22"/>
                <w:szCs w:val="22"/>
                <w:lang w:val="en-US"/>
              </w:rPr>
            </w:pPr>
          </w:p>
        </w:tc>
      </w:tr>
      <w:tr w:rsidR="00F90058" w:rsidRPr="006F28D5" w14:paraId="62CDEFBB" w14:textId="77777777" w:rsidTr="0004737F">
        <w:trPr>
          <w:gridAfter w:val="1"/>
          <w:wAfter w:w="43" w:type="dxa"/>
          <w:trHeight w:val="600"/>
        </w:trPr>
        <w:tc>
          <w:tcPr>
            <w:tcW w:w="991" w:type="dxa"/>
            <w:tcBorders>
              <w:top w:val="single" w:sz="4" w:space="0" w:color="auto"/>
              <w:left w:val="single" w:sz="4" w:space="0" w:color="auto"/>
              <w:bottom w:val="single" w:sz="4" w:space="0" w:color="auto"/>
              <w:right w:val="single" w:sz="4" w:space="0" w:color="auto"/>
            </w:tcBorders>
          </w:tcPr>
          <w:p w14:paraId="68FD2907" w14:textId="77777777" w:rsidR="00F90058" w:rsidRPr="00494224" w:rsidRDefault="00F90058" w:rsidP="00F90058">
            <w:pPr>
              <w:pStyle w:val="ListParagraph"/>
              <w:numPr>
                <w:ilvl w:val="0"/>
                <w:numId w:val="12"/>
              </w:numPr>
              <w:rPr>
                <w:color w:val="000000"/>
                <w:sz w:val="22"/>
                <w:szCs w:val="22"/>
              </w:rPr>
            </w:pPr>
          </w:p>
        </w:tc>
        <w:tc>
          <w:tcPr>
            <w:tcW w:w="1558" w:type="dxa"/>
            <w:gridSpan w:val="2"/>
            <w:tcBorders>
              <w:top w:val="single" w:sz="4" w:space="0" w:color="auto"/>
              <w:left w:val="nil"/>
              <w:bottom w:val="single" w:sz="4" w:space="0" w:color="auto"/>
              <w:right w:val="single" w:sz="4" w:space="0" w:color="auto"/>
            </w:tcBorders>
          </w:tcPr>
          <w:p w14:paraId="531BE60E" w14:textId="0549532D" w:rsidR="00F90058" w:rsidRPr="006F28D5" w:rsidRDefault="00F90058" w:rsidP="00F90058">
            <w:pPr>
              <w:rPr>
                <w:noProof w:val="0"/>
                <w:color w:val="000000"/>
                <w:sz w:val="22"/>
                <w:szCs w:val="22"/>
                <w:lang w:val="en-US"/>
              </w:rPr>
            </w:pPr>
            <w:proofErr w:type="spellStart"/>
            <w:r w:rsidRPr="004960D8">
              <w:rPr>
                <w:noProof w:val="0"/>
                <w:color w:val="000000"/>
                <w:sz w:val="22"/>
                <w:szCs w:val="22"/>
                <w:lang w:val="en-US"/>
              </w:rPr>
              <w:t>Investigații</w:t>
            </w:r>
            <w:proofErr w:type="spellEnd"/>
            <w:r w:rsidRPr="004960D8">
              <w:rPr>
                <w:noProof w:val="0"/>
                <w:color w:val="000000"/>
                <w:sz w:val="22"/>
                <w:szCs w:val="22"/>
                <w:lang w:val="en-US"/>
              </w:rPr>
              <w:t xml:space="preserve"> </w:t>
            </w:r>
            <w:proofErr w:type="spellStart"/>
            <w:proofErr w:type="gramStart"/>
            <w:r w:rsidRPr="004960D8">
              <w:rPr>
                <w:noProof w:val="0"/>
                <w:color w:val="000000"/>
                <w:sz w:val="22"/>
                <w:szCs w:val="22"/>
                <w:lang w:val="en-US"/>
              </w:rPr>
              <w:t>imunologice</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și</w:t>
            </w:r>
            <w:proofErr w:type="spellEnd"/>
            <w:proofErr w:type="gramEnd"/>
            <w:r w:rsidRPr="004960D8">
              <w:rPr>
                <w:noProof w:val="0"/>
                <w:color w:val="000000"/>
                <w:sz w:val="22"/>
                <w:szCs w:val="22"/>
                <w:lang w:val="en-US"/>
              </w:rPr>
              <w:t xml:space="preserve"> </w:t>
            </w:r>
            <w:proofErr w:type="spellStart"/>
            <w:r w:rsidRPr="004960D8">
              <w:rPr>
                <w:noProof w:val="0"/>
                <w:color w:val="000000"/>
                <w:sz w:val="22"/>
                <w:szCs w:val="22"/>
                <w:lang w:val="en-US"/>
              </w:rPr>
              <w:t>Analizator</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în</w:t>
            </w:r>
            <w:proofErr w:type="spellEnd"/>
            <w:r w:rsidRPr="004960D8">
              <w:rPr>
                <w:noProof w:val="0"/>
                <w:color w:val="000000"/>
                <w:sz w:val="22"/>
                <w:szCs w:val="22"/>
                <w:lang w:val="en-US"/>
              </w:rPr>
              <w:t xml:space="preserve"> </w:t>
            </w:r>
            <w:proofErr w:type="spellStart"/>
            <w:r w:rsidRPr="004960D8">
              <w:rPr>
                <w:noProof w:val="0"/>
                <w:color w:val="000000"/>
                <w:sz w:val="22"/>
                <w:szCs w:val="22"/>
                <w:lang w:val="en-US"/>
              </w:rPr>
              <w:t>comodat</w:t>
            </w:r>
            <w:proofErr w:type="spellEnd"/>
          </w:p>
        </w:tc>
        <w:tc>
          <w:tcPr>
            <w:tcW w:w="1793" w:type="dxa"/>
            <w:gridSpan w:val="2"/>
            <w:tcBorders>
              <w:top w:val="single" w:sz="4" w:space="0" w:color="auto"/>
              <w:left w:val="nil"/>
              <w:bottom w:val="single" w:sz="4" w:space="0" w:color="auto"/>
              <w:right w:val="single" w:sz="4" w:space="0" w:color="auto"/>
            </w:tcBorders>
            <w:vAlign w:val="bottom"/>
          </w:tcPr>
          <w:p w14:paraId="7055923B" w14:textId="5190BB0B" w:rsidR="00F90058" w:rsidRPr="006F28D5" w:rsidRDefault="00F90058" w:rsidP="00F90058">
            <w:pPr>
              <w:rPr>
                <w:noProof w:val="0"/>
                <w:color w:val="000000"/>
                <w:sz w:val="22"/>
                <w:szCs w:val="22"/>
                <w:lang w:val="en-US"/>
              </w:rPr>
            </w:pPr>
            <w:r>
              <w:rPr>
                <w:color w:val="000000"/>
                <w:sz w:val="22"/>
                <w:szCs w:val="22"/>
              </w:rPr>
              <w:t>Vitamina D</w:t>
            </w:r>
          </w:p>
        </w:tc>
        <w:tc>
          <w:tcPr>
            <w:tcW w:w="5722" w:type="dxa"/>
            <w:gridSpan w:val="3"/>
            <w:tcBorders>
              <w:top w:val="single" w:sz="4" w:space="0" w:color="auto"/>
              <w:left w:val="nil"/>
              <w:bottom w:val="single" w:sz="4" w:space="0" w:color="auto"/>
              <w:right w:val="single" w:sz="4" w:space="0" w:color="auto"/>
            </w:tcBorders>
            <w:vAlign w:val="bottom"/>
          </w:tcPr>
          <w:p w14:paraId="1DD7D7E6" w14:textId="3653D1AF" w:rsidR="00F90058" w:rsidRPr="006F28D5" w:rsidRDefault="00F90058" w:rsidP="00F90058">
            <w:pPr>
              <w:rPr>
                <w:noProof w:val="0"/>
                <w:color w:val="000000"/>
                <w:sz w:val="22"/>
                <w:szCs w:val="22"/>
                <w:lang w:val="en-US"/>
              </w:rPr>
            </w:pPr>
            <w:r>
              <w:rPr>
                <w:color w:val="000000"/>
                <w:sz w:val="22"/>
                <w:szCs w:val="22"/>
              </w:rPr>
              <w:t>Vitamina D compatibil cu cu analizatorul oferite în comodat</w:t>
            </w:r>
          </w:p>
        </w:tc>
        <w:tc>
          <w:tcPr>
            <w:tcW w:w="1418" w:type="dxa"/>
            <w:tcBorders>
              <w:top w:val="single" w:sz="4" w:space="0" w:color="auto"/>
              <w:left w:val="nil"/>
              <w:bottom w:val="single" w:sz="4" w:space="0" w:color="auto"/>
              <w:right w:val="single" w:sz="4" w:space="0" w:color="auto"/>
            </w:tcBorders>
          </w:tcPr>
          <w:p w14:paraId="7C824CC5" w14:textId="4D3E8DBB" w:rsidR="00F90058" w:rsidRPr="006F28D5" w:rsidRDefault="00F90058" w:rsidP="00F90058">
            <w:pPr>
              <w:rPr>
                <w:noProof w:val="0"/>
                <w:color w:val="000000"/>
                <w:sz w:val="22"/>
                <w:szCs w:val="22"/>
                <w:lang w:val="en-US"/>
              </w:rPr>
            </w:pPr>
            <w:proofErr w:type="spellStart"/>
            <w:r w:rsidRPr="00913F12">
              <w:rPr>
                <w:noProof w:val="0"/>
                <w:color w:val="000000"/>
                <w:sz w:val="22"/>
                <w:szCs w:val="22"/>
                <w:lang w:val="en-US"/>
              </w:rPr>
              <w:t>Investigații</w:t>
            </w:r>
            <w:proofErr w:type="spellEnd"/>
          </w:p>
        </w:tc>
        <w:tc>
          <w:tcPr>
            <w:tcW w:w="1421" w:type="dxa"/>
            <w:gridSpan w:val="2"/>
            <w:tcBorders>
              <w:top w:val="single" w:sz="4" w:space="0" w:color="auto"/>
              <w:left w:val="nil"/>
              <w:bottom w:val="single" w:sz="4" w:space="0" w:color="auto"/>
              <w:right w:val="single" w:sz="4" w:space="0" w:color="auto"/>
            </w:tcBorders>
          </w:tcPr>
          <w:p w14:paraId="2DC826F1" w14:textId="77777777" w:rsidR="00F90058" w:rsidRPr="006F28D5" w:rsidRDefault="00F90058" w:rsidP="00F90058">
            <w:pPr>
              <w:rPr>
                <w:noProof w:val="0"/>
                <w:color w:val="000000"/>
                <w:sz w:val="22"/>
                <w:szCs w:val="22"/>
                <w:lang w:val="en-US"/>
              </w:rPr>
            </w:pPr>
          </w:p>
        </w:tc>
        <w:tc>
          <w:tcPr>
            <w:tcW w:w="847" w:type="dxa"/>
            <w:tcBorders>
              <w:top w:val="single" w:sz="4" w:space="0" w:color="auto"/>
              <w:left w:val="nil"/>
              <w:bottom w:val="single" w:sz="4" w:space="0" w:color="auto"/>
              <w:right w:val="single" w:sz="4" w:space="0" w:color="auto"/>
            </w:tcBorders>
          </w:tcPr>
          <w:p w14:paraId="728AAB50" w14:textId="4D2CC9A9" w:rsidR="00F90058" w:rsidRPr="006F28D5" w:rsidRDefault="00F90058" w:rsidP="00F90058">
            <w:pPr>
              <w:rPr>
                <w:noProof w:val="0"/>
                <w:color w:val="000000"/>
                <w:sz w:val="22"/>
                <w:szCs w:val="22"/>
                <w:lang w:val="en-US"/>
              </w:rPr>
            </w:pPr>
            <w:r w:rsidRPr="00560783">
              <w:t>500</w:t>
            </w:r>
          </w:p>
        </w:tc>
        <w:tc>
          <w:tcPr>
            <w:tcW w:w="1134" w:type="dxa"/>
            <w:gridSpan w:val="3"/>
            <w:tcBorders>
              <w:top w:val="single" w:sz="4" w:space="0" w:color="auto"/>
              <w:left w:val="nil"/>
              <w:bottom w:val="single" w:sz="4" w:space="0" w:color="auto"/>
              <w:right w:val="single" w:sz="4" w:space="0" w:color="auto"/>
            </w:tcBorders>
          </w:tcPr>
          <w:p w14:paraId="4CDB0C01" w14:textId="1E061269" w:rsidR="00F90058" w:rsidRPr="006F28D5" w:rsidRDefault="00F90058" w:rsidP="00F90058">
            <w:pPr>
              <w:rPr>
                <w:noProof w:val="0"/>
                <w:color w:val="000000"/>
                <w:sz w:val="22"/>
                <w:szCs w:val="22"/>
                <w:lang w:val="en-US"/>
              </w:rPr>
            </w:pPr>
            <w:r w:rsidRPr="00034ABB">
              <w:t>2000</w:t>
            </w:r>
          </w:p>
        </w:tc>
        <w:tc>
          <w:tcPr>
            <w:tcW w:w="992" w:type="dxa"/>
            <w:tcBorders>
              <w:top w:val="single" w:sz="4" w:space="0" w:color="auto"/>
              <w:left w:val="nil"/>
              <w:bottom w:val="single" w:sz="4" w:space="0" w:color="auto"/>
              <w:right w:val="single" w:sz="4" w:space="0" w:color="auto"/>
            </w:tcBorders>
          </w:tcPr>
          <w:p w14:paraId="0A686A98" w14:textId="77777777" w:rsidR="00F90058" w:rsidRPr="006F28D5" w:rsidRDefault="00F90058" w:rsidP="00F90058">
            <w:pPr>
              <w:rPr>
                <w:noProof w:val="0"/>
                <w:color w:val="000000"/>
                <w:sz w:val="22"/>
                <w:szCs w:val="22"/>
                <w:lang w:val="en-US"/>
              </w:rPr>
            </w:pPr>
          </w:p>
        </w:tc>
      </w:tr>
      <w:bookmarkEnd w:id="3"/>
    </w:tbl>
    <w:p w14:paraId="473D010D" w14:textId="77777777" w:rsidR="0049793E" w:rsidRPr="00B870A0" w:rsidRDefault="0049793E" w:rsidP="0019327F">
      <w:pPr>
        <w:jc w:val="both"/>
        <w:rPr>
          <w:b/>
          <w:noProof w:val="0"/>
          <w:sz w:val="22"/>
          <w:szCs w:val="22"/>
          <w:lang w:val="ro-MD" w:eastAsia="ru-RU"/>
        </w:rPr>
      </w:pPr>
    </w:p>
    <w:p w14:paraId="51307E72" w14:textId="43E6E9DA" w:rsidR="00F9570F" w:rsidRDefault="00EB2128" w:rsidP="0019327F">
      <w:pPr>
        <w:jc w:val="both"/>
        <w:rPr>
          <w:b/>
          <w:noProof w:val="0"/>
          <w:sz w:val="22"/>
          <w:szCs w:val="22"/>
          <w:lang w:val="ro-MD" w:eastAsia="ru-RU"/>
        </w:rPr>
      </w:pPr>
      <w:r w:rsidRPr="00B870A0">
        <w:rPr>
          <w:b/>
          <w:noProof w:val="0"/>
          <w:sz w:val="22"/>
          <w:szCs w:val="22"/>
          <w:lang w:val="ro-MD" w:eastAsia="ru-RU"/>
        </w:rPr>
        <w:t xml:space="preserve">Valoarea </w:t>
      </w:r>
      <w:proofErr w:type="spellStart"/>
      <w:r w:rsidRPr="00B870A0">
        <w:rPr>
          <w:b/>
          <w:noProof w:val="0"/>
          <w:sz w:val="22"/>
          <w:szCs w:val="22"/>
          <w:lang w:val="ro-MD" w:eastAsia="ru-RU"/>
        </w:rPr>
        <w:t>estiamtivă</w:t>
      </w:r>
      <w:proofErr w:type="spellEnd"/>
      <w:r w:rsidRPr="00B870A0">
        <w:rPr>
          <w:b/>
          <w:noProof w:val="0"/>
          <w:sz w:val="22"/>
          <w:szCs w:val="22"/>
          <w:lang w:val="ro-MD" w:eastAsia="ru-RU"/>
        </w:rPr>
        <w:t xml:space="preserve">: </w:t>
      </w:r>
      <w:r w:rsidR="006F28D5" w:rsidRPr="006F28D5">
        <w:rPr>
          <w:b/>
          <w:bCs/>
          <w:noProof w:val="0"/>
          <w:color w:val="000000"/>
          <w:sz w:val="22"/>
          <w:szCs w:val="22"/>
          <w:lang w:val="en-US"/>
        </w:rPr>
        <w:t xml:space="preserve"> </w:t>
      </w:r>
      <w:bookmarkStart w:id="4" w:name="_Hlk209713904"/>
      <w:r w:rsidR="00494224">
        <w:rPr>
          <w:b/>
          <w:bCs/>
          <w:noProof w:val="0"/>
          <w:color w:val="000000"/>
          <w:sz w:val="22"/>
          <w:szCs w:val="22"/>
          <w:lang w:val="en-US"/>
        </w:rPr>
        <w:t>9 664 172</w:t>
      </w:r>
      <w:r w:rsidR="006F28D5" w:rsidRPr="006F28D5">
        <w:rPr>
          <w:b/>
          <w:bCs/>
          <w:noProof w:val="0"/>
          <w:color w:val="000000"/>
          <w:sz w:val="22"/>
          <w:szCs w:val="22"/>
          <w:lang w:val="en-US"/>
        </w:rPr>
        <w:t xml:space="preserve"> </w:t>
      </w:r>
      <w:bookmarkEnd w:id="4"/>
      <w:r w:rsidRPr="00B870A0">
        <w:rPr>
          <w:b/>
          <w:noProof w:val="0"/>
          <w:sz w:val="22"/>
          <w:szCs w:val="22"/>
          <w:lang w:val="ro-MD" w:eastAsia="ru-RU"/>
        </w:rPr>
        <w:t>lei fără TVA</w:t>
      </w:r>
    </w:p>
    <w:p w14:paraId="74DF8C67" w14:textId="77777777" w:rsidR="006F28D5" w:rsidRDefault="006F28D5" w:rsidP="0019327F">
      <w:pPr>
        <w:jc w:val="both"/>
        <w:rPr>
          <w:b/>
          <w:noProof w:val="0"/>
          <w:sz w:val="22"/>
          <w:szCs w:val="22"/>
          <w:lang w:val="ro-MD" w:eastAsia="ru-RU"/>
        </w:rPr>
      </w:pPr>
    </w:p>
    <w:p w14:paraId="6D7AF406" w14:textId="77777777" w:rsidR="006F28D5" w:rsidRDefault="006F28D5" w:rsidP="0019327F">
      <w:pPr>
        <w:jc w:val="both"/>
        <w:rPr>
          <w:b/>
          <w:noProof w:val="0"/>
          <w:sz w:val="22"/>
          <w:szCs w:val="22"/>
          <w:lang w:val="ro-MD" w:eastAsia="ru-RU"/>
        </w:rPr>
      </w:pPr>
    </w:p>
    <w:p w14:paraId="7F954EBC" w14:textId="7C3A8ABC" w:rsidR="006F28D5" w:rsidRPr="006F28D5" w:rsidRDefault="006F28D5" w:rsidP="00494224">
      <w:pPr>
        <w:ind w:right="1244"/>
        <w:jc w:val="both"/>
        <w:rPr>
          <w:b/>
          <w:i/>
          <w:iCs/>
          <w:noProof w:val="0"/>
          <w:sz w:val="22"/>
          <w:szCs w:val="22"/>
          <w:lang w:val="ro-MD" w:eastAsia="ru-RU"/>
        </w:rPr>
        <w:sectPr w:rsidR="006F28D5" w:rsidRPr="006F28D5" w:rsidSect="00F95F2B">
          <w:pgSz w:w="16838" w:h="11906" w:orient="landscape"/>
          <w:pgMar w:top="567" w:right="0" w:bottom="850" w:left="426" w:header="708" w:footer="708" w:gutter="0"/>
          <w:cols w:space="708"/>
          <w:docGrid w:linePitch="360"/>
        </w:sectPr>
      </w:pPr>
    </w:p>
    <w:p w14:paraId="126BF1A0" w14:textId="52213AE6" w:rsidR="00F9570F" w:rsidRPr="00B870A0" w:rsidRDefault="00F9570F" w:rsidP="0019327F">
      <w:pPr>
        <w:shd w:val="clear" w:color="auto" w:fill="FFFFFF" w:themeFill="background1"/>
        <w:tabs>
          <w:tab w:val="left" w:pos="284"/>
          <w:tab w:val="right" w:pos="426"/>
        </w:tabs>
        <w:spacing w:line="276" w:lineRule="auto"/>
        <w:ind w:left="284"/>
        <w:jc w:val="both"/>
        <w:rPr>
          <w:b/>
          <w:noProof w:val="0"/>
          <w:sz w:val="22"/>
          <w:szCs w:val="22"/>
          <w:lang w:val="ro-MD" w:eastAsia="ru-RU"/>
        </w:rPr>
      </w:pPr>
    </w:p>
    <w:p w14:paraId="1A1EE867" w14:textId="37F07A48" w:rsidR="00EA475F" w:rsidRPr="00B870A0" w:rsidRDefault="003A5CD0" w:rsidP="0019327F">
      <w:pPr>
        <w:numPr>
          <w:ilvl w:val="0"/>
          <w:numId w:val="2"/>
        </w:numPr>
        <w:shd w:val="clear" w:color="auto" w:fill="FFFFFF" w:themeFill="background1"/>
        <w:tabs>
          <w:tab w:val="right" w:pos="426"/>
        </w:tabs>
        <w:spacing w:line="276" w:lineRule="auto"/>
        <w:ind w:left="357"/>
        <w:jc w:val="both"/>
        <w:rPr>
          <w:b/>
          <w:noProof w:val="0"/>
          <w:sz w:val="22"/>
          <w:szCs w:val="22"/>
          <w:lang w:val="ro-MD" w:eastAsia="ru-RU"/>
        </w:rPr>
      </w:pPr>
      <w:r w:rsidRPr="00B870A0">
        <w:rPr>
          <w:b/>
          <w:noProof w:val="0"/>
          <w:sz w:val="22"/>
          <w:szCs w:val="22"/>
          <w:lang w:val="ro-MD" w:eastAsia="ru-RU"/>
        </w:rPr>
        <w:t>î</w:t>
      </w:r>
      <w:r w:rsidR="00EA475F" w:rsidRPr="00B870A0">
        <w:rPr>
          <w:b/>
          <w:noProof w:val="0"/>
          <w:sz w:val="22"/>
          <w:szCs w:val="22"/>
          <w:lang w:val="ro-MD" w:eastAsia="ru-RU"/>
        </w:rPr>
        <w:t>n cazul în care contractul este împărțit pe loturi un operator economic poate depune oferta (se va selecta):</w:t>
      </w:r>
    </w:p>
    <w:p w14:paraId="4922EF1E" w14:textId="77777777" w:rsidR="00494224" w:rsidRPr="00893151" w:rsidRDefault="00494224" w:rsidP="00494224">
      <w:pPr>
        <w:pStyle w:val="ListParagraph"/>
        <w:numPr>
          <w:ilvl w:val="0"/>
          <w:numId w:val="5"/>
        </w:numPr>
        <w:tabs>
          <w:tab w:val="right" w:pos="426"/>
        </w:tabs>
        <w:spacing w:line="276" w:lineRule="auto"/>
        <w:rPr>
          <w:lang w:val="ro-MD" w:eastAsia="ru-RU"/>
        </w:rPr>
      </w:pPr>
      <w:r w:rsidRPr="00893151">
        <w:rPr>
          <w:lang w:val="ro-MD" w:eastAsia="ru-RU"/>
        </w:rPr>
        <w:t>Pentru un singur lot;</w:t>
      </w:r>
    </w:p>
    <w:p w14:paraId="5C3C3E3E" w14:textId="77777777" w:rsidR="00494224" w:rsidRPr="00893151" w:rsidRDefault="00494224" w:rsidP="00494224">
      <w:pPr>
        <w:pStyle w:val="ListParagraph"/>
        <w:numPr>
          <w:ilvl w:val="0"/>
          <w:numId w:val="5"/>
        </w:numPr>
        <w:tabs>
          <w:tab w:val="right" w:pos="426"/>
        </w:tabs>
        <w:spacing w:line="276" w:lineRule="auto"/>
        <w:rPr>
          <w:lang w:val="ro-MD" w:eastAsia="ru-RU"/>
        </w:rPr>
      </w:pPr>
      <w:r w:rsidRPr="00893151">
        <w:rPr>
          <w:lang w:val="ro-MD" w:eastAsia="ru-RU"/>
        </w:rPr>
        <w:t>Pentru toate loturile.</w:t>
      </w:r>
    </w:p>
    <w:p w14:paraId="0E2CC364" w14:textId="77777777" w:rsidR="00494224" w:rsidRPr="00893151" w:rsidRDefault="00494224" w:rsidP="00494224">
      <w:pPr>
        <w:pStyle w:val="ListParagraph"/>
        <w:numPr>
          <w:ilvl w:val="0"/>
          <w:numId w:val="5"/>
        </w:numPr>
        <w:tabs>
          <w:tab w:val="right" w:pos="426"/>
        </w:tabs>
        <w:spacing w:line="276" w:lineRule="auto"/>
        <w:rPr>
          <w:lang w:val="ro-MD" w:eastAsia="ru-RU"/>
        </w:rPr>
      </w:pPr>
      <w:r w:rsidRPr="00893151">
        <w:rPr>
          <w:lang w:val="ro-MD" w:eastAsia="ru-RU"/>
        </w:rPr>
        <w:t xml:space="preserve">Pentru mai multe loturi. </w:t>
      </w:r>
    </w:p>
    <w:p w14:paraId="7EBB2B9E" w14:textId="77777777" w:rsidR="00494224" w:rsidRPr="00494224" w:rsidRDefault="00494224" w:rsidP="00494224">
      <w:pPr>
        <w:shd w:val="clear" w:color="auto" w:fill="FFFFFF" w:themeFill="background1"/>
        <w:tabs>
          <w:tab w:val="right" w:pos="426"/>
        </w:tabs>
        <w:spacing w:line="276" w:lineRule="auto"/>
        <w:rPr>
          <w:sz w:val="22"/>
          <w:szCs w:val="22"/>
          <w:lang w:val="ro-MD" w:eastAsia="ru-RU"/>
        </w:rPr>
      </w:pPr>
    </w:p>
    <w:p w14:paraId="2FBC0DDB" w14:textId="77777777" w:rsidR="00633160" w:rsidRPr="00B870A0" w:rsidRDefault="00EA475F" w:rsidP="00633160">
      <w:pPr>
        <w:numPr>
          <w:ilvl w:val="0"/>
          <w:numId w:val="2"/>
        </w:numPr>
        <w:shd w:val="clear" w:color="auto" w:fill="FFFFFF" w:themeFill="background1"/>
        <w:tabs>
          <w:tab w:val="right" w:pos="426"/>
        </w:tabs>
        <w:spacing w:line="276" w:lineRule="auto"/>
        <w:ind w:left="0" w:firstLine="0"/>
        <w:rPr>
          <w:b/>
          <w:noProof w:val="0"/>
          <w:sz w:val="22"/>
          <w:szCs w:val="22"/>
          <w:lang w:val="ro-MD" w:eastAsia="ru-RU"/>
        </w:rPr>
      </w:pPr>
      <w:r w:rsidRPr="00B870A0">
        <w:rPr>
          <w:b/>
          <w:noProof w:val="0"/>
          <w:sz w:val="22"/>
          <w:szCs w:val="22"/>
          <w:lang w:val="ro-MD" w:eastAsia="ru-RU"/>
        </w:rPr>
        <w:t xml:space="preserve">Admiterea sau interzicerea ofertelor alternative:  se admite </w:t>
      </w:r>
    </w:p>
    <w:p w14:paraId="2D28D1D5" w14:textId="1E3F367E" w:rsidR="00633160" w:rsidRPr="00B870A0" w:rsidRDefault="00633160" w:rsidP="00751385">
      <w:pPr>
        <w:shd w:val="clear" w:color="auto" w:fill="FFFFFF" w:themeFill="background1"/>
        <w:tabs>
          <w:tab w:val="right" w:pos="426"/>
        </w:tabs>
        <w:spacing w:line="276" w:lineRule="auto"/>
        <w:jc w:val="both"/>
        <w:rPr>
          <w:b/>
          <w:noProof w:val="0"/>
          <w:sz w:val="22"/>
          <w:szCs w:val="22"/>
          <w:lang w:val="ro-MD" w:eastAsia="ru-RU"/>
        </w:rPr>
      </w:pPr>
      <w:r w:rsidRPr="00B870A0">
        <w:rPr>
          <w:b/>
          <w:noProof w:val="0"/>
          <w:sz w:val="22"/>
          <w:szCs w:val="22"/>
          <w:lang w:val="ro-MD" w:eastAsia="ru-RU"/>
        </w:rPr>
        <w:tab/>
      </w:r>
      <w:r w:rsidRPr="00B870A0">
        <w:rPr>
          <w:b/>
          <w:noProof w:val="0"/>
          <w:sz w:val="22"/>
          <w:szCs w:val="22"/>
          <w:lang w:val="ro-MD" w:eastAsia="ru-RU"/>
        </w:rPr>
        <w:tab/>
        <w:t xml:space="preserve">Prin oferte alternative se subânțelege că operatorii economici pot depune oferte  alternative </w:t>
      </w:r>
      <w:r w:rsidRPr="00B870A0">
        <w:rPr>
          <w:b/>
          <w:noProof w:val="0"/>
          <w:sz w:val="22"/>
          <w:szCs w:val="22"/>
          <w:u w:val="single"/>
          <w:lang w:val="ro-MD" w:eastAsia="ru-RU"/>
        </w:rPr>
        <w:t>Specificațiior tehnice mnime solicitate în anunțul de participare</w:t>
      </w:r>
      <w:r w:rsidR="00751385" w:rsidRPr="00B870A0">
        <w:rPr>
          <w:b/>
          <w:noProof w:val="0"/>
          <w:sz w:val="22"/>
          <w:szCs w:val="22"/>
          <w:u w:val="single"/>
          <w:lang w:val="ro-MD" w:eastAsia="ru-RU"/>
        </w:rPr>
        <w:t>.</w:t>
      </w:r>
      <w:r w:rsidRPr="00B870A0">
        <w:rPr>
          <w:b/>
          <w:noProof w:val="0"/>
          <w:sz w:val="22"/>
          <w:szCs w:val="22"/>
          <w:u w:val="single"/>
          <w:lang w:val="ro-MD" w:eastAsia="ru-RU"/>
        </w:rPr>
        <w:t xml:space="preserve"> </w:t>
      </w:r>
      <w:r w:rsidRPr="00B870A0">
        <w:rPr>
          <w:b/>
          <w:i/>
          <w:iCs/>
          <w:noProof w:val="0"/>
          <w:sz w:val="22"/>
          <w:szCs w:val="22"/>
          <w:u w:val="single"/>
          <w:lang w:val="ro-MD" w:eastAsia="ru-RU"/>
        </w:rPr>
        <w:t>(</w:t>
      </w:r>
      <w:r w:rsidR="00751385" w:rsidRPr="00B870A0">
        <w:rPr>
          <w:b/>
          <w:i/>
          <w:iCs/>
          <w:noProof w:val="0"/>
          <w:sz w:val="22"/>
          <w:szCs w:val="22"/>
          <w:u w:val="single"/>
          <w:lang w:val="ro-MD" w:eastAsia="ru-RU"/>
        </w:rPr>
        <w:t xml:space="preserve">ofertantul dovedește în oferta sa alternativă, spre satisfacția autorității contractante, prin orice mijloc corespunzător, că soluțiile tehnice pe care le propune satisfac, în orice manieră echivalentă, cerințele tehnice definite din </w:t>
      </w:r>
      <w:r w:rsidR="00751385" w:rsidRPr="00B870A0">
        <w:rPr>
          <w:b/>
          <w:bCs/>
          <w:i/>
          <w:iCs/>
          <w:noProof w:val="0"/>
          <w:sz w:val="22"/>
          <w:szCs w:val="22"/>
          <w:lang w:val="ro-MD" w:eastAsia="ru-RU"/>
        </w:rPr>
        <w:t xml:space="preserve">Specificarea tehnică deplină solicitată de către autoritatea contractantă în anunțul de participare). </w:t>
      </w:r>
      <w:r w:rsidR="00751385" w:rsidRPr="00B870A0">
        <w:rPr>
          <w:b/>
          <w:noProof w:val="0"/>
          <w:sz w:val="22"/>
          <w:szCs w:val="22"/>
          <w:u w:val="single"/>
          <w:lang w:val="ro-MD" w:eastAsia="ru-RU"/>
        </w:rPr>
        <w:t>Un mijloc corespunzător poate fi considerat un dosar tehnic de la producător, un raport de încercare de la un organism recunoscut, ect</w:t>
      </w:r>
      <w:r w:rsidRPr="00B870A0">
        <w:rPr>
          <w:b/>
          <w:noProof w:val="0"/>
          <w:sz w:val="22"/>
          <w:szCs w:val="22"/>
          <w:lang w:val="ro-MD" w:eastAsia="ru-RU"/>
        </w:rPr>
        <w:t>. Totodată, în procesul de evaluare în cazul în care vor fi depuse pentru același lot oferte de bază și  alternative se va da prioritate ofertelor care corespund cerințelor de bază, indiferent de poziționarea  după preț.</w:t>
      </w:r>
      <w:r w:rsidR="00751385" w:rsidRPr="00B870A0">
        <w:rPr>
          <w:b/>
          <w:noProof w:val="0"/>
          <w:sz w:val="22"/>
          <w:szCs w:val="22"/>
          <w:lang w:val="ro-MD" w:eastAsia="ru-RU"/>
        </w:rPr>
        <w:t xml:space="preserve"> </w:t>
      </w:r>
      <w:r w:rsidRPr="00B870A0">
        <w:rPr>
          <w:b/>
          <w:noProof w:val="0"/>
          <w:sz w:val="22"/>
          <w:szCs w:val="22"/>
          <w:lang w:val="ro-MD" w:eastAsia="ru-RU"/>
        </w:rPr>
        <w:t xml:space="preserve">Pentru ofertele alternative, grupul de lucru își rezervă dreptul de a atribui sau nu lotul operatorului economic, fără a </w:t>
      </w:r>
      <w:r w:rsidR="00751385" w:rsidRPr="00B870A0">
        <w:rPr>
          <w:b/>
          <w:noProof w:val="0"/>
          <w:sz w:val="22"/>
          <w:szCs w:val="22"/>
          <w:lang w:val="ro-MD" w:eastAsia="ru-RU"/>
        </w:rPr>
        <w:t xml:space="preserve"> </w:t>
      </w:r>
      <w:r w:rsidRPr="00B870A0">
        <w:rPr>
          <w:b/>
          <w:noProof w:val="0"/>
          <w:sz w:val="22"/>
          <w:szCs w:val="22"/>
          <w:lang w:val="ro-MD" w:eastAsia="ru-RU"/>
        </w:rPr>
        <w:t>fi obligat să motiveze decizia sa.</w:t>
      </w:r>
    </w:p>
    <w:p w14:paraId="1206B285" w14:textId="3FCE9C72" w:rsidR="00633160" w:rsidRPr="00B870A0" w:rsidRDefault="00633160" w:rsidP="00633160">
      <w:pPr>
        <w:shd w:val="clear" w:color="auto" w:fill="FFFFFF" w:themeFill="background1"/>
        <w:tabs>
          <w:tab w:val="left" w:pos="426"/>
        </w:tabs>
        <w:spacing w:line="276" w:lineRule="auto"/>
        <w:ind w:left="720" w:hanging="360"/>
        <w:rPr>
          <w:b/>
          <w:noProof w:val="0"/>
          <w:sz w:val="22"/>
          <w:szCs w:val="22"/>
          <w:lang w:val="ro-MD" w:eastAsia="ru-RU"/>
        </w:rPr>
      </w:pPr>
      <w:r w:rsidRPr="00B870A0">
        <w:rPr>
          <w:b/>
          <w:noProof w:val="0"/>
          <w:sz w:val="22"/>
          <w:szCs w:val="22"/>
          <w:lang w:val="ro-MD" w:eastAsia="ru-RU"/>
        </w:rPr>
        <w:t xml:space="preserve">Ofertanţii pot depune o ofertă de bază sau </w:t>
      </w:r>
      <w:r w:rsidR="00751385" w:rsidRPr="00B870A0">
        <w:rPr>
          <w:b/>
          <w:noProof w:val="0"/>
          <w:sz w:val="22"/>
          <w:szCs w:val="22"/>
          <w:lang w:val="ro-MD" w:eastAsia="ru-RU"/>
        </w:rPr>
        <w:t xml:space="preserve">o </w:t>
      </w:r>
      <w:r w:rsidRPr="00B870A0">
        <w:rPr>
          <w:b/>
          <w:noProof w:val="0"/>
          <w:sz w:val="22"/>
          <w:szCs w:val="22"/>
          <w:lang w:val="ro-MD" w:eastAsia="ru-RU"/>
        </w:rPr>
        <w:t xml:space="preserve">oferta alternativă. </w:t>
      </w:r>
    </w:p>
    <w:p w14:paraId="2CE143F9" w14:textId="37D50ED0" w:rsidR="00B858BE" w:rsidRPr="00B870A0" w:rsidRDefault="0068059F" w:rsidP="00317C28">
      <w:pPr>
        <w:pStyle w:val="ListParagraph"/>
        <w:numPr>
          <w:ilvl w:val="0"/>
          <w:numId w:val="2"/>
        </w:numPr>
        <w:tabs>
          <w:tab w:val="right" w:pos="0"/>
        </w:tabs>
        <w:rPr>
          <w:b/>
          <w:color w:val="000000"/>
          <w:sz w:val="22"/>
          <w:szCs w:val="22"/>
          <w:shd w:val="clear" w:color="auto" w:fill="FFFFFF"/>
          <w:lang w:val="ro-MD"/>
        </w:rPr>
      </w:pPr>
      <w:r w:rsidRPr="00B870A0">
        <w:rPr>
          <w:b/>
          <w:color w:val="000000"/>
          <w:sz w:val="22"/>
          <w:szCs w:val="22"/>
          <w:shd w:val="clear" w:color="auto" w:fill="FFFFFF"/>
          <w:lang w:val="ro-MD"/>
        </w:rPr>
        <w:t>Termenii și condițiile de livrare/prestare solicitați: DDP - Franco destinație vămuit, Incoterms 2020</w:t>
      </w:r>
      <w:r w:rsidR="00B858BE" w:rsidRPr="00B870A0">
        <w:rPr>
          <w:b/>
          <w:color w:val="000000"/>
          <w:sz w:val="22"/>
          <w:szCs w:val="22"/>
          <w:shd w:val="clear" w:color="auto" w:fill="FFFFFF"/>
          <w:lang w:val="ro-MD"/>
        </w:rPr>
        <w:t>:</w:t>
      </w:r>
    </w:p>
    <w:p w14:paraId="25123E45" w14:textId="4BF66CBD" w:rsidR="00B858BE" w:rsidRPr="00B870A0" w:rsidRDefault="009921B2" w:rsidP="00B858BE">
      <w:pPr>
        <w:pStyle w:val="ListParagraph"/>
        <w:numPr>
          <w:ilvl w:val="0"/>
          <w:numId w:val="7"/>
        </w:numPr>
        <w:tabs>
          <w:tab w:val="right" w:pos="0"/>
        </w:tabs>
        <w:rPr>
          <w:b/>
          <w:color w:val="000000"/>
          <w:sz w:val="22"/>
          <w:szCs w:val="22"/>
          <w:highlight w:val="yellow"/>
          <w:shd w:val="clear" w:color="auto" w:fill="FFFFFF"/>
          <w:lang w:val="ro-MD"/>
        </w:rPr>
      </w:pPr>
      <w:r>
        <w:rPr>
          <w:b/>
          <w:color w:val="000000"/>
          <w:sz w:val="22"/>
          <w:szCs w:val="22"/>
          <w:highlight w:val="yellow"/>
          <w:shd w:val="clear" w:color="auto" w:fill="FFFFFF"/>
          <w:lang w:val="ro-MD"/>
        </w:rPr>
        <w:t>D</w:t>
      </w:r>
      <w:r w:rsidR="0068059F" w:rsidRPr="00B870A0">
        <w:rPr>
          <w:b/>
          <w:color w:val="000000"/>
          <w:sz w:val="22"/>
          <w:szCs w:val="22"/>
          <w:highlight w:val="yellow"/>
          <w:shd w:val="clear" w:color="auto" w:fill="FFFFFF"/>
          <w:lang w:val="ro-MD"/>
        </w:rPr>
        <w:t>ispozitiv</w:t>
      </w:r>
      <w:r>
        <w:rPr>
          <w:b/>
          <w:color w:val="000000"/>
          <w:sz w:val="22"/>
          <w:szCs w:val="22"/>
          <w:highlight w:val="yellow"/>
          <w:shd w:val="clear" w:color="auto" w:fill="FFFFFF"/>
          <w:lang w:val="ro-MD"/>
        </w:rPr>
        <w:t>ele</w:t>
      </w:r>
      <w:r w:rsidR="0068059F" w:rsidRPr="00B870A0">
        <w:rPr>
          <w:b/>
          <w:color w:val="000000"/>
          <w:sz w:val="22"/>
          <w:szCs w:val="22"/>
          <w:highlight w:val="yellow"/>
          <w:shd w:val="clear" w:color="auto" w:fill="FFFFFF"/>
          <w:lang w:val="ro-MD"/>
        </w:rPr>
        <w:t xml:space="preserve"> medical</w:t>
      </w:r>
      <w:r>
        <w:rPr>
          <w:b/>
          <w:color w:val="000000"/>
          <w:sz w:val="22"/>
          <w:szCs w:val="22"/>
          <w:highlight w:val="yellow"/>
          <w:shd w:val="clear" w:color="auto" w:fill="FFFFFF"/>
          <w:lang w:val="ro-MD"/>
        </w:rPr>
        <w:t>e</w:t>
      </w:r>
      <w:r w:rsidR="0068059F" w:rsidRPr="00B870A0">
        <w:rPr>
          <w:b/>
          <w:color w:val="000000"/>
          <w:sz w:val="22"/>
          <w:szCs w:val="22"/>
          <w:highlight w:val="yellow"/>
          <w:shd w:val="clear" w:color="auto" w:fill="FFFFFF"/>
          <w:lang w:val="ro-MD"/>
        </w:rPr>
        <w:t xml:space="preserve"> care se v</w:t>
      </w:r>
      <w:r>
        <w:rPr>
          <w:b/>
          <w:color w:val="000000"/>
          <w:sz w:val="22"/>
          <w:szCs w:val="22"/>
          <w:highlight w:val="yellow"/>
          <w:shd w:val="clear" w:color="auto" w:fill="FFFFFF"/>
          <w:lang w:val="ro-MD"/>
        </w:rPr>
        <w:t>or</w:t>
      </w:r>
      <w:r w:rsidR="0068059F" w:rsidRPr="00B870A0">
        <w:rPr>
          <w:b/>
          <w:color w:val="000000"/>
          <w:sz w:val="22"/>
          <w:szCs w:val="22"/>
          <w:highlight w:val="yellow"/>
          <w:shd w:val="clear" w:color="auto" w:fill="FFFFFF"/>
          <w:lang w:val="ro-MD"/>
        </w:rPr>
        <w:t xml:space="preserve"> oferi în comodat </w:t>
      </w:r>
      <w:r>
        <w:rPr>
          <w:b/>
          <w:color w:val="000000"/>
          <w:sz w:val="22"/>
          <w:szCs w:val="22"/>
          <w:highlight w:val="yellow"/>
          <w:shd w:val="clear" w:color="auto" w:fill="FFFFFF"/>
          <w:lang w:val="ro-MD"/>
        </w:rPr>
        <w:t>– livrarea și</w:t>
      </w:r>
      <w:r w:rsidR="0068059F" w:rsidRPr="00B870A0">
        <w:rPr>
          <w:b/>
          <w:color w:val="000000"/>
          <w:sz w:val="22"/>
          <w:szCs w:val="22"/>
          <w:highlight w:val="yellow"/>
          <w:shd w:val="clear" w:color="auto" w:fill="FFFFFF"/>
          <w:lang w:val="ro-MD"/>
        </w:rPr>
        <w:t xml:space="preserve"> instalarea </w:t>
      </w:r>
      <w:r>
        <w:rPr>
          <w:b/>
          <w:color w:val="000000"/>
          <w:sz w:val="22"/>
          <w:szCs w:val="22"/>
          <w:highlight w:val="yellow"/>
          <w:shd w:val="clear" w:color="auto" w:fill="FFFFFF"/>
          <w:lang w:val="ro-MD"/>
        </w:rPr>
        <w:t>în</w:t>
      </w:r>
      <w:r w:rsidR="006F28D5">
        <w:rPr>
          <w:b/>
          <w:color w:val="000000"/>
          <w:sz w:val="22"/>
          <w:szCs w:val="22"/>
          <w:highlight w:val="yellow"/>
          <w:shd w:val="clear" w:color="auto" w:fill="FFFFFF"/>
          <w:lang w:val="ro-MD"/>
        </w:rPr>
        <w:t xml:space="preserve"> </w:t>
      </w:r>
      <w:r>
        <w:rPr>
          <w:b/>
          <w:color w:val="000000"/>
          <w:sz w:val="22"/>
          <w:szCs w:val="22"/>
          <w:highlight w:val="yellow"/>
          <w:shd w:val="clear" w:color="auto" w:fill="FFFFFF"/>
          <w:lang w:val="ro-MD"/>
        </w:rPr>
        <w:t xml:space="preserve">termen de </w:t>
      </w:r>
      <w:r w:rsidR="0068059F" w:rsidRPr="00B870A0">
        <w:rPr>
          <w:b/>
          <w:color w:val="000000"/>
          <w:sz w:val="22"/>
          <w:szCs w:val="22"/>
          <w:highlight w:val="yellow"/>
          <w:shd w:val="clear" w:color="auto" w:fill="FFFFFF"/>
          <w:lang w:val="ro-MD"/>
        </w:rPr>
        <w:t>până la 90 de zile de la înre</w:t>
      </w:r>
      <w:r w:rsidR="00E804B1" w:rsidRPr="00B870A0">
        <w:rPr>
          <w:b/>
          <w:color w:val="000000"/>
          <w:sz w:val="22"/>
          <w:szCs w:val="22"/>
          <w:highlight w:val="yellow"/>
          <w:shd w:val="clear" w:color="auto" w:fill="FFFFFF"/>
          <w:lang w:val="ro-MD"/>
        </w:rPr>
        <w:t xml:space="preserve">gistrarea contractului </w:t>
      </w:r>
      <w:r w:rsidR="00B858BE" w:rsidRPr="00B870A0">
        <w:rPr>
          <w:b/>
          <w:color w:val="000000"/>
          <w:sz w:val="22"/>
          <w:szCs w:val="22"/>
          <w:highlight w:val="yellow"/>
          <w:shd w:val="clear" w:color="auto" w:fill="FFFFFF"/>
          <w:lang w:val="ro-MD"/>
        </w:rPr>
        <w:t xml:space="preserve">de reofertare </w:t>
      </w:r>
      <w:r w:rsidR="00E804B1" w:rsidRPr="00B870A0">
        <w:rPr>
          <w:b/>
          <w:color w:val="000000"/>
          <w:sz w:val="22"/>
          <w:szCs w:val="22"/>
          <w:highlight w:val="yellow"/>
          <w:shd w:val="clear" w:color="auto" w:fill="FFFFFF"/>
          <w:lang w:val="ro-MD"/>
        </w:rPr>
        <w:t xml:space="preserve">la CAPCS. </w:t>
      </w:r>
    </w:p>
    <w:p w14:paraId="043093CC" w14:textId="579C3FC0" w:rsidR="00B858BE" w:rsidRPr="00B870A0" w:rsidRDefault="00E804B1" w:rsidP="00F93C7A">
      <w:pPr>
        <w:pStyle w:val="ListParagraph"/>
        <w:numPr>
          <w:ilvl w:val="0"/>
          <w:numId w:val="0"/>
        </w:numPr>
        <w:tabs>
          <w:tab w:val="right" w:pos="0"/>
        </w:tabs>
        <w:ind w:left="644"/>
        <w:rPr>
          <w:b/>
          <w:color w:val="000000"/>
          <w:sz w:val="22"/>
          <w:szCs w:val="22"/>
          <w:shd w:val="clear" w:color="auto" w:fill="FFFFFF"/>
          <w:lang w:val="ro-MD"/>
        </w:rPr>
      </w:pPr>
      <w:r w:rsidRPr="00B870A0">
        <w:rPr>
          <w:b/>
          <w:color w:val="000000"/>
          <w:sz w:val="22"/>
          <w:szCs w:val="22"/>
          <w:shd w:val="clear" w:color="auto" w:fill="FFFFFF"/>
          <w:lang w:val="ro-MD"/>
        </w:rPr>
        <w:t>Dispozitivul medical ofertat în comodat va rămâne la beneficiar până la epuizarea stocului de r</w:t>
      </w:r>
      <w:r w:rsidR="00B858BE" w:rsidRPr="00B870A0">
        <w:rPr>
          <w:b/>
          <w:color w:val="000000"/>
          <w:sz w:val="22"/>
          <w:szCs w:val="22"/>
          <w:shd w:val="clear" w:color="auto" w:fill="FFFFFF"/>
          <w:lang w:val="ro-MD"/>
        </w:rPr>
        <w:t xml:space="preserve">eactivi </w:t>
      </w:r>
      <w:r w:rsidRPr="00B870A0">
        <w:rPr>
          <w:b/>
          <w:color w:val="000000"/>
          <w:sz w:val="22"/>
          <w:szCs w:val="22"/>
          <w:shd w:val="clear" w:color="auto" w:fill="FFFFFF"/>
          <w:lang w:val="ro-MD"/>
        </w:rPr>
        <w:t xml:space="preserve">livrați, dar nu mai mult de 180 zile de la </w:t>
      </w:r>
      <w:r w:rsidRPr="00144427">
        <w:rPr>
          <w:b/>
          <w:color w:val="000000"/>
          <w:sz w:val="22"/>
          <w:szCs w:val="22"/>
          <w:highlight w:val="yellow"/>
          <w:shd w:val="clear" w:color="auto" w:fill="FFFFFF"/>
          <w:lang w:val="ro-MD"/>
        </w:rPr>
        <w:t xml:space="preserve">expirarea </w:t>
      </w:r>
      <w:r w:rsidR="0071446D" w:rsidRPr="00144427">
        <w:rPr>
          <w:b/>
          <w:color w:val="000000"/>
          <w:sz w:val="22"/>
          <w:szCs w:val="22"/>
          <w:highlight w:val="yellow"/>
          <w:shd w:val="clear" w:color="auto" w:fill="FFFFFF"/>
          <w:lang w:val="ro-MD"/>
        </w:rPr>
        <w:t xml:space="preserve">termenului de valabilitate a ultimului </w:t>
      </w:r>
      <w:r w:rsidRPr="00144427">
        <w:rPr>
          <w:b/>
          <w:color w:val="000000"/>
          <w:sz w:val="22"/>
          <w:szCs w:val="22"/>
          <w:highlight w:val="yellow"/>
          <w:shd w:val="clear" w:color="auto" w:fill="FFFFFF"/>
          <w:lang w:val="ro-MD"/>
        </w:rPr>
        <w:t>contract</w:t>
      </w:r>
      <w:r w:rsidR="0071446D" w:rsidRPr="00144427">
        <w:rPr>
          <w:b/>
          <w:color w:val="000000"/>
          <w:sz w:val="22"/>
          <w:szCs w:val="22"/>
          <w:highlight w:val="yellow"/>
          <w:shd w:val="clear" w:color="auto" w:fill="FFFFFF"/>
          <w:lang w:val="ro-MD"/>
        </w:rPr>
        <w:t xml:space="preserve"> subsecvent</w:t>
      </w:r>
      <w:r w:rsidRPr="00144427">
        <w:rPr>
          <w:b/>
          <w:color w:val="000000"/>
          <w:sz w:val="22"/>
          <w:szCs w:val="22"/>
          <w:highlight w:val="yellow"/>
          <w:shd w:val="clear" w:color="auto" w:fill="FFFFFF"/>
          <w:lang w:val="ro-MD"/>
        </w:rPr>
        <w:t>.</w:t>
      </w:r>
      <w:r w:rsidRPr="00B870A0">
        <w:rPr>
          <w:b/>
          <w:color w:val="000000"/>
          <w:sz w:val="22"/>
          <w:szCs w:val="22"/>
          <w:shd w:val="clear" w:color="auto" w:fill="FFFFFF"/>
          <w:lang w:val="ro-MD"/>
        </w:rPr>
        <w:t xml:space="preserve"> </w:t>
      </w:r>
    </w:p>
    <w:p w14:paraId="349D7D29" w14:textId="62640B30" w:rsidR="0068059F" w:rsidRPr="00B870A0" w:rsidRDefault="00CC294F" w:rsidP="00B858BE">
      <w:pPr>
        <w:pStyle w:val="ListParagraph"/>
        <w:numPr>
          <w:ilvl w:val="0"/>
          <w:numId w:val="8"/>
        </w:numPr>
        <w:tabs>
          <w:tab w:val="right" w:pos="0"/>
        </w:tabs>
        <w:rPr>
          <w:b/>
          <w:color w:val="000000"/>
          <w:sz w:val="22"/>
          <w:szCs w:val="22"/>
          <w:shd w:val="clear" w:color="auto" w:fill="FFFFFF"/>
          <w:lang w:val="ro-MD"/>
        </w:rPr>
      </w:pPr>
      <w:r w:rsidRPr="00B870A0">
        <w:rPr>
          <w:b/>
          <w:color w:val="000000"/>
          <w:sz w:val="22"/>
          <w:szCs w:val="22"/>
          <w:highlight w:val="yellow"/>
          <w:shd w:val="clear" w:color="auto" w:fill="FFFFFF"/>
          <w:lang w:val="ro-MD"/>
        </w:rPr>
        <w:t>Liv</w:t>
      </w:r>
      <w:r w:rsidR="00E804B1" w:rsidRPr="00B870A0">
        <w:rPr>
          <w:b/>
          <w:color w:val="000000"/>
          <w:sz w:val="22"/>
          <w:szCs w:val="22"/>
          <w:highlight w:val="yellow"/>
          <w:shd w:val="clear" w:color="auto" w:fill="FFFFFF"/>
          <w:lang w:val="ro-MD"/>
        </w:rPr>
        <w:t>r</w:t>
      </w:r>
      <w:r w:rsidRPr="00B870A0">
        <w:rPr>
          <w:b/>
          <w:color w:val="000000"/>
          <w:sz w:val="22"/>
          <w:szCs w:val="22"/>
          <w:highlight w:val="yellow"/>
          <w:shd w:val="clear" w:color="auto" w:fill="FFFFFF"/>
          <w:lang w:val="ro-MD"/>
        </w:rPr>
        <w:t xml:space="preserve">area </w:t>
      </w:r>
      <w:r w:rsidR="00455A1A" w:rsidRPr="00B870A0">
        <w:rPr>
          <w:b/>
          <w:color w:val="000000"/>
          <w:sz w:val="22"/>
          <w:szCs w:val="22"/>
          <w:highlight w:val="yellow"/>
          <w:shd w:val="clear" w:color="auto" w:fill="FFFFFF"/>
          <w:lang w:val="ro-MD"/>
        </w:rPr>
        <w:t xml:space="preserve">reactivilor/consumabilelor necesare </w:t>
      </w:r>
      <w:r w:rsidRPr="00B870A0">
        <w:rPr>
          <w:b/>
          <w:color w:val="000000"/>
          <w:sz w:val="22"/>
          <w:szCs w:val="22"/>
          <w:highlight w:val="yellow"/>
          <w:shd w:val="clear" w:color="auto" w:fill="FFFFFF"/>
          <w:lang w:val="ro-MD"/>
        </w:rPr>
        <w:t xml:space="preserve"> se va efectua </w:t>
      </w:r>
      <w:r w:rsidR="00B858BE" w:rsidRPr="00B870A0">
        <w:rPr>
          <w:b/>
          <w:color w:val="000000"/>
          <w:sz w:val="22"/>
          <w:szCs w:val="22"/>
          <w:highlight w:val="yellow"/>
          <w:shd w:val="clear" w:color="auto" w:fill="FFFFFF"/>
          <w:lang w:val="ro-MD"/>
        </w:rPr>
        <w:t>în termen de 30 zile de la comanda în scris din partea beneficiarului</w:t>
      </w:r>
      <w:r w:rsidRPr="00B870A0">
        <w:rPr>
          <w:b/>
          <w:color w:val="000000"/>
          <w:sz w:val="22"/>
          <w:szCs w:val="22"/>
          <w:highlight w:val="yellow"/>
          <w:shd w:val="clear" w:color="auto" w:fill="FFFFFF"/>
          <w:lang w:val="ro-MD"/>
        </w:rPr>
        <w:t>.</w:t>
      </w:r>
    </w:p>
    <w:p w14:paraId="18D75E4C" w14:textId="56E9E1FF" w:rsidR="0068059F" w:rsidRPr="00B870A0" w:rsidRDefault="0068059F" w:rsidP="0068059F">
      <w:pPr>
        <w:pStyle w:val="ListParagraph"/>
        <w:numPr>
          <w:ilvl w:val="0"/>
          <w:numId w:val="2"/>
        </w:numPr>
        <w:tabs>
          <w:tab w:val="right" w:pos="0"/>
        </w:tabs>
        <w:rPr>
          <w:b/>
          <w:color w:val="000000"/>
          <w:sz w:val="22"/>
          <w:szCs w:val="22"/>
          <w:shd w:val="clear" w:color="auto" w:fill="FFFFFF"/>
          <w:lang w:val="ro-MD"/>
        </w:rPr>
      </w:pPr>
      <w:r w:rsidRPr="00B870A0">
        <w:rPr>
          <w:b/>
          <w:color w:val="000000"/>
          <w:sz w:val="22"/>
          <w:szCs w:val="22"/>
          <w:shd w:val="clear" w:color="auto" w:fill="FFFFFF"/>
          <w:lang w:val="ro-MD"/>
        </w:rPr>
        <w:t xml:space="preserve">Termenul de valabilitate a acordului cadru: </w:t>
      </w:r>
      <w:r w:rsidR="00B858BE" w:rsidRPr="00B870A0">
        <w:rPr>
          <w:b/>
          <w:color w:val="000000"/>
          <w:sz w:val="22"/>
          <w:szCs w:val="22"/>
          <w:highlight w:val="yellow"/>
          <w:shd w:val="clear" w:color="auto" w:fill="FFFFFF"/>
          <w:lang w:val="ro-MD"/>
        </w:rPr>
        <w:t>48</w:t>
      </w:r>
      <w:r w:rsidRPr="00B870A0">
        <w:rPr>
          <w:b/>
          <w:color w:val="000000"/>
          <w:sz w:val="22"/>
          <w:szCs w:val="22"/>
          <w:highlight w:val="yellow"/>
          <w:shd w:val="clear" w:color="auto" w:fill="FFFFFF"/>
          <w:lang w:val="ro-MD"/>
        </w:rPr>
        <w:t xml:space="preserve"> luni de la înregistrarea acordului-cadru la CAPCS</w:t>
      </w:r>
    </w:p>
    <w:p w14:paraId="5237F270" w14:textId="77777777" w:rsidR="00D9398B" w:rsidRPr="00B870A0" w:rsidRDefault="00D9398B" w:rsidP="0068059F">
      <w:pPr>
        <w:pStyle w:val="ListParagraph"/>
        <w:numPr>
          <w:ilvl w:val="0"/>
          <w:numId w:val="0"/>
        </w:numPr>
        <w:tabs>
          <w:tab w:val="right" w:pos="0"/>
        </w:tabs>
        <w:ind w:left="644"/>
        <w:rPr>
          <w:b/>
          <w:sz w:val="22"/>
          <w:szCs w:val="22"/>
          <w:lang w:val="ro-MD" w:eastAsia="ru-RU"/>
        </w:rPr>
      </w:pPr>
    </w:p>
    <w:p w14:paraId="326F568C" w14:textId="057C301F" w:rsidR="00EA475F" w:rsidRPr="00B870A0" w:rsidRDefault="00EA475F" w:rsidP="0068059F">
      <w:pPr>
        <w:pStyle w:val="ListParagraph"/>
        <w:numPr>
          <w:ilvl w:val="0"/>
          <w:numId w:val="2"/>
        </w:numPr>
        <w:shd w:val="clear" w:color="auto" w:fill="FFFFFF" w:themeFill="background1"/>
        <w:tabs>
          <w:tab w:val="clear" w:pos="1134"/>
          <w:tab w:val="right" w:pos="0"/>
        </w:tabs>
        <w:spacing w:line="276" w:lineRule="auto"/>
        <w:ind w:left="360"/>
        <w:rPr>
          <w:b/>
          <w:sz w:val="22"/>
          <w:szCs w:val="22"/>
          <w:lang w:val="ro-MD" w:eastAsia="ru-RU"/>
        </w:rPr>
      </w:pPr>
      <w:r w:rsidRPr="00B870A0">
        <w:rPr>
          <w:b/>
          <w:sz w:val="22"/>
          <w:szCs w:val="22"/>
          <w:lang w:val="ro-MD" w:eastAsia="ru-RU"/>
        </w:rPr>
        <w:t xml:space="preserve">Contract de achiziție rezervat atelierelor protejate sau că acesta poate fi executat numai în cadrul unor programe de angajare protejată (după caz): </w:t>
      </w:r>
      <w:r w:rsidR="00121CD2" w:rsidRPr="00B870A0">
        <w:rPr>
          <w:b/>
          <w:sz w:val="22"/>
          <w:szCs w:val="22"/>
          <w:lang w:val="ro-MD" w:eastAsia="ru-RU"/>
        </w:rPr>
        <w:t>nu</w:t>
      </w:r>
    </w:p>
    <w:p w14:paraId="4E6B8A1A" w14:textId="77777777" w:rsidR="00555911" w:rsidRPr="00B870A0" w:rsidRDefault="00555911" w:rsidP="0019327F">
      <w:pPr>
        <w:tabs>
          <w:tab w:val="right" w:pos="426"/>
        </w:tabs>
        <w:spacing w:line="276" w:lineRule="auto"/>
        <w:ind w:left="360"/>
        <w:jc w:val="both"/>
        <w:rPr>
          <w:b/>
          <w:noProof w:val="0"/>
          <w:sz w:val="22"/>
          <w:szCs w:val="22"/>
          <w:lang w:val="ro-MD" w:eastAsia="ru-RU"/>
        </w:rPr>
      </w:pPr>
    </w:p>
    <w:p w14:paraId="728466AE" w14:textId="0E9DF598" w:rsidR="00EA475F" w:rsidRPr="00B870A0" w:rsidRDefault="00EA475F" w:rsidP="0019327F">
      <w:pPr>
        <w:numPr>
          <w:ilvl w:val="0"/>
          <w:numId w:val="2"/>
        </w:numPr>
        <w:shd w:val="clear" w:color="auto" w:fill="FFFFFF" w:themeFill="background1"/>
        <w:tabs>
          <w:tab w:val="right" w:pos="426"/>
        </w:tabs>
        <w:spacing w:line="276" w:lineRule="auto"/>
        <w:ind w:left="360"/>
        <w:jc w:val="both"/>
        <w:rPr>
          <w:noProof w:val="0"/>
          <w:sz w:val="22"/>
          <w:szCs w:val="22"/>
          <w:lang w:val="ro-MD" w:eastAsia="ru-RU"/>
        </w:rPr>
      </w:pPr>
      <w:r w:rsidRPr="00B870A0">
        <w:rPr>
          <w:b/>
          <w:noProof w:val="0"/>
          <w:sz w:val="22"/>
          <w:szCs w:val="22"/>
          <w:lang w:val="ro-MD" w:eastAsia="ru-RU"/>
        </w:rPr>
        <w:tab/>
        <w:t xml:space="preserve">Prestarea serviciului este rezervată unei anumite profesii în temeiul unor legi sau al unor acte administrative (după caz):  </w:t>
      </w:r>
      <w:r w:rsidR="00121CD2" w:rsidRPr="00B870A0">
        <w:rPr>
          <w:b/>
          <w:noProof w:val="0"/>
          <w:sz w:val="22"/>
          <w:szCs w:val="22"/>
          <w:lang w:val="ro-MD" w:eastAsia="ru-RU"/>
        </w:rPr>
        <w:t xml:space="preserve">nu se aplică </w:t>
      </w:r>
    </w:p>
    <w:p w14:paraId="5CE37C25" w14:textId="77777777" w:rsidR="00555911" w:rsidRPr="00B870A0" w:rsidRDefault="00555911" w:rsidP="0019327F">
      <w:pPr>
        <w:shd w:val="clear" w:color="auto" w:fill="FFFFFF" w:themeFill="background1"/>
        <w:tabs>
          <w:tab w:val="right" w:pos="426"/>
        </w:tabs>
        <w:spacing w:line="276" w:lineRule="auto"/>
        <w:jc w:val="both"/>
        <w:rPr>
          <w:noProof w:val="0"/>
          <w:sz w:val="22"/>
          <w:szCs w:val="22"/>
          <w:lang w:val="ro-MD" w:eastAsia="ru-RU"/>
        </w:rPr>
      </w:pPr>
    </w:p>
    <w:p w14:paraId="31C73E94" w14:textId="77777777" w:rsidR="00F60C90" w:rsidRPr="00B870A0" w:rsidRDefault="00EA475F" w:rsidP="0019327F">
      <w:pPr>
        <w:numPr>
          <w:ilvl w:val="0"/>
          <w:numId w:val="2"/>
        </w:numPr>
        <w:shd w:val="clear" w:color="auto" w:fill="FFFFFF" w:themeFill="background1"/>
        <w:tabs>
          <w:tab w:val="right" w:pos="426"/>
        </w:tabs>
        <w:spacing w:line="276" w:lineRule="auto"/>
        <w:ind w:left="360"/>
        <w:jc w:val="both"/>
        <w:rPr>
          <w:b/>
          <w:noProof w:val="0"/>
          <w:sz w:val="22"/>
          <w:szCs w:val="22"/>
          <w:lang w:val="ro-MD" w:eastAsia="ru-RU"/>
        </w:rPr>
      </w:pPr>
      <w:r w:rsidRPr="00B870A0">
        <w:rPr>
          <w:b/>
          <w:noProof w:val="0"/>
          <w:sz w:val="22"/>
          <w:szCs w:val="22"/>
          <w:lang w:val="ro-MD"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w:t>
      </w:r>
      <w:r w:rsidR="00CC5F2B" w:rsidRPr="00B870A0">
        <w:rPr>
          <w:b/>
          <w:noProof w:val="0"/>
          <w:sz w:val="22"/>
          <w:szCs w:val="22"/>
          <w:lang w:val="ro-MD" w:eastAsia="ru-RU"/>
        </w:rPr>
        <w:t>DUAE</w:t>
      </w:r>
      <w:r w:rsidRPr="00B870A0">
        <w:rPr>
          <w:b/>
          <w:noProof w:val="0"/>
          <w:sz w:val="22"/>
          <w:szCs w:val="22"/>
          <w:lang w:val="ro-MD" w:eastAsia="ru-RU"/>
        </w:rPr>
        <w:t xml:space="preserve">, documentație): </w:t>
      </w:r>
    </w:p>
    <w:p w14:paraId="23FCA981" w14:textId="244500B6" w:rsidR="00916560" w:rsidRPr="00B870A0" w:rsidRDefault="00916560" w:rsidP="0019327F">
      <w:pPr>
        <w:pStyle w:val="ListParagraph"/>
        <w:numPr>
          <w:ilvl w:val="0"/>
          <w:numId w:val="2"/>
        </w:numPr>
        <w:spacing w:line="276" w:lineRule="auto"/>
        <w:ind w:left="0" w:firstLine="284"/>
        <w:rPr>
          <w:b/>
          <w:sz w:val="22"/>
          <w:szCs w:val="22"/>
          <w:u w:val="single"/>
          <w:lang w:val="ro-MD" w:eastAsia="ru-RU"/>
        </w:rPr>
      </w:pPr>
      <w:bookmarkStart w:id="5" w:name="_Hlk85702559"/>
      <w:r w:rsidRPr="00B870A0">
        <w:rPr>
          <w:b/>
          <w:sz w:val="22"/>
          <w:szCs w:val="22"/>
          <w:u w:val="single"/>
          <w:lang w:val="ro-MD" w:eastAsia="ru-RU"/>
        </w:rPr>
        <w:t>Documente care se depun până la termenul limită de depunere/deschidere a ofertelor în SIA RSAP (MTENDER). Neprezentarea documentelor enumerate și necompletarea acestora conform modelelor menționate mai jos, vor fi examinate prin prisma art. 65 alin. (4) din Legea nr. 131/2015 privind achizițiile publice</w:t>
      </w:r>
    </w:p>
    <w:p w14:paraId="06391A6A" w14:textId="77777777" w:rsidR="002B1206" w:rsidRPr="00B870A0" w:rsidRDefault="002B1206" w:rsidP="002B1206">
      <w:pPr>
        <w:pStyle w:val="ListParagraph"/>
        <w:numPr>
          <w:ilvl w:val="0"/>
          <w:numId w:val="0"/>
        </w:numPr>
        <w:spacing w:line="276" w:lineRule="auto"/>
        <w:ind w:left="284"/>
        <w:rPr>
          <w:b/>
          <w:sz w:val="22"/>
          <w:szCs w:val="22"/>
          <w:u w:val="single"/>
          <w:lang w:val="ro-MD" w:eastAsia="ru-RU"/>
        </w:rPr>
      </w:pPr>
    </w:p>
    <w:tbl>
      <w:tblPr>
        <w:tblStyle w:val="Grigliatabella23"/>
        <w:tblW w:w="11213" w:type="dxa"/>
        <w:tblInd w:w="-572" w:type="dxa"/>
        <w:tblLayout w:type="fixed"/>
        <w:tblLook w:val="04A0" w:firstRow="1" w:lastRow="0" w:firstColumn="1" w:lastColumn="0" w:noHBand="0" w:noVBand="1"/>
      </w:tblPr>
      <w:tblGrid>
        <w:gridCol w:w="562"/>
        <w:gridCol w:w="2415"/>
        <w:gridCol w:w="6860"/>
        <w:gridCol w:w="1365"/>
        <w:gridCol w:w="11"/>
      </w:tblGrid>
      <w:tr w:rsidR="002857A8" w:rsidRPr="00B870A0" w14:paraId="5537762B" w14:textId="77777777" w:rsidTr="00455A1A">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03A367F1" w14:textId="77777777" w:rsidR="002857A8" w:rsidRPr="00B870A0" w:rsidRDefault="002857A8" w:rsidP="0019327F">
            <w:pPr>
              <w:shd w:val="clear" w:color="auto" w:fill="FFFFFF"/>
              <w:tabs>
                <w:tab w:val="left" w:pos="612"/>
              </w:tabs>
              <w:rPr>
                <w:b/>
                <w:iCs/>
                <w:noProof w:val="0"/>
                <w:sz w:val="22"/>
                <w:szCs w:val="22"/>
                <w:lang w:val="ro-MD" w:eastAsia="ru-RU"/>
              </w:rPr>
            </w:pPr>
            <w:r w:rsidRPr="00B870A0">
              <w:rPr>
                <w:b/>
                <w:iCs/>
                <w:noProof w:val="0"/>
                <w:sz w:val="22"/>
                <w:szCs w:val="22"/>
                <w:lang w:val="ro-MD" w:eastAsia="ru-RU"/>
              </w:rPr>
              <w:t>Nr. d/o</w:t>
            </w:r>
          </w:p>
        </w:tc>
        <w:tc>
          <w:tcPr>
            <w:tcW w:w="2415" w:type="dxa"/>
            <w:tcBorders>
              <w:top w:val="single" w:sz="4" w:space="0" w:color="auto"/>
              <w:left w:val="single" w:sz="4" w:space="0" w:color="auto"/>
              <w:bottom w:val="single" w:sz="4" w:space="0" w:color="auto"/>
              <w:right w:val="single" w:sz="4" w:space="0" w:color="auto"/>
            </w:tcBorders>
            <w:hideMark/>
          </w:tcPr>
          <w:p w14:paraId="2ED73103" w14:textId="77777777" w:rsidR="002857A8" w:rsidRPr="00B870A0" w:rsidRDefault="002857A8" w:rsidP="0019327F">
            <w:pPr>
              <w:shd w:val="clear" w:color="auto" w:fill="FFFFFF"/>
              <w:tabs>
                <w:tab w:val="left" w:pos="612"/>
              </w:tabs>
              <w:jc w:val="center"/>
              <w:rPr>
                <w:b/>
                <w:iCs/>
                <w:noProof w:val="0"/>
                <w:sz w:val="22"/>
                <w:szCs w:val="22"/>
                <w:lang w:val="ro-MD" w:eastAsia="ru-RU"/>
              </w:rPr>
            </w:pPr>
            <w:r w:rsidRPr="00B870A0">
              <w:rPr>
                <w:b/>
                <w:iCs/>
                <w:noProof w:val="0"/>
                <w:sz w:val="22"/>
                <w:szCs w:val="22"/>
                <w:lang w:val="ro-MD" w:eastAsia="ru-RU"/>
              </w:rPr>
              <w:t>Criteriile de calificare și de selecție</w:t>
            </w:r>
          </w:p>
          <w:p w14:paraId="10801D3B" w14:textId="77777777" w:rsidR="002857A8" w:rsidRPr="00B870A0" w:rsidRDefault="002857A8" w:rsidP="0019327F">
            <w:pPr>
              <w:shd w:val="clear" w:color="auto" w:fill="FFFFFF"/>
              <w:tabs>
                <w:tab w:val="left" w:pos="612"/>
              </w:tabs>
              <w:jc w:val="center"/>
              <w:rPr>
                <w:b/>
                <w:iCs/>
                <w:noProof w:val="0"/>
                <w:sz w:val="22"/>
                <w:szCs w:val="22"/>
                <w:lang w:val="ro-MD" w:eastAsia="ru-RU"/>
              </w:rPr>
            </w:pPr>
            <w:r w:rsidRPr="00B870A0">
              <w:rPr>
                <w:b/>
                <w:iCs/>
                <w:noProof w:val="0"/>
                <w:sz w:val="22"/>
                <w:szCs w:val="22"/>
                <w:lang w:val="ro-MD" w:eastAsia="ru-RU"/>
              </w:rPr>
              <w:t>(Descrierea criteriului/cerinței)</w:t>
            </w:r>
          </w:p>
        </w:tc>
        <w:tc>
          <w:tcPr>
            <w:tcW w:w="6860" w:type="dxa"/>
            <w:tcBorders>
              <w:top w:val="single" w:sz="4" w:space="0" w:color="auto"/>
              <w:left w:val="single" w:sz="4" w:space="0" w:color="auto"/>
              <w:bottom w:val="single" w:sz="4" w:space="0" w:color="auto"/>
              <w:right w:val="single" w:sz="4" w:space="0" w:color="auto"/>
            </w:tcBorders>
            <w:hideMark/>
          </w:tcPr>
          <w:p w14:paraId="1DEE0B72" w14:textId="77777777" w:rsidR="002857A8" w:rsidRPr="00B870A0" w:rsidRDefault="002857A8" w:rsidP="0019327F">
            <w:pPr>
              <w:shd w:val="clear" w:color="auto" w:fill="FFFFFF"/>
              <w:tabs>
                <w:tab w:val="left" w:pos="612"/>
              </w:tabs>
              <w:jc w:val="center"/>
              <w:rPr>
                <w:b/>
                <w:iCs/>
                <w:noProof w:val="0"/>
                <w:sz w:val="22"/>
                <w:szCs w:val="22"/>
                <w:lang w:val="ro-MD" w:eastAsia="ru-RU"/>
              </w:rPr>
            </w:pPr>
            <w:r w:rsidRPr="00B870A0">
              <w:rPr>
                <w:b/>
                <w:iCs/>
                <w:noProof w:val="0"/>
                <w:sz w:val="22"/>
                <w:szCs w:val="22"/>
                <w:lang w:val="ro-MD" w:eastAsia="ru-RU"/>
              </w:rPr>
              <w:t>Mod de demonstrare a îndeplinirii criteriului/cerinței:</w:t>
            </w:r>
          </w:p>
        </w:tc>
        <w:tc>
          <w:tcPr>
            <w:tcW w:w="1365" w:type="dxa"/>
            <w:tcBorders>
              <w:top w:val="single" w:sz="4" w:space="0" w:color="auto"/>
              <w:left w:val="single" w:sz="4" w:space="0" w:color="auto"/>
              <w:bottom w:val="single" w:sz="4" w:space="0" w:color="auto"/>
              <w:right w:val="single" w:sz="4" w:space="0" w:color="auto"/>
            </w:tcBorders>
            <w:hideMark/>
          </w:tcPr>
          <w:p w14:paraId="5039D1EE" w14:textId="77777777" w:rsidR="002857A8" w:rsidRPr="00B870A0" w:rsidRDefault="002857A8" w:rsidP="0019327F">
            <w:pPr>
              <w:shd w:val="clear" w:color="auto" w:fill="FFFFFF"/>
              <w:tabs>
                <w:tab w:val="left" w:pos="612"/>
              </w:tabs>
              <w:jc w:val="center"/>
              <w:rPr>
                <w:b/>
                <w:iCs/>
                <w:noProof w:val="0"/>
                <w:sz w:val="22"/>
                <w:szCs w:val="22"/>
                <w:lang w:val="ro-MD" w:eastAsia="ru-RU"/>
              </w:rPr>
            </w:pPr>
            <w:r w:rsidRPr="00B870A0">
              <w:rPr>
                <w:b/>
                <w:iCs/>
                <w:noProof w:val="0"/>
                <w:sz w:val="22"/>
                <w:szCs w:val="22"/>
                <w:lang w:val="ro-MD" w:eastAsia="ru-RU"/>
              </w:rPr>
              <w:t>Nivelul minim/</w:t>
            </w:r>
            <w:r w:rsidRPr="00B870A0">
              <w:rPr>
                <w:b/>
                <w:iCs/>
                <w:noProof w:val="0"/>
                <w:sz w:val="22"/>
                <w:szCs w:val="22"/>
                <w:lang w:val="ro-MD" w:eastAsia="ru-RU"/>
              </w:rPr>
              <w:br/>
              <w:t>Obligativitatea</w:t>
            </w:r>
          </w:p>
        </w:tc>
      </w:tr>
      <w:tr w:rsidR="002857A8" w:rsidRPr="00B870A0" w14:paraId="6A316235" w14:textId="77777777" w:rsidTr="00455A1A">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4BBD403D" w14:textId="77777777" w:rsidR="002857A8" w:rsidRPr="00B870A0" w:rsidRDefault="002857A8" w:rsidP="0019327F">
            <w:pPr>
              <w:rPr>
                <w:noProof w:val="0"/>
                <w:sz w:val="22"/>
                <w:szCs w:val="22"/>
                <w:lang w:val="ro-MD"/>
              </w:rPr>
            </w:pPr>
            <w:r w:rsidRPr="00B870A0">
              <w:rPr>
                <w:noProof w:val="0"/>
                <w:sz w:val="22"/>
                <w:szCs w:val="22"/>
                <w:lang w:val="ro-MD"/>
              </w:rPr>
              <w:t>1</w:t>
            </w:r>
          </w:p>
        </w:tc>
        <w:tc>
          <w:tcPr>
            <w:tcW w:w="2415" w:type="dxa"/>
            <w:tcBorders>
              <w:top w:val="single" w:sz="4" w:space="0" w:color="auto"/>
              <w:left w:val="single" w:sz="4" w:space="0" w:color="auto"/>
              <w:bottom w:val="single" w:sz="4" w:space="0" w:color="auto"/>
              <w:right w:val="single" w:sz="4" w:space="0" w:color="auto"/>
            </w:tcBorders>
            <w:hideMark/>
          </w:tcPr>
          <w:p w14:paraId="36563E3A" w14:textId="77777777" w:rsidR="002857A8" w:rsidRPr="00B870A0" w:rsidRDefault="002857A8" w:rsidP="0019327F">
            <w:pPr>
              <w:rPr>
                <w:noProof w:val="0"/>
                <w:sz w:val="22"/>
                <w:szCs w:val="22"/>
                <w:lang w:val="ro-MD"/>
              </w:rPr>
            </w:pPr>
            <w:r w:rsidRPr="00B870A0">
              <w:rPr>
                <w:noProof w:val="0"/>
                <w:sz w:val="22"/>
                <w:szCs w:val="22"/>
                <w:lang w:val="ro-MD"/>
              </w:rPr>
              <w:t xml:space="preserve">Cererea de participare </w:t>
            </w:r>
          </w:p>
        </w:tc>
        <w:tc>
          <w:tcPr>
            <w:tcW w:w="6860" w:type="dxa"/>
            <w:tcBorders>
              <w:top w:val="single" w:sz="4" w:space="0" w:color="auto"/>
              <w:left w:val="single" w:sz="4" w:space="0" w:color="auto"/>
              <w:bottom w:val="single" w:sz="4" w:space="0" w:color="auto"/>
              <w:right w:val="single" w:sz="4" w:space="0" w:color="auto"/>
            </w:tcBorders>
            <w:hideMark/>
          </w:tcPr>
          <w:p w14:paraId="259DF749" w14:textId="77777777" w:rsidR="002857A8" w:rsidRPr="00B870A0" w:rsidRDefault="002857A8" w:rsidP="0019327F">
            <w:pPr>
              <w:jc w:val="both"/>
              <w:rPr>
                <w:noProof w:val="0"/>
                <w:sz w:val="22"/>
                <w:szCs w:val="22"/>
                <w:lang w:val="ro-MD"/>
              </w:rPr>
            </w:pPr>
            <w:r w:rsidRPr="00B870A0">
              <w:rPr>
                <w:noProof w:val="0"/>
                <w:sz w:val="22"/>
                <w:szCs w:val="22"/>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B870A0">
              <w:rPr>
                <w:i/>
                <w:noProof w:val="0"/>
                <w:sz w:val="22"/>
                <w:szCs w:val="22"/>
                <w:lang w:val="ro-MD"/>
              </w:rPr>
              <w:t>Conform anexei nr. 7 din Documentația Standard aprobată prin Ordinul Ministerului Finanțelor nr. 115 din 15.09.2021.</w:t>
            </w:r>
          </w:p>
        </w:tc>
        <w:tc>
          <w:tcPr>
            <w:tcW w:w="1365" w:type="dxa"/>
            <w:tcBorders>
              <w:top w:val="single" w:sz="4" w:space="0" w:color="auto"/>
              <w:left w:val="single" w:sz="4" w:space="0" w:color="auto"/>
              <w:bottom w:val="single" w:sz="4" w:space="0" w:color="auto"/>
              <w:right w:val="single" w:sz="4" w:space="0" w:color="auto"/>
            </w:tcBorders>
            <w:hideMark/>
          </w:tcPr>
          <w:p w14:paraId="3824788C" w14:textId="77777777" w:rsidR="002857A8" w:rsidRPr="00B870A0" w:rsidRDefault="002857A8" w:rsidP="0019327F">
            <w:pPr>
              <w:rPr>
                <w:noProof w:val="0"/>
                <w:sz w:val="22"/>
                <w:szCs w:val="22"/>
                <w:lang w:val="ro-MD"/>
              </w:rPr>
            </w:pPr>
            <w:r w:rsidRPr="00B870A0">
              <w:rPr>
                <w:noProof w:val="0"/>
                <w:sz w:val="22"/>
                <w:szCs w:val="22"/>
                <w:lang w:val="ro-MD"/>
              </w:rPr>
              <w:t>DA</w:t>
            </w:r>
          </w:p>
        </w:tc>
      </w:tr>
      <w:tr w:rsidR="002857A8" w:rsidRPr="00B870A0" w14:paraId="6601E89B" w14:textId="77777777" w:rsidTr="00455A1A">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039172CF" w14:textId="77777777" w:rsidR="002857A8" w:rsidRPr="00B870A0" w:rsidRDefault="002857A8" w:rsidP="0019327F">
            <w:pPr>
              <w:rPr>
                <w:noProof w:val="0"/>
                <w:sz w:val="22"/>
                <w:szCs w:val="22"/>
                <w:lang w:val="ro-MD"/>
              </w:rPr>
            </w:pPr>
            <w:r w:rsidRPr="00B870A0">
              <w:rPr>
                <w:noProof w:val="0"/>
                <w:sz w:val="22"/>
                <w:szCs w:val="22"/>
                <w:lang w:val="ro-MD"/>
              </w:rPr>
              <w:t>2</w:t>
            </w:r>
          </w:p>
        </w:tc>
        <w:tc>
          <w:tcPr>
            <w:tcW w:w="2415" w:type="dxa"/>
            <w:tcBorders>
              <w:top w:val="single" w:sz="4" w:space="0" w:color="auto"/>
              <w:left w:val="single" w:sz="4" w:space="0" w:color="auto"/>
              <w:bottom w:val="single" w:sz="4" w:space="0" w:color="auto"/>
              <w:right w:val="single" w:sz="4" w:space="0" w:color="auto"/>
            </w:tcBorders>
            <w:hideMark/>
          </w:tcPr>
          <w:p w14:paraId="7DEE23B8" w14:textId="77777777" w:rsidR="002857A8" w:rsidRPr="00B870A0" w:rsidRDefault="002857A8" w:rsidP="0019327F">
            <w:pPr>
              <w:rPr>
                <w:noProof w:val="0"/>
                <w:sz w:val="22"/>
                <w:szCs w:val="22"/>
                <w:lang w:val="ro-MD"/>
              </w:rPr>
            </w:pPr>
            <w:r w:rsidRPr="00B870A0">
              <w:rPr>
                <w:noProof w:val="0"/>
                <w:sz w:val="22"/>
                <w:szCs w:val="22"/>
                <w:lang w:val="ro-MD"/>
              </w:rPr>
              <w:t>Specificația tehnică</w:t>
            </w:r>
          </w:p>
        </w:tc>
        <w:tc>
          <w:tcPr>
            <w:tcW w:w="6860" w:type="dxa"/>
            <w:tcBorders>
              <w:top w:val="single" w:sz="4" w:space="0" w:color="auto"/>
              <w:left w:val="single" w:sz="4" w:space="0" w:color="auto"/>
              <w:bottom w:val="single" w:sz="4" w:space="0" w:color="auto"/>
              <w:right w:val="single" w:sz="4" w:space="0" w:color="auto"/>
            </w:tcBorders>
            <w:hideMark/>
          </w:tcPr>
          <w:p w14:paraId="33DD56B6" w14:textId="77777777" w:rsidR="002857A8" w:rsidRPr="00B870A0" w:rsidRDefault="002857A8" w:rsidP="0019327F">
            <w:pPr>
              <w:jc w:val="both"/>
              <w:rPr>
                <w:noProof w:val="0"/>
                <w:sz w:val="22"/>
                <w:szCs w:val="22"/>
                <w:lang w:val="ro-MD"/>
              </w:rPr>
            </w:pPr>
            <w:r w:rsidRPr="00B870A0">
              <w:rPr>
                <w:noProof w:val="0"/>
                <w:sz w:val="22"/>
                <w:szCs w:val="22"/>
                <w:lang w:val="ro-MD"/>
              </w:rPr>
              <w:t xml:space="preserve">-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w:t>
            </w:r>
            <w:r w:rsidRPr="00B870A0">
              <w:rPr>
                <w:noProof w:val="0"/>
                <w:sz w:val="22"/>
                <w:szCs w:val="22"/>
                <w:lang w:val="ro-MD"/>
              </w:rPr>
              <w:lastRenderedPageBreak/>
              <w:t>actul/documentul de împuternicire; Conform anexei nr. 22 din Documentația Standard aprobată prin Ordinul Ministerului Finanțelor nr. 115 din 15.09.2021</w:t>
            </w:r>
          </w:p>
          <w:p w14:paraId="4D544A2D" w14:textId="77777777" w:rsidR="002857A8" w:rsidRPr="00B870A0" w:rsidRDefault="002857A8" w:rsidP="0019327F">
            <w:pPr>
              <w:jc w:val="both"/>
              <w:rPr>
                <w:b/>
                <w:bCs/>
                <w:noProof w:val="0"/>
                <w:sz w:val="22"/>
                <w:szCs w:val="22"/>
                <w:lang w:val="ro-MD"/>
              </w:rPr>
            </w:pPr>
            <w:r w:rsidRPr="00B870A0">
              <w:rPr>
                <w:b/>
                <w:bCs/>
                <w:noProof w:val="0"/>
                <w:sz w:val="22"/>
                <w:szCs w:val="22"/>
                <w:lang w:val="ro-MD"/>
              </w:rPr>
              <w:t>Notă: In oferta ,,formularul specificațiilor tehnice” se va indica obligatoriu codul produsului oferit, inclusiv, a tuturor accesoriilor, pozițiilor, pentru a putea fi identificat conform catalogului prezentat.  În caz contrar oferta va fi respinsă.</w:t>
            </w:r>
          </w:p>
          <w:p w14:paraId="35AE73D2" w14:textId="77777777" w:rsidR="002857A8" w:rsidRPr="00B870A0" w:rsidRDefault="002857A8" w:rsidP="0019327F">
            <w:pPr>
              <w:jc w:val="both"/>
              <w:rPr>
                <w:noProof w:val="0"/>
                <w:color w:val="FF0000"/>
                <w:sz w:val="22"/>
                <w:szCs w:val="22"/>
                <w:lang w:val="ro-MD"/>
              </w:rPr>
            </w:pPr>
            <w:r w:rsidRPr="00B870A0">
              <w:rPr>
                <w:noProof w:val="0"/>
                <w:color w:val="FF0000"/>
                <w:sz w:val="22"/>
                <w:szCs w:val="22"/>
                <w:lang w:val="ro-MD"/>
              </w:rPr>
              <w:t xml:space="preserve">ATENȚIE: In oferta ,,formularul specificațiilor tehnice” operatorul economic este obligat să completeze specificația tehnică ofertată,  detaliată cu indicarea tuturor parametrilor:                                                      </w:t>
            </w:r>
          </w:p>
          <w:p w14:paraId="009E001B" w14:textId="77777777" w:rsidR="002857A8" w:rsidRPr="00B870A0" w:rsidRDefault="002857A8" w:rsidP="0019327F">
            <w:pPr>
              <w:jc w:val="both"/>
              <w:rPr>
                <w:noProof w:val="0"/>
                <w:color w:val="FF0000"/>
                <w:sz w:val="22"/>
                <w:szCs w:val="22"/>
                <w:lang w:val="ro-MD"/>
              </w:rPr>
            </w:pPr>
            <w:r w:rsidRPr="00B870A0">
              <w:rPr>
                <w:noProof w:val="0"/>
                <w:color w:val="FF0000"/>
                <w:sz w:val="22"/>
                <w:szCs w:val="22"/>
                <w:lang w:val="ro-MD"/>
              </w:rPr>
              <w:t>-</w:t>
            </w:r>
            <w:r w:rsidRPr="00B870A0">
              <w:rPr>
                <w:noProof w:val="0"/>
                <w:color w:val="FF0000"/>
                <w:sz w:val="22"/>
                <w:szCs w:val="22"/>
                <w:lang w:val="ro-MD"/>
              </w:rPr>
              <w:tab/>
              <w:t xml:space="preserve">pentru parametrii tehnici măsurabili se va indica exact parametru cu trimiterea la pagina din catalog; </w:t>
            </w:r>
          </w:p>
          <w:p w14:paraId="4876C3DB" w14:textId="77777777" w:rsidR="002857A8" w:rsidRPr="00B870A0" w:rsidRDefault="002857A8" w:rsidP="0019327F">
            <w:pPr>
              <w:jc w:val="both"/>
              <w:rPr>
                <w:noProof w:val="0"/>
                <w:color w:val="FF0000"/>
                <w:sz w:val="22"/>
                <w:szCs w:val="22"/>
                <w:lang w:val="ro-MD"/>
              </w:rPr>
            </w:pPr>
            <w:r w:rsidRPr="00B870A0">
              <w:rPr>
                <w:noProof w:val="0"/>
                <w:color w:val="FF0000"/>
                <w:sz w:val="22"/>
                <w:szCs w:val="22"/>
                <w:lang w:val="ro-MD"/>
              </w:rPr>
              <w:t>-</w:t>
            </w:r>
            <w:r w:rsidRPr="00B870A0">
              <w:rPr>
                <w:noProof w:val="0"/>
                <w:color w:val="FF0000"/>
                <w:sz w:val="22"/>
                <w:szCs w:val="22"/>
                <w:lang w:val="ro-MD"/>
              </w:rPr>
              <w:tab/>
              <w:t xml:space="preserve">pentru parametrii tehnici nemăsurabili se va indica parametru cu trimiterea la pagina din catalog. (de exemplu s-a solicitat număr de elemente ≥192 de oferit parametru exact 194  elemente pagina 19; solicitat -  imagine în timp real -  oferit imagine în timp real pagina 11). </w:t>
            </w:r>
          </w:p>
          <w:p w14:paraId="0F447D4F" w14:textId="77777777" w:rsidR="002857A8" w:rsidRPr="00B870A0" w:rsidRDefault="002857A8" w:rsidP="0019327F">
            <w:pPr>
              <w:jc w:val="both"/>
              <w:rPr>
                <w:noProof w:val="0"/>
                <w:sz w:val="22"/>
                <w:szCs w:val="22"/>
                <w:lang w:val="ro-MD"/>
              </w:rPr>
            </w:pPr>
            <w:r w:rsidRPr="00B870A0">
              <w:rPr>
                <w:noProof w:val="0"/>
                <w:color w:val="FF0000"/>
                <w:sz w:val="22"/>
                <w:szCs w:val="22"/>
                <w:lang w:val="ro-MD"/>
              </w:rPr>
              <w:t xml:space="preserve">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atrage după sine respingerea ofertei</w:t>
            </w:r>
          </w:p>
        </w:tc>
        <w:tc>
          <w:tcPr>
            <w:tcW w:w="1365" w:type="dxa"/>
            <w:tcBorders>
              <w:top w:val="single" w:sz="4" w:space="0" w:color="auto"/>
              <w:left w:val="single" w:sz="4" w:space="0" w:color="auto"/>
              <w:bottom w:val="single" w:sz="4" w:space="0" w:color="auto"/>
              <w:right w:val="single" w:sz="4" w:space="0" w:color="auto"/>
            </w:tcBorders>
            <w:hideMark/>
          </w:tcPr>
          <w:p w14:paraId="5187E8FC" w14:textId="77777777" w:rsidR="002857A8" w:rsidRPr="00B870A0" w:rsidRDefault="002857A8" w:rsidP="0019327F">
            <w:pPr>
              <w:rPr>
                <w:noProof w:val="0"/>
                <w:sz w:val="22"/>
                <w:szCs w:val="22"/>
                <w:lang w:val="ro-MD"/>
              </w:rPr>
            </w:pPr>
            <w:r w:rsidRPr="00B870A0">
              <w:rPr>
                <w:noProof w:val="0"/>
                <w:sz w:val="22"/>
                <w:szCs w:val="22"/>
                <w:lang w:val="ro-MD"/>
              </w:rPr>
              <w:lastRenderedPageBreak/>
              <w:t>DA</w:t>
            </w:r>
          </w:p>
        </w:tc>
      </w:tr>
      <w:tr w:rsidR="002857A8" w:rsidRPr="00B870A0" w14:paraId="7955A729" w14:textId="77777777" w:rsidTr="00455A1A">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72457313" w14:textId="77777777" w:rsidR="002857A8" w:rsidRPr="00B870A0" w:rsidRDefault="002857A8" w:rsidP="0019327F">
            <w:pPr>
              <w:rPr>
                <w:noProof w:val="0"/>
                <w:sz w:val="22"/>
                <w:szCs w:val="22"/>
                <w:lang w:val="ro-MD"/>
              </w:rPr>
            </w:pPr>
            <w:r w:rsidRPr="00B870A0">
              <w:rPr>
                <w:noProof w:val="0"/>
                <w:sz w:val="22"/>
                <w:szCs w:val="22"/>
                <w:lang w:val="ro-MD"/>
              </w:rPr>
              <w:t>3</w:t>
            </w:r>
          </w:p>
        </w:tc>
        <w:tc>
          <w:tcPr>
            <w:tcW w:w="2415" w:type="dxa"/>
            <w:tcBorders>
              <w:top w:val="single" w:sz="4" w:space="0" w:color="auto"/>
              <w:left w:val="single" w:sz="4" w:space="0" w:color="auto"/>
              <w:bottom w:val="single" w:sz="4" w:space="0" w:color="auto"/>
              <w:right w:val="single" w:sz="4" w:space="0" w:color="auto"/>
            </w:tcBorders>
            <w:hideMark/>
          </w:tcPr>
          <w:p w14:paraId="6D5C87E6" w14:textId="77777777" w:rsidR="002857A8" w:rsidRPr="00B870A0" w:rsidRDefault="002857A8" w:rsidP="0019327F">
            <w:pPr>
              <w:rPr>
                <w:noProof w:val="0"/>
                <w:sz w:val="22"/>
                <w:szCs w:val="22"/>
                <w:lang w:val="ro-MD"/>
              </w:rPr>
            </w:pPr>
            <w:r w:rsidRPr="00B870A0">
              <w:rPr>
                <w:noProof w:val="0"/>
                <w:sz w:val="22"/>
                <w:szCs w:val="22"/>
                <w:lang w:val="ro-MD"/>
              </w:rPr>
              <w:t>Specificația de preț</w:t>
            </w:r>
          </w:p>
        </w:tc>
        <w:tc>
          <w:tcPr>
            <w:tcW w:w="6860" w:type="dxa"/>
            <w:tcBorders>
              <w:top w:val="single" w:sz="4" w:space="0" w:color="auto"/>
              <w:left w:val="single" w:sz="4" w:space="0" w:color="auto"/>
              <w:bottom w:val="single" w:sz="4" w:space="0" w:color="auto"/>
              <w:right w:val="single" w:sz="4" w:space="0" w:color="auto"/>
            </w:tcBorders>
          </w:tcPr>
          <w:p w14:paraId="11D68741" w14:textId="77777777" w:rsidR="002857A8" w:rsidRPr="00B870A0" w:rsidRDefault="002857A8" w:rsidP="0019327F">
            <w:pPr>
              <w:jc w:val="both"/>
              <w:rPr>
                <w:noProof w:val="0"/>
                <w:sz w:val="22"/>
                <w:szCs w:val="22"/>
                <w:lang w:val="ro-MD"/>
              </w:rPr>
            </w:pPr>
            <w:r w:rsidRPr="00B870A0">
              <w:rPr>
                <w:noProof w:val="0"/>
                <w:sz w:val="22"/>
                <w:szCs w:val="22"/>
                <w:lang w:val="ro-MD"/>
              </w:rPr>
              <w:t>- original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Conform anexei nr. 23 din Documentația Standard aprobată prin Ordinul Ministerului Finanțelor nr. 115 din 15.09.2021</w:t>
            </w:r>
          </w:p>
          <w:p w14:paraId="6E0F9676" w14:textId="77777777" w:rsidR="002857A8" w:rsidRPr="00B870A0" w:rsidRDefault="002857A8" w:rsidP="0019327F">
            <w:pPr>
              <w:jc w:val="both"/>
              <w:rPr>
                <w:b/>
                <w:noProof w:val="0"/>
                <w:sz w:val="22"/>
                <w:szCs w:val="22"/>
                <w:lang w:val="ro-MD"/>
              </w:rPr>
            </w:pPr>
            <w:r w:rsidRPr="00B870A0">
              <w:rPr>
                <w:b/>
                <w:noProof w:val="0"/>
                <w:sz w:val="22"/>
                <w:szCs w:val="22"/>
                <w:lang w:val="ro-MD"/>
              </w:rPr>
              <w:t>Notă:</w:t>
            </w:r>
            <w:r w:rsidRPr="00B870A0">
              <w:rPr>
                <w:b/>
                <w:noProof w:val="0"/>
                <w:sz w:val="22"/>
                <w:szCs w:val="22"/>
                <w:lang w:val="ro-MD"/>
              </w:rPr>
              <w:tab/>
              <w:t xml:space="preserve">Operatorul economic va fi respins din cadrul procedurii de atribuire  în cazul în care nu va încărca în SIA RSAP (Mtender) oferta pentru loturile care sunt indicate în formularul specificațiilor de preț. </w:t>
            </w:r>
          </w:p>
          <w:p w14:paraId="670C2281" w14:textId="7D54FD32" w:rsidR="002857A8" w:rsidRPr="00B870A0" w:rsidRDefault="002B1206" w:rsidP="0019327F">
            <w:pPr>
              <w:jc w:val="both"/>
              <w:rPr>
                <w:noProof w:val="0"/>
                <w:sz w:val="22"/>
                <w:szCs w:val="22"/>
                <w:lang w:val="ro-MD"/>
              </w:rPr>
            </w:pPr>
            <w:r w:rsidRPr="00B870A0">
              <w:rPr>
                <w:b/>
                <w:noProof w:val="0"/>
                <w:sz w:val="22"/>
                <w:szCs w:val="22"/>
                <w:lang w:val="ro-MD"/>
              </w:rPr>
              <w:t xml:space="preserve">Notă: Operatorul economic va fi respins din cadrul procedurii de atribuire în cazul în care oferta de preț </w:t>
            </w:r>
            <w:r w:rsidR="00C90A11" w:rsidRPr="00B870A0">
              <w:rPr>
                <w:b/>
                <w:noProof w:val="0"/>
                <w:sz w:val="22"/>
                <w:szCs w:val="22"/>
                <w:lang w:val="ro-MD"/>
              </w:rPr>
              <w:t xml:space="preserve">fără TVA </w:t>
            </w:r>
            <w:r w:rsidRPr="00B870A0">
              <w:rPr>
                <w:b/>
                <w:noProof w:val="0"/>
                <w:sz w:val="22"/>
                <w:szCs w:val="22"/>
                <w:lang w:val="ro-MD"/>
              </w:rPr>
              <w:t xml:space="preserve">va depăși valoarea estimativă cu 30% sau mai mult. </w:t>
            </w:r>
          </w:p>
        </w:tc>
        <w:tc>
          <w:tcPr>
            <w:tcW w:w="1365" w:type="dxa"/>
            <w:tcBorders>
              <w:top w:val="single" w:sz="4" w:space="0" w:color="auto"/>
              <w:left w:val="single" w:sz="4" w:space="0" w:color="auto"/>
              <w:bottom w:val="single" w:sz="4" w:space="0" w:color="auto"/>
              <w:right w:val="single" w:sz="4" w:space="0" w:color="auto"/>
            </w:tcBorders>
            <w:hideMark/>
          </w:tcPr>
          <w:p w14:paraId="57948F98" w14:textId="77777777" w:rsidR="002857A8" w:rsidRPr="00B870A0" w:rsidRDefault="002857A8" w:rsidP="0019327F">
            <w:pPr>
              <w:rPr>
                <w:noProof w:val="0"/>
                <w:sz w:val="22"/>
                <w:szCs w:val="22"/>
                <w:lang w:val="ro-MD"/>
              </w:rPr>
            </w:pPr>
            <w:r w:rsidRPr="00B870A0">
              <w:rPr>
                <w:noProof w:val="0"/>
                <w:sz w:val="22"/>
                <w:szCs w:val="22"/>
                <w:lang w:val="ro-MD"/>
              </w:rPr>
              <w:t>DA</w:t>
            </w:r>
          </w:p>
        </w:tc>
      </w:tr>
      <w:tr w:rsidR="002857A8" w:rsidRPr="00B870A0" w14:paraId="1CAC003D" w14:textId="77777777" w:rsidTr="00455A1A">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65FAD424" w14:textId="77777777" w:rsidR="002857A8" w:rsidRPr="00B870A0" w:rsidRDefault="002857A8" w:rsidP="0019327F">
            <w:pPr>
              <w:rPr>
                <w:noProof w:val="0"/>
                <w:sz w:val="22"/>
                <w:szCs w:val="22"/>
                <w:lang w:val="ro-MD"/>
              </w:rPr>
            </w:pPr>
            <w:r w:rsidRPr="00B870A0">
              <w:rPr>
                <w:noProof w:val="0"/>
                <w:sz w:val="22"/>
                <w:szCs w:val="22"/>
                <w:lang w:val="ro-MD"/>
              </w:rPr>
              <w:t>4</w:t>
            </w:r>
          </w:p>
        </w:tc>
        <w:tc>
          <w:tcPr>
            <w:tcW w:w="2415" w:type="dxa"/>
            <w:tcBorders>
              <w:top w:val="single" w:sz="4" w:space="0" w:color="auto"/>
              <w:left w:val="single" w:sz="4" w:space="0" w:color="auto"/>
              <w:bottom w:val="single" w:sz="4" w:space="0" w:color="auto"/>
              <w:right w:val="single" w:sz="4" w:space="0" w:color="auto"/>
            </w:tcBorders>
            <w:hideMark/>
          </w:tcPr>
          <w:p w14:paraId="62A959D8" w14:textId="77777777" w:rsidR="002857A8" w:rsidRPr="00B870A0" w:rsidRDefault="002857A8" w:rsidP="0019327F">
            <w:pPr>
              <w:rPr>
                <w:noProof w:val="0"/>
                <w:sz w:val="22"/>
                <w:szCs w:val="22"/>
                <w:lang w:val="ro-MD"/>
              </w:rPr>
            </w:pPr>
            <w:r w:rsidRPr="00B870A0">
              <w:rPr>
                <w:noProof w:val="0"/>
                <w:sz w:val="22"/>
                <w:szCs w:val="22"/>
                <w:lang w:val="ro-MD"/>
              </w:rPr>
              <w:t>DUAE</w:t>
            </w:r>
          </w:p>
        </w:tc>
        <w:tc>
          <w:tcPr>
            <w:tcW w:w="6860" w:type="dxa"/>
            <w:tcBorders>
              <w:top w:val="single" w:sz="4" w:space="0" w:color="auto"/>
              <w:left w:val="single" w:sz="4" w:space="0" w:color="auto"/>
              <w:bottom w:val="single" w:sz="4" w:space="0" w:color="auto"/>
              <w:right w:val="single" w:sz="4" w:space="0" w:color="auto"/>
            </w:tcBorders>
            <w:hideMark/>
          </w:tcPr>
          <w:p w14:paraId="15E89B79" w14:textId="77777777" w:rsidR="002857A8" w:rsidRPr="00B870A0" w:rsidRDefault="002857A8" w:rsidP="0019327F">
            <w:pPr>
              <w:jc w:val="both"/>
              <w:rPr>
                <w:noProof w:val="0"/>
                <w:sz w:val="22"/>
                <w:szCs w:val="22"/>
                <w:lang w:val="ro-MD"/>
              </w:rPr>
            </w:pPr>
            <w:r w:rsidRPr="00B870A0">
              <w:rPr>
                <w:noProof w:val="0"/>
                <w:sz w:val="22"/>
                <w:szCs w:val="22"/>
                <w:lang w:val="ro-MD"/>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B870A0">
              <w:rPr>
                <w:i/>
                <w:noProof w:val="0"/>
                <w:sz w:val="22"/>
                <w:szCs w:val="22"/>
                <w:lang w:val="ro-MD"/>
              </w:rPr>
              <w:t>Notă: prezentarea oricărui alt formular de DUAE decât cel atașat la procedură sau completat neconform constituie temei de descalificare a operatorilor economici.</w:t>
            </w:r>
          </w:p>
        </w:tc>
        <w:tc>
          <w:tcPr>
            <w:tcW w:w="1365" w:type="dxa"/>
            <w:tcBorders>
              <w:top w:val="single" w:sz="4" w:space="0" w:color="auto"/>
              <w:left w:val="single" w:sz="4" w:space="0" w:color="auto"/>
              <w:bottom w:val="single" w:sz="4" w:space="0" w:color="auto"/>
              <w:right w:val="single" w:sz="4" w:space="0" w:color="auto"/>
            </w:tcBorders>
            <w:hideMark/>
          </w:tcPr>
          <w:p w14:paraId="17A128EE" w14:textId="77777777" w:rsidR="002857A8" w:rsidRPr="00B870A0" w:rsidRDefault="002857A8" w:rsidP="0019327F">
            <w:pPr>
              <w:rPr>
                <w:noProof w:val="0"/>
                <w:sz w:val="22"/>
                <w:szCs w:val="22"/>
                <w:lang w:val="ro-MD"/>
              </w:rPr>
            </w:pPr>
            <w:r w:rsidRPr="00B870A0">
              <w:rPr>
                <w:noProof w:val="0"/>
                <w:sz w:val="22"/>
                <w:szCs w:val="22"/>
                <w:lang w:val="ro-MD"/>
              </w:rPr>
              <w:t>DA</w:t>
            </w:r>
          </w:p>
        </w:tc>
      </w:tr>
      <w:tr w:rsidR="002857A8" w:rsidRPr="00B870A0" w14:paraId="5CD6FDB2" w14:textId="77777777" w:rsidTr="00455A1A">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0D91EC78" w14:textId="77777777" w:rsidR="002857A8" w:rsidRPr="00B870A0" w:rsidRDefault="002857A8" w:rsidP="0019327F">
            <w:pPr>
              <w:rPr>
                <w:noProof w:val="0"/>
                <w:sz w:val="22"/>
                <w:szCs w:val="22"/>
                <w:lang w:val="ro-MD"/>
              </w:rPr>
            </w:pPr>
            <w:r w:rsidRPr="00B870A0">
              <w:rPr>
                <w:noProof w:val="0"/>
                <w:sz w:val="22"/>
                <w:szCs w:val="22"/>
                <w:lang w:val="ro-MD"/>
              </w:rPr>
              <w:t>5</w:t>
            </w:r>
          </w:p>
        </w:tc>
        <w:tc>
          <w:tcPr>
            <w:tcW w:w="2415" w:type="dxa"/>
            <w:tcBorders>
              <w:top w:val="single" w:sz="4" w:space="0" w:color="auto"/>
              <w:left w:val="single" w:sz="4" w:space="0" w:color="auto"/>
              <w:bottom w:val="single" w:sz="4" w:space="0" w:color="auto"/>
              <w:right w:val="single" w:sz="4" w:space="0" w:color="auto"/>
            </w:tcBorders>
            <w:hideMark/>
          </w:tcPr>
          <w:p w14:paraId="322975EF" w14:textId="6C9776D4" w:rsidR="002857A8" w:rsidRPr="00B870A0" w:rsidRDefault="002857A8" w:rsidP="0019327F">
            <w:pPr>
              <w:rPr>
                <w:noProof w:val="0"/>
                <w:sz w:val="22"/>
                <w:szCs w:val="22"/>
                <w:lang w:val="ro-MD"/>
              </w:rPr>
            </w:pPr>
            <w:r w:rsidRPr="00B870A0">
              <w:rPr>
                <w:noProof w:val="0"/>
                <w:sz w:val="22"/>
                <w:szCs w:val="22"/>
                <w:highlight w:val="yellow"/>
                <w:lang w:val="ro-MD"/>
              </w:rPr>
              <w:t>Garanția pentru ofertă</w:t>
            </w:r>
            <w:r w:rsidR="0068059F" w:rsidRPr="00B870A0">
              <w:rPr>
                <w:noProof w:val="0"/>
                <w:sz w:val="22"/>
                <w:szCs w:val="22"/>
                <w:highlight w:val="yellow"/>
                <w:lang w:val="ro-MD"/>
              </w:rPr>
              <w:t xml:space="preserve"> pentru contractele subsecvente</w:t>
            </w:r>
            <w:r w:rsidR="0068059F" w:rsidRPr="00B870A0">
              <w:rPr>
                <w:noProof w:val="0"/>
                <w:sz w:val="22"/>
                <w:szCs w:val="22"/>
                <w:lang w:val="ro-MD"/>
              </w:rPr>
              <w:t xml:space="preserve"> </w:t>
            </w:r>
          </w:p>
        </w:tc>
        <w:tc>
          <w:tcPr>
            <w:tcW w:w="6860" w:type="dxa"/>
            <w:tcBorders>
              <w:top w:val="single" w:sz="4" w:space="0" w:color="auto"/>
              <w:left w:val="single" w:sz="4" w:space="0" w:color="auto"/>
              <w:bottom w:val="single" w:sz="4" w:space="0" w:color="auto"/>
              <w:right w:val="single" w:sz="4" w:space="0" w:color="auto"/>
            </w:tcBorders>
            <w:hideMark/>
          </w:tcPr>
          <w:p w14:paraId="7B9E3075" w14:textId="6313C064" w:rsidR="002857A8" w:rsidRPr="00B870A0" w:rsidRDefault="002857A8" w:rsidP="0019327F">
            <w:pPr>
              <w:rPr>
                <w:noProof w:val="0"/>
                <w:sz w:val="22"/>
                <w:szCs w:val="22"/>
                <w:lang w:val="ro-MD"/>
              </w:rPr>
            </w:pPr>
            <w:r w:rsidRPr="00B870A0">
              <w:rPr>
                <w:noProof w:val="0"/>
                <w:sz w:val="22"/>
                <w:szCs w:val="22"/>
                <w:lang w:val="ro-MD"/>
              </w:rPr>
              <w:t>-  2</w:t>
            </w:r>
            <w:r w:rsidR="00A74BA0" w:rsidRPr="00B870A0">
              <w:rPr>
                <w:noProof w:val="0"/>
                <w:sz w:val="22"/>
                <w:szCs w:val="22"/>
                <w:lang w:val="ro-MD"/>
              </w:rPr>
              <w:t xml:space="preserve"> </w:t>
            </w:r>
            <w:r w:rsidRPr="00B870A0">
              <w:rPr>
                <w:noProof w:val="0"/>
                <w:sz w:val="22"/>
                <w:szCs w:val="22"/>
                <w:lang w:val="ro-MD"/>
              </w:rPr>
              <w:t xml:space="preserve">% din valoarea ofertei fără TVA. </w:t>
            </w:r>
          </w:p>
          <w:p w14:paraId="7EB5E226" w14:textId="0057FE88" w:rsidR="002857A8" w:rsidRPr="00B870A0" w:rsidRDefault="002857A8" w:rsidP="0019327F">
            <w:pPr>
              <w:jc w:val="both"/>
              <w:rPr>
                <w:noProof w:val="0"/>
                <w:sz w:val="22"/>
                <w:szCs w:val="22"/>
                <w:lang w:val="ro-MD"/>
              </w:rPr>
            </w:pPr>
            <w:r w:rsidRPr="00B870A0">
              <w:rPr>
                <w:noProof w:val="0"/>
                <w:sz w:val="22"/>
                <w:szCs w:val="22"/>
                <w:lang w:val="ro-MD"/>
              </w:rPr>
              <w:t>-În cazul în care garanției bancare urmează a fi prezentată în original conform anexei nr. 9</w:t>
            </w:r>
            <w:r w:rsidRPr="00B870A0">
              <w:rPr>
                <w:i/>
                <w:noProof w:val="0"/>
                <w:sz w:val="22"/>
                <w:szCs w:val="22"/>
                <w:lang w:val="ro-MD"/>
              </w:rPr>
              <w:t xml:space="preserve"> din Documentația Standard aprobată prin Ordinul Ministerului Finanțelor nr. 115 din 15.09.2021,</w:t>
            </w:r>
            <w:r w:rsidRPr="00B870A0">
              <w:rPr>
                <w:noProof w:val="0"/>
                <w:sz w:val="22"/>
                <w:szCs w:val="22"/>
                <w:lang w:val="ro-MD"/>
              </w:rPr>
              <w:t xml:space="preserve"> valabilă 1</w:t>
            </w:r>
            <w:r w:rsidR="00C66E9D" w:rsidRPr="00B870A0">
              <w:rPr>
                <w:noProof w:val="0"/>
                <w:sz w:val="22"/>
                <w:szCs w:val="22"/>
                <w:lang w:val="ro-MD"/>
              </w:rPr>
              <w:t>6</w:t>
            </w:r>
            <w:r w:rsidRPr="00B870A0">
              <w:rPr>
                <w:noProof w:val="0"/>
                <w:sz w:val="22"/>
                <w:szCs w:val="22"/>
                <w:lang w:val="ro-MD"/>
              </w:rPr>
              <w:t>0 zile, - de: 2</w:t>
            </w:r>
            <w:r w:rsidR="00A74BA0" w:rsidRPr="00B870A0">
              <w:rPr>
                <w:noProof w:val="0"/>
                <w:sz w:val="22"/>
                <w:szCs w:val="22"/>
                <w:lang w:val="ro-MD"/>
              </w:rPr>
              <w:t xml:space="preserve"> </w:t>
            </w:r>
            <w:r w:rsidRPr="00B870A0">
              <w:rPr>
                <w:noProof w:val="0"/>
                <w:sz w:val="22"/>
                <w:szCs w:val="22"/>
                <w:lang w:val="ro-MD"/>
              </w:rPr>
              <w:t>% din valoarea ofertei fără TVA. Dacă este semnată olograf de către bancă se va prezenta</w:t>
            </w:r>
            <w:r w:rsidR="00107F51" w:rsidRPr="00B870A0">
              <w:rPr>
                <w:noProof w:val="0"/>
                <w:sz w:val="22"/>
                <w:szCs w:val="22"/>
                <w:lang w:val="ro-MD"/>
              </w:rPr>
              <w:t xml:space="preserve"> și</w:t>
            </w:r>
            <w:r w:rsidRPr="00B870A0">
              <w:rPr>
                <w:noProof w:val="0"/>
                <w:sz w:val="22"/>
                <w:szCs w:val="22"/>
                <w:lang w:val="ro-MD"/>
              </w:rPr>
              <w:t xml:space="preserve"> în original la sediu CAPCS după în termen de 72 de ore de la data limită de depunere a ofertelor.</w:t>
            </w:r>
          </w:p>
          <w:p w14:paraId="22B1D081" w14:textId="77777777" w:rsidR="002857A8" w:rsidRPr="00B870A0" w:rsidRDefault="002857A8" w:rsidP="0019327F">
            <w:pPr>
              <w:jc w:val="both"/>
              <w:rPr>
                <w:noProof w:val="0"/>
                <w:sz w:val="22"/>
                <w:szCs w:val="22"/>
                <w:lang w:val="ro-MD"/>
              </w:rPr>
            </w:pPr>
            <w:r w:rsidRPr="00B870A0">
              <w:rPr>
                <w:noProof w:val="0"/>
                <w:sz w:val="22"/>
                <w:szCs w:val="22"/>
                <w:lang w:val="ro-MD"/>
              </w:rPr>
              <w:t>- În cazul garanției pentru ofertă sub formă de transfer bancar, operatorul economic va prezenta ordinul de plată cu confirmarea de către bancă a executării plății până la termenul limită de depunere a ofertei.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r w:rsidRPr="00B870A0">
              <w:rPr>
                <w:i/>
                <w:noProof w:val="0"/>
                <w:sz w:val="22"/>
                <w:szCs w:val="22"/>
                <w:highlight w:val="yellow"/>
                <w:lang w:val="ro-MD"/>
              </w:rPr>
              <w:t xml:space="preserve"> Notă: Termenul de valabilitate a garanției de ofertă va fi același ca și termenul de valabilitate al ofertei. Și se  va calcula din data termenului limită de depunere a ofertelor</w:t>
            </w:r>
          </w:p>
          <w:p w14:paraId="1A98B2B7" w14:textId="77777777" w:rsidR="002857A8" w:rsidRPr="00B870A0" w:rsidRDefault="002857A8" w:rsidP="0019327F">
            <w:pPr>
              <w:jc w:val="both"/>
              <w:rPr>
                <w:noProof w:val="0"/>
                <w:sz w:val="22"/>
                <w:szCs w:val="22"/>
                <w:lang w:val="ro-MD"/>
              </w:rPr>
            </w:pPr>
          </w:p>
        </w:tc>
        <w:tc>
          <w:tcPr>
            <w:tcW w:w="1365" w:type="dxa"/>
            <w:tcBorders>
              <w:top w:val="single" w:sz="4" w:space="0" w:color="auto"/>
              <w:left w:val="single" w:sz="4" w:space="0" w:color="auto"/>
              <w:bottom w:val="single" w:sz="4" w:space="0" w:color="auto"/>
              <w:right w:val="single" w:sz="4" w:space="0" w:color="auto"/>
            </w:tcBorders>
            <w:hideMark/>
          </w:tcPr>
          <w:p w14:paraId="6F0CE5C1" w14:textId="77777777" w:rsidR="002857A8" w:rsidRPr="00B870A0" w:rsidRDefault="002857A8" w:rsidP="0019327F">
            <w:pPr>
              <w:rPr>
                <w:noProof w:val="0"/>
                <w:sz w:val="22"/>
                <w:szCs w:val="22"/>
                <w:lang w:val="ro-MD"/>
              </w:rPr>
            </w:pPr>
            <w:r w:rsidRPr="00B870A0">
              <w:rPr>
                <w:noProof w:val="0"/>
                <w:sz w:val="22"/>
                <w:szCs w:val="22"/>
                <w:lang w:val="ro-MD"/>
              </w:rPr>
              <w:t>DA</w:t>
            </w:r>
          </w:p>
        </w:tc>
      </w:tr>
      <w:tr w:rsidR="002857A8" w:rsidRPr="00B870A0" w14:paraId="762621D7" w14:textId="77777777" w:rsidTr="00455A1A">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3ECF74C0" w14:textId="77777777" w:rsidR="002857A8" w:rsidRPr="00B870A0" w:rsidRDefault="002857A8" w:rsidP="0019327F">
            <w:pPr>
              <w:rPr>
                <w:noProof w:val="0"/>
                <w:sz w:val="22"/>
                <w:szCs w:val="22"/>
                <w:lang w:val="ro-MD"/>
              </w:rPr>
            </w:pPr>
            <w:r w:rsidRPr="00B870A0">
              <w:rPr>
                <w:noProof w:val="0"/>
                <w:sz w:val="22"/>
                <w:szCs w:val="22"/>
                <w:lang w:val="ro-MD"/>
              </w:rPr>
              <w:lastRenderedPageBreak/>
              <w:t>6</w:t>
            </w:r>
          </w:p>
        </w:tc>
        <w:tc>
          <w:tcPr>
            <w:tcW w:w="2415" w:type="dxa"/>
            <w:tcBorders>
              <w:top w:val="single" w:sz="4" w:space="0" w:color="auto"/>
              <w:left w:val="single" w:sz="4" w:space="0" w:color="auto"/>
              <w:bottom w:val="single" w:sz="4" w:space="0" w:color="auto"/>
              <w:right w:val="single" w:sz="4" w:space="0" w:color="auto"/>
            </w:tcBorders>
            <w:hideMark/>
          </w:tcPr>
          <w:p w14:paraId="37BEB07C" w14:textId="77777777" w:rsidR="002857A8" w:rsidRPr="00B870A0" w:rsidRDefault="002857A8" w:rsidP="0019327F">
            <w:pPr>
              <w:rPr>
                <w:noProof w:val="0"/>
                <w:sz w:val="22"/>
                <w:szCs w:val="22"/>
                <w:lang w:val="ro-MD"/>
              </w:rPr>
            </w:pPr>
            <w:r w:rsidRPr="00B870A0">
              <w:rPr>
                <w:noProof w:val="0"/>
                <w:sz w:val="22"/>
                <w:szCs w:val="22"/>
                <w:lang w:val="ro-MD"/>
              </w:rPr>
              <w:t>Declarație privind valabilitatea ofertei (160 de zile)</w:t>
            </w:r>
          </w:p>
        </w:tc>
        <w:tc>
          <w:tcPr>
            <w:tcW w:w="6860" w:type="dxa"/>
            <w:tcBorders>
              <w:top w:val="single" w:sz="4" w:space="0" w:color="auto"/>
              <w:left w:val="single" w:sz="4" w:space="0" w:color="auto"/>
              <w:bottom w:val="single" w:sz="4" w:space="0" w:color="auto"/>
              <w:right w:val="single" w:sz="4" w:space="0" w:color="auto"/>
            </w:tcBorders>
            <w:hideMark/>
          </w:tcPr>
          <w:p w14:paraId="29854A82" w14:textId="77777777" w:rsidR="002857A8" w:rsidRPr="00B870A0" w:rsidRDefault="002857A8" w:rsidP="0019327F">
            <w:pPr>
              <w:jc w:val="both"/>
              <w:rPr>
                <w:noProof w:val="0"/>
                <w:sz w:val="22"/>
                <w:szCs w:val="22"/>
                <w:lang w:val="ro-MD"/>
              </w:rPr>
            </w:pPr>
            <w:r w:rsidRPr="00B870A0">
              <w:rPr>
                <w:noProof w:val="0"/>
                <w:sz w:val="22"/>
                <w:szCs w:val="22"/>
                <w:lang w:val="ro-MD"/>
              </w:rPr>
              <w:t xml:space="preserve">- 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r w:rsidRPr="00B870A0">
              <w:rPr>
                <w:i/>
                <w:noProof w:val="0"/>
                <w:sz w:val="22"/>
                <w:szCs w:val="22"/>
                <w:lang w:val="ro-MD"/>
              </w:rPr>
              <w:t xml:space="preserve">Conform anexei nr. 8 din Documentația Standard aprobată prin Ordinul Ministerului Finanțelor nr. 115 din 15.09.2021. </w:t>
            </w:r>
            <w:r w:rsidRPr="00B870A0">
              <w:rPr>
                <w:i/>
                <w:noProof w:val="0"/>
                <w:sz w:val="22"/>
                <w:szCs w:val="22"/>
                <w:highlight w:val="yellow"/>
                <w:lang w:val="ro-MD"/>
              </w:rPr>
              <w:t>Notă: Termenul de valabilitate a ofertelor (160 de zile) se va calcula din data termenului limită de depunere a ofertelor.</w:t>
            </w:r>
          </w:p>
        </w:tc>
        <w:tc>
          <w:tcPr>
            <w:tcW w:w="1365" w:type="dxa"/>
            <w:tcBorders>
              <w:top w:val="single" w:sz="4" w:space="0" w:color="auto"/>
              <w:left w:val="single" w:sz="4" w:space="0" w:color="auto"/>
              <w:bottom w:val="single" w:sz="4" w:space="0" w:color="auto"/>
              <w:right w:val="single" w:sz="4" w:space="0" w:color="auto"/>
            </w:tcBorders>
            <w:hideMark/>
          </w:tcPr>
          <w:p w14:paraId="79881F4F" w14:textId="77777777" w:rsidR="002857A8" w:rsidRPr="00B870A0" w:rsidRDefault="002857A8" w:rsidP="0019327F">
            <w:pPr>
              <w:rPr>
                <w:noProof w:val="0"/>
                <w:sz w:val="22"/>
                <w:szCs w:val="22"/>
                <w:lang w:val="ro-MD"/>
              </w:rPr>
            </w:pPr>
            <w:r w:rsidRPr="00B870A0">
              <w:rPr>
                <w:noProof w:val="0"/>
                <w:sz w:val="22"/>
                <w:szCs w:val="22"/>
                <w:lang w:val="ro-MD"/>
              </w:rPr>
              <w:t>DA</w:t>
            </w:r>
          </w:p>
        </w:tc>
      </w:tr>
      <w:tr w:rsidR="002857A8" w:rsidRPr="00B870A0" w14:paraId="75522556" w14:textId="77777777" w:rsidTr="00F16F59">
        <w:tc>
          <w:tcPr>
            <w:tcW w:w="11213" w:type="dxa"/>
            <w:gridSpan w:val="5"/>
            <w:tcBorders>
              <w:top w:val="single" w:sz="4" w:space="0" w:color="auto"/>
              <w:left w:val="single" w:sz="4" w:space="0" w:color="auto"/>
              <w:bottom w:val="single" w:sz="4" w:space="0" w:color="auto"/>
              <w:right w:val="single" w:sz="4" w:space="0" w:color="auto"/>
            </w:tcBorders>
          </w:tcPr>
          <w:p w14:paraId="2FED36F5" w14:textId="77777777" w:rsidR="002857A8" w:rsidRPr="00B870A0" w:rsidRDefault="002857A8" w:rsidP="0019327F">
            <w:pPr>
              <w:jc w:val="center"/>
              <w:rPr>
                <w:b/>
                <w:noProof w:val="0"/>
                <w:sz w:val="22"/>
                <w:szCs w:val="22"/>
                <w:u w:val="single"/>
                <w:lang w:val="ro-MD"/>
              </w:rPr>
            </w:pPr>
          </w:p>
          <w:tbl>
            <w:tblPr>
              <w:tblStyle w:val="Grigliatabella221"/>
              <w:tblW w:w="11092" w:type="dxa"/>
              <w:tblInd w:w="0" w:type="dxa"/>
              <w:tblLayout w:type="fixed"/>
              <w:tblLook w:val="04A0" w:firstRow="1" w:lastRow="0" w:firstColumn="1" w:lastColumn="0" w:noHBand="0" w:noVBand="1"/>
            </w:tblPr>
            <w:tblGrid>
              <w:gridCol w:w="11092"/>
            </w:tblGrid>
            <w:tr w:rsidR="002857A8" w:rsidRPr="00B870A0" w14:paraId="7FEE6F83" w14:textId="77777777" w:rsidTr="00F16F59">
              <w:trPr>
                <w:trHeight w:val="590"/>
              </w:trPr>
              <w:tc>
                <w:tcPr>
                  <w:tcW w:w="11092" w:type="dxa"/>
                  <w:tcBorders>
                    <w:top w:val="single" w:sz="4" w:space="0" w:color="auto"/>
                    <w:left w:val="single" w:sz="4" w:space="0" w:color="auto"/>
                    <w:bottom w:val="single" w:sz="4" w:space="0" w:color="auto"/>
                    <w:right w:val="single" w:sz="4" w:space="0" w:color="auto"/>
                  </w:tcBorders>
                  <w:hideMark/>
                </w:tcPr>
                <w:p w14:paraId="3A62269A" w14:textId="77777777" w:rsidR="002857A8" w:rsidRPr="00B870A0" w:rsidRDefault="002857A8" w:rsidP="0019327F">
                  <w:pPr>
                    <w:jc w:val="both"/>
                    <w:rPr>
                      <w:b/>
                      <w:noProof w:val="0"/>
                      <w:sz w:val="22"/>
                      <w:szCs w:val="22"/>
                      <w:u w:val="single"/>
                      <w:lang w:val="ro-MD"/>
                    </w:rPr>
                  </w:pPr>
                  <w:r w:rsidRPr="00B870A0">
                    <w:rPr>
                      <w:b/>
                      <w:noProof w:val="0"/>
                      <w:sz w:val="22"/>
                      <w:szCs w:val="22"/>
                      <w:u w:val="single"/>
                      <w:lang w:val="ro-MD"/>
                    </w:rPr>
                    <w:t>Notă: Conform pct. 49 din Documentația Standard aprobată prin Ordinul Ministerului Finanțelor nr. 115 din 15.09.2021, toate documentele menționate la pct. 48 (Specificații tehnice (anexa nr. 22); Specificații de preț (anexa nr.23); DUAE și Garanția pentru ofertă, după caz (anexa nr.9)  se  completează fără nici o modificare sau abatere de la formulare, spațiile goale fiind completate cu informația solicitată. Completarea defectuoasă a formularelor atrage respingerea ofertei.</w:t>
                  </w:r>
                </w:p>
                <w:p w14:paraId="626FB45D" w14:textId="77777777" w:rsidR="002857A8" w:rsidRPr="00B870A0" w:rsidRDefault="002857A8" w:rsidP="0019327F">
                  <w:pPr>
                    <w:jc w:val="both"/>
                    <w:rPr>
                      <w:bCs/>
                      <w:noProof w:val="0"/>
                      <w:sz w:val="22"/>
                      <w:szCs w:val="22"/>
                      <w:u w:val="single"/>
                      <w:lang w:val="ro-MD"/>
                    </w:rPr>
                  </w:pPr>
                  <w:r w:rsidRPr="00B870A0">
                    <w:rPr>
                      <w:b/>
                      <w:bCs/>
                      <w:noProof w:val="0"/>
                      <w:sz w:val="22"/>
                      <w:szCs w:val="22"/>
                      <w:lang w:val="ro-MD"/>
                    </w:rPr>
                    <w:t>Notă: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 în caz contrar oferta depusă pentru lotul la care vor fi depistate divergențe va fi respinsă.</w:t>
                  </w:r>
                  <w:r w:rsidRPr="00B870A0">
                    <w:rPr>
                      <w:bCs/>
                      <w:noProof w:val="0"/>
                      <w:sz w:val="22"/>
                      <w:szCs w:val="22"/>
                      <w:u w:val="single"/>
                      <w:lang w:val="ro-MD"/>
                    </w:rPr>
                    <w:t xml:space="preserve"> </w:t>
                  </w:r>
                </w:p>
                <w:p w14:paraId="72674C7E" w14:textId="77777777" w:rsidR="002857A8" w:rsidRPr="00B870A0" w:rsidRDefault="002857A8" w:rsidP="0019327F">
                  <w:pPr>
                    <w:jc w:val="both"/>
                    <w:rPr>
                      <w:noProof w:val="0"/>
                      <w:sz w:val="22"/>
                      <w:szCs w:val="22"/>
                      <w:lang w:val="ro-MD"/>
                    </w:rPr>
                  </w:pPr>
                </w:p>
              </w:tc>
            </w:tr>
            <w:tr w:rsidR="002857A8" w:rsidRPr="00B870A0" w14:paraId="15563E14" w14:textId="77777777" w:rsidTr="00F16F59">
              <w:trPr>
                <w:trHeight w:val="306"/>
              </w:trPr>
              <w:tc>
                <w:tcPr>
                  <w:tcW w:w="11092" w:type="dxa"/>
                  <w:tcBorders>
                    <w:top w:val="single" w:sz="4" w:space="0" w:color="auto"/>
                    <w:left w:val="single" w:sz="4" w:space="0" w:color="auto"/>
                    <w:bottom w:val="single" w:sz="4" w:space="0" w:color="auto"/>
                    <w:right w:val="single" w:sz="4" w:space="0" w:color="auto"/>
                  </w:tcBorders>
                  <w:hideMark/>
                </w:tcPr>
                <w:p w14:paraId="7938EA99" w14:textId="77777777" w:rsidR="002857A8" w:rsidRPr="00B870A0" w:rsidRDefault="002857A8" w:rsidP="0019327F">
                  <w:pPr>
                    <w:jc w:val="center"/>
                    <w:rPr>
                      <w:b/>
                      <w:noProof w:val="0"/>
                      <w:sz w:val="22"/>
                      <w:szCs w:val="22"/>
                      <w:u w:val="single"/>
                      <w:lang w:val="ro-MD"/>
                    </w:rPr>
                  </w:pPr>
                  <w:r w:rsidRPr="00B870A0">
                    <w:rPr>
                      <w:b/>
                      <w:noProof w:val="0"/>
                      <w:sz w:val="22"/>
                      <w:szCs w:val="22"/>
                      <w:u w:val="single"/>
                      <w:lang w:val="ro-MD"/>
                    </w:rPr>
                    <w:t>Documente justificative solicitate, aferente ofertei  și a celor cuprinse în DUAE</w:t>
                  </w:r>
                </w:p>
                <w:p w14:paraId="178CF315" w14:textId="77777777" w:rsidR="002857A8" w:rsidRPr="00B870A0" w:rsidRDefault="002857A8" w:rsidP="0019327F">
                  <w:pPr>
                    <w:jc w:val="both"/>
                    <w:rPr>
                      <w:b/>
                      <w:noProof w:val="0"/>
                      <w:sz w:val="22"/>
                      <w:szCs w:val="22"/>
                      <w:u w:val="single"/>
                      <w:lang w:val="ro-MD"/>
                    </w:rPr>
                  </w:pPr>
                </w:p>
              </w:tc>
            </w:tr>
          </w:tbl>
          <w:p w14:paraId="289849C0" w14:textId="77777777" w:rsidR="002857A8" w:rsidRPr="00B870A0" w:rsidRDefault="002857A8" w:rsidP="0019327F">
            <w:pPr>
              <w:jc w:val="center"/>
              <w:rPr>
                <w:b/>
                <w:noProof w:val="0"/>
                <w:sz w:val="22"/>
                <w:szCs w:val="22"/>
                <w:u w:val="single"/>
                <w:lang w:val="ro-MD"/>
              </w:rPr>
            </w:pPr>
            <w:r w:rsidRPr="00B870A0">
              <w:rPr>
                <w:b/>
                <w:noProof w:val="0"/>
                <w:sz w:val="22"/>
                <w:szCs w:val="22"/>
                <w:u w:val="single"/>
                <w:lang w:val="ro-MD"/>
              </w:rPr>
              <w:t>Cerințe de calificare obligatorii</w:t>
            </w:r>
          </w:p>
        </w:tc>
      </w:tr>
      <w:tr w:rsidR="002857A8" w:rsidRPr="00B870A0" w14:paraId="452DBFC1" w14:textId="77777777" w:rsidTr="00455A1A">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6B6F453B" w14:textId="77777777" w:rsidR="002857A8" w:rsidRPr="00B870A0" w:rsidRDefault="002857A8" w:rsidP="0019327F">
            <w:pPr>
              <w:rPr>
                <w:noProof w:val="0"/>
                <w:sz w:val="22"/>
                <w:szCs w:val="22"/>
                <w:lang w:val="ro-MD"/>
              </w:rPr>
            </w:pPr>
            <w:r w:rsidRPr="00B870A0">
              <w:rPr>
                <w:noProof w:val="0"/>
                <w:sz w:val="22"/>
                <w:szCs w:val="22"/>
                <w:lang w:val="ro-MD"/>
              </w:rPr>
              <w:t>7</w:t>
            </w:r>
          </w:p>
        </w:tc>
        <w:tc>
          <w:tcPr>
            <w:tcW w:w="2415" w:type="dxa"/>
            <w:tcBorders>
              <w:top w:val="single" w:sz="4" w:space="0" w:color="auto"/>
              <w:left w:val="single" w:sz="4" w:space="0" w:color="auto"/>
              <w:bottom w:val="single" w:sz="4" w:space="0" w:color="auto"/>
              <w:right w:val="single" w:sz="4" w:space="0" w:color="auto"/>
            </w:tcBorders>
            <w:hideMark/>
          </w:tcPr>
          <w:p w14:paraId="26BFE557" w14:textId="77777777" w:rsidR="002857A8" w:rsidRPr="00B870A0" w:rsidRDefault="002857A8" w:rsidP="0019327F">
            <w:pPr>
              <w:rPr>
                <w:noProof w:val="0"/>
                <w:sz w:val="22"/>
                <w:szCs w:val="22"/>
                <w:lang w:val="ro-MD"/>
              </w:rPr>
            </w:pPr>
            <w:r w:rsidRPr="00B870A0">
              <w:rPr>
                <w:noProof w:val="0"/>
                <w:sz w:val="22"/>
                <w:szCs w:val="22"/>
                <w:lang w:val="ro-MD"/>
              </w:rPr>
              <w:t>Certificat de atribuire a contului bancar</w:t>
            </w:r>
          </w:p>
        </w:tc>
        <w:tc>
          <w:tcPr>
            <w:tcW w:w="6860" w:type="dxa"/>
            <w:tcBorders>
              <w:top w:val="single" w:sz="4" w:space="0" w:color="auto"/>
              <w:left w:val="single" w:sz="4" w:space="0" w:color="auto"/>
              <w:bottom w:val="single" w:sz="4" w:space="0" w:color="auto"/>
              <w:right w:val="single" w:sz="4" w:space="0" w:color="auto"/>
            </w:tcBorders>
            <w:hideMark/>
          </w:tcPr>
          <w:p w14:paraId="2ACE0CA7" w14:textId="77777777" w:rsidR="002857A8" w:rsidRPr="00B870A0" w:rsidRDefault="002857A8" w:rsidP="0019327F">
            <w:pPr>
              <w:jc w:val="both"/>
              <w:rPr>
                <w:noProof w:val="0"/>
                <w:sz w:val="22"/>
                <w:szCs w:val="22"/>
                <w:lang w:val="ro-MD"/>
              </w:rPr>
            </w:pPr>
            <w:r w:rsidRPr="00B870A0">
              <w:rPr>
                <w:noProof w:val="0"/>
                <w:sz w:val="22"/>
                <w:szCs w:val="22"/>
                <w:lang w:val="ro-MD"/>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65" w:type="dxa"/>
            <w:tcBorders>
              <w:top w:val="single" w:sz="4" w:space="0" w:color="auto"/>
              <w:left w:val="single" w:sz="4" w:space="0" w:color="auto"/>
              <w:bottom w:val="single" w:sz="4" w:space="0" w:color="auto"/>
              <w:right w:val="single" w:sz="4" w:space="0" w:color="auto"/>
            </w:tcBorders>
            <w:hideMark/>
          </w:tcPr>
          <w:p w14:paraId="3DC83889" w14:textId="77777777" w:rsidR="002857A8" w:rsidRPr="00B870A0" w:rsidRDefault="002857A8" w:rsidP="0019327F">
            <w:pPr>
              <w:rPr>
                <w:noProof w:val="0"/>
                <w:sz w:val="22"/>
                <w:szCs w:val="22"/>
                <w:lang w:val="ro-MD"/>
              </w:rPr>
            </w:pPr>
            <w:r w:rsidRPr="00B870A0">
              <w:rPr>
                <w:noProof w:val="0"/>
                <w:sz w:val="22"/>
                <w:szCs w:val="22"/>
                <w:lang w:val="ro-MD"/>
              </w:rPr>
              <w:t>DA</w:t>
            </w:r>
          </w:p>
        </w:tc>
      </w:tr>
      <w:tr w:rsidR="002857A8" w:rsidRPr="00B870A0" w14:paraId="71C8C8C0" w14:textId="77777777" w:rsidTr="00455A1A">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07221CBE" w14:textId="77777777" w:rsidR="002857A8" w:rsidRPr="00B870A0" w:rsidRDefault="002857A8" w:rsidP="0019327F">
            <w:pPr>
              <w:rPr>
                <w:noProof w:val="0"/>
                <w:sz w:val="22"/>
                <w:szCs w:val="22"/>
                <w:lang w:val="ro-MD"/>
              </w:rPr>
            </w:pPr>
            <w:r w:rsidRPr="00B870A0">
              <w:rPr>
                <w:noProof w:val="0"/>
                <w:sz w:val="22"/>
                <w:szCs w:val="22"/>
                <w:lang w:val="ro-MD"/>
              </w:rPr>
              <w:t>8</w:t>
            </w:r>
          </w:p>
        </w:tc>
        <w:tc>
          <w:tcPr>
            <w:tcW w:w="2415" w:type="dxa"/>
            <w:tcBorders>
              <w:top w:val="single" w:sz="4" w:space="0" w:color="auto"/>
              <w:left w:val="single" w:sz="4" w:space="0" w:color="auto"/>
              <w:bottom w:val="single" w:sz="4" w:space="0" w:color="auto"/>
              <w:right w:val="single" w:sz="4" w:space="0" w:color="auto"/>
            </w:tcBorders>
            <w:hideMark/>
          </w:tcPr>
          <w:p w14:paraId="42B55F65" w14:textId="77777777" w:rsidR="002857A8" w:rsidRPr="00B870A0" w:rsidRDefault="002857A8" w:rsidP="0019327F">
            <w:pPr>
              <w:rPr>
                <w:noProof w:val="0"/>
                <w:sz w:val="22"/>
                <w:szCs w:val="22"/>
                <w:lang w:val="ro-MD"/>
              </w:rPr>
            </w:pPr>
            <w:r w:rsidRPr="00B870A0">
              <w:rPr>
                <w:noProof w:val="0"/>
                <w:sz w:val="22"/>
                <w:szCs w:val="22"/>
                <w:lang w:val="ro-MD"/>
              </w:rPr>
              <w:t>Dovada înregistrării persoanei juridice, în conformitate cu prevederile legale din țara în care ofertantul este stabilit</w:t>
            </w:r>
          </w:p>
        </w:tc>
        <w:tc>
          <w:tcPr>
            <w:tcW w:w="6860" w:type="dxa"/>
            <w:tcBorders>
              <w:top w:val="single" w:sz="4" w:space="0" w:color="auto"/>
              <w:left w:val="single" w:sz="4" w:space="0" w:color="auto"/>
              <w:bottom w:val="single" w:sz="4" w:space="0" w:color="auto"/>
              <w:right w:val="single" w:sz="4" w:space="0" w:color="auto"/>
            </w:tcBorders>
            <w:hideMark/>
          </w:tcPr>
          <w:p w14:paraId="43196C46" w14:textId="77777777" w:rsidR="002857A8" w:rsidRPr="00B870A0" w:rsidRDefault="002857A8" w:rsidP="0019327F">
            <w:pPr>
              <w:jc w:val="both"/>
              <w:rPr>
                <w:noProof w:val="0"/>
                <w:sz w:val="22"/>
                <w:szCs w:val="22"/>
                <w:lang w:val="ro-MD"/>
              </w:rPr>
            </w:pPr>
            <w:r w:rsidRPr="00B870A0">
              <w:rPr>
                <w:noProof w:val="0"/>
                <w:sz w:val="22"/>
                <w:szCs w:val="22"/>
                <w:lang w:val="ro-MD"/>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65" w:type="dxa"/>
            <w:tcBorders>
              <w:top w:val="single" w:sz="4" w:space="0" w:color="auto"/>
              <w:left w:val="single" w:sz="4" w:space="0" w:color="auto"/>
              <w:bottom w:val="single" w:sz="4" w:space="0" w:color="auto"/>
              <w:right w:val="single" w:sz="4" w:space="0" w:color="auto"/>
            </w:tcBorders>
            <w:hideMark/>
          </w:tcPr>
          <w:p w14:paraId="415B9751" w14:textId="77777777" w:rsidR="002857A8" w:rsidRPr="00B870A0" w:rsidRDefault="002857A8" w:rsidP="0019327F">
            <w:pPr>
              <w:rPr>
                <w:noProof w:val="0"/>
                <w:sz w:val="22"/>
                <w:szCs w:val="22"/>
                <w:lang w:val="ro-MD"/>
              </w:rPr>
            </w:pPr>
            <w:r w:rsidRPr="00B870A0">
              <w:rPr>
                <w:noProof w:val="0"/>
                <w:sz w:val="22"/>
                <w:szCs w:val="22"/>
                <w:lang w:val="ro-MD"/>
              </w:rPr>
              <w:t>DA</w:t>
            </w:r>
          </w:p>
        </w:tc>
      </w:tr>
      <w:tr w:rsidR="002857A8" w:rsidRPr="00B870A0" w14:paraId="60E1B236" w14:textId="77777777" w:rsidTr="00455A1A">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3ECA7525" w14:textId="77777777" w:rsidR="002857A8" w:rsidRPr="00B870A0" w:rsidRDefault="002857A8" w:rsidP="0019327F">
            <w:pPr>
              <w:rPr>
                <w:noProof w:val="0"/>
                <w:sz w:val="22"/>
                <w:szCs w:val="22"/>
                <w:lang w:val="ro-MD"/>
              </w:rPr>
            </w:pPr>
            <w:r w:rsidRPr="00B870A0">
              <w:rPr>
                <w:noProof w:val="0"/>
                <w:sz w:val="22"/>
                <w:szCs w:val="22"/>
                <w:lang w:val="ro-MD"/>
              </w:rPr>
              <w:t>9</w:t>
            </w:r>
          </w:p>
        </w:tc>
        <w:tc>
          <w:tcPr>
            <w:tcW w:w="2415" w:type="dxa"/>
            <w:tcBorders>
              <w:top w:val="single" w:sz="4" w:space="0" w:color="auto"/>
              <w:left w:val="single" w:sz="4" w:space="0" w:color="auto"/>
              <w:bottom w:val="single" w:sz="4" w:space="0" w:color="auto"/>
              <w:right w:val="single" w:sz="4" w:space="0" w:color="auto"/>
            </w:tcBorders>
            <w:hideMark/>
          </w:tcPr>
          <w:p w14:paraId="77FCEEF8" w14:textId="77777777" w:rsidR="002857A8" w:rsidRPr="00B870A0" w:rsidRDefault="002857A8" w:rsidP="0019327F">
            <w:pPr>
              <w:rPr>
                <w:noProof w:val="0"/>
                <w:sz w:val="22"/>
                <w:szCs w:val="22"/>
                <w:lang w:val="ro-MD"/>
              </w:rPr>
            </w:pPr>
            <w:r w:rsidRPr="00B870A0">
              <w:rPr>
                <w:noProof w:val="0"/>
                <w:sz w:val="22"/>
                <w:szCs w:val="22"/>
                <w:lang w:val="ro-MD"/>
              </w:rPr>
              <w:t>Lipsa restanțelor față de bugetul public național</w:t>
            </w:r>
          </w:p>
        </w:tc>
        <w:tc>
          <w:tcPr>
            <w:tcW w:w="6860" w:type="dxa"/>
            <w:tcBorders>
              <w:top w:val="single" w:sz="4" w:space="0" w:color="auto"/>
              <w:left w:val="single" w:sz="4" w:space="0" w:color="auto"/>
              <w:bottom w:val="single" w:sz="4" w:space="0" w:color="auto"/>
              <w:right w:val="single" w:sz="4" w:space="0" w:color="auto"/>
            </w:tcBorders>
            <w:hideMark/>
          </w:tcPr>
          <w:p w14:paraId="3D689AD4" w14:textId="0EF502EE" w:rsidR="002857A8" w:rsidRPr="00B870A0" w:rsidRDefault="002857A8" w:rsidP="0019327F">
            <w:pPr>
              <w:jc w:val="both"/>
              <w:rPr>
                <w:noProof w:val="0"/>
                <w:sz w:val="22"/>
                <w:szCs w:val="22"/>
                <w:lang w:val="ro-MD"/>
              </w:rPr>
            </w:pPr>
            <w:r w:rsidRPr="00B870A0">
              <w:rPr>
                <w:noProof w:val="0"/>
                <w:sz w:val="22"/>
                <w:szCs w:val="22"/>
                <w:lang w:val="ro-MD"/>
              </w:rPr>
              <w:t xml:space="preserve">Îndeplinirea de către operatorii economici ofertanți a obligațiilor de plată a impozitelor, taxelor şi </w:t>
            </w:r>
            <w:r w:rsidR="00C66E9D" w:rsidRPr="00B870A0">
              <w:rPr>
                <w:noProof w:val="0"/>
                <w:sz w:val="22"/>
                <w:szCs w:val="22"/>
                <w:lang w:val="ro-MD"/>
              </w:rPr>
              <w:t>contribuțiilor</w:t>
            </w:r>
            <w:r w:rsidRPr="00B870A0">
              <w:rPr>
                <w:noProof w:val="0"/>
                <w:sz w:val="22"/>
                <w:szCs w:val="22"/>
                <w:lang w:val="ro-MD"/>
              </w:rPr>
              <w:t xml:space="preserve"> de asigurări sociale (în conformitate cu prevederile legale în vigoare în Republica Moldova sau în </w:t>
            </w:r>
            <w:r w:rsidR="00C66E9D" w:rsidRPr="00B870A0">
              <w:rPr>
                <w:noProof w:val="0"/>
                <w:sz w:val="22"/>
                <w:szCs w:val="22"/>
                <w:lang w:val="ro-MD"/>
              </w:rPr>
              <w:t>țara</w:t>
            </w:r>
            <w:r w:rsidRPr="00B870A0">
              <w:rPr>
                <w:noProof w:val="0"/>
                <w:sz w:val="22"/>
                <w:szCs w:val="22"/>
                <w:lang w:val="ro-MD"/>
              </w:rPr>
              <w:t xml:space="preserve"> în care este stabilit ofertantul) va fi verificată de către autoritatea contractantă prin intermediul resursei informaționale a Serviciului Fiscal de Stat. Dacă acest lucru nu va fi posibil, operatorul economic ofertant va prezenta certificat (sau documentul analogic, în conformitate cu modelul stabilit de autoritățile competente din străinătate) care să demonstreze că ofertantul şi-a îndeplinit </w:t>
            </w:r>
            <w:r w:rsidR="00C66E9D" w:rsidRPr="00B870A0">
              <w:rPr>
                <w:noProof w:val="0"/>
                <w:sz w:val="22"/>
                <w:szCs w:val="22"/>
                <w:lang w:val="ro-MD"/>
              </w:rPr>
              <w:t>obligațiile</w:t>
            </w:r>
            <w:r w:rsidRPr="00B870A0">
              <w:rPr>
                <w:noProof w:val="0"/>
                <w:sz w:val="22"/>
                <w:szCs w:val="22"/>
                <w:lang w:val="ro-MD"/>
              </w:rPr>
              <w:t xml:space="preserve"> de plată a impozitelor, taxelor şi </w:t>
            </w:r>
            <w:r w:rsidR="00C66E9D" w:rsidRPr="00B870A0">
              <w:rPr>
                <w:noProof w:val="0"/>
                <w:sz w:val="22"/>
                <w:szCs w:val="22"/>
                <w:lang w:val="ro-MD"/>
              </w:rPr>
              <w:t>contribuțiilor</w:t>
            </w:r>
            <w:r w:rsidRPr="00B870A0">
              <w:rPr>
                <w:noProof w:val="0"/>
                <w:sz w:val="22"/>
                <w:szCs w:val="22"/>
                <w:lang w:val="ro-MD"/>
              </w:rPr>
              <w:t xml:space="preserve"> de asigurări sociale în conformitate cu prevederile legale în vigoare în Republica Moldova sau în </w:t>
            </w:r>
            <w:r w:rsidR="00704D6D" w:rsidRPr="00B870A0">
              <w:rPr>
                <w:noProof w:val="0"/>
                <w:sz w:val="22"/>
                <w:szCs w:val="22"/>
                <w:lang w:val="ro-MD"/>
              </w:rPr>
              <w:t>țara</w:t>
            </w:r>
            <w:r w:rsidRPr="00B870A0">
              <w:rPr>
                <w:noProof w:val="0"/>
                <w:sz w:val="22"/>
                <w:szCs w:val="22"/>
                <w:lang w:val="ro-MD"/>
              </w:rPr>
              <w:t xml:space="preserve"> în care este stabilit.”</w:t>
            </w:r>
          </w:p>
          <w:p w14:paraId="71087EDF" w14:textId="77777777" w:rsidR="002857A8" w:rsidRPr="00B870A0" w:rsidRDefault="002857A8" w:rsidP="0019327F">
            <w:pPr>
              <w:jc w:val="both"/>
              <w:rPr>
                <w:noProof w:val="0"/>
                <w:sz w:val="22"/>
                <w:szCs w:val="22"/>
                <w:lang w:val="ro-MD"/>
              </w:rPr>
            </w:pPr>
            <w:r w:rsidRPr="00B870A0">
              <w:rPr>
                <w:noProof w:val="0"/>
                <w:sz w:val="22"/>
                <w:szCs w:val="22"/>
                <w:lang w:val="ro-MD"/>
              </w:rPr>
              <w:t>Notă! Se vor lua în calcul prevederile Codului fiscal privind cuantumul sumei neachitate a obligațiilor fiscale care se consideră restanță față de bugetul public național.</w:t>
            </w:r>
          </w:p>
        </w:tc>
        <w:tc>
          <w:tcPr>
            <w:tcW w:w="1365" w:type="dxa"/>
            <w:tcBorders>
              <w:top w:val="single" w:sz="4" w:space="0" w:color="auto"/>
              <w:left w:val="single" w:sz="4" w:space="0" w:color="auto"/>
              <w:bottom w:val="single" w:sz="4" w:space="0" w:color="auto"/>
              <w:right w:val="single" w:sz="4" w:space="0" w:color="auto"/>
            </w:tcBorders>
            <w:hideMark/>
          </w:tcPr>
          <w:p w14:paraId="6DF81244" w14:textId="77777777" w:rsidR="002857A8" w:rsidRPr="00B870A0" w:rsidRDefault="002857A8" w:rsidP="0019327F">
            <w:pPr>
              <w:rPr>
                <w:noProof w:val="0"/>
                <w:sz w:val="22"/>
                <w:szCs w:val="22"/>
                <w:lang w:val="ro-MD"/>
              </w:rPr>
            </w:pPr>
            <w:r w:rsidRPr="00B870A0">
              <w:rPr>
                <w:noProof w:val="0"/>
                <w:sz w:val="22"/>
                <w:szCs w:val="22"/>
                <w:lang w:val="ro-MD"/>
              </w:rPr>
              <w:t>DA</w:t>
            </w:r>
          </w:p>
        </w:tc>
      </w:tr>
      <w:tr w:rsidR="002857A8" w:rsidRPr="00B870A0" w14:paraId="7D92E401" w14:textId="77777777" w:rsidTr="00455A1A">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4D7EB708" w14:textId="77777777" w:rsidR="002857A8" w:rsidRPr="00B870A0" w:rsidRDefault="002857A8" w:rsidP="0019327F">
            <w:pPr>
              <w:rPr>
                <w:noProof w:val="0"/>
                <w:sz w:val="22"/>
                <w:szCs w:val="22"/>
                <w:lang w:val="ro-MD"/>
              </w:rPr>
            </w:pPr>
            <w:r w:rsidRPr="00B870A0">
              <w:rPr>
                <w:noProof w:val="0"/>
                <w:sz w:val="22"/>
                <w:szCs w:val="22"/>
                <w:lang w:val="ro-MD"/>
              </w:rPr>
              <w:t>10</w:t>
            </w:r>
          </w:p>
        </w:tc>
        <w:tc>
          <w:tcPr>
            <w:tcW w:w="2415" w:type="dxa"/>
            <w:tcBorders>
              <w:top w:val="single" w:sz="4" w:space="0" w:color="auto"/>
              <w:left w:val="single" w:sz="4" w:space="0" w:color="auto"/>
              <w:bottom w:val="single" w:sz="4" w:space="0" w:color="auto"/>
              <w:right w:val="single" w:sz="4" w:space="0" w:color="auto"/>
            </w:tcBorders>
            <w:hideMark/>
          </w:tcPr>
          <w:p w14:paraId="11407996" w14:textId="77777777" w:rsidR="002857A8" w:rsidRPr="00B870A0" w:rsidRDefault="002857A8" w:rsidP="0019327F">
            <w:pPr>
              <w:rPr>
                <w:noProof w:val="0"/>
                <w:sz w:val="22"/>
                <w:szCs w:val="22"/>
                <w:lang w:val="ro-MD"/>
              </w:rPr>
            </w:pPr>
            <w:r w:rsidRPr="00B870A0">
              <w:rPr>
                <w:noProof w:val="0"/>
                <w:color w:val="000000"/>
                <w:sz w:val="22"/>
                <w:szCs w:val="22"/>
                <w:lang w:val="ro-MD"/>
              </w:rPr>
              <w:t>Situația financiară</w:t>
            </w:r>
          </w:p>
        </w:tc>
        <w:tc>
          <w:tcPr>
            <w:tcW w:w="6860" w:type="dxa"/>
            <w:tcBorders>
              <w:top w:val="single" w:sz="4" w:space="0" w:color="auto"/>
              <w:left w:val="single" w:sz="4" w:space="0" w:color="auto"/>
              <w:bottom w:val="single" w:sz="4" w:space="0" w:color="auto"/>
              <w:right w:val="single" w:sz="4" w:space="0" w:color="auto"/>
            </w:tcBorders>
            <w:hideMark/>
          </w:tcPr>
          <w:p w14:paraId="71853480" w14:textId="77777777" w:rsidR="002857A8" w:rsidRPr="00B870A0" w:rsidRDefault="002857A8" w:rsidP="0019327F">
            <w:pPr>
              <w:jc w:val="both"/>
              <w:rPr>
                <w:noProof w:val="0"/>
                <w:sz w:val="22"/>
                <w:szCs w:val="22"/>
                <w:lang w:val="ro-MD"/>
              </w:rPr>
            </w:pPr>
            <w:r w:rsidRPr="00B870A0">
              <w:rPr>
                <w:noProof w:val="0"/>
                <w:color w:val="000000"/>
                <w:sz w:val="22"/>
                <w:szCs w:val="22"/>
                <w:lang w:val="ro-MD"/>
              </w:rPr>
              <w:t xml:space="preserve">Ultimul raport financiar/situația financiară – Copie  </w:t>
            </w:r>
            <w:r w:rsidRPr="00B870A0">
              <w:rPr>
                <w:noProof w:val="0"/>
                <w:sz w:val="22"/>
                <w:szCs w:val="22"/>
                <w:lang w:val="ro-MD"/>
              </w:rPr>
              <w:t>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65" w:type="dxa"/>
            <w:tcBorders>
              <w:top w:val="single" w:sz="4" w:space="0" w:color="auto"/>
              <w:left w:val="single" w:sz="4" w:space="0" w:color="auto"/>
              <w:bottom w:val="single" w:sz="4" w:space="0" w:color="auto"/>
              <w:right w:val="single" w:sz="4" w:space="0" w:color="auto"/>
            </w:tcBorders>
            <w:hideMark/>
          </w:tcPr>
          <w:p w14:paraId="1E3BF781" w14:textId="77777777" w:rsidR="002857A8" w:rsidRPr="00B870A0" w:rsidRDefault="002857A8" w:rsidP="0019327F">
            <w:pPr>
              <w:rPr>
                <w:noProof w:val="0"/>
                <w:sz w:val="22"/>
                <w:szCs w:val="22"/>
                <w:lang w:val="ro-MD"/>
              </w:rPr>
            </w:pPr>
            <w:r w:rsidRPr="00B870A0">
              <w:rPr>
                <w:noProof w:val="0"/>
                <w:sz w:val="22"/>
                <w:szCs w:val="22"/>
                <w:lang w:val="ro-MD"/>
              </w:rPr>
              <w:t>DA</w:t>
            </w:r>
          </w:p>
        </w:tc>
      </w:tr>
      <w:tr w:rsidR="002857A8" w:rsidRPr="00B870A0" w14:paraId="2AAABDD3" w14:textId="77777777" w:rsidTr="00455A1A">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0741F9E5" w14:textId="77777777" w:rsidR="002857A8" w:rsidRPr="00B870A0" w:rsidRDefault="002857A8" w:rsidP="0019327F">
            <w:pPr>
              <w:rPr>
                <w:noProof w:val="0"/>
                <w:sz w:val="22"/>
                <w:szCs w:val="22"/>
                <w:lang w:val="ro-MD"/>
              </w:rPr>
            </w:pPr>
            <w:r w:rsidRPr="00B870A0">
              <w:rPr>
                <w:noProof w:val="0"/>
                <w:sz w:val="22"/>
                <w:szCs w:val="22"/>
                <w:lang w:val="ro-MD"/>
              </w:rPr>
              <w:t>11</w:t>
            </w:r>
          </w:p>
        </w:tc>
        <w:tc>
          <w:tcPr>
            <w:tcW w:w="2415" w:type="dxa"/>
            <w:tcBorders>
              <w:top w:val="single" w:sz="4" w:space="0" w:color="auto"/>
              <w:left w:val="single" w:sz="4" w:space="0" w:color="auto"/>
              <w:bottom w:val="single" w:sz="4" w:space="0" w:color="auto"/>
              <w:right w:val="single" w:sz="4" w:space="0" w:color="auto"/>
            </w:tcBorders>
            <w:hideMark/>
          </w:tcPr>
          <w:p w14:paraId="091C7FAA" w14:textId="77777777" w:rsidR="002857A8" w:rsidRPr="00B870A0" w:rsidRDefault="002857A8" w:rsidP="0019327F">
            <w:pPr>
              <w:rPr>
                <w:noProof w:val="0"/>
                <w:sz w:val="22"/>
                <w:szCs w:val="22"/>
                <w:lang w:val="ro-MD"/>
              </w:rPr>
            </w:pPr>
            <w:r w:rsidRPr="00B870A0">
              <w:rPr>
                <w:noProof w:val="0"/>
                <w:color w:val="000000"/>
                <w:sz w:val="22"/>
                <w:szCs w:val="22"/>
                <w:lang w:val="ro-MD"/>
              </w:rPr>
              <w:t xml:space="preserve">Documente confirmatoare (prospecte) și documente tehnice de confirmare a specificațiilor prezentate, lista </w:t>
            </w:r>
            <w:r w:rsidRPr="00B870A0">
              <w:rPr>
                <w:noProof w:val="0"/>
                <w:color w:val="000000"/>
                <w:sz w:val="22"/>
                <w:szCs w:val="22"/>
                <w:lang w:val="ro-MD"/>
              </w:rPr>
              <w:lastRenderedPageBreak/>
              <w:t xml:space="preserve">accesoriilor echipamentului oferit </w:t>
            </w:r>
          </w:p>
        </w:tc>
        <w:tc>
          <w:tcPr>
            <w:tcW w:w="6860" w:type="dxa"/>
            <w:tcBorders>
              <w:top w:val="single" w:sz="4" w:space="0" w:color="auto"/>
              <w:left w:val="single" w:sz="4" w:space="0" w:color="auto"/>
              <w:bottom w:val="single" w:sz="4" w:space="0" w:color="auto"/>
              <w:right w:val="single" w:sz="4" w:space="0" w:color="auto"/>
            </w:tcBorders>
            <w:hideMark/>
          </w:tcPr>
          <w:p w14:paraId="255A5C73" w14:textId="77777777" w:rsidR="002857A8" w:rsidRPr="00B870A0" w:rsidRDefault="002857A8" w:rsidP="0019327F">
            <w:pPr>
              <w:spacing w:line="254" w:lineRule="auto"/>
              <w:jc w:val="both"/>
              <w:rPr>
                <w:b/>
                <w:bCs/>
                <w:noProof w:val="0"/>
                <w:color w:val="FF0000"/>
                <w:sz w:val="22"/>
                <w:szCs w:val="22"/>
                <w:lang w:val="ro-MD"/>
              </w:rPr>
            </w:pPr>
            <w:r w:rsidRPr="00B870A0">
              <w:rPr>
                <w:noProof w:val="0"/>
                <w:color w:val="000000"/>
                <w:sz w:val="22"/>
                <w:szCs w:val="22"/>
                <w:lang w:val="ro-MD"/>
              </w:rPr>
              <w:lastRenderedPageBreak/>
              <w:t xml:space="preserve">Documente confirmatoare (prospecte) și documente tehnice de confirmare a specificațiilor prezentate, lista accesoriilor echipamentului oferit de la producător – copie - confirmată prin aplicarea semnăturii electronice </w:t>
            </w:r>
            <w:r w:rsidRPr="00B870A0">
              <w:rPr>
                <w:noProof w:val="0"/>
                <w:sz w:val="22"/>
                <w:szCs w:val="22"/>
                <w:lang w:val="ro-MD"/>
              </w:rPr>
              <w:t xml:space="preserve">de către administratorul companiei indicat  în Extrasul Registrului de Stat al persoanelor juridice sau de către persoana împuternicită atât și în cazul </w:t>
            </w:r>
            <w:r w:rsidRPr="00B870A0">
              <w:rPr>
                <w:noProof w:val="0"/>
                <w:sz w:val="22"/>
                <w:szCs w:val="22"/>
                <w:lang w:val="ro-MD"/>
              </w:rPr>
              <w:lastRenderedPageBreak/>
              <w:t xml:space="preserve">delegării sau împuternicirii persoanei,  la ofertă se anexează actul/documentul de împuternicire; </w:t>
            </w:r>
            <w:r w:rsidRPr="00B870A0">
              <w:rPr>
                <w:b/>
                <w:bCs/>
                <w:noProof w:val="0"/>
                <w:color w:val="FF0000"/>
                <w:sz w:val="22"/>
                <w:szCs w:val="22"/>
                <w:lang w:val="ro-MD"/>
              </w:rPr>
              <w:t xml:space="preserve">Manualul de utilizare. </w:t>
            </w:r>
          </w:p>
          <w:p w14:paraId="16996A64" w14:textId="77777777" w:rsidR="002857A8" w:rsidRPr="00B870A0" w:rsidRDefault="002857A8" w:rsidP="0019327F">
            <w:pPr>
              <w:jc w:val="both"/>
              <w:rPr>
                <w:noProof w:val="0"/>
                <w:sz w:val="22"/>
                <w:szCs w:val="22"/>
                <w:lang w:val="ro-MD"/>
              </w:rPr>
            </w:pPr>
            <w:r w:rsidRPr="00B870A0">
              <w:rPr>
                <w:b/>
                <w:bCs/>
                <w:noProof w:val="0"/>
                <w:color w:val="FF0000"/>
                <w:sz w:val="22"/>
                <w:szCs w:val="22"/>
                <w:lang w:val="ro-MD"/>
              </w:rPr>
              <w:t xml:space="preserve">Catalogul producătorului/prospecte/documente tehnice, cu </w:t>
            </w:r>
            <w:r w:rsidRPr="00B870A0">
              <w:rPr>
                <w:b/>
                <w:bCs/>
                <w:noProof w:val="0"/>
                <w:color w:val="FF0000"/>
                <w:sz w:val="22"/>
                <w:szCs w:val="22"/>
                <w:u w:val="single"/>
                <w:lang w:val="ro-MD"/>
              </w:rPr>
              <w:t>indicarea/marcarea numărului de</w:t>
            </w:r>
            <w:r w:rsidRPr="00B870A0">
              <w:rPr>
                <w:b/>
                <w:bCs/>
                <w:noProof w:val="0"/>
                <w:color w:val="FF0000"/>
                <w:sz w:val="22"/>
                <w:szCs w:val="22"/>
                <w:lang w:val="ro-MD"/>
              </w:rPr>
              <w:t xml:space="preserve"> referinta/modelul articolului atribuit numărului de lot oferit și a</w:t>
            </w:r>
            <w:r w:rsidRPr="00B870A0">
              <w:rPr>
                <w:b/>
                <w:bCs/>
                <w:noProof w:val="0"/>
                <w:color w:val="FF0000"/>
                <w:sz w:val="22"/>
                <w:szCs w:val="22"/>
                <w:u w:val="single"/>
                <w:lang w:val="ro-MD"/>
              </w:rPr>
              <w:t xml:space="preserve"> parametrilor tehnici solicitați în documentația de atribuire.</w:t>
            </w:r>
          </w:p>
        </w:tc>
        <w:tc>
          <w:tcPr>
            <w:tcW w:w="1365" w:type="dxa"/>
            <w:tcBorders>
              <w:top w:val="single" w:sz="4" w:space="0" w:color="auto"/>
              <w:left w:val="single" w:sz="4" w:space="0" w:color="auto"/>
              <w:bottom w:val="single" w:sz="4" w:space="0" w:color="auto"/>
              <w:right w:val="single" w:sz="4" w:space="0" w:color="auto"/>
            </w:tcBorders>
            <w:hideMark/>
          </w:tcPr>
          <w:p w14:paraId="1693442A" w14:textId="77777777" w:rsidR="002857A8" w:rsidRPr="00B870A0" w:rsidRDefault="002857A8" w:rsidP="0019327F">
            <w:pPr>
              <w:rPr>
                <w:noProof w:val="0"/>
                <w:sz w:val="22"/>
                <w:szCs w:val="22"/>
                <w:lang w:val="ro-MD"/>
              </w:rPr>
            </w:pPr>
            <w:r w:rsidRPr="00B870A0">
              <w:rPr>
                <w:noProof w:val="0"/>
                <w:sz w:val="22"/>
                <w:szCs w:val="22"/>
                <w:lang w:val="ro-MD"/>
              </w:rPr>
              <w:lastRenderedPageBreak/>
              <w:t>DA</w:t>
            </w:r>
          </w:p>
        </w:tc>
      </w:tr>
      <w:tr w:rsidR="0068059F" w:rsidRPr="00B870A0" w14:paraId="39D29519" w14:textId="77777777" w:rsidTr="00455A1A">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734114D3" w14:textId="77777777" w:rsidR="0068059F" w:rsidRPr="00B870A0" w:rsidRDefault="0068059F" w:rsidP="0068059F">
            <w:pPr>
              <w:rPr>
                <w:noProof w:val="0"/>
                <w:sz w:val="22"/>
                <w:szCs w:val="22"/>
                <w:lang w:val="ro-MD"/>
              </w:rPr>
            </w:pPr>
            <w:r w:rsidRPr="00B870A0">
              <w:rPr>
                <w:noProof w:val="0"/>
                <w:sz w:val="22"/>
                <w:szCs w:val="22"/>
                <w:lang w:val="ro-MD"/>
              </w:rPr>
              <w:t>12</w:t>
            </w:r>
          </w:p>
        </w:tc>
        <w:tc>
          <w:tcPr>
            <w:tcW w:w="2415" w:type="dxa"/>
            <w:tcBorders>
              <w:top w:val="single" w:sz="4" w:space="0" w:color="auto"/>
              <w:left w:val="single" w:sz="4" w:space="0" w:color="auto"/>
              <w:bottom w:val="single" w:sz="4" w:space="0" w:color="auto"/>
              <w:right w:val="single" w:sz="4" w:space="0" w:color="auto"/>
            </w:tcBorders>
            <w:hideMark/>
          </w:tcPr>
          <w:p w14:paraId="22C8E64E" w14:textId="0D1AE136" w:rsidR="0068059F" w:rsidRPr="00B870A0" w:rsidRDefault="0068059F" w:rsidP="0068059F">
            <w:pPr>
              <w:rPr>
                <w:noProof w:val="0"/>
                <w:sz w:val="22"/>
                <w:szCs w:val="22"/>
                <w:lang w:val="ro-MD"/>
              </w:rPr>
            </w:pPr>
            <w:r w:rsidRPr="00B870A0">
              <w:rPr>
                <w:noProof w:val="0"/>
                <w:sz w:val="22"/>
                <w:szCs w:val="22"/>
                <w:lang w:val="ro-MD"/>
              </w:rPr>
              <w:t>Declarație de la Ofertant  (pentru dispozitiv</w:t>
            </w:r>
            <w:r w:rsidR="00751385" w:rsidRPr="00B870A0">
              <w:rPr>
                <w:noProof w:val="0"/>
                <w:sz w:val="22"/>
                <w:szCs w:val="22"/>
                <w:lang w:val="ro-MD"/>
              </w:rPr>
              <w:t>ul</w:t>
            </w:r>
            <w:r w:rsidRPr="00B870A0">
              <w:rPr>
                <w:noProof w:val="0"/>
                <w:sz w:val="22"/>
                <w:szCs w:val="22"/>
                <w:lang w:val="ro-MD"/>
              </w:rPr>
              <w:t xml:space="preserve"> ce urmează a fi dat în comodat)</w:t>
            </w:r>
          </w:p>
        </w:tc>
        <w:tc>
          <w:tcPr>
            <w:tcW w:w="6860" w:type="dxa"/>
            <w:tcBorders>
              <w:top w:val="single" w:sz="4" w:space="0" w:color="auto"/>
              <w:left w:val="single" w:sz="4" w:space="0" w:color="auto"/>
              <w:bottom w:val="single" w:sz="4" w:space="0" w:color="auto"/>
              <w:right w:val="single" w:sz="4" w:space="0" w:color="auto"/>
            </w:tcBorders>
            <w:hideMark/>
          </w:tcPr>
          <w:p w14:paraId="1037F75C" w14:textId="53C15B5A" w:rsidR="0068059F" w:rsidRPr="00B870A0" w:rsidRDefault="0068059F" w:rsidP="0068059F">
            <w:pPr>
              <w:jc w:val="both"/>
              <w:rPr>
                <w:noProof w:val="0"/>
                <w:sz w:val="22"/>
                <w:szCs w:val="22"/>
                <w:lang w:val="ro-MD"/>
              </w:rPr>
            </w:pPr>
            <w:r w:rsidRPr="00B870A0">
              <w:rPr>
                <w:noProof w:val="0"/>
                <w:sz w:val="22"/>
                <w:szCs w:val="22"/>
                <w:lang w:val="ro-MD"/>
              </w:rPr>
              <w:t>cu privire la instalarea și instruirea personalului beneficiarului privind utilizarea echipamentelor livrate, organizate la sediul beneficiarului de către personalul autorizat al furnizorului, inclusiv oferirea gratuită de consumabile, calibratori, soluții de lucru, controale și teste necesare pentru examinări care nu au fost utilizate  de către beneficiar. - original -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65" w:type="dxa"/>
            <w:tcBorders>
              <w:top w:val="single" w:sz="4" w:space="0" w:color="auto"/>
              <w:left w:val="single" w:sz="4" w:space="0" w:color="auto"/>
              <w:bottom w:val="single" w:sz="4" w:space="0" w:color="auto"/>
              <w:right w:val="single" w:sz="4" w:space="0" w:color="auto"/>
            </w:tcBorders>
            <w:hideMark/>
          </w:tcPr>
          <w:p w14:paraId="4E1940AA" w14:textId="77777777" w:rsidR="0068059F" w:rsidRPr="00B870A0" w:rsidRDefault="0068059F" w:rsidP="0068059F">
            <w:pPr>
              <w:rPr>
                <w:noProof w:val="0"/>
                <w:sz w:val="22"/>
                <w:szCs w:val="22"/>
                <w:lang w:val="ro-MD"/>
              </w:rPr>
            </w:pPr>
            <w:r w:rsidRPr="00B870A0">
              <w:rPr>
                <w:noProof w:val="0"/>
                <w:sz w:val="22"/>
                <w:szCs w:val="22"/>
                <w:lang w:val="ro-MD"/>
              </w:rPr>
              <w:t>DA</w:t>
            </w:r>
          </w:p>
        </w:tc>
      </w:tr>
      <w:tr w:rsidR="0068059F" w:rsidRPr="00B870A0" w14:paraId="5CAE2FC7" w14:textId="77777777" w:rsidTr="00455A1A">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5EAEA3AA" w14:textId="77777777" w:rsidR="0068059F" w:rsidRPr="00B870A0" w:rsidRDefault="0068059F" w:rsidP="0068059F">
            <w:pPr>
              <w:rPr>
                <w:noProof w:val="0"/>
                <w:sz w:val="22"/>
                <w:szCs w:val="22"/>
                <w:lang w:val="ro-MD"/>
              </w:rPr>
            </w:pPr>
            <w:r w:rsidRPr="00B870A0">
              <w:rPr>
                <w:noProof w:val="0"/>
                <w:sz w:val="22"/>
                <w:szCs w:val="22"/>
                <w:lang w:val="ro-MD"/>
              </w:rPr>
              <w:t>13</w:t>
            </w:r>
          </w:p>
        </w:tc>
        <w:tc>
          <w:tcPr>
            <w:tcW w:w="2415" w:type="dxa"/>
            <w:tcBorders>
              <w:top w:val="single" w:sz="4" w:space="0" w:color="auto"/>
              <w:left w:val="single" w:sz="4" w:space="0" w:color="auto"/>
              <w:bottom w:val="single" w:sz="4" w:space="0" w:color="auto"/>
              <w:right w:val="single" w:sz="4" w:space="0" w:color="auto"/>
            </w:tcBorders>
            <w:hideMark/>
          </w:tcPr>
          <w:p w14:paraId="6CC9AAD0" w14:textId="4AEE0BD0" w:rsidR="0068059F" w:rsidRPr="00B870A0" w:rsidRDefault="0068059F" w:rsidP="0068059F">
            <w:pPr>
              <w:rPr>
                <w:noProof w:val="0"/>
                <w:color w:val="000000"/>
                <w:sz w:val="22"/>
                <w:szCs w:val="22"/>
                <w:lang w:val="ro-MD"/>
              </w:rPr>
            </w:pPr>
            <w:r w:rsidRPr="00B870A0">
              <w:rPr>
                <w:noProof w:val="0"/>
                <w:sz w:val="22"/>
                <w:szCs w:val="22"/>
                <w:lang w:val="ro-MD"/>
              </w:rPr>
              <w:t>Declarație de la Ofertant (</w:t>
            </w:r>
            <w:r w:rsidR="00751385" w:rsidRPr="00B870A0">
              <w:rPr>
                <w:noProof w:val="0"/>
                <w:sz w:val="22"/>
                <w:szCs w:val="22"/>
                <w:lang w:val="ro-MD"/>
              </w:rPr>
              <w:t>pentru dispozitivul ce urmează a fi dat în comodat</w:t>
            </w:r>
            <w:r w:rsidRPr="00B870A0">
              <w:rPr>
                <w:noProof w:val="0"/>
                <w:sz w:val="22"/>
                <w:szCs w:val="22"/>
                <w:lang w:val="ro-MD"/>
              </w:rPr>
              <w:t>)</w:t>
            </w:r>
          </w:p>
        </w:tc>
        <w:tc>
          <w:tcPr>
            <w:tcW w:w="6860" w:type="dxa"/>
            <w:tcBorders>
              <w:top w:val="single" w:sz="4" w:space="0" w:color="auto"/>
              <w:left w:val="single" w:sz="4" w:space="0" w:color="auto"/>
              <w:bottom w:val="single" w:sz="4" w:space="0" w:color="auto"/>
              <w:right w:val="single" w:sz="4" w:space="0" w:color="auto"/>
            </w:tcBorders>
            <w:hideMark/>
          </w:tcPr>
          <w:p w14:paraId="0FAAE9A6" w14:textId="0678FD23" w:rsidR="0068059F" w:rsidRPr="00B870A0" w:rsidRDefault="0068059F" w:rsidP="0068059F">
            <w:pPr>
              <w:jc w:val="both"/>
              <w:rPr>
                <w:noProof w:val="0"/>
                <w:color w:val="000000"/>
                <w:sz w:val="22"/>
                <w:szCs w:val="22"/>
                <w:lang w:val="ro-MD"/>
              </w:rPr>
            </w:pPr>
            <w:r w:rsidRPr="00B870A0">
              <w:rPr>
                <w:noProof w:val="0"/>
                <w:sz w:val="22"/>
                <w:szCs w:val="22"/>
                <w:lang w:val="ro-MD"/>
              </w:rPr>
              <w:t>în care să certifice termenul de garanție pentru echipament pentru  perioada epuizării stocului de r</w:t>
            </w:r>
            <w:r w:rsidR="00B858BE" w:rsidRPr="00B870A0">
              <w:rPr>
                <w:noProof w:val="0"/>
                <w:sz w:val="22"/>
                <w:szCs w:val="22"/>
                <w:lang w:val="ro-MD"/>
              </w:rPr>
              <w:t>eactivi</w:t>
            </w:r>
            <w:r w:rsidRPr="00B870A0">
              <w:rPr>
                <w:noProof w:val="0"/>
                <w:sz w:val="22"/>
                <w:szCs w:val="22"/>
                <w:lang w:val="ro-MD"/>
              </w:rPr>
              <w:t>(conform fiecărui lot în parte), conform specificație tehnice pentru fiecare lot -  originală,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65" w:type="dxa"/>
            <w:tcBorders>
              <w:top w:val="single" w:sz="4" w:space="0" w:color="auto"/>
              <w:left w:val="single" w:sz="4" w:space="0" w:color="auto"/>
              <w:bottom w:val="single" w:sz="4" w:space="0" w:color="auto"/>
              <w:right w:val="single" w:sz="4" w:space="0" w:color="auto"/>
            </w:tcBorders>
            <w:hideMark/>
          </w:tcPr>
          <w:p w14:paraId="2AD230FD" w14:textId="77777777" w:rsidR="0068059F" w:rsidRPr="00B870A0" w:rsidRDefault="0068059F" w:rsidP="0068059F">
            <w:pPr>
              <w:rPr>
                <w:noProof w:val="0"/>
                <w:sz w:val="22"/>
                <w:szCs w:val="22"/>
                <w:lang w:val="ro-MD"/>
              </w:rPr>
            </w:pPr>
            <w:r w:rsidRPr="00B870A0">
              <w:rPr>
                <w:noProof w:val="0"/>
                <w:sz w:val="22"/>
                <w:szCs w:val="22"/>
                <w:lang w:val="ro-MD"/>
              </w:rPr>
              <w:t>DA</w:t>
            </w:r>
          </w:p>
        </w:tc>
      </w:tr>
      <w:tr w:rsidR="0068059F" w:rsidRPr="00B870A0" w14:paraId="07F703B8" w14:textId="77777777" w:rsidTr="00455A1A">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216BC547" w14:textId="77777777" w:rsidR="0068059F" w:rsidRPr="00B870A0" w:rsidRDefault="0068059F" w:rsidP="0068059F">
            <w:pPr>
              <w:rPr>
                <w:noProof w:val="0"/>
                <w:sz w:val="22"/>
                <w:szCs w:val="22"/>
                <w:lang w:val="ro-MD"/>
              </w:rPr>
            </w:pPr>
            <w:r w:rsidRPr="00B870A0">
              <w:rPr>
                <w:noProof w:val="0"/>
                <w:sz w:val="22"/>
                <w:szCs w:val="22"/>
                <w:lang w:val="ro-MD"/>
              </w:rPr>
              <w:t>14</w:t>
            </w:r>
          </w:p>
        </w:tc>
        <w:tc>
          <w:tcPr>
            <w:tcW w:w="2415" w:type="dxa"/>
            <w:tcBorders>
              <w:top w:val="single" w:sz="4" w:space="0" w:color="auto"/>
              <w:left w:val="single" w:sz="4" w:space="0" w:color="auto"/>
              <w:bottom w:val="single" w:sz="4" w:space="0" w:color="auto"/>
              <w:right w:val="single" w:sz="4" w:space="0" w:color="auto"/>
            </w:tcBorders>
            <w:hideMark/>
          </w:tcPr>
          <w:p w14:paraId="3E7C026B" w14:textId="48CCCCE3" w:rsidR="0068059F" w:rsidRPr="00B870A0" w:rsidRDefault="0068059F" w:rsidP="0068059F">
            <w:pPr>
              <w:rPr>
                <w:noProof w:val="0"/>
                <w:color w:val="000000"/>
                <w:sz w:val="22"/>
                <w:szCs w:val="22"/>
                <w:lang w:val="ro-MD"/>
              </w:rPr>
            </w:pPr>
            <w:r w:rsidRPr="00B870A0">
              <w:rPr>
                <w:noProof w:val="0"/>
                <w:sz w:val="22"/>
                <w:szCs w:val="22"/>
                <w:lang w:val="ro-MD"/>
              </w:rPr>
              <w:t>Declarație de la ofertant (</w:t>
            </w:r>
            <w:r w:rsidR="00751385" w:rsidRPr="00B870A0">
              <w:rPr>
                <w:noProof w:val="0"/>
                <w:sz w:val="22"/>
                <w:szCs w:val="22"/>
                <w:lang w:val="ro-MD"/>
              </w:rPr>
              <w:t>pentru dispozitivul ce urmează a fi dat în comodat</w:t>
            </w:r>
            <w:r w:rsidRPr="00B870A0">
              <w:rPr>
                <w:noProof w:val="0"/>
                <w:sz w:val="22"/>
                <w:szCs w:val="22"/>
                <w:lang w:val="ro-MD"/>
              </w:rPr>
              <w:t>)</w:t>
            </w:r>
          </w:p>
        </w:tc>
        <w:tc>
          <w:tcPr>
            <w:tcW w:w="6860" w:type="dxa"/>
            <w:tcBorders>
              <w:top w:val="single" w:sz="4" w:space="0" w:color="auto"/>
              <w:left w:val="single" w:sz="4" w:space="0" w:color="auto"/>
              <w:bottom w:val="single" w:sz="4" w:space="0" w:color="auto"/>
              <w:right w:val="single" w:sz="4" w:space="0" w:color="auto"/>
            </w:tcBorders>
            <w:hideMark/>
          </w:tcPr>
          <w:p w14:paraId="3675A39B" w14:textId="25908DA3" w:rsidR="0068059F" w:rsidRPr="00B870A0" w:rsidRDefault="0068059F" w:rsidP="0068059F">
            <w:pPr>
              <w:jc w:val="both"/>
              <w:rPr>
                <w:noProof w:val="0"/>
                <w:color w:val="000000"/>
                <w:sz w:val="22"/>
                <w:szCs w:val="22"/>
                <w:lang w:val="ro-MD"/>
              </w:rPr>
            </w:pPr>
            <w:r w:rsidRPr="00B870A0">
              <w:rPr>
                <w:noProof w:val="0"/>
                <w:sz w:val="22"/>
                <w:szCs w:val="22"/>
                <w:lang w:val="ro-MD"/>
              </w:rPr>
              <w:t>cu privire la garantarea perioadei de reacție, jumătate de oră sau mai puțin la telefon și 24 ore sau mai puțin la locul beneficiarului în cazul apariției defecțiunilor tehnice - original -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65" w:type="dxa"/>
            <w:tcBorders>
              <w:top w:val="single" w:sz="4" w:space="0" w:color="auto"/>
              <w:left w:val="single" w:sz="4" w:space="0" w:color="auto"/>
              <w:bottom w:val="single" w:sz="4" w:space="0" w:color="auto"/>
              <w:right w:val="single" w:sz="4" w:space="0" w:color="auto"/>
            </w:tcBorders>
            <w:hideMark/>
          </w:tcPr>
          <w:p w14:paraId="5A1237E4" w14:textId="77777777" w:rsidR="0068059F" w:rsidRPr="00B870A0" w:rsidRDefault="0068059F" w:rsidP="0068059F">
            <w:pPr>
              <w:rPr>
                <w:noProof w:val="0"/>
                <w:sz w:val="22"/>
                <w:szCs w:val="22"/>
                <w:lang w:val="ro-MD"/>
              </w:rPr>
            </w:pPr>
            <w:r w:rsidRPr="00B870A0">
              <w:rPr>
                <w:noProof w:val="0"/>
                <w:sz w:val="22"/>
                <w:szCs w:val="22"/>
                <w:lang w:val="ro-MD"/>
              </w:rPr>
              <w:t xml:space="preserve">DA </w:t>
            </w:r>
          </w:p>
        </w:tc>
      </w:tr>
      <w:tr w:rsidR="0068059F" w:rsidRPr="00B870A0" w14:paraId="17945744" w14:textId="77777777" w:rsidTr="00455A1A">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2A564DD0" w14:textId="77777777" w:rsidR="0068059F" w:rsidRPr="00B870A0" w:rsidRDefault="0068059F" w:rsidP="0068059F">
            <w:pPr>
              <w:rPr>
                <w:noProof w:val="0"/>
                <w:sz w:val="22"/>
                <w:szCs w:val="22"/>
                <w:lang w:val="ro-MD"/>
              </w:rPr>
            </w:pPr>
            <w:r w:rsidRPr="00B870A0">
              <w:rPr>
                <w:noProof w:val="0"/>
                <w:sz w:val="22"/>
                <w:szCs w:val="22"/>
                <w:lang w:val="ro-MD"/>
              </w:rPr>
              <w:t>15</w:t>
            </w:r>
          </w:p>
        </w:tc>
        <w:tc>
          <w:tcPr>
            <w:tcW w:w="2415" w:type="dxa"/>
            <w:tcBorders>
              <w:top w:val="single" w:sz="4" w:space="0" w:color="auto"/>
              <w:left w:val="single" w:sz="4" w:space="0" w:color="auto"/>
              <w:bottom w:val="single" w:sz="4" w:space="0" w:color="auto"/>
              <w:right w:val="single" w:sz="4" w:space="0" w:color="auto"/>
            </w:tcBorders>
            <w:hideMark/>
          </w:tcPr>
          <w:p w14:paraId="4BF3DF3B" w14:textId="2CBDB604" w:rsidR="0068059F" w:rsidRPr="00B870A0" w:rsidRDefault="0068059F" w:rsidP="0068059F">
            <w:pPr>
              <w:rPr>
                <w:noProof w:val="0"/>
                <w:color w:val="000000"/>
                <w:sz w:val="22"/>
                <w:szCs w:val="22"/>
                <w:lang w:val="ro-MD"/>
              </w:rPr>
            </w:pPr>
            <w:r w:rsidRPr="00B870A0">
              <w:rPr>
                <w:noProof w:val="0"/>
                <w:sz w:val="22"/>
                <w:szCs w:val="22"/>
                <w:lang w:val="ro-MD"/>
              </w:rPr>
              <w:t xml:space="preserve">Declarație de la Ofertant  </w:t>
            </w:r>
            <w:r w:rsidRPr="00B870A0">
              <w:rPr>
                <w:noProof w:val="0"/>
                <w:sz w:val="22"/>
                <w:szCs w:val="22"/>
                <w:highlight w:val="yellow"/>
                <w:lang w:val="ro-MD"/>
              </w:rPr>
              <w:t>(</w:t>
            </w:r>
            <w:r w:rsidR="00751385" w:rsidRPr="00B870A0">
              <w:rPr>
                <w:noProof w:val="0"/>
                <w:sz w:val="22"/>
                <w:szCs w:val="22"/>
                <w:highlight w:val="yellow"/>
                <w:lang w:val="ro-MD"/>
              </w:rPr>
              <w:t>pentru dispozitivul ce urmează a fi dat în comodat</w:t>
            </w:r>
            <w:r w:rsidR="009A098B" w:rsidRPr="00B870A0">
              <w:rPr>
                <w:noProof w:val="0"/>
                <w:sz w:val="22"/>
                <w:szCs w:val="22"/>
                <w:highlight w:val="yellow"/>
                <w:lang w:val="ro-MD"/>
              </w:rPr>
              <w:t xml:space="preserve"> și pe perioada acordului cadru)</w:t>
            </w:r>
          </w:p>
        </w:tc>
        <w:tc>
          <w:tcPr>
            <w:tcW w:w="6860" w:type="dxa"/>
            <w:tcBorders>
              <w:top w:val="single" w:sz="4" w:space="0" w:color="auto"/>
              <w:left w:val="single" w:sz="4" w:space="0" w:color="auto"/>
              <w:bottom w:val="single" w:sz="4" w:space="0" w:color="auto"/>
              <w:right w:val="single" w:sz="4" w:space="0" w:color="auto"/>
            </w:tcBorders>
            <w:hideMark/>
          </w:tcPr>
          <w:p w14:paraId="65C7BCE3" w14:textId="04FC8D2D" w:rsidR="0068059F" w:rsidRPr="00B870A0" w:rsidRDefault="0068059F" w:rsidP="009A098B">
            <w:pPr>
              <w:jc w:val="both"/>
              <w:rPr>
                <w:noProof w:val="0"/>
                <w:color w:val="000000"/>
                <w:sz w:val="22"/>
                <w:szCs w:val="22"/>
                <w:lang w:val="ro-MD"/>
              </w:rPr>
            </w:pPr>
            <w:r w:rsidRPr="00B870A0">
              <w:rPr>
                <w:noProof w:val="0"/>
                <w:sz w:val="22"/>
                <w:szCs w:val="22"/>
                <w:lang w:val="ro-MD"/>
              </w:rPr>
              <w:t>cu privire la organizarea pe perioada garanției a inspecțiilor planificate/întreținere profilactică și calibrare conform programului stabilit și mentenanța dispozitivului medical efectuat de către un inginer calificat al Ofertantului - original –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65" w:type="dxa"/>
            <w:tcBorders>
              <w:top w:val="single" w:sz="4" w:space="0" w:color="auto"/>
              <w:left w:val="single" w:sz="4" w:space="0" w:color="auto"/>
              <w:bottom w:val="single" w:sz="4" w:space="0" w:color="auto"/>
              <w:right w:val="single" w:sz="4" w:space="0" w:color="auto"/>
            </w:tcBorders>
            <w:hideMark/>
          </w:tcPr>
          <w:p w14:paraId="3AA6443B" w14:textId="77777777" w:rsidR="0068059F" w:rsidRPr="00B870A0" w:rsidRDefault="0068059F" w:rsidP="0068059F">
            <w:pPr>
              <w:rPr>
                <w:noProof w:val="0"/>
                <w:sz w:val="22"/>
                <w:szCs w:val="22"/>
                <w:lang w:val="ro-MD"/>
              </w:rPr>
            </w:pPr>
            <w:r w:rsidRPr="00B870A0">
              <w:rPr>
                <w:noProof w:val="0"/>
                <w:sz w:val="22"/>
                <w:szCs w:val="22"/>
                <w:lang w:val="ro-MD"/>
              </w:rPr>
              <w:t>DA</w:t>
            </w:r>
          </w:p>
        </w:tc>
      </w:tr>
      <w:tr w:rsidR="008272B6" w:rsidRPr="00B870A0" w14:paraId="10F3A8DC" w14:textId="77777777" w:rsidTr="00455A1A">
        <w:trPr>
          <w:gridAfter w:val="1"/>
          <w:wAfter w:w="11" w:type="dxa"/>
        </w:trPr>
        <w:tc>
          <w:tcPr>
            <w:tcW w:w="562" w:type="dxa"/>
            <w:tcBorders>
              <w:top w:val="single" w:sz="4" w:space="0" w:color="auto"/>
              <w:left w:val="single" w:sz="4" w:space="0" w:color="auto"/>
              <w:bottom w:val="single" w:sz="4" w:space="0" w:color="auto"/>
              <w:right w:val="single" w:sz="4" w:space="0" w:color="auto"/>
            </w:tcBorders>
          </w:tcPr>
          <w:p w14:paraId="0C882B22" w14:textId="2FEE156F" w:rsidR="008272B6" w:rsidRPr="00B870A0" w:rsidRDefault="00396997" w:rsidP="0068059F">
            <w:pPr>
              <w:rPr>
                <w:noProof w:val="0"/>
                <w:sz w:val="22"/>
                <w:szCs w:val="22"/>
                <w:lang w:val="ro-MD"/>
              </w:rPr>
            </w:pPr>
            <w:r w:rsidRPr="00B870A0">
              <w:rPr>
                <w:noProof w:val="0"/>
                <w:sz w:val="22"/>
                <w:szCs w:val="22"/>
                <w:lang w:val="ro-MD"/>
              </w:rPr>
              <w:t>16</w:t>
            </w:r>
          </w:p>
        </w:tc>
        <w:tc>
          <w:tcPr>
            <w:tcW w:w="2415" w:type="dxa"/>
            <w:tcBorders>
              <w:top w:val="single" w:sz="4" w:space="0" w:color="auto"/>
              <w:left w:val="single" w:sz="4" w:space="0" w:color="auto"/>
              <w:bottom w:val="single" w:sz="4" w:space="0" w:color="auto"/>
              <w:right w:val="single" w:sz="4" w:space="0" w:color="auto"/>
            </w:tcBorders>
          </w:tcPr>
          <w:p w14:paraId="5EEB735E" w14:textId="789C5512" w:rsidR="008272B6" w:rsidRPr="00B870A0" w:rsidRDefault="008272B6" w:rsidP="0068059F">
            <w:pPr>
              <w:rPr>
                <w:noProof w:val="0"/>
                <w:sz w:val="22"/>
                <w:szCs w:val="22"/>
                <w:lang w:val="ro-MD"/>
              </w:rPr>
            </w:pPr>
            <w:r w:rsidRPr="00B870A0">
              <w:rPr>
                <w:noProof w:val="0"/>
                <w:sz w:val="22"/>
                <w:szCs w:val="22"/>
                <w:lang w:val="ro-MD"/>
              </w:rPr>
              <w:t xml:space="preserve">Declarație de la Ofertant  </w:t>
            </w:r>
            <w:r w:rsidRPr="00B870A0">
              <w:rPr>
                <w:noProof w:val="0"/>
                <w:sz w:val="22"/>
                <w:szCs w:val="22"/>
                <w:highlight w:val="yellow"/>
                <w:lang w:val="ro-MD"/>
              </w:rPr>
              <w:t>(pentru dispozitivul ce urmează a fi dat în comodat și pe perioada acordului cadru)</w:t>
            </w:r>
          </w:p>
        </w:tc>
        <w:tc>
          <w:tcPr>
            <w:tcW w:w="6860" w:type="dxa"/>
            <w:tcBorders>
              <w:top w:val="single" w:sz="4" w:space="0" w:color="auto"/>
              <w:left w:val="single" w:sz="4" w:space="0" w:color="auto"/>
              <w:bottom w:val="single" w:sz="4" w:space="0" w:color="auto"/>
              <w:right w:val="single" w:sz="4" w:space="0" w:color="auto"/>
            </w:tcBorders>
          </w:tcPr>
          <w:p w14:paraId="09B5C9F3" w14:textId="079980E5" w:rsidR="008272B6" w:rsidRPr="00B870A0" w:rsidRDefault="008272B6" w:rsidP="008272B6">
            <w:pPr>
              <w:jc w:val="both"/>
              <w:rPr>
                <w:noProof w:val="0"/>
                <w:sz w:val="22"/>
                <w:szCs w:val="22"/>
                <w:lang w:val="ro-MD"/>
              </w:rPr>
            </w:pPr>
            <w:r w:rsidRPr="00B870A0">
              <w:rPr>
                <w:noProof w:val="0"/>
                <w:sz w:val="22"/>
                <w:szCs w:val="22"/>
                <w:lang w:val="ro-MD"/>
              </w:rPr>
              <w:t>Confirmarea privind asigurarea gratuită a funcționalității, mentenanței, reparației dispozitivelor medicale, pe toată perioada de comodat a dispozitivului.</w:t>
            </w:r>
          </w:p>
        </w:tc>
        <w:tc>
          <w:tcPr>
            <w:tcW w:w="1365" w:type="dxa"/>
            <w:tcBorders>
              <w:top w:val="single" w:sz="4" w:space="0" w:color="auto"/>
              <w:left w:val="single" w:sz="4" w:space="0" w:color="auto"/>
              <w:bottom w:val="single" w:sz="4" w:space="0" w:color="auto"/>
              <w:right w:val="single" w:sz="4" w:space="0" w:color="auto"/>
            </w:tcBorders>
          </w:tcPr>
          <w:p w14:paraId="1E1118DD" w14:textId="77777777" w:rsidR="008272B6" w:rsidRPr="00B870A0" w:rsidRDefault="008272B6" w:rsidP="0068059F">
            <w:pPr>
              <w:rPr>
                <w:noProof w:val="0"/>
                <w:sz w:val="22"/>
                <w:szCs w:val="22"/>
                <w:lang w:val="ro-MD"/>
              </w:rPr>
            </w:pPr>
          </w:p>
        </w:tc>
      </w:tr>
      <w:tr w:rsidR="002857A8" w:rsidRPr="00B870A0" w14:paraId="6DB04266" w14:textId="77777777" w:rsidTr="00455A1A">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08CF6F34" w14:textId="7FF388B2" w:rsidR="002857A8" w:rsidRPr="00B870A0" w:rsidRDefault="002857A8" w:rsidP="0019327F">
            <w:pPr>
              <w:rPr>
                <w:noProof w:val="0"/>
                <w:sz w:val="22"/>
                <w:szCs w:val="22"/>
                <w:lang w:val="ro-MD"/>
              </w:rPr>
            </w:pPr>
            <w:r w:rsidRPr="00B870A0">
              <w:rPr>
                <w:noProof w:val="0"/>
                <w:sz w:val="22"/>
                <w:szCs w:val="22"/>
                <w:lang w:val="ro-MD"/>
              </w:rPr>
              <w:t>1</w:t>
            </w:r>
            <w:r w:rsidR="00396997" w:rsidRPr="00B870A0">
              <w:rPr>
                <w:noProof w:val="0"/>
                <w:sz w:val="22"/>
                <w:szCs w:val="22"/>
                <w:lang w:val="ro-MD"/>
              </w:rPr>
              <w:t>7</w:t>
            </w:r>
          </w:p>
        </w:tc>
        <w:tc>
          <w:tcPr>
            <w:tcW w:w="2415" w:type="dxa"/>
            <w:tcBorders>
              <w:top w:val="single" w:sz="4" w:space="0" w:color="auto"/>
              <w:left w:val="single" w:sz="4" w:space="0" w:color="auto"/>
              <w:bottom w:val="single" w:sz="4" w:space="0" w:color="auto"/>
              <w:right w:val="single" w:sz="4" w:space="0" w:color="auto"/>
            </w:tcBorders>
            <w:hideMark/>
          </w:tcPr>
          <w:p w14:paraId="18E9C588" w14:textId="77777777" w:rsidR="002857A8" w:rsidRPr="00B870A0" w:rsidRDefault="002857A8" w:rsidP="0019327F">
            <w:pPr>
              <w:rPr>
                <w:noProof w:val="0"/>
                <w:sz w:val="22"/>
                <w:szCs w:val="22"/>
                <w:lang w:val="ro-MD"/>
              </w:rPr>
            </w:pPr>
            <w:r w:rsidRPr="00B870A0">
              <w:rPr>
                <w:noProof w:val="0"/>
                <w:sz w:val="22"/>
                <w:szCs w:val="22"/>
                <w:lang w:val="ro-MD"/>
              </w:rPr>
              <w:t>Dovada înregistrării în Lista producătorilor,</w:t>
            </w:r>
          </w:p>
        </w:tc>
        <w:tc>
          <w:tcPr>
            <w:tcW w:w="6860" w:type="dxa"/>
            <w:tcBorders>
              <w:top w:val="single" w:sz="4" w:space="0" w:color="auto"/>
              <w:left w:val="single" w:sz="4" w:space="0" w:color="auto"/>
              <w:bottom w:val="single" w:sz="4" w:space="0" w:color="auto"/>
              <w:right w:val="single" w:sz="4" w:space="0" w:color="auto"/>
            </w:tcBorders>
            <w:hideMark/>
          </w:tcPr>
          <w:p w14:paraId="5B4BA941" w14:textId="77777777" w:rsidR="002857A8" w:rsidRPr="00B870A0" w:rsidRDefault="002857A8" w:rsidP="0019327F">
            <w:pPr>
              <w:jc w:val="both"/>
              <w:rPr>
                <w:noProof w:val="0"/>
                <w:sz w:val="22"/>
                <w:szCs w:val="22"/>
                <w:lang w:val="ro-MD"/>
              </w:rPr>
            </w:pPr>
            <w:r w:rsidRPr="00B870A0">
              <w:rPr>
                <w:noProof w:val="0"/>
                <w:sz w:val="22"/>
                <w:szCs w:val="22"/>
                <w:lang w:val="ro-MD"/>
              </w:rPr>
              <w:t>Se va prezenta numărul de înregistrare din Lista producătorilor pentru Echipamente Electronice si Electrice, conform  prevederilor HG 212/2018 privind gestionarea Echipamentelor Electrice si Electronice (EEE) - Original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65" w:type="dxa"/>
            <w:tcBorders>
              <w:top w:val="single" w:sz="4" w:space="0" w:color="auto"/>
              <w:left w:val="single" w:sz="4" w:space="0" w:color="auto"/>
              <w:bottom w:val="single" w:sz="4" w:space="0" w:color="auto"/>
              <w:right w:val="single" w:sz="4" w:space="0" w:color="auto"/>
            </w:tcBorders>
            <w:hideMark/>
          </w:tcPr>
          <w:p w14:paraId="00A8FAF5" w14:textId="77777777" w:rsidR="002857A8" w:rsidRPr="00B870A0" w:rsidRDefault="002857A8" w:rsidP="0019327F">
            <w:pPr>
              <w:rPr>
                <w:noProof w:val="0"/>
                <w:sz w:val="22"/>
                <w:szCs w:val="22"/>
                <w:lang w:val="ro-MD"/>
              </w:rPr>
            </w:pPr>
            <w:r w:rsidRPr="00B870A0">
              <w:rPr>
                <w:noProof w:val="0"/>
                <w:sz w:val="22"/>
                <w:szCs w:val="22"/>
                <w:lang w:val="ro-MD"/>
              </w:rPr>
              <w:t>DA</w:t>
            </w:r>
          </w:p>
        </w:tc>
      </w:tr>
      <w:tr w:rsidR="002857A8" w:rsidRPr="00B870A0" w14:paraId="2C4FF7EC" w14:textId="77777777" w:rsidTr="00455A1A">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1DF02224" w14:textId="00A8534E" w:rsidR="002857A8" w:rsidRPr="00B870A0" w:rsidRDefault="002857A8" w:rsidP="0019327F">
            <w:pPr>
              <w:rPr>
                <w:noProof w:val="0"/>
                <w:sz w:val="22"/>
                <w:szCs w:val="22"/>
                <w:highlight w:val="yellow"/>
                <w:lang w:val="ro-MD"/>
              </w:rPr>
            </w:pPr>
            <w:r w:rsidRPr="00B870A0">
              <w:rPr>
                <w:noProof w:val="0"/>
                <w:sz w:val="22"/>
                <w:szCs w:val="22"/>
                <w:highlight w:val="yellow"/>
                <w:lang w:val="ro-MD"/>
              </w:rPr>
              <w:t>1</w:t>
            </w:r>
            <w:r w:rsidR="00396997" w:rsidRPr="00B870A0">
              <w:rPr>
                <w:noProof w:val="0"/>
                <w:sz w:val="22"/>
                <w:szCs w:val="22"/>
                <w:highlight w:val="yellow"/>
                <w:lang w:val="ro-MD"/>
              </w:rPr>
              <w:t>8</w:t>
            </w:r>
          </w:p>
        </w:tc>
        <w:tc>
          <w:tcPr>
            <w:tcW w:w="2415" w:type="dxa"/>
            <w:tcBorders>
              <w:top w:val="single" w:sz="4" w:space="0" w:color="auto"/>
              <w:left w:val="single" w:sz="4" w:space="0" w:color="auto"/>
              <w:bottom w:val="single" w:sz="4" w:space="0" w:color="auto"/>
              <w:right w:val="single" w:sz="4" w:space="0" w:color="auto"/>
            </w:tcBorders>
          </w:tcPr>
          <w:p w14:paraId="205A916D" w14:textId="30BD48FE" w:rsidR="002857A8" w:rsidRPr="00B870A0" w:rsidRDefault="002857A8" w:rsidP="009A098B">
            <w:pPr>
              <w:rPr>
                <w:noProof w:val="0"/>
                <w:sz w:val="22"/>
                <w:szCs w:val="22"/>
                <w:highlight w:val="yellow"/>
                <w:lang w:val="ro-MD"/>
              </w:rPr>
            </w:pPr>
            <w:r w:rsidRPr="00B870A0">
              <w:rPr>
                <w:noProof w:val="0"/>
                <w:sz w:val="22"/>
                <w:szCs w:val="22"/>
                <w:highlight w:val="yellow"/>
                <w:lang w:val="ro-MD"/>
              </w:rPr>
              <w:t>Dovada înregistrării dispozitivului ofertat   în Registrul de Stat al Dispozitivelor Medicale</w:t>
            </w:r>
            <w:r w:rsidR="0068059F" w:rsidRPr="00B870A0">
              <w:rPr>
                <w:noProof w:val="0"/>
                <w:sz w:val="22"/>
                <w:szCs w:val="22"/>
                <w:highlight w:val="yellow"/>
                <w:lang w:val="ro-MD"/>
              </w:rPr>
              <w:t xml:space="preserve">, </w:t>
            </w:r>
            <w:r w:rsidR="0068059F" w:rsidRPr="002A3EE7">
              <w:rPr>
                <w:b/>
                <w:bCs/>
                <w:noProof w:val="0"/>
                <w:sz w:val="22"/>
                <w:szCs w:val="22"/>
                <w:highlight w:val="yellow"/>
                <w:lang w:val="ro-MD"/>
              </w:rPr>
              <w:t xml:space="preserve">inclusiv </w:t>
            </w:r>
            <w:r w:rsidR="009A098B" w:rsidRPr="002A3EE7">
              <w:rPr>
                <w:b/>
                <w:bCs/>
                <w:noProof w:val="0"/>
                <w:sz w:val="22"/>
                <w:szCs w:val="22"/>
                <w:highlight w:val="yellow"/>
                <w:lang w:val="ro-MD"/>
              </w:rPr>
              <w:t>reagenții</w:t>
            </w:r>
          </w:p>
        </w:tc>
        <w:tc>
          <w:tcPr>
            <w:tcW w:w="6860" w:type="dxa"/>
            <w:tcBorders>
              <w:top w:val="single" w:sz="4" w:space="0" w:color="auto"/>
              <w:left w:val="single" w:sz="4" w:space="0" w:color="auto"/>
              <w:bottom w:val="single" w:sz="4" w:space="0" w:color="auto"/>
              <w:right w:val="single" w:sz="4" w:space="0" w:color="auto"/>
            </w:tcBorders>
          </w:tcPr>
          <w:p w14:paraId="034B7BEB" w14:textId="3427B125" w:rsidR="002857A8" w:rsidRPr="00B870A0" w:rsidRDefault="009A098B" w:rsidP="00594A75">
            <w:pPr>
              <w:jc w:val="both"/>
              <w:rPr>
                <w:noProof w:val="0"/>
                <w:sz w:val="22"/>
                <w:szCs w:val="22"/>
                <w:lang w:val="ro-MD"/>
              </w:rPr>
            </w:pPr>
            <w:r w:rsidRPr="00B870A0">
              <w:rPr>
                <w:noProof w:val="0"/>
                <w:sz w:val="22"/>
                <w:szCs w:val="22"/>
                <w:lang w:val="ro-MD"/>
              </w:rPr>
              <w:t>Înregistrarea dispozitivelor medicale în Registrul de Stat al Dispozitivelor Medicale, Notă:  Vor fi atribuite doar Dispozitivelor Medicale înregistrate în Registrul de Stat al Dispozitivelor Medicale.</w:t>
            </w:r>
          </w:p>
        </w:tc>
        <w:tc>
          <w:tcPr>
            <w:tcW w:w="1365" w:type="dxa"/>
            <w:tcBorders>
              <w:top w:val="single" w:sz="4" w:space="0" w:color="auto"/>
              <w:left w:val="single" w:sz="4" w:space="0" w:color="auto"/>
              <w:bottom w:val="single" w:sz="4" w:space="0" w:color="auto"/>
              <w:right w:val="single" w:sz="4" w:space="0" w:color="auto"/>
            </w:tcBorders>
            <w:hideMark/>
          </w:tcPr>
          <w:p w14:paraId="01DD92A8" w14:textId="77777777" w:rsidR="002857A8" w:rsidRPr="00B870A0" w:rsidRDefault="002857A8" w:rsidP="0019327F">
            <w:pPr>
              <w:rPr>
                <w:noProof w:val="0"/>
                <w:sz w:val="22"/>
                <w:szCs w:val="22"/>
                <w:lang w:val="ro-MD"/>
              </w:rPr>
            </w:pPr>
            <w:r w:rsidRPr="00B870A0">
              <w:rPr>
                <w:noProof w:val="0"/>
                <w:sz w:val="22"/>
                <w:szCs w:val="22"/>
                <w:lang w:val="ro-MD"/>
              </w:rPr>
              <w:t>DA</w:t>
            </w:r>
          </w:p>
        </w:tc>
      </w:tr>
      <w:tr w:rsidR="00860CAC" w:rsidRPr="00B870A0" w14:paraId="46676A73" w14:textId="77777777" w:rsidTr="00455A1A">
        <w:trPr>
          <w:gridAfter w:val="1"/>
          <w:wAfter w:w="11" w:type="dxa"/>
        </w:trPr>
        <w:tc>
          <w:tcPr>
            <w:tcW w:w="562" w:type="dxa"/>
            <w:tcBorders>
              <w:top w:val="single" w:sz="4" w:space="0" w:color="auto"/>
              <w:left w:val="single" w:sz="4" w:space="0" w:color="auto"/>
              <w:bottom w:val="single" w:sz="4" w:space="0" w:color="auto"/>
              <w:right w:val="single" w:sz="4" w:space="0" w:color="auto"/>
            </w:tcBorders>
          </w:tcPr>
          <w:p w14:paraId="2F6C8070" w14:textId="133B5FDE" w:rsidR="00860CAC" w:rsidRPr="00B870A0" w:rsidRDefault="00860CAC" w:rsidP="00860CAC">
            <w:pPr>
              <w:rPr>
                <w:noProof w:val="0"/>
                <w:sz w:val="22"/>
                <w:szCs w:val="22"/>
                <w:highlight w:val="yellow"/>
                <w:lang w:val="ro-MD"/>
              </w:rPr>
            </w:pPr>
            <w:r w:rsidRPr="00B870A0">
              <w:rPr>
                <w:noProof w:val="0"/>
                <w:sz w:val="22"/>
                <w:szCs w:val="22"/>
                <w:highlight w:val="yellow"/>
                <w:lang w:val="ro-MD"/>
              </w:rPr>
              <w:t>1</w:t>
            </w:r>
            <w:r w:rsidR="00396997" w:rsidRPr="00B870A0">
              <w:rPr>
                <w:noProof w:val="0"/>
                <w:sz w:val="22"/>
                <w:szCs w:val="22"/>
                <w:highlight w:val="yellow"/>
                <w:lang w:val="ro-MD"/>
              </w:rPr>
              <w:t>9</w:t>
            </w:r>
          </w:p>
        </w:tc>
        <w:tc>
          <w:tcPr>
            <w:tcW w:w="2415" w:type="dxa"/>
            <w:tcBorders>
              <w:top w:val="single" w:sz="4" w:space="0" w:color="auto"/>
              <w:left w:val="single" w:sz="4" w:space="0" w:color="auto"/>
              <w:bottom w:val="single" w:sz="4" w:space="0" w:color="auto"/>
              <w:right w:val="single" w:sz="4" w:space="0" w:color="auto"/>
            </w:tcBorders>
          </w:tcPr>
          <w:p w14:paraId="70880EBE" w14:textId="1D621F9F" w:rsidR="00860CAC" w:rsidRPr="00B870A0" w:rsidRDefault="00860CAC" w:rsidP="00CC294F">
            <w:pPr>
              <w:rPr>
                <w:noProof w:val="0"/>
                <w:sz w:val="22"/>
                <w:szCs w:val="22"/>
                <w:highlight w:val="yellow"/>
                <w:lang w:val="ro-MD"/>
              </w:rPr>
            </w:pPr>
            <w:r w:rsidRPr="00B870A0">
              <w:rPr>
                <w:noProof w:val="0"/>
                <w:sz w:val="22"/>
                <w:szCs w:val="22"/>
                <w:lang w:val="ro-MD"/>
              </w:rPr>
              <w:t xml:space="preserve">Declarație de la ofertant pentru </w:t>
            </w:r>
            <w:r w:rsidR="00CC294F" w:rsidRPr="00B870A0">
              <w:rPr>
                <w:noProof w:val="0"/>
                <w:sz w:val="22"/>
                <w:szCs w:val="22"/>
                <w:lang w:val="ro-MD"/>
              </w:rPr>
              <w:t>re</w:t>
            </w:r>
            <w:r w:rsidR="00B858BE" w:rsidRPr="00B870A0">
              <w:rPr>
                <w:noProof w:val="0"/>
                <w:sz w:val="22"/>
                <w:szCs w:val="22"/>
                <w:lang w:val="ro-MD"/>
              </w:rPr>
              <w:t>activi</w:t>
            </w:r>
          </w:p>
        </w:tc>
        <w:tc>
          <w:tcPr>
            <w:tcW w:w="6860" w:type="dxa"/>
            <w:tcBorders>
              <w:top w:val="single" w:sz="4" w:space="0" w:color="auto"/>
              <w:left w:val="single" w:sz="4" w:space="0" w:color="auto"/>
              <w:bottom w:val="single" w:sz="4" w:space="0" w:color="auto"/>
              <w:right w:val="single" w:sz="4" w:space="0" w:color="auto"/>
            </w:tcBorders>
          </w:tcPr>
          <w:p w14:paraId="2EAA88DC" w14:textId="0098D4F0" w:rsidR="00860CAC" w:rsidRPr="00B870A0" w:rsidRDefault="00860CAC" w:rsidP="00860CAC">
            <w:pPr>
              <w:jc w:val="both"/>
              <w:rPr>
                <w:noProof w:val="0"/>
                <w:sz w:val="22"/>
                <w:szCs w:val="22"/>
                <w:lang w:val="ro-MD"/>
              </w:rPr>
            </w:pPr>
            <w:r w:rsidRPr="00B870A0">
              <w:rPr>
                <w:noProof w:val="0"/>
                <w:sz w:val="22"/>
                <w:szCs w:val="22"/>
                <w:lang w:val="ro-MD"/>
              </w:rPr>
              <w:t xml:space="preserve">cu privire la Termenul de valabilitate restant (la momentul livrării) va constitui nu mai puțin de 80% din termenul total al produsului - Original - confirmat prin aplicarea semnăturii electronice de către administratorul companiei indicat  în Extrasul Registrului de Stat al persoanelor juridice sau </w:t>
            </w:r>
            <w:r w:rsidRPr="00B870A0">
              <w:rPr>
                <w:noProof w:val="0"/>
                <w:sz w:val="22"/>
                <w:szCs w:val="22"/>
                <w:lang w:val="ro-MD"/>
              </w:rPr>
              <w:lastRenderedPageBreak/>
              <w:t xml:space="preserve">de către persoana împuternicită atât și în cazul delegării sau împuternicirii persoanei,  la ofertă se anexează actul/documentul de împuternicire,  </w:t>
            </w:r>
          </w:p>
        </w:tc>
        <w:tc>
          <w:tcPr>
            <w:tcW w:w="1365" w:type="dxa"/>
            <w:tcBorders>
              <w:top w:val="single" w:sz="4" w:space="0" w:color="auto"/>
              <w:left w:val="single" w:sz="4" w:space="0" w:color="auto"/>
              <w:bottom w:val="single" w:sz="4" w:space="0" w:color="auto"/>
              <w:right w:val="single" w:sz="4" w:space="0" w:color="auto"/>
            </w:tcBorders>
          </w:tcPr>
          <w:p w14:paraId="5F5120E2" w14:textId="77777777" w:rsidR="00860CAC" w:rsidRPr="00B870A0" w:rsidRDefault="00860CAC" w:rsidP="00860CAC">
            <w:pPr>
              <w:rPr>
                <w:noProof w:val="0"/>
                <w:sz w:val="22"/>
                <w:szCs w:val="22"/>
                <w:lang w:val="ro-MD"/>
              </w:rPr>
            </w:pPr>
          </w:p>
        </w:tc>
      </w:tr>
      <w:tr w:rsidR="002857A8" w:rsidRPr="00B870A0" w14:paraId="2970682C" w14:textId="77777777" w:rsidTr="00F16F59">
        <w:tc>
          <w:tcPr>
            <w:tcW w:w="11213" w:type="dxa"/>
            <w:gridSpan w:val="5"/>
            <w:tcBorders>
              <w:top w:val="single" w:sz="4" w:space="0" w:color="auto"/>
              <w:left w:val="single" w:sz="4" w:space="0" w:color="auto"/>
              <w:bottom w:val="single" w:sz="4" w:space="0" w:color="auto"/>
              <w:right w:val="single" w:sz="4" w:space="0" w:color="auto"/>
            </w:tcBorders>
            <w:hideMark/>
          </w:tcPr>
          <w:p w14:paraId="58149A4D" w14:textId="77777777" w:rsidR="002857A8" w:rsidRPr="00B870A0" w:rsidRDefault="002857A8" w:rsidP="0019327F">
            <w:pPr>
              <w:jc w:val="center"/>
              <w:rPr>
                <w:b/>
                <w:noProof w:val="0"/>
                <w:sz w:val="22"/>
                <w:szCs w:val="22"/>
                <w:lang w:val="ro-MD"/>
              </w:rPr>
            </w:pPr>
            <w:r w:rsidRPr="00B870A0">
              <w:rPr>
                <w:b/>
                <w:noProof w:val="0"/>
                <w:sz w:val="22"/>
                <w:szCs w:val="22"/>
                <w:lang w:val="ro-MD"/>
              </w:rPr>
              <w:t>Documente obligatorii care se vor prezenta după atribuirea contractelor de achiziții publice:</w:t>
            </w:r>
          </w:p>
        </w:tc>
      </w:tr>
      <w:tr w:rsidR="002857A8" w:rsidRPr="00B870A0" w14:paraId="26A10E85" w14:textId="77777777" w:rsidTr="00455A1A">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58591E8C" w14:textId="43C9ED27" w:rsidR="002857A8" w:rsidRPr="00B870A0" w:rsidRDefault="00396997" w:rsidP="0019327F">
            <w:pPr>
              <w:rPr>
                <w:noProof w:val="0"/>
                <w:sz w:val="22"/>
                <w:szCs w:val="22"/>
                <w:lang w:val="ro-MD"/>
              </w:rPr>
            </w:pPr>
            <w:r w:rsidRPr="00B870A0">
              <w:rPr>
                <w:noProof w:val="0"/>
                <w:sz w:val="22"/>
                <w:szCs w:val="22"/>
                <w:lang w:val="ro-MD"/>
              </w:rPr>
              <w:t>20</w:t>
            </w:r>
          </w:p>
        </w:tc>
        <w:tc>
          <w:tcPr>
            <w:tcW w:w="2415" w:type="dxa"/>
            <w:tcBorders>
              <w:top w:val="single" w:sz="4" w:space="0" w:color="auto"/>
              <w:left w:val="single" w:sz="4" w:space="0" w:color="auto"/>
              <w:bottom w:val="single" w:sz="4" w:space="0" w:color="auto"/>
              <w:right w:val="single" w:sz="4" w:space="0" w:color="auto"/>
            </w:tcBorders>
            <w:hideMark/>
          </w:tcPr>
          <w:p w14:paraId="6DF5D465" w14:textId="77777777" w:rsidR="002857A8" w:rsidRPr="00B870A0" w:rsidRDefault="002857A8" w:rsidP="00751385">
            <w:pPr>
              <w:jc w:val="both"/>
              <w:rPr>
                <w:noProof w:val="0"/>
                <w:sz w:val="22"/>
                <w:szCs w:val="22"/>
                <w:lang w:val="ro-MD"/>
              </w:rPr>
            </w:pPr>
            <w:r w:rsidRPr="00B870A0">
              <w:rPr>
                <w:noProof w:val="0"/>
                <w:sz w:val="22"/>
                <w:szCs w:val="22"/>
                <w:lang w:val="ro-MD"/>
              </w:rPr>
              <w:t>Declarația privind confirmarea beneficiarilor efectivi și neîncadrarea acestora în situația condamnării  pentru participarea la activități ale unei organizații sau grupări criminale, pentru corupție, fraudă şi/sau spălare de bani</w:t>
            </w:r>
          </w:p>
        </w:tc>
        <w:tc>
          <w:tcPr>
            <w:tcW w:w="6860" w:type="dxa"/>
            <w:tcBorders>
              <w:top w:val="single" w:sz="4" w:space="0" w:color="auto"/>
              <w:left w:val="single" w:sz="4" w:space="0" w:color="auto"/>
              <w:bottom w:val="single" w:sz="4" w:space="0" w:color="auto"/>
              <w:right w:val="single" w:sz="4" w:space="0" w:color="auto"/>
            </w:tcBorders>
            <w:hideMark/>
          </w:tcPr>
          <w:p w14:paraId="0AE22A58" w14:textId="77777777" w:rsidR="002857A8" w:rsidRPr="00B870A0" w:rsidRDefault="002857A8" w:rsidP="0019327F">
            <w:pPr>
              <w:jc w:val="both"/>
              <w:rPr>
                <w:noProof w:val="0"/>
                <w:sz w:val="22"/>
                <w:szCs w:val="22"/>
                <w:lang w:val="ro-MD"/>
              </w:rPr>
            </w:pPr>
            <w:r w:rsidRPr="00B870A0">
              <w:rPr>
                <w:noProof w:val="0"/>
                <w:sz w:val="22"/>
                <w:szCs w:val="22"/>
                <w:lang w:val="ro-MD"/>
              </w:rPr>
              <w:t>Se va prezenta de către ofertantul desemnat câștigător în termen de 5 zile de la data comunicării rezultatelor procedurii de achiziție publică, în adresa autorității contractante (CAPCS) și Agenției Achiziții Publice, conform modelului aprobat prin Ordinul Ministerului Finanțelor nr. 145/2020, semnat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65" w:type="dxa"/>
            <w:tcBorders>
              <w:top w:val="single" w:sz="4" w:space="0" w:color="auto"/>
              <w:left w:val="single" w:sz="4" w:space="0" w:color="auto"/>
              <w:bottom w:val="single" w:sz="4" w:space="0" w:color="auto"/>
              <w:right w:val="single" w:sz="4" w:space="0" w:color="auto"/>
            </w:tcBorders>
            <w:hideMark/>
          </w:tcPr>
          <w:p w14:paraId="217F2AFE" w14:textId="77777777" w:rsidR="002857A8" w:rsidRPr="00B870A0" w:rsidRDefault="002857A8" w:rsidP="0019327F">
            <w:pPr>
              <w:rPr>
                <w:noProof w:val="0"/>
                <w:sz w:val="22"/>
                <w:szCs w:val="22"/>
                <w:lang w:val="ro-MD"/>
              </w:rPr>
            </w:pPr>
            <w:r w:rsidRPr="00B870A0">
              <w:rPr>
                <w:noProof w:val="0"/>
                <w:sz w:val="22"/>
                <w:szCs w:val="22"/>
                <w:lang w:val="ro-MD"/>
              </w:rPr>
              <w:t>DA</w:t>
            </w:r>
          </w:p>
        </w:tc>
      </w:tr>
      <w:tr w:rsidR="002857A8" w:rsidRPr="00B870A0" w14:paraId="45AB8781" w14:textId="77777777" w:rsidTr="00455A1A">
        <w:trPr>
          <w:gridAfter w:val="1"/>
          <w:wAfter w:w="11" w:type="dxa"/>
        </w:trPr>
        <w:tc>
          <w:tcPr>
            <w:tcW w:w="562" w:type="dxa"/>
            <w:tcBorders>
              <w:top w:val="single" w:sz="4" w:space="0" w:color="auto"/>
              <w:left w:val="single" w:sz="4" w:space="0" w:color="auto"/>
              <w:bottom w:val="single" w:sz="4" w:space="0" w:color="auto"/>
              <w:right w:val="single" w:sz="4" w:space="0" w:color="auto"/>
            </w:tcBorders>
            <w:hideMark/>
          </w:tcPr>
          <w:p w14:paraId="0BB6B94B" w14:textId="02A1CE6C" w:rsidR="002857A8" w:rsidRPr="00B870A0" w:rsidRDefault="00396997" w:rsidP="0019327F">
            <w:pPr>
              <w:rPr>
                <w:noProof w:val="0"/>
                <w:color w:val="FF0000"/>
                <w:sz w:val="22"/>
                <w:szCs w:val="22"/>
                <w:lang w:val="ro-MD"/>
              </w:rPr>
            </w:pPr>
            <w:r w:rsidRPr="00B870A0">
              <w:rPr>
                <w:noProof w:val="0"/>
                <w:color w:val="FF0000"/>
                <w:sz w:val="22"/>
                <w:szCs w:val="22"/>
                <w:lang w:val="ro-MD"/>
              </w:rPr>
              <w:t>21</w:t>
            </w:r>
          </w:p>
        </w:tc>
        <w:tc>
          <w:tcPr>
            <w:tcW w:w="2415" w:type="dxa"/>
            <w:tcBorders>
              <w:top w:val="single" w:sz="4" w:space="0" w:color="auto"/>
              <w:left w:val="single" w:sz="4" w:space="0" w:color="auto"/>
              <w:bottom w:val="single" w:sz="4" w:space="0" w:color="auto"/>
              <w:right w:val="single" w:sz="4" w:space="0" w:color="auto"/>
            </w:tcBorders>
            <w:hideMark/>
          </w:tcPr>
          <w:p w14:paraId="7BEF35D4" w14:textId="59C2CF88" w:rsidR="002857A8" w:rsidRPr="00B870A0" w:rsidRDefault="002857A8" w:rsidP="0019327F">
            <w:pPr>
              <w:rPr>
                <w:noProof w:val="0"/>
                <w:color w:val="FF0000"/>
                <w:sz w:val="22"/>
                <w:szCs w:val="22"/>
                <w:lang w:val="ro-MD"/>
              </w:rPr>
            </w:pPr>
            <w:r w:rsidRPr="00B870A0">
              <w:rPr>
                <w:b/>
                <w:noProof w:val="0"/>
                <w:color w:val="FF0000"/>
                <w:sz w:val="22"/>
                <w:szCs w:val="22"/>
                <w:u w:val="single"/>
                <w:lang w:val="ro-MD"/>
              </w:rPr>
              <w:t>Garanția de bună execuție</w:t>
            </w:r>
            <w:r w:rsidR="009864CD" w:rsidRPr="00B870A0">
              <w:rPr>
                <w:b/>
                <w:noProof w:val="0"/>
                <w:color w:val="FF0000"/>
                <w:sz w:val="22"/>
                <w:szCs w:val="22"/>
                <w:u w:val="single"/>
                <w:lang w:val="ro-MD"/>
              </w:rPr>
              <w:t xml:space="preserve"> </w:t>
            </w:r>
            <w:r w:rsidR="009864CD" w:rsidRPr="00B870A0">
              <w:rPr>
                <w:b/>
                <w:noProof w:val="0"/>
                <w:color w:val="FF0000"/>
                <w:sz w:val="22"/>
                <w:szCs w:val="22"/>
                <w:lang w:val="ro-MD" w:eastAsia="ru-RU"/>
              </w:rPr>
              <w:t>contractului subsecvent</w:t>
            </w:r>
          </w:p>
        </w:tc>
        <w:tc>
          <w:tcPr>
            <w:tcW w:w="6860" w:type="dxa"/>
            <w:tcBorders>
              <w:top w:val="single" w:sz="4" w:space="0" w:color="auto"/>
              <w:left w:val="single" w:sz="4" w:space="0" w:color="auto"/>
              <w:bottom w:val="single" w:sz="4" w:space="0" w:color="auto"/>
              <w:right w:val="single" w:sz="4" w:space="0" w:color="auto"/>
            </w:tcBorders>
            <w:vAlign w:val="center"/>
            <w:hideMark/>
          </w:tcPr>
          <w:p w14:paraId="22F10013" w14:textId="77777777" w:rsidR="002857A8" w:rsidRPr="00B870A0" w:rsidRDefault="002857A8" w:rsidP="00D9398B">
            <w:pPr>
              <w:ind w:firstLine="75"/>
              <w:jc w:val="both"/>
              <w:rPr>
                <w:noProof w:val="0"/>
                <w:sz w:val="22"/>
                <w:szCs w:val="22"/>
                <w:lang w:val="ro-MD"/>
              </w:rPr>
            </w:pPr>
            <w:r w:rsidRPr="00B870A0">
              <w:rPr>
                <w:noProof w:val="0"/>
                <w:sz w:val="22"/>
                <w:szCs w:val="22"/>
                <w:lang w:val="ro-MD"/>
              </w:rPr>
              <w:t>În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electronice sau olografe (cu aplicarea suplimentară a ștampilei) de către banca comercială emitentă;</w:t>
            </w:r>
          </w:p>
          <w:p w14:paraId="129CAEB3" w14:textId="77777777" w:rsidR="002857A8" w:rsidRPr="00B870A0" w:rsidRDefault="002857A8" w:rsidP="006E03C7">
            <w:pPr>
              <w:numPr>
                <w:ilvl w:val="0"/>
                <w:numId w:val="4"/>
              </w:numPr>
              <w:shd w:val="clear" w:color="auto" w:fill="FFFFFF" w:themeFill="background1"/>
              <w:tabs>
                <w:tab w:val="right" w:pos="426"/>
                <w:tab w:val="left" w:pos="1134"/>
              </w:tabs>
              <w:ind w:left="260"/>
              <w:jc w:val="both"/>
              <w:rPr>
                <w:noProof w:val="0"/>
                <w:sz w:val="22"/>
                <w:szCs w:val="22"/>
                <w:lang w:val="ro-MD"/>
              </w:rPr>
            </w:pPr>
            <w:r w:rsidRPr="00B870A0">
              <w:rPr>
                <w:noProof w:val="0"/>
                <w:sz w:val="22"/>
                <w:szCs w:val="22"/>
                <w:lang w:val="ro-MD"/>
              </w:rPr>
              <w:t>În cazul transferului la contul autorității contractante (CAPCS) - completată conform următoarelor date bancare, prin aplicarea semnăturii și ștampilei ofertantului:</w:t>
            </w:r>
          </w:p>
          <w:p w14:paraId="1FE6BBAE" w14:textId="77777777" w:rsidR="002857A8" w:rsidRPr="00B870A0" w:rsidRDefault="002857A8" w:rsidP="0019327F">
            <w:pPr>
              <w:tabs>
                <w:tab w:val="left" w:pos="1134"/>
              </w:tabs>
              <w:ind w:left="276" w:hanging="163"/>
              <w:rPr>
                <w:noProof w:val="0"/>
                <w:sz w:val="22"/>
                <w:szCs w:val="22"/>
                <w:lang w:val="ro-MD"/>
              </w:rPr>
            </w:pPr>
            <w:r w:rsidRPr="00B870A0">
              <w:rPr>
                <w:noProof w:val="0"/>
                <w:sz w:val="22"/>
                <w:szCs w:val="22"/>
                <w:lang w:val="ro-MD"/>
              </w:rPr>
              <w:t>Beneficiarul plății: CENTRUL PENTRU ACHIZIŢII PUBLICE CENTRALIZATE ÎN SĂNĂTATE</w:t>
            </w:r>
          </w:p>
          <w:p w14:paraId="71BAD3F4" w14:textId="77777777" w:rsidR="002857A8" w:rsidRPr="00B870A0" w:rsidRDefault="002857A8" w:rsidP="00D9398B">
            <w:pPr>
              <w:tabs>
                <w:tab w:val="left" w:pos="1134"/>
              </w:tabs>
              <w:ind w:left="276" w:hanging="163"/>
              <w:jc w:val="both"/>
              <w:rPr>
                <w:noProof w:val="0"/>
                <w:sz w:val="22"/>
                <w:szCs w:val="22"/>
                <w:lang w:val="ro-MD"/>
              </w:rPr>
            </w:pPr>
            <w:r w:rsidRPr="00B870A0">
              <w:rPr>
                <w:noProof w:val="0"/>
                <w:sz w:val="22"/>
                <w:szCs w:val="22"/>
                <w:lang w:val="ro-MD"/>
              </w:rPr>
              <w:t>Denumirea Băncii:</w:t>
            </w:r>
            <w:r w:rsidRPr="00B870A0">
              <w:rPr>
                <w:b/>
                <w:noProof w:val="0"/>
                <w:sz w:val="22"/>
                <w:szCs w:val="22"/>
                <w:lang w:val="ro-MD"/>
              </w:rPr>
              <w:t xml:space="preserve"> </w:t>
            </w:r>
            <w:r w:rsidRPr="00B870A0">
              <w:rPr>
                <w:b/>
                <w:bCs/>
                <w:noProof w:val="0"/>
                <w:sz w:val="22"/>
                <w:szCs w:val="22"/>
                <w:lang w:val="ro-MD"/>
              </w:rPr>
              <w:t>Ministerul Finanțelor – Trezoreria de Stat</w:t>
            </w:r>
          </w:p>
          <w:p w14:paraId="27623E5D" w14:textId="77777777" w:rsidR="002857A8" w:rsidRPr="00B870A0" w:rsidRDefault="002857A8" w:rsidP="0019327F">
            <w:pPr>
              <w:tabs>
                <w:tab w:val="left" w:pos="1134"/>
              </w:tabs>
              <w:ind w:left="276" w:hanging="163"/>
              <w:rPr>
                <w:noProof w:val="0"/>
                <w:sz w:val="22"/>
                <w:szCs w:val="22"/>
                <w:lang w:val="ro-MD"/>
              </w:rPr>
            </w:pPr>
            <w:r w:rsidRPr="00B870A0">
              <w:rPr>
                <w:noProof w:val="0"/>
                <w:sz w:val="22"/>
                <w:szCs w:val="22"/>
                <w:lang w:val="ro-MD"/>
              </w:rPr>
              <w:t xml:space="preserve">Codul fiscal: </w:t>
            </w:r>
            <w:r w:rsidRPr="00B870A0">
              <w:rPr>
                <w:b/>
                <w:bCs/>
                <w:noProof w:val="0"/>
                <w:sz w:val="22"/>
                <w:szCs w:val="22"/>
                <w:lang w:val="ro-MD"/>
              </w:rPr>
              <w:t>1016601000212</w:t>
            </w:r>
          </w:p>
          <w:p w14:paraId="7EFF4009" w14:textId="77777777" w:rsidR="002857A8" w:rsidRPr="00B870A0" w:rsidRDefault="002857A8" w:rsidP="0019327F">
            <w:pPr>
              <w:tabs>
                <w:tab w:val="left" w:pos="1134"/>
              </w:tabs>
              <w:ind w:left="276" w:hanging="163"/>
              <w:rPr>
                <w:noProof w:val="0"/>
                <w:sz w:val="22"/>
                <w:szCs w:val="22"/>
                <w:lang w:val="ro-MD"/>
              </w:rPr>
            </w:pPr>
            <w:r w:rsidRPr="00B870A0">
              <w:rPr>
                <w:noProof w:val="0"/>
                <w:sz w:val="22"/>
                <w:szCs w:val="22"/>
                <w:lang w:val="ro-MD"/>
              </w:rPr>
              <w:t>IBAN: MD23TRPCCC518430B01859AA</w:t>
            </w:r>
          </w:p>
          <w:p w14:paraId="214899B3" w14:textId="77777777" w:rsidR="002857A8" w:rsidRPr="00B870A0" w:rsidRDefault="002857A8" w:rsidP="00D9398B">
            <w:pPr>
              <w:tabs>
                <w:tab w:val="left" w:pos="1134"/>
              </w:tabs>
              <w:ind w:left="276" w:hanging="163"/>
              <w:jc w:val="both"/>
              <w:rPr>
                <w:noProof w:val="0"/>
                <w:sz w:val="22"/>
                <w:szCs w:val="22"/>
                <w:lang w:val="ro-MD"/>
              </w:rPr>
            </w:pPr>
            <w:r w:rsidRPr="00B870A0">
              <w:rPr>
                <w:noProof w:val="0"/>
                <w:sz w:val="22"/>
                <w:szCs w:val="22"/>
                <w:lang w:val="ro-MD"/>
              </w:rPr>
              <w:t>cu nota “Pentru garanția de bună execuție la  LD nr. (se va indica numărul procedurii)“</w:t>
            </w:r>
          </w:p>
          <w:p w14:paraId="793D2863" w14:textId="4BEEBA34" w:rsidR="002857A8" w:rsidRPr="00B870A0" w:rsidRDefault="002857A8" w:rsidP="00E45C3F">
            <w:pPr>
              <w:shd w:val="clear" w:color="auto" w:fill="FFFFFF" w:themeFill="background1"/>
              <w:tabs>
                <w:tab w:val="right" w:pos="426"/>
              </w:tabs>
              <w:rPr>
                <w:noProof w:val="0"/>
                <w:sz w:val="22"/>
                <w:szCs w:val="22"/>
                <w:lang w:val="ro-MD"/>
              </w:rPr>
            </w:pPr>
            <w:r w:rsidRPr="00B870A0">
              <w:rPr>
                <w:b/>
                <w:noProof w:val="0"/>
                <w:color w:val="FF0000"/>
                <w:sz w:val="22"/>
                <w:szCs w:val="22"/>
                <w:u w:val="single"/>
                <w:lang w:val="ro-MD"/>
              </w:rPr>
              <w:t xml:space="preserve">Garanția de bună execuție va fi valabilă </w:t>
            </w:r>
            <w:r w:rsidR="00E45C3F" w:rsidRPr="00B870A0">
              <w:rPr>
                <w:b/>
                <w:noProof w:val="0"/>
                <w:color w:val="FF0000"/>
                <w:sz w:val="22"/>
                <w:szCs w:val="22"/>
                <w:u w:val="single"/>
                <w:lang w:val="ro-MD"/>
              </w:rPr>
              <w:t xml:space="preserve">pînă la data de 31.01.2026 conform </w:t>
            </w:r>
            <w:r w:rsidR="00725CAF" w:rsidRPr="00B870A0">
              <w:rPr>
                <w:b/>
                <w:noProof w:val="0"/>
                <w:color w:val="FF0000"/>
                <w:sz w:val="22"/>
                <w:szCs w:val="22"/>
                <w:lang w:val="ro-MD" w:eastAsia="ru-RU"/>
              </w:rPr>
              <w:t xml:space="preserve"> </w:t>
            </w:r>
            <w:r w:rsidR="00E45C3F" w:rsidRPr="00B870A0">
              <w:rPr>
                <w:b/>
                <w:noProof w:val="0"/>
                <w:color w:val="FF0000"/>
                <w:sz w:val="22"/>
                <w:szCs w:val="22"/>
                <w:lang w:val="ro-MD" w:eastAsia="ru-RU"/>
              </w:rPr>
              <w:t xml:space="preserve">contractului </w:t>
            </w:r>
            <w:r w:rsidR="00725CAF" w:rsidRPr="00B870A0">
              <w:rPr>
                <w:b/>
                <w:noProof w:val="0"/>
                <w:color w:val="FF0000"/>
                <w:sz w:val="22"/>
                <w:szCs w:val="22"/>
                <w:lang w:val="ro-MD" w:eastAsia="ru-RU"/>
              </w:rPr>
              <w:t>subsecvent</w:t>
            </w:r>
            <w:r w:rsidR="002B1206" w:rsidRPr="00B870A0">
              <w:rPr>
                <w:b/>
                <w:noProof w:val="0"/>
                <w:color w:val="FF0000"/>
                <w:sz w:val="22"/>
                <w:szCs w:val="22"/>
                <w:u w:val="single"/>
                <w:lang w:val="ro-MD"/>
              </w:rPr>
              <w:t>.</w:t>
            </w:r>
          </w:p>
        </w:tc>
        <w:tc>
          <w:tcPr>
            <w:tcW w:w="1365" w:type="dxa"/>
            <w:tcBorders>
              <w:top w:val="single" w:sz="4" w:space="0" w:color="auto"/>
              <w:left w:val="single" w:sz="4" w:space="0" w:color="auto"/>
              <w:bottom w:val="single" w:sz="4" w:space="0" w:color="auto"/>
              <w:right w:val="single" w:sz="4" w:space="0" w:color="auto"/>
            </w:tcBorders>
            <w:hideMark/>
          </w:tcPr>
          <w:p w14:paraId="3A435F4B" w14:textId="77777777" w:rsidR="002857A8" w:rsidRPr="00B870A0" w:rsidRDefault="002857A8" w:rsidP="0019327F">
            <w:pPr>
              <w:rPr>
                <w:noProof w:val="0"/>
                <w:sz w:val="22"/>
                <w:szCs w:val="22"/>
                <w:lang w:val="ro-MD"/>
              </w:rPr>
            </w:pPr>
            <w:r w:rsidRPr="00B870A0">
              <w:rPr>
                <w:noProof w:val="0"/>
                <w:sz w:val="22"/>
                <w:szCs w:val="22"/>
                <w:lang w:val="ro-MD"/>
              </w:rPr>
              <w:t>DA</w:t>
            </w:r>
          </w:p>
        </w:tc>
      </w:tr>
    </w:tbl>
    <w:p w14:paraId="0A56F1AC" w14:textId="77777777" w:rsidR="009F4609" w:rsidRPr="00B870A0" w:rsidRDefault="009F4609" w:rsidP="0019327F">
      <w:pPr>
        <w:rPr>
          <w:noProof w:val="0"/>
          <w:sz w:val="22"/>
          <w:szCs w:val="22"/>
          <w:lang w:val="ro-MD"/>
        </w:rPr>
      </w:pPr>
    </w:p>
    <w:p w14:paraId="52FAA007" w14:textId="5028E271" w:rsidR="0025645C" w:rsidRPr="00B870A0" w:rsidRDefault="006E03C7" w:rsidP="0019327F">
      <w:pPr>
        <w:numPr>
          <w:ilvl w:val="0"/>
          <w:numId w:val="2"/>
        </w:numPr>
        <w:shd w:val="clear" w:color="auto" w:fill="FFFFFF" w:themeFill="background1"/>
        <w:tabs>
          <w:tab w:val="right" w:pos="426"/>
        </w:tabs>
        <w:ind w:left="360"/>
        <w:jc w:val="both"/>
        <w:rPr>
          <w:b/>
          <w:noProof w:val="0"/>
          <w:sz w:val="22"/>
          <w:szCs w:val="22"/>
          <w:lang w:val="ro-MD" w:eastAsia="ru-RU"/>
        </w:rPr>
      </w:pPr>
      <w:bookmarkStart w:id="6" w:name="_Hlk95134634"/>
      <w:r w:rsidRPr="00B870A0">
        <w:rPr>
          <w:b/>
          <w:noProof w:val="0"/>
          <w:sz w:val="22"/>
          <w:szCs w:val="22"/>
          <w:lang w:val="ro-MD" w:eastAsia="ru-RU"/>
        </w:rPr>
        <w:t>Garanția pentru ofertă pentru contractele subsecvente</w:t>
      </w:r>
      <w:r w:rsidR="00121CD2" w:rsidRPr="00B870A0">
        <w:rPr>
          <w:b/>
          <w:noProof w:val="0"/>
          <w:sz w:val="22"/>
          <w:szCs w:val="22"/>
          <w:lang w:val="ro-MD" w:eastAsia="ru-RU"/>
        </w:rPr>
        <w:t xml:space="preserve">: </w:t>
      </w:r>
      <w:r w:rsidR="00381A66" w:rsidRPr="00B870A0">
        <w:rPr>
          <w:b/>
          <w:noProof w:val="0"/>
          <w:sz w:val="22"/>
          <w:szCs w:val="22"/>
          <w:lang w:val="ro-MD" w:eastAsia="ru-RU"/>
        </w:rPr>
        <w:t xml:space="preserve">în cuantum de </w:t>
      </w:r>
      <w:r w:rsidR="00121CD2" w:rsidRPr="00B870A0">
        <w:rPr>
          <w:noProof w:val="0"/>
          <w:color w:val="000000"/>
          <w:sz w:val="22"/>
          <w:szCs w:val="22"/>
          <w:lang w:val="ro-MD"/>
        </w:rPr>
        <w:t>2 % din valoarea ofertei fără TVA.</w:t>
      </w:r>
      <w:r w:rsidR="00381A66" w:rsidRPr="00B870A0">
        <w:rPr>
          <w:noProof w:val="0"/>
          <w:color w:val="000000"/>
          <w:sz w:val="22"/>
          <w:szCs w:val="22"/>
          <w:lang w:val="ro-MD"/>
        </w:rPr>
        <w:t>:</w:t>
      </w:r>
    </w:p>
    <w:p w14:paraId="5E541E81" w14:textId="74B0AC37" w:rsidR="0025645C" w:rsidRPr="00B870A0" w:rsidRDefault="0025645C" w:rsidP="0019327F">
      <w:pPr>
        <w:shd w:val="clear" w:color="auto" w:fill="FFFFFF" w:themeFill="background1"/>
        <w:tabs>
          <w:tab w:val="right" w:pos="426"/>
        </w:tabs>
        <w:jc w:val="both"/>
        <w:rPr>
          <w:b/>
          <w:bCs/>
          <w:i/>
          <w:iCs/>
          <w:noProof w:val="0"/>
          <w:color w:val="000000"/>
          <w:sz w:val="22"/>
          <w:szCs w:val="22"/>
          <w:lang w:val="ro-MD"/>
        </w:rPr>
      </w:pPr>
      <w:r w:rsidRPr="00B870A0">
        <w:rPr>
          <w:b/>
          <w:bCs/>
          <w:i/>
          <w:iCs/>
          <w:noProof w:val="0"/>
          <w:color w:val="000000"/>
          <w:sz w:val="22"/>
          <w:szCs w:val="22"/>
          <w:lang w:val="ro-MD"/>
        </w:rPr>
        <w:t>T</w:t>
      </w:r>
      <w:r w:rsidR="00121CD2" w:rsidRPr="00B870A0">
        <w:rPr>
          <w:b/>
          <w:bCs/>
          <w:i/>
          <w:iCs/>
          <w:noProof w:val="0"/>
          <w:color w:val="000000"/>
          <w:sz w:val="22"/>
          <w:szCs w:val="22"/>
          <w:lang w:val="ro-MD"/>
        </w:rPr>
        <w:t>ransfer</w:t>
      </w:r>
      <w:r w:rsidRPr="00B870A0">
        <w:rPr>
          <w:b/>
          <w:bCs/>
          <w:i/>
          <w:iCs/>
          <w:noProof w:val="0"/>
          <w:color w:val="000000"/>
          <w:sz w:val="22"/>
          <w:szCs w:val="22"/>
          <w:lang w:val="ro-MD"/>
        </w:rPr>
        <w:t xml:space="preserve"> la contul</w:t>
      </w:r>
      <w:r w:rsidR="00381A66" w:rsidRPr="00B870A0">
        <w:rPr>
          <w:b/>
          <w:bCs/>
          <w:i/>
          <w:iCs/>
          <w:noProof w:val="0"/>
          <w:color w:val="000000"/>
          <w:sz w:val="22"/>
          <w:szCs w:val="22"/>
          <w:lang w:val="ro-MD"/>
        </w:rPr>
        <w:t xml:space="preserve"> instituției</w:t>
      </w:r>
    </w:p>
    <w:p w14:paraId="69A6FB93" w14:textId="1EEE72C3" w:rsidR="0025645C" w:rsidRPr="00B870A0" w:rsidRDefault="0025645C" w:rsidP="0019327F">
      <w:pPr>
        <w:shd w:val="clear" w:color="auto" w:fill="FFFFFF" w:themeFill="background1"/>
        <w:tabs>
          <w:tab w:val="right" w:pos="426"/>
        </w:tabs>
        <w:jc w:val="both"/>
        <w:rPr>
          <w:bCs/>
          <w:noProof w:val="0"/>
          <w:sz w:val="22"/>
          <w:szCs w:val="22"/>
          <w:lang w:val="ro-MD" w:eastAsia="ru-RU"/>
        </w:rPr>
      </w:pPr>
      <w:r w:rsidRPr="00B870A0">
        <w:rPr>
          <w:bCs/>
          <w:noProof w:val="0"/>
          <w:sz w:val="22"/>
          <w:szCs w:val="22"/>
          <w:lang w:val="ro-MD" w:eastAsia="ru-RU"/>
        </w:rPr>
        <w:t xml:space="preserve">Beneficiar:      </w:t>
      </w:r>
      <w:r w:rsidR="009A41AB" w:rsidRPr="00B870A0">
        <w:rPr>
          <w:bCs/>
          <w:noProof w:val="0"/>
          <w:sz w:val="22"/>
          <w:szCs w:val="22"/>
          <w:lang w:val="ro-MD" w:eastAsia="ru-RU"/>
        </w:rPr>
        <w:t>MF-TR</w:t>
      </w:r>
      <w:r w:rsidRPr="00B870A0">
        <w:rPr>
          <w:bCs/>
          <w:noProof w:val="0"/>
          <w:sz w:val="22"/>
          <w:szCs w:val="22"/>
          <w:lang w:val="ro-MD" w:eastAsia="ru-RU"/>
        </w:rPr>
        <w:t xml:space="preserve"> </w:t>
      </w:r>
      <w:r w:rsidR="00196D0C" w:rsidRPr="00B870A0">
        <w:rPr>
          <w:bCs/>
          <w:noProof w:val="0"/>
          <w:sz w:val="22"/>
          <w:szCs w:val="22"/>
          <w:lang w:val="ro-MD" w:eastAsia="ru-RU"/>
        </w:rPr>
        <w:t>Chișinău</w:t>
      </w:r>
      <w:r w:rsidRPr="00B870A0">
        <w:rPr>
          <w:bCs/>
          <w:noProof w:val="0"/>
          <w:sz w:val="22"/>
          <w:szCs w:val="22"/>
          <w:lang w:val="ro-MD" w:eastAsia="ru-RU"/>
        </w:rPr>
        <w:t>-bugetul de stat</w:t>
      </w:r>
    </w:p>
    <w:p w14:paraId="460E2A3E" w14:textId="52900DB3" w:rsidR="0025645C" w:rsidRPr="00B870A0" w:rsidRDefault="0025645C" w:rsidP="0019327F">
      <w:pPr>
        <w:shd w:val="clear" w:color="auto" w:fill="FFFFFF" w:themeFill="background1"/>
        <w:tabs>
          <w:tab w:val="right" w:pos="426"/>
        </w:tabs>
        <w:ind w:left="360"/>
        <w:jc w:val="both"/>
        <w:rPr>
          <w:bCs/>
          <w:noProof w:val="0"/>
          <w:sz w:val="22"/>
          <w:szCs w:val="22"/>
          <w:lang w:val="ro-MD" w:eastAsia="ru-RU"/>
        </w:rPr>
      </w:pPr>
      <w:r w:rsidRPr="00B870A0">
        <w:rPr>
          <w:bCs/>
          <w:noProof w:val="0"/>
          <w:sz w:val="22"/>
          <w:szCs w:val="22"/>
          <w:lang w:val="ro-MD" w:eastAsia="ru-RU"/>
        </w:rPr>
        <w:t xml:space="preserve">                  Centrul pentru Achiziții Publice Centralizate în Sănătate</w:t>
      </w:r>
    </w:p>
    <w:p w14:paraId="28775F52" w14:textId="7B6A5FB9" w:rsidR="0025645C" w:rsidRPr="00B870A0" w:rsidRDefault="0025645C" w:rsidP="0019327F">
      <w:pPr>
        <w:shd w:val="clear" w:color="auto" w:fill="FFFFFF" w:themeFill="background1"/>
        <w:tabs>
          <w:tab w:val="right" w:pos="426"/>
        </w:tabs>
        <w:jc w:val="both"/>
        <w:rPr>
          <w:bCs/>
          <w:noProof w:val="0"/>
          <w:sz w:val="22"/>
          <w:szCs w:val="22"/>
          <w:lang w:val="ro-MD" w:eastAsia="ru-RU"/>
        </w:rPr>
      </w:pPr>
      <w:r w:rsidRPr="00B870A0">
        <w:rPr>
          <w:bCs/>
          <w:noProof w:val="0"/>
          <w:sz w:val="22"/>
          <w:szCs w:val="22"/>
          <w:lang w:val="ro-MD" w:eastAsia="ru-RU"/>
        </w:rPr>
        <w:t>Cod fiscal: 1016601000212</w:t>
      </w:r>
    </w:p>
    <w:p w14:paraId="06909B9E" w14:textId="77777777" w:rsidR="0025645C" w:rsidRPr="00B870A0" w:rsidRDefault="0025645C" w:rsidP="0019327F">
      <w:pPr>
        <w:shd w:val="clear" w:color="auto" w:fill="FFFFFF" w:themeFill="background1"/>
        <w:tabs>
          <w:tab w:val="right" w:pos="426"/>
        </w:tabs>
        <w:jc w:val="both"/>
        <w:rPr>
          <w:bCs/>
          <w:noProof w:val="0"/>
          <w:sz w:val="22"/>
          <w:szCs w:val="22"/>
          <w:lang w:val="ro-MD" w:eastAsia="ru-RU"/>
        </w:rPr>
      </w:pPr>
      <w:r w:rsidRPr="00B870A0">
        <w:rPr>
          <w:bCs/>
          <w:noProof w:val="0"/>
          <w:sz w:val="22"/>
          <w:szCs w:val="22"/>
          <w:lang w:val="ro-MD" w:eastAsia="ru-RU"/>
        </w:rPr>
        <w:t>Cont IBAN:  MD23TRPCCC518430B01859AA</w:t>
      </w:r>
    </w:p>
    <w:p w14:paraId="74AEB32B" w14:textId="24450232" w:rsidR="0025645C" w:rsidRPr="00B870A0" w:rsidRDefault="0025645C" w:rsidP="0019327F">
      <w:pPr>
        <w:shd w:val="clear" w:color="auto" w:fill="FFFFFF" w:themeFill="background1"/>
        <w:tabs>
          <w:tab w:val="right" w:pos="426"/>
        </w:tabs>
        <w:jc w:val="both"/>
        <w:rPr>
          <w:bCs/>
          <w:noProof w:val="0"/>
          <w:sz w:val="22"/>
          <w:szCs w:val="22"/>
          <w:lang w:val="ro-MD" w:eastAsia="ru-RU"/>
        </w:rPr>
      </w:pPr>
      <w:r w:rsidRPr="00B870A0">
        <w:rPr>
          <w:bCs/>
          <w:noProof w:val="0"/>
          <w:sz w:val="22"/>
          <w:szCs w:val="22"/>
          <w:lang w:val="ro-MD" w:eastAsia="ru-RU"/>
        </w:rPr>
        <w:t xml:space="preserve">Banca benefic.: Ministerul </w:t>
      </w:r>
      <w:r w:rsidR="00196D0C" w:rsidRPr="00B870A0">
        <w:rPr>
          <w:bCs/>
          <w:noProof w:val="0"/>
          <w:sz w:val="22"/>
          <w:szCs w:val="22"/>
          <w:lang w:val="ro-MD" w:eastAsia="ru-RU"/>
        </w:rPr>
        <w:t>Finanțelor</w:t>
      </w:r>
      <w:r w:rsidRPr="00B870A0">
        <w:rPr>
          <w:bCs/>
          <w:noProof w:val="0"/>
          <w:sz w:val="22"/>
          <w:szCs w:val="22"/>
          <w:lang w:val="ro-MD" w:eastAsia="ru-RU"/>
        </w:rPr>
        <w:t>-Trezoreria de stat</w:t>
      </w:r>
    </w:p>
    <w:p w14:paraId="6D1C705B" w14:textId="6193BCC0" w:rsidR="0025645C" w:rsidRPr="00B870A0" w:rsidRDefault="0025645C" w:rsidP="0019327F">
      <w:pPr>
        <w:shd w:val="clear" w:color="auto" w:fill="FFFFFF" w:themeFill="background1"/>
        <w:tabs>
          <w:tab w:val="right" w:pos="426"/>
        </w:tabs>
        <w:jc w:val="both"/>
        <w:rPr>
          <w:bCs/>
          <w:noProof w:val="0"/>
          <w:sz w:val="22"/>
          <w:szCs w:val="22"/>
          <w:lang w:val="ro-MD" w:eastAsia="ru-RU"/>
        </w:rPr>
      </w:pPr>
      <w:r w:rsidRPr="00B870A0">
        <w:rPr>
          <w:bCs/>
          <w:noProof w:val="0"/>
          <w:sz w:val="22"/>
          <w:szCs w:val="22"/>
          <w:lang w:val="ro-MD" w:eastAsia="ru-RU"/>
        </w:rPr>
        <w:t xml:space="preserve">Codul </w:t>
      </w:r>
      <w:r w:rsidR="00AE1D73" w:rsidRPr="00B870A0">
        <w:rPr>
          <w:bCs/>
          <w:noProof w:val="0"/>
          <w:sz w:val="22"/>
          <w:szCs w:val="22"/>
          <w:lang w:val="ro-MD" w:eastAsia="ru-RU"/>
        </w:rPr>
        <w:t>băncii</w:t>
      </w:r>
      <w:r w:rsidRPr="00B870A0">
        <w:rPr>
          <w:bCs/>
          <w:noProof w:val="0"/>
          <w:sz w:val="22"/>
          <w:szCs w:val="22"/>
          <w:lang w:val="ro-MD" w:eastAsia="ru-RU"/>
        </w:rPr>
        <w:t xml:space="preserve">: TREZMD2X. </w:t>
      </w:r>
    </w:p>
    <w:p w14:paraId="0DE612C5" w14:textId="7FC733E8" w:rsidR="0025645C" w:rsidRPr="00B870A0" w:rsidRDefault="0025645C" w:rsidP="0019327F">
      <w:pPr>
        <w:shd w:val="clear" w:color="auto" w:fill="FFFFFF" w:themeFill="background1"/>
        <w:tabs>
          <w:tab w:val="right" w:pos="426"/>
        </w:tabs>
        <w:jc w:val="both"/>
        <w:rPr>
          <w:i/>
          <w:iCs/>
          <w:noProof w:val="0"/>
          <w:color w:val="000000"/>
          <w:sz w:val="22"/>
          <w:szCs w:val="22"/>
          <w:lang w:val="ro-MD"/>
        </w:rPr>
      </w:pPr>
      <w:r w:rsidRPr="00B870A0">
        <w:rPr>
          <w:i/>
          <w:iCs/>
          <w:noProof w:val="0"/>
          <w:color w:val="000000"/>
          <w:sz w:val="22"/>
          <w:szCs w:val="22"/>
          <w:lang w:val="ro-MD"/>
        </w:rPr>
        <w:t xml:space="preserve">Cu </w:t>
      </w:r>
      <w:r w:rsidR="00381A66" w:rsidRPr="00B870A0">
        <w:rPr>
          <w:i/>
          <w:iCs/>
          <w:noProof w:val="0"/>
          <w:color w:val="000000"/>
          <w:sz w:val="22"/>
          <w:szCs w:val="22"/>
          <w:lang w:val="ro-MD"/>
        </w:rPr>
        <w:t xml:space="preserve">următoarea notă: Garanția pentru ofertă în </w:t>
      </w:r>
      <w:r w:rsidR="00565895" w:rsidRPr="00B870A0">
        <w:rPr>
          <w:i/>
          <w:iCs/>
          <w:noProof w:val="0"/>
          <w:color w:val="000000"/>
          <w:sz w:val="22"/>
          <w:szCs w:val="22"/>
          <w:lang w:val="ro-MD"/>
        </w:rPr>
        <w:t>cuantum</w:t>
      </w:r>
      <w:r w:rsidR="00381A66" w:rsidRPr="00B870A0">
        <w:rPr>
          <w:i/>
          <w:iCs/>
          <w:noProof w:val="0"/>
          <w:color w:val="000000"/>
          <w:sz w:val="22"/>
          <w:szCs w:val="22"/>
          <w:lang w:val="ro-MD"/>
        </w:rPr>
        <w:t xml:space="preserve"> de 2% la procedura de achiziție publică nr. _____din ______.</w:t>
      </w:r>
    </w:p>
    <w:p w14:paraId="694DF608" w14:textId="3354E186" w:rsidR="002F6C2C" w:rsidRPr="00B870A0" w:rsidRDefault="00381A66" w:rsidP="0019327F">
      <w:pPr>
        <w:shd w:val="clear" w:color="auto" w:fill="FFFFFF" w:themeFill="background1"/>
        <w:tabs>
          <w:tab w:val="right" w:pos="426"/>
        </w:tabs>
        <w:jc w:val="both"/>
        <w:rPr>
          <w:b/>
          <w:noProof w:val="0"/>
          <w:color w:val="FF0000"/>
          <w:sz w:val="22"/>
          <w:szCs w:val="22"/>
          <w:lang w:val="ro-MD"/>
        </w:rPr>
      </w:pPr>
      <w:r w:rsidRPr="00B870A0">
        <w:rPr>
          <w:b/>
          <w:noProof w:val="0"/>
          <w:color w:val="FF0000"/>
          <w:sz w:val="22"/>
          <w:szCs w:val="22"/>
          <w:lang w:val="ro-MD"/>
        </w:rPr>
        <w:t xml:space="preserve">Notă: În cazul transferului </w:t>
      </w:r>
      <w:r w:rsidR="002F6C2C" w:rsidRPr="00B870A0">
        <w:rPr>
          <w:b/>
          <w:noProof w:val="0"/>
          <w:color w:val="FF0000"/>
          <w:sz w:val="22"/>
          <w:szCs w:val="22"/>
          <w:lang w:val="ro-MD"/>
        </w:rPr>
        <w:t xml:space="preserve">operatorul economic va </w:t>
      </w:r>
      <w:r w:rsidR="00565895" w:rsidRPr="00B870A0">
        <w:rPr>
          <w:b/>
          <w:noProof w:val="0"/>
          <w:color w:val="FF0000"/>
          <w:sz w:val="22"/>
          <w:szCs w:val="22"/>
          <w:lang w:val="ro-MD"/>
        </w:rPr>
        <w:t>prezenta</w:t>
      </w:r>
      <w:r w:rsidR="002F6C2C" w:rsidRPr="00B870A0">
        <w:rPr>
          <w:b/>
          <w:noProof w:val="0"/>
          <w:color w:val="FF0000"/>
          <w:sz w:val="22"/>
          <w:szCs w:val="22"/>
          <w:lang w:val="ro-MD"/>
        </w:rPr>
        <w:t xml:space="preserve"> ordinul de plată cu confirmarea de către bancă a executării plății </w:t>
      </w:r>
      <w:r w:rsidR="00565895" w:rsidRPr="00B870A0">
        <w:rPr>
          <w:b/>
          <w:noProof w:val="0"/>
          <w:color w:val="FF0000"/>
          <w:sz w:val="22"/>
          <w:szCs w:val="22"/>
          <w:lang w:val="ro-MD"/>
        </w:rPr>
        <w:t>până</w:t>
      </w:r>
      <w:r w:rsidR="002F6C2C" w:rsidRPr="00B870A0">
        <w:rPr>
          <w:b/>
          <w:noProof w:val="0"/>
          <w:color w:val="FF0000"/>
          <w:sz w:val="22"/>
          <w:szCs w:val="22"/>
          <w:lang w:val="ro-MD"/>
        </w:rPr>
        <w:t xml:space="preserve"> la termenul limită de depunere a ofertei </w:t>
      </w:r>
    </w:p>
    <w:p w14:paraId="2298E9FD" w14:textId="79F28E67" w:rsidR="00381A66" w:rsidRPr="00B870A0" w:rsidRDefault="00121CD2" w:rsidP="0019327F">
      <w:pPr>
        <w:shd w:val="clear" w:color="auto" w:fill="FFFFFF" w:themeFill="background1"/>
        <w:tabs>
          <w:tab w:val="right" w:pos="426"/>
        </w:tabs>
        <w:jc w:val="both"/>
        <w:rPr>
          <w:b/>
          <w:bCs/>
          <w:i/>
          <w:iCs/>
          <w:noProof w:val="0"/>
          <w:color w:val="000000"/>
          <w:sz w:val="22"/>
          <w:szCs w:val="22"/>
          <w:lang w:val="ro-MD"/>
        </w:rPr>
      </w:pPr>
      <w:r w:rsidRPr="00B870A0">
        <w:rPr>
          <w:b/>
          <w:bCs/>
          <w:i/>
          <w:iCs/>
          <w:noProof w:val="0"/>
          <w:color w:val="000000"/>
          <w:sz w:val="22"/>
          <w:szCs w:val="22"/>
          <w:lang w:val="ro-MD"/>
        </w:rPr>
        <w:t xml:space="preserve">sau </w:t>
      </w:r>
    </w:p>
    <w:p w14:paraId="46EC76E7" w14:textId="77777777" w:rsidR="00381A66" w:rsidRPr="00B870A0" w:rsidRDefault="00381A66" w:rsidP="0019327F">
      <w:pPr>
        <w:shd w:val="clear" w:color="auto" w:fill="FFFFFF" w:themeFill="background1"/>
        <w:tabs>
          <w:tab w:val="right" w:pos="426"/>
        </w:tabs>
        <w:spacing w:line="360" w:lineRule="auto"/>
        <w:jc w:val="both"/>
        <w:rPr>
          <w:noProof w:val="0"/>
          <w:color w:val="000000"/>
          <w:sz w:val="22"/>
          <w:szCs w:val="22"/>
          <w:lang w:val="ro-MD"/>
        </w:rPr>
      </w:pPr>
      <w:r w:rsidRPr="00B870A0">
        <w:rPr>
          <w:b/>
          <w:bCs/>
          <w:i/>
          <w:iCs/>
          <w:noProof w:val="0"/>
          <w:color w:val="000000"/>
          <w:sz w:val="22"/>
          <w:szCs w:val="22"/>
          <w:lang w:val="ro-MD"/>
        </w:rPr>
        <w:t>Garanție Bancară</w:t>
      </w:r>
      <w:r w:rsidRPr="00B870A0">
        <w:rPr>
          <w:b/>
          <w:bCs/>
          <w:noProof w:val="0"/>
          <w:color w:val="000000"/>
          <w:sz w:val="22"/>
          <w:szCs w:val="22"/>
          <w:lang w:val="ro-MD"/>
        </w:rPr>
        <w:t xml:space="preserve"> </w:t>
      </w:r>
      <w:r w:rsidR="00121CD2" w:rsidRPr="00B870A0">
        <w:rPr>
          <w:noProof w:val="0"/>
          <w:color w:val="000000"/>
          <w:sz w:val="22"/>
          <w:szCs w:val="22"/>
          <w:lang w:val="ro-MD"/>
        </w:rPr>
        <w:t xml:space="preserve">conform Anexa nr. 9 din Documentația standard aprobată prin Ordinul Ministerului Finanțelor nr. 115 din 15.09.2021. </w:t>
      </w:r>
    </w:p>
    <w:p w14:paraId="00D036F1" w14:textId="0DBD4A5B" w:rsidR="00A02E85" w:rsidRPr="00B870A0" w:rsidRDefault="00121CD2" w:rsidP="0019327F">
      <w:pPr>
        <w:shd w:val="clear" w:color="auto" w:fill="FFFFFF" w:themeFill="background1"/>
        <w:tabs>
          <w:tab w:val="right" w:pos="426"/>
        </w:tabs>
        <w:spacing w:line="360" w:lineRule="auto"/>
        <w:jc w:val="both"/>
        <w:rPr>
          <w:b/>
          <w:noProof w:val="0"/>
          <w:color w:val="FF0000"/>
          <w:sz w:val="22"/>
          <w:szCs w:val="22"/>
          <w:lang w:val="ro-MD"/>
        </w:rPr>
      </w:pPr>
      <w:r w:rsidRPr="00B870A0">
        <w:rPr>
          <w:b/>
          <w:noProof w:val="0"/>
          <w:color w:val="FF0000"/>
          <w:sz w:val="22"/>
          <w:szCs w:val="22"/>
          <w:lang w:val="ro-MD"/>
        </w:rPr>
        <w:t xml:space="preserve">Notă: </w:t>
      </w:r>
      <w:r w:rsidR="0025645C" w:rsidRPr="00B870A0">
        <w:rPr>
          <w:b/>
          <w:noProof w:val="0"/>
          <w:color w:val="FF0000"/>
          <w:sz w:val="22"/>
          <w:szCs w:val="22"/>
          <w:lang w:val="ro-MD"/>
        </w:rPr>
        <w:t>Î</w:t>
      </w:r>
      <w:r w:rsidRPr="00B870A0">
        <w:rPr>
          <w:b/>
          <w:noProof w:val="0"/>
          <w:color w:val="FF0000"/>
          <w:sz w:val="22"/>
          <w:szCs w:val="22"/>
          <w:lang w:val="ro-MD"/>
        </w:rPr>
        <w:t>n cazul în care garanți</w:t>
      </w:r>
      <w:r w:rsidR="009C75CE" w:rsidRPr="00B870A0">
        <w:rPr>
          <w:b/>
          <w:noProof w:val="0"/>
          <w:color w:val="FF0000"/>
          <w:sz w:val="22"/>
          <w:szCs w:val="22"/>
          <w:lang w:val="ro-MD"/>
        </w:rPr>
        <w:t>a</w:t>
      </w:r>
      <w:r w:rsidRPr="00B870A0">
        <w:rPr>
          <w:b/>
          <w:noProof w:val="0"/>
          <w:color w:val="FF0000"/>
          <w:sz w:val="22"/>
          <w:szCs w:val="22"/>
          <w:lang w:val="ro-MD"/>
        </w:rPr>
        <w:t xml:space="preserve"> pentru ofertă este prezentată sub formă de garanție bancară, aceasta urmează a fi prezentată </w:t>
      </w:r>
      <w:r w:rsidR="00D007B9" w:rsidRPr="00B870A0">
        <w:rPr>
          <w:b/>
          <w:noProof w:val="0"/>
          <w:color w:val="FF0000"/>
          <w:sz w:val="22"/>
          <w:szCs w:val="22"/>
          <w:lang w:val="ro-MD"/>
        </w:rPr>
        <w:t xml:space="preserve">și </w:t>
      </w:r>
      <w:r w:rsidRPr="00B870A0">
        <w:rPr>
          <w:b/>
          <w:noProof w:val="0"/>
          <w:color w:val="FF0000"/>
          <w:sz w:val="22"/>
          <w:szCs w:val="22"/>
          <w:lang w:val="ro-MD"/>
        </w:rPr>
        <w:t>în original (dacă este semnată olograf de către bancă) la sediu</w:t>
      </w:r>
      <w:r w:rsidR="00A02E85" w:rsidRPr="00B870A0">
        <w:rPr>
          <w:b/>
          <w:noProof w:val="0"/>
          <w:color w:val="FF0000"/>
          <w:sz w:val="22"/>
          <w:szCs w:val="22"/>
          <w:lang w:val="ro-MD"/>
        </w:rPr>
        <w:t>l</w:t>
      </w:r>
      <w:r w:rsidRPr="00B870A0">
        <w:rPr>
          <w:b/>
          <w:noProof w:val="0"/>
          <w:color w:val="FF0000"/>
          <w:sz w:val="22"/>
          <w:szCs w:val="22"/>
          <w:lang w:val="ro-MD"/>
        </w:rPr>
        <w:t xml:space="preserve"> CAPCS</w:t>
      </w:r>
      <w:r w:rsidR="009C75CE" w:rsidRPr="00B870A0">
        <w:rPr>
          <w:b/>
          <w:noProof w:val="0"/>
          <w:color w:val="FF0000"/>
          <w:sz w:val="22"/>
          <w:szCs w:val="22"/>
          <w:lang w:val="ro-MD"/>
        </w:rPr>
        <w:t>,</w:t>
      </w:r>
      <w:r w:rsidRPr="00B870A0">
        <w:rPr>
          <w:b/>
          <w:noProof w:val="0"/>
          <w:color w:val="FF0000"/>
          <w:sz w:val="22"/>
          <w:szCs w:val="22"/>
          <w:lang w:val="ro-MD"/>
        </w:rPr>
        <w:t xml:space="preserve"> după deschiderea ofertelor</w:t>
      </w:r>
      <w:r w:rsidR="002F6C2C" w:rsidRPr="00B870A0">
        <w:rPr>
          <w:b/>
          <w:noProof w:val="0"/>
          <w:color w:val="FF0000"/>
          <w:sz w:val="22"/>
          <w:szCs w:val="22"/>
          <w:lang w:val="ro-MD"/>
        </w:rPr>
        <w:t xml:space="preserve"> în termen de </w:t>
      </w:r>
      <w:r w:rsidR="00A02E85" w:rsidRPr="00B870A0">
        <w:rPr>
          <w:b/>
          <w:noProof w:val="0"/>
          <w:color w:val="FF0000"/>
          <w:sz w:val="22"/>
          <w:szCs w:val="22"/>
          <w:lang w:val="ro-MD"/>
        </w:rPr>
        <w:t>72</w:t>
      </w:r>
      <w:r w:rsidR="002F6C2C" w:rsidRPr="00B870A0">
        <w:rPr>
          <w:b/>
          <w:noProof w:val="0"/>
          <w:color w:val="FF0000"/>
          <w:sz w:val="22"/>
          <w:szCs w:val="22"/>
          <w:lang w:val="ro-MD"/>
        </w:rPr>
        <w:t xml:space="preserve"> de ore</w:t>
      </w:r>
      <w:r w:rsidRPr="00B870A0">
        <w:rPr>
          <w:b/>
          <w:noProof w:val="0"/>
          <w:color w:val="FF0000"/>
          <w:sz w:val="22"/>
          <w:szCs w:val="22"/>
          <w:lang w:val="ro-MD"/>
        </w:rPr>
        <w:t xml:space="preserve">. Termenul de valabilitate a garanției bancare trebuie să fie același cu termenul de valabilitate a ofertei. </w:t>
      </w:r>
    </w:p>
    <w:p w14:paraId="6A171F56" w14:textId="77777777" w:rsidR="00AA2A6E" w:rsidRPr="00B870A0" w:rsidRDefault="00A02E85" w:rsidP="00AA2A6E">
      <w:pPr>
        <w:shd w:val="clear" w:color="auto" w:fill="FFFFFF" w:themeFill="background1"/>
        <w:tabs>
          <w:tab w:val="right" w:pos="426"/>
        </w:tabs>
        <w:spacing w:line="360" w:lineRule="auto"/>
        <w:jc w:val="both"/>
        <w:rPr>
          <w:b/>
          <w:noProof w:val="0"/>
          <w:color w:val="FF0000"/>
          <w:sz w:val="22"/>
          <w:szCs w:val="22"/>
          <w:u w:val="single"/>
          <w:lang w:val="ro-MD"/>
        </w:rPr>
      </w:pPr>
      <w:r w:rsidRPr="00B870A0">
        <w:rPr>
          <w:b/>
          <w:noProof w:val="0"/>
          <w:color w:val="FF0000"/>
          <w:sz w:val="22"/>
          <w:szCs w:val="22"/>
          <w:u w:val="single"/>
          <w:lang w:val="ro-MD"/>
        </w:rPr>
        <w:t>Prezentarea oricărui alt formular decât cel aprobat prin Ordinul Ministerului Finanțelor nr. 115 din 15.09.2021 constituie temei de respingere a ofertei, conform pct. 49 din Ordin.</w:t>
      </w:r>
      <w:r w:rsidR="00AA2A6E" w:rsidRPr="00B870A0">
        <w:rPr>
          <w:b/>
          <w:noProof w:val="0"/>
          <w:color w:val="FF0000"/>
          <w:sz w:val="22"/>
          <w:szCs w:val="22"/>
          <w:u w:val="single"/>
          <w:lang w:val="ro-MD"/>
        </w:rPr>
        <w:t xml:space="preserve"> </w:t>
      </w:r>
      <w:bookmarkStart w:id="7" w:name="_Hlk149572187"/>
    </w:p>
    <w:p w14:paraId="69E6D9BA" w14:textId="6B670426" w:rsidR="00AA2A6E" w:rsidRPr="00B870A0" w:rsidRDefault="00AA2A6E" w:rsidP="00AA2A6E">
      <w:pPr>
        <w:shd w:val="clear" w:color="auto" w:fill="FFFFFF" w:themeFill="background1"/>
        <w:tabs>
          <w:tab w:val="right" w:pos="426"/>
        </w:tabs>
        <w:spacing w:line="360" w:lineRule="auto"/>
        <w:jc w:val="both"/>
        <w:rPr>
          <w:b/>
          <w:noProof w:val="0"/>
          <w:sz w:val="22"/>
          <w:szCs w:val="22"/>
          <w:u w:val="single"/>
          <w:lang w:val="ro-MD"/>
        </w:rPr>
      </w:pPr>
      <w:r w:rsidRPr="00B870A0">
        <w:rPr>
          <w:b/>
          <w:noProof w:val="0"/>
          <w:sz w:val="22"/>
          <w:szCs w:val="22"/>
          <w:u w:val="single"/>
          <w:lang w:val="ro-MD"/>
        </w:rPr>
        <w:t xml:space="preserve">Notă: Autoritatea contractantă vă reține garanția pentru ofertă, în următoarele situații: </w:t>
      </w:r>
    </w:p>
    <w:p w14:paraId="583BAF3A" w14:textId="77777777" w:rsidR="00AA2A6E" w:rsidRPr="00B870A0" w:rsidRDefault="00AA2A6E" w:rsidP="00AA2A6E">
      <w:pPr>
        <w:shd w:val="clear" w:color="auto" w:fill="FFFFFF" w:themeFill="background1"/>
        <w:tabs>
          <w:tab w:val="right" w:pos="426"/>
        </w:tabs>
        <w:spacing w:line="360" w:lineRule="auto"/>
        <w:jc w:val="both"/>
        <w:rPr>
          <w:b/>
          <w:noProof w:val="0"/>
          <w:sz w:val="22"/>
          <w:szCs w:val="22"/>
          <w:u w:val="single"/>
          <w:lang w:val="ro-MD"/>
        </w:rPr>
      </w:pPr>
      <w:r w:rsidRPr="00B870A0">
        <w:rPr>
          <w:b/>
          <w:noProof w:val="0"/>
          <w:sz w:val="22"/>
          <w:szCs w:val="22"/>
          <w:u w:val="single"/>
          <w:lang w:val="ro-MD"/>
        </w:rPr>
        <w:t xml:space="preserve">a) operatorul economic retrage sau modifică oferta după expirarea termenului de depunere a ofertelor; </w:t>
      </w:r>
    </w:p>
    <w:p w14:paraId="04BE2B2D" w14:textId="77777777" w:rsidR="00AA2A6E" w:rsidRPr="00B870A0" w:rsidRDefault="00AA2A6E" w:rsidP="00AA2A6E">
      <w:pPr>
        <w:shd w:val="clear" w:color="auto" w:fill="FFFFFF" w:themeFill="background1"/>
        <w:tabs>
          <w:tab w:val="right" w:pos="426"/>
        </w:tabs>
        <w:spacing w:line="360" w:lineRule="auto"/>
        <w:jc w:val="both"/>
        <w:rPr>
          <w:b/>
          <w:noProof w:val="0"/>
          <w:sz w:val="22"/>
          <w:szCs w:val="22"/>
          <w:u w:val="single"/>
          <w:lang w:val="ro-MD"/>
        </w:rPr>
      </w:pPr>
      <w:r w:rsidRPr="00B870A0">
        <w:rPr>
          <w:b/>
          <w:noProof w:val="0"/>
          <w:sz w:val="22"/>
          <w:szCs w:val="22"/>
          <w:u w:val="single"/>
          <w:lang w:val="ro-MD"/>
        </w:rPr>
        <w:lastRenderedPageBreak/>
        <w:t xml:space="preserve">b) ofertantul câștigător nu semnează contractul de achiziții publice; </w:t>
      </w:r>
    </w:p>
    <w:p w14:paraId="0E8B0E6E" w14:textId="77777777" w:rsidR="00AA2A6E" w:rsidRPr="00B870A0" w:rsidRDefault="00AA2A6E" w:rsidP="00AA2A6E">
      <w:pPr>
        <w:shd w:val="clear" w:color="auto" w:fill="FFFFFF" w:themeFill="background1"/>
        <w:tabs>
          <w:tab w:val="right" w:pos="426"/>
        </w:tabs>
        <w:spacing w:line="360" w:lineRule="auto"/>
        <w:jc w:val="both"/>
        <w:rPr>
          <w:b/>
          <w:noProof w:val="0"/>
          <w:sz w:val="22"/>
          <w:szCs w:val="22"/>
          <w:u w:val="single"/>
          <w:lang w:val="ro-MD"/>
        </w:rPr>
      </w:pPr>
      <w:r w:rsidRPr="00B870A0">
        <w:rPr>
          <w:b/>
          <w:noProof w:val="0"/>
          <w:sz w:val="22"/>
          <w:szCs w:val="22"/>
          <w:u w:val="single"/>
          <w:lang w:val="ro-MD"/>
        </w:rPr>
        <w:t>c) nu se depune garanția de bună execuție a contractului după acceptarea ofertei și/sau nu se prezintă contractul semnat în termen de 10 zile din momentul transmiterii contractului spre semnare.</w:t>
      </w:r>
      <w:bookmarkEnd w:id="7"/>
    </w:p>
    <w:p w14:paraId="5119FB84" w14:textId="07B54477" w:rsidR="00381A66" w:rsidRPr="00B870A0" w:rsidRDefault="00381A66" w:rsidP="0019327F">
      <w:pPr>
        <w:shd w:val="clear" w:color="auto" w:fill="FFFFFF" w:themeFill="background1"/>
        <w:tabs>
          <w:tab w:val="right" w:pos="426"/>
        </w:tabs>
        <w:spacing w:line="360" w:lineRule="auto"/>
        <w:jc w:val="both"/>
        <w:rPr>
          <w:b/>
          <w:noProof w:val="0"/>
          <w:color w:val="FF0000"/>
          <w:sz w:val="22"/>
          <w:szCs w:val="22"/>
          <w:u w:val="single"/>
          <w:lang w:val="ro-MD"/>
        </w:rPr>
      </w:pPr>
    </w:p>
    <w:p w14:paraId="1877D1DA" w14:textId="159F2B3C" w:rsidR="00381A66" w:rsidRPr="00B870A0" w:rsidRDefault="00EA475F" w:rsidP="0019327F">
      <w:pPr>
        <w:pStyle w:val="ListParagraph"/>
        <w:numPr>
          <w:ilvl w:val="0"/>
          <w:numId w:val="2"/>
        </w:numPr>
        <w:spacing w:line="360" w:lineRule="auto"/>
        <w:ind w:left="426" w:hanging="426"/>
        <w:rPr>
          <w:b/>
          <w:sz w:val="22"/>
          <w:szCs w:val="22"/>
          <w:lang w:val="ro-MD" w:eastAsia="ru-RU"/>
        </w:rPr>
      </w:pPr>
      <w:r w:rsidRPr="00B870A0">
        <w:rPr>
          <w:b/>
          <w:sz w:val="22"/>
          <w:szCs w:val="22"/>
          <w:lang w:val="ro-MD" w:eastAsia="ru-RU"/>
        </w:rPr>
        <w:t xml:space="preserve">Garanția de bună execuție </w:t>
      </w:r>
      <w:r w:rsidR="006E03C7" w:rsidRPr="00B870A0">
        <w:rPr>
          <w:b/>
          <w:sz w:val="22"/>
          <w:szCs w:val="22"/>
          <w:lang w:val="ro-MD" w:eastAsia="ru-RU"/>
        </w:rPr>
        <w:t>pentru contractele subsecvente</w:t>
      </w:r>
      <w:r w:rsidRPr="00B870A0">
        <w:rPr>
          <w:b/>
          <w:sz w:val="22"/>
          <w:szCs w:val="22"/>
          <w:lang w:val="ro-MD" w:eastAsia="ru-RU"/>
        </w:rPr>
        <w:t xml:space="preserve">, </w:t>
      </w:r>
      <w:r w:rsidR="00381A66" w:rsidRPr="00B870A0">
        <w:rPr>
          <w:b/>
          <w:sz w:val="22"/>
          <w:szCs w:val="22"/>
          <w:lang w:val="ro-MD" w:eastAsia="ru-RU"/>
        </w:rPr>
        <w:t>cuantumul 5% din suma totală a contractului.</w:t>
      </w:r>
    </w:p>
    <w:p w14:paraId="4E1864AB" w14:textId="77777777" w:rsidR="00381A66" w:rsidRPr="00B870A0" w:rsidRDefault="00381A66" w:rsidP="0019327F">
      <w:pPr>
        <w:pStyle w:val="ListParagraph"/>
        <w:numPr>
          <w:ilvl w:val="0"/>
          <w:numId w:val="0"/>
        </w:numPr>
        <w:shd w:val="clear" w:color="auto" w:fill="FFFFFF" w:themeFill="background1"/>
        <w:tabs>
          <w:tab w:val="right" w:pos="426"/>
        </w:tabs>
        <w:spacing w:line="360" w:lineRule="auto"/>
        <w:ind w:left="644"/>
        <w:rPr>
          <w:b/>
          <w:bCs/>
          <w:i/>
          <w:iCs/>
          <w:color w:val="000000"/>
          <w:sz w:val="22"/>
          <w:szCs w:val="22"/>
          <w:lang w:val="ro-MD"/>
        </w:rPr>
      </w:pPr>
      <w:r w:rsidRPr="00B870A0">
        <w:rPr>
          <w:b/>
          <w:bCs/>
          <w:i/>
          <w:iCs/>
          <w:color w:val="000000"/>
          <w:sz w:val="22"/>
          <w:szCs w:val="22"/>
          <w:lang w:val="ro-MD"/>
        </w:rPr>
        <w:t>Transfer la contul instituției</w:t>
      </w:r>
    </w:p>
    <w:p w14:paraId="58EFFE86" w14:textId="1B2CF262" w:rsidR="00381A66" w:rsidRPr="00B870A0" w:rsidRDefault="00381A66" w:rsidP="0019327F">
      <w:pPr>
        <w:shd w:val="clear" w:color="auto" w:fill="FFFFFF" w:themeFill="background1"/>
        <w:tabs>
          <w:tab w:val="right" w:pos="426"/>
        </w:tabs>
        <w:spacing w:line="360" w:lineRule="auto"/>
        <w:ind w:left="360" w:hanging="360"/>
        <w:rPr>
          <w:b/>
          <w:bCs/>
          <w:i/>
          <w:iCs/>
          <w:noProof w:val="0"/>
          <w:color w:val="000000"/>
          <w:sz w:val="22"/>
          <w:szCs w:val="22"/>
          <w:lang w:val="ro-MD"/>
        </w:rPr>
      </w:pPr>
      <w:r w:rsidRPr="00B870A0">
        <w:rPr>
          <w:bCs/>
          <w:noProof w:val="0"/>
          <w:sz w:val="22"/>
          <w:szCs w:val="22"/>
          <w:lang w:val="ro-MD" w:eastAsia="ru-RU"/>
        </w:rPr>
        <w:t>Beneficiar: MF-T</w:t>
      </w:r>
      <w:r w:rsidR="002D37C9" w:rsidRPr="00B870A0">
        <w:rPr>
          <w:bCs/>
          <w:noProof w:val="0"/>
          <w:sz w:val="22"/>
          <w:szCs w:val="22"/>
          <w:lang w:val="ro-MD" w:eastAsia="ru-RU"/>
        </w:rPr>
        <w:t>R</w:t>
      </w:r>
      <w:r w:rsidRPr="00B870A0">
        <w:rPr>
          <w:bCs/>
          <w:noProof w:val="0"/>
          <w:sz w:val="22"/>
          <w:szCs w:val="22"/>
          <w:lang w:val="ro-MD" w:eastAsia="ru-RU"/>
        </w:rPr>
        <w:t xml:space="preserve"> </w:t>
      </w:r>
      <w:r w:rsidR="00196D0C" w:rsidRPr="00B870A0">
        <w:rPr>
          <w:bCs/>
          <w:noProof w:val="0"/>
          <w:sz w:val="22"/>
          <w:szCs w:val="22"/>
          <w:lang w:val="ro-MD" w:eastAsia="ru-RU"/>
        </w:rPr>
        <w:t>Chișinău</w:t>
      </w:r>
      <w:r w:rsidRPr="00B870A0">
        <w:rPr>
          <w:bCs/>
          <w:noProof w:val="0"/>
          <w:sz w:val="22"/>
          <w:szCs w:val="22"/>
          <w:lang w:val="ro-MD" w:eastAsia="ru-RU"/>
        </w:rPr>
        <w:t>-bugetul de stat</w:t>
      </w:r>
    </w:p>
    <w:p w14:paraId="0A044515" w14:textId="637AF8A2" w:rsidR="00381A66" w:rsidRPr="00B870A0" w:rsidRDefault="00381A66" w:rsidP="0019327F">
      <w:pPr>
        <w:shd w:val="clear" w:color="auto" w:fill="FFFFFF" w:themeFill="background1"/>
        <w:tabs>
          <w:tab w:val="right" w:pos="426"/>
        </w:tabs>
        <w:spacing w:line="360" w:lineRule="auto"/>
        <w:ind w:left="360" w:hanging="360"/>
        <w:rPr>
          <w:bCs/>
          <w:noProof w:val="0"/>
          <w:sz w:val="22"/>
          <w:szCs w:val="22"/>
          <w:lang w:val="ro-MD" w:eastAsia="ru-RU"/>
        </w:rPr>
      </w:pPr>
      <w:r w:rsidRPr="00B870A0">
        <w:rPr>
          <w:bCs/>
          <w:noProof w:val="0"/>
          <w:sz w:val="22"/>
          <w:szCs w:val="22"/>
          <w:lang w:val="ro-MD" w:eastAsia="ru-RU"/>
        </w:rPr>
        <w:t xml:space="preserve">                  Centrul pentru Achiziții Publice Centralizate în Sănătate</w:t>
      </w:r>
    </w:p>
    <w:p w14:paraId="60DAE768" w14:textId="4A227E74" w:rsidR="00381A66" w:rsidRPr="00B870A0" w:rsidRDefault="00381A66" w:rsidP="0019327F">
      <w:pPr>
        <w:shd w:val="clear" w:color="auto" w:fill="FFFFFF" w:themeFill="background1"/>
        <w:tabs>
          <w:tab w:val="right" w:pos="426"/>
        </w:tabs>
        <w:spacing w:line="360" w:lineRule="auto"/>
        <w:ind w:left="360" w:hanging="360"/>
        <w:rPr>
          <w:bCs/>
          <w:noProof w:val="0"/>
          <w:sz w:val="22"/>
          <w:szCs w:val="22"/>
          <w:lang w:val="ro-MD" w:eastAsia="ru-RU"/>
        </w:rPr>
      </w:pPr>
      <w:r w:rsidRPr="00B870A0">
        <w:rPr>
          <w:bCs/>
          <w:noProof w:val="0"/>
          <w:sz w:val="22"/>
          <w:szCs w:val="22"/>
          <w:lang w:val="ro-MD" w:eastAsia="ru-RU"/>
        </w:rPr>
        <w:t>Cod fiscal: 1016601000212</w:t>
      </w:r>
    </w:p>
    <w:p w14:paraId="48EC6423" w14:textId="77777777" w:rsidR="00381A66" w:rsidRPr="00B870A0" w:rsidRDefault="00381A66" w:rsidP="0019327F">
      <w:pPr>
        <w:shd w:val="clear" w:color="auto" w:fill="FFFFFF" w:themeFill="background1"/>
        <w:tabs>
          <w:tab w:val="right" w:pos="426"/>
        </w:tabs>
        <w:spacing w:line="360" w:lineRule="auto"/>
        <w:ind w:left="360" w:hanging="360"/>
        <w:rPr>
          <w:bCs/>
          <w:noProof w:val="0"/>
          <w:sz w:val="22"/>
          <w:szCs w:val="22"/>
          <w:lang w:val="ro-MD" w:eastAsia="ru-RU"/>
        </w:rPr>
      </w:pPr>
      <w:r w:rsidRPr="00B870A0">
        <w:rPr>
          <w:bCs/>
          <w:noProof w:val="0"/>
          <w:sz w:val="22"/>
          <w:szCs w:val="22"/>
          <w:lang w:val="ro-MD" w:eastAsia="ru-RU"/>
        </w:rPr>
        <w:t>Cont IBAN:  MD23TRPCCC518430B01859AA</w:t>
      </w:r>
    </w:p>
    <w:p w14:paraId="2FCA6703" w14:textId="20D3ADD0" w:rsidR="00381A66" w:rsidRPr="00B870A0" w:rsidRDefault="00381A66" w:rsidP="0019327F">
      <w:pPr>
        <w:shd w:val="clear" w:color="auto" w:fill="FFFFFF" w:themeFill="background1"/>
        <w:tabs>
          <w:tab w:val="right" w:pos="426"/>
        </w:tabs>
        <w:spacing w:line="360" w:lineRule="auto"/>
        <w:rPr>
          <w:bCs/>
          <w:noProof w:val="0"/>
          <w:sz w:val="22"/>
          <w:szCs w:val="22"/>
          <w:lang w:val="ro-MD" w:eastAsia="ru-RU"/>
        </w:rPr>
      </w:pPr>
      <w:r w:rsidRPr="00B870A0">
        <w:rPr>
          <w:bCs/>
          <w:noProof w:val="0"/>
          <w:sz w:val="22"/>
          <w:szCs w:val="22"/>
          <w:lang w:val="ro-MD" w:eastAsia="ru-RU"/>
        </w:rPr>
        <w:t xml:space="preserve">Banca benefic.: Ministerul </w:t>
      </w:r>
      <w:r w:rsidR="00196D0C" w:rsidRPr="00B870A0">
        <w:rPr>
          <w:bCs/>
          <w:noProof w:val="0"/>
          <w:sz w:val="22"/>
          <w:szCs w:val="22"/>
          <w:lang w:val="ro-MD" w:eastAsia="ru-RU"/>
        </w:rPr>
        <w:t>Finanțelor</w:t>
      </w:r>
      <w:r w:rsidRPr="00B870A0">
        <w:rPr>
          <w:bCs/>
          <w:noProof w:val="0"/>
          <w:sz w:val="22"/>
          <w:szCs w:val="22"/>
          <w:lang w:val="ro-MD" w:eastAsia="ru-RU"/>
        </w:rPr>
        <w:t>-Trezoreria de stat</w:t>
      </w:r>
    </w:p>
    <w:p w14:paraId="02DE9ED5" w14:textId="1F2C107A" w:rsidR="00381A66" w:rsidRPr="00B870A0" w:rsidRDefault="00381A66" w:rsidP="0019327F">
      <w:pPr>
        <w:shd w:val="clear" w:color="auto" w:fill="FFFFFF" w:themeFill="background1"/>
        <w:tabs>
          <w:tab w:val="right" w:pos="426"/>
        </w:tabs>
        <w:spacing w:line="360" w:lineRule="auto"/>
        <w:ind w:left="360" w:hanging="360"/>
        <w:rPr>
          <w:bCs/>
          <w:noProof w:val="0"/>
          <w:sz w:val="22"/>
          <w:szCs w:val="22"/>
          <w:lang w:val="ro-MD" w:eastAsia="ru-RU"/>
        </w:rPr>
      </w:pPr>
      <w:r w:rsidRPr="00B870A0">
        <w:rPr>
          <w:bCs/>
          <w:noProof w:val="0"/>
          <w:sz w:val="22"/>
          <w:szCs w:val="22"/>
          <w:lang w:val="ro-MD" w:eastAsia="ru-RU"/>
        </w:rPr>
        <w:t xml:space="preserve">Codul </w:t>
      </w:r>
      <w:r w:rsidR="00196D0C" w:rsidRPr="00B870A0">
        <w:rPr>
          <w:bCs/>
          <w:noProof w:val="0"/>
          <w:sz w:val="22"/>
          <w:szCs w:val="22"/>
          <w:lang w:val="ro-MD" w:eastAsia="ru-RU"/>
        </w:rPr>
        <w:t>băncii</w:t>
      </w:r>
      <w:r w:rsidRPr="00B870A0">
        <w:rPr>
          <w:bCs/>
          <w:noProof w:val="0"/>
          <w:sz w:val="22"/>
          <w:szCs w:val="22"/>
          <w:lang w:val="ro-MD" w:eastAsia="ru-RU"/>
        </w:rPr>
        <w:t xml:space="preserve">: TREZMD2X. </w:t>
      </w:r>
    </w:p>
    <w:p w14:paraId="102C1DF3" w14:textId="3830F443" w:rsidR="00381A66" w:rsidRPr="00B870A0" w:rsidRDefault="00381A66" w:rsidP="0019327F">
      <w:pPr>
        <w:shd w:val="clear" w:color="auto" w:fill="FFFFFF" w:themeFill="background1"/>
        <w:tabs>
          <w:tab w:val="right" w:pos="426"/>
        </w:tabs>
        <w:spacing w:line="360" w:lineRule="auto"/>
        <w:ind w:left="360" w:hanging="360"/>
        <w:jc w:val="both"/>
        <w:rPr>
          <w:i/>
          <w:iCs/>
          <w:noProof w:val="0"/>
          <w:color w:val="000000"/>
          <w:sz w:val="22"/>
          <w:szCs w:val="22"/>
          <w:lang w:val="ro-MD"/>
        </w:rPr>
      </w:pPr>
      <w:r w:rsidRPr="00B870A0">
        <w:rPr>
          <w:i/>
          <w:iCs/>
          <w:noProof w:val="0"/>
          <w:color w:val="000000"/>
          <w:sz w:val="22"/>
          <w:szCs w:val="22"/>
          <w:lang w:val="ro-MD"/>
        </w:rPr>
        <w:t xml:space="preserve">Cu următoarea notă: Garanția de bună execuție în </w:t>
      </w:r>
      <w:r w:rsidR="00EA2897" w:rsidRPr="00B870A0">
        <w:rPr>
          <w:i/>
          <w:iCs/>
          <w:noProof w:val="0"/>
          <w:color w:val="000000"/>
          <w:sz w:val="22"/>
          <w:szCs w:val="22"/>
          <w:lang w:val="ro-MD"/>
        </w:rPr>
        <w:t>cuantum</w:t>
      </w:r>
      <w:r w:rsidRPr="00B870A0">
        <w:rPr>
          <w:i/>
          <w:iCs/>
          <w:noProof w:val="0"/>
          <w:color w:val="000000"/>
          <w:sz w:val="22"/>
          <w:szCs w:val="22"/>
          <w:lang w:val="ro-MD"/>
        </w:rPr>
        <w:t xml:space="preserve"> de 5% la procedura de achiziție</w:t>
      </w:r>
    </w:p>
    <w:p w14:paraId="31800275" w14:textId="66C78AFE" w:rsidR="00381A66" w:rsidRPr="00B870A0" w:rsidRDefault="00381A66" w:rsidP="0019327F">
      <w:pPr>
        <w:shd w:val="clear" w:color="auto" w:fill="FFFFFF" w:themeFill="background1"/>
        <w:tabs>
          <w:tab w:val="right" w:pos="426"/>
        </w:tabs>
        <w:spacing w:line="360" w:lineRule="auto"/>
        <w:ind w:left="360" w:hanging="360"/>
        <w:rPr>
          <w:i/>
          <w:iCs/>
          <w:noProof w:val="0"/>
          <w:color w:val="000000"/>
          <w:sz w:val="22"/>
          <w:szCs w:val="22"/>
          <w:lang w:val="ro-MD"/>
        </w:rPr>
      </w:pPr>
      <w:r w:rsidRPr="00B870A0">
        <w:rPr>
          <w:i/>
          <w:iCs/>
          <w:noProof w:val="0"/>
          <w:color w:val="000000"/>
          <w:sz w:val="22"/>
          <w:szCs w:val="22"/>
          <w:lang w:val="ro-MD"/>
        </w:rPr>
        <w:t>publică nr. _____din ______.</w:t>
      </w:r>
    </w:p>
    <w:p w14:paraId="2BD1851F" w14:textId="43990868" w:rsidR="00381A66" w:rsidRPr="00B870A0" w:rsidRDefault="00381A66" w:rsidP="0019327F">
      <w:pPr>
        <w:pStyle w:val="ListParagraph"/>
        <w:numPr>
          <w:ilvl w:val="0"/>
          <w:numId w:val="0"/>
        </w:numPr>
        <w:spacing w:line="360" w:lineRule="auto"/>
        <w:ind w:left="426"/>
        <w:rPr>
          <w:b/>
          <w:i/>
          <w:iCs/>
          <w:sz w:val="22"/>
          <w:szCs w:val="22"/>
          <w:lang w:val="ro-MD" w:eastAsia="ru-RU"/>
        </w:rPr>
      </w:pPr>
      <w:r w:rsidRPr="00B870A0">
        <w:rPr>
          <w:b/>
          <w:i/>
          <w:iCs/>
          <w:sz w:val="22"/>
          <w:szCs w:val="22"/>
          <w:lang w:val="ro-MD" w:eastAsia="ru-RU"/>
        </w:rPr>
        <w:t>sau</w:t>
      </w:r>
    </w:p>
    <w:p w14:paraId="7959B06C" w14:textId="2B5B8D0F" w:rsidR="00381A66" w:rsidRPr="00B870A0" w:rsidRDefault="00381A66" w:rsidP="0019327F">
      <w:pPr>
        <w:shd w:val="clear" w:color="auto" w:fill="FFFFFF" w:themeFill="background1"/>
        <w:tabs>
          <w:tab w:val="right" w:pos="426"/>
        </w:tabs>
        <w:spacing w:line="360" w:lineRule="auto"/>
        <w:jc w:val="both"/>
        <w:rPr>
          <w:noProof w:val="0"/>
          <w:color w:val="000000"/>
          <w:sz w:val="22"/>
          <w:szCs w:val="22"/>
          <w:lang w:val="ro-MD"/>
        </w:rPr>
      </w:pPr>
      <w:r w:rsidRPr="00B870A0">
        <w:rPr>
          <w:b/>
          <w:bCs/>
          <w:i/>
          <w:iCs/>
          <w:noProof w:val="0"/>
          <w:color w:val="000000"/>
          <w:sz w:val="22"/>
          <w:szCs w:val="22"/>
          <w:lang w:val="ro-MD"/>
        </w:rPr>
        <w:t>Garanție Bancară</w:t>
      </w:r>
      <w:r w:rsidRPr="00B870A0">
        <w:rPr>
          <w:b/>
          <w:bCs/>
          <w:noProof w:val="0"/>
          <w:color w:val="000000"/>
          <w:sz w:val="22"/>
          <w:szCs w:val="22"/>
          <w:lang w:val="ro-MD"/>
        </w:rPr>
        <w:t xml:space="preserve"> </w:t>
      </w:r>
      <w:r w:rsidRPr="00B870A0">
        <w:rPr>
          <w:noProof w:val="0"/>
          <w:color w:val="000000"/>
          <w:sz w:val="22"/>
          <w:szCs w:val="22"/>
          <w:lang w:val="ro-MD"/>
        </w:rPr>
        <w:t>conform Anexa nr. 10 din Documentația standard aprobată prin Ordinul Ministerului Finanțelor nr. 115 din 15.09.2021, în original atașată la contract.</w:t>
      </w:r>
    </w:p>
    <w:p w14:paraId="21A393B8" w14:textId="77777777" w:rsidR="00725CAF" w:rsidRPr="00B870A0" w:rsidRDefault="00725CAF" w:rsidP="0019327F">
      <w:pPr>
        <w:shd w:val="clear" w:color="auto" w:fill="FFFFFF" w:themeFill="background1"/>
        <w:tabs>
          <w:tab w:val="right" w:pos="426"/>
        </w:tabs>
        <w:spacing w:line="360" w:lineRule="auto"/>
        <w:jc w:val="both"/>
        <w:rPr>
          <w:b/>
          <w:noProof w:val="0"/>
          <w:color w:val="FF0000"/>
          <w:sz w:val="22"/>
          <w:szCs w:val="22"/>
          <w:u w:val="single"/>
          <w:lang w:val="ro-MD"/>
        </w:rPr>
      </w:pPr>
      <w:r w:rsidRPr="00B870A0">
        <w:rPr>
          <w:b/>
          <w:noProof w:val="0"/>
          <w:color w:val="FF0000"/>
          <w:sz w:val="22"/>
          <w:szCs w:val="22"/>
          <w:u w:val="single"/>
          <w:lang w:val="ro-MD"/>
        </w:rPr>
        <w:t xml:space="preserve">Garanția de bună execuție va fi valabilă 13 luni din data înregistrării </w:t>
      </w:r>
      <w:r w:rsidRPr="00B870A0">
        <w:rPr>
          <w:b/>
          <w:noProof w:val="0"/>
          <w:color w:val="FF0000"/>
          <w:sz w:val="22"/>
          <w:szCs w:val="22"/>
          <w:u w:val="single"/>
          <w:lang w:val="ro-MD" w:eastAsia="ru-RU"/>
        </w:rPr>
        <w:t>contractului subsecvent</w:t>
      </w:r>
      <w:r w:rsidRPr="00B870A0">
        <w:rPr>
          <w:b/>
          <w:noProof w:val="0"/>
          <w:color w:val="FF0000"/>
          <w:sz w:val="22"/>
          <w:szCs w:val="22"/>
          <w:u w:val="single"/>
          <w:lang w:val="ro-MD"/>
        </w:rPr>
        <w:t xml:space="preserve"> de către CAPCS </w:t>
      </w:r>
    </w:p>
    <w:p w14:paraId="072504DB" w14:textId="61A21244" w:rsidR="006D0810" w:rsidRPr="00B870A0" w:rsidRDefault="00A02E85" w:rsidP="0019327F">
      <w:pPr>
        <w:shd w:val="clear" w:color="auto" w:fill="FFFFFF" w:themeFill="background1"/>
        <w:tabs>
          <w:tab w:val="right" w:pos="426"/>
        </w:tabs>
        <w:spacing w:line="360" w:lineRule="auto"/>
        <w:jc w:val="both"/>
        <w:rPr>
          <w:b/>
          <w:noProof w:val="0"/>
          <w:color w:val="FF0000"/>
          <w:sz w:val="22"/>
          <w:szCs w:val="22"/>
          <w:u w:val="single"/>
          <w:lang w:val="ro-MD"/>
        </w:rPr>
      </w:pPr>
      <w:r w:rsidRPr="00B870A0">
        <w:rPr>
          <w:b/>
          <w:noProof w:val="0"/>
          <w:color w:val="FF0000"/>
          <w:sz w:val="22"/>
          <w:szCs w:val="22"/>
          <w:u w:val="single"/>
          <w:lang w:val="ro-MD"/>
        </w:rPr>
        <w:t>Prezentarea oricărui alt formular decât cel aprobat prin Ordinul Ministerului Finanțelor nr. 115 din 15.09.2021 constituie temei de respingere a ofertei, conform pct. 49 din Ordin.</w:t>
      </w:r>
      <w:r w:rsidR="005D09C2" w:rsidRPr="00B870A0">
        <w:rPr>
          <w:b/>
          <w:noProof w:val="0"/>
          <w:color w:val="FF0000"/>
          <w:sz w:val="22"/>
          <w:szCs w:val="22"/>
          <w:u w:val="single"/>
          <w:lang w:val="ro-MD"/>
        </w:rPr>
        <w:t xml:space="preserve"> </w:t>
      </w:r>
      <w:bookmarkEnd w:id="5"/>
      <w:bookmarkEnd w:id="6"/>
      <w:r w:rsidR="00520623" w:rsidRPr="00B870A0">
        <w:rPr>
          <w:b/>
          <w:noProof w:val="0"/>
          <w:color w:val="FF0000"/>
          <w:sz w:val="22"/>
          <w:szCs w:val="22"/>
          <w:u w:val="single"/>
          <w:lang w:val="ro-MD"/>
        </w:rPr>
        <w:t xml:space="preserve"> </w:t>
      </w:r>
    </w:p>
    <w:p w14:paraId="38470709" w14:textId="68A85604" w:rsidR="00AB7330" w:rsidRPr="00B870A0" w:rsidRDefault="00AB7330" w:rsidP="0019327F">
      <w:pPr>
        <w:shd w:val="clear" w:color="auto" w:fill="FFFFFF" w:themeFill="background1"/>
        <w:tabs>
          <w:tab w:val="right" w:pos="426"/>
        </w:tabs>
        <w:spacing w:line="360" w:lineRule="auto"/>
        <w:jc w:val="both"/>
        <w:rPr>
          <w:b/>
          <w:noProof w:val="0"/>
          <w:color w:val="FF0000"/>
          <w:sz w:val="22"/>
          <w:szCs w:val="22"/>
          <w:lang w:val="ro-MD" w:eastAsia="ru-RU"/>
        </w:rPr>
      </w:pPr>
      <w:r w:rsidRPr="00B870A0">
        <w:rPr>
          <w:b/>
          <w:noProof w:val="0"/>
          <w:color w:val="FF0000"/>
          <w:sz w:val="22"/>
          <w:szCs w:val="22"/>
          <w:lang w:val="ro-MD" w:eastAsia="ru-RU"/>
        </w:rPr>
        <w:t>Garanția de bună execuție a contractului constituită de către contractant în scopul asigurării autorității contractante, se va reține în cazul neîndeplinirii cantitative, calitative și în perioada convenită a contractului de achiziție publică.</w:t>
      </w:r>
    </w:p>
    <w:p w14:paraId="6FC16E92" w14:textId="6AE0E84C" w:rsidR="00EA475F" w:rsidRPr="00B870A0" w:rsidRDefault="00EA475F" w:rsidP="0019327F">
      <w:pPr>
        <w:pStyle w:val="ListParagraph"/>
        <w:numPr>
          <w:ilvl w:val="0"/>
          <w:numId w:val="2"/>
        </w:numPr>
        <w:shd w:val="clear" w:color="auto" w:fill="FFFFFF" w:themeFill="background1"/>
        <w:tabs>
          <w:tab w:val="right" w:pos="426"/>
        </w:tabs>
        <w:spacing w:line="360" w:lineRule="auto"/>
        <w:rPr>
          <w:b/>
          <w:sz w:val="22"/>
          <w:szCs w:val="22"/>
          <w:lang w:val="ro-MD" w:eastAsia="ru-RU"/>
        </w:rPr>
      </w:pPr>
      <w:r w:rsidRPr="00B870A0">
        <w:rPr>
          <w:b/>
          <w:sz w:val="22"/>
          <w:szCs w:val="22"/>
          <w:lang w:val="ro-MD" w:eastAsia="ru-RU"/>
        </w:rPr>
        <w:t xml:space="preserve">Motivul recurgerii la procedura accelerată (în cazul licitației deschise, restrânse și a procedurii negociate), </w:t>
      </w:r>
      <w:r w:rsidR="0025645C" w:rsidRPr="00B870A0">
        <w:rPr>
          <w:b/>
          <w:sz w:val="22"/>
          <w:szCs w:val="22"/>
          <w:lang w:val="ro-MD" w:eastAsia="ru-RU"/>
        </w:rPr>
        <w:t>nu se aplică.</w:t>
      </w:r>
    </w:p>
    <w:p w14:paraId="2F16A8A4" w14:textId="1A858853" w:rsidR="006E03C7" w:rsidRPr="00B870A0" w:rsidRDefault="00EA475F" w:rsidP="006E03C7">
      <w:pPr>
        <w:numPr>
          <w:ilvl w:val="0"/>
          <w:numId w:val="2"/>
        </w:numPr>
        <w:shd w:val="clear" w:color="auto" w:fill="FFFFFF"/>
        <w:tabs>
          <w:tab w:val="right" w:pos="426"/>
        </w:tabs>
        <w:ind w:left="0" w:firstLine="0"/>
        <w:rPr>
          <w:b/>
          <w:noProof w:val="0"/>
          <w:sz w:val="22"/>
          <w:szCs w:val="22"/>
          <w:highlight w:val="yellow"/>
          <w:lang w:val="ro-MD"/>
        </w:rPr>
      </w:pPr>
      <w:r w:rsidRPr="00B870A0">
        <w:rPr>
          <w:b/>
          <w:noProof w:val="0"/>
          <w:sz w:val="22"/>
          <w:szCs w:val="22"/>
          <w:lang w:val="ro-MD" w:eastAsia="ru-RU"/>
        </w:rPr>
        <w:t xml:space="preserve">Tehnici și instrumente specifice de atribuire </w:t>
      </w:r>
      <w:r w:rsidR="006E03C7" w:rsidRPr="00B870A0">
        <w:rPr>
          <w:b/>
          <w:noProof w:val="0"/>
          <w:color w:val="FF0000"/>
          <w:sz w:val="22"/>
          <w:szCs w:val="22"/>
          <w:lang w:val="ro-MD"/>
        </w:rPr>
        <w:t>se va utiliza acordul-cadru cu aplicarea licitației electronic</w:t>
      </w:r>
      <w:r w:rsidR="000E681A" w:rsidRPr="00B870A0">
        <w:rPr>
          <w:b/>
          <w:noProof w:val="0"/>
          <w:color w:val="FF0000"/>
          <w:sz w:val="22"/>
          <w:szCs w:val="22"/>
          <w:lang w:val="ro-MD"/>
        </w:rPr>
        <w:t>, 3 runde, pasul minim</w:t>
      </w:r>
      <w:r w:rsidR="00912456" w:rsidRPr="00B870A0">
        <w:rPr>
          <w:b/>
          <w:noProof w:val="0"/>
          <w:color w:val="FF0000"/>
          <w:sz w:val="22"/>
          <w:szCs w:val="22"/>
          <w:lang w:val="ro-MD"/>
        </w:rPr>
        <w:t xml:space="preserve"> de 0.0</w:t>
      </w:r>
      <w:r w:rsidR="000E681A" w:rsidRPr="00B870A0">
        <w:rPr>
          <w:b/>
          <w:noProof w:val="0"/>
          <w:color w:val="FF0000"/>
          <w:sz w:val="22"/>
          <w:szCs w:val="22"/>
          <w:lang w:val="ro-MD"/>
        </w:rPr>
        <w:t>01%.</w:t>
      </w:r>
    </w:p>
    <w:p w14:paraId="13507844" w14:textId="77777777" w:rsidR="006E03C7" w:rsidRPr="00B870A0" w:rsidRDefault="006E03C7" w:rsidP="006E03C7">
      <w:pPr>
        <w:numPr>
          <w:ilvl w:val="0"/>
          <w:numId w:val="2"/>
        </w:numPr>
        <w:tabs>
          <w:tab w:val="right" w:pos="426"/>
        </w:tabs>
        <w:ind w:left="0" w:firstLine="0"/>
        <w:rPr>
          <w:b/>
          <w:noProof w:val="0"/>
          <w:sz w:val="22"/>
          <w:szCs w:val="22"/>
          <w:lang w:val="ro-MD"/>
        </w:rPr>
      </w:pPr>
      <w:r w:rsidRPr="00B870A0">
        <w:rPr>
          <w:b/>
          <w:noProof w:val="0"/>
          <w:sz w:val="22"/>
          <w:szCs w:val="22"/>
          <w:lang w:val="ro-MD"/>
        </w:rPr>
        <w:t>Condiții speciale de care depinde îndeplinirea contractului (acordului-cadru):</w:t>
      </w:r>
    </w:p>
    <w:p w14:paraId="112296A2" w14:textId="77777777" w:rsidR="006E03C7" w:rsidRPr="00B870A0" w:rsidRDefault="006E03C7" w:rsidP="009864CD">
      <w:pPr>
        <w:tabs>
          <w:tab w:val="right" w:pos="426"/>
        </w:tabs>
        <w:spacing w:line="360" w:lineRule="auto"/>
        <w:rPr>
          <w:noProof w:val="0"/>
          <w:sz w:val="22"/>
          <w:szCs w:val="22"/>
          <w:lang w:val="ro-MD"/>
        </w:rPr>
      </w:pPr>
      <w:r w:rsidRPr="00B870A0">
        <w:rPr>
          <w:noProof w:val="0"/>
          <w:sz w:val="22"/>
          <w:szCs w:val="22"/>
          <w:lang w:val="ro-MD"/>
        </w:rPr>
        <w:t>Ofertele trebuie depuse pentru: Acord-cadru.</w:t>
      </w:r>
    </w:p>
    <w:p w14:paraId="76F974BA" w14:textId="77777777" w:rsidR="006E03C7" w:rsidRPr="00B870A0" w:rsidRDefault="006E03C7" w:rsidP="009864CD">
      <w:pPr>
        <w:tabs>
          <w:tab w:val="right" w:pos="426"/>
        </w:tabs>
        <w:spacing w:line="360" w:lineRule="auto"/>
        <w:jc w:val="both"/>
        <w:rPr>
          <w:noProof w:val="0"/>
          <w:sz w:val="22"/>
          <w:szCs w:val="22"/>
          <w:lang w:val="ro-MD"/>
        </w:rPr>
      </w:pPr>
      <w:r w:rsidRPr="00B870A0">
        <w:rPr>
          <w:noProof w:val="0"/>
          <w:sz w:val="22"/>
          <w:szCs w:val="22"/>
          <w:lang w:val="ro-MD"/>
        </w:rPr>
        <w:t xml:space="preserve">Frecvența şi valoarea contractelor subsecvente care urmează să fie atribuite: </w:t>
      </w:r>
      <w:r w:rsidRPr="00B870A0">
        <w:rPr>
          <w:i/>
          <w:noProof w:val="0"/>
          <w:sz w:val="22"/>
          <w:szCs w:val="22"/>
          <w:lang w:val="ro-MD"/>
        </w:rPr>
        <w:t>Frecvenţa, durata şi valoarea contractelor subsecvente, precum şi cantitățile care vor face obiectul acestora se stabilesc în funcție de fondurile alocate cu această destinație şi de necesitățile obiective ale beneficiarului final – de regulă anual.</w:t>
      </w:r>
    </w:p>
    <w:p w14:paraId="5B000665" w14:textId="026B0C4E" w:rsidR="006E03C7" w:rsidRPr="00B870A0" w:rsidRDefault="006E03C7" w:rsidP="009864CD">
      <w:pPr>
        <w:tabs>
          <w:tab w:val="right" w:pos="426"/>
        </w:tabs>
        <w:spacing w:line="360" w:lineRule="auto"/>
        <w:rPr>
          <w:noProof w:val="0"/>
          <w:sz w:val="22"/>
          <w:szCs w:val="22"/>
          <w:lang w:val="ro-MD"/>
        </w:rPr>
      </w:pPr>
      <w:r w:rsidRPr="00B870A0">
        <w:rPr>
          <w:noProof w:val="0"/>
          <w:sz w:val="22"/>
          <w:szCs w:val="22"/>
          <w:lang w:val="ro-MD"/>
        </w:rPr>
        <w:t xml:space="preserve">Durata în luni: </w:t>
      </w:r>
      <w:r w:rsidR="002B5355">
        <w:rPr>
          <w:noProof w:val="0"/>
          <w:sz w:val="22"/>
          <w:szCs w:val="22"/>
          <w:lang w:val="ro-MD"/>
        </w:rPr>
        <w:t>48</w:t>
      </w:r>
      <w:r w:rsidRPr="00B870A0">
        <w:rPr>
          <w:noProof w:val="0"/>
          <w:sz w:val="22"/>
          <w:szCs w:val="22"/>
          <w:lang w:val="ro-MD"/>
        </w:rPr>
        <w:t xml:space="preserve"> luni de la înregistrarea acordului-cadru la CAPCS.</w:t>
      </w:r>
    </w:p>
    <w:p w14:paraId="2B02303A" w14:textId="77777777" w:rsidR="006E03C7" w:rsidRPr="00317C28" w:rsidRDefault="006E03C7" w:rsidP="009864CD">
      <w:pPr>
        <w:tabs>
          <w:tab w:val="right" w:pos="426"/>
        </w:tabs>
        <w:spacing w:line="360" w:lineRule="auto"/>
        <w:rPr>
          <w:noProof w:val="0"/>
          <w:sz w:val="22"/>
          <w:szCs w:val="22"/>
        </w:rPr>
      </w:pPr>
      <w:r w:rsidRPr="00B870A0">
        <w:rPr>
          <w:noProof w:val="0"/>
          <w:sz w:val="22"/>
          <w:szCs w:val="22"/>
          <w:lang w:val="ro-MD"/>
        </w:rPr>
        <w:t>Acordul-cadru se reînnoiește: Nu.</w:t>
      </w:r>
    </w:p>
    <w:p w14:paraId="0E00EB41" w14:textId="684BB0B9" w:rsidR="006E03C7" w:rsidRPr="00317C28" w:rsidRDefault="006E03C7" w:rsidP="009864CD">
      <w:pPr>
        <w:tabs>
          <w:tab w:val="right" w:pos="426"/>
        </w:tabs>
        <w:spacing w:line="360" w:lineRule="auto"/>
        <w:rPr>
          <w:b/>
          <w:bCs/>
          <w:noProof w:val="0"/>
          <w:sz w:val="22"/>
          <w:szCs w:val="22"/>
          <w:lang w:val="ro-MD"/>
        </w:rPr>
      </w:pPr>
      <w:r w:rsidRPr="00317C28">
        <w:rPr>
          <w:b/>
          <w:bCs/>
          <w:noProof w:val="0"/>
          <w:sz w:val="22"/>
          <w:szCs w:val="22"/>
          <w:highlight w:val="yellow"/>
          <w:lang w:val="ro-MD"/>
        </w:rPr>
        <w:t xml:space="preserve">Număr minim de ofertanți estimat: </w:t>
      </w:r>
      <w:r w:rsidR="00317C28" w:rsidRPr="00317C28">
        <w:rPr>
          <w:b/>
          <w:bCs/>
          <w:noProof w:val="0"/>
          <w:sz w:val="22"/>
          <w:szCs w:val="22"/>
          <w:lang w:val="ro-MD"/>
        </w:rPr>
        <w:t>2</w:t>
      </w:r>
    </w:p>
    <w:p w14:paraId="47321FAB" w14:textId="77777777" w:rsidR="006E03C7" w:rsidRPr="00B870A0" w:rsidRDefault="006E03C7" w:rsidP="009864CD">
      <w:pPr>
        <w:tabs>
          <w:tab w:val="right" w:pos="426"/>
        </w:tabs>
        <w:spacing w:line="360" w:lineRule="auto"/>
        <w:jc w:val="both"/>
        <w:rPr>
          <w:noProof w:val="0"/>
          <w:color w:val="0070C0"/>
          <w:sz w:val="22"/>
          <w:szCs w:val="22"/>
          <w:lang w:val="ro-MD"/>
        </w:rPr>
      </w:pPr>
      <w:r w:rsidRPr="00B870A0">
        <w:rPr>
          <w:noProof w:val="0"/>
          <w:sz w:val="22"/>
          <w:szCs w:val="22"/>
          <w:lang w:val="ro-MD"/>
        </w:rPr>
        <w:tab/>
      </w:r>
      <w:r w:rsidRPr="00B870A0">
        <w:rPr>
          <w:noProof w:val="0"/>
          <w:color w:val="0070C0"/>
          <w:sz w:val="22"/>
          <w:szCs w:val="22"/>
          <w:lang w:val="ro-MD"/>
        </w:rPr>
        <w:t>În cazul în care numărul operatorilor economici care au îndeplinit criteriile de calificare şi selecţie şi care au prezentat oferte admisibile este mai mic decât numărul minim preconizat indicat în anunţul de participare, autoritatea contractantă are dreptul:</w:t>
      </w:r>
    </w:p>
    <w:p w14:paraId="68F5AFC5" w14:textId="77777777" w:rsidR="006E03C7" w:rsidRPr="00B870A0" w:rsidRDefault="006E03C7" w:rsidP="009864CD">
      <w:pPr>
        <w:numPr>
          <w:ilvl w:val="0"/>
          <w:numId w:val="6"/>
        </w:numPr>
        <w:tabs>
          <w:tab w:val="right" w:pos="426"/>
          <w:tab w:val="left" w:pos="1134"/>
        </w:tabs>
        <w:spacing w:line="360" w:lineRule="auto"/>
        <w:ind w:left="0" w:firstLine="0"/>
        <w:jc w:val="both"/>
        <w:rPr>
          <w:noProof w:val="0"/>
          <w:color w:val="0070C0"/>
          <w:sz w:val="22"/>
          <w:szCs w:val="22"/>
          <w:lang w:val="ro-MD"/>
        </w:rPr>
      </w:pPr>
      <w:r w:rsidRPr="00B870A0">
        <w:rPr>
          <w:noProof w:val="0"/>
          <w:color w:val="0070C0"/>
          <w:sz w:val="22"/>
          <w:szCs w:val="22"/>
          <w:lang w:val="ro-MD"/>
        </w:rPr>
        <w:t>fie de a anula procedura de atribuire pentru încheierea Acordului-cadru;</w:t>
      </w:r>
    </w:p>
    <w:p w14:paraId="346511CD" w14:textId="77777777" w:rsidR="006E03C7" w:rsidRPr="00B870A0" w:rsidRDefault="006E03C7" w:rsidP="009864CD">
      <w:pPr>
        <w:tabs>
          <w:tab w:val="right" w:pos="426"/>
        </w:tabs>
        <w:spacing w:line="360" w:lineRule="auto"/>
        <w:jc w:val="both"/>
        <w:rPr>
          <w:b/>
          <w:noProof w:val="0"/>
          <w:sz w:val="22"/>
          <w:szCs w:val="22"/>
          <w:lang w:val="ro-MD"/>
        </w:rPr>
      </w:pPr>
      <w:r w:rsidRPr="00B870A0">
        <w:rPr>
          <w:noProof w:val="0"/>
          <w:color w:val="0070C0"/>
          <w:sz w:val="22"/>
          <w:szCs w:val="22"/>
          <w:lang w:val="ro-MD"/>
        </w:rPr>
        <w:lastRenderedPageBreak/>
        <w:t>b) fie de a continua procedura de atribuire pentru încheierea Acordului-cadru numai cu acel/acei operator/operatori economic/economici care îndeplineşte/îndeplinesc criteriile de calificare şi selecţie solicitate şi care a/au prezentat ofertă admisibilă</w:t>
      </w:r>
      <w:r w:rsidRPr="00B870A0">
        <w:rPr>
          <w:noProof w:val="0"/>
          <w:color w:val="000000"/>
          <w:sz w:val="22"/>
          <w:szCs w:val="22"/>
          <w:lang w:val="ro-MD"/>
        </w:rPr>
        <w:t>.</w:t>
      </w:r>
    </w:p>
    <w:p w14:paraId="2468BB44" w14:textId="77777777" w:rsidR="006E03C7" w:rsidRPr="00B870A0" w:rsidRDefault="006E03C7" w:rsidP="009864CD">
      <w:pPr>
        <w:tabs>
          <w:tab w:val="right" w:pos="426"/>
        </w:tabs>
        <w:spacing w:line="360" w:lineRule="auto"/>
        <w:jc w:val="both"/>
        <w:rPr>
          <w:noProof w:val="0"/>
          <w:color w:val="000000"/>
          <w:sz w:val="22"/>
          <w:szCs w:val="22"/>
          <w:lang w:val="ro-MD"/>
        </w:rPr>
      </w:pPr>
      <w:r w:rsidRPr="00B870A0">
        <w:rPr>
          <w:noProof w:val="0"/>
          <w:color w:val="000000"/>
          <w:sz w:val="22"/>
          <w:szCs w:val="22"/>
          <w:lang w:val="ro-MD"/>
        </w:rPr>
        <w:t xml:space="preserve">Acordul-cadru se va încheia </w:t>
      </w:r>
      <w:r w:rsidRPr="00B870A0">
        <w:rPr>
          <w:noProof w:val="0"/>
          <w:sz w:val="22"/>
          <w:szCs w:val="22"/>
          <w:lang w:val="ro-MD"/>
        </w:rPr>
        <w:t xml:space="preserve">în lei, </w:t>
      </w:r>
      <w:r w:rsidRPr="00B870A0">
        <w:rPr>
          <w:noProof w:val="0"/>
          <w:color w:val="000000"/>
          <w:sz w:val="22"/>
          <w:szCs w:val="22"/>
          <w:lang w:val="ro-MD"/>
        </w:rPr>
        <w:t xml:space="preserve">iar prețul unitar al produselor poate fi modificat numai în sensul îmbunătățirii acestora. </w:t>
      </w:r>
    </w:p>
    <w:p w14:paraId="60E4F8B7" w14:textId="77777777" w:rsidR="006E03C7" w:rsidRPr="00B870A0" w:rsidRDefault="006E03C7" w:rsidP="009864CD">
      <w:pPr>
        <w:tabs>
          <w:tab w:val="right" w:pos="426"/>
        </w:tabs>
        <w:spacing w:line="360" w:lineRule="auto"/>
        <w:jc w:val="both"/>
        <w:rPr>
          <w:noProof w:val="0"/>
          <w:color w:val="0070C0"/>
          <w:sz w:val="22"/>
          <w:szCs w:val="22"/>
          <w:lang w:val="ro-MD"/>
        </w:rPr>
      </w:pPr>
      <w:r w:rsidRPr="00B870A0">
        <w:rPr>
          <w:noProof w:val="0"/>
          <w:color w:val="0070C0"/>
          <w:sz w:val="22"/>
          <w:szCs w:val="22"/>
          <w:lang w:val="ro-MD"/>
        </w:rPr>
        <w:t xml:space="preserve">În scopul atribuirii contractelor subsecvente se va organiza o licitatie electronica </w:t>
      </w:r>
      <w:r w:rsidRPr="00B870A0">
        <w:rPr>
          <w:i/>
          <w:noProof w:val="0"/>
          <w:color w:val="0070C0"/>
          <w:sz w:val="22"/>
          <w:szCs w:val="22"/>
          <w:lang w:val="ro-MD"/>
        </w:rPr>
        <w:t>(Adresa de e-mail sau de internet de la care se va putea obține accesul liber, direct, total și gratuit la documentația de atribuire: SIA RSAP (MTeder)),</w:t>
      </w:r>
      <w:r w:rsidRPr="00B870A0">
        <w:rPr>
          <w:noProof w:val="0"/>
          <w:color w:val="0070C0"/>
          <w:sz w:val="22"/>
          <w:szCs w:val="22"/>
          <w:lang w:val="ro-MD"/>
        </w:rPr>
        <w:t xml:space="preserve"> prin trei runde: Da.</w:t>
      </w:r>
    </w:p>
    <w:p w14:paraId="4B267C97" w14:textId="77777777" w:rsidR="006E03C7" w:rsidRPr="00B870A0" w:rsidRDefault="006E03C7" w:rsidP="009864CD">
      <w:pPr>
        <w:tabs>
          <w:tab w:val="right" w:pos="426"/>
        </w:tabs>
        <w:spacing w:line="360" w:lineRule="auto"/>
        <w:jc w:val="both"/>
        <w:rPr>
          <w:noProof w:val="0"/>
          <w:sz w:val="22"/>
          <w:szCs w:val="22"/>
          <w:lang w:val="ro-MD"/>
        </w:rPr>
      </w:pPr>
      <w:r w:rsidRPr="00B870A0">
        <w:rPr>
          <w:noProof w:val="0"/>
          <w:sz w:val="22"/>
          <w:szCs w:val="22"/>
          <w:lang w:val="ro-MD"/>
        </w:rPr>
        <w:t>Ca răspuns la INVITAŢIA DE PARTICIPARE LA REOFERTARE, nu vor fi luate în considerare pentru atribuirea contractelor subsecvente:</w:t>
      </w:r>
    </w:p>
    <w:p w14:paraId="1E868D37" w14:textId="77777777" w:rsidR="006E03C7" w:rsidRPr="00B870A0" w:rsidRDefault="006E03C7" w:rsidP="009864CD">
      <w:pPr>
        <w:tabs>
          <w:tab w:val="right" w:pos="426"/>
        </w:tabs>
        <w:spacing w:line="360" w:lineRule="auto"/>
        <w:jc w:val="both"/>
        <w:rPr>
          <w:noProof w:val="0"/>
          <w:sz w:val="22"/>
          <w:szCs w:val="22"/>
          <w:lang w:val="ro-MD"/>
        </w:rPr>
      </w:pPr>
      <w:r w:rsidRPr="00B870A0">
        <w:rPr>
          <w:noProof w:val="0"/>
          <w:sz w:val="22"/>
          <w:szCs w:val="22"/>
          <w:lang w:val="ro-MD"/>
        </w:rPr>
        <w:t>- ofertele transmise de operatorii economici care nu au semnat acordul-cadru;</w:t>
      </w:r>
    </w:p>
    <w:p w14:paraId="2AE44116" w14:textId="77777777" w:rsidR="006E03C7" w:rsidRPr="00B870A0" w:rsidRDefault="006E03C7" w:rsidP="009864CD">
      <w:pPr>
        <w:tabs>
          <w:tab w:val="right" w:pos="426"/>
        </w:tabs>
        <w:spacing w:line="360" w:lineRule="auto"/>
        <w:jc w:val="both"/>
        <w:rPr>
          <w:noProof w:val="0"/>
          <w:sz w:val="22"/>
          <w:szCs w:val="22"/>
          <w:lang w:val="ro-MD"/>
        </w:rPr>
      </w:pPr>
      <w:r w:rsidRPr="00B870A0">
        <w:rPr>
          <w:noProof w:val="0"/>
          <w:sz w:val="22"/>
          <w:szCs w:val="22"/>
          <w:lang w:val="ro-MD"/>
        </w:rPr>
        <w:t xml:space="preserve">- ofertele transmise de operatorul economic semnatar al acordului-cadru cu prețul unitar mai mare decât cel din Anexa 1 – Lista cu tarifele unitare - la Acordul cadru. </w:t>
      </w:r>
    </w:p>
    <w:p w14:paraId="11A1B51F" w14:textId="77777777" w:rsidR="006E03C7" w:rsidRPr="00B870A0" w:rsidRDefault="006E03C7" w:rsidP="009864CD">
      <w:pPr>
        <w:tabs>
          <w:tab w:val="right" w:pos="426"/>
        </w:tabs>
        <w:spacing w:line="360" w:lineRule="auto"/>
        <w:jc w:val="both"/>
        <w:rPr>
          <w:noProof w:val="0"/>
          <w:sz w:val="22"/>
          <w:szCs w:val="22"/>
          <w:lang w:val="ro-MD"/>
        </w:rPr>
      </w:pPr>
      <w:r w:rsidRPr="00B870A0">
        <w:rPr>
          <w:noProof w:val="0"/>
          <w:sz w:val="22"/>
          <w:szCs w:val="22"/>
          <w:lang w:val="ro-MD"/>
        </w:rPr>
        <w:t>Contractele subsecvente se vor atribui doar în perioada de valabilitate a Acordului-cadru, și de regulă, nu poate depăși valabilitatea acestuia.</w:t>
      </w:r>
    </w:p>
    <w:p w14:paraId="03AE2EB9" w14:textId="77777777" w:rsidR="006E03C7" w:rsidRPr="00B870A0" w:rsidRDefault="006E03C7" w:rsidP="009864CD">
      <w:pPr>
        <w:tabs>
          <w:tab w:val="right" w:pos="426"/>
        </w:tabs>
        <w:spacing w:line="360" w:lineRule="auto"/>
        <w:jc w:val="both"/>
        <w:rPr>
          <w:noProof w:val="0"/>
          <w:sz w:val="22"/>
          <w:szCs w:val="22"/>
          <w:lang w:val="ro-MD"/>
        </w:rPr>
      </w:pPr>
      <w:r w:rsidRPr="00B870A0">
        <w:rPr>
          <w:noProof w:val="0"/>
          <w:sz w:val="22"/>
          <w:szCs w:val="22"/>
          <w:lang w:val="ro-MD"/>
        </w:rPr>
        <w:t xml:space="preserve">De asemenea, comunicam că art. 76 alin. (3) al Legii nr. 131/20l5, privind achizițiile publice, prevede că se interzice modificarea oricărui element al contractului, precum și a acordului-cadru încheiat. Astfel, acordul-cadru nu trebuie să suporte nici o modificare pe parcursul executării acestuia. Respectiv, nu pot fi modificate elementele acestuia, precum </w:t>
      </w:r>
      <w:r w:rsidRPr="00B870A0">
        <w:rPr>
          <w:b/>
          <w:noProof w:val="0"/>
          <w:sz w:val="22"/>
          <w:szCs w:val="22"/>
          <w:lang w:val="ro-MD"/>
        </w:rPr>
        <w:t>valabilitatea, valorile maxime estimate, cantitățile prevăzute în documentația de atribuire</w:t>
      </w:r>
      <w:r w:rsidRPr="00B870A0">
        <w:rPr>
          <w:noProof w:val="0"/>
          <w:sz w:val="22"/>
          <w:szCs w:val="22"/>
          <w:lang w:val="ro-MD"/>
        </w:rPr>
        <w:t>.</w:t>
      </w:r>
    </w:p>
    <w:p w14:paraId="4C43151F" w14:textId="77777777" w:rsidR="006E03C7" w:rsidRPr="00B870A0" w:rsidRDefault="006E03C7" w:rsidP="009864CD">
      <w:pPr>
        <w:tabs>
          <w:tab w:val="right" w:pos="426"/>
        </w:tabs>
        <w:spacing w:line="360" w:lineRule="auto"/>
        <w:jc w:val="both"/>
        <w:rPr>
          <w:i/>
          <w:noProof w:val="0"/>
          <w:sz w:val="22"/>
          <w:szCs w:val="22"/>
          <w:lang w:val="ro-MD"/>
        </w:rPr>
      </w:pPr>
      <w:r w:rsidRPr="00B870A0">
        <w:rPr>
          <w:noProof w:val="0"/>
          <w:sz w:val="22"/>
          <w:szCs w:val="22"/>
          <w:lang w:val="ro-MD"/>
        </w:rPr>
        <w:t xml:space="preserve">Totodată, potrivit prevederilor pct. 45 al Regulamentului cu privire la acordul-cadru ca modalitate specială de atribuire a contractelor de achiziții publice, aprobat prin Hotărârea Guvernului nr. 694/2020, </w:t>
      </w:r>
      <w:r w:rsidRPr="00B870A0">
        <w:rPr>
          <w:i/>
          <w:noProof w:val="0"/>
          <w:sz w:val="22"/>
          <w:szCs w:val="22"/>
          <w:lang w:val="ro-MD"/>
        </w:rPr>
        <w:t xml:space="preserve"> elementele care pot face obiectul reofertării în cadrul acordului cadru, se vor referi la:</w:t>
      </w:r>
    </w:p>
    <w:p w14:paraId="448E1CA7" w14:textId="77777777" w:rsidR="006E03C7" w:rsidRPr="00B870A0" w:rsidRDefault="006E03C7" w:rsidP="009864CD">
      <w:pPr>
        <w:tabs>
          <w:tab w:val="right" w:pos="426"/>
        </w:tabs>
        <w:spacing w:line="360" w:lineRule="auto"/>
        <w:jc w:val="both"/>
        <w:rPr>
          <w:b/>
          <w:i/>
          <w:noProof w:val="0"/>
          <w:color w:val="FF0000"/>
          <w:sz w:val="22"/>
          <w:szCs w:val="22"/>
          <w:lang w:val="ro-MD"/>
        </w:rPr>
      </w:pPr>
      <w:r w:rsidRPr="00B870A0">
        <w:rPr>
          <w:b/>
          <w:i/>
          <w:noProof w:val="0"/>
          <w:color w:val="FF0000"/>
          <w:sz w:val="22"/>
          <w:szCs w:val="22"/>
          <w:lang w:val="ro-MD"/>
        </w:rPr>
        <w:t>- preț</w:t>
      </w:r>
      <w:r w:rsidRPr="00B870A0">
        <w:rPr>
          <w:b/>
          <w:noProof w:val="0"/>
          <w:color w:val="FF0000"/>
          <w:sz w:val="22"/>
          <w:szCs w:val="22"/>
          <w:lang w:val="ro-MD"/>
        </w:rPr>
        <w:t xml:space="preserve"> care </w:t>
      </w:r>
      <w:r w:rsidRPr="00B870A0">
        <w:rPr>
          <w:b/>
          <w:i/>
          <w:noProof w:val="0"/>
          <w:color w:val="FF0000"/>
          <w:sz w:val="22"/>
          <w:szCs w:val="22"/>
          <w:lang w:val="ro-MD"/>
        </w:rPr>
        <w:t>poate fi modificat numai în sensul îmbunătățirii acestuia (spre micșorare);</w:t>
      </w:r>
    </w:p>
    <w:p w14:paraId="1AEE1D12" w14:textId="77777777" w:rsidR="006E03C7" w:rsidRPr="00B870A0" w:rsidRDefault="006E03C7" w:rsidP="009864CD">
      <w:pPr>
        <w:tabs>
          <w:tab w:val="right" w:pos="426"/>
        </w:tabs>
        <w:spacing w:line="360" w:lineRule="auto"/>
        <w:jc w:val="both"/>
        <w:rPr>
          <w:b/>
          <w:noProof w:val="0"/>
          <w:color w:val="FF0000"/>
          <w:sz w:val="22"/>
          <w:szCs w:val="22"/>
          <w:lang w:val="ro-MD"/>
        </w:rPr>
      </w:pPr>
      <w:r w:rsidRPr="00B870A0">
        <w:rPr>
          <w:b/>
          <w:i/>
          <w:noProof w:val="0"/>
          <w:color w:val="FF0000"/>
          <w:sz w:val="22"/>
          <w:szCs w:val="22"/>
          <w:highlight w:val="yellow"/>
          <w:lang w:val="ro-MD"/>
        </w:rPr>
        <w:t>- caracteristici tehnice, nivel calitativ și de performanță fără modificarea producătorului și țării de origine menționate în Acord.</w:t>
      </w:r>
    </w:p>
    <w:p w14:paraId="41462DD4" w14:textId="3BDDEC51" w:rsidR="00EA475F" w:rsidRPr="00B870A0" w:rsidRDefault="00EA475F" w:rsidP="009864CD">
      <w:pPr>
        <w:numPr>
          <w:ilvl w:val="0"/>
          <w:numId w:val="2"/>
        </w:numPr>
        <w:shd w:val="clear" w:color="auto" w:fill="FFFFFF" w:themeFill="background1"/>
        <w:tabs>
          <w:tab w:val="right" w:pos="426"/>
        </w:tabs>
        <w:spacing w:line="360" w:lineRule="auto"/>
        <w:ind w:left="0" w:firstLine="0"/>
        <w:rPr>
          <w:b/>
          <w:noProof w:val="0"/>
          <w:sz w:val="22"/>
          <w:szCs w:val="22"/>
          <w:lang w:val="ro-MD" w:eastAsia="ru-RU"/>
        </w:rPr>
      </w:pPr>
      <w:r w:rsidRPr="00B870A0">
        <w:rPr>
          <w:b/>
          <w:noProof w:val="0"/>
          <w:sz w:val="22"/>
          <w:szCs w:val="22"/>
          <w:lang w:val="ro-MD" w:eastAsia="ru-RU"/>
        </w:rPr>
        <w:t xml:space="preserve">Condiții speciale de care depinde îndeplinirea contractului: </w:t>
      </w:r>
      <w:r w:rsidR="00AD7308" w:rsidRPr="00B870A0">
        <w:rPr>
          <w:b/>
          <w:noProof w:val="0"/>
          <w:sz w:val="22"/>
          <w:szCs w:val="22"/>
          <w:lang w:val="ro-MD" w:eastAsia="ru-RU"/>
        </w:rPr>
        <w:t>nu se aplică</w:t>
      </w:r>
    </w:p>
    <w:p w14:paraId="3C58EFB0" w14:textId="1F9D749A" w:rsidR="00EA475F" w:rsidRPr="00B870A0" w:rsidRDefault="00EA475F" w:rsidP="009864CD">
      <w:pPr>
        <w:numPr>
          <w:ilvl w:val="0"/>
          <w:numId w:val="2"/>
        </w:numPr>
        <w:tabs>
          <w:tab w:val="right" w:pos="426"/>
        </w:tabs>
        <w:spacing w:line="360" w:lineRule="auto"/>
        <w:ind w:left="0" w:firstLine="0"/>
        <w:rPr>
          <w:b/>
          <w:noProof w:val="0"/>
          <w:sz w:val="22"/>
          <w:szCs w:val="22"/>
          <w:lang w:val="ro-MD" w:eastAsia="ru-RU"/>
        </w:rPr>
      </w:pPr>
      <w:bookmarkStart w:id="8" w:name="_Hlk71621175"/>
      <w:r w:rsidRPr="00B870A0">
        <w:rPr>
          <w:b/>
          <w:noProof w:val="0"/>
          <w:sz w:val="22"/>
          <w:szCs w:val="22"/>
          <w:lang w:val="ro-MD" w:eastAsia="ru-RU"/>
        </w:rPr>
        <w:t>Ofertele se prezintă</w:t>
      </w:r>
      <w:r w:rsidR="00795137" w:rsidRPr="00B870A0">
        <w:rPr>
          <w:b/>
          <w:noProof w:val="0"/>
          <w:sz w:val="22"/>
          <w:szCs w:val="22"/>
          <w:lang w:val="ro-MD" w:eastAsia="ru-RU"/>
        </w:rPr>
        <w:t>:</w:t>
      </w:r>
      <w:r w:rsidRPr="00B870A0">
        <w:rPr>
          <w:b/>
          <w:noProof w:val="0"/>
          <w:sz w:val="22"/>
          <w:szCs w:val="22"/>
          <w:lang w:val="ro-MD" w:eastAsia="ru-RU"/>
        </w:rPr>
        <w:t xml:space="preserve"> în </w:t>
      </w:r>
      <w:bookmarkEnd w:id="8"/>
      <w:r w:rsidR="00AD7308" w:rsidRPr="00B870A0">
        <w:rPr>
          <w:b/>
          <w:noProof w:val="0"/>
          <w:sz w:val="22"/>
          <w:szCs w:val="22"/>
          <w:lang w:val="ro-MD" w:eastAsia="ru-RU"/>
        </w:rPr>
        <w:t>lei</w:t>
      </w:r>
      <w:r w:rsidR="00795137" w:rsidRPr="00B870A0">
        <w:rPr>
          <w:b/>
          <w:noProof w:val="0"/>
          <w:sz w:val="22"/>
          <w:szCs w:val="22"/>
          <w:lang w:val="ro-MD" w:eastAsia="ru-RU"/>
        </w:rPr>
        <w:t>.</w:t>
      </w:r>
    </w:p>
    <w:p w14:paraId="3AF00C54" w14:textId="627E7323" w:rsidR="00EA475F" w:rsidRPr="00B870A0" w:rsidRDefault="00EA475F" w:rsidP="009864CD">
      <w:pPr>
        <w:numPr>
          <w:ilvl w:val="0"/>
          <w:numId w:val="2"/>
        </w:numPr>
        <w:tabs>
          <w:tab w:val="right" w:pos="426"/>
        </w:tabs>
        <w:spacing w:line="360" w:lineRule="auto"/>
        <w:ind w:left="0" w:firstLine="0"/>
        <w:jc w:val="both"/>
        <w:rPr>
          <w:b/>
          <w:noProof w:val="0"/>
          <w:sz w:val="22"/>
          <w:szCs w:val="22"/>
          <w:lang w:val="ro-MD" w:eastAsia="ru-RU"/>
        </w:rPr>
      </w:pPr>
      <w:r w:rsidRPr="00B870A0">
        <w:rPr>
          <w:b/>
          <w:noProof w:val="0"/>
          <w:sz w:val="22"/>
          <w:szCs w:val="22"/>
          <w:lang w:val="ro-MD" w:eastAsia="ru-RU"/>
        </w:rPr>
        <w:t>Criteriul de evaluare aplicat pentru atribuirea contractului</w:t>
      </w:r>
      <w:r w:rsidR="00CC715E" w:rsidRPr="00B870A0">
        <w:rPr>
          <w:b/>
          <w:noProof w:val="0"/>
          <w:sz w:val="22"/>
          <w:szCs w:val="22"/>
          <w:lang w:val="ro-MD" w:eastAsia="ru-RU"/>
        </w:rPr>
        <w:t xml:space="preserve"> și modalitatea de atribuire a contractului</w:t>
      </w:r>
      <w:r w:rsidRPr="00B870A0">
        <w:rPr>
          <w:b/>
          <w:noProof w:val="0"/>
          <w:sz w:val="22"/>
          <w:szCs w:val="22"/>
          <w:lang w:val="ro-MD" w:eastAsia="ru-RU"/>
        </w:rPr>
        <w:t xml:space="preserve">: </w:t>
      </w:r>
      <w:r w:rsidR="003B0558" w:rsidRPr="00B870A0">
        <w:rPr>
          <w:b/>
          <w:noProof w:val="0"/>
          <w:sz w:val="22"/>
          <w:szCs w:val="22"/>
          <w:lang w:val="ro-MD" w:eastAsia="ru-RU"/>
        </w:rPr>
        <w:t xml:space="preserve">cel mai </w:t>
      </w:r>
      <w:r w:rsidR="00CC715E" w:rsidRPr="00B870A0">
        <w:rPr>
          <w:b/>
          <w:noProof w:val="0"/>
          <w:sz w:val="22"/>
          <w:szCs w:val="22"/>
          <w:lang w:val="ro-MD" w:eastAsia="ru-RU"/>
        </w:rPr>
        <w:t>s</w:t>
      </w:r>
      <w:r w:rsidR="003B0558" w:rsidRPr="00B870A0">
        <w:rPr>
          <w:b/>
          <w:noProof w:val="0"/>
          <w:sz w:val="22"/>
          <w:szCs w:val="22"/>
          <w:lang w:val="ro-MD" w:eastAsia="ru-RU"/>
        </w:rPr>
        <w:t xml:space="preserve">căzut preț cu corespunderea tuturor cerințelor,  </w:t>
      </w:r>
      <w:r w:rsidR="00AD7308" w:rsidRPr="00B870A0">
        <w:rPr>
          <w:b/>
          <w:noProof w:val="0"/>
          <w:sz w:val="22"/>
          <w:szCs w:val="22"/>
          <w:lang w:val="ro-MD" w:eastAsia="ru-RU"/>
        </w:rPr>
        <w:t>per lot</w:t>
      </w:r>
      <w:r w:rsidR="003B0558" w:rsidRPr="00B870A0">
        <w:rPr>
          <w:b/>
          <w:noProof w:val="0"/>
          <w:sz w:val="22"/>
          <w:szCs w:val="22"/>
          <w:lang w:val="ro-MD" w:eastAsia="ru-RU"/>
        </w:rPr>
        <w:t>.</w:t>
      </w:r>
    </w:p>
    <w:p w14:paraId="2B9004C7" w14:textId="62637AD5" w:rsidR="00EA475F" w:rsidRPr="00B870A0" w:rsidRDefault="00EA475F" w:rsidP="009864CD">
      <w:pPr>
        <w:numPr>
          <w:ilvl w:val="0"/>
          <w:numId w:val="2"/>
        </w:numPr>
        <w:tabs>
          <w:tab w:val="right" w:pos="426"/>
        </w:tabs>
        <w:spacing w:line="360" w:lineRule="auto"/>
        <w:ind w:left="0" w:firstLine="0"/>
        <w:jc w:val="both"/>
        <w:rPr>
          <w:b/>
          <w:noProof w:val="0"/>
          <w:sz w:val="22"/>
          <w:szCs w:val="22"/>
          <w:lang w:val="ro-MD" w:eastAsia="ru-RU"/>
        </w:rPr>
      </w:pPr>
      <w:r w:rsidRPr="00B870A0">
        <w:rPr>
          <w:b/>
          <w:noProof w:val="0"/>
          <w:sz w:val="22"/>
          <w:szCs w:val="22"/>
          <w:lang w:val="ro-MD" w:eastAsia="ru-RU"/>
        </w:rPr>
        <w:t>Factorii de evaluare a ofertei celei mai avantajoase din punct de vedere economic, precum și ponderile lor:</w:t>
      </w:r>
      <w:r w:rsidR="00AD7308" w:rsidRPr="00B870A0">
        <w:rPr>
          <w:b/>
          <w:noProof w:val="0"/>
          <w:sz w:val="22"/>
          <w:szCs w:val="22"/>
          <w:lang w:val="ro-MD" w:eastAsia="ru-RU"/>
        </w:rPr>
        <w:t xml:space="preserve"> nu se aplică</w:t>
      </w:r>
    </w:p>
    <w:p w14:paraId="2C3530FD" w14:textId="77777777" w:rsidR="00EA475F" w:rsidRPr="00B870A0" w:rsidRDefault="00EA475F" w:rsidP="009864CD">
      <w:pPr>
        <w:numPr>
          <w:ilvl w:val="0"/>
          <w:numId w:val="2"/>
        </w:numPr>
        <w:shd w:val="clear" w:color="auto" w:fill="FFFFFF" w:themeFill="background1"/>
        <w:tabs>
          <w:tab w:val="right" w:pos="426"/>
        </w:tabs>
        <w:spacing w:line="360" w:lineRule="auto"/>
        <w:ind w:left="0" w:firstLine="0"/>
        <w:jc w:val="both"/>
        <w:rPr>
          <w:b/>
          <w:noProof w:val="0"/>
          <w:sz w:val="22"/>
          <w:szCs w:val="22"/>
          <w:lang w:val="ro-MD" w:eastAsia="ru-RU"/>
        </w:rPr>
      </w:pPr>
      <w:r w:rsidRPr="00B870A0">
        <w:rPr>
          <w:b/>
          <w:noProof w:val="0"/>
          <w:sz w:val="22"/>
          <w:szCs w:val="22"/>
          <w:lang w:val="ro-MD" w:eastAsia="ru-RU"/>
        </w:rPr>
        <w:t>Termenul limită de depunere/deschidere a ofertelor:</w:t>
      </w:r>
    </w:p>
    <w:p w14:paraId="0FA52571" w14:textId="70FAEC26" w:rsidR="00EA475F" w:rsidRPr="00B870A0" w:rsidRDefault="00EA475F" w:rsidP="009864CD">
      <w:pPr>
        <w:numPr>
          <w:ilvl w:val="0"/>
          <w:numId w:val="3"/>
        </w:numPr>
        <w:shd w:val="clear" w:color="auto" w:fill="FFFFFF" w:themeFill="background1"/>
        <w:tabs>
          <w:tab w:val="right" w:pos="426"/>
        </w:tabs>
        <w:spacing w:line="360" w:lineRule="auto"/>
        <w:jc w:val="both"/>
        <w:rPr>
          <w:b/>
          <w:noProof w:val="0"/>
          <w:sz w:val="22"/>
          <w:szCs w:val="22"/>
          <w:lang w:val="ro-MD" w:eastAsia="ru-RU"/>
        </w:rPr>
      </w:pPr>
      <w:r w:rsidRPr="00B870A0">
        <w:rPr>
          <w:b/>
          <w:noProof w:val="0"/>
          <w:sz w:val="22"/>
          <w:szCs w:val="22"/>
          <w:lang w:val="ro-MD" w:eastAsia="ru-RU"/>
        </w:rPr>
        <w:t xml:space="preserve">conform SIA RSAP </w:t>
      </w:r>
      <w:r w:rsidR="00AD7308" w:rsidRPr="00B870A0">
        <w:rPr>
          <w:b/>
          <w:noProof w:val="0"/>
          <w:sz w:val="22"/>
          <w:szCs w:val="22"/>
          <w:lang w:val="ro-MD" w:eastAsia="ru-RU"/>
        </w:rPr>
        <w:t>MTender</w:t>
      </w:r>
    </w:p>
    <w:p w14:paraId="2B75ED82" w14:textId="77777777" w:rsidR="00EA475F" w:rsidRPr="00B870A0" w:rsidRDefault="00EA475F" w:rsidP="009864CD">
      <w:pPr>
        <w:numPr>
          <w:ilvl w:val="0"/>
          <w:numId w:val="2"/>
        </w:numPr>
        <w:shd w:val="clear" w:color="auto" w:fill="FFFFFF" w:themeFill="background1"/>
        <w:tabs>
          <w:tab w:val="right" w:pos="426"/>
        </w:tabs>
        <w:spacing w:line="360" w:lineRule="auto"/>
        <w:ind w:left="0" w:firstLine="0"/>
        <w:jc w:val="both"/>
        <w:rPr>
          <w:b/>
          <w:noProof w:val="0"/>
          <w:sz w:val="22"/>
          <w:szCs w:val="22"/>
          <w:lang w:val="ro-MD" w:eastAsia="ru-RU"/>
        </w:rPr>
      </w:pPr>
      <w:r w:rsidRPr="00B870A0">
        <w:rPr>
          <w:b/>
          <w:noProof w:val="0"/>
          <w:sz w:val="22"/>
          <w:szCs w:val="22"/>
          <w:lang w:val="ro-MD" w:eastAsia="ru-RU"/>
        </w:rPr>
        <w:t xml:space="preserve">Adresa la care trebuie transmise ofertele sau cererile de participare: </w:t>
      </w:r>
    </w:p>
    <w:p w14:paraId="6625679F" w14:textId="77777777" w:rsidR="00EA475F" w:rsidRPr="00B870A0" w:rsidRDefault="00EA475F" w:rsidP="009864CD">
      <w:pPr>
        <w:shd w:val="clear" w:color="auto" w:fill="FFFFFF" w:themeFill="background1"/>
        <w:tabs>
          <w:tab w:val="right" w:pos="426"/>
        </w:tabs>
        <w:spacing w:line="360" w:lineRule="auto"/>
        <w:ind w:left="450"/>
        <w:jc w:val="both"/>
        <w:rPr>
          <w:b/>
          <w:noProof w:val="0"/>
          <w:sz w:val="22"/>
          <w:szCs w:val="22"/>
          <w:lang w:val="ro-MD" w:eastAsia="ru-RU"/>
        </w:rPr>
      </w:pPr>
      <w:r w:rsidRPr="00B870A0">
        <w:rPr>
          <w:b/>
          <w:i/>
          <w:noProof w:val="0"/>
          <w:sz w:val="22"/>
          <w:szCs w:val="22"/>
          <w:lang w:val="ro-MD" w:eastAsia="ru-RU"/>
        </w:rPr>
        <w:t>Ofertele sau cererile de participare vor fi depuse electronic prin intermediul SIA RSAP</w:t>
      </w:r>
    </w:p>
    <w:p w14:paraId="44051EF8" w14:textId="1E7C5745" w:rsidR="00EA475F" w:rsidRPr="00B870A0" w:rsidRDefault="00EA475F" w:rsidP="009864CD">
      <w:pPr>
        <w:numPr>
          <w:ilvl w:val="0"/>
          <w:numId w:val="2"/>
        </w:numPr>
        <w:tabs>
          <w:tab w:val="right" w:pos="426"/>
        </w:tabs>
        <w:spacing w:line="360" w:lineRule="auto"/>
        <w:ind w:left="0" w:firstLine="0"/>
        <w:jc w:val="both"/>
        <w:rPr>
          <w:b/>
          <w:noProof w:val="0"/>
          <w:sz w:val="22"/>
          <w:szCs w:val="22"/>
          <w:lang w:val="ro-MD" w:eastAsia="ru-RU"/>
        </w:rPr>
      </w:pPr>
      <w:r w:rsidRPr="00B870A0">
        <w:rPr>
          <w:b/>
          <w:noProof w:val="0"/>
          <w:sz w:val="22"/>
          <w:szCs w:val="22"/>
          <w:lang w:val="ro-MD" w:eastAsia="ru-RU"/>
        </w:rPr>
        <w:t xml:space="preserve">Termenul de valabilitate a ofertelor: </w:t>
      </w:r>
      <w:r w:rsidR="00916560" w:rsidRPr="00B870A0">
        <w:rPr>
          <w:b/>
          <w:noProof w:val="0"/>
          <w:sz w:val="22"/>
          <w:szCs w:val="22"/>
          <w:lang w:val="ro-MD" w:eastAsia="ru-RU"/>
        </w:rPr>
        <w:t>1</w:t>
      </w:r>
      <w:r w:rsidR="00A74BA0" w:rsidRPr="00B870A0">
        <w:rPr>
          <w:b/>
          <w:noProof w:val="0"/>
          <w:sz w:val="22"/>
          <w:szCs w:val="22"/>
          <w:lang w:val="ro-MD" w:eastAsia="ru-RU"/>
        </w:rPr>
        <w:t>6</w:t>
      </w:r>
      <w:r w:rsidR="00916560" w:rsidRPr="00B870A0">
        <w:rPr>
          <w:b/>
          <w:noProof w:val="0"/>
          <w:sz w:val="22"/>
          <w:szCs w:val="22"/>
          <w:lang w:val="ro-MD" w:eastAsia="ru-RU"/>
        </w:rPr>
        <w:t>0</w:t>
      </w:r>
      <w:r w:rsidR="00BB1A90" w:rsidRPr="00B870A0">
        <w:rPr>
          <w:b/>
          <w:noProof w:val="0"/>
          <w:sz w:val="22"/>
          <w:szCs w:val="22"/>
          <w:lang w:val="ro-MD" w:eastAsia="ru-RU"/>
        </w:rPr>
        <w:t xml:space="preserve"> </w:t>
      </w:r>
      <w:r w:rsidR="00AD7308" w:rsidRPr="00B870A0">
        <w:rPr>
          <w:b/>
          <w:noProof w:val="0"/>
          <w:sz w:val="22"/>
          <w:szCs w:val="22"/>
          <w:lang w:val="ro-MD" w:eastAsia="ru-RU"/>
        </w:rPr>
        <w:t>de zile</w:t>
      </w:r>
    </w:p>
    <w:p w14:paraId="6A3AC432" w14:textId="77777777" w:rsidR="00AD7308" w:rsidRPr="00B870A0" w:rsidRDefault="00EA475F" w:rsidP="009864CD">
      <w:pPr>
        <w:numPr>
          <w:ilvl w:val="0"/>
          <w:numId w:val="2"/>
        </w:numPr>
        <w:tabs>
          <w:tab w:val="right" w:pos="426"/>
        </w:tabs>
        <w:spacing w:line="360" w:lineRule="auto"/>
        <w:ind w:left="0" w:firstLine="0"/>
        <w:jc w:val="both"/>
        <w:rPr>
          <w:b/>
          <w:i/>
          <w:noProof w:val="0"/>
          <w:sz w:val="22"/>
          <w:szCs w:val="22"/>
          <w:lang w:val="ro-MD" w:eastAsia="ru-RU"/>
        </w:rPr>
      </w:pPr>
      <w:r w:rsidRPr="00B870A0">
        <w:rPr>
          <w:b/>
          <w:noProof w:val="0"/>
          <w:sz w:val="22"/>
          <w:szCs w:val="22"/>
          <w:lang w:val="ro-MD" w:eastAsia="ru-RU"/>
        </w:rPr>
        <w:t xml:space="preserve">Locul deschiderii ofertelor: </w:t>
      </w:r>
      <w:r w:rsidR="00AD7308" w:rsidRPr="00B870A0">
        <w:rPr>
          <w:b/>
          <w:bCs/>
          <w:noProof w:val="0"/>
          <w:sz w:val="22"/>
          <w:szCs w:val="22"/>
          <w:lang w:val="ro-MD" w:eastAsia="ru-RU"/>
        </w:rPr>
        <w:t>SIA RSAP</w:t>
      </w:r>
      <w:r w:rsidR="00AD7308" w:rsidRPr="00B870A0">
        <w:rPr>
          <w:noProof w:val="0"/>
          <w:sz w:val="22"/>
          <w:szCs w:val="22"/>
          <w:lang w:val="ro-MD" w:eastAsia="ru-RU"/>
        </w:rPr>
        <w:t xml:space="preserve"> </w:t>
      </w:r>
    </w:p>
    <w:p w14:paraId="3CC3A7D8" w14:textId="7FB8A910" w:rsidR="00EA475F" w:rsidRPr="00B870A0" w:rsidRDefault="00EA475F" w:rsidP="009864CD">
      <w:pPr>
        <w:numPr>
          <w:ilvl w:val="0"/>
          <w:numId w:val="2"/>
        </w:numPr>
        <w:tabs>
          <w:tab w:val="right" w:pos="426"/>
        </w:tabs>
        <w:spacing w:line="360" w:lineRule="auto"/>
        <w:ind w:left="0" w:firstLine="0"/>
        <w:jc w:val="both"/>
        <w:rPr>
          <w:b/>
          <w:i/>
          <w:noProof w:val="0"/>
          <w:sz w:val="22"/>
          <w:szCs w:val="22"/>
          <w:lang w:val="ro-MD" w:eastAsia="ru-RU"/>
        </w:rPr>
      </w:pPr>
      <w:r w:rsidRPr="00B870A0">
        <w:rPr>
          <w:b/>
          <w:i/>
          <w:noProof w:val="0"/>
          <w:sz w:val="22"/>
          <w:szCs w:val="22"/>
          <w:lang w:val="ro-MD" w:eastAsia="ru-RU"/>
        </w:rPr>
        <w:t xml:space="preserve">Ofertele întârziate vor fi respinse. </w:t>
      </w:r>
    </w:p>
    <w:p w14:paraId="390ADCDD" w14:textId="4EBFEF4B" w:rsidR="00EA475F" w:rsidRPr="00B870A0" w:rsidRDefault="00EA475F" w:rsidP="009864CD">
      <w:pPr>
        <w:numPr>
          <w:ilvl w:val="0"/>
          <w:numId w:val="2"/>
        </w:numPr>
        <w:shd w:val="clear" w:color="auto" w:fill="FFFFFF" w:themeFill="background1"/>
        <w:tabs>
          <w:tab w:val="right" w:pos="426"/>
        </w:tabs>
        <w:spacing w:line="360" w:lineRule="auto"/>
        <w:ind w:left="450" w:hanging="450"/>
        <w:rPr>
          <w:b/>
          <w:noProof w:val="0"/>
          <w:sz w:val="22"/>
          <w:szCs w:val="22"/>
          <w:lang w:val="ro-MD" w:eastAsia="ru-RU"/>
        </w:rPr>
      </w:pPr>
      <w:r w:rsidRPr="00B870A0">
        <w:rPr>
          <w:b/>
          <w:noProof w:val="0"/>
          <w:sz w:val="22"/>
          <w:szCs w:val="22"/>
          <w:lang w:val="ro-MD" w:eastAsia="ru-RU"/>
        </w:rPr>
        <w:lastRenderedPageBreak/>
        <w:t xml:space="preserve">Persoanele autorizate să asiste la deschiderea ofertelor: </w:t>
      </w:r>
      <w:r w:rsidRPr="00B870A0">
        <w:rPr>
          <w:b/>
          <w:noProof w:val="0"/>
          <w:sz w:val="22"/>
          <w:szCs w:val="22"/>
          <w:lang w:val="ro-MD" w:eastAsia="ru-RU"/>
        </w:rPr>
        <w:br/>
      </w:r>
      <w:r w:rsidRPr="00B870A0">
        <w:rPr>
          <w:b/>
          <w:i/>
          <w:noProof w:val="0"/>
          <w:sz w:val="22"/>
          <w:szCs w:val="22"/>
          <w:lang w:val="ro-MD" w:eastAsia="ru-RU"/>
        </w:rPr>
        <w:t xml:space="preserve">Ofertanții sau reprezentanții acestora au dreptul să participe la deschiderea ofertelor, cu excepția cazului </w:t>
      </w:r>
      <w:r w:rsidR="00E652F3" w:rsidRPr="00B870A0">
        <w:rPr>
          <w:b/>
          <w:i/>
          <w:noProof w:val="0"/>
          <w:sz w:val="22"/>
          <w:szCs w:val="22"/>
          <w:lang w:val="ro-MD" w:eastAsia="ru-RU"/>
        </w:rPr>
        <w:t>când</w:t>
      </w:r>
      <w:r w:rsidRPr="00B870A0">
        <w:rPr>
          <w:b/>
          <w:i/>
          <w:noProof w:val="0"/>
          <w:sz w:val="22"/>
          <w:szCs w:val="22"/>
          <w:lang w:val="ro-MD" w:eastAsia="ru-RU"/>
        </w:rPr>
        <w:t xml:space="preserve"> ofertele au fost depuse prin SIA RSAP</w:t>
      </w:r>
      <w:r w:rsidRPr="00B870A0">
        <w:rPr>
          <w:b/>
          <w:noProof w:val="0"/>
          <w:sz w:val="22"/>
          <w:szCs w:val="22"/>
          <w:lang w:val="ro-MD" w:eastAsia="ru-RU"/>
        </w:rPr>
        <w:t>.</w:t>
      </w:r>
    </w:p>
    <w:p w14:paraId="70C7EA7E" w14:textId="13EEF8B8" w:rsidR="00EA475F" w:rsidRPr="00B870A0" w:rsidRDefault="00EA475F" w:rsidP="009864CD">
      <w:pPr>
        <w:numPr>
          <w:ilvl w:val="0"/>
          <w:numId w:val="2"/>
        </w:numPr>
        <w:shd w:val="clear" w:color="auto" w:fill="FFFFFF" w:themeFill="background1"/>
        <w:tabs>
          <w:tab w:val="right" w:pos="426"/>
        </w:tabs>
        <w:spacing w:line="360" w:lineRule="auto"/>
        <w:ind w:left="450" w:hanging="450"/>
        <w:jc w:val="both"/>
        <w:rPr>
          <w:b/>
          <w:noProof w:val="0"/>
          <w:sz w:val="22"/>
          <w:szCs w:val="22"/>
          <w:lang w:val="ro-MD" w:eastAsia="ru-RU"/>
        </w:rPr>
      </w:pPr>
      <w:r w:rsidRPr="00B870A0">
        <w:rPr>
          <w:b/>
          <w:noProof w:val="0"/>
          <w:sz w:val="22"/>
          <w:szCs w:val="22"/>
          <w:lang w:val="ro-MD" w:eastAsia="ru-RU"/>
        </w:rPr>
        <w:t xml:space="preserve">Limba sau limbile în care trebuie redactate ofertele sau cererile de participare: </w:t>
      </w:r>
      <w:r w:rsidR="00AD7308" w:rsidRPr="00B870A0">
        <w:rPr>
          <w:b/>
          <w:noProof w:val="0"/>
          <w:sz w:val="22"/>
          <w:szCs w:val="22"/>
          <w:lang w:val="ro-MD" w:eastAsia="ru-RU"/>
        </w:rPr>
        <w:t>limba se stat.</w:t>
      </w:r>
    </w:p>
    <w:p w14:paraId="677372C7" w14:textId="4052D4BD" w:rsidR="00EA475F" w:rsidRPr="00B870A0" w:rsidRDefault="00EA475F" w:rsidP="009864CD">
      <w:pPr>
        <w:numPr>
          <w:ilvl w:val="0"/>
          <w:numId w:val="2"/>
        </w:numPr>
        <w:shd w:val="clear" w:color="auto" w:fill="FFFFFF" w:themeFill="background1"/>
        <w:tabs>
          <w:tab w:val="right" w:pos="426"/>
        </w:tabs>
        <w:spacing w:line="360" w:lineRule="auto"/>
        <w:ind w:left="360"/>
        <w:jc w:val="both"/>
        <w:rPr>
          <w:noProof w:val="0"/>
          <w:sz w:val="22"/>
          <w:szCs w:val="22"/>
          <w:lang w:val="ro-MD" w:eastAsia="ru-RU"/>
        </w:rPr>
      </w:pPr>
      <w:r w:rsidRPr="00B870A0">
        <w:rPr>
          <w:b/>
          <w:noProof w:val="0"/>
          <w:sz w:val="22"/>
          <w:szCs w:val="22"/>
          <w:lang w:val="ro-MD" w:eastAsia="ru-RU"/>
        </w:rPr>
        <w:t>Respectivul contract se referă la un proiect și/sau program finanțat din fonduri ale Uniunii Europene:</w:t>
      </w:r>
      <w:r w:rsidR="00AD7308" w:rsidRPr="00B870A0">
        <w:rPr>
          <w:b/>
          <w:noProof w:val="0"/>
          <w:sz w:val="22"/>
          <w:szCs w:val="22"/>
          <w:lang w:val="ro-MD" w:eastAsia="ru-RU"/>
        </w:rPr>
        <w:t xml:space="preserve"> nu</w:t>
      </w:r>
    </w:p>
    <w:p w14:paraId="53073155" w14:textId="77777777" w:rsidR="00EA475F" w:rsidRPr="00B870A0" w:rsidRDefault="00EA475F" w:rsidP="009864CD">
      <w:pPr>
        <w:numPr>
          <w:ilvl w:val="0"/>
          <w:numId w:val="2"/>
        </w:numPr>
        <w:shd w:val="clear" w:color="auto" w:fill="FFFFFF" w:themeFill="background1"/>
        <w:tabs>
          <w:tab w:val="right" w:pos="426"/>
        </w:tabs>
        <w:spacing w:line="360" w:lineRule="auto"/>
        <w:ind w:left="0" w:firstLine="0"/>
        <w:jc w:val="both"/>
        <w:rPr>
          <w:b/>
          <w:noProof w:val="0"/>
          <w:sz w:val="22"/>
          <w:szCs w:val="22"/>
          <w:lang w:val="ro-MD" w:eastAsia="ru-RU"/>
        </w:rPr>
      </w:pPr>
      <w:r w:rsidRPr="00B870A0">
        <w:rPr>
          <w:b/>
          <w:noProof w:val="0"/>
          <w:sz w:val="22"/>
          <w:szCs w:val="22"/>
          <w:lang w:val="ro-MD" w:eastAsia="ru-RU"/>
        </w:rPr>
        <w:t xml:space="preserve">Denumirea și adresa organismului competent de soluționare a contestațiilor: </w:t>
      </w:r>
    </w:p>
    <w:p w14:paraId="55FC5914" w14:textId="77777777" w:rsidR="00EA475F" w:rsidRPr="00B870A0" w:rsidRDefault="00EA475F" w:rsidP="009864CD">
      <w:pPr>
        <w:shd w:val="clear" w:color="auto" w:fill="FFFFFF" w:themeFill="background1"/>
        <w:tabs>
          <w:tab w:val="right" w:pos="426"/>
        </w:tabs>
        <w:spacing w:line="360" w:lineRule="auto"/>
        <w:ind w:left="450"/>
        <w:jc w:val="both"/>
        <w:rPr>
          <w:b/>
          <w:i/>
          <w:noProof w:val="0"/>
          <w:sz w:val="22"/>
          <w:szCs w:val="22"/>
          <w:lang w:val="ro-MD" w:eastAsia="ru-RU"/>
        </w:rPr>
      </w:pPr>
      <w:r w:rsidRPr="00B870A0">
        <w:rPr>
          <w:b/>
          <w:i/>
          <w:noProof w:val="0"/>
          <w:sz w:val="22"/>
          <w:szCs w:val="22"/>
          <w:lang w:val="ro-MD" w:eastAsia="ru-RU"/>
        </w:rPr>
        <w:t>Agenția Națională pentru Soluționarea Contestațiilor</w:t>
      </w:r>
    </w:p>
    <w:p w14:paraId="4CF22DE1" w14:textId="77777777" w:rsidR="00EA475F" w:rsidRPr="00B870A0" w:rsidRDefault="00EA475F" w:rsidP="009864CD">
      <w:pPr>
        <w:shd w:val="clear" w:color="auto" w:fill="FFFFFF" w:themeFill="background1"/>
        <w:tabs>
          <w:tab w:val="right" w:pos="426"/>
        </w:tabs>
        <w:spacing w:line="360" w:lineRule="auto"/>
        <w:ind w:left="450"/>
        <w:jc w:val="both"/>
        <w:rPr>
          <w:b/>
          <w:i/>
          <w:noProof w:val="0"/>
          <w:sz w:val="22"/>
          <w:szCs w:val="22"/>
          <w:lang w:val="ro-MD" w:eastAsia="ru-RU"/>
        </w:rPr>
      </w:pPr>
      <w:r w:rsidRPr="00B870A0">
        <w:rPr>
          <w:b/>
          <w:i/>
          <w:noProof w:val="0"/>
          <w:sz w:val="22"/>
          <w:szCs w:val="22"/>
          <w:lang w:val="ro-MD" w:eastAsia="ru-RU"/>
        </w:rPr>
        <w:t>Adresa: mun. Chișinău, bd. Ștefan cel Mare și Sfânt nr.124 (et.4), MD 2001;</w:t>
      </w:r>
    </w:p>
    <w:p w14:paraId="01D6F3DF" w14:textId="77777777" w:rsidR="00EA475F" w:rsidRPr="00B870A0" w:rsidRDefault="00EA475F" w:rsidP="009864CD">
      <w:pPr>
        <w:shd w:val="clear" w:color="auto" w:fill="FFFFFF" w:themeFill="background1"/>
        <w:tabs>
          <w:tab w:val="right" w:pos="426"/>
        </w:tabs>
        <w:spacing w:line="360" w:lineRule="auto"/>
        <w:ind w:left="450"/>
        <w:jc w:val="both"/>
        <w:rPr>
          <w:b/>
          <w:i/>
          <w:noProof w:val="0"/>
          <w:sz w:val="22"/>
          <w:szCs w:val="22"/>
          <w:lang w:val="ro-MD" w:eastAsia="ru-RU"/>
        </w:rPr>
      </w:pPr>
      <w:r w:rsidRPr="00B870A0">
        <w:rPr>
          <w:b/>
          <w:i/>
          <w:noProof w:val="0"/>
          <w:sz w:val="22"/>
          <w:szCs w:val="22"/>
          <w:lang w:val="ro-MD" w:eastAsia="ru-RU"/>
        </w:rPr>
        <w:t>Tel/Fax/email:022-820 652, 022 820-651, contestatii@ansc.md</w:t>
      </w:r>
    </w:p>
    <w:p w14:paraId="2E567167" w14:textId="59F5D1A7" w:rsidR="00EA475F" w:rsidRPr="00B870A0" w:rsidRDefault="00EA475F" w:rsidP="009864CD">
      <w:pPr>
        <w:numPr>
          <w:ilvl w:val="0"/>
          <w:numId w:val="2"/>
        </w:numPr>
        <w:shd w:val="clear" w:color="auto" w:fill="FFFFFF" w:themeFill="background1"/>
        <w:tabs>
          <w:tab w:val="right" w:pos="426"/>
        </w:tabs>
        <w:spacing w:line="360" w:lineRule="auto"/>
        <w:ind w:left="360"/>
        <w:jc w:val="both"/>
        <w:rPr>
          <w:b/>
          <w:noProof w:val="0"/>
          <w:sz w:val="22"/>
          <w:szCs w:val="22"/>
          <w:lang w:val="ro-MD" w:eastAsia="ru-RU"/>
        </w:rPr>
      </w:pPr>
      <w:r w:rsidRPr="00B870A0">
        <w:rPr>
          <w:b/>
          <w:noProof w:val="0"/>
          <w:sz w:val="22"/>
          <w:szCs w:val="22"/>
          <w:lang w:val="ro-MD" w:eastAsia="ru-RU"/>
        </w:rPr>
        <w:t>Data (datele) și referința (referințele) publicărilor anterioare în Jurnalul Oficial al Uniunii Europene privind contractul (contractele) la care se referă anunțul respectiv (dacă este cazul):</w:t>
      </w:r>
      <w:r w:rsidR="00211BBD" w:rsidRPr="00B870A0">
        <w:rPr>
          <w:b/>
          <w:noProof w:val="0"/>
          <w:sz w:val="22"/>
          <w:szCs w:val="22"/>
          <w:lang w:val="ro-MD" w:eastAsia="ru-RU"/>
        </w:rPr>
        <w:t xml:space="preserve"> </w:t>
      </w:r>
    </w:p>
    <w:p w14:paraId="45494986" w14:textId="210D8B86" w:rsidR="00EA475F" w:rsidRPr="00B870A0" w:rsidRDefault="00EA475F" w:rsidP="009864CD">
      <w:pPr>
        <w:numPr>
          <w:ilvl w:val="0"/>
          <w:numId w:val="2"/>
        </w:numPr>
        <w:shd w:val="clear" w:color="auto" w:fill="FFFFFF" w:themeFill="background1"/>
        <w:tabs>
          <w:tab w:val="right" w:pos="426"/>
        </w:tabs>
        <w:spacing w:line="360" w:lineRule="auto"/>
        <w:ind w:left="360"/>
        <w:jc w:val="both"/>
        <w:rPr>
          <w:b/>
          <w:noProof w:val="0"/>
          <w:sz w:val="22"/>
          <w:szCs w:val="22"/>
          <w:lang w:val="ro-MD" w:eastAsia="ru-RU"/>
        </w:rPr>
      </w:pPr>
      <w:r w:rsidRPr="00B870A0">
        <w:rPr>
          <w:b/>
          <w:noProof w:val="0"/>
          <w:sz w:val="22"/>
          <w:szCs w:val="22"/>
          <w:lang w:val="ro-MD" w:eastAsia="ru-RU"/>
        </w:rPr>
        <w:t>În cazul achizițiilor periodice, calendarul estimat pentru publicarea anunțurilor viitoare</w:t>
      </w:r>
      <w:r w:rsidR="00AD7308" w:rsidRPr="00B870A0">
        <w:rPr>
          <w:b/>
          <w:noProof w:val="0"/>
          <w:sz w:val="22"/>
          <w:szCs w:val="22"/>
          <w:shd w:val="clear" w:color="auto" w:fill="FFFFFF" w:themeFill="background1"/>
          <w:lang w:val="ro-MD" w:eastAsia="ru-RU"/>
        </w:rPr>
        <w:t xml:space="preserve">: </w:t>
      </w:r>
      <w:r w:rsidR="00F95F2B" w:rsidRPr="00B870A0">
        <w:rPr>
          <w:b/>
          <w:noProof w:val="0"/>
          <w:sz w:val="22"/>
          <w:szCs w:val="22"/>
          <w:shd w:val="clear" w:color="auto" w:fill="FFFFFF" w:themeFill="background1"/>
          <w:lang w:val="ro-MD" w:eastAsia="ru-RU"/>
        </w:rPr>
        <w:t xml:space="preserve"> </w:t>
      </w:r>
    </w:p>
    <w:p w14:paraId="4D2279F6" w14:textId="4A5CE714" w:rsidR="00041C97" w:rsidRPr="002B5355" w:rsidRDefault="00EA475F" w:rsidP="006C63C0">
      <w:pPr>
        <w:numPr>
          <w:ilvl w:val="0"/>
          <w:numId w:val="2"/>
        </w:numPr>
        <w:shd w:val="clear" w:color="auto" w:fill="FFFFFF" w:themeFill="background1"/>
        <w:tabs>
          <w:tab w:val="right" w:pos="426"/>
        </w:tabs>
        <w:spacing w:line="360" w:lineRule="auto"/>
        <w:jc w:val="both"/>
        <w:rPr>
          <w:b/>
          <w:noProof w:val="0"/>
          <w:sz w:val="22"/>
          <w:szCs w:val="22"/>
          <w:highlight w:val="yellow"/>
          <w:lang w:val="ro-MD" w:eastAsia="ru-RU"/>
        </w:rPr>
      </w:pPr>
      <w:r w:rsidRPr="00B870A0">
        <w:rPr>
          <w:b/>
          <w:noProof w:val="0"/>
          <w:sz w:val="22"/>
          <w:szCs w:val="22"/>
          <w:lang w:val="ro-MD" w:eastAsia="ru-RU"/>
        </w:rPr>
        <w:t xml:space="preserve">Data </w:t>
      </w:r>
      <w:r w:rsidR="00912456" w:rsidRPr="00B870A0">
        <w:rPr>
          <w:b/>
          <w:noProof w:val="0"/>
          <w:sz w:val="22"/>
          <w:szCs w:val="22"/>
          <w:lang w:val="ro-MD" w:eastAsia="ru-RU"/>
        </w:rPr>
        <w:t xml:space="preserve">transmiterii pentru publicare a </w:t>
      </w:r>
      <w:r w:rsidRPr="00B870A0">
        <w:rPr>
          <w:b/>
          <w:noProof w:val="0"/>
          <w:sz w:val="22"/>
          <w:szCs w:val="22"/>
          <w:lang w:val="ro-MD" w:eastAsia="ru-RU"/>
        </w:rPr>
        <w:t xml:space="preserve"> anunțului de intenție</w:t>
      </w:r>
      <w:r w:rsidR="00F66779" w:rsidRPr="00B870A0">
        <w:rPr>
          <w:b/>
          <w:noProof w:val="0"/>
          <w:sz w:val="22"/>
          <w:szCs w:val="22"/>
          <w:lang w:val="ro-MD" w:eastAsia="ru-RU"/>
        </w:rPr>
        <w:t>:</w:t>
      </w:r>
      <w:r w:rsidR="00916560" w:rsidRPr="00B870A0">
        <w:rPr>
          <w:b/>
          <w:noProof w:val="0"/>
          <w:sz w:val="22"/>
          <w:szCs w:val="22"/>
          <w:lang w:val="ro-MD" w:eastAsia="ru-RU"/>
        </w:rPr>
        <w:t xml:space="preserve"> </w:t>
      </w:r>
      <w:r w:rsidR="00F90058">
        <w:rPr>
          <w:b/>
          <w:noProof w:val="0"/>
          <w:sz w:val="22"/>
          <w:szCs w:val="22"/>
          <w:highlight w:val="yellow"/>
          <w:lang w:val="ro-MD" w:eastAsia="ru-RU"/>
        </w:rPr>
        <w:t>26.09</w:t>
      </w:r>
      <w:r w:rsidR="00DA36A7" w:rsidRPr="002B5355">
        <w:rPr>
          <w:b/>
          <w:noProof w:val="0"/>
          <w:sz w:val="22"/>
          <w:szCs w:val="22"/>
          <w:highlight w:val="yellow"/>
          <w:lang w:val="ro-MD" w:eastAsia="ru-RU"/>
        </w:rPr>
        <w:t>.2025</w:t>
      </w:r>
    </w:p>
    <w:p w14:paraId="39F1653C" w14:textId="77777777" w:rsidR="00F90058" w:rsidRDefault="00EA475F" w:rsidP="00EF1319">
      <w:pPr>
        <w:numPr>
          <w:ilvl w:val="0"/>
          <w:numId w:val="2"/>
        </w:numPr>
        <w:shd w:val="clear" w:color="auto" w:fill="FFFFFF" w:themeFill="background1"/>
        <w:tabs>
          <w:tab w:val="right" w:pos="426"/>
        </w:tabs>
        <w:spacing w:line="360" w:lineRule="auto"/>
        <w:ind w:left="0" w:firstLine="0"/>
        <w:jc w:val="both"/>
        <w:rPr>
          <w:b/>
          <w:noProof w:val="0"/>
          <w:sz w:val="22"/>
          <w:szCs w:val="22"/>
          <w:lang w:val="ro-MD" w:eastAsia="ru-RU"/>
        </w:rPr>
      </w:pPr>
      <w:r w:rsidRPr="00F90058">
        <w:rPr>
          <w:b/>
          <w:noProof w:val="0"/>
          <w:sz w:val="22"/>
          <w:szCs w:val="22"/>
          <w:highlight w:val="yellow"/>
          <w:lang w:val="ro-MD" w:eastAsia="ru-RU"/>
        </w:rPr>
        <w:t>Data transmiterii spre publicare a anunțului de participar</w:t>
      </w:r>
      <w:r w:rsidRPr="00F90058">
        <w:rPr>
          <w:b/>
          <w:noProof w:val="0"/>
          <w:sz w:val="22"/>
          <w:szCs w:val="22"/>
          <w:highlight w:val="yellow"/>
          <w:shd w:val="clear" w:color="auto" w:fill="FFFFFF" w:themeFill="background1"/>
          <w:lang w:val="ro-MD" w:eastAsia="ru-RU"/>
        </w:rPr>
        <w:t>e</w:t>
      </w:r>
      <w:r w:rsidR="003E7FAB" w:rsidRPr="00F90058">
        <w:rPr>
          <w:b/>
          <w:noProof w:val="0"/>
          <w:sz w:val="22"/>
          <w:szCs w:val="22"/>
          <w:highlight w:val="yellow"/>
          <w:shd w:val="clear" w:color="auto" w:fill="FFFFFF" w:themeFill="background1"/>
          <w:lang w:val="ro-MD" w:eastAsia="ru-RU"/>
        </w:rPr>
        <w:t xml:space="preserve"> </w:t>
      </w:r>
      <w:r w:rsidR="00F90058">
        <w:rPr>
          <w:b/>
          <w:noProof w:val="0"/>
          <w:sz w:val="22"/>
          <w:szCs w:val="22"/>
          <w:highlight w:val="yellow"/>
          <w:lang w:val="ro-MD" w:eastAsia="ru-RU"/>
        </w:rPr>
        <w:t>26.09</w:t>
      </w:r>
      <w:r w:rsidR="00F90058" w:rsidRPr="002B5355">
        <w:rPr>
          <w:b/>
          <w:noProof w:val="0"/>
          <w:sz w:val="22"/>
          <w:szCs w:val="22"/>
          <w:highlight w:val="yellow"/>
          <w:lang w:val="ro-MD" w:eastAsia="ru-RU"/>
        </w:rPr>
        <w:t>.2025</w:t>
      </w:r>
    </w:p>
    <w:p w14:paraId="3A2934DA" w14:textId="1A228913" w:rsidR="00EA475F" w:rsidRPr="00F90058" w:rsidRDefault="00EA475F" w:rsidP="00EF1319">
      <w:pPr>
        <w:numPr>
          <w:ilvl w:val="0"/>
          <w:numId w:val="2"/>
        </w:numPr>
        <w:shd w:val="clear" w:color="auto" w:fill="FFFFFF" w:themeFill="background1"/>
        <w:tabs>
          <w:tab w:val="right" w:pos="426"/>
        </w:tabs>
        <w:spacing w:line="360" w:lineRule="auto"/>
        <w:ind w:left="0" w:firstLine="0"/>
        <w:jc w:val="both"/>
        <w:rPr>
          <w:b/>
          <w:noProof w:val="0"/>
          <w:sz w:val="22"/>
          <w:szCs w:val="22"/>
          <w:lang w:val="ro-MD" w:eastAsia="ru-RU"/>
        </w:rPr>
      </w:pPr>
      <w:r w:rsidRPr="00F90058">
        <w:rPr>
          <w:b/>
          <w:noProof w:val="0"/>
          <w:sz w:val="22"/>
          <w:szCs w:val="22"/>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EA475F" w:rsidRPr="00B870A0" w14:paraId="0536B6B7" w14:textId="77777777" w:rsidTr="00F16F59">
        <w:tc>
          <w:tcPr>
            <w:tcW w:w="5305" w:type="dxa"/>
            <w:shd w:val="clear" w:color="auto" w:fill="FFFFFF" w:themeFill="background1"/>
          </w:tcPr>
          <w:p w14:paraId="59DD7219" w14:textId="77777777" w:rsidR="00EA475F" w:rsidRPr="00B870A0" w:rsidRDefault="00EA475F" w:rsidP="0019327F">
            <w:pPr>
              <w:shd w:val="clear" w:color="auto" w:fill="FFFFFF" w:themeFill="background1"/>
              <w:tabs>
                <w:tab w:val="right" w:pos="426"/>
              </w:tabs>
              <w:spacing w:line="276" w:lineRule="auto"/>
              <w:rPr>
                <w:b/>
                <w:noProof w:val="0"/>
                <w:sz w:val="22"/>
                <w:szCs w:val="22"/>
                <w:lang w:val="ro-MD" w:eastAsia="ru-RU"/>
              </w:rPr>
            </w:pPr>
            <w:r w:rsidRPr="00B870A0">
              <w:rPr>
                <w:b/>
                <w:noProof w:val="0"/>
                <w:sz w:val="22"/>
                <w:szCs w:val="22"/>
                <w:lang w:val="ro-MD" w:eastAsia="ru-RU"/>
              </w:rPr>
              <w:t>Denumirea instrumentului electronic</w:t>
            </w:r>
          </w:p>
        </w:tc>
        <w:tc>
          <w:tcPr>
            <w:tcW w:w="3785" w:type="dxa"/>
            <w:shd w:val="clear" w:color="auto" w:fill="FFFFFF" w:themeFill="background1"/>
          </w:tcPr>
          <w:p w14:paraId="1F6F204C" w14:textId="77777777" w:rsidR="00EA475F" w:rsidRPr="00B870A0" w:rsidRDefault="00EA475F" w:rsidP="0019327F">
            <w:pPr>
              <w:shd w:val="clear" w:color="auto" w:fill="FFFFFF" w:themeFill="background1"/>
              <w:tabs>
                <w:tab w:val="right" w:pos="426"/>
              </w:tabs>
              <w:spacing w:line="276" w:lineRule="auto"/>
              <w:rPr>
                <w:b/>
                <w:noProof w:val="0"/>
                <w:sz w:val="22"/>
                <w:szCs w:val="22"/>
                <w:lang w:val="ro-MD" w:eastAsia="ru-RU"/>
              </w:rPr>
            </w:pPr>
            <w:r w:rsidRPr="00B870A0">
              <w:rPr>
                <w:b/>
                <w:noProof w:val="0"/>
                <w:sz w:val="22"/>
                <w:szCs w:val="22"/>
                <w:lang w:val="ro-MD" w:eastAsia="ru-RU"/>
              </w:rPr>
              <w:t>Se va utiliza/accepta sau nu</w:t>
            </w:r>
          </w:p>
        </w:tc>
      </w:tr>
      <w:tr w:rsidR="00EA475F" w:rsidRPr="00B870A0" w14:paraId="0DEC6E05" w14:textId="77777777" w:rsidTr="00F16F59">
        <w:tc>
          <w:tcPr>
            <w:tcW w:w="5305" w:type="dxa"/>
            <w:shd w:val="clear" w:color="auto" w:fill="FFFFFF" w:themeFill="background1"/>
          </w:tcPr>
          <w:p w14:paraId="1F0C3950" w14:textId="77777777" w:rsidR="00EA475F" w:rsidRPr="00B870A0" w:rsidRDefault="00EA475F" w:rsidP="0019327F">
            <w:pPr>
              <w:shd w:val="clear" w:color="auto" w:fill="FFFFFF" w:themeFill="background1"/>
              <w:tabs>
                <w:tab w:val="right" w:pos="426"/>
              </w:tabs>
              <w:spacing w:line="276" w:lineRule="auto"/>
              <w:rPr>
                <w:noProof w:val="0"/>
                <w:sz w:val="22"/>
                <w:szCs w:val="22"/>
                <w:lang w:val="ro-MD" w:eastAsia="ru-RU"/>
              </w:rPr>
            </w:pPr>
            <w:r w:rsidRPr="00B870A0">
              <w:rPr>
                <w:noProof w:val="0"/>
                <w:sz w:val="22"/>
                <w:szCs w:val="22"/>
                <w:lang w:val="ro-MD" w:eastAsia="ru-RU"/>
              </w:rPr>
              <w:t>Depunerea electronică a ofertelor sau a cererilor de participare</w:t>
            </w:r>
          </w:p>
        </w:tc>
        <w:tc>
          <w:tcPr>
            <w:tcW w:w="3785" w:type="dxa"/>
            <w:shd w:val="clear" w:color="auto" w:fill="FFFFFF" w:themeFill="background1"/>
          </w:tcPr>
          <w:p w14:paraId="32FF79B2" w14:textId="24D081F2" w:rsidR="00EA475F" w:rsidRPr="00B870A0" w:rsidRDefault="00AD7308" w:rsidP="0019327F">
            <w:pPr>
              <w:shd w:val="clear" w:color="auto" w:fill="FFFFFF" w:themeFill="background1"/>
              <w:tabs>
                <w:tab w:val="right" w:pos="426"/>
              </w:tabs>
              <w:spacing w:line="276" w:lineRule="auto"/>
              <w:rPr>
                <w:noProof w:val="0"/>
                <w:sz w:val="22"/>
                <w:szCs w:val="22"/>
                <w:lang w:val="ro-MD" w:eastAsia="ru-RU"/>
              </w:rPr>
            </w:pPr>
            <w:r w:rsidRPr="00B870A0">
              <w:rPr>
                <w:b/>
                <w:noProof w:val="0"/>
                <w:sz w:val="22"/>
                <w:szCs w:val="22"/>
                <w:lang w:val="ro-MD" w:eastAsia="ru-RU"/>
              </w:rPr>
              <w:t>Se va utiliza</w:t>
            </w:r>
          </w:p>
        </w:tc>
      </w:tr>
      <w:tr w:rsidR="00EA475F" w:rsidRPr="00B870A0" w14:paraId="61F3089F" w14:textId="77777777" w:rsidTr="00F16F59">
        <w:tc>
          <w:tcPr>
            <w:tcW w:w="5305" w:type="dxa"/>
            <w:shd w:val="clear" w:color="auto" w:fill="FFFFFF" w:themeFill="background1"/>
          </w:tcPr>
          <w:p w14:paraId="42456CD0" w14:textId="77777777" w:rsidR="00EA475F" w:rsidRPr="00B870A0" w:rsidRDefault="00EA475F" w:rsidP="0019327F">
            <w:pPr>
              <w:shd w:val="clear" w:color="auto" w:fill="FFFFFF" w:themeFill="background1"/>
              <w:tabs>
                <w:tab w:val="right" w:pos="426"/>
              </w:tabs>
              <w:spacing w:line="276" w:lineRule="auto"/>
              <w:rPr>
                <w:noProof w:val="0"/>
                <w:sz w:val="22"/>
                <w:szCs w:val="22"/>
                <w:lang w:val="ro-MD" w:eastAsia="ru-RU"/>
              </w:rPr>
            </w:pPr>
            <w:r w:rsidRPr="00B870A0">
              <w:rPr>
                <w:noProof w:val="0"/>
                <w:sz w:val="22"/>
                <w:szCs w:val="22"/>
                <w:lang w:val="ro-MD" w:eastAsia="ru-RU"/>
              </w:rPr>
              <w:t>Sistemul de comenzi electronice</w:t>
            </w:r>
          </w:p>
        </w:tc>
        <w:tc>
          <w:tcPr>
            <w:tcW w:w="3785" w:type="dxa"/>
            <w:shd w:val="clear" w:color="auto" w:fill="FFFFFF" w:themeFill="background1"/>
          </w:tcPr>
          <w:p w14:paraId="7C6C4DD6" w14:textId="79EF909D" w:rsidR="00EA475F" w:rsidRPr="00B870A0" w:rsidRDefault="00A02E85" w:rsidP="0019327F">
            <w:pPr>
              <w:shd w:val="clear" w:color="auto" w:fill="FFFFFF" w:themeFill="background1"/>
              <w:tabs>
                <w:tab w:val="right" w:pos="426"/>
              </w:tabs>
              <w:spacing w:line="276" w:lineRule="auto"/>
              <w:rPr>
                <w:noProof w:val="0"/>
                <w:sz w:val="22"/>
                <w:szCs w:val="22"/>
                <w:lang w:val="ro-MD" w:eastAsia="ru-RU"/>
              </w:rPr>
            </w:pPr>
            <w:r w:rsidRPr="00B870A0">
              <w:rPr>
                <w:b/>
                <w:noProof w:val="0"/>
                <w:sz w:val="22"/>
                <w:szCs w:val="22"/>
                <w:lang w:val="ro-MD" w:eastAsia="ru-RU"/>
              </w:rPr>
              <w:t>-</w:t>
            </w:r>
          </w:p>
        </w:tc>
      </w:tr>
      <w:tr w:rsidR="00EA475F" w:rsidRPr="00B870A0" w14:paraId="17B1CC0B" w14:textId="77777777" w:rsidTr="00F16F59">
        <w:tc>
          <w:tcPr>
            <w:tcW w:w="5305" w:type="dxa"/>
            <w:shd w:val="clear" w:color="auto" w:fill="FFFFFF" w:themeFill="background1"/>
          </w:tcPr>
          <w:p w14:paraId="439E9B98" w14:textId="77777777" w:rsidR="00EA475F" w:rsidRPr="00B870A0" w:rsidRDefault="00EA475F" w:rsidP="0019327F">
            <w:pPr>
              <w:shd w:val="clear" w:color="auto" w:fill="FFFFFF" w:themeFill="background1"/>
              <w:tabs>
                <w:tab w:val="right" w:pos="426"/>
              </w:tabs>
              <w:spacing w:line="276" w:lineRule="auto"/>
              <w:rPr>
                <w:noProof w:val="0"/>
                <w:sz w:val="22"/>
                <w:szCs w:val="22"/>
                <w:lang w:val="ro-MD" w:eastAsia="ru-RU"/>
              </w:rPr>
            </w:pPr>
            <w:r w:rsidRPr="00B870A0">
              <w:rPr>
                <w:noProof w:val="0"/>
                <w:sz w:val="22"/>
                <w:szCs w:val="22"/>
                <w:lang w:val="ro-MD" w:eastAsia="ru-RU"/>
              </w:rPr>
              <w:t>Facturarea electronică</w:t>
            </w:r>
          </w:p>
        </w:tc>
        <w:tc>
          <w:tcPr>
            <w:tcW w:w="3785" w:type="dxa"/>
            <w:shd w:val="clear" w:color="auto" w:fill="FFFFFF" w:themeFill="background1"/>
          </w:tcPr>
          <w:p w14:paraId="36C3FC46" w14:textId="6E15DD14" w:rsidR="00EA475F" w:rsidRPr="00B870A0" w:rsidRDefault="00AD7308" w:rsidP="0019327F">
            <w:pPr>
              <w:shd w:val="clear" w:color="auto" w:fill="FFFFFF" w:themeFill="background1"/>
              <w:tabs>
                <w:tab w:val="right" w:pos="426"/>
              </w:tabs>
              <w:spacing w:line="276" w:lineRule="auto"/>
              <w:rPr>
                <w:noProof w:val="0"/>
                <w:sz w:val="22"/>
                <w:szCs w:val="22"/>
                <w:lang w:val="ro-MD" w:eastAsia="ru-RU"/>
              </w:rPr>
            </w:pPr>
            <w:r w:rsidRPr="00B870A0">
              <w:rPr>
                <w:b/>
                <w:noProof w:val="0"/>
                <w:sz w:val="22"/>
                <w:szCs w:val="22"/>
                <w:lang w:val="ro-MD" w:eastAsia="ru-RU"/>
              </w:rPr>
              <w:t>Se va utiliza</w:t>
            </w:r>
          </w:p>
        </w:tc>
      </w:tr>
      <w:tr w:rsidR="00EA475F" w:rsidRPr="00B870A0" w14:paraId="55AA7517" w14:textId="77777777" w:rsidTr="00F16F59">
        <w:trPr>
          <w:trHeight w:val="77"/>
        </w:trPr>
        <w:tc>
          <w:tcPr>
            <w:tcW w:w="5305" w:type="dxa"/>
            <w:shd w:val="clear" w:color="auto" w:fill="FFFFFF" w:themeFill="background1"/>
          </w:tcPr>
          <w:p w14:paraId="1AED87D5" w14:textId="77777777" w:rsidR="00EA475F" w:rsidRPr="00B870A0" w:rsidRDefault="00EA475F" w:rsidP="0019327F">
            <w:pPr>
              <w:shd w:val="clear" w:color="auto" w:fill="FFFFFF" w:themeFill="background1"/>
              <w:tabs>
                <w:tab w:val="right" w:pos="426"/>
              </w:tabs>
              <w:spacing w:line="276" w:lineRule="auto"/>
              <w:rPr>
                <w:noProof w:val="0"/>
                <w:sz w:val="22"/>
                <w:szCs w:val="22"/>
                <w:lang w:val="ro-MD" w:eastAsia="ru-RU"/>
              </w:rPr>
            </w:pPr>
            <w:r w:rsidRPr="00B870A0">
              <w:rPr>
                <w:noProof w:val="0"/>
                <w:sz w:val="22"/>
                <w:szCs w:val="22"/>
                <w:lang w:val="ro-MD" w:eastAsia="ru-RU"/>
              </w:rPr>
              <w:t>Plățile electronice</w:t>
            </w:r>
          </w:p>
        </w:tc>
        <w:tc>
          <w:tcPr>
            <w:tcW w:w="3785" w:type="dxa"/>
            <w:shd w:val="clear" w:color="auto" w:fill="FFFFFF" w:themeFill="background1"/>
          </w:tcPr>
          <w:p w14:paraId="2580B4F2" w14:textId="57CF42FF" w:rsidR="00EA475F" w:rsidRPr="00B870A0" w:rsidRDefault="00AD7308" w:rsidP="0019327F">
            <w:pPr>
              <w:shd w:val="clear" w:color="auto" w:fill="FFFFFF" w:themeFill="background1"/>
              <w:tabs>
                <w:tab w:val="right" w:pos="426"/>
              </w:tabs>
              <w:spacing w:line="276" w:lineRule="auto"/>
              <w:rPr>
                <w:noProof w:val="0"/>
                <w:sz w:val="22"/>
                <w:szCs w:val="22"/>
                <w:lang w:val="ro-MD" w:eastAsia="ru-RU"/>
              </w:rPr>
            </w:pPr>
            <w:r w:rsidRPr="00B870A0">
              <w:rPr>
                <w:b/>
                <w:noProof w:val="0"/>
                <w:sz w:val="22"/>
                <w:szCs w:val="22"/>
                <w:lang w:val="ro-MD" w:eastAsia="ru-RU"/>
              </w:rPr>
              <w:t>Se va utiliza</w:t>
            </w:r>
          </w:p>
        </w:tc>
      </w:tr>
    </w:tbl>
    <w:p w14:paraId="075AD0A5" w14:textId="4254E259" w:rsidR="00EA475F" w:rsidRPr="00B870A0" w:rsidRDefault="00EA475F" w:rsidP="0019327F">
      <w:pPr>
        <w:numPr>
          <w:ilvl w:val="0"/>
          <w:numId w:val="2"/>
        </w:numPr>
        <w:shd w:val="clear" w:color="auto" w:fill="FFFFFF" w:themeFill="background1"/>
        <w:tabs>
          <w:tab w:val="right" w:pos="426"/>
        </w:tabs>
        <w:spacing w:line="276" w:lineRule="auto"/>
        <w:ind w:left="360"/>
        <w:rPr>
          <w:b/>
          <w:noProof w:val="0"/>
          <w:sz w:val="22"/>
          <w:szCs w:val="22"/>
          <w:lang w:val="ro-MD" w:eastAsia="ru-RU"/>
        </w:rPr>
      </w:pPr>
      <w:r w:rsidRPr="00B870A0">
        <w:rPr>
          <w:b/>
          <w:noProof w:val="0"/>
          <w:sz w:val="22"/>
          <w:szCs w:val="22"/>
          <w:lang w:val="ro-MD" w:eastAsia="ru-RU"/>
        </w:rPr>
        <w:t xml:space="preserve">Contractul intră sub incidența Acordului privind achizițiile guvernamentale al Organizației Mondiale a Comerțului (numai în cazul anunțurilor transmise spre publicare în Jurnalul Oficial </w:t>
      </w:r>
      <w:r w:rsidR="00055738" w:rsidRPr="00B870A0">
        <w:rPr>
          <w:b/>
          <w:noProof w:val="0"/>
          <w:sz w:val="22"/>
          <w:szCs w:val="22"/>
          <w:lang w:val="ro-MD" w:eastAsia="ru-RU"/>
        </w:rPr>
        <w:t xml:space="preserve"> </w:t>
      </w:r>
      <w:r w:rsidRPr="00B870A0">
        <w:rPr>
          <w:b/>
          <w:noProof w:val="0"/>
          <w:sz w:val="22"/>
          <w:szCs w:val="22"/>
          <w:lang w:val="ro-MD" w:eastAsia="ru-RU"/>
        </w:rPr>
        <w:t xml:space="preserve">al Uniunii Europene): </w:t>
      </w:r>
      <w:r w:rsidR="00BB1A90" w:rsidRPr="00B870A0">
        <w:rPr>
          <w:b/>
          <w:noProof w:val="0"/>
          <w:sz w:val="22"/>
          <w:szCs w:val="22"/>
          <w:lang w:val="ro-MD" w:eastAsia="ru-RU"/>
        </w:rPr>
        <w:t>da</w:t>
      </w:r>
      <w:r w:rsidRPr="00B870A0">
        <w:rPr>
          <w:b/>
          <w:noProof w:val="0"/>
          <w:sz w:val="22"/>
          <w:szCs w:val="22"/>
          <w:shd w:val="clear" w:color="auto" w:fill="FFFFFF" w:themeFill="background1"/>
          <w:lang w:val="ro-MD" w:eastAsia="ru-RU"/>
        </w:rPr>
        <w:t>___________________</w:t>
      </w:r>
    </w:p>
    <w:p w14:paraId="420302E3" w14:textId="77777777" w:rsidR="00EA475F" w:rsidRPr="00B870A0" w:rsidRDefault="00EA475F" w:rsidP="0019327F">
      <w:pPr>
        <w:shd w:val="clear" w:color="auto" w:fill="FFFFFF" w:themeFill="background1"/>
        <w:tabs>
          <w:tab w:val="right" w:pos="426"/>
        </w:tabs>
        <w:spacing w:line="276" w:lineRule="auto"/>
        <w:ind w:left="3960"/>
        <w:contextualSpacing/>
        <w:jc w:val="center"/>
        <w:rPr>
          <w:noProof w:val="0"/>
          <w:sz w:val="22"/>
          <w:szCs w:val="22"/>
          <w:lang w:val="ro-MD" w:eastAsia="ru-RU"/>
        </w:rPr>
      </w:pPr>
      <w:r w:rsidRPr="00B870A0">
        <w:rPr>
          <w:noProof w:val="0"/>
          <w:sz w:val="22"/>
          <w:szCs w:val="22"/>
          <w:lang w:val="ro-MD" w:eastAsia="ru-RU"/>
        </w:rPr>
        <w:t>(se specifică da sau nu)</w:t>
      </w:r>
    </w:p>
    <w:p w14:paraId="7B2EB6E7" w14:textId="77777777" w:rsidR="00EA475F" w:rsidRPr="00B870A0" w:rsidRDefault="00EA475F" w:rsidP="0019327F">
      <w:pPr>
        <w:shd w:val="clear" w:color="auto" w:fill="FFFFFF" w:themeFill="background1"/>
        <w:spacing w:line="276" w:lineRule="auto"/>
        <w:rPr>
          <w:b/>
          <w:noProof w:val="0"/>
          <w:sz w:val="22"/>
          <w:szCs w:val="22"/>
          <w:lang w:val="ro-MD" w:eastAsia="ru-RU"/>
        </w:rPr>
      </w:pPr>
    </w:p>
    <w:p w14:paraId="3B21191B" w14:textId="45247DDB" w:rsidR="00EA475F" w:rsidRPr="00B870A0" w:rsidRDefault="00F40EB7" w:rsidP="0019327F">
      <w:pPr>
        <w:shd w:val="clear" w:color="auto" w:fill="FFFFFF" w:themeFill="background1"/>
        <w:tabs>
          <w:tab w:val="left" w:pos="284"/>
          <w:tab w:val="left" w:pos="426"/>
          <w:tab w:val="decimal" w:pos="8364"/>
        </w:tabs>
        <w:ind w:left="-284" w:right="-144" w:firstLine="284"/>
        <w:rPr>
          <w:b/>
          <w:bCs/>
          <w:noProof w:val="0"/>
          <w:color w:val="000000"/>
          <w:sz w:val="22"/>
          <w:szCs w:val="22"/>
          <w:lang w:val="ro-MD"/>
        </w:rPr>
      </w:pPr>
      <w:bookmarkStart w:id="9" w:name="_Hlk95134722"/>
      <w:r w:rsidRPr="00B870A0">
        <w:rPr>
          <w:b/>
          <w:noProof w:val="0"/>
          <w:sz w:val="22"/>
          <w:szCs w:val="22"/>
          <w:lang w:val="ro-MD" w:eastAsia="ru-RU"/>
        </w:rPr>
        <w:tab/>
      </w:r>
      <w:r w:rsidR="00EA475F" w:rsidRPr="00B870A0">
        <w:rPr>
          <w:b/>
          <w:noProof w:val="0"/>
          <w:sz w:val="22"/>
          <w:szCs w:val="22"/>
          <w:lang w:val="ro-MD" w:eastAsia="ru-RU"/>
        </w:rPr>
        <w:t xml:space="preserve">Conducătorul grupului de lucru: </w:t>
      </w:r>
      <w:r w:rsidR="00D45B6A" w:rsidRPr="00B870A0">
        <w:rPr>
          <w:b/>
          <w:noProof w:val="0"/>
          <w:sz w:val="22"/>
          <w:szCs w:val="22"/>
          <w:shd w:val="clear" w:color="auto" w:fill="FFFFFF" w:themeFill="background1"/>
          <w:lang w:val="ro-MD" w:eastAsia="ru-RU"/>
        </w:rPr>
        <w:t xml:space="preserve">               </w:t>
      </w:r>
      <w:r w:rsidR="00DC18FE" w:rsidRPr="00B870A0">
        <w:rPr>
          <w:b/>
          <w:noProof w:val="0"/>
          <w:sz w:val="22"/>
          <w:szCs w:val="22"/>
          <w:shd w:val="clear" w:color="auto" w:fill="FFFFFF" w:themeFill="background1"/>
          <w:lang w:val="ro-MD" w:eastAsia="ru-RU"/>
        </w:rPr>
        <w:t xml:space="preserve"> </w:t>
      </w:r>
      <w:r w:rsidR="00B502B1" w:rsidRPr="00B870A0">
        <w:rPr>
          <w:b/>
          <w:noProof w:val="0"/>
          <w:sz w:val="22"/>
          <w:szCs w:val="22"/>
          <w:shd w:val="clear" w:color="auto" w:fill="FFFFFF" w:themeFill="background1"/>
          <w:lang w:val="ro-MD" w:eastAsia="ru-RU"/>
        </w:rPr>
        <w:t xml:space="preserve">      </w:t>
      </w:r>
      <w:r w:rsidR="00DC18FE" w:rsidRPr="00B870A0">
        <w:rPr>
          <w:b/>
          <w:noProof w:val="0"/>
          <w:sz w:val="22"/>
          <w:szCs w:val="22"/>
          <w:shd w:val="clear" w:color="auto" w:fill="FFFFFF" w:themeFill="background1"/>
          <w:lang w:val="ro-MD" w:eastAsia="ru-RU"/>
        </w:rPr>
        <w:t xml:space="preserve"> </w:t>
      </w:r>
      <w:r w:rsidR="004234E8" w:rsidRPr="00B870A0">
        <w:rPr>
          <w:b/>
          <w:noProof w:val="0"/>
          <w:sz w:val="22"/>
          <w:szCs w:val="22"/>
          <w:shd w:val="clear" w:color="auto" w:fill="FFFFFF" w:themeFill="background1"/>
          <w:lang w:val="ro-MD" w:eastAsia="ru-RU"/>
        </w:rPr>
        <w:t>semnat electronic</w:t>
      </w:r>
      <w:r w:rsidR="00DC18FE" w:rsidRPr="00B870A0">
        <w:rPr>
          <w:b/>
          <w:noProof w:val="0"/>
          <w:sz w:val="22"/>
          <w:szCs w:val="22"/>
          <w:shd w:val="clear" w:color="auto" w:fill="FFFFFF" w:themeFill="background1"/>
          <w:lang w:val="ro-MD" w:eastAsia="ru-RU"/>
        </w:rPr>
        <w:t xml:space="preserve"> </w:t>
      </w:r>
      <w:r w:rsidR="00B502B1" w:rsidRPr="00B870A0">
        <w:rPr>
          <w:b/>
          <w:noProof w:val="0"/>
          <w:sz w:val="22"/>
          <w:szCs w:val="22"/>
          <w:shd w:val="clear" w:color="auto" w:fill="FFFFFF" w:themeFill="background1"/>
          <w:lang w:val="ro-MD" w:eastAsia="ru-RU"/>
        </w:rPr>
        <w:t xml:space="preserve">      </w:t>
      </w:r>
      <w:r w:rsidR="00DC18FE" w:rsidRPr="00B870A0">
        <w:rPr>
          <w:b/>
          <w:noProof w:val="0"/>
          <w:sz w:val="22"/>
          <w:szCs w:val="22"/>
          <w:shd w:val="clear" w:color="auto" w:fill="FFFFFF" w:themeFill="background1"/>
          <w:lang w:val="ro-MD" w:eastAsia="ru-RU"/>
        </w:rPr>
        <w:t xml:space="preserve"> </w:t>
      </w:r>
      <w:bookmarkEnd w:id="9"/>
      <w:r w:rsidR="004234E8" w:rsidRPr="00B870A0">
        <w:rPr>
          <w:b/>
          <w:noProof w:val="0"/>
          <w:sz w:val="22"/>
          <w:szCs w:val="22"/>
          <w:shd w:val="clear" w:color="auto" w:fill="FFFFFF" w:themeFill="background1"/>
          <w:lang w:val="ro-MD" w:eastAsia="ru-RU"/>
        </w:rPr>
        <w:t xml:space="preserve">                         Gheorghe GORCEAG</w:t>
      </w:r>
    </w:p>
    <w:sectPr w:rsidR="00EA475F" w:rsidRPr="00B870A0" w:rsidSect="00704D6D">
      <w:pgSz w:w="11906" w:h="16838"/>
      <w:pgMar w:top="709" w:right="566" w:bottom="709"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93385" w14:textId="77777777" w:rsidR="00EA4AC8" w:rsidRDefault="00EA4AC8" w:rsidP="00196D0C">
      <w:r>
        <w:separator/>
      </w:r>
    </w:p>
  </w:endnote>
  <w:endnote w:type="continuationSeparator" w:id="0">
    <w:p w14:paraId="3DA16D8A" w14:textId="77777777" w:rsidR="00EA4AC8" w:rsidRDefault="00EA4AC8" w:rsidP="0019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B2"/>
    <w:family w:val="auto"/>
    <w:notTrueType/>
    <w:pitch w:val="default"/>
    <w:sig w:usb0="00002001" w:usb1="00000000" w:usb2="00000000" w:usb3="00000000" w:csb0="00000040" w:csb1="00000000"/>
  </w:font>
  <w:font w:name="TimesNewRomanPS-BoldItalicM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SansSerif">
    <w:altName w:val="MV Boli"/>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71E24" w14:textId="77777777" w:rsidR="00EA4AC8" w:rsidRDefault="00EA4AC8" w:rsidP="00196D0C">
      <w:r>
        <w:separator/>
      </w:r>
    </w:p>
  </w:footnote>
  <w:footnote w:type="continuationSeparator" w:id="0">
    <w:p w14:paraId="4AE922CA" w14:textId="77777777" w:rsidR="00EA4AC8" w:rsidRDefault="00EA4AC8" w:rsidP="00196D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1"/>
    <w:lvl w:ilvl="0">
      <w:start w:val="1"/>
      <w:numFmt w:val="bullet"/>
      <w:lvlText w:val="-"/>
      <w:lvlJc w:val="left"/>
      <w:pPr>
        <w:tabs>
          <w:tab w:val="num" w:pos="720"/>
        </w:tabs>
      </w:pPr>
      <w:rPr>
        <w:rFonts w:ascii="Times New Roman" w:hAnsi="Times New Roman" w:cs="Times New Roman"/>
      </w:rPr>
    </w:lvl>
  </w:abstractNum>
  <w:abstractNum w:abstractNumId="1" w15:restartNumberingAfterBreak="0">
    <w:nsid w:val="0A83702D"/>
    <w:multiLevelType w:val="hybridMultilevel"/>
    <w:tmpl w:val="513A8AA6"/>
    <w:lvl w:ilvl="0" w:tplc="0418000D">
      <w:start w:val="1"/>
      <w:numFmt w:val="bullet"/>
      <w:lvlText w:val=""/>
      <w:lvlJc w:val="left"/>
      <w:pPr>
        <w:ind w:left="1364" w:hanging="360"/>
      </w:pPr>
      <w:rPr>
        <w:rFonts w:ascii="Wingdings" w:hAnsi="Wingdings" w:hint="default"/>
      </w:rPr>
    </w:lvl>
    <w:lvl w:ilvl="1" w:tplc="04180003" w:tentative="1">
      <w:start w:val="1"/>
      <w:numFmt w:val="bullet"/>
      <w:lvlText w:val="o"/>
      <w:lvlJc w:val="left"/>
      <w:pPr>
        <w:ind w:left="2084" w:hanging="360"/>
      </w:pPr>
      <w:rPr>
        <w:rFonts w:ascii="Courier New" w:hAnsi="Courier New" w:cs="Courier New" w:hint="default"/>
      </w:rPr>
    </w:lvl>
    <w:lvl w:ilvl="2" w:tplc="04180005" w:tentative="1">
      <w:start w:val="1"/>
      <w:numFmt w:val="bullet"/>
      <w:lvlText w:val=""/>
      <w:lvlJc w:val="left"/>
      <w:pPr>
        <w:ind w:left="2804" w:hanging="360"/>
      </w:pPr>
      <w:rPr>
        <w:rFonts w:ascii="Wingdings" w:hAnsi="Wingdings" w:hint="default"/>
      </w:rPr>
    </w:lvl>
    <w:lvl w:ilvl="3" w:tplc="04180001" w:tentative="1">
      <w:start w:val="1"/>
      <w:numFmt w:val="bullet"/>
      <w:lvlText w:val=""/>
      <w:lvlJc w:val="left"/>
      <w:pPr>
        <w:ind w:left="3524" w:hanging="360"/>
      </w:pPr>
      <w:rPr>
        <w:rFonts w:ascii="Symbol" w:hAnsi="Symbol" w:hint="default"/>
      </w:rPr>
    </w:lvl>
    <w:lvl w:ilvl="4" w:tplc="04180003" w:tentative="1">
      <w:start w:val="1"/>
      <w:numFmt w:val="bullet"/>
      <w:lvlText w:val="o"/>
      <w:lvlJc w:val="left"/>
      <w:pPr>
        <w:ind w:left="4244" w:hanging="360"/>
      </w:pPr>
      <w:rPr>
        <w:rFonts w:ascii="Courier New" w:hAnsi="Courier New" w:cs="Courier New" w:hint="default"/>
      </w:rPr>
    </w:lvl>
    <w:lvl w:ilvl="5" w:tplc="04180005" w:tentative="1">
      <w:start w:val="1"/>
      <w:numFmt w:val="bullet"/>
      <w:lvlText w:val=""/>
      <w:lvlJc w:val="left"/>
      <w:pPr>
        <w:ind w:left="4964" w:hanging="360"/>
      </w:pPr>
      <w:rPr>
        <w:rFonts w:ascii="Wingdings" w:hAnsi="Wingdings" w:hint="default"/>
      </w:rPr>
    </w:lvl>
    <w:lvl w:ilvl="6" w:tplc="04180001" w:tentative="1">
      <w:start w:val="1"/>
      <w:numFmt w:val="bullet"/>
      <w:lvlText w:val=""/>
      <w:lvlJc w:val="left"/>
      <w:pPr>
        <w:ind w:left="5684" w:hanging="360"/>
      </w:pPr>
      <w:rPr>
        <w:rFonts w:ascii="Symbol" w:hAnsi="Symbol" w:hint="default"/>
      </w:rPr>
    </w:lvl>
    <w:lvl w:ilvl="7" w:tplc="04180003" w:tentative="1">
      <w:start w:val="1"/>
      <w:numFmt w:val="bullet"/>
      <w:lvlText w:val="o"/>
      <w:lvlJc w:val="left"/>
      <w:pPr>
        <w:ind w:left="6404" w:hanging="360"/>
      </w:pPr>
      <w:rPr>
        <w:rFonts w:ascii="Courier New" w:hAnsi="Courier New" w:cs="Courier New" w:hint="default"/>
      </w:rPr>
    </w:lvl>
    <w:lvl w:ilvl="8" w:tplc="04180005" w:tentative="1">
      <w:start w:val="1"/>
      <w:numFmt w:val="bullet"/>
      <w:lvlText w:val=""/>
      <w:lvlJc w:val="left"/>
      <w:pPr>
        <w:ind w:left="7124" w:hanging="360"/>
      </w:pPr>
      <w:rPr>
        <w:rFonts w:ascii="Wingdings" w:hAnsi="Wingdings" w:hint="default"/>
      </w:rPr>
    </w:lvl>
  </w:abstractNum>
  <w:abstractNum w:abstractNumId="2" w15:restartNumberingAfterBreak="0">
    <w:nsid w:val="3AFB0031"/>
    <w:multiLevelType w:val="hybridMultilevel"/>
    <w:tmpl w:val="F6A6E25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604CD6"/>
    <w:multiLevelType w:val="hybridMultilevel"/>
    <w:tmpl w:val="06286AF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F000417"/>
    <w:multiLevelType w:val="hybridMultilevel"/>
    <w:tmpl w:val="0E0C5D7E"/>
    <w:lvl w:ilvl="0" w:tplc="55168B9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56A1380E"/>
    <w:multiLevelType w:val="hybridMultilevel"/>
    <w:tmpl w:val="5A26E102"/>
    <w:lvl w:ilvl="0" w:tplc="0418000D">
      <w:start w:val="1"/>
      <w:numFmt w:val="bullet"/>
      <w:lvlText w:val=""/>
      <w:lvlJc w:val="left"/>
      <w:pPr>
        <w:ind w:left="1425" w:hanging="360"/>
      </w:pPr>
      <w:rPr>
        <w:rFonts w:ascii="Wingdings" w:hAnsi="Wingdings" w:hint="default"/>
      </w:rPr>
    </w:lvl>
    <w:lvl w:ilvl="1" w:tplc="04180003" w:tentative="1">
      <w:start w:val="1"/>
      <w:numFmt w:val="bullet"/>
      <w:lvlText w:val="o"/>
      <w:lvlJc w:val="left"/>
      <w:pPr>
        <w:ind w:left="2145" w:hanging="360"/>
      </w:pPr>
      <w:rPr>
        <w:rFonts w:ascii="Courier New" w:hAnsi="Courier New" w:cs="Courier New" w:hint="default"/>
      </w:rPr>
    </w:lvl>
    <w:lvl w:ilvl="2" w:tplc="04180005" w:tentative="1">
      <w:start w:val="1"/>
      <w:numFmt w:val="bullet"/>
      <w:lvlText w:val=""/>
      <w:lvlJc w:val="left"/>
      <w:pPr>
        <w:ind w:left="2865" w:hanging="360"/>
      </w:pPr>
      <w:rPr>
        <w:rFonts w:ascii="Wingdings" w:hAnsi="Wingdings" w:hint="default"/>
      </w:rPr>
    </w:lvl>
    <w:lvl w:ilvl="3" w:tplc="04180001" w:tentative="1">
      <w:start w:val="1"/>
      <w:numFmt w:val="bullet"/>
      <w:lvlText w:val=""/>
      <w:lvlJc w:val="left"/>
      <w:pPr>
        <w:ind w:left="3585" w:hanging="360"/>
      </w:pPr>
      <w:rPr>
        <w:rFonts w:ascii="Symbol" w:hAnsi="Symbol" w:hint="default"/>
      </w:rPr>
    </w:lvl>
    <w:lvl w:ilvl="4" w:tplc="04180003" w:tentative="1">
      <w:start w:val="1"/>
      <w:numFmt w:val="bullet"/>
      <w:lvlText w:val="o"/>
      <w:lvlJc w:val="left"/>
      <w:pPr>
        <w:ind w:left="4305" w:hanging="360"/>
      </w:pPr>
      <w:rPr>
        <w:rFonts w:ascii="Courier New" w:hAnsi="Courier New" w:cs="Courier New" w:hint="default"/>
      </w:rPr>
    </w:lvl>
    <w:lvl w:ilvl="5" w:tplc="04180005" w:tentative="1">
      <w:start w:val="1"/>
      <w:numFmt w:val="bullet"/>
      <w:lvlText w:val=""/>
      <w:lvlJc w:val="left"/>
      <w:pPr>
        <w:ind w:left="5025" w:hanging="360"/>
      </w:pPr>
      <w:rPr>
        <w:rFonts w:ascii="Wingdings" w:hAnsi="Wingdings" w:hint="default"/>
      </w:rPr>
    </w:lvl>
    <w:lvl w:ilvl="6" w:tplc="04180001" w:tentative="1">
      <w:start w:val="1"/>
      <w:numFmt w:val="bullet"/>
      <w:lvlText w:val=""/>
      <w:lvlJc w:val="left"/>
      <w:pPr>
        <w:ind w:left="5745" w:hanging="360"/>
      </w:pPr>
      <w:rPr>
        <w:rFonts w:ascii="Symbol" w:hAnsi="Symbol" w:hint="default"/>
      </w:rPr>
    </w:lvl>
    <w:lvl w:ilvl="7" w:tplc="04180003" w:tentative="1">
      <w:start w:val="1"/>
      <w:numFmt w:val="bullet"/>
      <w:lvlText w:val="o"/>
      <w:lvlJc w:val="left"/>
      <w:pPr>
        <w:ind w:left="6465" w:hanging="360"/>
      </w:pPr>
      <w:rPr>
        <w:rFonts w:ascii="Courier New" w:hAnsi="Courier New" w:cs="Courier New" w:hint="default"/>
      </w:rPr>
    </w:lvl>
    <w:lvl w:ilvl="8" w:tplc="04180005" w:tentative="1">
      <w:start w:val="1"/>
      <w:numFmt w:val="bullet"/>
      <w:lvlText w:val=""/>
      <w:lvlJc w:val="left"/>
      <w:pPr>
        <w:ind w:left="7185" w:hanging="360"/>
      </w:pPr>
      <w:rPr>
        <w:rFonts w:ascii="Wingdings" w:hAnsi="Wingdings" w:hint="default"/>
      </w:rPr>
    </w:lvl>
  </w:abstractNum>
  <w:abstractNum w:abstractNumId="7" w15:restartNumberingAfterBreak="0">
    <w:nsid w:val="59A851D3"/>
    <w:multiLevelType w:val="hybridMultilevel"/>
    <w:tmpl w:val="9F46B0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2937642"/>
    <w:multiLevelType w:val="hybridMultilevel"/>
    <w:tmpl w:val="54E2DAAE"/>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5B80099"/>
    <w:multiLevelType w:val="hybridMultilevel"/>
    <w:tmpl w:val="42147C48"/>
    <w:lvl w:ilvl="0" w:tplc="523073F6">
      <w:start w:val="2"/>
      <w:numFmt w:val="decimal"/>
      <w:lvlText w:val="%1."/>
      <w:lvlJc w:val="left"/>
      <w:pPr>
        <w:ind w:left="720" w:hanging="360"/>
      </w:pPr>
      <w:rPr>
        <w:strike w:val="0"/>
        <w:dstrike w:val="0"/>
        <w:u w:val="none"/>
        <w:effect w:val="none"/>
        <w:lang w:val="en-U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A4524E0"/>
    <w:multiLevelType w:val="hybridMultilevel"/>
    <w:tmpl w:val="149A9562"/>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2"/>
  </w:num>
  <w:num w:numId="2">
    <w:abstractNumId w:val="3"/>
  </w:num>
  <w:num w:numId="3">
    <w:abstractNumId w:val="10"/>
  </w:num>
  <w:num w:numId="4">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1"/>
  </w:num>
  <w:num w:numId="7">
    <w:abstractNumId w:val="1"/>
  </w:num>
  <w:num w:numId="8">
    <w:abstractNumId w:val="6"/>
  </w:num>
  <w:num w:numId="9">
    <w:abstractNumId w:val="2"/>
  </w:num>
  <w:num w:numId="10">
    <w:abstractNumId w:val="7"/>
  </w:num>
  <w:num w:numId="11">
    <w:abstractNumId w:val="4"/>
  </w:num>
  <w:num w:numId="12">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08"/>
  <w:hyphenationZone w:val="425"/>
  <w:characterSpacingControl w:val="doNotCompress"/>
  <w:hdrShapeDefaults>
    <o:shapedefaults v:ext="edit" spidmax="2007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5B75"/>
    <w:rsid w:val="000004E2"/>
    <w:rsid w:val="00004192"/>
    <w:rsid w:val="000276CD"/>
    <w:rsid w:val="00041C97"/>
    <w:rsid w:val="00042119"/>
    <w:rsid w:val="0004737F"/>
    <w:rsid w:val="0004792C"/>
    <w:rsid w:val="00050EE9"/>
    <w:rsid w:val="00054634"/>
    <w:rsid w:val="00055738"/>
    <w:rsid w:val="00057077"/>
    <w:rsid w:val="000666D8"/>
    <w:rsid w:val="000818A5"/>
    <w:rsid w:val="00086755"/>
    <w:rsid w:val="00093B4D"/>
    <w:rsid w:val="00095348"/>
    <w:rsid w:val="0009541A"/>
    <w:rsid w:val="00097D66"/>
    <w:rsid w:val="000B72FE"/>
    <w:rsid w:val="000C13F4"/>
    <w:rsid w:val="000D18A5"/>
    <w:rsid w:val="000E1E0A"/>
    <w:rsid w:val="000E681A"/>
    <w:rsid w:val="000E79DD"/>
    <w:rsid w:val="00101B47"/>
    <w:rsid w:val="0010586C"/>
    <w:rsid w:val="00107F51"/>
    <w:rsid w:val="00121CD2"/>
    <w:rsid w:val="00132574"/>
    <w:rsid w:val="00132FD5"/>
    <w:rsid w:val="00141303"/>
    <w:rsid w:val="00144427"/>
    <w:rsid w:val="001471EC"/>
    <w:rsid w:val="00147B67"/>
    <w:rsid w:val="00147E43"/>
    <w:rsid w:val="0015075C"/>
    <w:rsid w:val="00155BEA"/>
    <w:rsid w:val="00157378"/>
    <w:rsid w:val="00164522"/>
    <w:rsid w:val="00173EBA"/>
    <w:rsid w:val="001836FD"/>
    <w:rsid w:val="0018552D"/>
    <w:rsid w:val="001929BE"/>
    <w:rsid w:val="0019327F"/>
    <w:rsid w:val="00196D0C"/>
    <w:rsid w:val="001C0970"/>
    <w:rsid w:val="001C0F68"/>
    <w:rsid w:val="001C776C"/>
    <w:rsid w:val="001C7CB1"/>
    <w:rsid w:val="001D70B2"/>
    <w:rsid w:val="001E564C"/>
    <w:rsid w:val="001F1148"/>
    <w:rsid w:val="001F30B9"/>
    <w:rsid w:val="00211BBD"/>
    <w:rsid w:val="002145BB"/>
    <w:rsid w:val="00217CD3"/>
    <w:rsid w:val="00235657"/>
    <w:rsid w:val="00235F74"/>
    <w:rsid w:val="0025645C"/>
    <w:rsid w:val="00264ECA"/>
    <w:rsid w:val="002700D4"/>
    <w:rsid w:val="0027339F"/>
    <w:rsid w:val="00275E18"/>
    <w:rsid w:val="002857A8"/>
    <w:rsid w:val="0029037D"/>
    <w:rsid w:val="00292925"/>
    <w:rsid w:val="00294607"/>
    <w:rsid w:val="00296321"/>
    <w:rsid w:val="00297121"/>
    <w:rsid w:val="002A3EE7"/>
    <w:rsid w:val="002A536F"/>
    <w:rsid w:val="002B042B"/>
    <w:rsid w:val="002B11EE"/>
    <w:rsid w:val="002B1206"/>
    <w:rsid w:val="002B363C"/>
    <w:rsid w:val="002B50CB"/>
    <w:rsid w:val="002B5355"/>
    <w:rsid w:val="002B6296"/>
    <w:rsid w:val="002C51A2"/>
    <w:rsid w:val="002C6A06"/>
    <w:rsid w:val="002C79C5"/>
    <w:rsid w:val="002D0EFC"/>
    <w:rsid w:val="002D37C9"/>
    <w:rsid w:val="002E5580"/>
    <w:rsid w:val="002F6C2C"/>
    <w:rsid w:val="002F7923"/>
    <w:rsid w:val="003046B6"/>
    <w:rsid w:val="00304E4C"/>
    <w:rsid w:val="0030508F"/>
    <w:rsid w:val="003171EC"/>
    <w:rsid w:val="00317C28"/>
    <w:rsid w:val="00331ABC"/>
    <w:rsid w:val="003320E2"/>
    <w:rsid w:val="00336ABC"/>
    <w:rsid w:val="00343CD2"/>
    <w:rsid w:val="00345A57"/>
    <w:rsid w:val="003552A7"/>
    <w:rsid w:val="00373DEE"/>
    <w:rsid w:val="00376DE6"/>
    <w:rsid w:val="00377EBF"/>
    <w:rsid w:val="00381A66"/>
    <w:rsid w:val="00396997"/>
    <w:rsid w:val="003A03D3"/>
    <w:rsid w:val="003A5116"/>
    <w:rsid w:val="003A5CD0"/>
    <w:rsid w:val="003B0558"/>
    <w:rsid w:val="003B5087"/>
    <w:rsid w:val="003E176E"/>
    <w:rsid w:val="003E6C48"/>
    <w:rsid w:val="003E7FAB"/>
    <w:rsid w:val="003F31ED"/>
    <w:rsid w:val="00403268"/>
    <w:rsid w:val="00407111"/>
    <w:rsid w:val="00413E55"/>
    <w:rsid w:val="004234E8"/>
    <w:rsid w:val="004269A2"/>
    <w:rsid w:val="00427E67"/>
    <w:rsid w:val="00440E39"/>
    <w:rsid w:val="00442150"/>
    <w:rsid w:val="00443ECB"/>
    <w:rsid w:val="00452373"/>
    <w:rsid w:val="00455A1A"/>
    <w:rsid w:val="00474C57"/>
    <w:rsid w:val="00481E34"/>
    <w:rsid w:val="00494224"/>
    <w:rsid w:val="00495DEC"/>
    <w:rsid w:val="0049793E"/>
    <w:rsid w:val="004A1C22"/>
    <w:rsid w:val="004A1D1E"/>
    <w:rsid w:val="004A226D"/>
    <w:rsid w:val="004A3682"/>
    <w:rsid w:val="004C2551"/>
    <w:rsid w:val="004D3B5B"/>
    <w:rsid w:val="004F7B90"/>
    <w:rsid w:val="005003BF"/>
    <w:rsid w:val="00500F5B"/>
    <w:rsid w:val="005011C3"/>
    <w:rsid w:val="00510623"/>
    <w:rsid w:val="00520623"/>
    <w:rsid w:val="005321B1"/>
    <w:rsid w:val="00555911"/>
    <w:rsid w:val="005607CC"/>
    <w:rsid w:val="0056094D"/>
    <w:rsid w:val="00561AAA"/>
    <w:rsid w:val="00564D96"/>
    <w:rsid w:val="00565895"/>
    <w:rsid w:val="005860C0"/>
    <w:rsid w:val="00594A75"/>
    <w:rsid w:val="005A5E09"/>
    <w:rsid w:val="005B5EC9"/>
    <w:rsid w:val="005C75B0"/>
    <w:rsid w:val="005D09C2"/>
    <w:rsid w:val="005D0D0F"/>
    <w:rsid w:val="005D2FBC"/>
    <w:rsid w:val="005D44CC"/>
    <w:rsid w:val="005E2024"/>
    <w:rsid w:val="005E3609"/>
    <w:rsid w:val="00620B12"/>
    <w:rsid w:val="006257F0"/>
    <w:rsid w:val="00633160"/>
    <w:rsid w:val="00635B75"/>
    <w:rsid w:val="00641970"/>
    <w:rsid w:val="00660E29"/>
    <w:rsid w:val="00672DA9"/>
    <w:rsid w:val="006749A9"/>
    <w:rsid w:val="0068059F"/>
    <w:rsid w:val="00682835"/>
    <w:rsid w:val="00691844"/>
    <w:rsid w:val="00692A59"/>
    <w:rsid w:val="006B04C9"/>
    <w:rsid w:val="006B77E3"/>
    <w:rsid w:val="006C1EE6"/>
    <w:rsid w:val="006C24F7"/>
    <w:rsid w:val="006D0810"/>
    <w:rsid w:val="006D0963"/>
    <w:rsid w:val="006D7BD4"/>
    <w:rsid w:val="006D7F32"/>
    <w:rsid w:val="006E03C7"/>
    <w:rsid w:val="006E2604"/>
    <w:rsid w:val="006F28D5"/>
    <w:rsid w:val="006F44EA"/>
    <w:rsid w:val="00704D6D"/>
    <w:rsid w:val="007078EC"/>
    <w:rsid w:val="0071446D"/>
    <w:rsid w:val="00721FB4"/>
    <w:rsid w:val="00725CAF"/>
    <w:rsid w:val="0072738B"/>
    <w:rsid w:val="00733DE6"/>
    <w:rsid w:val="007373D7"/>
    <w:rsid w:val="00743D66"/>
    <w:rsid w:val="00744399"/>
    <w:rsid w:val="00750CBE"/>
    <w:rsid w:val="00751385"/>
    <w:rsid w:val="00752465"/>
    <w:rsid w:val="007760B4"/>
    <w:rsid w:val="00780EB4"/>
    <w:rsid w:val="00782441"/>
    <w:rsid w:val="00783A1E"/>
    <w:rsid w:val="00784A55"/>
    <w:rsid w:val="00785AB6"/>
    <w:rsid w:val="00791862"/>
    <w:rsid w:val="00795137"/>
    <w:rsid w:val="007C0886"/>
    <w:rsid w:val="007E7E5D"/>
    <w:rsid w:val="007F1D1E"/>
    <w:rsid w:val="007F2033"/>
    <w:rsid w:val="007F57AF"/>
    <w:rsid w:val="008028E6"/>
    <w:rsid w:val="00807A92"/>
    <w:rsid w:val="00810AE6"/>
    <w:rsid w:val="008233C1"/>
    <w:rsid w:val="008272B6"/>
    <w:rsid w:val="0083710B"/>
    <w:rsid w:val="00860CAC"/>
    <w:rsid w:val="0086354B"/>
    <w:rsid w:val="008677E0"/>
    <w:rsid w:val="008706E4"/>
    <w:rsid w:val="00875D02"/>
    <w:rsid w:val="00880CCA"/>
    <w:rsid w:val="00882147"/>
    <w:rsid w:val="00886919"/>
    <w:rsid w:val="00896B81"/>
    <w:rsid w:val="008A15B0"/>
    <w:rsid w:val="008A1AF2"/>
    <w:rsid w:val="008A3642"/>
    <w:rsid w:val="008D5967"/>
    <w:rsid w:val="008E1FD3"/>
    <w:rsid w:val="008F3484"/>
    <w:rsid w:val="008F5B3F"/>
    <w:rsid w:val="00906C5D"/>
    <w:rsid w:val="00912456"/>
    <w:rsid w:val="00916560"/>
    <w:rsid w:val="00917F9C"/>
    <w:rsid w:val="00925255"/>
    <w:rsid w:val="00926540"/>
    <w:rsid w:val="00930BF5"/>
    <w:rsid w:val="0093110E"/>
    <w:rsid w:val="00933DF0"/>
    <w:rsid w:val="0094055B"/>
    <w:rsid w:val="009408F9"/>
    <w:rsid w:val="00946EB1"/>
    <w:rsid w:val="009538EA"/>
    <w:rsid w:val="00962468"/>
    <w:rsid w:val="00963371"/>
    <w:rsid w:val="00965115"/>
    <w:rsid w:val="009765AA"/>
    <w:rsid w:val="0098249A"/>
    <w:rsid w:val="00985F64"/>
    <w:rsid w:val="009864CD"/>
    <w:rsid w:val="00990082"/>
    <w:rsid w:val="009921B2"/>
    <w:rsid w:val="009926D4"/>
    <w:rsid w:val="009A098B"/>
    <w:rsid w:val="009A41AB"/>
    <w:rsid w:val="009A433A"/>
    <w:rsid w:val="009C149F"/>
    <w:rsid w:val="009C7001"/>
    <w:rsid w:val="009C75CE"/>
    <w:rsid w:val="009C762B"/>
    <w:rsid w:val="009D04DB"/>
    <w:rsid w:val="009D6D57"/>
    <w:rsid w:val="009F4609"/>
    <w:rsid w:val="00A0235F"/>
    <w:rsid w:val="00A02E85"/>
    <w:rsid w:val="00A10C23"/>
    <w:rsid w:val="00A159A9"/>
    <w:rsid w:val="00A21651"/>
    <w:rsid w:val="00A279E9"/>
    <w:rsid w:val="00A40280"/>
    <w:rsid w:val="00A4340A"/>
    <w:rsid w:val="00A62413"/>
    <w:rsid w:val="00A74BA0"/>
    <w:rsid w:val="00A767E6"/>
    <w:rsid w:val="00A812AD"/>
    <w:rsid w:val="00A83275"/>
    <w:rsid w:val="00A85B90"/>
    <w:rsid w:val="00AA2A6E"/>
    <w:rsid w:val="00AB7330"/>
    <w:rsid w:val="00AC0C1D"/>
    <w:rsid w:val="00AC4E6E"/>
    <w:rsid w:val="00AC6DF3"/>
    <w:rsid w:val="00AD611F"/>
    <w:rsid w:val="00AD68F2"/>
    <w:rsid w:val="00AD7308"/>
    <w:rsid w:val="00AE1D73"/>
    <w:rsid w:val="00AE40E8"/>
    <w:rsid w:val="00AE46FC"/>
    <w:rsid w:val="00AE5547"/>
    <w:rsid w:val="00AF0934"/>
    <w:rsid w:val="00B10C94"/>
    <w:rsid w:val="00B20538"/>
    <w:rsid w:val="00B23AA1"/>
    <w:rsid w:val="00B24454"/>
    <w:rsid w:val="00B30D72"/>
    <w:rsid w:val="00B37D90"/>
    <w:rsid w:val="00B41B89"/>
    <w:rsid w:val="00B502B1"/>
    <w:rsid w:val="00B5233D"/>
    <w:rsid w:val="00B57D9A"/>
    <w:rsid w:val="00B63BDC"/>
    <w:rsid w:val="00B7263D"/>
    <w:rsid w:val="00B757E9"/>
    <w:rsid w:val="00B858BE"/>
    <w:rsid w:val="00B870A0"/>
    <w:rsid w:val="00B95601"/>
    <w:rsid w:val="00B95BB4"/>
    <w:rsid w:val="00BA12F1"/>
    <w:rsid w:val="00BA45DF"/>
    <w:rsid w:val="00BA71B1"/>
    <w:rsid w:val="00BB1A90"/>
    <w:rsid w:val="00BB1E3E"/>
    <w:rsid w:val="00BC4B18"/>
    <w:rsid w:val="00BC67F9"/>
    <w:rsid w:val="00BD0C62"/>
    <w:rsid w:val="00BD1262"/>
    <w:rsid w:val="00BD37F5"/>
    <w:rsid w:val="00BE191A"/>
    <w:rsid w:val="00C05838"/>
    <w:rsid w:val="00C124DE"/>
    <w:rsid w:val="00C20693"/>
    <w:rsid w:val="00C30CE2"/>
    <w:rsid w:val="00C3294D"/>
    <w:rsid w:val="00C44AB7"/>
    <w:rsid w:val="00C61FCE"/>
    <w:rsid w:val="00C66E9D"/>
    <w:rsid w:val="00C830A7"/>
    <w:rsid w:val="00C87312"/>
    <w:rsid w:val="00C901BA"/>
    <w:rsid w:val="00C90A11"/>
    <w:rsid w:val="00C92136"/>
    <w:rsid w:val="00CA15C5"/>
    <w:rsid w:val="00CA4F96"/>
    <w:rsid w:val="00CB4ED5"/>
    <w:rsid w:val="00CC294F"/>
    <w:rsid w:val="00CC5F2B"/>
    <w:rsid w:val="00CC715E"/>
    <w:rsid w:val="00CE29C6"/>
    <w:rsid w:val="00D007B9"/>
    <w:rsid w:val="00D023EA"/>
    <w:rsid w:val="00D02E73"/>
    <w:rsid w:val="00D06F97"/>
    <w:rsid w:val="00D17E3B"/>
    <w:rsid w:val="00D21132"/>
    <w:rsid w:val="00D223B4"/>
    <w:rsid w:val="00D408EB"/>
    <w:rsid w:val="00D45B6A"/>
    <w:rsid w:val="00D510C5"/>
    <w:rsid w:val="00D55D60"/>
    <w:rsid w:val="00D63922"/>
    <w:rsid w:val="00D70E3D"/>
    <w:rsid w:val="00D7609E"/>
    <w:rsid w:val="00D83023"/>
    <w:rsid w:val="00D833BE"/>
    <w:rsid w:val="00D911ED"/>
    <w:rsid w:val="00D9398B"/>
    <w:rsid w:val="00DA36A7"/>
    <w:rsid w:val="00DA4197"/>
    <w:rsid w:val="00DA4549"/>
    <w:rsid w:val="00DA4B84"/>
    <w:rsid w:val="00DA5E50"/>
    <w:rsid w:val="00DC18FE"/>
    <w:rsid w:val="00DD5548"/>
    <w:rsid w:val="00DE16BC"/>
    <w:rsid w:val="00DE3639"/>
    <w:rsid w:val="00DE7619"/>
    <w:rsid w:val="00DF796B"/>
    <w:rsid w:val="00E133CC"/>
    <w:rsid w:val="00E176ED"/>
    <w:rsid w:val="00E32D38"/>
    <w:rsid w:val="00E45C3F"/>
    <w:rsid w:val="00E652F3"/>
    <w:rsid w:val="00E75564"/>
    <w:rsid w:val="00E804B1"/>
    <w:rsid w:val="00E94136"/>
    <w:rsid w:val="00EA2897"/>
    <w:rsid w:val="00EA475F"/>
    <w:rsid w:val="00EA4AC8"/>
    <w:rsid w:val="00EA555D"/>
    <w:rsid w:val="00EB2128"/>
    <w:rsid w:val="00EB595C"/>
    <w:rsid w:val="00ED6697"/>
    <w:rsid w:val="00EE38E6"/>
    <w:rsid w:val="00F04C02"/>
    <w:rsid w:val="00F1060E"/>
    <w:rsid w:val="00F16F59"/>
    <w:rsid w:val="00F20365"/>
    <w:rsid w:val="00F24729"/>
    <w:rsid w:val="00F30893"/>
    <w:rsid w:val="00F322CF"/>
    <w:rsid w:val="00F33AC6"/>
    <w:rsid w:val="00F40EB7"/>
    <w:rsid w:val="00F46A0C"/>
    <w:rsid w:val="00F47C65"/>
    <w:rsid w:val="00F538E3"/>
    <w:rsid w:val="00F54963"/>
    <w:rsid w:val="00F56886"/>
    <w:rsid w:val="00F60C90"/>
    <w:rsid w:val="00F66779"/>
    <w:rsid w:val="00F66EEB"/>
    <w:rsid w:val="00F67BCE"/>
    <w:rsid w:val="00F703D0"/>
    <w:rsid w:val="00F711BC"/>
    <w:rsid w:val="00F83773"/>
    <w:rsid w:val="00F87A7D"/>
    <w:rsid w:val="00F90058"/>
    <w:rsid w:val="00F938E8"/>
    <w:rsid w:val="00F943A9"/>
    <w:rsid w:val="00F9570F"/>
    <w:rsid w:val="00F95F2B"/>
    <w:rsid w:val="00F97F8E"/>
    <w:rsid w:val="00FA213A"/>
    <w:rsid w:val="00FB081E"/>
    <w:rsid w:val="00FB0FB3"/>
    <w:rsid w:val="00FB79FA"/>
    <w:rsid w:val="00FC518A"/>
    <w:rsid w:val="00FE3CC6"/>
    <w:rsid w:val="00FF07C1"/>
    <w:rsid w:val="00FF3172"/>
    <w:rsid w:val="00FF64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0705"/>
    <o:shapelayout v:ext="edit">
      <o:idmap v:ext="edit" data="1"/>
    </o:shapelayout>
  </w:shapeDefaults>
  <w:decimalSymbol w:val=","/>
  <w:listSeparator w:val=";"/>
  <w14:docId w14:val="04910664"/>
  <w15:chartTrackingRefBased/>
  <w15:docId w15:val="{94C71A8A-0B89-41DA-A525-B2C8CE439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75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Normal"/>
    <w:next w:val="Normal"/>
    <w:link w:val="Heading1Char"/>
    <w:uiPriority w:val="9"/>
    <w:qFormat/>
    <w:rsid w:val="00481E3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A475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HotarirePunct1,body 2,List Paragraph1,Citation List,본문(내용),List Paragraph (numbered (a))"/>
    <w:basedOn w:val="Normal"/>
    <w:link w:val="ListParagraphChar"/>
    <w:uiPriority w:val="34"/>
    <w:qFormat/>
    <w:rsid w:val="00EA475F"/>
    <w:pPr>
      <w:numPr>
        <w:numId w:val="1"/>
      </w:numPr>
      <w:tabs>
        <w:tab w:val="left" w:pos="1134"/>
      </w:tabs>
      <w:ind w:left="720"/>
      <w:jc w:val="both"/>
    </w:pPr>
    <w:rPr>
      <w:noProof w:val="0"/>
      <w:lang w:val="en-US"/>
    </w:rPr>
  </w:style>
  <w:style w:type="paragraph" w:customStyle="1" w:styleId="Style3">
    <w:name w:val="Style3"/>
    <w:basedOn w:val="Heading3"/>
    <w:link w:val="Style3Char"/>
    <w:qFormat/>
    <w:rsid w:val="00EA475F"/>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EA475F"/>
    <w:rPr>
      <w:rFonts w:ascii="Times New Roman" w:eastAsia="Times New Roman" w:hAnsi="Times New Roman" w:cs="Times New Roman"/>
      <w:b/>
      <w:sz w:val="24"/>
      <w:szCs w:val="24"/>
      <w:lang w:val="en-US" w:eastAsia="ru-RU"/>
    </w:rPr>
  </w:style>
  <w:style w:type="table" w:customStyle="1" w:styleId="Grigliatabella2">
    <w:name w:val="Griglia tabella2"/>
    <w:basedOn w:val="TableNormal"/>
    <w:next w:val="TableGrid"/>
    <w:uiPriority w:val="39"/>
    <w:rsid w:val="00EA475F"/>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EA475F"/>
    <w:rPr>
      <w:rFonts w:ascii="Times New Roman" w:eastAsia="Times New Roman" w:hAnsi="Times New Roman" w:cs="Times New Roman"/>
      <w:sz w:val="24"/>
      <w:szCs w:val="24"/>
      <w:lang w:val="en-US"/>
    </w:rPr>
  </w:style>
  <w:style w:type="character" w:customStyle="1" w:styleId="Heading3Char">
    <w:name w:val="Heading 3 Char"/>
    <w:basedOn w:val="DefaultParagraphFont"/>
    <w:link w:val="Heading3"/>
    <w:uiPriority w:val="9"/>
    <w:rsid w:val="00EA475F"/>
    <w:rPr>
      <w:rFonts w:asciiTheme="majorHAnsi" w:eastAsiaTheme="majorEastAsia" w:hAnsiTheme="majorHAnsi" w:cstheme="majorBidi"/>
      <w:noProof/>
      <w:color w:val="1F3763" w:themeColor="accent1" w:themeShade="7F"/>
      <w:sz w:val="24"/>
      <w:szCs w:val="24"/>
      <w:lang w:val="ro-RO"/>
    </w:rPr>
  </w:style>
  <w:style w:type="table" w:styleId="TableGrid">
    <w:name w:val="Table Grid"/>
    <w:basedOn w:val="TableNormal"/>
    <w:uiPriority w:val="39"/>
    <w:rsid w:val="00EA47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A475F"/>
    <w:rPr>
      <w:b/>
      <w:bCs/>
    </w:rPr>
  </w:style>
  <w:style w:type="character" w:styleId="Hyperlink">
    <w:name w:val="Hyperlink"/>
    <w:basedOn w:val="DefaultParagraphFont"/>
    <w:uiPriority w:val="99"/>
    <w:unhideWhenUsed/>
    <w:rsid w:val="00EA475F"/>
    <w:rPr>
      <w:color w:val="0563C1" w:themeColor="hyperlink"/>
      <w:u w:val="single"/>
    </w:rPr>
  </w:style>
  <w:style w:type="character" w:customStyle="1" w:styleId="UnresolvedMention1">
    <w:name w:val="Unresolved Mention1"/>
    <w:basedOn w:val="DefaultParagraphFont"/>
    <w:uiPriority w:val="99"/>
    <w:semiHidden/>
    <w:unhideWhenUsed/>
    <w:rsid w:val="00EA475F"/>
    <w:rPr>
      <w:color w:val="605E5C"/>
      <w:shd w:val="clear" w:color="auto" w:fill="E1DFDD"/>
    </w:rPr>
  </w:style>
  <w:style w:type="table" w:customStyle="1" w:styleId="Grigliatabella21">
    <w:name w:val="Griglia tabella21"/>
    <w:basedOn w:val="TableNormal"/>
    <w:next w:val="TableGrid"/>
    <w:uiPriority w:val="39"/>
    <w:rsid w:val="00A4028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96D0C"/>
    <w:pPr>
      <w:tabs>
        <w:tab w:val="center" w:pos="4677"/>
        <w:tab w:val="right" w:pos="9355"/>
      </w:tabs>
    </w:pPr>
  </w:style>
  <w:style w:type="character" w:customStyle="1" w:styleId="HeaderChar">
    <w:name w:val="Header Char"/>
    <w:basedOn w:val="DefaultParagraphFont"/>
    <w:link w:val="Header"/>
    <w:uiPriority w:val="99"/>
    <w:rsid w:val="00196D0C"/>
    <w:rPr>
      <w:rFonts w:ascii="Times New Roman" w:eastAsia="Times New Roman" w:hAnsi="Times New Roman" w:cs="Times New Roman"/>
      <w:noProof/>
      <w:sz w:val="24"/>
      <w:szCs w:val="24"/>
      <w:lang w:val="ro-RO"/>
    </w:rPr>
  </w:style>
  <w:style w:type="paragraph" w:styleId="Footer">
    <w:name w:val="footer"/>
    <w:basedOn w:val="Normal"/>
    <w:link w:val="FooterChar"/>
    <w:uiPriority w:val="99"/>
    <w:unhideWhenUsed/>
    <w:rsid w:val="00196D0C"/>
    <w:pPr>
      <w:tabs>
        <w:tab w:val="center" w:pos="4677"/>
        <w:tab w:val="right" w:pos="9355"/>
      </w:tabs>
    </w:pPr>
  </w:style>
  <w:style w:type="character" w:customStyle="1" w:styleId="FooterChar">
    <w:name w:val="Footer Char"/>
    <w:basedOn w:val="DefaultParagraphFont"/>
    <w:link w:val="Footer"/>
    <w:uiPriority w:val="99"/>
    <w:rsid w:val="00196D0C"/>
    <w:rPr>
      <w:rFonts w:ascii="Times New Roman" w:eastAsia="Times New Roman" w:hAnsi="Times New Roman" w:cs="Times New Roman"/>
      <w:noProof/>
      <w:sz w:val="24"/>
      <w:szCs w:val="24"/>
      <w:lang w:val="ro-RO"/>
    </w:rPr>
  </w:style>
  <w:style w:type="character" w:customStyle="1" w:styleId="y2iqfc">
    <w:name w:val="y2iqfc"/>
    <w:basedOn w:val="DefaultParagraphFont"/>
    <w:rsid w:val="00886919"/>
  </w:style>
  <w:style w:type="table" w:customStyle="1" w:styleId="Grigliatabella22">
    <w:name w:val="Griglia tabella22"/>
    <w:basedOn w:val="TableNormal"/>
    <w:next w:val="TableGrid"/>
    <w:uiPriority w:val="39"/>
    <w:rsid w:val="007F1D1E"/>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B5233D"/>
    <w:rPr>
      <w:color w:val="605E5C"/>
      <w:shd w:val="clear" w:color="auto" w:fill="E1DFDD"/>
    </w:rPr>
  </w:style>
  <w:style w:type="table" w:customStyle="1" w:styleId="Grigliatabella23">
    <w:name w:val="Griglia tabella23"/>
    <w:basedOn w:val="TableNormal"/>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1">
    <w:name w:val="Griglia tabella221"/>
    <w:basedOn w:val="TableNormal"/>
    <w:uiPriority w:val="39"/>
    <w:rsid w:val="009F460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9F4609"/>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9F4609"/>
    <w:rPr>
      <w:rFonts w:cs="TimesNewRomanPS-BoldMT" w:hint="cs"/>
      <w:b/>
      <w:bCs/>
      <w:i w:val="0"/>
      <w:iCs w:val="0"/>
      <w:color w:val="000000"/>
      <w:sz w:val="24"/>
      <w:szCs w:val="24"/>
    </w:rPr>
  </w:style>
  <w:style w:type="character" w:customStyle="1" w:styleId="fontstyle31">
    <w:name w:val="fontstyle31"/>
    <w:basedOn w:val="DefaultParagraphFont"/>
    <w:rsid w:val="009F4609"/>
    <w:rPr>
      <w:rFonts w:ascii="TimesNewRomanPS-BoldItalicMT" w:hAnsi="TimesNewRomanPS-BoldItalicMT" w:hint="default"/>
      <w:b/>
      <w:bCs/>
      <w:i/>
      <w:iCs/>
      <w:color w:val="000000"/>
      <w:sz w:val="24"/>
      <w:szCs w:val="24"/>
    </w:rPr>
  </w:style>
  <w:style w:type="character" w:styleId="CommentReference">
    <w:name w:val="annotation reference"/>
    <w:basedOn w:val="DefaultParagraphFont"/>
    <w:uiPriority w:val="99"/>
    <w:semiHidden/>
    <w:unhideWhenUsed/>
    <w:rsid w:val="00A4340A"/>
    <w:rPr>
      <w:sz w:val="16"/>
      <w:szCs w:val="16"/>
    </w:rPr>
  </w:style>
  <w:style w:type="paragraph" w:styleId="CommentText">
    <w:name w:val="annotation text"/>
    <w:basedOn w:val="Normal"/>
    <w:link w:val="CommentTextChar"/>
    <w:uiPriority w:val="99"/>
    <w:semiHidden/>
    <w:unhideWhenUsed/>
    <w:rsid w:val="00A4340A"/>
    <w:rPr>
      <w:sz w:val="20"/>
      <w:szCs w:val="20"/>
    </w:rPr>
  </w:style>
  <w:style w:type="character" w:customStyle="1" w:styleId="CommentTextChar">
    <w:name w:val="Comment Text Char"/>
    <w:basedOn w:val="DefaultParagraphFont"/>
    <w:link w:val="CommentText"/>
    <w:uiPriority w:val="99"/>
    <w:semiHidden/>
    <w:rsid w:val="00A4340A"/>
    <w:rPr>
      <w:rFonts w:ascii="Times New Roman" w:eastAsia="Times New Roman" w:hAnsi="Times New Roman" w:cs="Times New Roman"/>
      <w:noProof/>
      <w:sz w:val="20"/>
      <w:szCs w:val="20"/>
      <w:lang w:val="ro-RO"/>
    </w:rPr>
  </w:style>
  <w:style w:type="paragraph" w:styleId="CommentSubject">
    <w:name w:val="annotation subject"/>
    <w:basedOn w:val="CommentText"/>
    <w:next w:val="CommentText"/>
    <w:link w:val="CommentSubjectChar"/>
    <w:uiPriority w:val="99"/>
    <w:semiHidden/>
    <w:unhideWhenUsed/>
    <w:rsid w:val="00A4340A"/>
    <w:rPr>
      <w:b/>
      <w:bCs/>
    </w:rPr>
  </w:style>
  <w:style w:type="character" w:customStyle="1" w:styleId="CommentSubjectChar">
    <w:name w:val="Comment Subject Char"/>
    <w:basedOn w:val="CommentTextChar"/>
    <w:link w:val="CommentSubject"/>
    <w:uiPriority w:val="99"/>
    <w:semiHidden/>
    <w:rsid w:val="00A4340A"/>
    <w:rPr>
      <w:rFonts w:ascii="Times New Roman" w:eastAsia="Times New Roman" w:hAnsi="Times New Roman" w:cs="Times New Roman"/>
      <w:b/>
      <w:bCs/>
      <w:noProof/>
      <w:sz w:val="20"/>
      <w:szCs w:val="20"/>
      <w:lang w:val="ro-RO"/>
    </w:rPr>
  </w:style>
  <w:style w:type="paragraph" w:styleId="Revision">
    <w:name w:val="Revision"/>
    <w:hidden/>
    <w:uiPriority w:val="99"/>
    <w:semiHidden/>
    <w:rsid w:val="00A4340A"/>
    <w:pPr>
      <w:spacing w:after="0" w:line="240" w:lineRule="auto"/>
    </w:pPr>
    <w:rPr>
      <w:rFonts w:ascii="Times New Roman" w:eastAsia="Times New Roman" w:hAnsi="Times New Roman" w:cs="Times New Roman"/>
      <w:noProof/>
      <w:sz w:val="24"/>
      <w:szCs w:val="24"/>
      <w:lang w:val="ro-RO"/>
    </w:rPr>
  </w:style>
  <w:style w:type="paragraph" w:styleId="NoSpacing">
    <w:name w:val="No Spacing"/>
    <w:aliases w:val="Text"/>
    <w:basedOn w:val="Normal"/>
    <w:link w:val="NoSpacingChar"/>
    <w:uiPriority w:val="1"/>
    <w:qFormat/>
    <w:rsid w:val="00CB4ED5"/>
    <w:pPr>
      <w:spacing w:line="360" w:lineRule="auto"/>
      <w:jc w:val="both"/>
    </w:pPr>
    <w:rPr>
      <w:rFonts w:eastAsiaTheme="minorHAnsi" w:cstheme="minorBidi"/>
      <w:szCs w:val="22"/>
      <w:lang w:val="en-US"/>
    </w:rPr>
  </w:style>
  <w:style w:type="character" w:customStyle="1" w:styleId="NoSpacingChar">
    <w:name w:val="No Spacing Char"/>
    <w:aliases w:val="Text Char"/>
    <w:basedOn w:val="DefaultParagraphFont"/>
    <w:link w:val="NoSpacing"/>
    <w:uiPriority w:val="1"/>
    <w:rsid w:val="00CB4ED5"/>
    <w:rPr>
      <w:rFonts w:ascii="Times New Roman" w:hAnsi="Times New Roman"/>
      <w:noProof/>
      <w:sz w:val="24"/>
      <w:lang w:val="en-US"/>
    </w:rPr>
  </w:style>
  <w:style w:type="character" w:customStyle="1" w:styleId="hps">
    <w:name w:val="hps"/>
    <w:rsid w:val="0019327F"/>
  </w:style>
  <w:style w:type="character" w:customStyle="1" w:styleId="2">
    <w:name w:val="Основной текст (2)"/>
    <w:basedOn w:val="DefaultParagraphFont"/>
    <w:rsid w:val="0019327F"/>
    <w:rPr>
      <w:rFonts w:ascii="Arial" w:eastAsia="Arial" w:hAnsi="Arial" w:cs="Arial"/>
      <w:b/>
      <w:bCs/>
      <w:i w:val="0"/>
      <w:iCs w:val="0"/>
      <w:smallCaps w:val="0"/>
      <w:strike w:val="0"/>
      <w:color w:val="000000"/>
      <w:spacing w:val="0"/>
      <w:w w:val="100"/>
      <w:position w:val="0"/>
      <w:sz w:val="24"/>
      <w:szCs w:val="24"/>
      <w:u w:val="none"/>
      <w:lang w:val="ro-RO" w:eastAsia="ro-RO" w:bidi="ro-RO"/>
    </w:rPr>
  </w:style>
  <w:style w:type="character" w:customStyle="1" w:styleId="2105pt">
    <w:name w:val="Основной текст (2) + 10;5 pt;Не полужирный"/>
    <w:basedOn w:val="DefaultParagraphFont"/>
    <w:rsid w:val="0019327F"/>
    <w:rPr>
      <w:rFonts w:ascii="Arial" w:eastAsia="Arial" w:hAnsi="Arial" w:cs="Arial"/>
      <w:b/>
      <w:bCs/>
      <w:i w:val="0"/>
      <w:iCs w:val="0"/>
      <w:smallCaps w:val="0"/>
      <w:strike w:val="0"/>
      <w:color w:val="000000"/>
      <w:spacing w:val="0"/>
      <w:w w:val="100"/>
      <w:position w:val="0"/>
      <w:sz w:val="21"/>
      <w:szCs w:val="21"/>
      <w:u w:val="none"/>
      <w:lang w:val="ro-RO" w:eastAsia="ro-RO" w:bidi="ro-RO"/>
    </w:rPr>
  </w:style>
  <w:style w:type="character" w:customStyle="1" w:styleId="24pt70">
    <w:name w:val="Основной текст (2) + 4 pt;Не полужирный;Масштаб 70%"/>
    <w:basedOn w:val="DefaultParagraphFont"/>
    <w:rsid w:val="0019327F"/>
    <w:rPr>
      <w:rFonts w:ascii="Arial" w:eastAsia="Arial" w:hAnsi="Arial" w:cs="Arial"/>
      <w:b/>
      <w:bCs/>
      <w:i w:val="0"/>
      <w:iCs w:val="0"/>
      <w:smallCaps w:val="0"/>
      <w:strike w:val="0"/>
      <w:color w:val="000000"/>
      <w:spacing w:val="0"/>
      <w:w w:val="70"/>
      <w:position w:val="0"/>
      <w:sz w:val="8"/>
      <w:szCs w:val="8"/>
      <w:u w:val="none"/>
      <w:lang w:val="ro-RO" w:eastAsia="ro-RO" w:bidi="ro-RO"/>
    </w:rPr>
  </w:style>
  <w:style w:type="character" w:styleId="FollowedHyperlink">
    <w:name w:val="FollowedHyperlink"/>
    <w:basedOn w:val="DefaultParagraphFont"/>
    <w:uiPriority w:val="99"/>
    <w:semiHidden/>
    <w:unhideWhenUsed/>
    <w:rsid w:val="00FA213A"/>
    <w:rPr>
      <w:color w:val="954F72"/>
      <w:u w:val="single"/>
    </w:rPr>
  </w:style>
  <w:style w:type="paragraph" w:customStyle="1" w:styleId="msonormal0">
    <w:name w:val="msonormal"/>
    <w:basedOn w:val="Normal"/>
    <w:rsid w:val="00FA213A"/>
    <w:pPr>
      <w:spacing w:before="100" w:beforeAutospacing="1" w:after="100" w:afterAutospacing="1"/>
    </w:pPr>
    <w:rPr>
      <w:noProof w:val="0"/>
      <w:lang w:val="ru-RU" w:eastAsia="ru-RU"/>
    </w:rPr>
  </w:style>
  <w:style w:type="paragraph" w:customStyle="1" w:styleId="xl65">
    <w:name w:val="xl65"/>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ru-RU" w:eastAsia="ru-RU"/>
    </w:rPr>
  </w:style>
  <w:style w:type="paragraph" w:customStyle="1" w:styleId="xl66">
    <w:name w:val="xl66"/>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lang w:val="ru-RU" w:eastAsia="ru-RU"/>
    </w:rPr>
  </w:style>
  <w:style w:type="paragraph" w:customStyle="1" w:styleId="xl67">
    <w:name w:val="xl67"/>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lang w:val="ru-RU" w:eastAsia="ru-RU"/>
    </w:rPr>
  </w:style>
  <w:style w:type="paragraph" w:customStyle="1" w:styleId="xl68">
    <w:name w:val="xl68"/>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69">
    <w:name w:val="xl69"/>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0">
    <w:name w:val="xl70"/>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1">
    <w:name w:val="xl71"/>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b/>
      <w:bCs/>
      <w:noProof w:val="0"/>
      <w:color w:val="000000"/>
      <w:sz w:val="18"/>
      <w:szCs w:val="18"/>
      <w:lang w:val="ru-RU" w:eastAsia="ru-RU"/>
    </w:rPr>
  </w:style>
  <w:style w:type="paragraph" w:customStyle="1" w:styleId="xl72">
    <w:name w:val="xl72"/>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3">
    <w:name w:val="xl73"/>
    <w:basedOn w:val="Normal"/>
    <w:rsid w:val="00FA213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74">
    <w:name w:val="xl74"/>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pPr>
    <w:rPr>
      <w:noProof w:val="0"/>
      <w:sz w:val="18"/>
      <w:szCs w:val="18"/>
      <w:lang w:val="ru-RU" w:eastAsia="ru-RU"/>
    </w:rPr>
  </w:style>
  <w:style w:type="paragraph" w:customStyle="1" w:styleId="xl75">
    <w:name w:val="xl75"/>
    <w:basedOn w:val="Normal"/>
    <w:rsid w:val="00FA213A"/>
    <w:pPr>
      <w:pBdr>
        <w:left w:val="single" w:sz="4" w:space="0" w:color="auto"/>
        <w:bottom w:val="single" w:sz="4" w:space="0" w:color="auto"/>
        <w:right w:val="single" w:sz="4" w:space="0" w:color="auto"/>
      </w:pBdr>
      <w:shd w:val="clear" w:color="000000" w:fill="FFFFFF"/>
      <w:spacing w:before="100" w:beforeAutospacing="1" w:after="100" w:afterAutospacing="1"/>
    </w:pPr>
    <w:rPr>
      <w:noProof w:val="0"/>
      <w:sz w:val="18"/>
      <w:szCs w:val="18"/>
      <w:lang w:val="ru-RU" w:eastAsia="ru-RU"/>
    </w:rPr>
  </w:style>
  <w:style w:type="paragraph" w:customStyle="1" w:styleId="xl76">
    <w:name w:val="xl76"/>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ru-RU" w:eastAsia="ru-RU"/>
    </w:rPr>
  </w:style>
  <w:style w:type="paragraph" w:customStyle="1" w:styleId="xl77">
    <w:name w:val="xl77"/>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0">
    <w:name w:val="xl80"/>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SansSerif" w:hAnsi="SansSerif"/>
      <w:noProof w:val="0"/>
      <w:color w:val="000000"/>
      <w:lang w:val="ru-RU" w:eastAsia="ru-RU"/>
    </w:rPr>
  </w:style>
  <w:style w:type="paragraph" w:customStyle="1" w:styleId="xl81">
    <w:name w:val="xl81"/>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color w:val="000000"/>
      <w:lang w:val="ru-RU" w:eastAsia="ru-RU"/>
    </w:rPr>
  </w:style>
  <w:style w:type="paragraph" w:customStyle="1" w:styleId="xl82">
    <w:name w:val="xl82"/>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3">
    <w:name w:val="xl83"/>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noProof w:val="0"/>
      <w:color w:val="000000"/>
      <w:lang w:val="ru-RU" w:eastAsia="ru-RU"/>
    </w:rPr>
  </w:style>
  <w:style w:type="paragraph" w:customStyle="1" w:styleId="xl84">
    <w:name w:val="xl84"/>
    <w:basedOn w:val="Normal"/>
    <w:rsid w:val="00FA213A"/>
    <w:pPr>
      <w:pBdr>
        <w:top w:val="single" w:sz="4" w:space="0" w:color="auto"/>
        <w:left w:val="single" w:sz="4" w:space="0" w:color="auto"/>
        <w:right w:val="single" w:sz="4" w:space="0" w:color="auto"/>
      </w:pBdr>
      <w:shd w:val="clear" w:color="000000" w:fill="C0C0C0"/>
      <w:spacing w:before="100" w:beforeAutospacing="1" w:after="100" w:afterAutospacing="1"/>
      <w:jc w:val="center"/>
      <w:textAlignment w:val="center"/>
    </w:pPr>
    <w:rPr>
      <w:b/>
      <w:bCs/>
      <w:noProof w:val="0"/>
      <w:color w:val="000000"/>
      <w:sz w:val="18"/>
      <w:szCs w:val="18"/>
      <w:lang w:val="ru-RU" w:eastAsia="ru-RU"/>
    </w:rPr>
  </w:style>
  <w:style w:type="paragraph" w:customStyle="1" w:styleId="xl85">
    <w:name w:val="xl85"/>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color w:val="000000"/>
      <w:lang w:val="ru-RU" w:eastAsia="ru-RU"/>
    </w:rPr>
  </w:style>
  <w:style w:type="paragraph" w:customStyle="1" w:styleId="xl86">
    <w:name w:val="xl86"/>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color w:val="000000"/>
      <w:sz w:val="22"/>
      <w:szCs w:val="22"/>
      <w:lang w:val="ru-RU" w:eastAsia="ru-RU"/>
    </w:rPr>
  </w:style>
  <w:style w:type="paragraph" w:customStyle="1" w:styleId="xl87">
    <w:name w:val="xl87"/>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noProof w:val="0"/>
      <w:color w:val="000000"/>
      <w:sz w:val="22"/>
      <w:szCs w:val="22"/>
      <w:lang w:val="ru-RU" w:eastAsia="ru-RU"/>
    </w:rPr>
  </w:style>
  <w:style w:type="paragraph" w:customStyle="1" w:styleId="xl88">
    <w:name w:val="xl88"/>
    <w:basedOn w:val="Normal"/>
    <w:rsid w:val="00FA2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noProof w:val="0"/>
      <w:lang w:val="ru-RU" w:eastAsia="ru-RU"/>
    </w:rPr>
  </w:style>
  <w:style w:type="paragraph" w:customStyle="1" w:styleId="xl89">
    <w:name w:val="xl89"/>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0">
    <w:name w:val="xl90"/>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91">
    <w:name w:val="xl91"/>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92">
    <w:name w:val="xl92"/>
    <w:basedOn w:val="Normal"/>
    <w:rsid w:val="00FA2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character" w:customStyle="1" w:styleId="UnresolvedMention3">
    <w:name w:val="Unresolved Mention3"/>
    <w:basedOn w:val="DefaultParagraphFont"/>
    <w:uiPriority w:val="99"/>
    <w:semiHidden/>
    <w:unhideWhenUsed/>
    <w:rsid w:val="00B502B1"/>
    <w:rPr>
      <w:color w:val="605E5C"/>
      <w:shd w:val="clear" w:color="auto" w:fill="E1DFDD"/>
    </w:rPr>
  </w:style>
  <w:style w:type="numbering" w:customStyle="1" w:styleId="1">
    <w:name w:val="Нет списка1"/>
    <w:next w:val="NoList"/>
    <w:uiPriority w:val="99"/>
    <w:semiHidden/>
    <w:unhideWhenUsed/>
    <w:rsid w:val="004234E8"/>
  </w:style>
  <w:style w:type="paragraph" w:styleId="NormalWeb">
    <w:name w:val="Normal (Web)"/>
    <w:basedOn w:val="Normal"/>
    <w:uiPriority w:val="99"/>
    <w:unhideWhenUsed/>
    <w:rsid w:val="004234E8"/>
    <w:pPr>
      <w:spacing w:before="100" w:beforeAutospacing="1" w:after="100" w:afterAutospacing="1"/>
    </w:pPr>
    <w:rPr>
      <w:noProof w:val="0"/>
      <w:lang w:val="ru-RU" w:eastAsia="ru-RU"/>
    </w:rPr>
  </w:style>
  <w:style w:type="table" w:customStyle="1" w:styleId="20">
    <w:name w:val="Сетка таблицы2"/>
    <w:basedOn w:val="TableNormal"/>
    <w:next w:val="TableGrid"/>
    <w:uiPriority w:val="59"/>
    <w:rsid w:val="004234E8"/>
    <w:pPr>
      <w:spacing w:after="0" w:line="240" w:lineRule="auto"/>
      <w:ind w:left="360"/>
      <w:jc w:val="both"/>
    </w:pPr>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F56886"/>
    <w:pPr>
      <w:autoSpaceDE w:val="0"/>
      <w:autoSpaceDN w:val="0"/>
      <w:adjustRightInd w:val="0"/>
      <w:spacing w:after="0" w:line="240" w:lineRule="auto"/>
    </w:pPr>
    <w:rPr>
      <w:rFonts w:ascii="Times New Roman" w:hAnsi="Times New Roman" w:cs="Times New Roman"/>
      <w:color w:val="000000"/>
      <w:sz w:val="24"/>
      <w:szCs w:val="24"/>
      <w:lang w:val="ro-RO"/>
    </w:rPr>
  </w:style>
  <w:style w:type="character" w:customStyle="1" w:styleId="Heading1Char">
    <w:name w:val="Heading 1 Char"/>
    <w:basedOn w:val="DefaultParagraphFont"/>
    <w:link w:val="Heading1"/>
    <w:uiPriority w:val="9"/>
    <w:rsid w:val="00481E34"/>
    <w:rPr>
      <w:rFonts w:asciiTheme="majorHAnsi" w:eastAsiaTheme="majorEastAsia" w:hAnsiTheme="majorHAnsi" w:cstheme="majorBidi"/>
      <w:noProof/>
      <w:color w:val="2F5496" w:themeColor="accent1" w:themeShade="BF"/>
      <w:sz w:val="32"/>
      <w:szCs w:val="32"/>
      <w:lang w:val="ro-RO"/>
    </w:rPr>
  </w:style>
  <w:style w:type="character" w:customStyle="1" w:styleId="UnresolvedMention4">
    <w:name w:val="Unresolved Mention4"/>
    <w:basedOn w:val="DefaultParagraphFont"/>
    <w:uiPriority w:val="99"/>
    <w:semiHidden/>
    <w:unhideWhenUsed/>
    <w:rsid w:val="00481E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42974">
      <w:bodyDiv w:val="1"/>
      <w:marLeft w:val="0"/>
      <w:marRight w:val="0"/>
      <w:marTop w:val="0"/>
      <w:marBottom w:val="0"/>
      <w:divBdr>
        <w:top w:val="none" w:sz="0" w:space="0" w:color="auto"/>
        <w:left w:val="none" w:sz="0" w:space="0" w:color="auto"/>
        <w:bottom w:val="none" w:sz="0" w:space="0" w:color="auto"/>
        <w:right w:val="none" w:sz="0" w:space="0" w:color="auto"/>
      </w:divBdr>
    </w:div>
    <w:div w:id="20399245">
      <w:bodyDiv w:val="1"/>
      <w:marLeft w:val="0"/>
      <w:marRight w:val="0"/>
      <w:marTop w:val="0"/>
      <w:marBottom w:val="0"/>
      <w:divBdr>
        <w:top w:val="none" w:sz="0" w:space="0" w:color="auto"/>
        <w:left w:val="none" w:sz="0" w:space="0" w:color="auto"/>
        <w:bottom w:val="none" w:sz="0" w:space="0" w:color="auto"/>
        <w:right w:val="none" w:sz="0" w:space="0" w:color="auto"/>
      </w:divBdr>
    </w:div>
    <w:div w:id="23405070">
      <w:bodyDiv w:val="1"/>
      <w:marLeft w:val="0"/>
      <w:marRight w:val="0"/>
      <w:marTop w:val="0"/>
      <w:marBottom w:val="0"/>
      <w:divBdr>
        <w:top w:val="none" w:sz="0" w:space="0" w:color="auto"/>
        <w:left w:val="none" w:sz="0" w:space="0" w:color="auto"/>
        <w:bottom w:val="none" w:sz="0" w:space="0" w:color="auto"/>
        <w:right w:val="none" w:sz="0" w:space="0" w:color="auto"/>
      </w:divBdr>
    </w:div>
    <w:div w:id="29689741">
      <w:bodyDiv w:val="1"/>
      <w:marLeft w:val="0"/>
      <w:marRight w:val="0"/>
      <w:marTop w:val="0"/>
      <w:marBottom w:val="0"/>
      <w:divBdr>
        <w:top w:val="none" w:sz="0" w:space="0" w:color="auto"/>
        <w:left w:val="none" w:sz="0" w:space="0" w:color="auto"/>
        <w:bottom w:val="none" w:sz="0" w:space="0" w:color="auto"/>
        <w:right w:val="none" w:sz="0" w:space="0" w:color="auto"/>
      </w:divBdr>
    </w:div>
    <w:div w:id="44718561">
      <w:bodyDiv w:val="1"/>
      <w:marLeft w:val="0"/>
      <w:marRight w:val="0"/>
      <w:marTop w:val="0"/>
      <w:marBottom w:val="0"/>
      <w:divBdr>
        <w:top w:val="none" w:sz="0" w:space="0" w:color="auto"/>
        <w:left w:val="none" w:sz="0" w:space="0" w:color="auto"/>
        <w:bottom w:val="none" w:sz="0" w:space="0" w:color="auto"/>
        <w:right w:val="none" w:sz="0" w:space="0" w:color="auto"/>
      </w:divBdr>
    </w:div>
    <w:div w:id="63601003">
      <w:bodyDiv w:val="1"/>
      <w:marLeft w:val="0"/>
      <w:marRight w:val="0"/>
      <w:marTop w:val="0"/>
      <w:marBottom w:val="0"/>
      <w:divBdr>
        <w:top w:val="none" w:sz="0" w:space="0" w:color="auto"/>
        <w:left w:val="none" w:sz="0" w:space="0" w:color="auto"/>
        <w:bottom w:val="none" w:sz="0" w:space="0" w:color="auto"/>
        <w:right w:val="none" w:sz="0" w:space="0" w:color="auto"/>
      </w:divBdr>
    </w:div>
    <w:div w:id="72245541">
      <w:bodyDiv w:val="1"/>
      <w:marLeft w:val="0"/>
      <w:marRight w:val="0"/>
      <w:marTop w:val="0"/>
      <w:marBottom w:val="0"/>
      <w:divBdr>
        <w:top w:val="none" w:sz="0" w:space="0" w:color="auto"/>
        <w:left w:val="none" w:sz="0" w:space="0" w:color="auto"/>
        <w:bottom w:val="none" w:sz="0" w:space="0" w:color="auto"/>
        <w:right w:val="none" w:sz="0" w:space="0" w:color="auto"/>
      </w:divBdr>
    </w:div>
    <w:div w:id="89082721">
      <w:bodyDiv w:val="1"/>
      <w:marLeft w:val="0"/>
      <w:marRight w:val="0"/>
      <w:marTop w:val="0"/>
      <w:marBottom w:val="0"/>
      <w:divBdr>
        <w:top w:val="none" w:sz="0" w:space="0" w:color="auto"/>
        <w:left w:val="none" w:sz="0" w:space="0" w:color="auto"/>
        <w:bottom w:val="none" w:sz="0" w:space="0" w:color="auto"/>
        <w:right w:val="none" w:sz="0" w:space="0" w:color="auto"/>
      </w:divBdr>
    </w:div>
    <w:div w:id="92895268">
      <w:bodyDiv w:val="1"/>
      <w:marLeft w:val="0"/>
      <w:marRight w:val="0"/>
      <w:marTop w:val="0"/>
      <w:marBottom w:val="0"/>
      <w:divBdr>
        <w:top w:val="none" w:sz="0" w:space="0" w:color="auto"/>
        <w:left w:val="none" w:sz="0" w:space="0" w:color="auto"/>
        <w:bottom w:val="none" w:sz="0" w:space="0" w:color="auto"/>
        <w:right w:val="none" w:sz="0" w:space="0" w:color="auto"/>
      </w:divBdr>
    </w:div>
    <w:div w:id="123013625">
      <w:bodyDiv w:val="1"/>
      <w:marLeft w:val="0"/>
      <w:marRight w:val="0"/>
      <w:marTop w:val="0"/>
      <w:marBottom w:val="0"/>
      <w:divBdr>
        <w:top w:val="none" w:sz="0" w:space="0" w:color="auto"/>
        <w:left w:val="none" w:sz="0" w:space="0" w:color="auto"/>
        <w:bottom w:val="none" w:sz="0" w:space="0" w:color="auto"/>
        <w:right w:val="none" w:sz="0" w:space="0" w:color="auto"/>
      </w:divBdr>
    </w:div>
    <w:div w:id="153641555">
      <w:bodyDiv w:val="1"/>
      <w:marLeft w:val="0"/>
      <w:marRight w:val="0"/>
      <w:marTop w:val="0"/>
      <w:marBottom w:val="0"/>
      <w:divBdr>
        <w:top w:val="none" w:sz="0" w:space="0" w:color="auto"/>
        <w:left w:val="none" w:sz="0" w:space="0" w:color="auto"/>
        <w:bottom w:val="none" w:sz="0" w:space="0" w:color="auto"/>
        <w:right w:val="none" w:sz="0" w:space="0" w:color="auto"/>
      </w:divBdr>
    </w:div>
    <w:div w:id="161894763">
      <w:bodyDiv w:val="1"/>
      <w:marLeft w:val="0"/>
      <w:marRight w:val="0"/>
      <w:marTop w:val="0"/>
      <w:marBottom w:val="0"/>
      <w:divBdr>
        <w:top w:val="none" w:sz="0" w:space="0" w:color="auto"/>
        <w:left w:val="none" w:sz="0" w:space="0" w:color="auto"/>
        <w:bottom w:val="none" w:sz="0" w:space="0" w:color="auto"/>
        <w:right w:val="none" w:sz="0" w:space="0" w:color="auto"/>
      </w:divBdr>
    </w:div>
    <w:div w:id="176385063">
      <w:bodyDiv w:val="1"/>
      <w:marLeft w:val="0"/>
      <w:marRight w:val="0"/>
      <w:marTop w:val="0"/>
      <w:marBottom w:val="0"/>
      <w:divBdr>
        <w:top w:val="none" w:sz="0" w:space="0" w:color="auto"/>
        <w:left w:val="none" w:sz="0" w:space="0" w:color="auto"/>
        <w:bottom w:val="none" w:sz="0" w:space="0" w:color="auto"/>
        <w:right w:val="none" w:sz="0" w:space="0" w:color="auto"/>
      </w:divBdr>
    </w:div>
    <w:div w:id="177353423">
      <w:bodyDiv w:val="1"/>
      <w:marLeft w:val="0"/>
      <w:marRight w:val="0"/>
      <w:marTop w:val="0"/>
      <w:marBottom w:val="0"/>
      <w:divBdr>
        <w:top w:val="none" w:sz="0" w:space="0" w:color="auto"/>
        <w:left w:val="none" w:sz="0" w:space="0" w:color="auto"/>
        <w:bottom w:val="none" w:sz="0" w:space="0" w:color="auto"/>
        <w:right w:val="none" w:sz="0" w:space="0" w:color="auto"/>
      </w:divBdr>
    </w:div>
    <w:div w:id="189414049">
      <w:bodyDiv w:val="1"/>
      <w:marLeft w:val="0"/>
      <w:marRight w:val="0"/>
      <w:marTop w:val="0"/>
      <w:marBottom w:val="0"/>
      <w:divBdr>
        <w:top w:val="none" w:sz="0" w:space="0" w:color="auto"/>
        <w:left w:val="none" w:sz="0" w:space="0" w:color="auto"/>
        <w:bottom w:val="none" w:sz="0" w:space="0" w:color="auto"/>
        <w:right w:val="none" w:sz="0" w:space="0" w:color="auto"/>
      </w:divBdr>
    </w:div>
    <w:div w:id="191574736">
      <w:bodyDiv w:val="1"/>
      <w:marLeft w:val="0"/>
      <w:marRight w:val="0"/>
      <w:marTop w:val="0"/>
      <w:marBottom w:val="0"/>
      <w:divBdr>
        <w:top w:val="none" w:sz="0" w:space="0" w:color="auto"/>
        <w:left w:val="none" w:sz="0" w:space="0" w:color="auto"/>
        <w:bottom w:val="none" w:sz="0" w:space="0" w:color="auto"/>
        <w:right w:val="none" w:sz="0" w:space="0" w:color="auto"/>
      </w:divBdr>
    </w:div>
    <w:div w:id="195043727">
      <w:bodyDiv w:val="1"/>
      <w:marLeft w:val="0"/>
      <w:marRight w:val="0"/>
      <w:marTop w:val="0"/>
      <w:marBottom w:val="0"/>
      <w:divBdr>
        <w:top w:val="none" w:sz="0" w:space="0" w:color="auto"/>
        <w:left w:val="none" w:sz="0" w:space="0" w:color="auto"/>
        <w:bottom w:val="none" w:sz="0" w:space="0" w:color="auto"/>
        <w:right w:val="none" w:sz="0" w:space="0" w:color="auto"/>
      </w:divBdr>
    </w:div>
    <w:div w:id="200554498">
      <w:bodyDiv w:val="1"/>
      <w:marLeft w:val="0"/>
      <w:marRight w:val="0"/>
      <w:marTop w:val="0"/>
      <w:marBottom w:val="0"/>
      <w:divBdr>
        <w:top w:val="none" w:sz="0" w:space="0" w:color="auto"/>
        <w:left w:val="none" w:sz="0" w:space="0" w:color="auto"/>
        <w:bottom w:val="none" w:sz="0" w:space="0" w:color="auto"/>
        <w:right w:val="none" w:sz="0" w:space="0" w:color="auto"/>
      </w:divBdr>
    </w:div>
    <w:div w:id="204565653">
      <w:bodyDiv w:val="1"/>
      <w:marLeft w:val="0"/>
      <w:marRight w:val="0"/>
      <w:marTop w:val="0"/>
      <w:marBottom w:val="0"/>
      <w:divBdr>
        <w:top w:val="none" w:sz="0" w:space="0" w:color="auto"/>
        <w:left w:val="none" w:sz="0" w:space="0" w:color="auto"/>
        <w:bottom w:val="none" w:sz="0" w:space="0" w:color="auto"/>
        <w:right w:val="none" w:sz="0" w:space="0" w:color="auto"/>
      </w:divBdr>
    </w:div>
    <w:div w:id="228152574">
      <w:bodyDiv w:val="1"/>
      <w:marLeft w:val="0"/>
      <w:marRight w:val="0"/>
      <w:marTop w:val="0"/>
      <w:marBottom w:val="0"/>
      <w:divBdr>
        <w:top w:val="none" w:sz="0" w:space="0" w:color="auto"/>
        <w:left w:val="none" w:sz="0" w:space="0" w:color="auto"/>
        <w:bottom w:val="none" w:sz="0" w:space="0" w:color="auto"/>
        <w:right w:val="none" w:sz="0" w:space="0" w:color="auto"/>
      </w:divBdr>
    </w:div>
    <w:div w:id="230889094">
      <w:bodyDiv w:val="1"/>
      <w:marLeft w:val="0"/>
      <w:marRight w:val="0"/>
      <w:marTop w:val="0"/>
      <w:marBottom w:val="0"/>
      <w:divBdr>
        <w:top w:val="none" w:sz="0" w:space="0" w:color="auto"/>
        <w:left w:val="none" w:sz="0" w:space="0" w:color="auto"/>
        <w:bottom w:val="none" w:sz="0" w:space="0" w:color="auto"/>
        <w:right w:val="none" w:sz="0" w:space="0" w:color="auto"/>
      </w:divBdr>
    </w:div>
    <w:div w:id="242036488">
      <w:bodyDiv w:val="1"/>
      <w:marLeft w:val="0"/>
      <w:marRight w:val="0"/>
      <w:marTop w:val="0"/>
      <w:marBottom w:val="0"/>
      <w:divBdr>
        <w:top w:val="none" w:sz="0" w:space="0" w:color="auto"/>
        <w:left w:val="none" w:sz="0" w:space="0" w:color="auto"/>
        <w:bottom w:val="none" w:sz="0" w:space="0" w:color="auto"/>
        <w:right w:val="none" w:sz="0" w:space="0" w:color="auto"/>
      </w:divBdr>
    </w:div>
    <w:div w:id="245577882">
      <w:bodyDiv w:val="1"/>
      <w:marLeft w:val="0"/>
      <w:marRight w:val="0"/>
      <w:marTop w:val="0"/>
      <w:marBottom w:val="0"/>
      <w:divBdr>
        <w:top w:val="none" w:sz="0" w:space="0" w:color="auto"/>
        <w:left w:val="none" w:sz="0" w:space="0" w:color="auto"/>
        <w:bottom w:val="none" w:sz="0" w:space="0" w:color="auto"/>
        <w:right w:val="none" w:sz="0" w:space="0" w:color="auto"/>
      </w:divBdr>
    </w:div>
    <w:div w:id="264072378">
      <w:bodyDiv w:val="1"/>
      <w:marLeft w:val="0"/>
      <w:marRight w:val="0"/>
      <w:marTop w:val="0"/>
      <w:marBottom w:val="0"/>
      <w:divBdr>
        <w:top w:val="none" w:sz="0" w:space="0" w:color="auto"/>
        <w:left w:val="none" w:sz="0" w:space="0" w:color="auto"/>
        <w:bottom w:val="none" w:sz="0" w:space="0" w:color="auto"/>
        <w:right w:val="none" w:sz="0" w:space="0" w:color="auto"/>
      </w:divBdr>
    </w:div>
    <w:div w:id="270364191">
      <w:bodyDiv w:val="1"/>
      <w:marLeft w:val="0"/>
      <w:marRight w:val="0"/>
      <w:marTop w:val="0"/>
      <w:marBottom w:val="0"/>
      <w:divBdr>
        <w:top w:val="none" w:sz="0" w:space="0" w:color="auto"/>
        <w:left w:val="none" w:sz="0" w:space="0" w:color="auto"/>
        <w:bottom w:val="none" w:sz="0" w:space="0" w:color="auto"/>
        <w:right w:val="none" w:sz="0" w:space="0" w:color="auto"/>
      </w:divBdr>
    </w:div>
    <w:div w:id="272521257">
      <w:bodyDiv w:val="1"/>
      <w:marLeft w:val="0"/>
      <w:marRight w:val="0"/>
      <w:marTop w:val="0"/>
      <w:marBottom w:val="0"/>
      <w:divBdr>
        <w:top w:val="none" w:sz="0" w:space="0" w:color="auto"/>
        <w:left w:val="none" w:sz="0" w:space="0" w:color="auto"/>
        <w:bottom w:val="none" w:sz="0" w:space="0" w:color="auto"/>
        <w:right w:val="none" w:sz="0" w:space="0" w:color="auto"/>
      </w:divBdr>
    </w:div>
    <w:div w:id="286618691">
      <w:bodyDiv w:val="1"/>
      <w:marLeft w:val="0"/>
      <w:marRight w:val="0"/>
      <w:marTop w:val="0"/>
      <w:marBottom w:val="0"/>
      <w:divBdr>
        <w:top w:val="none" w:sz="0" w:space="0" w:color="auto"/>
        <w:left w:val="none" w:sz="0" w:space="0" w:color="auto"/>
        <w:bottom w:val="none" w:sz="0" w:space="0" w:color="auto"/>
        <w:right w:val="none" w:sz="0" w:space="0" w:color="auto"/>
      </w:divBdr>
    </w:div>
    <w:div w:id="295111865">
      <w:bodyDiv w:val="1"/>
      <w:marLeft w:val="0"/>
      <w:marRight w:val="0"/>
      <w:marTop w:val="0"/>
      <w:marBottom w:val="0"/>
      <w:divBdr>
        <w:top w:val="none" w:sz="0" w:space="0" w:color="auto"/>
        <w:left w:val="none" w:sz="0" w:space="0" w:color="auto"/>
        <w:bottom w:val="none" w:sz="0" w:space="0" w:color="auto"/>
        <w:right w:val="none" w:sz="0" w:space="0" w:color="auto"/>
      </w:divBdr>
    </w:div>
    <w:div w:id="295530130">
      <w:bodyDiv w:val="1"/>
      <w:marLeft w:val="0"/>
      <w:marRight w:val="0"/>
      <w:marTop w:val="0"/>
      <w:marBottom w:val="0"/>
      <w:divBdr>
        <w:top w:val="none" w:sz="0" w:space="0" w:color="auto"/>
        <w:left w:val="none" w:sz="0" w:space="0" w:color="auto"/>
        <w:bottom w:val="none" w:sz="0" w:space="0" w:color="auto"/>
        <w:right w:val="none" w:sz="0" w:space="0" w:color="auto"/>
      </w:divBdr>
    </w:div>
    <w:div w:id="300504343">
      <w:bodyDiv w:val="1"/>
      <w:marLeft w:val="0"/>
      <w:marRight w:val="0"/>
      <w:marTop w:val="0"/>
      <w:marBottom w:val="0"/>
      <w:divBdr>
        <w:top w:val="none" w:sz="0" w:space="0" w:color="auto"/>
        <w:left w:val="none" w:sz="0" w:space="0" w:color="auto"/>
        <w:bottom w:val="none" w:sz="0" w:space="0" w:color="auto"/>
        <w:right w:val="none" w:sz="0" w:space="0" w:color="auto"/>
      </w:divBdr>
    </w:div>
    <w:div w:id="325936408">
      <w:bodyDiv w:val="1"/>
      <w:marLeft w:val="0"/>
      <w:marRight w:val="0"/>
      <w:marTop w:val="0"/>
      <w:marBottom w:val="0"/>
      <w:divBdr>
        <w:top w:val="none" w:sz="0" w:space="0" w:color="auto"/>
        <w:left w:val="none" w:sz="0" w:space="0" w:color="auto"/>
        <w:bottom w:val="none" w:sz="0" w:space="0" w:color="auto"/>
        <w:right w:val="none" w:sz="0" w:space="0" w:color="auto"/>
      </w:divBdr>
    </w:div>
    <w:div w:id="355159141">
      <w:bodyDiv w:val="1"/>
      <w:marLeft w:val="0"/>
      <w:marRight w:val="0"/>
      <w:marTop w:val="0"/>
      <w:marBottom w:val="0"/>
      <w:divBdr>
        <w:top w:val="none" w:sz="0" w:space="0" w:color="auto"/>
        <w:left w:val="none" w:sz="0" w:space="0" w:color="auto"/>
        <w:bottom w:val="none" w:sz="0" w:space="0" w:color="auto"/>
        <w:right w:val="none" w:sz="0" w:space="0" w:color="auto"/>
      </w:divBdr>
    </w:div>
    <w:div w:id="356584674">
      <w:bodyDiv w:val="1"/>
      <w:marLeft w:val="0"/>
      <w:marRight w:val="0"/>
      <w:marTop w:val="0"/>
      <w:marBottom w:val="0"/>
      <w:divBdr>
        <w:top w:val="none" w:sz="0" w:space="0" w:color="auto"/>
        <w:left w:val="none" w:sz="0" w:space="0" w:color="auto"/>
        <w:bottom w:val="none" w:sz="0" w:space="0" w:color="auto"/>
        <w:right w:val="none" w:sz="0" w:space="0" w:color="auto"/>
      </w:divBdr>
    </w:div>
    <w:div w:id="372777491">
      <w:bodyDiv w:val="1"/>
      <w:marLeft w:val="0"/>
      <w:marRight w:val="0"/>
      <w:marTop w:val="0"/>
      <w:marBottom w:val="0"/>
      <w:divBdr>
        <w:top w:val="none" w:sz="0" w:space="0" w:color="auto"/>
        <w:left w:val="none" w:sz="0" w:space="0" w:color="auto"/>
        <w:bottom w:val="none" w:sz="0" w:space="0" w:color="auto"/>
        <w:right w:val="none" w:sz="0" w:space="0" w:color="auto"/>
      </w:divBdr>
    </w:div>
    <w:div w:id="412430269">
      <w:bodyDiv w:val="1"/>
      <w:marLeft w:val="0"/>
      <w:marRight w:val="0"/>
      <w:marTop w:val="0"/>
      <w:marBottom w:val="0"/>
      <w:divBdr>
        <w:top w:val="none" w:sz="0" w:space="0" w:color="auto"/>
        <w:left w:val="none" w:sz="0" w:space="0" w:color="auto"/>
        <w:bottom w:val="none" w:sz="0" w:space="0" w:color="auto"/>
        <w:right w:val="none" w:sz="0" w:space="0" w:color="auto"/>
      </w:divBdr>
    </w:div>
    <w:div w:id="423185855">
      <w:bodyDiv w:val="1"/>
      <w:marLeft w:val="0"/>
      <w:marRight w:val="0"/>
      <w:marTop w:val="0"/>
      <w:marBottom w:val="0"/>
      <w:divBdr>
        <w:top w:val="none" w:sz="0" w:space="0" w:color="auto"/>
        <w:left w:val="none" w:sz="0" w:space="0" w:color="auto"/>
        <w:bottom w:val="none" w:sz="0" w:space="0" w:color="auto"/>
        <w:right w:val="none" w:sz="0" w:space="0" w:color="auto"/>
      </w:divBdr>
    </w:div>
    <w:div w:id="430395912">
      <w:bodyDiv w:val="1"/>
      <w:marLeft w:val="0"/>
      <w:marRight w:val="0"/>
      <w:marTop w:val="0"/>
      <w:marBottom w:val="0"/>
      <w:divBdr>
        <w:top w:val="none" w:sz="0" w:space="0" w:color="auto"/>
        <w:left w:val="none" w:sz="0" w:space="0" w:color="auto"/>
        <w:bottom w:val="none" w:sz="0" w:space="0" w:color="auto"/>
        <w:right w:val="none" w:sz="0" w:space="0" w:color="auto"/>
      </w:divBdr>
    </w:div>
    <w:div w:id="431709630">
      <w:bodyDiv w:val="1"/>
      <w:marLeft w:val="0"/>
      <w:marRight w:val="0"/>
      <w:marTop w:val="0"/>
      <w:marBottom w:val="0"/>
      <w:divBdr>
        <w:top w:val="none" w:sz="0" w:space="0" w:color="auto"/>
        <w:left w:val="none" w:sz="0" w:space="0" w:color="auto"/>
        <w:bottom w:val="none" w:sz="0" w:space="0" w:color="auto"/>
        <w:right w:val="none" w:sz="0" w:space="0" w:color="auto"/>
      </w:divBdr>
    </w:div>
    <w:div w:id="437916584">
      <w:bodyDiv w:val="1"/>
      <w:marLeft w:val="0"/>
      <w:marRight w:val="0"/>
      <w:marTop w:val="0"/>
      <w:marBottom w:val="0"/>
      <w:divBdr>
        <w:top w:val="none" w:sz="0" w:space="0" w:color="auto"/>
        <w:left w:val="none" w:sz="0" w:space="0" w:color="auto"/>
        <w:bottom w:val="none" w:sz="0" w:space="0" w:color="auto"/>
        <w:right w:val="none" w:sz="0" w:space="0" w:color="auto"/>
      </w:divBdr>
    </w:div>
    <w:div w:id="441342622">
      <w:bodyDiv w:val="1"/>
      <w:marLeft w:val="0"/>
      <w:marRight w:val="0"/>
      <w:marTop w:val="0"/>
      <w:marBottom w:val="0"/>
      <w:divBdr>
        <w:top w:val="none" w:sz="0" w:space="0" w:color="auto"/>
        <w:left w:val="none" w:sz="0" w:space="0" w:color="auto"/>
        <w:bottom w:val="none" w:sz="0" w:space="0" w:color="auto"/>
        <w:right w:val="none" w:sz="0" w:space="0" w:color="auto"/>
      </w:divBdr>
    </w:div>
    <w:div w:id="451092252">
      <w:bodyDiv w:val="1"/>
      <w:marLeft w:val="0"/>
      <w:marRight w:val="0"/>
      <w:marTop w:val="0"/>
      <w:marBottom w:val="0"/>
      <w:divBdr>
        <w:top w:val="none" w:sz="0" w:space="0" w:color="auto"/>
        <w:left w:val="none" w:sz="0" w:space="0" w:color="auto"/>
        <w:bottom w:val="none" w:sz="0" w:space="0" w:color="auto"/>
        <w:right w:val="none" w:sz="0" w:space="0" w:color="auto"/>
      </w:divBdr>
    </w:div>
    <w:div w:id="451675725">
      <w:bodyDiv w:val="1"/>
      <w:marLeft w:val="0"/>
      <w:marRight w:val="0"/>
      <w:marTop w:val="0"/>
      <w:marBottom w:val="0"/>
      <w:divBdr>
        <w:top w:val="none" w:sz="0" w:space="0" w:color="auto"/>
        <w:left w:val="none" w:sz="0" w:space="0" w:color="auto"/>
        <w:bottom w:val="none" w:sz="0" w:space="0" w:color="auto"/>
        <w:right w:val="none" w:sz="0" w:space="0" w:color="auto"/>
      </w:divBdr>
    </w:div>
    <w:div w:id="458456890">
      <w:bodyDiv w:val="1"/>
      <w:marLeft w:val="0"/>
      <w:marRight w:val="0"/>
      <w:marTop w:val="0"/>
      <w:marBottom w:val="0"/>
      <w:divBdr>
        <w:top w:val="none" w:sz="0" w:space="0" w:color="auto"/>
        <w:left w:val="none" w:sz="0" w:space="0" w:color="auto"/>
        <w:bottom w:val="none" w:sz="0" w:space="0" w:color="auto"/>
        <w:right w:val="none" w:sz="0" w:space="0" w:color="auto"/>
      </w:divBdr>
    </w:div>
    <w:div w:id="467744425">
      <w:bodyDiv w:val="1"/>
      <w:marLeft w:val="0"/>
      <w:marRight w:val="0"/>
      <w:marTop w:val="0"/>
      <w:marBottom w:val="0"/>
      <w:divBdr>
        <w:top w:val="none" w:sz="0" w:space="0" w:color="auto"/>
        <w:left w:val="none" w:sz="0" w:space="0" w:color="auto"/>
        <w:bottom w:val="none" w:sz="0" w:space="0" w:color="auto"/>
        <w:right w:val="none" w:sz="0" w:space="0" w:color="auto"/>
      </w:divBdr>
    </w:div>
    <w:div w:id="470294342">
      <w:bodyDiv w:val="1"/>
      <w:marLeft w:val="0"/>
      <w:marRight w:val="0"/>
      <w:marTop w:val="0"/>
      <w:marBottom w:val="0"/>
      <w:divBdr>
        <w:top w:val="none" w:sz="0" w:space="0" w:color="auto"/>
        <w:left w:val="none" w:sz="0" w:space="0" w:color="auto"/>
        <w:bottom w:val="none" w:sz="0" w:space="0" w:color="auto"/>
        <w:right w:val="none" w:sz="0" w:space="0" w:color="auto"/>
      </w:divBdr>
    </w:div>
    <w:div w:id="475298296">
      <w:bodyDiv w:val="1"/>
      <w:marLeft w:val="0"/>
      <w:marRight w:val="0"/>
      <w:marTop w:val="0"/>
      <w:marBottom w:val="0"/>
      <w:divBdr>
        <w:top w:val="none" w:sz="0" w:space="0" w:color="auto"/>
        <w:left w:val="none" w:sz="0" w:space="0" w:color="auto"/>
        <w:bottom w:val="none" w:sz="0" w:space="0" w:color="auto"/>
        <w:right w:val="none" w:sz="0" w:space="0" w:color="auto"/>
      </w:divBdr>
    </w:div>
    <w:div w:id="538590829">
      <w:bodyDiv w:val="1"/>
      <w:marLeft w:val="0"/>
      <w:marRight w:val="0"/>
      <w:marTop w:val="0"/>
      <w:marBottom w:val="0"/>
      <w:divBdr>
        <w:top w:val="none" w:sz="0" w:space="0" w:color="auto"/>
        <w:left w:val="none" w:sz="0" w:space="0" w:color="auto"/>
        <w:bottom w:val="none" w:sz="0" w:space="0" w:color="auto"/>
        <w:right w:val="none" w:sz="0" w:space="0" w:color="auto"/>
      </w:divBdr>
    </w:div>
    <w:div w:id="543102790">
      <w:bodyDiv w:val="1"/>
      <w:marLeft w:val="0"/>
      <w:marRight w:val="0"/>
      <w:marTop w:val="0"/>
      <w:marBottom w:val="0"/>
      <w:divBdr>
        <w:top w:val="none" w:sz="0" w:space="0" w:color="auto"/>
        <w:left w:val="none" w:sz="0" w:space="0" w:color="auto"/>
        <w:bottom w:val="none" w:sz="0" w:space="0" w:color="auto"/>
        <w:right w:val="none" w:sz="0" w:space="0" w:color="auto"/>
      </w:divBdr>
    </w:div>
    <w:div w:id="552162088">
      <w:bodyDiv w:val="1"/>
      <w:marLeft w:val="0"/>
      <w:marRight w:val="0"/>
      <w:marTop w:val="0"/>
      <w:marBottom w:val="0"/>
      <w:divBdr>
        <w:top w:val="none" w:sz="0" w:space="0" w:color="auto"/>
        <w:left w:val="none" w:sz="0" w:space="0" w:color="auto"/>
        <w:bottom w:val="none" w:sz="0" w:space="0" w:color="auto"/>
        <w:right w:val="none" w:sz="0" w:space="0" w:color="auto"/>
      </w:divBdr>
    </w:div>
    <w:div w:id="562452592">
      <w:bodyDiv w:val="1"/>
      <w:marLeft w:val="0"/>
      <w:marRight w:val="0"/>
      <w:marTop w:val="0"/>
      <w:marBottom w:val="0"/>
      <w:divBdr>
        <w:top w:val="none" w:sz="0" w:space="0" w:color="auto"/>
        <w:left w:val="none" w:sz="0" w:space="0" w:color="auto"/>
        <w:bottom w:val="none" w:sz="0" w:space="0" w:color="auto"/>
        <w:right w:val="none" w:sz="0" w:space="0" w:color="auto"/>
      </w:divBdr>
    </w:div>
    <w:div w:id="572472752">
      <w:bodyDiv w:val="1"/>
      <w:marLeft w:val="0"/>
      <w:marRight w:val="0"/>
      <w:marTop w:val="0"/>
      <w:marBottom w:val="0"/>
      <w:divBdr>
        <w:top w:val="none" w:sz="0" w:space="0" w:color="auto"/>
        <w:left w:val="none" w:sz="0" w:space="0" w:color="auto"/>
        <w:bottom w:val="none" w:sz="0" w:space="0" w:color="auto"/>
        <w:right w:val="none" w:sz="0" w:space="0" w:color="auto"/>
      </w:divBdr>
    </w:div>
    <w:div w:id="584921194">
      <w:bodyDiv w:val="1"/>
      <w:marLeft w:val="0"/>
      <w:marRight w:val="0"/>
      <w:marTop w:val="0"/>
      <w:marBottom w:val="0"/>
      <w:divBdr>
        <w:top w:val="none" w:sz="0" w:space="0" w:color="auto"/>
        <w:left w:val="none" w:sz="0" w:space="0" w:color="auto"/>
        <w:bottom w:val="none" w:sz="0" w:space="0" w:color="auto"/>
        <w:right w:val="none" w:sz="0" w:space="0" w:color="auto"/>
      </w:divBdr>
    </w:div>
    <w:div w:id="586966556">
      <w:bodyDiv w:val="1"/>
      <w:marLeft w:val="0"/>
      <w:marRight w:val="0"/>
      <w:marTop w:val="0"/>
      <w:marBottom w:val="0"/>
      <w:divBdr>
        <w:top w:val="none" w:sz="0" w:space="0" w:color="auto"/>
        <w:left w:val="none" w:sz="0" w:space="0" w:color="auto"/>
        <w:bottom w:val="none" w:sz="0" w:space="0" w:color="auto"/>
        <w:right w:val="none" w:sz="0" w:space="0" w:color="auto"/>
      </w:divBdr>
    </w:div>
    <w:div w:id="593904756">
      <w:bodyDiv w:val="1"/>
      <w:marLeft w:val="0"/>
      <w:marRight w:val="0"/>
      <w:marTop w:val="0"/>
      <w:marBottom w:val="0"/>
      <w:divBdr>
        <w:top w:val="none" w:sz="0" w:space="0" w:color="auto"/>
        <w:left w:val="none" w:sz="0" w:space="0" w:color="auto"/>
        <w:bottom w:val="none" w:sz="0" w:space="0" w:color="auto"/>
        <w:right w:val="none" w:sz="0" w:space="0" w:color="auto"/>
      </w:divBdr>
    </w:div>
    <w:div w:id="595476641">
      <w:bodyDiv w:val="1"/>
      <w:marLeft w:val="0"/>
      <w:marRight w:val="0"/>
      <w:marTop w:val="0"/>
      <w:marBottom w:val="0"/>
      <w:divBdr>
        <w:top w:val="none" w:sz="0" w:space="0" w:color="auto"/>
        <w:left w:val="none" w:sz="0" w:space="0" w:color="auto"/>
        <w:bottom w:val="none" w:sz="0" w:space="0" w:color="auto"/>
        <w:right w:val="none" w:sz="0" w:space="0" w:color="auto"/>
      </w:divBdr>
    </w:div>
    <w:div w:id="600332831">
      <w:bodyDiv w:val="1"/>
      <w:marLeft w:val="0"/>
      <w:marRight w:val="0"/>
      <w:marTop w:val="0"/>
      <w:marBottom w:val="0"/>
      <w:divBdr>
        <w:top w:val="none" w:sz="0" w:space="0" w:color="auto"/>
        <w:left w:val="none" w:sz="0" w:space="0" w:color="auto"/>
        <w:bottom w:val="none" w:sz="0" w:space="0" w:color="auto"/>
        <w:right w:val="none" w:sz="0" w:space="0" w:color="auto"/>
      </w:divBdr>
    </w:div>
    <w:div w:id="604508488">
      <w:bodyDiv w:val="1"/>
      <w:marLeft w:val="0"/>
      <w:marRight w:val="0"/>
      <w:marTop w:val="0"/>
      <w:marBottom w:val="0"/>
      <w:divBdr>
        <w:top w:val="none" w:sz="0" w:space="0" w:color="auto"/>
        <w:left w:val="none" w:sz="0" w:space="0" w:color="auto"/>
        <w:bottom w:val="none" w:sz="0" w:space="0" w:color="auto"/>
        <w:right w:val="none" w:sz="0" w:space="0" w:color="auto"/>
      </w:divBdr>
    </w:div>
    <w:div w:id="612982566">
      <w:bodyDiv w:val="1"/>
      <w:marLeft w:val="0"/>
      <w:marRight w:val="0"/>
      <w:marTop w:val="0"/>
      <w:marBottom w:val="0"/>
      <w:divBdr>
        <w:top w:val="none" w:sz="0" w:space="0" w:color="auto"/>
        <w:left w:val="none" w:sz="0" w:space="0" w:color="auto"/>
        <w:bottom w:val="none" w:sz="0" w:space="0" w:color="auto"/>
        <w:right w:val="none" w:sz="0" w:space="0" w:color="auto"/>
      </w:divBdr>
    </w:div>
    <w:div w:id="656767765">
      <w:bodyDiv w:val="1"/>
      <w:marLeft w:val="0"/>
      <w:marRight w:val="0"/>
      <w:marTop w:val="0"/>
      <w:marBottom w:val="0"/>
      <w:divBdr>
        <w:top w:val="none" w:sz="0" w:space="0" w:color="auto"/>
        <w:left w:val="none" w:sz="0" w:space="0" w:color="auto"/>
        <w:bottom w:val="none" w:sz="0" w:space="0" w:color="auto"/>
        <w:right w:val="none" w:sz="0" w:space="0" w:color="auto"/>
      </w:divBdr>
    </w:div>
    <w:div w:id="668563604">
      <w:bodyDiv w:val="1"/>
      <w:marLeft w:val="0"/>
      <w:marRight w:val="0"/>
      <w:marTop w:val="0"/>
      <w:marBottom w:val="0"/>
      <w:divBdr>
        <w:top w:val="none" w:sz="0" w:space="0" w:color="auto"/>
        <w:left w:val="none" w:sz="0" w:space="0" w:color="auto"/>
        <w:bottom w:val="none" w:sz="0" w:space="0" w:color="auto"/>
        <w:right w:val="none" w:sz="0" w:space="0" w:color="auto"/>
      </w:divBdr>
    </w:div>
    <w:div w:id="670520950">
      <w:bodyDiv w:val="1"/>
      <w:marLeft w:val="0"/>
      <w:marRight w:val="0"/>
      <w:marTop w:val="0"/>
      <w:marBottom w:val="0"/>
      <w:divBdr>
        <w:top w:val="none" w:sz="0" w:space="0" w:color="auto"/>
        <w:left w:val="none" w:sz="0" w:space="0" w:color="auto"/>
        <w:bottom w:val="none" w:sz="0" w:space="0" w:color="auto"/>
        <w:right w:val="none" w:sz="0" w:space="0" w:color="auto"/>
      </w:divBdr>
    </w:div>
    <w:div w:id="749815830">
      <w:bodyDiv w:val="1"/>
      <w:marLeft w:val="0"/>
      <w:marRight w:val="0"/>
      <w:marTop w:val="0"/>
      <w:marBottom w:val="0"/>
      <w:divBdr>
        <w:top w:val="none" w:sz="0" w:space="0" w:color="auto"/>
        <w:left w:val="none" w:sz="0" w:space="0" w:color="auto"/>
        <w:bottom w:val="none" w:sz="0" w:space="0" w:color="auto"/>
        <w:right w:val="none" w:sz="0" w:space="0" w:color="auto"/>
      </w:divBdr>
    </w:div>
    <w:div w:id="753430500">
      <w:bodyDiv w:val="1"/>
      <w:marLeft w:val="0"/>
      <w:marRight w:val="0"/>
      <w:marTop w:val="0"/>
      <w:marBottom w:val="0"/>
      <w:divBdr>
        <w:top w:val="none" w:sz="0" w:space="0" w:color="auto"/>
        <w:left w:val="none" w:sz="0" w:space="0" w:color="auto"/>
        <w:bottom w:val="none" w:sz="0" w:space="0" w:color="auto"/>
        <w:right w:val="none" w:sz="0" w:space="0" w:color="auto"/>
      </w:divBdr>
    </w:div>
    <w:div w:id="754472808">
      <w:bodyDiv w:val="1"/>
      <w:marLeft w:val="0"/>
      <w:marRight w:val="0"/>
      <w:marTop w:val="0"/>
      <w:marBottom w:val="0"/>
      <w:divBdr>
        <w:top w:val="none" w:sz="0" w:space="0" w:color="auto"/>
        <w:left w:val="none" w:sz="0" w:space="0" w:color="auto"/>
        <w:bottom w:val="none" w:sz="0" w:space="0" w:color="auto"/>
        <w:right w:val="none" w:sz="0" w:space="0" w:color="auto"/>
      </w:divBdr>
    </w:div>
    <w:div w:id="770586516">
      <w:bodyDiv w:val="1"/>
      <w:marLeft w:val="0"/>
      <w:marRight w:val="0"/>
      <w:marTop w:val="0"/>
      <w:marBottom w:val="0"/>
      <w:divBdr>
        <w:top w:val="none" w:sz="0" w:space="0" w:color="auto"/>
        <w:left w:val="none" w:sz="0" w:space="0" w:color="auto"/>
        <w:bottom w:val="none" w:sz="0" w:space="0" w:color="auto"/>
        <w:right w:val="none" w:sz="0" w:space="0" w:color="auto"/>
      </w:divBdr>
    </w:div>
    <w:div w:id="786316007">
      <w:bodyDiv w:val="1"/>
      <w:marLeft w:val="0"/>
      <w:marRight w:val="0"/>
      <w:marTop w:val="0"/>
      <w:marBottom w:val="0"/>
      <w:divBdr>
        <w:top w:val="none" w:sz="0" w:space="0" w:color="auto"/>
        <w:left w:val="none" w:sz="0" w:space="0" w:color="auto"/>
        <w:bottom w:val="none" w:sz="0" w:space="0" w:color="auto"/>
        <w:right w:val="none" w:sz="0" w:space="0" w:color="auto"/>
      </w:divBdr>
    </w:div>
    <w:div w:id="789250125">
      <w:bodyDiv w:val="1"/>
      <w:marLeft w:val="0"/>
      <w:marRight w:val="0"/>
      <w:marTop w:val="0"/>
      <w:marBottom w:val="0"/>
      <w:divBdr>
        <w:top w:val="none" w:sz="0" w:space="0" w:color="auto"/>
        <w:left w:val="none" w:sz="0" w:space="0" w:color="auto"/>
        <w:bottom w:val="none" w:sz="0" w:space="0" w:color="auto"/>
        <w:right w:val="none" w:sz="0" w:space="0" w:color="auto"/>
      </w:divBdr>
    </w:div>
    <w:div w:id="815296050">
      <w:bodyDiv w:val="1"/>
      <w:marLeft w:val="0"/>
      <w:marRight w:val="0"/>
      <w:marTop w:val="0"/>
      <w:marBottom w:val="0"/>
      <w:divBdr>
        <w:top w:val="none" w:sz="0" w:space="0" w:color="auto"/>
        <w:left w:val="none" w:sz="0" w:space="0" w:color="auto"/>
        <w:bottom w:val="none" w:sz="0" w:space="0" w:color="auto"/>
        <w:right w:val="none" w:sz="0" w:space="0" w:color="auto"/>
      </w:divBdr>
    </w:div>
    <w:div w:id="839351544">
      <w:bodyDiv w:val="1"/>
      <w:marLeft w:val="0"/>
      <w:marRight w:val="0"/>
      <w:marTop w:val="0"/>
      <w:marBottom w:val="0"/>
      <w:divBdr>
        <w:top w:val="none" w:sz="0" w:space="0" w:color="auto"/>
        <w:left w:val="none" w:sz="0" w:space="0" w:color="auto"/>
        <w:bottom w:val="none" w:sz="0" w:space="0" w:color="auto"/>
        <w:right w:val="none" w:sz="0" w:space="0" w:color="auto"/>
      </w:divBdr>
    </w:div>
    <w:div w:id="843322728">
      <w:bodyDiv w:val="1"/>
      <w:marLeft w:val="0"/>
      <w:marRight w:val="0"/>
      <w:marTop w:val="0"/>
      <w:marBottom w:val="0"/>
      <w:divBdr>
        <w:top w:val="none" w:sz="0" w:space="0" w:color="auto"/>
        <w:left w:val="none" w:sz="0" w:space="0" w:color="auto"/>
        <w:bottom w:val="none" w:sz="0" w:space="0" w:color="auto"/>
        <w:right w:val="none" w:sz="0" w:space="0" w:color="auto"/>
      </w:divBdr>
    </w:div>
    <w:div w:id="848757016">
      <w:bodyDiv w:val="1"/>
      <w:marLeft w:val="0"/>
      <w:marRight w:val="0"/>
      <w:marTop w:val="0"/>
      <w:marBottom w:val="0"/>
      <w:divBdr>
        <w:top w:val="none" w:sz="0" w:space="0" w:color="auto"/>
        <w:left w:val="none" w:sz="0" w:space="0" w:color="auto"/>
        <w:bottom w:val="none" w:sz="0" w:space="0" w:color="auto"/>
        <w:right w:val="none" w:sz="0" w:space="0" w:color="auto"/>
      </w:divBdr>
    </w:div>
    <w:div w:id="872881142">
      <w:bodyDiv w:val="1"/>
      <w:marLeft w:val="0"/>
      <w:marRight w:val="0"/>
      <w:marTop w:val="0"/>
      <w:marBottom w:val="0"/>
      <w:divBdr>
        <w:top w:val="none" w:sz="0" w:space="0" w:color="auto"/>
        <w:left w:val="none" w:sz="0" w:space="0" w:color="auto"/>
        <w:bottom w:val="none" w:sz="0" w:space="0" w:color="auto"/>
        <w:right w:val="none" w:sz="0" w:space="0" w:color="auto"/>
      </w:divBdr>
    </w:div>
    <w:div w:id="895165301">
      <w:bodyDiv w:val="1"/>
      <w:marLeft w:val="0"/>
      <w:marRight w:val="0"/>
      <w:marTop w:val="0"/>
      <w:marBottom w:val="0"/>
      <w:divBdr>
        <w:top w:val="none" w:sz="0" w:space="0" w:color="auto"/>
        <w:left w:val="none" w:sz="0" w:space="0" w:color="auto"/>
        <w:bottom w:val="none" w:sz="0" w:space="0" w:color="auto"/>
        <w:right w:val="none" w:sz="0" w:space="0" w:color="auto"/>
      </w:divBdr>
    </w:div>
    <w:div w:id="907420347">
      <w:bodyDiv w:val="1"/>
      <w:marLeft w:val="0"/>
      <w:marRight w:val="0"/>
      <w:marTop w:val="0"/>
      <w:marBottom w:val="0"/>
      <w:divBdr>
        <w:top w:val="none" w:sz="0" w:space="0" w:color="auto"/>
        <w:left w:val="none" w:sz="0" w:space="0" w:color="auto"/>
        <w:bottom w:val="none" w:sz="0" w:space="0" w:color="auto"/>
        <w:right w:val="none" w:sz="0" w:space="0" w:color="auto"/>
      </w:divBdr>
    </w:div>
    <w:div w:id="926689544">
      <w:bodyDiv w:val="1"/>
      <w:marLeft w:val="0"/>
      <w:marRight w:val="0"/>
      <w:marTop w:val="0"/>
      <w:marBottom w:val="0"/>
      <w:divBdr>
        <w:top w:val="none" w:sz="0" w:space="0" w:color="auto"/>
        <w:left w:val="none" w:sz="0" w:space="0" w:color="auto"/>
        <w:bottom w:val="none" w:sz="0" w:space="0" w:color="auto"/>
        <w:right w:val="none" w:sz="0" w:space="0" w:color="auto"/>
      </w:divBdr>
    </w:div>
    <w:div w:id="928390264">
      <w:bodyDiv w:val="1"/>
      <w:marLeft w:val="0"/>
      <w:marRight w:val="0"/>
      <w:marTop w:val="0"/>
      <w:marBottom w:val="0"/>
      <w:divBdr>
        <w:top w:val="none" w:sz="0" w:space="0" w:color="auto"/>
        <w:left w:val="none" w:sz="0" w:space="0" w:color="auto"/>
        <w:bottom w:val="none" w:sz="0" w:space="0" w:color="auto"/>
        <w:right w:val="none" w:sz="0" w:space="0" w:color="auto"/>
      </w:divBdr>
    </w:div>
    <w:div w:id="939533846">
      <w:bodyDiv w:val="1"/>
      <w:marLeft w:val="0"/>
      <w:marRight w:val="0"/>
      <w:marTop w:val="0"/>
      <w:marBottom w:val="0"/>
      <w:divBdr>
        <w:top w:val="none" w:sz="0" w:space="0" w:color="auto"/>
        <w:left w:val="none" w:sz="0" w:space="0" w:color="auto"/>
        <w:bottom w:val="none" w:sz="0" w:space="0" w:color="auto"/>
        <w:right w:val="none" w:sz="0" w:space="0" w:color="auto"/>
      </w:divBdr>
    </w:div>
    <w:div w:id="939878416">
      <w:bodyDiv w:val="1"/>
      <w:marLeft w:val="0"/>
      <w:marRight w:val="0"/>
      <w:marTop w:val="0"/>
      <w:marBottom w:val="0"/>
      <w:divBdr>
        <w:top w:val="none" w:sz="0" w:space="0" w:color="auto"/>
        <w:left w:val="none" w:sz="0" w:space="0" w:color="auto"/>
        <w:bottom w:val="none" w:sz="0" w:space="0" w:color="auto"/>
        <w:right w:val="none" w:sz="0" w:space="0" w:color="auto"/>
      </w:divBdr>
    </w:div>
    <w:div w:id="967931454">
      <w:bodyDiv w:val="1"/>
      <w:marLeft w:val="0"/>
      <w:marRight w:val="0"/>
      <w:marTop w:val="0"/>
      <w:marBottom w:val="0"/>
      <w:divBdr>
        <w:top w:val="none" w:sz="0" w:space="0" w:color="auto"/>
        <w:left w:val="none" w:sz="0" w:space="0" w:color="auto"/>
        <w:bottom w:val="none" w:sz="0" w:space="0" w:color="auto"/>
        <w:right w:val="none" w:sz="0" w:space="0" w:color="auto"/>
      </w:divBdr>
    </w:div>
    <w:div w:id="1013918323">
      <w:bodyDiv w:val="1"/>
      <w:marLeft w:val="0"/>
      <w:marRight w:val="0"/>
      <w:marTop w:val="0"/>
      <w:marBottom w:val="0"/>
      <w:divBdr>
        <w:top w:val="none" w:sz="0" w:space="0" w:color="auto"/>
        <w:left w:val="none" w:sz="0" w:space="0" w:color="auto"/>
        <w:bottom w:val="none" w:sz="0" w:space="0" w:color="auto"/>
        <w:right w:val="none" w:sz="0" w:space="0" w:color="auto"/>
      </w:divBdr>
    </w:div>
    <w:div w:id="1031103251">
      <w:bodyDiv w:val="1"/>
      <w:marLeft w:val="0"/>
      <w:marRight w:val="0"/>
      <w:marTop w:val="0"/>
      <w:marBottom w:val="0"/>
      <w:divBdr>
        <w:top w:val="none" w:sz="0" w:space="0" w:color="auto"/>
        <w:left w:val="none" w:sz="0" w:space="0" w:color="auto"/>
        <w:bottom w:val="none" w:sz="0" w:space="0" w:color="auto"/>
        <w:right w:val="none" w:sz="0" w:space="0" w:color="auto"/>
      </w:divBdr>
    </w:div>
    <w:div w:id="1046874716">
      <w:bodyDiv w:val="1"/>
      <w:marLeft w:val="0"/>
      <w:marRight w:val="0"/>
      <w:marTop w:val="0"/>
      <w:marBottom w:val="0"/>
      <w:divBdr>
        <w:top w:val="none" w:sz="0" w:space="0" w:color="auto"/>
        <w:left w:val="none" w:sz="0" w:space="0" w:color="auto"/>
        <w:bottom w:val="none" w:sz="0" w:space="0" w:color="auto"/>
        <w:right w:val="none" w:sz="0" w:space="0" w:color="auto"/>
      </w:divBdr>
    </w:div>
    <w:div w:id="1081372082">
      <w:bodyDiv w:val="1"/>
      <w:marLeft w:val="0"/>
      <w:marRight w:val="0"/>
      <w:marTop w:val="0"/>
      <w:marBottom w:val="0"/>
      <w:divBdr>
        <w:top w:val="none" w:sz="0" w:space="0" w:color="auto"/>
        <w:left w:val="none" w:sz="0" w:space="0" w:color="auto"/>
        <w:bottom w:val="none" w:sz="0" w:space="0" w:color="auto"/>
        <w:right w:val="none" w:sz="0" w:space="0" w:color="auto"/>
      </w:divBdr>
    </w:div>
    <w:div w:id="1095974326">
      <w:bodyDiv w:val="1"/>
      <w:marLeft w:val="0"/>
      <w:marRight w:val="0"/>
      <w:marTop w:val="0"/>
      <w:marBottom w:val="0"/>
      <w:divBdr>
        <w:top w:val="none" w:sz="0" w:space="0" w:color="auto"/>
        <w:left w:val="none" w:sz="0" w:space="0" w:color="auto"/>
        <w:bottom w:val="none" w:sz="0" w:space="0" w:color="auto"/>
        <w:right w:val="none" w:sz="0" w:space="0" w:color="auto"/>
      </w:divBdr>
    </w:div>
    <w:div w:id="1099643722">
      <w:bodyDiv w:val="1"/>
      <w:marLeft w:val="0"/>
      <w:marRight w:val="0"/>
      <w:marTop w:val="0"/>
      <w:marBottom w:val="0"/>
      <w:divBdr>
        <w:top w:val="none" w:sz="0" w:space="0" w:color="auto"/>
        <w:left w:val="none" w:sz="0" w:space="0" w:color="auto"/>
        <w:bottom w:val="none" w:sz="0" w:space="0" w:color="auto"/>
        <w:right w:val="none" w:sz="0" w:space="0" w:color="auto"/>
      </w:divBdr>
    </w:div>
    <w:div w:id="1156072151">
      <w:bodyDiv w:val="1"/>
      <w:marLeft w:val="0"/>
      <w:marRight w:val="0"/>
      <w:marTop w:val="0"/>
      <w:marBottom w:val="0"/>
      <w:divBdr>
        <w:top w:val="none" w:sz="0" w:space="0" w:color="auto"/>
        <w:left w:val="none" w:sz="0" w:space="0" w:color="auto"/>
        <w:bottom w:val="none" w:sz="0" w:space="0" w:color="auto"/>
        <w:right w:val="none" w:sz="0" w:space="0" w:color="auto"/>
      </w:divBdr>
    </w:div>
    <w:div w:id="1179612443">
      <w:bodyDiv w:val="1"/>
      <w:marLeft w:val="0"/>
      <w:marRight w:val="0"/>
      <w:marTop w:val="0"/>
      <w:marBottom w:val="0"/>
      <w:divBdr>
        <w:top w:val="none" w:sz="0" w:space="0" w:color="auto"/>
        <w:left w:val="none" w:sz="0" w:space="0" w:color="auto"/>
        <w:bottom w:val="none" w:sz="0" w:space="0" w:color="auto"/>
        <w:right w:val="none" w:sz="0" w:space="0" w:color="auto"/>
      </w:divBdr>
    </w:div>
    <w:div w:id="1187712625">
      <w:bodyDiv w:val="1"/>
      <w:marLeft w:val="0"/>
      <w:marRight w:val="0"/>
      <w:marTop w:val="0"/>
      <w:marBottom w:val="0"/>
      <w:divBdr>
        <w:top w:val="none" w:sz="0" w:space="0" w:color="auto"/>
        <w:left w:val="none" w:sz="0" w:space="0" w:color="auto"/>
        <w:bottom w:val="none" w:sz="0" w:space="0" w:color="auto"/>
        <w:right w:val="none" w:sz="0" w:space="0" w:color="auto"/>
      </w:divBdr>
    </w:div>
    <w:div w:id="1197309600">
      <w:bodyDiv w:val="1"/>
      <w:marLeft w:val="0"/>
      <w:marRight w:val="0"/>
      <w:marTop w:val="0"/>
      <w:marBottom w:val="0"/>
      <w:divBdr>
        <w:top w:val="none" w:sz="0" w:space="0" w:color="auto"/>
        <w:left w:val="none" w:sz="0" w:space="0" w:color="auto"/>
        <w:bottom w:val="none" w:sz="0" w:space="0" w:color="auto"/>
        <w:right w:val="none" w:sz="0" w:space="0" w:color="auto"/>
      </w:divBdr>
    </w:div>
    <w:div w:id="1221136438">
      <w:bodyDiv w:val="1"/>
      <w:marLeft w:val="0"/>
      <w:marRight w:val="0"/>
      <w:marTop w:val="0"/>
      <w:marBottom w:val="0"/>
      <w:divBdr>
        <w:top w:val="none" w:sz="0" w:space="0" w:color="auto"/>
        <w:left w:val="none" w:sz="0" w:space="0" w:color="auto"/>
        <w:bottom w:val="none" w:sz="0" w:space="0" w:color="auto"/>
        <w:right w:val="none" w:sz="0" w:space="0" w:color="auto"/>
      </w:divBdr>
    </w:div>
    <w:div w:id="1221209412">
      <w:bodyDiv w:val="1"/>
      <w:marLeft w:val="0"/>
      <w:marRight w:val="0"/>
      <w:marTop w:val="0"/>
      <w:marBottom w:val="0"/>
      <w:divBdr>
        <w:top w:val="none" w:sz="0" w:space="0" w:color="auto"/>
        <w:left w:val="none" w:sz="0" w:space="0" w:color="auto"/>
        <w:bottom w:val="none" w:sz="0" w:space="0" w:color="auto"/>
        <w:right w:val="none" w:sz="0" w:space="0" w:color="auto"/>
      </w:divBdr>
    </w:div>
    <w:div w:id="1245648626">
      <w:bodyDiv w:val="1"/>
      <w:marLeft w:val="0"/>
      <w:marRight w:val="0"/>
      <w:marTop w:val="0"/>
      <w:marBottom w:val="0"/>
      <w:divBdr>
        <w:top w:val="none" w:sz="0" w:space="0" w:color="auto"/>
        <w:left w:val="none" w:sz="0" w:space="0" w:color="auto"/>
        <w:bottom w:val="none" w:sz="0" w:space="0" w:color="auto"/>
        <w:right w:val="none" w:sz="0" w:space="0" w:color="auto"/>
      </w:divBdr>
    </w:div>
    <w:div w:id="1247229759">
      <w:bodyDiv w:val="1"/>
      <w:marLeft w:val="0"/>
      <w:marRight w:val="0"/>
      <w:marTop w:val="0"/>
      <w:marBottom w:val="0"/>
      <w:divBdr>
        <w:top w:val="none" w:sz="0" w:space="0" w:color="auto"/>
        <w:left w:val="none" w:sz="0" w:space="0" w:color="auto"/>
        <w:bottom w:val="none" w:sz="0" w:space="0" w:color="auto"/>
        <w:right w:val="none" w:sz="0" w:space="0" w:color="auto"/>
      </w:divBdr>
    </w:div>
    <w:div w:id="1247689692">
      <w:bodyDiv w:val="1"/>
      <w:marLeft w:val="0"/>
      <w:marRight w:val="0"/>
      <w:marTop w:val="0"/>
      <w:marBottom w:val="0"/>
      <w:divBdr>
        <w:top w:val="none" w:sz="0" w:space="0" w:color="auto"/>
        <w:left w:val="none" w:sz="0" w:space="0" w:color="auto"/>
        <w:bottom w:val="none" w:sz="0" w:space="0" w:color="auto"/>
        <w:right w:val="none" w:sz="0" w:space="0" w:color="auto"/>
      </w:divBdr>
    </w:div>
    <w:div w:id="1280530669">
      <w:bodyDiv w:val="1"/>
      <w:marLeft w:val="0"/>
      <w:marRight w:val="0"/>
      <w:marTop w:val="0"/>
      <w:marBottom w:val="0"/>
      <w:divBdr>
        <w:top w:val="none" w:sz="0" w:space="0" w:color="auto"/>
        <w:left w:val="none" w:sz="0" w:space="0" w:color="auto"/>
        <w:bottom w:val="none" w:sz="0" w:space="0" w:color="auto"/>
        <w:right w:val="none" w:sz="0" w:space="0" w:color="auto"/>
      </w:divBdr>
    </w:div>
    <w:div w:id="1288706991">
      <w:bodyDiv w:val="1"/>
      <w:marLeft w:val="0"/>
      <w:marRight w:val="0"/>
      <w:marTop w:val="0"/>
      <w:marBottom w:val="0"/>
      <w:divBdr>
        <w:top w:val="none" w:sz="0" w:space="0" w:color="auto"/>
        <w:left w:val="none" w:sz="0" w:space="0" w:color="auto"/>
        <w:bottom w:val="none" w:sz="0" w:space="0" w:color="auto"/>
        <w:right w:val="none" w:sz="0" w:space="0" w:color="auto"/>
      </w:divBdr>
    </w:div>
    <w:div w:id="1289313692">
      <w:bodyDiv w:val="1"/>
      <w:marLeft w:val="0"/>
      <w:marRight w:val="0"/>
      <w:marTop w:val="0"/>
      <w:marBottom w:val="0"/>
      <w:divBdr>
        <w:top w:val="none" w:sz="0" w:space="0" w:color="auto"/>
        <w:left w:val="none" w:sz="0" w:space="0" w:color="auto"/>
        <w:bottom w:val="none" w:sz="0" w:space="0" w:color="auto"/>
        <w:right w:val="none" w:sz="0" w:space="0" w:color="auto"/>
      </w:divBdr>
    </w:div>
    <w:div w:id="1294630023">
      <w:bodyDiv w:val="1"/>
      <w:marLeft w:val="0"/>
      <w:marRight w:val="0"/>
      <w:marTop w:val="0"/>
      <w:marBottom w:val="0"/>
      <w:divBdr>
        <w:top w:val="none" w:sz="0" w:space="0" w:color="auto"/>
        <w:left w:val="none" w:sz="0" w:space="0" w:color="auto"/>
        <w:bottom w:val="none" w:sz="0" w:space="0" w:color="auto"/>
        <w:right w:val="none" w:sz="0" w:space="0" w:color="auto"/>
      </w:divBdr>
    </w:div>
    <w:div w:id="1319072313">
      <w:bodyDiv w:val="1"/>
      <w:marLeft w:val="0"/>
      <w:marRight w:val="0"/>
      <w:marTop w:val="0"/>
      <w:marBottom w:val="0"/>
      <w:divBdr>
        <w:top w:val="none" w:sz="0" w:space="0" w:color="auto"/>
        <w:left w:val="none" w:sz="0" w:space="0" w:color="auto"/>
        <w:bottom w:val="none" w:sz="0" w:space="0" w:color="auto"/>
        <w:right w:val="none" w:sz="0" w:space="0" w:color="auto"/>
      </w:divBdr>
    </w:div>
    <w:div w:id="1325160721">
      <w:bodyDiv w:val="1"/>
      <w:marLeft w:val="0"/>
      <w:marRight w:val="0"/>
      <w:marTop w:val="0"/>
      <w:marBottom w:val="0"/>
      <w:divBdr>
        <w:top w:val="none" w:sz="0" w:space="0" w:color="auto"/>
        <w:left w:val="none" w:sz="0" w:space="0" w:color="auto"/>
        <w:bottom w:val="none" w:sz="0" w:space="0" w:color="auto"/>
        <w:right w:val="none" w:sz="0" w:space="0" w:color="auto"/>
      </w:divBdr>
    </w:div>
    <w:div w:id="1332180351">
      <w:bodyDiv w:val="1"/>
      <w:marLeft w:val="0"/>
      <w:marRight w:val="0"/>
      <w:marTop w:val="0"/>
      <w:marBottom w:val="0"/>
      <w:divBdr>
        <w:top w:val="none" w:sz="0" w:space="0" w:color="auto"/>
        <w:left w:val="none" w:sz="0" w:space="0" w:color="auto"/>
        <w:bottom w:val="none" w:sz="0" w:space="0" w:color="auto"/>
        <w:right w:val="none" w:sz="0" w:space="0" w:color="auto"/>
      </w:divBdr>
    </w:div>
    <w:div w:id="1341657386">
      <w:bodyDiv w:val="1"/>
      <w:marLeft w:val="0"/>
      <w:marRight w:val="0"/>
      <w:marTop w:val="0"/>
      <w:marBottom w:val="0"/>
      <w:divBdr>
        <w:top w:val="none" w:sz="0" w:space="0" w:color="auto"/>
        <w:left w:val="none" w:sz="0" w:space="0" w:color="auto"/>
        <w:bottom w:val="none" w:sz="0" w:space="0" w:color="auto"/>
        <w:right w:val="none" w:sz="0" w:space="0" w:color="auto"/>
      </w:divBdr>
    </w:div>
    <w:div w:id="1348946154">
      <w:bodyDiv w:val="1"/>
      <w:marLeft w:val="0"/>
      <w:marRight w:val="0"/>
      <w:marTop w:val="0"/>
      <w:marBottom w:val="0"/>
      <w:divBdr>
        <w:top w:val="none" w:sz="0" w:space="0" w:color="auto"/>
        <w:left w:val="none" w:sz="0" w:space="0" w:color="auto"/>
        <w:bottom w:val="none" w:sz="0" w:space="0" w:color="auto"/>
        <w:right w:val="none" w:sz="0" w:space="0" w:color="auto"/>
      </w:divBdr>
    </w:div>
    <w:div w:id="1360468964">
      <w:bodyDiv w:val="1"/>
      <w:marLeft w:val="0"/>
      <w:marRight w:val="0"/>
      <w:marTop w:val="0"/>
      <w:marBottom w:val="0"/>
      <w:divBdr>
        <w:top w:val="none" w:sz="0" w:space="0" w:color="auto"/>
        <w:left w:val="none" w:sz="0" w:space="0" w:color="auto"/>
        <w:bottom w:val="none" w:sz="0" w:space="0" w:color="auto"/>
        <w:right w:val="none" w:sz="0" w:space="0" w:color="auto"/>
      </w:divBdr>
    </w:div>
    <w:div w:id="1376153993">
      <w:bodyDiv w:val="1"/>
      <w:marLeft w:val="0"/>
      <w:marRight w:val="0"/>
      <w:marTop w:val="0"/>
      <w:marBottom w:val="0"/>
      <w:divBdr>
        <w:top w:val="none" w:sz="0" w:space="0" w:color="auto"/>
        <w:left w:val="none" w:sz="0" w:space="0" w:color="auto"/>
        <w:bottom w:val="none" w:sz="0" w:space="0" w:color="auto"/>
        <w:right w:val="none" w:sz="0" w:space="0" w:color="auto"/>
      </w:divBdr>
    </w:div>
    <w:div w:id="1378699972">
      <w:bodyDiv w:val="1"/>
      <w:marLeft w:val="0"/>
      <w:marRight w:val="0"/>
      <w:marTop w:val="0"/>
      <w:marBottom w:val="0"/>
      <w:divBdr>
        <w:top w:val="none" w:sz="0" w:space="0" w:color="auto"/>
        <w:left w:val="none" w:sz="0" w:space="0" w:color="auto"/>
        <w:bottom w:val="none" w:sz="0" w:space="0" w:color="auto"/>
        <w:right w:val="none" w:sz="0" w:space="0" w:color="auto"/>
      </w:divBdr>
    </w:div>
    <w:div w:id="1390497190">
      <w:bodyDiv w:val="1"/>
      <w:marLeft w:val="0"/>
      <w:marRight w:val="0"/>
      <w:marTop w:val="0"/>
      <w:marBottom w:val="0"/>
      <w:divBdr>
        <w:top w:val="none" w:sz="0" w:space="0" w:color="auto"/>
        <w:left w:val="none" w:sz="0" w:space="0" w:color="auto"/>
        <w:bottom w:val="none" w:sz="0" w:space="0" w:color="auto"/>
        <w:right w:val="none" w:sz="0" w:space="0" w:color="auto"/>
      </w:divBdr>
    </w:div>
    <w:div w:id="1397700514">
      <w:bodyDiv w:val="1"/>
      <w:marLeft w:val="0"/>
      <w:marRight w:val="0"/>
      <w:marTop w:val="0"/>
      <w:marBottom w:val="0"/>
      <w:divBdr>
        <w:top w:val="none" w:sz="0" w:space="0" w:color="auto"/>
        <w:left w:val="none" w:sz="0" w:space="0" w:color="auto"/>
        <w:bottom w:val="none" w:sz="0" w:space="0" w:color="auto"/>
        <w:right w:val="none" w:sz="0" w:space="0" w:color="auto"/>
      </w:divBdr>
    </w:div>
    <w:div w:id="1400398958">
      <w:bodyDiv w:val="1"/>
      <w:marLeft w:val="0"/>
      <w:marRight w:val="0"/>
      <w:marTop w:val="0"/>
      <w:marBottom w:val="0"/>
      <w:divBdr>
        <w:top w:val="none" w:sz="0" w:space="0" w:color="auto"/>
        <w:left w:val="none" w:sz="0" w:space="0" w:color="auto"/>
        <w:bottom w:val="none" w:sz="0" w:space="0" w:color="auto"/>
        <w:right w:val="none" w:sz="0" w:space="0" w:color="auto"/>
      </w:divBdr>
    </w:div>
    <w:div w:id="1402024816">
      <w:bodyDiv w:val="1"/>
      <w:marLeft w:val="0"/>
      <w:marRight w:val="0"/>
      <w:marTop w:val="0"/>
      <w:marBottom w:val="0"/>
      <w:divBdr>
        <w:top w:val="none" w:sz="0" w:space="0" w:color="auto"/>
        <w:left w:val="none" w:sz="0" w:space="0" w:color="auto"/>
        <w:bottom w:val="none" w:sz="0" w:space="0" w:color="auto"/>
        <w:right w:val="none" w:sz="0" w:space="0" w:color="auto"/>
      </w:divBdr>
    </w:div>
    <w:div w:id="1405448100">
      <w:bodyDiv w:val="1"/>
      <w:marLeft w:val="0"/>
      <w:marRight w:val="0"/>
      <w:marTop w:val="0"/>
      <w:marBottom w:val="0"/>
      <w:divBdr>
        <w:top w:val="none" w:sz="0" w:space="0" w:color="auto"/>
        <w:left w:val="none" w:sz="0" w:space="0" w:color="auto"/>
        <w:bottom w:val="none" w:sz="0" w:space="0" w:color="auto"/>
        <w:right w:val="none" w:sz="0" w:space="0" w:color="auto"/>
      </w:divBdr>
    </w:div>
    <w:div w:id="1409813414">
      <w:bodyDiv w:val="1"/>
      <w:marLeft w:val="0"/>
      <w:marRight w:val="0"/>
      <w:marTop w:val="0"/>
      <w:marBottom w:val="0"/>
      <w:divBdr>
        <w:top w:val="none" w:sz="0" w:space="0" w:color="auto"/>
        <w:left w:val="none" w:sz="0" w:space="0" w:color="auto"/>
        <w:bottom w:val="none" w:sz="0" w:space="0" w:color="auto"/>
        <w:right w:val="none" w:sz="0" w:space="0" w:color="auto"/>
      </w:divBdr>
    </w:div>
    <w:div w:id="1411466261">
      <w:bodyDiv w:val="1"/>
      <w:marLeft w:val="0"/>
      <w:marRight w:val="0"/>
      <w:marTop w:val="0"/>
      <w:marBottom w:val="0"/>
      <w:divBdr>
        <w:top w:val="none" w:sz="0" w:space="0" w:color="auto"/>
        <w:left w:val="none" w:sz="0" w:space="0" w:color="auto"/>
        <w:bottom w:val="none" w:sz="0" w:space="0" w:color="auto"/>
        <w:right w:val="none" w:sz="0" w:space="0" w:color="auto"/>
      </w:divBdr>
    </w:div>
    <w:div w:id="1420904608">
      <w:bodyDiv w:val="1"/>
      <w:marLeft w:val="0"/>
      <w:marRight w:val="0"/>
      <w:marTop w:val="0"/>
      <w:marBottom w:val="0"/>
      <w:divBdr>
        <w:top w:val="none" w:sz="0" w:space="0" w:color="auto"/>
        <w:left w:val="none" w:sz="0" w:space="0" w:color="auto"/>
        <w:bottom w:val="none" w:sz="0" w:space="0" w:color="auto"/>
        <w:right w:val="none" w:sz="0" w:space="0" w:color="auto"/>
      </w:divBdr>
    </w:div>
    <w:div w:id="1427268370">
      <w:bodyDiv w:val="1"/>
      <w:marLeft w:val="0"/>
      <w:marRight w:val="0"/>
      <w:marTop w:val="0"/>
      <w:marBottom w:val="0"/>
      <w:divBdr>
        <w:top w:val="none" w:sz="0" w:space="0" w:color="auto"/>
        <w:left w:val="none" w:sz="0" w:space="0" w:color="auto"/>
        <w:bottom w:val="none" w:sz="0" w:space="0" w:color="auto"/>
        <w:right w:val="none" w:sz="0" w:space="0" w:color="auto"/>
      </w:divBdr>
    </w:div>
    <w:div w:id="1429694646">
      <w:bodyDiv w:val="1"/>
      <w:marLeft w:val="0"/>
      <w:marRight w:val="0"/>
      <w:marTop w:val="0"/>
      <w:marBottom w:val="0"/>
      <w:divBdr>
        <w:top w:val="none" w:sz="0" w:space="0" w:color="auto"/>
        <w:left w:val="none" w:sz="0" w:space="0" w:color="auto"/>
        <w:bottom w:val="none" w:sz="0" w:space="0" w:color="auto"/>
        <w:right w:val="none" w:sz="0" w:space="0" w:color="auto"/>
      </w:divBdr>
    </w:div>
    <w:div w:id="1451708775">
      <w:bodyDiv w:val="1"/>
      <w:marLeft w:val="0"/>
      <w:marRight w:val="0"/>
      <w:marTop w:val="0"/>
      <w:marBottom w:val="0"/>
      <w:divBdr>
        <w:top w:val="none" w:sz="0" w:space="0" w:color="auto"/>
        <w:left w:val="none" w:sz="0" w:space="0" w:color="auto"/>
        <w:bottom w:val="none" w:sz="0" w:space="0" w:color="auto"/>
        <w:right w:val="none" w:sz="0" w:space="0" w:color="auto"/>
      </w:divBdr>
    </w:div>
    <w:div w:id="1483737346">
      <w:bodyDiv w:val="1"/>
      <w:marLeft w:val="0"/>
      <w:marRight w:val="0"/>
      <w:marTop w:val="0"/>
      <w:marBottom w:val="0"/>
      <w:divBdr>
        <w:top w:val="none" w:sz="0" w:space="0" w:color="auto"/>
        <w:left w:val="none" w:sz="0" w:space="0" w:color="auto"/>
        <w:bottom w:val="none" w:sz="0" w:space="0" w:color="auto"/>
        <w:right w:val="none" w:sz="0" w:space="0" w:color="auto"/>
      </w:divBdr>
    </w:div>
    <w:div w:id="1494182848">
      <w:bodyDiv w:val="1"/>
      <w:marLeft w:val="0"/>
      <w:marRight w:val="0"/>
      <w:marTop w:val="0"/>
      <w:marBottom w:val="0"/>
      <w:divBdr>
        <w:top w:val="none" w:sz="0" w:space="0" w:color="auto"/>
        <w:left w:val="none" w:sz="0" w:space="0" w:color="auto"/>
        <w:bottom w:val="none" w:sz="0" w:space="0" w:color="auto"/>
        <w:right w:val="none" w:sz="0" w:space="0" w:color="auto"/>
      </w:divBdr>
    </w:div>
    <w:div w:id="1494226196">
      <w:bodyDiv w:val="1"/>
      <w:marLeft w:val="0"/>
      <w:marRight w:val="0"/>
      <w:marTop w:val="0"/>
      <w:marBottom w:val="0"/>
      <w:divBdr>
        <w:top w:val="none" w:sz="0" w:space="0" w:color="auto"/>
        <w:left w:val="none" w:sz="0" w:space="0" w:color="auto"/>
        <w:bottom w:val="none" w:sz="0" w:space="0" w:color="auto"/>
        <w:right w:val="none" w:sz="0" w:space="0" w:color="auto"/>
      </w:divBdr>
    </w:div>
    <w:div w:id="1503425321">
      <w:bodyDiv w:val="1"/>
      <w:marLeft w:val="0"/>
      <w:marRight w:val="0"/>
      <w:marTop w:val="0"/>
      <w:marBottom w:val="0"/>
      <w:divBdr>
        <w:top w:val="none" w:sz="0" w:space="0" w:color="auto"/>
        <w:left w:val="none" w:sz="0" w:space="0" w:color="auto"/>
        <w:bottom w:val="none" w:sz="0" w:space="0" w:color="auto"/>
        <w:right w:val="none" w:sz="0" w:space="0" w:color="auto"/>
      </w:divBdr>
    </w:div>
    <w:div w:id="1508864287">
      <w:bodyDiv w:val="1"/>
      <w:marLeft w:val="0"/>
      <w:marRight w:val="0"/>
      <w:marTop w:val="0"/>
      <w:marBottom w:val="0"/>
      <w:divBdr>
        <w:top w:val="none" w:sz="0" w:space="0" w:color="auto"/>
        <w:left w:val="none" w:sz="0" w:space="0" w:color="auto"/>
        <w:bottom w:val="none" w:sz="0" w:space="0" w:color="auto"/>
        <w:right w:val="none" w:sz="0" w:space="0" w:color="auto"/>
      </w:divBdr>
    </w:div>
    <w:div w:id="1518933379">
      <w:bodyDiv w:val="1"/>
      <w:marLeft w:val="0"/>
      <w:marRight w:val="0"/>
      <w:marTop w:val="0"/>
      <w:marBottom w:val="0"/>
      <w:divBdr>
        <w:top w:val="none" w:sz="0" w:space="0" w:color="auto"/>
        <w:left w:val="none" w:sz="0" w:space="0" w:color="auto"/>
        <w:bottom w:val="none" w:sz="0" w:space="0" w:color="auto"/>
        <w:right w:val="none" w:sz="0" w:space="0" w:color="auto"/>
      </w:divBdr>
    </w:div>
    <w:div w:id="1523787486">
      <w:bodyDiv w:val="1"/>
      <w:marLeft w:val="0"/>
      <w:marRight w:val="0"/>
      <w:marTop w:val="0"/>
      <w:marBottom w:val="0"/>
      <w:divBdr>
        <w:top w:val="none" w:sz="0" w:space="0" w:color="auto"/>
        <w:left w:val="none" w:sz="0" w:space="0" w:color="auto"/>
        <w:bottom w:val="none" w:sz="0" w:space="0" w:color="auto"/>
        <w:right w:val="none" w:sz="0" w:space="0" w:color="auto"/>
      </w:divBdr>
    </w:div>
    <w:div w:id="1561670353">
      <w:bodyDiv w:val="1"/>
      <w:marLeft w:val="0"/>
      <w:marRight w:val="0"/>
      <w:marTop w:val="0"/>
      <w:marBottom w:val="0"/>
      <w:divBdr>
        <w:top w:val="none" w:sz="0" w:space="0" w:color="auto"/>
        <w:left w:val="none" w:sz="0" w:space="0" w:color="auto"/>
        <w:bottom w:val="none" w:sz="0" w:space="0" w:color="auto"/>
        <w:right w:val="none" w:sz="0" w:space="0" w:color="auto"/>
      </w:divBdr>
    </w:div>
    <w:div w:id="1563639698">
      <w:bodyDiv w:val="1"/>
      <w:marLeft w:val="0"/>
      <w:marRight w:val="0"/>
      <w:marTop w:val="0"/>
      <w:marBottom w:val="0"/>
      <w:divBdr>
        <w:top w:val="none" w:sz="0" w:space="0" w:color="auto"/>
        <w:left w:val="none" w:sz="0" w:space="0" w:color="auto"/>
        <w:bottom w:val="none" w:sz="0" w:space="0" w:color="auto"/>
        <w:right w:val="none" w:sz="0" w:space="0" w:color="auto"/>
      </w:divBdr>
    </w:div>
    <w:div w:id="1565139402">
      <w:bodyDiv w:val="1"/>
      <w:marLeft w:val="0"/>
      <w:marRight w:val="0"/>
      <w:marTop w:val="0"/>
      <w:marBottom w:val="0"/>
      <w:divBdr>
        <w:top w:val="none" w:sz="0" w:space="0" w:color="auto"/>
        <w:left w:val="none" w:sz="0" w:space="0" w:color="auto"/>
        <w:bottom w:val="none" w:sz="0" w:space="0" w:color="auto"/>
        <w:right w:val="none" w:sz="0" w:space="0" w:color="auto"/>
      </w:divBdr>
    </w:div>
    <w:div w:id="1583683087">
      <w:bodyDiv w:val="1"/>
      <w:marLeft w:val="0"/>
      <w:marRight w:val="0"/>
      <w:marTop w:val="0"/>
      <w:marBottom w:val="0"/>
      <w:divBdr>
        <w:top w:val="none" w:sz="0" w:space="0" w:color="auto"/>
        <w:left w:val="none" w:sz="0" w:space="0" w:color="auto"/>
        <w:bottom w:val="none" w:sz="0" w:space="0" w:color="auto"/>
        <w:right w:val="none" w:sz="0" w:space="0" w:color="auto"/>
      </w:divBdr>
    </w:div>
    <w:div w:id="1617717332">
      <w:bodyDiv w:val="1"/>
      <w:marLeft w:val="0"/>
      <w:marRight w:val="0"/>
      <w:marTop w:val="0"/>
      <w:marBottom w:val="0"/>
      <w:divBdr>
        <w:top w:val="none" w:sz="0" w:space="0" w:color="auto"/>
        <w:left w:val="none" w:sz="0" w:space="0" w:color="auto"/>
        <w:bottom w:val="none" w:sz="0" w:space="0" w:color="auto"/>
        <w:right w:val="none" w:sz="0" w:space="0" w:color="auto"/>
      </w:divBdr>
    </w:div>
    <w:div w:id="1632050452">
      <w:bodyDiv w:val="1"/>
      <w:marLeft w:val="0"/>
      <w:marRight w:val="0"/>
      <w:marTop w:val="0"/>
      <w:marBottom w:val="0"/>
      <w:divBdr>
        <w:top w:val="none" w:sz="0" w:space="0" w:color="auto"/>
        <w:left w:val="none" w:sz="0" w:space="0" w:color="auto"/>
        <w:bottom w:val="none" w:sz="0" w:space="0" w:color="auto"/>
        <w:right w:val="none" w:sz="0" w:space="0" w:color="auto"/>
      </w:divBdr>
    </w:div>
    <w:div w:id="1635911853">
      <w:bodyDiv w:val="1"/>
      <w:marLeft w:val="0"/>
      <w:marRight w:val="0"/>
      <w:marTop w:val="0"/>
      <w:marBottom w:val="0"/>
      <w:divBdr>
        <w:top w:val="none" w:sz="0" w:space="0" w:color="auto"/>
        <w:left w:val="none" w:sz="0" w:space="0" w:color="auto"/>
        <w:bottom w:val="none" w:sz="0" w:space="0" w:color="auto"/>
        <w:right w:val="none" w:sz="0" w:space="0" w:color="auto"/>
      </w:divBdr>
    </w:div>
    <w:div w:id="1651442486">
      <w:bodyDiv w:val="1"/>
      <w:marLeft w:val="0"/>
      <w:marRight w:val="0"/>
      <w:marTop w:val="0"/>
      <w:marBottom w:val="0"/>
      <w:divBdr>
        <w:top w:val="none" w:sz="0" w:space="0" w:color="auto"/>
        <w:left w:val="none" w:sz="0" w:space="0" w:color="auto"/>
        <w:bottom w:val="none" w:sz="0" w:space="0" w:color="auto"/>
        <w:right w:val="none" w:sz="0" w:space="0" w:color="auto"/>
      </w:divBdr>
    </w:div>
    <w:div w:id="1654290648">
      <w:bodyDiv w:val="1"/>
      <w:marLeft w:val="0"/>
      <w:marRight w:val="0"/>
      <w:marTop w:val="0"/>
      <w:marBottom w:val="0"/>
      <w:divBdr>
        <w:top w:val="none" w:sz="0" w:space="0" w:color="auto"/>
        <w:left w:val="none" w:sz="0" w:space="0" w:color="auto"/>
        <w:bottom w:val="none" w:sz="0" w:space="0" w:color="auto"/>
        <w:right w:val="none" w:sz="0" w:space="0" w:color="auto"/>
      </w:divBdr>
    </w:div>
    <w:div w:id="1656571288">
      <w:bodyDiv w:val="1"/>
      <w:marLeft w:val="0"/>
      <w:marRight w:val="0"/>
      <w:marTop w:val="0"/>
      <w:marBottom w:val="0"/>
      <w:divBdr>
        <w:top w:val="none" w:sz="0" w:space="0" w:color="auto"/>
        <w:left w:val="none" w:sz="0" w:space="0" w:color="auto"/>
        <w:bottom w:val="none" w:sz="0" w:space="0" w:color="auto"/>
        <w:right w:val="none" w:sz="0" w:space="0" w:color="auto"/>
      </w:divBdr>
    </w:div>
    <w:div w:id="1675181674">
      <w:bodyDiv w:val="1"/>
      <w:marLeft w:val="0"/>
      <w:marRight w:val="0"/>
      <w:marTop w:val="0"/>
      <w:marBottom w:val="0"/>
      <w:divBdr>
        <w:top w:val="none" w:sz="0" w:space="0" w:color="auto"/>
        <w:left w:val="none" w:sz="0" w:space="0" w:color="auto"/>
        <w:bottom w:val="none" w:sz="0" w:space="0" w:color="auto"/>
        <w:right w:val="none" w:sz="0" w:space="0" w:color="auto"/>
      </w:divBdr>
    </w:div>
    <w:div w:id="1687828658">
      <w:bodyDiv w:val="1"/>
      <w:marLeft w:val="0"/>
      <w:marRight w:val="0"/>
      <w:marTop w:val="0"/>
      <w:marBottom w:val="0"/>
      <w:divBdr>
        <w:top w:val="none" w:sz="0" w:space="0" w:color="auto"/>
        <w:left w:val="none" w:sz="0" w:space="0" w:color="auto"/>
        <w:bottom w:val="none" w:sz="0" w:space="0" w:color="auto"/>
        <w:right w:val="none" w:sz="0" w:space="0" w:color="auto"/>
      </w:divBdr>
    </w:div>
    <w:div w:id="1689596595">
      <w:bodyDiv w:val="1"/>
      <w:marLeft w:val="0"/>
      <w:marRight w:val="0"/>
      <w:marTop w:val="0"/>
      <w:marBottom w:val="0"/>
      <w:divBdr>
        <w:top w:val="none" w:sz="0" w:space="0" w:color="auto"/>
        <w:left w:val="none" w:sz="0" w:space="0" w:color="auto"/>
        <w:bottom w:val="none" w:sz="0" w:space="0" w:color="auto"/>
        <w:right w:val="none" w:sz="0" w:space="0" w:color="auto"/>
      </w:divBdr>
    </w:div>
    <w:div w:id="1699701794">
      <w:bodyDiv w:val="1"/>
      <w:marLeft w:val="0"/>
      <w:marRight w:val="0"/>
      <w:marTop w:val="0"/>
      <w:marBottom w:val="0"/>
      <w:divBdr>
        <w:top w:val="none" w:sz="0" w:space="0" w:color="auto"/>
        <w:left w:val="none" w:sz="0" w:space="0" w:color="auto"/>
        <w:bottom w:val="none" w:sz="0" w:space="0" w:color="auto"/>
        <w:right w:val="none" w:sz="0" w:space="0" w:color="auto"/>
      </w:divBdr>
    </w:div>
    <w:div w:id="1735353936">
      <w:bodyDiv w:val="1"/>
      <w:marLeft w:val="0"/>
      <w:marRight w:val="0"/>
      <w:marTop w:val="0"/>
      <w:marBottom w:val="0"/>
      <w:divBdr>
        <w:top w:val="none" w:sz="0" w:space="0" w:color="auto"/>
        <w:left w:val="none" w:sz="0" w:space="0" w:color="auto"/>
        <w:bottom w:val="none" w:sz="0" w:space="0" w:color="auto"/>
        <w:right w:val="none" w:sz="0" w:space="0" w:color="auto"/>
      </w:divBdr>
    </w:div>
    <w:div w:id="1772126166">
      <w:bodyDiv w:val="1"/>
      <w:marLeft w:val="0"/>
      <w:marRight w:val="0"/>
      <w:marTop w:val="0"/>
      <w:marBottom w:val="0"/>
      <w:divBdr>
        <w:top w:val="none" w:sz="0" w:space="0" w:color="auto"/>
        <w:left w:val="none" w:sz="0" w:space="0" w:color="auto"/>
        <w:bottom w:val="none" w:sz="0" w:space="0" w:color="auto"/>
        <w:right w:val="none" w:sz="0" w:space="0" w:color="auto"/>
      </w:divBdr>
    </w:div>
    <w:div w:id="1782795376">
      <w:bodyDiv w:val="1"/>
      <w:marLeft w:val="0"/>
      <w:marRight w:val="0"/>
      <w:marTop w:val="0"/>
      <w:marBottom w:val="0"/>
      <w:divBdr>
        <w:top w:val="none" w:sz="0" w:space="0" w:color="auto"/>
        <w:left w:val="none" w:sz="0" w:space="0" w:color="auto"/>
        <w:bottom w:val="none" w:sz="0" w:space="0" w:color="auto"/>
        <w:right w:val="none" w:sz="0" w:space="0" w:color="auto"/>
      </w:divBdr>
    </w:div>
    <w:div w:id="1794595781">
      <w:bodyDiv w:val="1"/>
      <w:marLeft w:val="0"/>
      <w:marRight w:val="0"/>
      <w:marTop w:val="0"/>
      <w:marBottom w:val="0"/>
      <w:divBdr>
        <w:top w:val="none" w:sz="0" w:space="0" w:color="auto"/>
        <w:left w:val="none" w:sz="0" w:space="0" w:color="auto"/>
        <w:bottom w:val="none" w:sz="0" w:space="0" w:color="auto"/>
        <w:right w:val="none" w:sz="0" w:space="0" w:color="auto"/>
      </w:divBdr>
    </w:div>
    <w:div w:id="1807091052">
      <w:bodyDiv w:val="1"/>
      <w:marLeft w:val="0"/>
      <w:marRight w:val="0"/>
      <w:marTop w:val="0"/>
      <w:marBottom w:val="0"/>
      <w:divBdr>
        <w:top w:val="none" w:sz="0" w:space="0" w:color="auto"/>
        <w:left w:val="none" w:sz="0" w:space="0" w:color="auto"/>
        <w:bottom w:val="none" w:sz="0" w:space="0" w:color="auto"/>
        <w:right w:val="none" w:sz="0" w:space="0" w:color="auto"/>
      </w:divBdr>
    </w:div>
    <w:div w:id="1850102675">
      <w:bodyDiv w:val="1"/>
      <w:marLeft w:val="0"/>
      <w:marRight w:val="0"/>
      <w:marTop w:val="0"/>
      <w:marBottom w:val="0"/>
      <w:divBdr>
        <w:top w:val="none" w:sz="0" w:space="0" w:color="auto"/>
        <w:left w:val="none" w:sz="0" w:space="0" w:color="auto"/>
        <w:bottom w:val="none" w:sz="0" w:space="0" w:color="auto"/>
        <w:right w:val="none" w:sz="0" w:space="0" w:color="auto"/>
      </w:divBdr>
    </w:div>
    <w:div w:id="1860846845">
      <w:bodyDiv w:val="1"/>
      <w:marLeft w:val="0"/>
      <w:marRight w:val="0"/>
      <w:marTop w:val="0"/>
      <w:marBottom w:val="0"/>
      <w:divBdr>
        <w:top w:val="none" w:sz="0" w:space="0" w:color="auto"/>
        <w:left w:val="none" w:sz="0" w:space="0" w:color="auto"/>
        <w:bottom w:val="none" w:sz="0" w:space="0" w:color="auto"/>
        <w:right w:val="none" w:sz="0" w:space="0" w:color="auto"/>
      </w:divBdr>
    </w:div>
    <w:div w:id="1865821665">
      <w:bodyDiv w:val="1"/>
      <w:marLeft w:val="0"/>
      <w:marRight w:val="0"/>
      <w:marTop w:val="0"/>
      <w:marBottom w:val="0"/>
      <w:divBdr>
        <w:top w:val="none" w:sz="0" w:space="0" w:color="auto"/>
        <w:left w:val="none" w:sz="0" w:space="0" w:color="auto"/>
        <w:bottom w:val="none" w:sz="0" w:space="0" w:color="auto"/>
        <w:right w:val="none" w:sz="0" w:space="0" w:color="auto"/>
      </w:divBdr>
    </w:div>
    <w:div w:id="1879851889">
      <w:bodyDiv w:val="1"/>
      <w:marLeft w:val="0"/>
      <w:marRight w:val="0"/>
      <w:marTop w:val="0"/>
      <w:marBottom w:val="0"/>
      <w:divBdr>
        <w:top w:val="none" w:sz="0" w:space="0" w:color="auto"/>
        <w:left w:val="none" w:sz="0" w:space="0" w:color="auto"/>
        <w:bottom w:val="none" w:sz="0" w:space="0" w:color="auto"/>
        <w:right w:val="none" w:sz="0" w:space="0" w:color="auto"/>
      </w:divBdr>
    </w:div>
    <w:div w:id="1880973476">
      <w:bodyDiv w:val="1"/>
      <w:marLeft w:val="0"/>
      <w:marRight w:val="0"/>
      <w:marTop w:val="0"/>
      <w:marBottom w:val="0"/>
      <w:divBdr>
        <w:top w:val="none" w:sz="0" w:space="0" w:color="auto"/>
        <w:left w:val="none" w:sz="0" w:space="0" w:color="auto"/>
        <w:bottom w:val="none" w:sz="0" w:space="0" w:color="auto"/>
        <w:right w:val="none" w:sz="0" w:space="0" w:color="auto"/>
      </w:divBdr>
    </w:div>
    <w:div w:id="1904297216">
      <w:bodyDiv w:val="1"/>
      <w:marLeft w:val="0"/>
      <w:marRight w:val="0"/>
      <w:marTop w:val="0"/>
      <w:marBottom w:val="0"/>
      <w:divBdr>
        <w:top w:val="none" w:sz="0" w:space="0" w:color="auto"/>
        <w:left w:val="none" w:sz="0" w:space="0" w:color="auto"/>
        <w:bottom w:val="none" w:sz="0" w:space="0" w:color="auto"/>
        <w:right w:val="none" w:sz="0" w:space="0" w:color="auto"/>
      </w:divBdr>
    </w:div>
    <w:div w:id="1932154381">
      <w:bodyDiv w:val="1"/>
      <w:marLeft w:val="0"/>
      <w:marRight w:val="0"/>
      <w:marTop w:val="0"/>
      <w:marBottom w:val="0"/>
      <w:divBdr>
        <w:top w:val="none" w:sz="0" w:space="0" w:color="auto"/>
        <w:left w:val="none" w:sz="0" w:space="0" w:color="auto"/>
        <w:bottom w:val="none" w:sz="0" w:space="0" w:color="auto"/>
        <w:right w:val="none" w:sz="0" w:space="0" w:color="auto"/>
      </w:divBdr>
    </w:div>
    <w:div w:id="1936745938">
      <w:bodyDiv w:val="1"/>
      <w:marLeft w:val="0"/>
      <w:marRight w:val="0"/>
      <w:marTop w:val="0"/>
      <w:marBottom w:val="0"/>
      <w:divBdr>
        <w:top w:val="none" w:sz="0" w:space="0" w:color="auto"/>
        <w:left w:val="none" w:sz="0" w:space="0" w:color="auto"/>
        <w:bottom w:val="none" w:sz="0" w:space="0" w:color="auto"/>
        <w:right w:val="none" w:sz="0" w:space="0" w:color="auto"/>
      </w:divBdr>
    </w:div>
    <w:div w:id="1956517906">
      <w:bodyDiv w:val="1"/>
      <w:marLeft w:val="0"/>
      <w:marRight w:val="0"/>
      <w:marTop w:val="0"/>
      <w:marBottom w:val="0"/>
      <w:divBdr>
        <w:top w:val="none" w:sz="0" w:space="0" w:color="auto"/>
        <w:left w:val="none" w:sz="0" w:space="0" w:color="auto"/>
        <w:bottom w:val="none" w:sz="0" w:space="0" w:color="auto"/>
        <w:right w:val="none" w:sz="0" w:space="0" w:color="auto"/>
      </w:divBdr>
    </w:div>
    <w:div w:id="2016298845">
      <w:bodyDiv w:val="1"/>
      <w:marLeft w:val="0"/>
      <w:marRight w:val="0"/>
      <w:marTop w:val="0"/>
      <w:marBottom w:val="0"/>
      <w:divBdr>
        <w:top w:val="none" w:sz="0" w:space="0" w:color="auto"/>
        <w:left w:val="none" w:sz="0" w:space="0" w:color="auto"/>
        <w:bottom w:val="none" w:sz="0" w:space="0" w:color="auto"/>
        <w:right w:val="none" w:sz="0" w:space="0" w:color="auto"/>
      </w:divBdr>
    </w:div>
    <w:div w:id="2018386462">
      <w:bodyDiv w:val="1"/>
      <w:marLeft w:val="0"/>
      <w:marRight w:val="0"/>
      <w:marTop w:val="0"/>
      <w:marBottom w:val="0"/>
      <w:divBdr>
        <w:top w:val="none" w:sz="0" w:space="0" w:color="auto"/>
        <w:left w:val="none" w:sz="0" w:space="0" w:color="auto"/>
        <w:bottom w:val="none" w:sz="0" w:space="0" w:color="auto"/>
        <w:right w:val="none" w:sz="0" w:space="0" w:color="auto"/>
      </w:divBdr>
    </w:div>
    <w:div w:id="2020353122">
      <w:bodyDiv w:val="1"/>
      <w:marLeft w:val="0"/>
      <w:marRight w:val="0"/>
      <w:marTop w:val="0"/>
      <w:marBottom w:val="0"/>
      <w:divBdr>
        <w:top w:val="none" w:sz="0" w:space="0" w:color="auto"/>
        <w:left w:val="none" w:sz="0" w:space="0" w:color="auto"/>
        <w:bottom w:val="none" w:sz="0" w:space="0" w:color="auto"/>
        <w:right w:val="none" w:sz="0" w:space="0" w:color="auto"/>
      </w:divBdr>
    </w:div>
    <w:div w:id="2040692250">
      <w:bodyDiv w:val="1"/>
      <w:marLeft w:val="0"/>
      <w:marRight w:val="0"/>
      <w:marTop w:val="0"/>
      <w:marBottom w:val="0"/>
      <w:divBdr>
        <w:top w:val="none" w:sz="0" w:space="0" w:color="auto"/>
        <w:left w:val="none" w:sz="0" w:space="0" w:color="auto"/>
        <w:bottom w:val="none" w:sz="0" w:space="0" w:color="auto"/>
        <w:right w:val="none" w:sz="0" w:space="0" w:color="auto"/>
      </w:divBdr>
    </w:div>
    <w:div w:id="2044401027">
      <w:bodyDiv w:val="1"/>
      <w:marLeft w:val="0"/>
      <w:marRight w:val="0"/>
      <w:marTop w:val="0"/>
      <w:marBottom w:val="0"/>
      <w:divBdr>
        <w:top w:val="none" w:sz="0" w:space="0" w:color="auto"/>
        <w:left w:val="none" w:sz="0" w:space="0" w:color="auto"/>
        <w:bottom w:val="none" w:sz="0" w:space="0" w:color="auto"/>
        <w:right w:val="none" w:sz="0" w:space="0" w:color="auto"/>
      </w:divBdr>
    </w:div>
    <w:div w:id="2059236776">
      <w:bodyDiv w:val="1"/>
      <w:marLeft w:val="0"/>
      <w:marRight w:val="0"/>
      <w:marTop w:val="0"/>
      <w:marBottom w:val="0"/>
      <w:divBdr>
        <w:top w:val="none" w:sz="0" w:space="0" w:color="auto"/>
        <w:left w:val="none" w:sz="0" w:space="0" w:color="auto"/>
        <w:bottom w:val="none" w:sz="0" w:space="0" w:color="auto"/>
        <w:right w:val="none" w:sz="0" w:space="0" w:color="auto"/>
      </w:divBdr>
    </w:div>
    <w:div w:id="2062753502">
      <w:bodyDiv w:val="1"/>
      <w:marLeft w:val="0"/>
      <w:marRight w:val="0"/>
      <w:marTop w:val="0"/>
      <w:marBottom w:val="0"/>
      <w:divBdr>
        <w:top w:val="none" w:sz="0" w:space="0" w:color="auto"/>
        <w:left w:val="none" w:sz="0" w:space="0" w:color="auto"/>
        <w:bottom w:val="none" w:sz="0" w:space="0" w:color="auto"/>
        <w:right w:val="none" w:sz="0" w:space="0" w:color="auto"/>
      </w:divBdr>
    </w:div>
    <w:div w:id="2065178405">
      <w:bodyDiv w:val="1"/>
      <w:marLeft w:val="0"/>
      <w:marRight w:val="0"/>
      <w:marTop w:val="0"/>
      <w:marBottom w:val="0"/>
      <w:divBdr>
        <w:top w:val="none" w:sz="0" w:space="0" w:color="auto"/>
        <w:left w:val="none" w:sz="0" w:space="0" w:color="auto"/>
        <w:bottom w:val="none" w:sz="0" w:space="0" w:color="auto"/>
        <w:right w:val="none" w:sz="0" w:space="0" w:color="auto"/>
      </w:divBdr>
    </w:div>
    <w:div w:id="2085101781">
      <w:bodyDiv w:val="1"/>
      <w:marLeft w:val="0"/>
      <w:marRight w:val="0"/>
      <w:marTop w:val="0"/>
      <w:marBottom w:val="0"/>
      <w:divBdr>
        <w:top w:val="none" w:sz="0" w:space="0" w:color="auto"/>
        <w:left w:val="none" w:sz="0" w:space="0" w:color="auto"/>
        <w:bottom w:val="none" w:sz="0" w:space="0" w:color="auto"/>
        <w:right w:val="none" w:sz="0" w:space="0" w:color="auto"/>
      </w:divBdr>
    </w:div>
    <w:div w:id="2097435053">
      <w:bodyDiv w:val="1"/>
      <w:marLeft w:val="0"/>
      <w:marRight w:val="0"/>
      <w:marTop w:val="0"/>
      <w:marBottom w:val="0"/>
      <w:divBdr>
        <w:top w:val="none" w:sz="0" w:space="0" w:color="auto"/>
        <w:left w:val="none" w:sz="0" w:space="0" w:color="auto"/>
        <w:bottom w:val="none" w:sz="0" w:space="0" w:color="auto"/>
        <w:right w:val="none" w:sz="0" w:space="0" w:color="auto"/>
      </w:divBdr>
    </w:div>
    <w:div w:id="2117207711">
      <w:bodyDiv w:val="1"/>
      <w:marLeft w:val="0"/>
      <w:marRight w:val="0"/>
      <w:marTop w:val="0"/>
      <w:marBottom w:val="0"/>
      <w:divBdr>
        <w:top w:val="none" w:sz="0" w:space="0" w:color="auto"/>
        <w:left w:val="none" w:sz="0" w:space="0" w:color="auto"/>
        <w:bottom w:val="none" w:sz="0" w:space="0" w:color="auto"/>
        <w:right w:val="none" w:sz="0" w:space="0" w:color="auto"/>
      </w:divBdr>
    </w:div>
    <w:div w:id="2117291898">
      <w:bodyDiv w:val="1"/>
      <w:marLeft w:val="0"/>
      <w:marRight w:val="0"/>
      <w:marTop w:val="0"/>
      <w:marBottom w:val="0"/>
      <w:divBdr>
        <w:top w:val="none" w:sz="0" w:space="0" w:color="auto"/>
        <w:left w:val="none" w:sz="0" w:space="0" w:color="auto"/>
        <w:bottom w:val="none" w:sz="0" w:space="0" w:color="auto"/>
        <w:right w:val="none" w:sz="0" w:space="0" w:color="auto"/>
      </w:divBdr>
    </w:div>
    <w:div w:id="2137528856">
      <w:bodyDiv w:val="1"/>
      <w:marLeft w:val="0"/>
      <w:marRight w:val="0"/>
      <w:marTop w:val="0"/>
      <w:marBottom w:val="0"/>
      <w:divBdr>
        <w:top w:val="none" w:sz="0" w:space="0" w:color="auto"/>
        <w:left w:val="none" w:sz="0" w:space="0" w:color="auto"/>
        <w:bottom w:val="none" w:sz="0" w:space="0" w:color="auto"/>
        <w:right w:val="none" w:sz="0" w:space="0" w:color="auto"/>
      </w:divBdr>
    </w:div>
    <w:div w:id="2145850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capc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apcs.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D2491F-D08F-4CE8-BEF0-F8882B1408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1348</TotalTime>
  <Pages>21</Pages>
  <Words>7158</Words>
  <Characters>40807</Characters>
  <Application>Microsoft Office Word</Application>
  <DocSecurity>0</DocSecurity>
  <Lines>340</Lines>
  <Paragraphs>95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CAPCS-Dispozitive</cp:lastModifiedBy>
  <cp:revision>190</cp:revision>
  <cp:lastPrinted>2025-08-15T08:42:00Z</cp:lastPrinted>
  <dcterms:created xsi:type="dcterms:W3CDTF">2024-02-01T16:21:00Z</dcterms:created>
  <dcterms:modified xsi:type="dcterms:W3CDTF">2025-09-26T05:30:00Z</dcterms:modified>
</cp:coreProperties>
</file>