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827FF" w14:textId="77777777" w:rsidR="004E4EE9" w:rsidRPr="009F6553" w:rsidRDefault="004E4EE9"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220C3F92"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337D49" w:rsidRPr="00337D49">
        <w:rPr>
          <w:bCs/>
          <w:szCs w:val="24"/>
          <w:lang w:val="ro-MD"/>
        </w:rPr>
        <w:t xml:space="preserve"> </w:t>
      </w:r>
      <w:r w:rsidR="00337D49" w:rsidRPr="00272C2D">
        <w:rPr>
          <w:bCs/>
          <w:szCs w:val="24"/>
          <w:lang w:val="ro-MD"/>
        </w:rPr>
        <w:t>(1</w:t>
      </w:r>
      <w:r w:rsidR="00337D49">
        <w:rPr>
          <w:bCs/>
          <w:szCs w:val="24"/>
          <w:lang w:val="ro-MD"/>
        </w:rPr>
        <w:t>7</w:t>
      </w:r>
      <w:r w:rsidR="00337D49" w:rsidRPr="00272C2D">
        <w:rPr>
          <w:bCs/>
          <w:szCs w:val="24"/>
          <w:lang w:val="ro-MD"/>
        </w:rPr>
        <w:t>-2</w:t>
      </w:r>
      <w:r w:rsidR="00337D49">
        <w:rPr>
          <w:bCs/>
          <w:szCs w:val="24"/>
          <w:lang w:val="ro-MD"/>
        </w:rPr>
        <w:t>5</w:t>
      </w:r>
      <w:r w:rsidR="00337D49" w:rsidRPr="00272C2D">
        <w:rPr>
          <w:bCs/>
          <w:szCs w:val="24"/>
          <w:lang w:val="ro-MD"/>
        </w:rPr>
        <w:t>-24</w:t>
      </w:r>
      <w:r w:rsidR="00337D49">
        <w:rPr>
          <w:bCs/>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şi Monitorizare a Proiectelor în Domeniul </w:t>
      </w:r>
      <w:r w:rsidR="00BD21FF" w:rsidRPr="00BD21FF">
        <w:rPr>
          <w:b/>
          <w:szCs w:val="24"/>
          <w:lang w:val="ro-MD"/>
        </w:rPr>
        <w:t>Sănătății</w:t>
      </w:r>
      <w:r w:rsidR="006E16EC" w:rsidRPr="00BD21FF">
        <w:rPr>
          <w:b/>
          <w:szCs w:val="24"/>
          <w:lang w:val="ro-MD"/>
        </w:rPr>
        <w:t>”</w:t>
      </w:r>
    </w:p>
    <w:p w14:paraId="15B0D6A0" w14:textId="7B99358A"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IMSP SDMC</w:t>
      </w:r>
      <w:r w:rsidR="000724BD" w:rsidRPr="00BD21FF">
        <w:rPr>
          <w:b/>
          <w:szCs w:val="24"/>
          <w:lang w:val="ro-MD"/>
        </w:rPr>
        <w:t xml:space="preserve"> </w:t>
      </w:r>
      <w:r w:rsidR="00FA0826" w:rsidRPr="00BD21FF">
        <w:rPr>
          <w:b/>
          <w:szCs w:val="24"/>
          <w:lang w:val="ro-MD"/>
        </w:rPr>
        <w:t xml:space="preserve"> </w:t>
      </w:r>
    </w:p>
    <w:p w14:paraId="3C26751E" w14:textId="146388BE"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A46626">
        <w:rPr>
          <w:b/>
          <w:color w:val="2E74B5" w:themeColor="accent5" w:themeShade="BF"/>
          <w:szCs w:val="24"/>
          <w:u w:val="single"/>
          <w:lang w:val="ro-MD"/>
        </w:rPr>
        <w:t>#3</w:t>
      </w:r>
      <w:r w:rsidR="0074663F">
        <w:rPr>
          <w:b/>
          <w:color w:val="2E74B5" w:themeColor="accent5" w:themeShade="BF"/>
          <w:szCs w:val="24"/>
          <w:u w:val="single"/>
          <w:lang w:val="ro-MD"/>
        </w:rPr>
        <w:t>5</w:t>
      </w:r>
      <w:r w:rsidR="00A46626">
        <w:rPr>
          <w:b/>
          <w:color w:val="2E74B5" w:themeColor="accent5" w:themeShade="BF"/>
          <w:szCs w:val="24"/>
          <w:u w:val="single"/>
          <w:lang w:val="ro-MD"/>
        </w:rPr>
        <w:t>2</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455ED6FD" w14:textId="77777777" w:rsidR="00337D49" w:rsidRPr="0008100E" w:rsidRDefault="00FC4D21" w:rsidP="00337D49">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337D49">
        <w:rPr>
          <w:szCs w:val="24"/>
          <w:lang w:val="ro-MD"/>
        </w:rPr>
        <w:t>(</w:t>
      </w:r>
      <w:r w:rsidR="00337D49" w:rsidRPr="00BF1246">
        <w:rPr>
          <w:szCs w:val="24"/>
          <w:u w:val="single"/>
          <w:lang w:val="ro-MD"/>
        </w:rPr>
        <w:t xml:space="preserve">conform </w:t>
      </w:r>
      <w:r w:rsidR="00337D49">
        <w:rPr>
          <w:szCs w:val="24"/>
          <w:u w:val="single"/>
          <w:lang w:val="ro-MD"/>
        </w:rPr>
        <w:t>comanda – distribuție</w:t>
      </w:r>
      <w:r w:rsidR="00337D49" w:rsidRPr="00BF1246">
        <w:rPr>
          <w:szCs w:val="24"/>
          <w:u w:val="single"/>
          <w:lang w:val="ro-MD"/>
        </w:rPr>
        <w:t>)</w:t>
      </w:r>
      <w:r w:rsidR="00337D49" w:rsidRPr="0057505F">
        <w:rPr>
          <w:szCs w:val="24"/>
          <w:lang w:val="ro-MD"/>
        </w:rPr>
        <w:t xml:space="preserve">. </w:t>
      </w:r>
    </w:p>
    <w:p w14:paraId="04FF3EA9" w14:textId="74D88952"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Pr>
          <w:b/>
          <w:szCs w:val="24"/>
          <w:lang w:val="ro-MD" w:eastAsia="ru-RU"/>
        </w:rPr>
        <w:t>Consumabile</w:t>
      </w:r>
      <w:r w:rsidR="00337D49">
        <w:rPr>
          <w:b/>
          <w:szCs w:val="24"/>
          <w:lang w:val="ro-MD" w:eastAsia="ru-RU"/>
        </w:rPr>
        <w:t xml:space="preserve"> pentru CDNI</w:t>
      </w:r>
      <w:r w:rsidRPr="009F6553">
        <w:rPr>
          <w:b/>
          <w:szCs w:val="24"/>
          <w:lang w:val="ro-MD" w:eastAsia="ru-RU"/>
        </w:rPr>
        <w:t>”:</w:t>
      </w: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2878"/>
        <w:gridCol w:w="1136"/>
        <w:gridCol w:w="1419"/>
        <w:gridCol w:w="1495"/>
        <w:gridCol w:w="2160"/>
      </w:tblGrid>
      <w:tr w:rsidR="00337D49" w:rsidRPr="00B1643D" w14:paraId="72CBEFCA" w14:textId="77777777" w:rsidTr="0074663F">
        <w:trPr>
          <w:trHeight w:val="837"/>
        </w:trPr>
        <w:tc>
          <w:tcPr>
            <w:tcW w:w="532" w:type="dxa"/>
            <w:shd w:val="clear" w:color="auto" w:fill="DEEAF6" w:themeFill="accent5" w:themeFillTint="33"/>
            <w:vAlign w:val="center"/>
          </w:tcPr>
          <w:p w14:paraId="69D1114E" w14:textId="77777777" w:rsidR="00337D49" w:rsidRPr="00B1643D" w:rsidRDefault="00337D49" w:rsidP="00337D49">
            <w:pPr>
              <w:jc w:val="center"/>
              <w:rPr>
                <w:bCs/>
                <w:szCs w:val="24"/>
                <w:lang w:val="ro-MD"/>
              </w:rPr>
            </w:pPr>
            <w:r w:rsidRPr="00B1643D">
              <w:rPr>
                <w:bCs/>
                <w:szCs w:val="24"/>
                <w:lang w:val="ro-MD"/>
              </w:rPr>
              <w:t>Nr</w:t>
            </w:r>
          </w:p>
        </w:tc>
        <w:tc>
          <w:tcPr>
            <w:tcW w:w="2878" w:type="dxa"/>
            <w:shd w:val="clear" w:color="auto" w:fill="DEEAF6" w:themeFill="accent5" w:themeFillTint="33"/>
            <w:vAlign w:val="center"/>
          </w:tcPr>
          <w:p w14:paraId="1491BE5F" w14:textId="77777777" w:rsidR="00337D49" w:rsidRPr="00B1643D" w:rsidRDefault="00337D49" w:rsidP="00337D4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337D49" w:rsidRPr="00B1643D" w:rsidRDefault="00337D49" w:rsidP="00337D49">
            <w:pPr>
              <w:jc w:val="center"/>
              <w:rPr>
                <w:bCs/>
                <w:szCs w:val="24"/>
                <w:lang w:val="ro-MD"/>
              </w:rPr>
            </w:pPr>
            <w:r w:rsidRPr="00B1643D">
              <w:rPr>
                <w:bCs/>
                <w:szCs w:val="24"/>
                <w:u w:val="single"/>
                <w:lang w:val="ro-MD"/>
              </w:rPr>
              <w:t xml:space="preserve">Cantitate </w:t>
            </w:r>
          </w:p>
        </w:tc>
        <w:tc>
          <w:tcPr>
            <w:tcW w:w="1419" w:type="dxa"/>
            <w:shd w:val="clear" w:color="auto" w:fill="DEEAF6" w:themeFill="accent5" w:themeFillTint="33"/>
            <w:vAlign w:val="center"/>
          </w:tcPr>
          <w:p w14:paraId="1EAD0E4D" w14:textId="77777777" w:rsidR="00337D49" w:rsidRDefault="00337D49" w:rsidP="00337D49">
            <w:pPr>
              <w:jc w:val="center"/>
              <w:rPr>
                <w:bCs/>
                <w:i/>
                <w:szCs w:val="24"/>
                <w:u w:val="single"/>
                <w:lang w:val="ro-MD"/>
              </w:rPr>
            </w:pPr>
            <w:r w:rsidRPr="00403A35">
              <w:rPr>
                <w:bCs/>
                <w:szCs w:val="24"/>
                <w:lang w:val="ro-MD"/>
              </w:rPr>
              <w:t xml:space="preserve">Preț per unitate DDP Chișinău, </w:t>
            </w:r>
            <w:r w:rsidRPr="00403A35">
              <w:rPr>
                <w:bCs/>
                <w:i/>
                <w:szCs w:val="24"/>
                <w:u w:val="single"/>
                <w:lang w:val="ro-MD"/>
              </w:rPr>
              <w:t>MDL</w:t>
            </w:r>
          </w:p>
          <w:p w14:paraId="76744DB5" w14:textId="24F323B1" w:rsidR="00337D49" w:rsidRPr="00B1643D" w:rsidRDefault="00337D49" w:rsidP="00337D49">
            <w:pPr>
              <w:jc w:val="center"/>
              <w:rPr>
                <w:bCs/>
                <w:szCs w:val="24"/>
                <w:lang w:val="ro-MD"/>
              </w:rPr>
            </w:pPr>
            <w:r>
              <w:rPr>
                <w:bCs/>
                <w:i/>
                <w:szCs w:val="24"/>
                <w:u w:val="single"/>
                <w:lang w:val="ro-MD"/>
              </w:rPr>
              <w:t xml:space="preserve"> (TVA 0)</w:t>
            </w:r>
          </w:p>
        </w:tc>
        <w:tc>
          <w:tcPr>
            <w:tcW w:w="1495" w:type="dxa"/>
            <w:shd w:val="clear" w:color="auto" w:fill="DEEAF6" w:themeFill="accent5" w:themeFillTint="33"/>
            <w:vAlign w:val="center"/>
          </w:tcPr>
          <w:p w14:paraId="4EB7D969" w14:textId="77777777" w:rsidR="00337D49" w:rsidRDefault="00337D49" w:rsidP="00337D49">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66D60AF1" w14:textId="7E1C764B" w:rsidR="00337D49" w:rsidRPr="00B1643D" w:rsidRDefault="00337D49" w:rsidP="00337D49">
            <w:pPr>
              <w:jc w:val="center"/>
              <w:rPr>
                <w:bCs/>
                <w:szCs w:val="24"/>
                <w:lang w:val="ro-MD"/>
              </w:rPr>
            </w:pPr>
            <w:r>
              <w:rPr>
                <w:bCs/>
                <w:i/>
                <w:szCs w:val="24"/>
                <w:u w:val="single"/>
                <w:lang w:val="ro-MD"/>
              </w:rPr>
              <w:t>(TVA 0)</w:t>
            </w:r>
          </w:p>
        </w:tc>
        <w:tc>
          <w:tcPr>
            <w:tcW w:w="2160" w:type="dxa"/>
            <w:shd w:val="clear" w:color="auto" w:fill="DEEAF6" w:themeFill="accent5" w:themeFillTint="33"/>
            <w:vAlign w:val="center"/>
          </w:tcPr>
          <w:p w14:paraId="3C6EB8DC" w14:textId="77777777" w:rsidR="00337D49" w:rsidRPr="00B1643D" w:rsidRDefault="00337D49" w:rsidP="00337D49">
            <w:pPr>
              <w:jc w:val="center"/>
              <w:rPr>
                <w:bCs/>
                <w:szCs w:val="24"/>
                <w:u w:val="single"/>
                <w:lang w:val="ro-MD"/>
              </w:rPr>
            </w:pPr>
            <w:r w:rsidRPr="00B1643D">
              <w:rPr>
                <w:bCs/>
                <w:szCs w:val="24"/>
                <w:u w:val="single"/>
                <w:lang w:val="ro-MD"/>
              </w:rPr>
              <w:t>Termenul de livrare</w:t>
            </w:r>
          </w:p>
        </w:tc>
      </w:tr>
      <w:tr w:rsidR="0057505F" w:rsidRPr="00B1643D" w14:paraId="46C1AC95" w14:textId="77777777" w:rsidTr="0074663F">
        <w:trPr>
          <w:trHeight w:val="534"/>
        </w:trPr>
        <w:tc>
          <w:tcPr>
            <w:tcW w:w="532" w:type="dxa"/>
          </w:tcPr>
          <w:p w14:paraId="14BAFC31" w14:textId="77777777" w:rsidR="0057505F" w:rsidRPr="00B1643D" w:rsidRDefault="0057505F" w:rsidP="0001145F">
            <w:pPr>
              <w:pStyle w:val="HeadingStyle"/>
            </w:pPr>
            <w:r w:rsidRPr="00B1643D">
              <w:t>1</w:t>
            </w:r>
          </w:p>
        </w:tc>
        <w:tc>
          <w:tcPr>
            <w:tcW w:w="2878" w:type="dxa"/>
            <w:tcBorders>
              <w:top w:val="nil"/>
              <w:left w:val="single" w:sz="4" w:space="0" w:color="000000"/>
              <w:bottom w:val="single" w:sz="4" w:space="0" w:color="000000"/>
              <w:right w:val="single" w:sz="4" w:space="0" w:color="000000"/>
            </w:tcBorders>
          </w:tcPr>
          <w:p w14:paraId="6469952D" w14:textId="0D2A90BC" w:rsidR="0057505F" w:rsidRPr="00B1643D" w:rsidRDefault="0057505F" w:rsidP="003410EB">
            <w:pPr>
              <w:rPr>
                <w:bCs/>
                <w:color w:val="000000"/>
                <w:szCs w:val="24"/>
                <w:lang w:val="ro-MD" w:eastAsia="en-GB"/>
              </w:rPr>
            </w:pPr>
            <w:r w:rsidRPr="00B1643D">
              <w:rPr>
                <w:bCs/>
                <w:color w:val="000000"/>
                <w:szCs w:val="24"/>
                <w:lang w:val="ro-MD" w:eastAsia="en-GB"/>
              </w:rPr>
              <w:t xml:space="preserve">Pipe din sticla pentru fumat </w:t>
            </w:r>
          </w:p>
        </w:tc>
        <w:tc>
          <w:tcPr>
            <w:tcW w:w="1136" w:type="dxa"/>
          </w:tcPr>
          <w:p w14:paraId="418CD416" w14:textId="2DEE323A" w:rsidR="0057505F" w:rsidRPr="00B1643D" w:rsidRDefault="0074663F" w:rsidP="003410EB">
            <w:pPr>
              <w:jc w:val="center"/>
              <w:rPr>
                <w:b/>
                <w:bCs/>
                <w:szCs w:val="24"/>
                <w:lang w:val="ro-MD"/>
              </w:rPr>
            </w:pPr>
            <w:r w:rsidRPr="0074663F">
              <w:rPr>
                <w:b/>
                <w:bCs/>
                <w:szCs w:val="24"/>
                <w:lang w:val="ro-MD"/>
              </w:rPr>
              <w:t>13 164</w:t>
            </w:r>
          </w:p>
        </w:tc>
        <w:tc>
          <w:tcPr>
            <w:tcW w:w="1419" w:type="dxa"/>
          </w:tcPr>
          <w:p w14:paraId="52B129AE" w14:textId="77777777" w:rsidR="0057505F" w:rsidRPr="00B1643D" w:rsidRDefault="0057505F" w:rsidP="003410EB">
            <w:pPr>
              <w:rPr>
                <w:b/>
                <w:szCs w:val="24"/>
                <w:lang w:val="ro-MD"/>
              </w:rPr>
            </w:pPr>
          </w:p>
        </w:tc>
        <w:tc>
          <w:tcPr>
            <w:tcW w:w="1495" w:type="dxa"/>
          </w:tcPr>
          <w:p w14:paraId="7198E24F" w14:textId="77777777" w:rsidR="0057505F" w:rsidRPr="00B1643D" w:rsidRDefault="0057505F" w:rsidP="003410EB">
            <w:pPr>
              <w:rPr>
                <w:b/>
                <w:szCs w:val="24"/>
                <w:lang w:val="ro-MD"/>
              </w:rPr>
            </w:pPr>
          </w:p>
        </w:tc>
        <w:tc>
          <w:tcPr>
            <w:tcW w:w="2160" w:type="dxa"/>
          </w:tcPr>
          <w:p w14:paraId="5BE09290" w14:textId="77777777" w:rsidR="0074663F" w:rsidRDefault="0057505F" w:rsidP="003410EB">
            <w:pPr>
              <w:jc w:val="center"/>
              <w:rPr>
                <w:bCs/>
                <w:szCs w:val="24"/>
                <w:lang w:val="ro-MD"/>
              </w:rPr>
            </w:pPr>
            <w:r w:rsidRPr="00B1643D">
              <w:rPr>
                <w:bCs/>
                <w:szCs w:val="24"/>
                <w:lang w:val="ro-MD"/>
              </w:rPr>
              <w:t xml:space="preserve">In termen de </w:t>
            </w:r>
          </w:p>
          <w:p w14:paraId="4C47D46E" w14:textId="1B63B9EE" w:rsidR="0057505F" w:rsidRPr="00B1643D" w:rsidRDefault="0057505F" w:rsidP="003410EB">
            <w:pPr>
              <w:jc w:val="center"/>
              <w:rPr>
                <w:szCs w:val="24"/>
                <w:lang w:val="ro-MD"/>
              </w:rPr>
            </w:pPr>
            <w:r w:rsidRPr="00B1643D">
              <w:rPr>
                <w:bCs/>
                <w:szCs w:val="24"/>
                <w:lang w:val="ro-MD"/>
              </w:rPr>
              <w:t>45</w:t>
            </w:r>
            <w:r w:rsidR="00694D57">
              <w:rPr>
                <w:bCs/>
                <w:szCs w:val="24"/>
                <w:lang w:val="ro-MD"/>
              </w:rPr>
              <w:t>-60</w:t>
            </w:r>
            <w:r w:rsidRPr="00B1643D">
              <w:rPr>
                <w:bCs/>
                <w:szCs w:val="24"/>
                <w:lang w:val="ro-MD"/>
              </w:rPr>
              <w:t xml:space="preserve"> zile calendaristice</w:t>
            </w:r>
            <w:r w:rsidR="00337D49">
              <w:rPr>
                <w:bCs/>
                <w:szCs w:val="24"/>
                <w:lang w:val="ro-MD"/>
              </w:rPr>
              <w:t xml:space="preserve"> din data contractului</w:t>
            </w:r>
          </w:p>
        </w:tc>
      </w:tr>
      <w:tr w:rsidR="0057505F" w:rsidRPr="00B1643D" w14:paraId="2D824556" w14:textId="77777777" w:rsidTr="0074663F">
        <w:trPr>
          <w:trHeight w:val="301"/>
        </w:trPr>
        <w:tc>
          <w:tcPr>
            <w:tcW w:w="532" w:type="dxa"/>
            <w:vAlign w:val="center"/>
          </w:tcPr>
          <w:p w14:paraId="507C8FFC" w14:textId="77777777" w:rsidR="0057505F" w:rsidRPr="00B1643D" w:rsidRDefault="0057505F" w:rsidP="0001145F">
            <w:pPr>
              <w:pStyle w:val="HeadingStyle"/>
            </w:pPr>
          </w:p>
        </w:tc>
        <w:tc>
          <w:tcPr>
            <w:tcW w:w="5433" w:type="dxa"/>
            <w:gridSpan w:val="3"/>
            <w:vAlign w:val="center"/>
          </w:tcPr>
          <w:p w14:paraId="55AC8C7D" w14:textId="77777777" w:rsidR="0057505F" w:rsidRPr="00B1643D" w:rsidRDefault="0057505F" w:rsidP="00FE4D41">
            <w:pPr>
              <w:jc w:val="right"/>
              <w:rPr>
                <w:b/>
                <w:szCs w:val="24"/>
                <w:lang w:val="ro-MD"/>
              </w:rPr>
            </w:pPr>
            <w:r w:rsidRPr="00B1643D">
              <w:rPr>
                <w:b/>
                <w:i/>
                <w:szCs w:val="24"/>
                <w:lang w:val="ro-MD"/>
              </w:rPr>
              <w:t>TOTAL:</w:t>
            </w:r>
          </w:p>
        </w:tc>
        <w:tc>
          <w:tcPr>
            <w:tcW w:w="1495" w:type="dxa"/>
            <w:vAlign w:val="center"/>
          </w:tcPr>
          <w:p w14:paraId="57967E5C" w14:textId="77777777" w:rsidR="0057505F" w:rsidRPr="00B1643D" w:rsidRDefault="0057505F" w:rsidP="003410EB">
            <w:pPr>
              <w:jc w:val="center"/>
              <w:rPr>
                <w:b/>
                <w:szCs w:val="24"/>
                <w:lang w:val="ro-MD"/>
              </w:rPr>
            </w:pPr>
          </w:p>
        </w:tc>
        <w:tc>
          <w:tcPr>
            <w:tcW w:w="2160" w:type="dxa"/>
            <w:vAlign w:val="center"/>
          </w:tcPr>
          <w:p w14:paraId="437A7F4A" w14:textId="77777777" w:rsidR="0057505F" w:rsidRPr="00B1643D" w:rsidRDefault="0057505F" w:rsidP="003410EB">
            <w:pPr>
              <w:jc w:val="center"/>
              <w:rPr>
                <w:b/>
                <w:szCs w:val="24"/>
                <w:lang w:val="ro-MD"/>
              </w:rPr>
            </w:pPr>
          </w:p>
        </w:tc>
      </w:tr>
    </w:tbl>
    <w:p w14:paraId="7AC7ADC9" w14:textId="15FC1A9A" w:rsidR="006E16EC"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2C34409F" w14:textId="77777777" w:rsidR="00337D49" w:rsidRPr="00F32D0B" w:rsidRDefault="00337D49" w:rsidP="00337D49">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D8CD0E9" w14:textId="77777777" w:rsidR="00337D49" w:rsidRPr="00762844" w:rsidRDefault="00337D49" w:rsidP="00337D49">
      <w:pPr>
        <w:numPr>
          <w:ilvl w:val="0"/>
          <w:numId w:val="5"/>
        </w:numPr>
        <w:tabs>
          <w:tab w:val="clear" w:pos="720"/>
          <w:tab w:val="left" w:pos="0"/>
        </w:tabs>
        <w:ind w:left="709" w:hanging="709"/>
        <w:jc w:val="both"/>
        <w:rPr>
          <w:bCs/>
          <w:szCs w:val="24"/>
          <w:lang w:val="ro-MD"/>
        </w:rPr>
      </w:pPr>
      <w:r w:rsidRPr="00762844">
        <w:rPr>
          <w:b/>
          <w:szCs w:val="24"/>
          <w:u w:val="single"/>
          <w:lang w:val="ro-MD"/>
        </w:rPr>
        <w:t>Programul de livrare:</w:t>
      </w:r>
      <w:r w:rsidRPr="00762844">
        <w:rPr>
          <w:bCs/>
          <w:szCs w:val="24"/>
          <w:lang w:val="ro-MD"/>
        </w:rPr>
        <w:t xml:space="preserve"> Produsele vor fi livrate în 1-2 tranșe, </w:t>
      </w:r>
      <w:r>
        <w:rPr>
          <w:bCs/>
          <w:szCs w:val="24"/>
          <w:lang w:val="ro-RO"/>
        </w:rPr>
        <w:t>în</w:t>
      </w:r>
      <w:r w:rsidRPr="00762844">
        <w:rPr>
          <w:bCs/>
          <w:szCs w:val="24"/>
          <w:lang w:val="ro-MD"/>
        </w:rPr>
        <w:t xml:space="preserve"> baza Notei de Comandă transmisă Furnizorului de către Cumpărător(</w:t>
      </w:r>
      <w:r>
        <w:rPr>
          <w:bCs/>
          <w:szCs w:val="24"/>
          <w:lang w:val="ro-MD"/>
        </w:rPr>
        <w:t>UCIMP</w:t>
      </w:r>
      <w:r w:rsidRPr="00762844">
        <w:rPr>
          <w:bCs/>
          <w:szCs w:val="24"/>
          <w:lang w:val="ro-MD"/>
        </w:rPr>
        <w:t xml:space="preserve">), </w:t>
      </w:r>
      <w:r>
        <w:rPr>
          <w:bCs/>
          <w:szCs w:val="24"/>
          <w:lang w:val="ro-MD"/>
        </w:rPr>
        <w:t>la adresa</w:t>
      </w:r>
      <w:r w:rsidRPr="00762844">
        <w:rPr>
          <w:bCs/>
          <w:szCs w:val="24"/>
          <w:lang w:val="ro-MD"/>
        </w:rPr>
        <w:t xml:space="preserve"> proiecte</w:t>
      </w:r>
      <w:r>
        <w:rPr>
          <w:bCs/>
          <w:szCs w:val="24"/>
          <w:lang w:val="ro-MD"/>
        </w:rPr>
        <w:t>lor</w:t>
      </w:r>
      <w:r w:rsidRPr="00762844">
        <w:rPr>
          <w:bCs/>
          <w:szCs w:val="24"/>
          <w:lang w:val="ro-MD"/>
        </w:rPr>
        <w:t>/ONG-uri</w:t>
      </w:r>
      <w:r>
        <w:rPr>
          <w:bCs/>
          <w:szCs w:val="24"/>
          <w:lang w:val="ro-MD"/>
        </w:rPr>
        <w:t>lor</w:t>
      </w:r>
      <w:r w:rsidRPr="00762844">
        <w:rPr>
          <w:bCs/>
          <w:szCs w:val="24"/>
          <w:lang w:val="ro-MD"/>
        </w:rPr>
        <w:t xml:space="preserve"> care desfășoară activități de atenuare a riscurilor pe întreg teritoriul Republicii Moldova (malul drept). Cantitatea</w:t>
      </w:r>
      <w:r>
        <w:rPr>
          <w:bCs/>
          <w:szCs w:val="24"/>
          <w:lang w:val="ro-MD"/>
        </w:rPr>
        <w:t xml:space="preserve"> si nomenclatura</w:t>
      </w:r>
      <w:r w:rsidRPr="00762844">
        <w:rPr>
          <w:bCs/>
          <w:szCs w:val="24"/>
          <w:lang w:val="ro-MD"/>
        </w:rPr>
        <w:t xml:space="preserve"> de produse pe</w:t>
      </w:r>
      <w:r>
        <w:rPr>
          <w:bCs/>
          <w:szCs w:val="24"/>
          <w:lang w:val="ro-MD"/>
        </w:rPr>
        <w:t xml:space="preserve">r </w:t>
      </w:r>
      <w:r w:rsidRPr="00762844">
        <w:rPr>
          <w:bCs/>
          <w:szCs w:val="24"/>
          <w:lang w:val="ro-MD"/>
        </w:rPr>
        <w:t>tip</w:t>
      </w:r>
      <w:r>
        <w:rPr>
          <w:bCs/>
          <w:szCs w:val="24"/>
          <w:lang w:val="ro-MD"/>
        </w:rPr>
        <w:t>, î</w:t>
      </w:r>
      <w:r w:rsidRPr="00762844">
        <w:rPr>
          <w:bCs/>
          <w:szCs w:val="24"/>
          <w:lang w:val="ro-MD"/>
        </w:rPr>
        <w:t xml:space="preserve">n fiecare livrare va fi diferita, </w:t>
      </w:r>
      <w:r>
        <w:rPr>
          <w:bCs/>
          <w:szCs w:val="24"/>
          <w:lang w:val="ro-MD"/>
        </w:rPr>
        <w:t>î</w:t>
      </w:r>
      <w:r w:rsidRPr="00762844">
        <w:rPr>
          <w:bCs/>
          <w:szCs w:val="24"/>
          <w:lang w:val="ro-MD"/>
        </w:rPr>
        <w:t>n funcție de solicitările primite de la beneficiar</w:t>
      </w:r>
      <w:r>
        <w:rPr>
          <w:bCs/>
          <w:szCs w:val="24"/>
          <w:lang w:val="ro-MD"/>
        </w:rPr>
        <w:t xml:space="preserve">i. </w:t>
      </w:r>
      <w:r w:rsidRPr="00762844">
        <w:rPr>
          <w:bCs/>
          <w:szCs w:val="24"/>
          <w:lang w:val="ro-MD"/>
        </w:rPr>
        <w:t>Livrarea trebuie finalizată conform condițiilor de livrare din Termenii și condițiile de livrare din momentul semnării contractului.</w:t>
      </w:r>
      <w:r w:rsidRPr="00762844">
        <w:t xml:space="preserve"> </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lastRenderedPageBreak/>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954C60">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7821A03C" w:rsidR="00361C5A" w:rsidRDefault="00D06CB0" w:rsidP="00F62273">
      <w:pPr>
        <w:jc w:val="both"/>
        <w:rPr>
          <w:b/>
          <w:bCs/>
          <w:lang w:val="ro-MD"/>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Pr>
          <w:b/>
          <w:szCs w:val="24"/>
          <w:lang w:val="ro-MD" w:eastAsia="ru-RU"/>
        </w:rPr>
        <w:t>Consumabile</w:t>
      </w:r>
      <w:r w:rsidR="0074663F">
        <w:rPr>
          <w:b/>
          <w:szCs w:val="24"/>
          <w:lang w:val="ro-MD" w:eastAsia="ru-RU"/>
        </w:rPr>
        <w:t xml:space="preserve"> pentru CDNI</w:t>
      </w:r>
      <w:r w:rsidRPr="009F6553">
        <w:rPr>
          <w:b/>
          <w:szCs w:val="24"/>
          <w:lang w:val="ro-MD" w:eastAsia="ru-RU"/>
        </w:rPr>
        <w:t>”:</w:t>
      </w:r>
    </w:p>
    <w:tbl>
      <w:tblPr>
        <w:tblW w:w="15026" w:type="dxa"/>
        <w:tblInd w:w="-2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4853"/>
        <w:gridCol w:w="3544"/>
        <w:gridCol w:w="3260"/>
        <w:gridCol w:w="2835"/>
      </w:tblGrid>
      <w:tr w:rsidR="0023104B" w:rsidRPr="0023104B" w14:paraId="1EDD8E9A" w14:textId="77777777" w:rsidTr="0023104B">
        <w:trPr>
          <w:trHeight w:val="575"/>
        </w:trPr>
        <w:tc>
          <w:tcPr>
            <w:tcW w:w="534" w:type="dxa"/>
            <w:shd w:val="clear" w:color="auto" w:fill="DEEAF6" w:themeFill="accent5" w:themeFillTint="33"/>
            <w:vAlign w:val="center"/>
          </w:tcPr>
          <w:p w14:paraId="15D69FF5" w14:textId="77777777" w:rsidR="0023104B" w:rsidRPr="0023104B" w:rsidRDefault="0023104B" w:rsidP="0023104B">
            <w:pPr>
              <w:jc w:val="center"/>
              <w:rPr>
                <w:b/>
                <w:szCs w:val="24"/>
                <w:lang w:val="ro-MD"/>
              </w:rPr>
            </w:pPr>
            <w:r w:rsidRPr="0023104B">
              <w:rPr>
                <w:b/>
                <w:szCs w:val="24"/>
                <w:lang w:val="ro-MD"/>
              </w:rPr>
              <w:t>№</w:t>
            </w:r>
          </w:p>
        </w:tc>
        <w:tc>
          <w:tcPr>
            <w:tcW w:w="4853" w:type="dxa"/>
            <w:tcBorders>
              <w:bottom w:val="single" w:sz="8" w:space="0" w:color="auto"/>
            </w:tcBorders>
            <w:shd w:val="clear" w:color="auto" w:fill="DEEAF6" w:themeFill="accent5" w:themeFillTint="33"/>
            <w:vAlign w:val="center"/>
          </w:tcPr>
          <w:p w14:paraId="65C34754" w14:textId="52C5288B" w:rsidR="0023104B" w:rsidRPr="0023104B" w:rsidRDefault="0023104B" w:rsidP="0023104B">
            <w:pPr>
              <w:jc w:val="center"/>
              <w:rPr>
                <w:b/>
                <w:szCs w:val="24"/>
                <w:lang w:val="ro-MD"/>
              </w:rPr>
            </w:pPr>
            <w:r w:rsidRPr="0023104B">
              <w:rPr>
                <w:b/>
                <w:szCs w:val="24"/>
                <w:lang w:val="ro-MD"/>
              </w:rPr>
              <w:t>Denumire produs</w:t>
            </w:r>
          </w:p>
        </w:tc>
        <w:tc>
          <w:tcPr>
            <w:tcW w:w="3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F944CBE" w14:textId="42441BCF" w:rsidR="0023104B" w:rsidRPr="0023104B" w:rsidRDefault="0023104B" w:rsidP="0023104B">
            <w:pPr>
              <w:jc w:val="center"/>
              <w:rPr>
                <w:b/>
                <w:szCs w:val="24"/>
                <w:lang w:val="ro-MD"/>
              </w:rPr>
            </w:pPr>
            <w:r w:rsidRPr="0023104B">
              <w:rPr>
                <w:b/>
                <w:sz w:val="22"/>
                <w:lang w:val="ro-MD"/>
              </w:rPr>
              <w:t>Specificații tehnice (minime obligatorii) solicitate</w:t>
            </w:r>
          </w:p>
        </w:tc>
        <w:tc>
          <w:tcPr>
            <w:tcW w:w="3260" w:type="dxa"/>
            <w:tcBorders>
              <w:top w:val="single" w:sz="4" w:space="0" w:color="auto"/>
              <w:left w:val="single" w:sz="4" w:space="0" w:color="000000"/>
              <w:bottom w:val="single" w:sz="4" w:space="0" w:color="auto"/>
              <w:right w:val="single" w:sz="4" w:space="0" w:color="000000"/>
            </w:tcBorders>
            <w:shd w:val="clear" w:color="auto" w:fill="DEEAF6" w:themeFill="accent5" w:themeFillTint="33"/>
          </w:tcPr>
          <w:p w14:paraId="4750C5BA" w14:textId="49EBAC17" w:rsidR="0023104B" w:rsidRPr="0023104B" w:rsidRDefault="0023104B" w:rsidP="0023104B">
            <w:pPr>
              <w:jc w:val="center"/>
              <w:rPr>
                <w:b/>
                <w:szCs w:val="24"/>
                <w:lang w:val="ro-MD"/>
              </w:rPr>
            </w:pPr>
            <w:r w:rsidRPr="0023104B">
              <w:rPr>
                <w:b/>
                <w:sz w:val="22"/>
                <w:lang w:val="ro-MD"/>
              </w:rPr>
              <w:t>Descrierea specificațiilor tehnice oferite</w:t>
            </w:r>
          </w:p>
        </w:tc>
        <w:tc>
          <w:tcPr>
            <w:tcW w:w="2835" w:type="dxa"/>
            <w:tcBorders>
              <w:bottom w:val="single" w:sz="8" w:space="0" w:color="auto"/>
            </w:tcBorders>
            <w:shd w:val="clear" w:color="auto" w:fill="DEEAF6" w:themeFill="accent5" w:themeFillTint="33"/>
            <w:vAlign w:val="center"/>
          </w:tcPr>
          <w:p w14:paraId="1F9B2B6C" w14:textId="38586638" w:rsidR="0023104B" w:rsidRPr="0023104B" w:rsidRDefault="0023104B" w:rsidP="0023104B">
            <w:pPr>
              <w:jc w:val="center"/>
              <w:rPr>
                <w:b/>
                <w:szCs w:val="24"/>
                <w:lang w:val="ro-MD"/>
              </w:rPr>
            </w:pPr>
            <w:r w:rsidRPr="0023104B">
              <w:rPr>
                <w:b/>
                <w:szCs w:val="24"/>
                <w:lang w:val="ro-MD"/>
              </w:rPr>
              <w:t>Producător și țara de origine</w:t>
            </w:r>
          </w:p>
        </w:tc>
      </w:tr>
      <w:tr w:rsidR="00BE5DD3" w:rsidRPr="00CB4FBE" w14:paraId="4107A4E9" w14:textId="77777777" w:rsidTr="00547F61">
        <w:trPr>
          <w:cantSplit/>
          <w:trHeight w:val="1522"/>
        </w:trPr>
        <w:tc>
          <w:tcPr>
            <w:tcW w:w="534" w:type="dxa"/>
            <w:vAlign w:val="center"/>
          </w:tcPr>
          <w:p w14:paraId="34B46A0C" w14:textId="77777777" w:rsidR="00BE5DD3" w:rsidRPr="00CB4FBE" w:rsidRDefault="00BE5DD3" w:rsidP="0001145F">
            <w:pPr>
              <w:pStyle w:val="HeadingStyle"/>
            </w:pPr>
            <w:bookmarkStart w:id="0" w:name="_Hlk483345662"/>
            <w:r w:rsidRPr="00CB4FBE">
              <w:t>1</w:t>
            </w:r>
          </w:p>
        </w:tc>
        <w:tc>
          <w:tcPr>
            <w:tcW w:w="4853" w:type="dxa"/>
            <w:vAlign w:val="center"/>
          </w:tcPr>
          <w:p w14:paraId="426E38E0" w14:textId="77777777" w:rsidR="00BE5DD3" w:rsidRPr="00CB4FBE" w:rsidRDefault="00152BD2" w:rsidP="00BE5DD3">
            <w:pPr>
              <w:rPr>
                <w:szCs w:val="24"/>
              </w:rPr>
            </w:pPr>
            <w:r w:rsidRPr="003410EB">
              <w:rPr>
                <w:bCs/>
                <w:color w:val="000000"/>
                <w:szCs w:val="24"/>
                <w:lang w:val="en-GB" w:eastAsia="en-GB"/>
              </w:rPr>
              <w:t xml:space="preserve">Pipe </w:t>
            </w:r>
            <w:r>
              <w:rPr>
                <w:bCs/>
                <w:color w:val="000000"/>
                <w:szCs w:val="24"/>
                <w:lang w:val="en-GB" w:eastAsia="en-GB"/>
              </w:rPr>
              <w:t xml:space="preserve">din </w:t>
            </w:r>
            <w:r w:rsidRPr="00152BD2">
              <w:rPr>
                <w:bCs/>
                <w:color w:val="000000"/>
                <w:szCs w:val="24"/>
                <w:lang w:val="ro-MD" w:eastAsia="en-GB"/>
              </w:rPr>
              <w:t>sticla</w:t>
            </w:r>
            <w:r>
              <w:rPr>
                <w:bCs/>
                <w:color w:val="000000"/>
                <w:szCs w:val="24"/>
                <w:lang w:val="en-GB" w:eastAsia="en-GB"/>
              </w:rPr>
              <w:t xml:space="preserve"> </w:t>
            </w:r>
            <w:r w:rsidRPr="003410EB">
              <w:rPr>
                <w:bCs/>
                <w:color w:val="000000"/>
                <w:szCs w:val="24"/>
                <w:lang w:val="en-GB" w:eastAsia="en-GB"/>
              </w:rPr>
              <w:t xml:space="preserve">pentru </w:t>
            </w:r>
            <w:r w:rsidRPr="00152BD2">
              <w:rPr>
                <w:bCs/>
                <w:color w:val="000000"/>
                <w:szCs w:val="24"/>
                <w:lang w:val="ro-MD" w:eastAsia="en-GB"/>
              </w:rPr>
              <w:t>fumat</w:t>
            </w:r>
          </w:p>
        </w:tc>
        <w:tc>
          <w:tcPr>
            <w:tcW w:w="3544" w:type="dxa"/>
          </w:tcPr>
          <w:p w14:paraId="602A228D" w14:textId="5B4E68A3" w:rsidR="00DD1255" w:rsidRDefault="00152BD2" w:rsidP="00DD1255">
            <w:pPr>
              <w:pStyle w:val="ListParagraph"/>
              <w:numPr>
                <w:ilvl w:val="0"/>
                <w:numId w:val="32"/>
              </w:numPr>
              <w:ind w:left="183" w:hanging="142"/>
              <w:rPr>
                <w:szCs w:val="24"/>
                <w:lang w:val="ro-MD"/>
              </w:rPr>
            </w:pPr>
            <w:r w:rsidRPr="00DD1255">
              <w:rPr>
                <w:szCs w:val="24"/>
              </w:rPr>
              <w:t xml:space="preserve">pipa </w:t>
            </w:r>
            <w:r w:rsidR="001627B7">
              <w:rPr>
                <w:szCs w:val="24"/>
              </w:rPr>
              <w:t xml:space="preserve">de </w:t>
            </w:r>
            <w:r w:rsidR="001627B7" w:rsidRPr="001627B7">
              <w:rPr>
                <w:szCs w:val="24"/>
                <w:lang w:val="ro-MD"/>
              </w:rPr>
              <w:t>mână</w:t>
            </w:r>
            <w:r w:rsidR="001627B7">
              <w:rPr>
                <w:szCs w:val="24"/>
              </w:rPr>
              <w:t xml:space="preserve"> </w:t>
            </w:r>
            <w:r w:rsidRPr="00DD1255">
              <w:rPr>
                <w:szCs w:val="24"/>
              </w:rPr>
              <w:t xml:space="preserve">din </w:t>
            </w:r>
            <w:r w:rsidRPr="00DD1255">
              <w:rPr>
                <w:szCs w:val="24"/>
                <w:lang w:val="ro-MD"/>
              </w:rPr>
              <w:t>sticla</w:t>
            </w:r>
            <w:r w:rsidRPr="00DD1255">
              <w:rPr>
                <w:szCs w:val="24"/>
              </w:rPr>
              <w:t xml:space="preserve"> </w:t>
            </w:r>
            <w:r w:rsidRPr="00DD1255">
              <w:rPr>
                <w:szCs w:val="24"/>
                <w:lang w:val="ro-MD"/>
              </w:rPr>
              <w:t>simplă</w:t>
            </w:r>
            <w:r w:rsidR="00DD1255" w:rsidRPr="00DD1255">
              <w:rPr>
                <w:szCs w:val="24"/>
                <w:lang w:val="ro-MD"/>
              </w:rPr>
              <w:t>,</w:t>
            </w:r>
            <w:r w:rsidRPr="00DD1255">
              <w:rPr>
                <w:szCs w:val="24"/>
              </w:rPr>
              <w:t xml:space="preserve"> </w:t>
            </w:r>
            <w:r w:rsidR="00DD1255" w:rsidRPr="00DD1255">
              <w:rPr>
                <w:szCs w:val="24"/>
                <w:lang w:val="ro-RO"/>
              </w:rPr>
              <w:t>borosil</w:t>
            </w:r>
            <w:r w:rsidR="00DD1255">
              <w:rPr>
                <w:szCs w:val="24"/>
                <w:lang w:val="ro-RO"/>
              </w:rPr>
              <w:t>i</w:t>
            </w:r>
            <w:r w:rsidR="00DD1255" w:rsidRPr="00DD1255">
              <w:rPr>
                <w:szCs w:val="24"/>
                <w:lang w:val="ro-RO"/>
              </w:rPr>
              <w:t>cat</w:t>
            </w:r>
            <w:r w:rsidR="00DD1255">
              <w:rPr>
                <w:szCs w:val="24"/>
                <w:lang w:val="ro-RO"/>
              </w:rPr>
              <w:t>ă</w:t>
            </w:r>
            <w:r w:rsidR="00DD1255" w:rsidRPr="00DD1255">
              <w:rPr>
                <w:szCs w:val="24"/>
              </w:rPr>
              <w:t xml:space="preserve">, </w:t>
            </w:r>
            <w:r w:rsidRPr="00DD1255">
              <w:rPr>
                <w:szCs w:val="24"/>
                <w:lang w:val="ro-MD"/>
              </w:rPr>
              <w:t>securizată</w:t>
            </w:r>
            <w:r w:rsidR="00DD1255">
              <w:rPr>
                <w:szCs w:val="24"/>
                <w:lang w:val="ro-MD"/>
              </w:rPr>
              <w:t>;</w:t>
            </w:r>
          </w:p>
          <w:p w14:paraId="440B9BF6" w14:textId="4164DF4C" w:rsidR="001627B7" w:rsidRDefault="001627B7" w:rsidP="00DD1255">
            <w:pPr>
              <w:pStyle w:val="ListParagraph"/>
              <w:numPr>
                <w:ilvl w:val="0"/>
                <w:numId w:val="32"/>
              </w:numPr>
              <w:ind w:left="183" w:hanging="142"/>
              <w:rPr>
                <w:szCs w:val="24"/>
                <w:lang w:val="ro-MD"/>
              </w:rPr>
            </w:pPr>
            <w:r w:rsidRPr="001627B7">
              <w:rPr>
                <w:szCs w:val="24"/>
                <w:lang w:val="ro-MD"/>
              </w:rPr>
              <w:t>rezistentă la căldură</w:t>
            </w:r>
            <w:r>
              <w:rPr>
                <w:szCs w:val="24"/>
                <w:lang w:val="ro-MD"/>
              </w:rPr>
              <w:t>;</w:t>
            </w:r>
          </w:p>
          <w:p w14:paraId="323E8326" w14:textId="795183C2" w:rsidR="00337448" w:rsidRDefault="00337448" w:rsidP="00DD1255">
            <w:pPr>
              <w:pStyle w:val="ListParagraph"/>
              <w:numPr>
                <w:ilvl w:val="0"/>
                <w:numId w:val="32"/>
              </w:numPr>
              <w:ind w:left="183" w:hanging="142"/>
              <w:rPr>
                <w:szCs w:val="24"/>
                <w:lang w:val="ro-MD"/>
              </w:rPr>
            </w:pPr>
            <w:r>
              <w:rPr>
                <w:szCs w:val="24"/>
                <w:lang w:val="ro-MD"/>
              </w:rPr>
              <w:t>lungime 12-15 cm</w:t>
            </w:r>
            <w:r w:rsidR="009D71D7">
              <w:rPr>
                <w:szCs w:val="24"/>
                <w:lang w:val="ro-MD"/>
              </w:rPr>
              <w:t>;</w:t>
            </w:r>
          </w:p>
          <w:p w14:paraId="1988C996" w14:textId="2992FB25" w:rsidR="00DD1255" w:rsidRPr="00152BD2" w:rsidRDefault="00DD1255" w:rsidP="00DD1255">
            <w:pPr>
              <w:pStyle w:val="ListParagraph"/>
              <w:numPr>
                <w:ilvl w:val="0"/>
                <w:numId w:val="32"/>
              </w:numPr>
              <w:ind w:left="183" w:hanging="142"/>
              <w:rPr>
                <w:szCs w:val="24"/>
                <w:lang w:val="ro-MD"/>
              </w:rPr>
            </w:pPr>
            <w:r>
              <w:rPr>
                <w:szCs w:val="24"/>
                <w:lang w:val="ro-MD"/>
              </w:rPr>
              <w:t>ambalat individual in ambalajul original al producătorului;</w:t>
            </w:r>
          </w:p>
        </w:tc>
        <w:tc>
          <w:tcPr>
            <w:tcW w:w="3260" w:type="dxa"/>
            <w:vAlign w:val="center"/>
          </w:tcPr>
          <w:p w14:paraId="1002E063" w14:textId="77777777" w:rsidR="00BE5DD3" w:rsidRDefault="00BE5DD3" w:rsidP="00BE5DD3">
            <w:pPr>
              <w:jc w:val="center"/>
              <w:rPr>
                <w:szCs w:val="24"/>
              </w:rPr>
            </w:pPr>
          </w:p>
          <w:p w14:paraId="2FAA3BA9" w14:textId="6757025F" w:rsidR="00152BD2" w:rsidRPr="00CB4FBE" w:rsidRDefault="00152BD2" w:rsidP="00BE5DD3">
            <w:pPr>
              <w:jc w:val="center"/>
              <w:rPr>
                <w:szCs w:val="24"/>
              </w:rPr>
            </w:pPr>
          </w:p>
        </w:tc>
        <w:tc>
          <w:tcPr>
            <w:tcW w:w="2835" w:type="dxa"/>
            <w:vAlign w:val="center"/>
          </w:tcPr>
          <w:p w14:paraId="30BF96C4" w14:textId="77777777" w:rsidR="00BE5DD3" w:rsidRPr="00CB4FBE" w:rsidRDefault="00BE5DD3" w:rsidP="00BE5DD3">
            <w:pPr>
              <w:jc w:val="center"/>
              <w:rPr>
                <w:b/>
                <w:szCs w:val="24"/>
              </w:rPr>
            </w:pPr>
          </w:p>
        </w:tc>
      </w:tr>
      <w:bookmarkEnd w:id="0"/>
      <w:tr w:rsidR="00152BD2" w:rsidRPr="00BE5DD3" w14:paraId="65DE48D9" w14:textId="77777777" w:rsidTr="00152BD2">
        <w:trPr>
          <w:trHeight w:val="417"/>
        </w:trPr>
        <w:tc>
          <w:tcPr>
            <w:tcW w:w="5387" w:type="dxa"/>
            <w:gridSpan w:val="2"/>
            <w:shd w:val="clear" w:color="auto" w:fill="DEEAF6" w:themeFill="accent5" w:themeFillTint="33"/>
          </w:tcPr>
          <w:p w14:paraId="0AED047B" w14:textId="7889518A" w:rsidR="00152BD2" w:rsidRPr="00CB4FBE" w:rsidRDefault="00152BD2" w:rsidP="00152BD2">
            <w:pPr>
              <w:rPr>
                <w:b/>
                <w:i/>
                <w:szCs w:val="24"/>
              </w:rPr>
            </w:pPr>
            <w:r w:rsidRPr="00D06CB0">
              <w:rPr>
                <w:b/>
                <w:bCs/>
                <w:szCs w:val="24"/>
                <w:lang w:val="ro-MD"/>
              </w:rPr>
              <w:t xml:space="preserve">Cerințe de calitate si Certificare obligatorii  </w:t>
            </w:r>
          </w:p>
        </w:tc>
        <w:tc>
          <w:tcPr>
            <w:tcW w:w="9639" w:type="dxa"/>
            <w:gridSpan w:val="3"/>
            <w:vAlign w:val="center"/>
          </w:tcPr>
          <w:p w14:paraId="08ACD919" w14:textId="2E3AD14D" w:rsidR="00152BD2" w:rsidRPr="00152BD2" w:rsidRDefault="00152BD2" w:rsidP="00152BD2">
            <w:pPr>
              <w:pStyle w:val="ListParagraph"/>
              <w:numPr>
                <w:ilvl w:val="0"/>
                <w:numId w:val="31"/>
              </w:numPr>
              <w:ind w:left="327" w:hanging="284"/>
              <w:rPr>
                <w:bCs/>
                <w:szCs w:val="24"/>
                <w:lang w:val="ro-MD"/>
              </w:rPr>
            </w:pPr>
            <w:r w:rsidRPr="00152BD2">
              <w:rPr>
                <w:szCs w:val="24"/>
                <w:lang w:val="ro-MD" w:eastAsia="ru-RU"/>
              </w:rPr>
              <w:t>Declarație/Certificat de conformitate sau echivalentul ce confirma calitatea si proveniența produsului (</w:t>
            </w:r>
            <w:r w:rsidRPr="00152BD2">
              <w:rPr>
                <w:i/>
                <w:iCs/>
                <w:szCs w:val="24"/>
                <w:lang w:val="ro-MD" w:eastAsia="ru-RU"/>
              </w:rPr>
              <w:t>certificat igienic, aviz sanitar, etc.</w:t>
            </w:r>
            <w:r w:rsidRPr="00152BD2">
              <w:rPr>
                <w:szCs w:val="24"/>
                <w:lang w:val="ro-MD" w:eastAsia="ru-RU"/>
              </w:rPr>
              <w:t>).</w:t>
            </w:r>
          </w:p>
          <w:p w14:paraId="68C9390D" w14:textId="366F6974" w:rsidR="00152BD2" w:rsidRPr="00152BD2" w:rsidRDefault="00152BD2" w:rsidP="00152BD2">
            <w:pPr>
              <w:pStyle w:val="ListParagraph"/>
              <w:numPr>
                <w:ilvl w:val="0"/>
                <w:numId w:val="31"/>
              </w:numPr>
              <w:ind w:left="327" w:hanging="284"/>
              <w:rPr>
                <w:bCs/>
                <w:szCs w:val="24"/>
                <w:lang w:val="ro-MD"/>
              </w:rPr>
            </w:pPr>
            <w:r w:rsidRPr="00152BD2">
              <w:rPr>
                <w:bCs/>
                <w:szCs w:val="24"/>
                <w:lang w:val="ro-MD"/>
              </w:rPr>
              <w:t>Copia Certificat de origine.</w:t>
            </w:r>
          </w:p>
          <w:p w14:paraId="10CD39E4" w14:textId="77777777" w:rsidR="00152BD2" w:rsidRPr="00D06CB0" w:rsidRDefault="00152BD2" w:rsidP="00152BD2">
            <w:pPr>
              <w:pStyle w:val="ListParagraph"/>
              <w:numPr>
                <w:ilvl w:val="0"/>
                <w:numId w:val="31"/>
              </w:numPr>
              <w:ind w:left="327" w:hanging="284"/>
              <w:rPr>
                <w:bCs/>
                <w:szCs w:val="24"/>
                <w:lang w:val="ro-MD"/>
              </w:rPr>
            </w:pPr>
            <w:r w:rsidRPr="00D06CB0">
              <w:rPr>
                <w:bCs/>
                <w:szCs w:val="24"/>
                <w:lang w:val="ro-MD"/>
              </w:rPr>
              <w:t>Toate certificatele prezentate trebuie să fie valabile</w:t>
            </w:r>
            <w:r>
              <w:rPr>
                <w:bCs/>
                <w:szCs w:val="24"/>
                <w:lang w:val="ro-MD"/>
              </w:rPr>
              <w:t>.</w:t>
            </w:r>
          </w:p>
          <w:p w14:paraId="180DD62D" w14:textId="3F859C31" w:rsidR="00152BD2" w:rsidRPr="00D06CB0" w:rsidRDefault="00152BD2" w:rsidP="00152BD2">
            <w:pPr>
              <w:rPr>
                <w:bCs/>
                <w:szCs w:val="24"/>
                <w:lang w:val="fr-FR"/>
              </w:rPr>
            </w:pPr>
          </w:p>
        </w:tc>
      </w:tr>
    </w:tbl>
    <w:p w14:paraId="3D293CAF" w14:textId="77777777" w:rsidR="000225EE" w:rsidRPr="009F6553" w:rsidRDefault="000225EE"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954C60">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69B27" w14:textId="77777777" w:rsidR="006B4C4E" w:rsidRDefault="006B4C4E">
      <w:r>
        <w:separator/>
      </w:r>
    </w:p>
  </w:endnote>
  <w:endnote w:type="continuationSeparator" w:id="0">
    <w:p w14:paraId="52F02E9C" w14:textId="77777777" w:rsidR="006B4C4E" w:rsidRDefault="006B4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2783F" w14:textId="77777777" w:rsidR="006B4C4E" w:rsidRDefault="006B4C4E">
      <w:r>
        <w:separator/>
      </w:r>
    </w:p>
  </w:footnote>
  <w:footnote w:type="continuationSeparator" w:id="0">
    <w:p w14:paraId="62D0073F" w14:textId="77777777" w:rsidR="006B4C4E" w:rsidRDefault="006B4C4E">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7"/>
  </w:num>
  <w:num w:numId="10" w16cid:durableId="1770738903">
    <w:abstractNumId w:val="11"/>
  </w:num>
  <w:num w:numId="11" w16cid:durableId="273169002">
    <w:abstractNumId w:val="3"/>
  </w:num>
  <w:num w:numId="12" w16cid:durableId="1096361524">
    <w:abstractNumId w:val="32"/>
  </w:num>
  <w:num w:numId="13" w16cid:durableId="1276715647">
    <w:abstractNumId w:val="26"/>
  </w:num>
  <w:num w:numId="14" w16cid:durableId="233971914">
    <w:abstractNumId w:val="31"/>
  </w:num>
  <w:num w:numId="15" w16cid:durableId="535579647">
    <w:abstractNumId w:val="30"/>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29"/>
  </w:num>
  <w:num w:numId="23" w16cid:durableId="1803424581">
    <w:abstractNumId w:val="13"/>
  </w:num>
  <w:num w:numId="24" w16cid:durableId="75565725">
    <w:abstractNumId w:val="2"/>
  </w:num>
  <w:num w:numId="25" w16cid:durableId="1297837117">
    <w:abstractNumId w:val="5"/>
  </w:num>
  <w:num w:numId="26" w16cid:durableId="682630413">
    <w:abstractNumId w:val="28"/>
  </w:num>
  <w:num w:numId="27" w16cid:durableId="963197632">
    <w:abstractNumId w:val="23"/>
  </w:num>
  <w:num w:numId="28" w16cid:durableId="1413506949">
    <w:abstractNumId w:val="9"/>
  </w:num>
  <w:num w:numId="29" w16cid:durableId="101192783">
    <w:abstractNumId w:val="25"/>
  </w:num>
  <w:num w:numId="30" w16cid:durableId="573664325">
    <w:abstractNumId w:val="12"/>
  </w:num>
  <w:num w:numId="31" w16cid:durableId="64692126">
    <w:abstractNumId w:val="6"/>
  </w:num>
  <w:num w:numId="32" w16cid:durableId="1030689324">
    <w:abstractNumId w:val="22"/>
  </w:num>
  <w:num w:numId="33" w16cid:durableId="1879733201">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17A"/>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37448"/>
    <w:rsid w:val="00337D49"/>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57AA4"/>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755"/>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2E5B"/>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4D57"/>
    <w:rsid w:val="006977FE"/>
    <w:rsid w:val="006978E8"/>
    <w:rsid w:val="006A0979"/>
    <w:rsid w:val="006A1F1D"/>
    <w:rsid w:val="006A21A8"/>
    <w:rsid w:val="006A28BC"/>
    <w:rsid w:val="006A618B"/>
    <w:rsid w:val="006A7C1F"/>
    <w:rsid w:val="006B3437"/>
    <w:rsid w:val="006B45B5"/>
    <w:rsid w:val="006B49C0"/>
    <w:rsid w:val="006B4C4E"/>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077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4663F"/>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4B50"/>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4C6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D71D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46626"/>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D6810"/>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57869"/>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033D"/>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1506</Words>
  <Characters>8585</Characters>
  <Application>Microsoft Office Word</Application>
  <DocSecurity>0</DocSecurity>
  <Lines>71</Lines>
  <Paragraphs>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10071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Carp Angela</cp:lastModifiedBy>
  <cp:revision>3</cp:revision>
  <cp:lastPrinted>2024-02-15T14:00:00Z</cp:lastPrinted>
  <dcterms:created xsi:type="dcterms:W3CDTF">2025-02-18T18:37:00Z</dcterms:created>
  <dcterms:modified xsi:type="dcterms:W3CDTF">2025-12-09T12:51:00Z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