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F6B1" w14:textId="57366B79" w:rsidR="00990122" w:rsidRPr="00D0756F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</w:rPr>
      </w:pPr>
      <w:proofErr w:type="spellStart"/>
      <w:r w:rsidRPr="00D0756F">
        <w:rPr>
          <w:rFonts w:eastAsia="Arial"/>
          <w:b/>
          <w:position w:val="-1"/>
          <w:sz w:val="24"/>
          <w:szCs w:val="24"/>
        </w:rPr>
        <w:t>F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o</w:t>
      </w:r>
      <w:r w:rsidRPr="00D0756F">
        <w:rPr>
          <w:rFonts w:eastAsia="Arial"/>
          <w:b/>
          <w:position w:val="-1"/>
          <w:sz w:val="24"/>
          <w:szCs w:val="24"/>
        </w:rPr>
        <w:t>r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m</w:t>
      </w:r>
      <w:r w:rsidRPr="00D0756F">
        <w:rPr>
          <w:rFonts w:eastAsia="Arial"/>
          <w:b/>
          <w:position w:val="-1"/>
          <w:sz w:val="24"/>
          <w:szCs w:val="24"/>
        </w:rPr>
        <w:t>u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l</w:t>
      </w:r>
      <w:r w:rsidRPr="00D0756F">
        <w:rPr>
          <w:rFonts w:eastAsia="Arial"/>
          <w:b/>
          <w:position w:val="-1"/>
          <w:sz w:val="24"/>
          <w:szCs w:val="24"/>
        </w:rPr>
        <w:t>a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ul</w:t>
      </w:r>
      <w:proofErr w:type="spellEnd"/>
      <w:r w:rsidRPr="00D0756F">
        <w:rPr>
          <w:rFonts w:eastAsia="Arial"/>
          <w:b/>
          <w:spacing w:val="-12"/>
          <w:position w:val="-1"/>
          <w:sz w:val="24"/>
          <w:szCs w:val="24"/>
        </w:rPr>
        <w:t xml:space="preserve"> </w:t>
      </w:r>
      <w:r w:rsidRPr="00D0756F">
        <w:rPr>
          <w:rFonts w:eastAsia="Arial"/>
          <w:b/>
          <w:position w:val="-1"/>
          <w:sz w:val="24"/>
          <w:szCs w:val="24"/>
        </w:rPr>
        <w:t>n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.</w:t>
      </w:r>
      <w:r w:rsidRPr="00D0756F">
        <w:rPr>
          <w:rFonts w:eastAsia="Arial"/>
          <w:b/>
          <w:spacing w:val="-3"/>
          <w:position w:val="-1"/>
          <w:sz w:val="24"/>
          <w:szCs w:val="24"/>
        </w:rPr>
        <w:t xml:space="preserve"> </w:t>
      </w:r>
      <w:r w:rsidR="00D0756F" w:rsidRPr="00D0756F">
        <w:rPr>
          <w:rFonts w:eastAsia="Arial"/>
          <w:b/>
          <w:w w:val="99"/>
          <w:position w:val="-1"/>
          <w:sz w:val="24"/>
          <w:szCs w:val="24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AE5C2E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1B3731" w14:textId="77777777" w:rsidR="00D0756F" w:rsidRPr="00FE4F56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320FCB0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Autoritatea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contractantă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: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Agenția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Rezerve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Materiale</w:t>
            </w:r>
            <w:proofErr w:type="spellEnd"/>
          </w:p>
          <w:p w14:paraId="438AB405" w14:textId="68A03779" w:rsidR="00D0756F" w:rsidRPr="00FE4F56" w:rsidRDefault="00D0756F" w:rsidP="00CE2280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FE4F56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Lucrări de reparații curente </w:t>
            </w:r>
            <w:proofErr w:type="gramStart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a</w:t>
            </w:r>
            <w:proofErr w:type="gramEnd"/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 xml:space="preserve"> acoperișului Depozitului nr.5</w:t>
            </w:r>
            <w:r w:rsidR="00B94AE7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, mun. Chișinău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FE4F56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0756F" w:rsidRPr="00AE5C2E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AE5C2E" w:rsidRDefault="00D0756F" w:rsidP="00CE228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AE5C2E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E6E7AB7" w14:textId="103941E3" w:rsidR="00990122" w:rsidRPr="00D0756F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Caiet</w:t>
      </w:r>
      <w:proofErr w:type="spellEnd"/>
      <w:r w:rsidRPr="00AE5C2E">
        <w:rPr>
          <w:rFonts w:asciiTheme="majorBidi" w:hAnsiTheme="majorBidi" w:cstheme="majorBidi"/>
          <w:b/>
          <w:bCs/>
          <w:sz w:val="32"/>
          <w:szCs w:val="32"/>
        </w:rPr>
        <w:t xml:space="preserve"> de </w:t>
      </w: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sarcini</w:t>
      </w:r>
      <w:proofErr w:type="spellEnd"/>
    </w:p>
    <w:p w14:paraId="5806D634" w14:textId="77777777" w:rsidR="00990122" w:rsidRDefault="00990122"/>
    <w:tbl>
      <w:tblPr>
        <w:tblStyle w:val="TableGrid"/>
        <w:tblpPr w:leftFromText="180" w:rightFromText="180" w:vertAnchor="text" w:horzAnchor="margin" w:tblpY="104"/>
        <w:tblW w:w="10342" w:type="dxa"/>
        <w:tblInd w:w="0" w:type="dxa"/>
        <w:tblCellMar>
          <w:top w:w="57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593"/>
        <w:gridCol w:w="1338"/>
        <w:gridCol w:w="5989"/>
        <w:gridCol w:w="988"/>
        <w:gridCol w:w="1434"/>
      </w:tblGrid>
      <w:tr w:rsidR="006F7D6F" w:rsidRPr="006F7D6F" w14:paraId="29D61E20" w14:textId="77777777" w:rsidTr="006F7D6F">
        <w:trPr>
          <w:trHeight w:val="4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114254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2A918C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Simb</w:t>
            </w:r>
            <w:r w:rsidRPr="006F7D6F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o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l n</w:t>
            </w:r>
            <w:r w:rsidRPr="006F7D6F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o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r</w:t>
            </w:r>
            <w:r w:rsidRPr="006F7D6F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m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e</w:t>
            </w:r>
            <w:r w:rsidRPr="006F7D6F">
              <w:rPr>
                <w:rFonts w:asciiTheme="majorBidi" w:eastAsia="Arial" w:hAnsiTheme="majorBidi" w:cstheme="majorBidi"/>
                <w:b/>
              </w:rPr>
              <w:t xml:space="preserve"> si 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C</w:t>
            </w:r>
            <w:r w:rsidRPr="006F7D6F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o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d resurse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E533E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proofErr w:type="spellStart"/>
            <w:r w:rsidRPr="006F7D6F">
              <w:rPr>
                <w:rFonts w:asciiTheme="majorBidi" w:eastAsia="Arial" w:hAnsiTheme="majorBidi" w:cstheme="majorBidi"/>
                <w:b/>
              </w:rPr>
              <w:t>L</w:t>
            </w:r>
            <w:r w:rsidRPr="006F7D6F">
              <w:rPr>
                <w:rFonts w:asciiTheme="majorBidi" w:eastAsia="Arial" w:hAnsiTheme="majorBidi" w:cstheme="majorBidi"/>
                <w:b/>
                <w:spacing w:val="1"/>
              </w:rPr>
              <w:t>u</w:t>
            </w:r>
            <w:r w:rsidRPr="006F7D6F">
              <w:rPr>
                <w:rFonts w:asciiTheme="majorBidi" w:eastAsia="Arial" w:hAnsiTheme="majorBidi" w:cstheme="majorBidi"/>
                <w:b/>
              </w:rPr>
              <w:t>crari</w:t>
            </w:r>
            <w:proofErr w:type="spellEnd"/>
            <w:r w:rsidRPr="006F7D6F">
              <w:rPr>
                <w:rFonts w:asciiTheme="majorBidi" w:eastAsia="Arial" w:hAnsiTheme="majorBidi" w:cstheme="majorBidi"/>
                <w:b/>
                <w:spacing w:val="-4"/>
              </w:rPr>
              <w:t xml:space="preserve"> </w:t>
            </w:r>
            <w:r w:rsidRPr="006F7D6F">
              <w:rPr>
                <w:rFonts w:asciiTheme="majorBidi" w:eastAsia="Arial" w:hAnsiTheme="majorBidi" w:cstheme="majorBidi"/>
                <w:b/>
              </w:rPr>
              <w:t xml:space="preserve">si 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c</w:t>
            </w:r>
            <w:r w:rsidRPr="006F7D6F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h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eltuieli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6C51E1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8E155C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C</w:t>
            </w:r>
            <w:r w:rsidRPr="006F7D6F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a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ntitate c</w:t>
            </w:r>
            <w:r w:rsidRPr="006F7D6F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o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 xml:space="preserve">nform </w:t>
            </w:r>
            <w:r w:rsidRPr="006F7D6F">
              <w:rPr>
                <w:rFonts w:asciiTheme="majorBidi" w:eastAsia="Arial" w:hAnsiTheme="majorBidi" w:cstheme="majorBidi"/>
                <w:b/>
              </w:rPr>
              <w:t>d</w:t>
            </w:r>
            <w:r w:rsidRPr="006F7D6F">
              <w:rPr>
                <w:rFonts w:asciiTheme="majorBidi" w:eastAsia="Arial" w:hAnsiTheme="majorBidi" w:cstheme="majorBidi"/>
                <w:b/>
                <w:spacing w:val="1"/>
              </w:rPr>
              <w:t>a</w:t>
            </w:r>
            <w:r w:rsidRPr="006F7D6F">
              <w:rPr>
                <w:rFonts w:asciiTheme="majorBidi" w:eastAsia="Arial" w:hAnsiTheme="majorBidi" w:cstheme="majorBidi"/>
                <w:b/>
              </w:rPr>
              <w:t>telor</w:t>
            </w:r>
            <w:r w:rsidRPr="006F7D6F">
              <w:rPr>
                <w:rFonts w:asciiTheme="majorBidi" w:eastAsia="Arial" w:hAnsiTheme="majorBidi" w:cstheme="majorBidi"/>
                <w:b/>
                <w:spacing w:val="-4"/>
              </w:rPr>
              <w:t xml:space="preserve"> </w:t>
            </w:r>
            <w:r w:rsidRPr="006F7D6F">
              <w:rPr>
                <w:rFonts w:asciiTheme="majorBidi" w:eastAsia="Arial" w:hAnsiTheme="majorBidi" w:cstheme="majorBidi"/>
                <w:b/>
                <w:w w:val="99"/>
              </w:rPr>
              <w:t>din proiect</w:t>
            </w:r>
          </w:p>
        </w:tc>
      </w:tr>
      <w:tr w:rsidR="006F7D6F" w:rsidRPr="006F7D6F" w14:paraId="7BC3142B" w14:textId="77777777" w:rsidTr="006F7D6F">
        <w:trPr>
          <w:trHeight w:val="2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E71D7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21221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E71B3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CC794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153A7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6F7D6F" w:rsidRPr="006F7D6F" w14:paraId="5A62E931" w14:textId="77777777" w:rsidTr="006F7D6F">
        <w:trPr>
          <w:trHeight w:val="4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9A20C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A538A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RpCI42F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3C348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- membrane bituminoase in unul sau doua straturi.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7553B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D9B7E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F7D6F" w:rsidRPr="006F7D6F" w14:paraId="2988DCB1" w14:textId="77777777" w:rsidTr="006F7D6F">
        <w:trPr>
          <w:trHeight w:val="2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8F463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44FE8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RpCI42A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A5E3B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- jgheaburi, burlane, glafuri, sorturi, etc.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DED4E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58415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372,00</w:t>
            </w:r>
          </w:p>
        </w:tc>
      </w:tr>
      <w:tr w:rsidR="006F7D6F" w:rsidRPr="006F7D6F" w14:paraId="33291C72" w14:textId="77777777" w:rsidTr="006F7D6F">
        <w:trPr>
          <w:trHeight w:val="4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73B96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58F55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RpCI42B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87F4F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Demontarea elementelor de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acoperis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-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din tabla,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asbociment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, PVC, carton,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pinza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>, stuf, etc, inclusiv tunsul tablei recuperabile.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8B27F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47FD6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499,40</w:t>
            </w:r>
          </w:p>
        </w:tc>
      </w:tr>
      <w:tr w:rsidR="006F7D6F" w:rsidRPr="006F7D6F" w14:paraId="4816615F" w14:textId="77777777" w:rsidTr="006F7D6F">
        <w:trPr>
          <w:trHeight w:val="6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503E0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286A2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RpIzC10F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3E206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Strat termoizolator la terase,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acoperisuri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sau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plansee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, executat cu placi din vata minerala tip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Thermowool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Lingh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Extra 100 mm lipite cu mastic de bitum, pe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orizontale sau inclinate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la 40 grade.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2CC9B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03AA3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F7D6F" w:rsidRPr="006F7D6F" w14:paraId="27B55B76" w14:textId="77777777" w:rsidTr="006F7D6F">
        <w:trPr>
          <w:trHeight w:val="8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2518E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F7878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CE23A2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D832A" w14:textId="77777777" w:rsidR="006F7D6F" w:rsidRPr="006F7D6F" w:rsidRDefault="006F7D6F" w:rsidP="006F7D6F">
            <w:pPr>
              <w:ind w:right="31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Glafuri si copertine din tabla zincata de 0,5 mm grosime pe un strat de carton bitumat montate pe o sapa de egalizare din mortar de ciment-var M 100-T, fixate pe elemente de beton, pentru lungimi mai mari de 2 m, cu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desfasurata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la 15 cm.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DA791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24031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194,00</w:t>
            </w:r>
          </w:p>
        </w:tc>
      </w:tr>
      <w:tr w:rsidR="006F7D6F" w:rsidRPr="006F7D6F" w14:paraId="54A8EDA2" w14:textId="77777777" w:rsidTr="006F7D6F">
        <w:trPr>
          <w:trHeight w:val="4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29887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26B00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CG01A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FD7DB" w14:textId="77777777" w:rsidR="006F7D6F" w:rsidRPr="006F7D6F" w:rsidRDefault="006F7D6F" w:rsidP="006F7D6F">
            <w:pPr>
              <w:ind w:right="31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Strat suport pentru pardoseli executat din mortar din ciment M 100-T de 3 cm grosime cu fata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driscuita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fin.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8EC50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E8749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F7D6F" w:rsidRPr="006F7D6F" w14:paraId="5D71EFBC" w14:textId="77777777" w:rsidTr="006F7D6F">
        <w:trPr>
          <w:trHeight w:val="6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15244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DE28F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RpIzC01C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93223" w14:textId="77777777" w:rsidR="006F7D6F" w:rsidRPr="006F7D6F" w:rsidRDefault="006F7D6F" w:rsidP="006F7D6F">
            <w:pPr>
              <w:ind w:right="49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Amorsarea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pentru aplicarea stratului de difuzie a barierei contra vaporilor 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termoizolatiei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sau 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hidroizolatiei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, executata la tavane de orice forma cu suspensie de bitum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filerizat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(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subif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)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intr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>-un strat.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52650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B6F84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F7D6F" w:rsidRPr="006F7D6F" w14:paraId="6A4041BB" w14:textId="77777777" w:rsidTr="006F7D6F">
        <w:trPr>
          <w:trHeight w:val="4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DA25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8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BB3AD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RpIzC03A1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8E5F6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Bariera contra vaporilor, executata pe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orizontale pe totala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suprafata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cu mastic de bitum.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B00B5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700A4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F7D6F" w:rsidRPr="006F7D6F" w14:paraId="355A0DA6" w14:textId="77777777" w:rsidTr="006F7D6F">
        <w:trPr>
          <w:trHeight w:val="6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69EF1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9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C4EA0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CE13A2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15079" w14:textId="77777777" w:rsidR="006F7D6F" w:rsidRPr="006F7D6F" w:rsidRDefault="006F7D6F" w:rsidP="006F7D6F">
            <w:pPr>
              <w:ind w:right="23"/>
              <w:rPr>
                <w:rFonts w:asciiTheme="majorBidi" w:hAnsiTheme="majorBidi" w:cstheme="majorBidi"/>
              </w:rPr>
            </w:pPr>
            <w:proofErr w:type="spellStart"/>
            <w:r w:rsidRPr="006F7D6F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acoperisuri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cu membrane bituminoase modificate lipite cu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flacara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in sistem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bistrat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, în două straturi (I strat - 3 kg/m2, stratul II 4,6 kg/m2) pe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suprafata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orizontale montate pe suport continuu.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937EE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3769C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1 950,40</w:t>
            </w:r>
          </w:p>
        </w:tc>
      </w:tr>
      <w:tr w:rsidR="006F7D6F" w:rsidRPr="006F7D6F" w14:paraId="7ED806A4" w14:textId="77777777" w:rsidTr="006F7D6F">
        <w:trPr>
          <w:trHeight w:val="2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A5E03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10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58896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CE24I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5A0C2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Adaptoare d. 110 mm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50A24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buc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2F4D9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20,00</w:t>
            </w:r>
          </w:p>
        </w:tc>
      </w:tr>
      <w:tr w:rsidR="006F7D6F" w:rsidRPr="006F7D6F" w14:paraId="065FAA9A" w14:textId="77777777" w:rsidTr="006F7D6F">
        <w:trPr>
          <w:trHeight w:val="2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3AB4D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11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F8E34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RpCI29A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F2395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Sisteme de jgheaburi prefabricate, tip BRASS, din tabla cu d. 150 mm.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4B192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CE87B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150,00</w:t>
            </w:r>
          </w:p>
        </w:tc>
      </w:tr>
      <w:tr w:rsidR="006F7D6F" w:rsidRPr="006F7D6F" w14:paraId="1E684696" w14:textId="77777777" w:rsidTr="006F7D6F">
        <w:trPr>
          <w:trHeight w:val="2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08959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12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1E609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RpCI29B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2C4C9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Sisteme de burlane prefabricate, tip BRASS, din tabla cu d. 90 mm.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3FA82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E1C81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36,00</w:t>
            </w:r>
          </w:p>
        </w:tc>
      </w:tr>
      <w:tr w:rsidR="006F7D6F" w:rsidRPr="006F7D6F" w14:paraId="2ED92526" w14:textId="77777777" w:rsidTr="006F7D6F">
        <w:trPr>
          <w:trHeight w:val="4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8AFCA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13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C988F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CE30B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582AC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Astereala la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sau doliile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invelitorilor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din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tigla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, placi tip eternit etc., din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scinduri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brute de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rasinoase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, la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constructii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obisnuite.Normele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resurselor cu valoarea 0 (zero).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2E50B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9817C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499,40</w:t>
            </w:r>
          </w:p>
        </w:tc>
      </w:tr>
      <w:tr w:rsidR="006F7D6F" w:rsidRPr="006F7D6F" w14:paraId="0CBAD190" w14:textId="77777777" w:rsidTr="006F7D6F">
        <w:trPr>
          <w:trHeight w:val="10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2F7FF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14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0DFA1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CE06A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01635" w14:textId="77777777" w:rsidR="006F7D6F" w:rsidRPr="006F7D6F" w:rsidRDefault="006F7D6F" w:rsidP="006F7D6F">
            <w:pPr>
              <w:ind w:right="49"/>
              <w:rPr>
                <w:rFonts w:asciiTheme="majorBidi" w:hAnsiTheme="majorBidi" w:cstheme="majorBidi"/>
              </w:rPr>
            </w:pPr>
            <w:proofErr w:type="spellStart"/>
            <w:r w:rsidRPr="006F7D6F">
              <w:rPr>
                <w:rFonts w:asciiTheme="majorBidi" w:eastAsia="Arial" w:hAnsiTheme="majorBidi" w:cstheme="majorBidi"/>
              </w:rPr>
              <w:t>Invelitori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din tabla profilata protejata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anticoroziv,ondulata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sau cutata, montata pe pane metalice, executate pe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suprafete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mai mari de 40 mp cu foi din tabla profilata cu prindere cu </w:t>
            </w:r>
            <w:r w:rsidRPr="006F7D6F">
              <w:rPr>
                <w:rFonts w:asciiTheme="majorBidi" w:eastAsia="Arial" w:hAnsiTheme="majorBidi" w:cstheme="majorBidi"/>
              </w:rPr>
              <w:lastRenderedPageBreak/>
              <w:t xml:space="preserve">agrafe speciale si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suruburi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mecanice, de talpa superioara , inclusiv executarea doliilor, sorturilor, racordurilor la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cosuri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etc culoare gri, grosimea 0,45 mm.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0A641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lastRenderedPageBreak/>
              <w:t>m2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6CB87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499,40</w:t>
            </w:r>
          </w:p>
        </w:tc>
      </w:tr>
      <w:tr w:rsidR="006F7D6F" w:rsidRPr="006F7D6F" w14:paraId="01B8B503" w14:textId="77777777" w:rsidTr="006F7D6F">
        <w:trPr>
          <w:trHeight w:val="4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63AC8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15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9F0B5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TrI1AA02D3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438E0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proofErr w:type="spellStart"/>
            <w:r w:rsidRPr="006F7D6F">
              <w:rPr>
                <w:rFonts w:asciiTheme="majorBidi" w:eastAsia="Arial" w:hAnsiTheme="majorBidi" w:cstheme="majorBidi"/>
              </w:rPr>
              <w:t>Incarcarea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materialelor din grupa A - grele, in bulgari prin transport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la 10 m - de pe rampa, in vagon, categoria 3.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6E381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t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2CEE9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205,00</w:t>
            </w:r>
          </w:p>
        </w:tc>
      </w:tr>
      <w:tr w:rsidR="006F7D6F" w:rsidRPr="006F7D6F" w14:paraId="0E00C349" w14:textId="77777777" w:rsidTr="006F7D6F">
        <w:trPr>
          <w:trHeight w:val="240"/>
        </w:trPr>
        <w:tc>
          <w:tcPr>
            <w:tcW w:w="5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4EAF0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16</w:t>
            </w:r>
          </w:p>
        </w:tc>
        <w:tc>
          <w:tcPr>
            <w:tcW w:w="1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5D188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TsI51B5</w:t>
            </w:r>
          </w:p>
        </w:tc>
        <w:tc>
          <w:tcPr>
            <w:tcW w:w="5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41ECE" w14:textId="77777777" w:rsidR="006F7D6F" w:rsidRPr="006F7D6F" w:rsidRDefault="006F7D6F" w:rsidP="006F7D6F">
            <w:pPr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 xml:space="preserve">Transportarea </w:t>
            </w:r>
            <w:proofErr w:type="spellStart"/>
            <w:r w:rsidRPr="006F7D6F">
              <w:rPr>
                <w:rFonts w:asciiTheme="majorBidi" w:eastAsia="Arial" w:hAnsiTheme="majorBidi" w:cstheme="majorBidi"/>
              </w:rPr>
              <w:t>pămîntului</w:t>
            </w:r>
            <w:proofErr w:type="spellEnd"/>
            <w:r w:rsidRPr="006F7D6F">
              <w:rPr>
                <w:rFonts w:asciiTheme="majorBidi" w:eastAsia="Arial" w:hAnsiTheme="majorBidi" w:cstheme="majorBidi"/>
              </w:rPr>
              <w:t xml:space="preserve"> cu autobasculanta de 10 t la distanta de: 15 km.</w:t>
            </w:r>
          </w:p>
        </w:tc>
        <w:tc>
          <w:tcPr>
            <w:tcW w:w="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E9ADB" w14:textId="77777777" w:rsidR="006F7D6F" w:rsidRPr="006F7D6F" w:rsidRDefault="006F7D6F" w:rsidP="006F7D6F">
            <w:pPr>
              <w:jc w:val="center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t</w:t>
            </w:r>
          </w:p>
        </w:tc>
        <w:tc>
          <w:tcPr>
            <w:tcW w:w="14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78B1D" w14:textId="77777777" w:rsidR="006F7D6F" w:rsidRPr="006F7D6F" w:rsidRDefault="006F7D6F" w:rsidP="006F7D6F">
            <w:pPr>
              <w:jc w:val="right"/>
              <w:rPr>
                <w:rFonts w:asciiTheme="majorBidi" w:hAnsiTheme="majorBidi" w:cstheme="majorBidi"/>
              </w:rPr>
            </w:pPr>
            <w:r w:rsidRPr="006F7D6F">
              <w:rPr>
                <w:rFonts w:asciiTheme="majorBidi" w:eastAsia="Arial" w:hAnsiTheme="majorBidi" w:cstheme="majorBidi"/>
              </w:rPr>
              <w:t>205,00</w:t>
            </w:r>
          </w:p>
        </w:tc>
      </w:tr>
    </w:tbl>
    <w:p w14:paraId="15EA8F2C" w14:textId="61106E2E" w:rsidR="00BF76A9" w:rsidRDefault="00BF76A9">
      <w:pPr>
        <w:sectPr w:rsidR="00BF76A9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Default="00990122" w:rsidP="00B61CA7">
      <w:pPr>
        <w:spacing w:before="44"/>
        <w:rPr>
          <w:rFonts w:ascii="Arial" w:eastAsia="Arial" w:hAnsi="Arial" w:cs="Arial"/>
          <w:sz w:val="12"/>
          <w:szCs w:val="12"/>
        </w:rPr>
      </w:pPr>
    </w:p>
    <w:sectPr w:rsidR="00990122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AA2D0" w14:textId="77777777" w:rsidR="00933233" w:rsidRDefault="00933233">
      <w:r>
        <w:separator/>
      </w:r>
    </w:p>
  </w:endnote>
  <w:endnote w:type="continuationSeparator" w:id="0">
    <w:p w14:paraId="329A3687" w14:textId="77777777" w:rsidR="00933233" w:rsidRDefault="00933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D6B4" w14:textId="0FA4054F" w:rsidR="00990122" w:rsidRDefault="001E44FE">
    <w:pPr>
      <w:spacing w:line="200" w:lineRule="exac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2728B" w14:textId="77777777" w:rsidR="00933233" w:rsidRDefault="00933233">
      <w:r>
        <w:separator/>
      </w:r>
    </w:p>
  </w:footnote>
  <w:footnote w:type="continuationSeparator" w:id="0">
    <w:p w14:paraId="23F6C2E7" w14:textId="77777777" w:rsidR="00933233" w:rsidRDefault="00933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6407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22"/>
    <w:rsid w:val="001E44FE"/>
    <w:rsid w:val="004D6C04"/>
    <w:rsid w:val="004F0C03"/>
    <w:rsid w:val="00545DC5"/>
    <w:rsid w:val="00672AB2"/>
    <w:rsid w:val="006F7D6F"/>
    <w:rsid w:val="007C7B27"/>
    <w:rsid w:val="008D5F6E"/>
    <w:rsid w:val="00933233"/>
    <w:rsid w:val="00990122"/>
    <w:rsid w:val="00AC62A4"/>
    <w:rsid w:val="00B61CA7"/>
    <w:rsid w:val="00B94AE7"/>
    <w:rsid w:val="00BD0CBE"/>
    <w:rsid w:val="00BF76A9"/>
    <w:rsid w:val="00D0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0756F"/>
  </w:style>
  <w:style w:type="paragraph" w:styleId="Subsol">
    <w:name w:val="footer"/>
    <w:basedOn w:val="Normal"/>
    <w:link w:val="Subsol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0756F"/>
  </w:style>
  <w:style w:type="table" w:customStyle="1" w:styleId="TableGrid">
    <w:name w:val="TableGrid"/>
    <w:rsid w:val="00BF76A9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 Arm</cp:lastModifiedBy>
  <cp:revision>2</cp:revision>
  <dcterms:created xsi:type="dcterms:W3CDTF">2026-03-26T11:45:00Z</dcterms:created>
  <dcterms:modified xsi:type="dcterms:W3CDTF">2026-03-26T11:45:00Z</dcterms:modified>
</cp:coreProperties>
</file>