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B3E" w:rsidRDefault="00CC3B3E" w:rsidP="00CC3B3E">
      <w:pPr>
        <w:rPr>
          <w:lang w:val="ro-RO"/>
        </w:rPr>
      </w:pPr>
    </w:p>
    <w:p w:rsidR="00CC3B3E" w:rsidRPr="005F1E4E" w:rsidRDefault="00CC3B3E" w:rsidP="00CC3B3E">
      <w:pPr>
        <w:pStyle w:val="Listparagraf"/>
        <w:jc w:val="center"/>
        <w:rPr>
          <w:rFonts w:ascii="Times New Roman" w:hAnsi="Times New Roman" w:cs="Times New Roman"/>
          <w:lang w:val="ro-RO"/>
        </w:rPr>
      </w:pPr>
      <w:r w:rsidRPr="005F1E4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Sterilizator 80 L</w:t>
      </w:r>
    </w:p>
    <w:tbl>
      <w:tblPr>
        <w:tblW w:w="9640" w:type="dxa"/>
        <w:tblInd w:w="-318" w:type="dxa"/>
        <w:tblLook w:val="04A0"/>
      </w:tblPr>
      <w:tblGrid>
        <w:gridCol w:w="2860"/>
        <w:gridCol w:w="6780"/>
      </w:tblGrid>
      <w:tr w:rsidR="00CC3B3E" w:rsidRPr="00B96A9D" w:rsidTr="00217466">
        <w:trPr>
          <w:trHeight w:val="96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Descriere</w:t>
            </w:r>
          </w:p>
        </w:tc>
        <w:tc>
          <w:tcPr>
            <w:tcW w:w="6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Sterilizator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aer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uscat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destinat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sterilizării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intrumentelor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medicale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cons</w:t>
            </w:r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trucție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interioară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din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oțel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inox</w:t>
            </w:r>
            <w:proofErr w:type="spellEnd"/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Parametrul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Specificația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Ventilaţie 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forţată, controlată electronic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Construcție interioară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oțel inox</w:t>
            </w:r>
          </w:p>
        </w:tc>
      </w:tr>
      <w:tr w:rsidR="00CC3B3E" w:rsidRPr="005F1E4E" w:rsidTr="00217466">
        <w:trPr>
          <w:trHeight w:val="31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Construcție exterioară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 acoperire anticorozivă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Regimuri de sterilizare 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programabile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Protecție la supraîncălzire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analogical digitală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Alarme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acustică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vizuală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Diagnostic automat 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 afișarea codului erorii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Volumul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 l, ± 5 l</w:t>
            </w:r>
          </w:p>
        </w:tc>
      </w:tr>
      <w:tr w:rsidR="00CC3B3E" w:rsidRPr="00B96A9D" w:rsidTr="00217466">
        <w:trPr>
          <w:trHeight w:val="93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Camera sterilizatorului</w:t>
            </w:r>
          </w:p>
        </w:tc>
        <w:tc>
          <w:tcPr>
            <w:tcW w:w="6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Să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mențină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steril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instrumentele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interiorul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camerei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să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nu fie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orificii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acces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direct la exterior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Temperatura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60 - 200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Abaterea temperatură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 mai mare de 3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Abatere timp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1 min</w:t>
            </w:r>
          </w:p>
        </w:tc>
      </w:tr>
      <w:tr w:rsidR="00CC3B3E" w:rsidRPr="005F1E4E" w:rsidTr="00217466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Timp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încălzire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pînă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la 180</w:t>
            </w:r>
            <w:r w:rsidRPr="005F1E4E">
              <w:rPr>
                <w:rFonts w:ascii="Cambria Math" w:eastAsia="Times New Roman" w:hAnsi="Cambria Math" w:cs="Times New Roman"/>
                <w:bCs/>
                <w:color w:val="000000"/>
                <w:lang w:val="en-US" w:eastAsia="ru-RU"/>
              </w:rPr>
              <w:t>℃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45 min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Regim de sterilizare prestabilite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60 min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150 min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45 min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Timpul de răcire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50 min, pînă la 75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Deconectare de avariere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la temperatura 205 - 235</w:t>
            </w:r>
            <w:r w:rsidRPr="005F1E4E">
              <w:rPr>
                <w:rFonts w:ascii="Cambria Math" w:eastAsia="Times New Roman" w:hAnsi="Cambria Math" w:cs="Times New Roman"/>
                <w:color w:val="000000"/>
                <w:lang w:eastAsia="ru-RU"/>
              </w:rPr>
              <w:t>℃</w:t>
            </w:r>
          </w:p>
        </w:tc>
      </w:tr>
      <w:tr w:rsidR="00CC3B3E" w:rsidRPr="005F1E4E" w:rsidTr="00217466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Tipul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funcționare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fără</w:t>
            </w:r>
            <w:proofErr w:type="spellEnd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întrerupere</w:t>
            </w:r>
            <w:proofErr w:type="spellEnd"/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15 ore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8C1E5B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Polițe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</w:t>
            </w:r>
          </w:p>
        </w:tc>
      </w:tr>
      <w:tr w:rsidR="00CC3B3E" w:rsidRPr="005F1E4E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Alimentare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F1E4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220V, 50 Hz</w:t>
            </w:r>
          </w:p>
        </w:tc>
      </w:tr>
      <w:tr w:rsidR="00CC3B3E" w:rsidRPr="00B96A9D" w:rsidTr="00217466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Manual de utilizare in romana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5F1E4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Da, se va prezenta la livrare</w:t>
            </w:r>
          </w:p>
        </w:tc>
      </w:tr>
      <w:tr w:rsidR="00CC3B3E" w:rsidRPr="00FB3B44" w:rsidTr="00217466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FB3B44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Instalarea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dispozitivului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medical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Instruirea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utilizatorilor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gratuit</w:t>
            </w:r>
            <w:proofErr w:type="spellEnd"/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FB3B44" w:rsidRDefault="00CC3B3E" w:rsidP="00217466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</w:t>
            </w:r>
          </w:p>
        </w:tc>
      </w:tr>
      <w:tr w:rsidR="00CC3B3E" w:rsidRPr="00FB3B44" w:rsidTr="00217466">
        <w:trPr>
          <w:trHeight w:val="3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FB3B44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fabricarii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2018 </w:t>
            </w:r>
            <w:proofErr w:type="spellStart"/>
            <w:r>
              <w:rPr>
                <w:rFonts w:ascii="Times New Roman" w:hAnsi="Times New Roman" w:cs="Times New Roman"/>
                <w:lang w:val="en-US" w:eastAsia="ru-RU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lang w:val="en-US" w:eastAsia="ru-RU"/>
              </w:rPr>
              <w:t xml:space="preserve"> 2019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Pr="00FB3B44" w:rsidRDefault="00CC3B3E" w:rsidP="00217466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</w:t>
            </w:r>
          </w:p>
        </w:tc>
      </w:tr>
      <w:tr w:rsidR="00CC3B3E" w:rsidRPr="00FB3B44" w:rsidTr="00217466">
        <w:trPr>
          <w:trHeight w:val="101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6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CC3B3E" w:rsidRPr="00B96A9D" w:rsidTr="00217466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Default="00CC3B3E" w:rsidP="0021746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Buletin metrologic</w:t>
            </w:r>
          </w:p>
        </w:tc>
        <w:tc>
          <w:tcPr>
            <w:tcW w:w="6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3B3E" w:rsidRDefault="00CC3B3E" w:rsidP="00217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Da, se va prezenta la livrare</w:t>
            </w:r>
          </w:p>
        </w:tc>
      </w:tr>
    </w:tbl>
    <w:p w:rsidR="005535B6" w:rsidRPr="00CC3B3E" w:rsidRDefault="005535B6">
      <w:pPr>
        <w:rPr>
          <w:lang w:val="en-US"/>
        </w:rPr>
      </w:pPr>
    </w:p>
    <w:sectPr w:rsidR="005535B6" w:rsidRPr="00CC3B3E" w:rsidSect="00723790">
      <w:pgSz w:w="11906" w:h="16838" w:code="9"/>
      <w:pgMar w:top="142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C3B3E"/>
    <w:rsid w:val="005535B6"/>
    <w:rsid w:val="00723790"/>
    <w:rsid w:val="00A7087B"/>
    <w:rsid w:val="00CC3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B3E"/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C3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1037</Characters>
  <Application>Microsoft Office Word</Application>
  <DocSecurity>0</DocSecurity>
  <Lines>8</Lines>
  <Paragraphs>2</Paragraphs>
  <ScaleCrop>false</ScaleCrop>
  <Company>CtrlSoft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Jurist</cp:lastModifiedBy>
  <cp:revision>1</cp:revision>
  <dcterms:created xsi:type="dcterms:W3CDTF">2019-06-04T12:48:00Z</dcterms:created>
  <dcterms:modified xsi:type="dcterms:W3CDTF">2019-06-04T12:48:00Z</dcterms:modified>
</cp:coreProperties>
</file>