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822FB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22FB6" w:rsidRPr="001F7F42" w:rsidRDefault="00822FB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1F7F42">
              <w:rPr>
                <w:b/>
                <w:bCs/>
                <w:sz w:val="32"/>
                <w:szCs w:val="32"/>
                <w:lang w:val="en-US"/>
              </w:rPr>
              <w:t>Directia Educatie ,Tineret si Sport sec Centru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22FB6" w:rsidRDefault="00822FB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822FB6" w:rsidRDefault="00822F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822FB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22FB6" w:rsidRDefault="00822FB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22FB6" w:rsidRDefault="00822FB6">
            <w:pPr>
              <w:jc w:val="center"/>
            </w:pPr>
          </w:p>
        </w:tc>
      </w:tr>
    </w:tbl>
    <w:p w:rsidR="00822FB6" w:rsidRDefault="00822FB6"/>
    <w:p w:rsidR="00822FB6" w:rsidRDefault="00822FB6"/>
    <w:p w:rsidR="00822FB6" w:rsidRDefault="00822FB6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822FB6" w:rsidRDefault="00822FB6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822FB6" w:rsidRDefault="00822FB6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 a acoperisului la Gradinita nr. 174</w:t>
      </w:r>
    </w:p>
    <w:p w:rsidR="00822FB6" w:rsidRDefault="00822FB6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822FB6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2FB6" w:rsidRDefault="00822FB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822FB6" w:rsidRDefault="00822FB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2FB6" w:rsidRDefault="00822FB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2FB6" w:rsidRDefault="00822FB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22FB6" w:rsidRDefault="00822F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2FB6" w:rsidRDefault="00822FB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22FB6" w:rsidRDefault="00822FB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2FB6" w:rsidRDefault="00822FB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2FB6" w:rsidRDefault="00822FB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2FB6" w:rsidRDefault="00822FB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822FB6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22FB6" w:rsidRDefault="00822F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22FB6" w:rsidRDefault="00822F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22FB6" w:rsidRDefault="00822F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22FB6" w:rsidRDefault="00822F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22FB6" w:rsidRDefault="00822F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FB6" w:rsidRDefault="00822F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FB6" w:rsidRDefault="00822FB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822FB6" w:rsidRDefault="00822FB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822FB6" w:rsidTr="001F7F4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22FB6" w:rsidRDefault="00822FB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22FB6" w:rsidRDefault="00822FB6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22FB6" w:rsidRDefault="00822F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22FB6" w:rsidRDefault="00822FB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22FB6" w:rsidRDefault="00822FB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22FB6" w:rsidRDefault="00822F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22FB6" w:rsidRDefault="00822F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822FB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2FB6" w:rsidRDefault="00822FB6"/>
        </w:tc>
      </w:tr>
      <w:tr w:rsidR="00822FB6" w:rsidRPr="001F7F4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F7F42">
              <w:rPr>
                <w:b/>
                <w:bCs/>
                <w:sz w:val="22"/>
                <w:szCs w:val="22"/>
                <w:lang w:val="en-US"/>
              </w:rPr>
              <w:t>1.1. Lucrari de reparatie a acoperisului Grupa 10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Demontarea elementelor de acoperis - membrane bituminoase in unul sau doua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Tencuieli interioare de 5 mm grosime, executate manual, cu amestec uscat pe baza de Ciment, la pereti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k=6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r w:rsidRPr="001F7F42">
              <w:rPr>
                <w:lang w:val="en-US"/>
              </w:rPr>
              <w:t xml:space="preserve">Tencuieli interioare de 5 mm grosime, executate manual, cu amestec uscat pe baza de </w:t>
            </w:r>
            <w:proofErr w:type="gramStart"/>
            <w:r w:rsidRPr="001F7F42">
              <w:rPr>
                <w:lang w:val="en-US"/>
              </w:rPr>
              <w:t>ciment ,</w:t>
            </w:r>
            <w:proofErr w:type="gramEnd"/>
            <w:r w:rsidRPr="001F7F42">
              <w:rPr>
                <w:lang w:val="en-US"/>
              </w:rPr>
              <w:t xml:space="preserve">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Amorsarea suprafetelor pentru aplicarea stratului de difuzie, a barierei contra vaporilor, a termoizolatiei sau a hidroizolatiei pe suprafete orizontale, inclinte sau verticale, cu solutie bituminoasa (Praimer ),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RpCI30A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Etansarea suplimentara, pe contur, la rosturi si strapungeri la acoperisuri, cu masticuri polimerice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Invelitori la acoperisuri cu membrane bituminoase modificate lipite cu flacara in sistem monostrat pe suprafata orizontalemontate pe suport continuu Uniflex EPP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Invelitori la acoperisuri cu membrane bituminoase modificate lipite cu flacara in sistem monostrat pe suprafata orizontalemontate pe suport continuu Uniflex EKP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RPr="001F7F4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F7F42">
              <w:rPr>
                <w:b/>
                <w:bCs/>
                <w:sz w:val="22"/>
                <w:szCs w:val="22"/>
                <w:lang w:val="en-US"/>
              </w:rPr>
              <w:t>1.2. Lucrari de reparatie a acoperisului Grupa 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Demontarea elementelor de acoperis - membrane bituminoase in unul sau doua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Tencuieli interioare de 5 mm grosime, executate manual, cu amestec uscat pe baza de Ciment, la pereti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k=6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r w:rsidRPr="001F7F42">
              <w:rPr>
                <w:lang w:val="en-US"/>
              </w:rPr>
              <w:lastRenderedPageBreak/>
              <w:t xml:space="preserve">Tencuieli interioare de 5 mm grosime, executate manual, cu amestec uscat pe </w:t>
            </w:r>
            <w:r w:rsidRPr="001F7F42">
              <w:rPr>
                <w:lang w:val="en-US"/>
              </w:rPr>
              <w:lastRenderedPageBreak/>
              <w:t xml:space="preserve">baza de </w:t>
            </w:r>
            <w:proofErr w:type="gramStart"/>
            <w:r w:rsidRPr="001F7F42">
              <w:rPr>
                <w:lang w:val="en-US"/>
              </w:rPr>
              <w:t>ciment ,</w:t>
            </w:r>
            <w:proofErr w:type="gramEnd"/>
            <w:r w:rsidRPr="001F7F42">
              <w:rPr>
                <w:lang w:val="en-US"/>
              </w:rPr>
              <w:t xml:space="preserve">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Amorsarea suprafetelor pentru aplicarea stratului de difuzie, a barierei contra vaporilor, a termoizolatiei sau a hidroizolatiei pe suprafete orizontale, inclinte sau verticale, cu solutie bituminoasa (Praimer ),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RpCI30A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Etansarea suplimentara, pe contur, la rosturi si strapungeri la acoperisuri, cu masticuri polimerice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Invelitori la acoperisuri cu membrane bituminoase modificate lipite cu flacara in sistem monostrat pe suprafata orizontalemontate pe suport continuu Uniflex EPP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Invelitori la acoperisuri cu membrane bituminoase modificate lipite cu flacara in sistem monostrat pe suprafata orizontalemontate pe suport continuu Uniflex EKP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RPr="001F7F4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F7F42">
              <w:rPr>
                <w:b/>
                <w:bCs/>
                <w:sz w:val="22"/>
                <w:szCs w:val="22"/>
                <w:lang w:val="en-US"/>
              </w:rPr>
              <w:t>1.3. Lucrari de reparatie a acoperisului Sala muzicala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Demontarea elementelor de acoperis - membrane bituminoase in unul sau doua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Tencuieli interioare de 5 mm grosime, executate manual, cu amestec uscat pe baza de Ciment, la pereti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k=6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r w:rsidRPr="001F7F42">
              <w:rPr>
                <w:lang w:val="en-US"/>
              </w:rPr>
              <w:t xml:space="preserve">Tencuieli interioare de 5 mm grosime, executate manual, cu amestec uscat pe baza de </w:t>
            </w:r>
            <w:proofErr w:type="gramStart"/>
            <w:r w:rsidRPr="001F7F42">
              <w:rPr>
                <w:lang w:val="en-US"/>
              </w:rPr>
              <w:t>ciment ,</w:t>
            </w:r>
            <w:proofErr w:type="gramEnd"/>
            <w:r w:rsidRPr="001F7F42">
              <w:rPr>
                <w:lang w:val="en-US"/>
              </w:rPr>
              <w:t xml:space="preserve">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Amorsarea suprafetelor pentru aplicarea stratului de difuzie, a barierei contra vaporilor, a termoizolatiei sau a hidroizolatiei pe suprafete orizontale, inclinte sau verticale, cu solutie bituminoasa (Praimer ),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RpCI30A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Etansarea suplimentara, pe contur, la rosturi si strapungeri la acoperisuri, cu masticuri polimerice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Invelitori la acoperisuri cu membrane bituminoase modificate lipite cu flacara in sistem monostrat pe suprafata orizontalemontate pe suport continuu Uniflex EPP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Invelitori la acoperisuri cu membrane bituminoase modificate lipite cu flacara in sistem monostrat pe suprafata orizontalemontate pe suport continuu Uniflex EKP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RPr="001F7F4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1F7F42">
              <w:rPr>
                <w:b/>
                <w:bCs/>
                <w:sz w:val="22"/>
                <w:szCs w:val="22"/>
                <w:lang w:val="en-US"/>
              </w:rPr>
              <w:t>1.4. Lucrari de reparatie a acoperisului Depozit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2FB6" w:rsidRPr="001F7F42" w:rsidRDefault="00822FB6">
            <w:pPr>
              <w:rPr>
                <w:lang w:val="en-US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Demontarea elementelor de acoperis - membrane bituminoase in unul sau doua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Amorsarea suprafetelor pentru aplicarea stratului de difuzie, a barierei contra vaporilor, a termoizolatiei sau a hidroizolatiei pe suprafete orizontale, inclinte sau verticale, cu solutie bituminoasa (Praimer ), in 2 straturi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RpCI30A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Etansarea suplimentara, pe contur, la rosturi si strapungeri la acoperisuri, cu masticuri polimerice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Invelitori la acoperisuri cu membrane bituminoase modificate lipite cu flacara in sistem monostrat pe suprafata orizontalemontate pe suport continuu Uniflex EPP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Invelitori la acoperisuri cu membrane bituminoase modificate lipite cu flacara in sistem monostrat pe suprafata orizontalemontate pe suport continuu Uniflex EKP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 Diverse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2FB6" w:rsidRDefault="00822FB6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2FB6" w:rsidRDefault="00822FB6"/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TrB05A2-3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Transportul, prin purtare directa, al materialelor incomode, avind sub 25 kg, pe distanta de 30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TrI1AA01B1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Incarcarea materialelor din grupa A - grele si marunte prin aruncare - de pe teren, in vagon, categoria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  <w:tr w:rsidR="00822FB6" w:rsidTr="001F7F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822FB6" w:rsidRDefault="00822FB6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Pr="001F7F42" w:rsidRDefault="00822FB6">
            <w:pPr>
              <w:rPr>
                <w:lang w:val="en-US"/>
              </w:rPr>
            </w:pPr>
            <w:r w:rsidRPr="001F7F42">
              <w:rPr>
                <w:lang w:val="en-US"/>
              </w:rPr>
              <w:t>Transportarea pamintului cu autobasculanta de 5 t la distanta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2FB6" w:rsidRDefault="00822FB6">
            <w:pPr>
              <w:jc w:val="center"/>
              <w:rPr>
                <w:sz w:val="24"/>
                <w:szCs w:val="24"/>
              </w:rPr>
            </w:pPr>
          </w:p>
        </w:tc>
      </w:tr>
    </w:tbl>
    <w:p w:rsidR="00822FB6" w:rsidRDefault="00822FB6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1F7F42" w:rsidRDefault="001F7F42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bookmarkStart w:id="0" w:name="_GoBack"/>
      <w:bookmarkEnd w:id="0"/>
    </w:p>
    <w:sectPr w:rsidR="001F7F4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F42"/>
    <w:rsid w:val="00131F3B"/>
    <w:rsid w:val="001F7F42"/>
    <w:rsid w:val="00290216"/>
    <w:rsid w:val="005F2254"/>
    <w:rsid w:val="00755FC2"/>
    <w:rsid w:val="007B332C"/>
    <w:rsid w:val="00822FB6"/>
    <w:rsid w:val="00C64734"/>
    <w:rsid w:val="00DD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5C84101-61D9-42FE-BFE2-2510D964E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2026-05-06T13:12:00Z</dcterms:created>
  <dcterms:modified xsi:type="dcterms:W3CDTF">2026-05-06T13:12:00Z</dcterms:modified>
</cp:coreProperties>
</file>