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B6F19" w14:textId="77777777" w:rsidR="00B739DF" w:rsidRDefault="00B739DF" w:rsidP="00CE2B49">
      <w:pPr>
        <w:jc w:val="right"/>
        <w:outlineLvl w:val="0"/>
        <w:rPr>
          <w:bCs/>
          <w:noProof w:val="0"/>
          <w:sz w:val="20"/>
          <w:szCs w:val="20"/>
          <w:lang w:eastAsia="ru-RU"/>
        </w:rPr>
      </w:pPr>
      <w:bookmarkStart w:id="0" w:name="_Hlk77770922"/>
    </w:p>
    <w:p w14:paraId="508D2D72" w14:textId="77777777" w:rsidR="0067411C" w:rsidRPr="00D33E32" w:rsidRDefault="0067411C" w:rsidP="00CE2B49">
      <w:pPr>
        <w:jc w:val="right"/>
        <w:outlineLvl w:val="0"/>
        <w:rPr>
          <w:bCs/>
          <w:noProof w:val="0"/>
          <w:sz w:val="20"/>
          <w:szCs w:val="20"/>
          <w:lang w:eastAsia="ru-RU"/>
        </w:rPr>
      </w:pPr>
      <w:r w:rsidRPr="00D33E32">
        <w:rPr>
          <w:bCs/>
          <w:noProof w:val="0"/>
          <w:sz w:val="20"/>
          <w:szCs w:val="20"/>
          <w:lang w:eastAsia="ru-RU"/>
        </w:rPr>
        <w:t>Anexa nr. 2</w:t>
      </w:r>
    </w:p>
    <w:p w14:paraId="531549D3" w14:textId="77777777" w:rsidR="0067411C" w:rsidRPr="00D33E32" w:rsidRDefault="0067411C" w:rsidP="0067411C">
      <w:pPr>
        <w:jc w:val="right"/>
        <w:outlineLvl w:val="0"/>
        <w:rPr>
          <w:bCs/>
          <w:noProof w:val="0"/>
          <w:sz w:val="20"/>
          <w:szCs w:val="20"/>
          <w:lang w:eastAsia="ru-RU"/>
        </w:rPr>
      </w:pPr>
      <w:r w:rsidRPr="00D33E32">
        <w:rPr>
          <w:bCs/>
          <w:noProof w:val="0"/>
          <w:sz w:val="20"/>
          <w:szCs w:val="20"/>
          <w:lang w:eastAsia="ru-RU"/>
        </w:rPr>
        <w:t>La Documentația standard nr. 115 din 15.09.2021</w:t>
      </w:r>
    </w:p>
    <w:p w14:paraId="25AE1EC1" w14:textId="77777777" w:rsidR="00021248" w:rsidRDefault="00021248" w:rsidP="0067411C">
      <w:pPr>
        <w:outlineLvl w:val="0"/>
        <w:rPr>
          <w:b/>
          <w:noProof w:val="0"/>
          <w:sz w:val="20"/>
          <w:szCs w:val="20"/>
          <w:lang w:eastAsia="ru-RU"/>
        </w:rPr>
      </w:pPr>
    </w:p>
    <w:p w14:paraId="61D1DB5C" w14:textId="77777777" w:rsidR="00B739DF" w:rsidRPr="00CE2B49" w:rsidRDefault="00B739DF" w:rsidP="0067411C">
      <w:pPr>
        <w:outlineLvl w:val="0"/>
        <w:rPr>
          <w:b/>
          <w:noProof w:val="0"/>
          <w:sz w:val="20"/>
          <w:szCs w:val="20"/>
          <w:lang w:eastAsia="ru-RU"/>
        </w:rPr>
      </w:pPr>
    </w:p>
    <w:p w14:paraId="540A9128" w14:textId="1B90AAE2" w:rsidR="00457886" w:rsidRPr="00D33E32" w:rsidRDefault="00262591" w:rsidP="00B739DF">
      <w:pPr>
        <w:spacing w:line="276" w:lineRule="auto"/>
        <w:jc w:val="center"/>
        <w:outlineLvl w:val="0"/>
        <w:rPr>
          <w:b/>
          <w:noProof w:val="0"/>
          <w:lang w:eastAsia="ru-RU"/>
        </w:rPr>
      </w:pPr>
      <w:r w:rsidRPr="00D33E32">
        <w:rPr>
          <w:b/>
          <w:noProof w:val="0"/>
          <w:lang w:eastAsia="ru-RU"/>
        </w:rPr>
        <w:t>ANUNȚ DE PARTICIPARE</w:t>
      </w:r>
      <w:bookmarkEnd w:id="0"/>
    </w:p>
    <w:p w14:paraId="5F42346D" w14:textId="1C60F32D" w:rsidR="007C583B" w:rsidRDefault="00262591" w:rsidP="00B739DF">
      <w:pPr>
        <w:spacing w:line="276" w:lineRule="auto"/>
        <w:jc w:val="center"/>
        <w:rPr>
          <w:b/>
          <w:bCs/>
          <w:i/>
        </w:rPr>
      </w:pPr>
      <w:r w:rsidRPr="00D33E32">
        <w:rPr>
          <w:noProof w:val="0"/>
          <w:lang w:eastAsia="ru-RU"/>
        </w:rPr>
        <w:t>privind achiziționarea</w:t>
      </w:r>
      <w:r w:rsidR="001C0241" w:rsidRPr="00D33E32">
        <w:rPr>
          <w:noProof w:val="0"/>
          <w:lang w:eastAsia="ru-RU"/>
        </w:rPr>
        <w:t>:</w:t>
      </w:r>
      <w:r w:rsidRPr="00D33E32">
        <w:rPr>
          <w:noProof w:val="0"/>
          <w:lang w:eastAsia="ru-RU"/>
        </w:rPr>
        <w:t xml:space="preserve"> </w:t>
      </w:r>
      <w:r w:rsidR="00F75F2C" w:rsidRPr="00D33E32">
        <w:rPr>
          <w:b/>
          <w:bCs/>
          <w:i/>
          <w:lang w:eastAsia="zh-CN"/>
        </w:rPr>
        <w:t>„</w:t>
      </w:r>
      <w:r w:rsidR="00DA50FC">
        <w:rPr>
          <w:b/>
          <w:bCs/>
          <w:i/>
          <w:iCs/>
        </w:rPr>
        <w:t>Ouă de găină</w:t>
      </w:r>
      <w:r w:rsidR="00F0329D" w:rsidRPr="00141ADE">
        <w:rPr>
          <w:b/>
          <w:bCs/>
          <w:i/>
          <w:iCs/>
        </w:rPr>
        <w:t xml:space="preserve"> pentru anul 2026</w:t>
      </w:r>
      <w:r w:rsidR="00F75F2C" w:rsidRPr="00D33E32">
        <w:rPr>
          <w:b/>
          <w:bCs/>
          <w:i/>
        </w:rPr>
        <w:t>”</w:t>
      </w:r>
    </w:p>
    <w:p w14:paraId="267FE8B0" w14:textId="77777777" w:rsidR="00CE2B49" w:rsidRDefault="00CE2B49" w:rsidP="00B739DF">
      <w:pPr>
        <w:spacing w:line="276" w:lineRule="auto"/>
        <w:jc w:val="center"/>
        <w:rPr>
          <w:b/>
          <w:bCs/>
          <w:i/>
          <w:sz w:val="12"/>
          <w:szCs w:val="12"/>
        </w:rPr>
      </w:pPr>
    </w:p>
    <w:p w14:paraId="4AD94AFD" w14:textId="77777777" w:rsidR="00B739DF" w:rsidRPr="00CE2B49" w:rsidRDefault="00B739DF" w:rsidP="00CE2B49">
      <w:pPr>
        <w:jc w:val="center"/>
        <w:rPr>
          <w:b/>
          <w:bCs/>
          <w:i/>
          <w:sz w:val="12"/>
          <w:szCs w:val="12"/>
        </w:rPr>
      </w:pPr>
    </w:p>
    <w:p w14:paraId="614BF925" w14:textId="4D360F44" w:rsidR="00262591" w:rsidRPr="00D33E32" w:rsidRDefault="00262591" w:rsidP="00946BFE">
      <w:pPr>
        <w:shd w:val="clear" w:color="auto" w:fill="FFFFFF" w:themeFill="background1"/>
        <w:spacing w:line="276" w:lineRule="auto"/>
        <w:ind w:left="2268" w:hanging="2268"/>
        <w:jc w:val="both"/>
        <w:rPr>
          <w:i/>
          <w:iCs/>
          <w:noProof w:val="0"/>
          <w:lang w:eastAsia="ru-RU"/>
        </w:rPr>
      </w:pPr>
      <w:r w:rsidRPr="00D33E32">
        <w:rPr>
          <w:b/>
          <w:bCs/>
          <w:noProof w:val="0"/>
          <w:lang w:eastAsia="ru-RU"/>
        </w:rPr>
        <w:t>prin procedura de achiziție</w:t>
      </w:r>
      <w:r w:rsidR="001036CB" w:rsidRPr="00D33E32">
        <w:rPr>
          <w:b/>
          <w:bCs/>
          <w:noProof w:val="0"/>
          <w:lang w:eastAsia="ru-RU"/>
        </w:rPr>
        <w:t>:</w:t>
      </w:r>
      <w:r w:rsidR="002D1D68" w:rsidRPr="00D33E32">
        <w:rPr>
          <w:noProof w:val="0"/>
          <w:lang w:eastAsia="ru-RU"/>
        </w:rPr>
        <w:t xml:space="preserve"> </w:t>
      </w:r>
      <w:r w:rsidR="00B67A0F" w:rsidRPr="00D33E32">
        <w:rPr>
          <w:b/>
          <w:i/>
          <w:iCs/>
          <w:u w:val="single"/>
        </w:rPr>
        <w:t>Licitație Deschisă</w:t>
      </w:r>
      <w:r w:rsidR="00E92667" w:rsidRPr="00D33E32">
        <w:rPr>
          <w:i/>
          <w:iCs/>
          <w:noProof w:val="0"/>
          <w:u w:val="single"/>
          <w:lang w:eastAsia="ru-RU"/>
        </w:rPr>
        <w:t>.</w:t>
      </w:r>
    </w:p>
    <w:p w14:paraId="71E2F521" w14:textId="77777777" w:rsidR="007C583B" w:rsidRPr="00B41D6D" w:rsidRDefault="007C583B" w:rsidP="00F0159E">
      <w:pPr>
        <w:tabs>
          <w:tab w:val="left" w:pos="284"/>
          <w:tab w:val="right" w:pos="9531"/>
        </w:tabs>
        <w:spacing w:line="276" w:lineRule="auto"/>
        <w:jc w:val="both"/>
      </w:pPr>
    </w:p>
    <w:p w14:paraId="3AA1F0C2" w14:textId="04321723" w:rsidR="00A67305" w:rsidRPr="00D33E32" w:rsidRDefault="00A67305" w:rsidP="00F0159E">
      <w:pPr>
        <w:tabs>
          <w:tab w:val="left" w:pos="284"/>
          <w:tab w:val="right" w:pos="9531"/>
        </w:tabs>
        <w:spacing w:line="276" w:lineRule="auto"/>
        <w:jc w:val="both"/>
        <w:rPr>
          <w:sz w:val="22"/>
          <w:szCs w:val="22"/>
        </w:rPr>
      </w:pPr>
      <w:r w:rsidRPr="00D33E32">
        <w:rPr>
          <w:b/>
          <w:bCs/>
          <w:sz w:val="22"/>
          <w:szCs w:val="22"/>
        </w:rPr>
        <w:t>Procedura a fost inclusă în planul de achiziții publice a autorității contractante (Da/Nu)</w:t>
      </w:r>
      <w:r w:rsidRPr="00D33E32">
        <w:rPr>
          <w:sz w:val="22"/>
          <w:szCs w:val="22"/>
        </w:rPr>
        <w:t xml:space="preserve">: </w:t>
      </w:r>
      <w:r w:rsidR="002C51B6" w:rsidRPr="00D33E32">
        <w:rPr>
          <w:sz w:val="22"/>
          <w:szCs w:val="22"/>
        </w:rPr>
        <w:t>da</w:t>
      </w:r>
    </w:p>
    <w:p w14:paraId="719E2707" w14:textId="26939926" w:rsidR="00F0159E" w:rsidRPr="00D33E32" w:rsidRDefault="00A67305" w:rsidP="00135FA0">
      <w:pPr>
        <w:tabs>
          <w:tab w:val="left" w:pos="284"/>
          <w:tab w:val="right" w:pos="426"/>
        </w:tabs>
        <w:rPr>
          <w:sz w:val="22"/>
          <w:szCs w:val="22"/>
        </w:rPr>
      </w:pPr>
      <w:r w:rsidRPr="00D33E32">
        <w:rPr>
          <w:b/>
          <w:bCs/>
          <w:sz w:val="22"/>
          <w:szCs w:val="22"/>
        </w:rPr>
        <w:t>Link-ul către planul de achiziții publice publicat</w:t>
      </w:r>
      <w:r w:rsidRPr="00D33E32">
        <w:rPr>
          <w:sz w:val="22"/>
          <w:szCs w:val="22"/>
        </w:rPr>
        <w:t>:</w:t>
      </w:r>
      <w:r w:rsidR="00D70544" w:rsidRPr="00D33E32">
        <w:rPr>
          <w:sz w:val="22"/>
          <w:szCs w:val="22"/>
        </w:rPr>
        <w:t xml:space="preserve"> </w:t>
      </w:r>
      <w:hyperlink r:id="rId6" w:history="1">
        <w:r w:rsidR="00D70544" w:rsidRPr="00D33E32">
          <w:rPr>
            <w:rStyle w:val="a6"/>
            <w:sz w:val="22"/>
            <w:szCs w:val="22"/>
          </w:rPr>
          <w:t xml:space="preserve">https://drive.google.com/drive/folders/ </w:t>
        </w:r>
      </w:hyperlink>
      <w:r w:rsidR="00B55C46" w:rsidRPr="00D33E32">
        <w:rPr>
          <w:rStyle w:val="a6"/>
          <w:sz w:val="22"/>
          <w:szCs w:val="22"/>
        </w:rPr>
        <w:t>1xrLz17wzy9mhEu9hFvs9iT8Dj8znWMyn</w:t>
      </w:r>
      <w:r w:rsidR="00BE49F7" w:rsidRPr="00D33E32">
        <w:rPr>
          <w:sz w:val="22"/>
          <w:szCs w:val="22"/>
        </w:rPr>
        <w:t xml:space="preserve"> </w:t>
      </w:r>
    </w:p>
    <w:p w14:paraId="5B4C2E9A" w14:textId="77777777" w:rsidR="00262591" w:rsidRPr="00B41D6D" w:rsidRDefault="00262591" w:rsidP="000D233F">
      <w:pPr>
        <w:shd w:val="clear" w:color="auto" w:fill="FFFFFF" w:themeFill="background1"/>
        <w:rPr>
          <w:noProof w:val="0"/>
          <w:lang w:eastAsia="ru-RU"/>
        </w:rPr>
      </w:pPr>
    </w:p>
    <w:p w14:paraId="25301FEC" w14:textId="3BEDA63D" w:rsidR="00D31273" w:rsidRPr="00D33E32" w:rsidRDefault="00262591" w:rsidP="00D31273">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D33E32">
        <w:rPr>
          <w:b/>
          <w:bCs/>
          <w:noProof w:val="0"/>
          <w:sz w:val="22"/>
          <w:szCs w:val="22"/>
          <w:lang w:eastAsia="ru-RU"/>
        </w:rPr>
        <w:t>Denumirea autorității contractante</w:t>
      </w:r>
      <w:r w:rsidRPr="00D33E32">
        <w:rPr>
          <w:noProof w:val="0"/>
          <w:sz w:val="22"/>
          <w:szCs w:val="22"/>
          <w:lang w:eastAsia="ru-RU"/>
        </w:rPr>
        <w:t xml:space="preserve">: </w:t>
      </w:r>
      <w:r w:rsidR="000D233F" w:rsidRPr="00D33E32">
        <w:rPr>
          <w:bCs/>
          <w:sz w:val="22"/>
          <w:szCs w:val="22"/>
        </w:rPr>
        <w:t>Administrația Națională a Penitenciarelor</w:t>
      </w:r>
    </w:p>
    <w:p w14:paraId="0EC9BE0D" w14:textId="77777777" w:rsidR="000D233F" w:rsidRPr="00D33E32"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D33E32">
        <w:rPr>
          <w:b/>
          <w:bCs/>
          <w:noProof w:val="0"/>
          <w:sz w:val="22"/>
          <w:szCs w:val="22"/>
          <w:lang w:eastAsia="ru-RU"/>
        </w:rPr>
        <w:t>IDNO</w:t>
      </w:r>
      <w:r w:rsidRPr="00D33E32">
        <w:rPr>
          <w:noProof w:val="0"/>
          <w:sz w:val="22"/>
          <w:szCs w:val="22"/>
          <w:lang w:eastAsia="ru-RU"/>
        </w:rPr>
        <w:t>:</w:t>
      </w:r>
      <w:r w:rsidR="000D233F" w:rsidRPr="00D33E32">
        <w:rPr>
          <w:noProof w:val="0"/>
          <w:sz w:val="22"/>
          <w:szCs w:val="22"/>
          <w:lang w:eastAsia="ru-RU"/>
        </w:rPr>
        <w:t xml:space="preserve"> </w:t>
      </w:r>
      <w:r w:rsidR="000D233F" w:rsidRPr="00D33E32">
        <w:rPr>
          <w:bCs/>
          <w:sz w:val="22"/>
          <w:szCs w:val="22"/>
        </w:rPr>
        <w:t>1006601001012</w:t>
      </w:r>
    </w:p>
    <w:p w14:paraId="6C8CBB7B" w14:textId="51942AB4" w:rsidR="00262591" w:rsidRPr="00D33E32"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D33E32">
        <w:rPr>
          <w:b/>
          <w:bCs/>
          <w:noProof w:val="0"/>
          <w:sz w:val="22"/>
          <w:szCs w:val="22"/>
          <w:lang w:eastAsia="ru-RU"/>
        </w:rPr>
        <w:t>Adresa</w:t>
      </w:r>
      <w:r w:rsidR="000D233F" w:rsidRPr="00D33E32">
        <w:rPr>
          <w:noProof w:val="0"/>
          <w:sz w:val="22"/>
          <w:szCs w:val="22"/>
          <w:lang w:eastAsia="ru-RU"/>
        </w:rPr>
        <w:t xml:space="preserve">: </w:t>
      </w:r>
      <w:r w:rsidR="000D233F" w:rsidRPr="00D33E32">
        <w:rPr>
          <w:bCs/>
          <w:sz w:val="22"/>
          <w:szCs w:val="22"/>
        </w:rPr>
        <w:t>mun</w:t>
      </w:r>
      <w:r w:rsidR="0084423B" w:rsidRPr="00D33E32">
        <w:rPr>
          <w:bCs/>
          <w:sz w:val="22"/>
          <w:szCs w:val="22"/>
        </w:rPr>
        <w:t>icipiul</w:t>
      </w:r>
      <w:r w:rsidR="000D233F" w:rsidRPr="00D33E32">
        <w:rPr>
          <w:bCs/>
          <w:sz w:val="22"/>
          <w:szCs w:val="22"/>
        </w:rPr>
        <w:t xml:space="preserve"> Chișinău, str</w:t>
      </w:r>
      <w:r w:rsidR="00323774" w:rsidRPr="00D33E32">
        <w:rPr>
          <w:bCs/>
          <w:sz w:val="22"/>
          <w:szCs w:val="22"/>
        </w:rPr>
        <w:t>.</w:t>
      </w:r>
      <w:r w:rsidR="000D233F" w:rsidRPr="00D33E32">
        <w:rPr>
          <w:bCs/>
          <w:sz w:val="22"/>
          <w:szCs w:val="22"/>
        </w:rPr>
        <w:t xml:space="preserve"> N. Titulescu</w:t>
      </w:r>
      <w:r w:rsidR="00323774" w:rsidRPr="00D33E32">
        <w:rPr>
          <w:bCs/>
          <w:sz w:val="22"/>
          <w:szCs w:val="22"/>
        </w:rPr>
        <w:t>,</w:t>
      </w:r>
      <w:r w:rsidR="000D233F" w:rsidRPr="00D33E32">
        <w:rPr>
          <w:bCs/>
          <w:sz w:val="22"/>
          <w:szCs w:val="22"/>
        </w:rPr>
        <w:t xml:space="preserve"> 35</w:t>
      </w:r>
      <w:r w:rsidR="000D233F" w:rsidRPr="00D33E32">
        <w:rPr>
          <w:noProof w:val="0"/>
          <w:sz w:val="22"/>
          <w:szCs w:val="22"/>
          <w:lang w:eastAsia="ru-RU"/>
        </w:rPr>
        <w:t xml:space="preserve"> </w:t>
      </w:r>
    </w:p>
    <w:p w14:paraId="6E0157D0" w14:textId="34F47FE1" w:rsidR="00262591" w:rsidRPr="00D33E32"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D33E32">
        <w:rPr>
          <w:b/>
          <w:bCs/>
          <w:noProof w:val="0"/>
          <w:sz w:val="22"/>
          <w:szCs w:val="22"/>
          <w:lang w:eastAsia="ru-RU"/>
        </w:rPr>
        <w:t>Numărul de telefon/fax</w:t>
      </w:r>
      <w:r w:rsidRPr="00D33E32">
        <w:rPr>
          <w:noProof w:val="0"/>
          <w:sz w:val="22"/>
          <w:szCs w:val="22"/>
          <w:lang w:eastAsia="ru-RU"/>
        </w:rPr>
        <w:t xml:space="preserve">: </w:t>
      </w:r>
      <w:r w:rsidR="00B624F7" w:rsidRPr="00D33E32">
        <w:rPr>
          <w:noProof w:val="0"/>
          <w:sz w:val="22"/>
          <w:szCs w:val="22"/>
          <w:lang w:eastAsia="ru-RU"/>
        </w:rPr>
        <w:t>022 - 409 -</w:t>
      </w:r>
      <w:r w:rsidR="00637B74" w:rsidRPr="00D33E32">
        <w:rPr>
          <w:noProof w:val="0"/>
          <w:sz w:val="22"/>
          <w:szCs w:val="22"/>
          <w:lang w:eastAsia="ru-RU"/>
        </w:rPr>
        <w:t xml:space="preserve"> 775</w:t>
      </w:r>
      <w:r w:rsidR="00B624F7" w:rsidRPr="00D33E32">
        <w:rPr>
          <w:noProof w:val="0"/>
          <w:sz w:val="22"/>
          <w:szCs w:val="22"/>
          <w:lang w:eastAsia="ru-RU"/>
        </w:rPr>
        <w:t xml:space="preserve"> / </w:t>
      </w:r>
      <w:r w:rsidR="000D233F" w:rsidRPr="00D33E32">
        <w:rPr>
          <w:sz w:val="22"/>
          <w:szCs w:val="22"/>
        </w:rPr>
        <w:t>022 - 409 -</w:t>
      </w:r>
      <w:r w:rsidR="00637B74" w:rsidRPr="00D33E32">
        <w:rPr>
          <w:sz w:val="22"/>
          <w:szCs w:val="22"/>
        </w:rPr>
        <w:t xml:space="preserve"> </w:t>
      </w:r>
      <w:r w:rsidR="001F740D">
        <w:rPr>
          <w:sz w:val="22"/>
          <w:szCs w:val="22"/>
        </w:rPr>
        <w:t>719</w:t>
      </w:r>
      <w:r w:rsidR="000D233F" w:rsidRPr="00D33E32">
        <w:rPr>
          <w:sz w:val="22"/>
          <w:szCs w:val="22"/>
        </w:rPr>
        <w:t xml:space="preserve"> </w:t>
      </w:r>
    </w:p>
    <w:p w14:paraId="4492C9C3" w14:textId="59D3BA86" w:rsidR="00262591" w:rsidRPr="00D33E32"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D33E32">
        <w:rPr>
          <w:b/>
          <w:bCs/>
          <w:noProof w:val="0"/>
          <w:sz w:val="22"/>
          <w:szCs w:val="22"/>
          <w:lang w:eastAsia="ru-RU"/>
        </w:rPr>
        <w:t>Adresa de e-mail și pagina web oficială ale autorității contractante</w:t>
      </w:r>
      <w:r w:rsidRPr="00D33E32">
        <w:rPr>
          <w:noProof w:val="0"/>
          <w:sz w:val="22"/>
          <w:szCs w:val="22"/>
          <w:lang w:eastAsia="ru-RU"/>
        </w:rPr>
        <w:t>:</w:t>
      </w:r>
      <w:r w:rsidR="000D233F" w:rsidRPr="00D33E32">
        <w:rPr>
          <w:noProof w:val="0"/>
          <w:sz w:val="22"/>
          <w:szCs w:val="22"/>
          <w:lang w:eastAsia="ru-RU"/>
        </w:rPr>
        <w:t xml:space="preserve"> </w:t>
      </w:r>
      <w:hyperlink r:id="rId7" w:history="1">
        <w:r w:rsidR="00F0159E" w:rsidRPr="00D33E32">
          <w:rPr>
            <w:rStyle w:val="a6"/>
            <w:sz w:val="22"/>
            <w:szCs w:val="22"/>
          </w:rPr>
          <w:t>anp@anp.gov.md/</w:t>
        </w:r>
      </w:hyperlink>
      <w:r w:rsidR="00994484" w:rsidRPr="00D33E32">
        <w:rPr>
          <w:rStyle w:val="a6"/>
          <w:sz w:val="22"/>
          <w:szCs w:val="22"/>
        </w:rPr>
        <w:t>, www.anp.gov.md</w:t>
      </w:r>
    </w:p>
    <w:p w14:paraId="4E5319C7" w14:textId="3D095E50" w:rsidR="00262591" w:rsidRPr="00D33E32" w:rsidRDefault="00262591" w:rsidP="00994484">
      <w:pPr>
        <w:numPr>
          <w:ilvl w:val="0"/>
          <w:numId w:val="2"/>
        </w:numPr>
        <w:shd w:val="clear" w:color="auto" w:fill="FFFFFF" w:themeFill="background1"/>
        <w:tabs>
          <w:tab w:val="right" w:pos="284"/>
        </w:tabs>
        <w:spacing w:line="276" w:lineRule="auto"/>
        <w:ind w:left="284" w:hanging="284"/>
        <w:jc w:val="both"/>
        <w:rPr>
          <w:noProof w:val="0"/>
          <w:sz w:val="22"/>
          <w:szCs w:val="22"/>
          <w:lang w:eastAsia="ru-RU"/>
        </w:rPr>
      </w:pPr>
      <w:r w:rsidRPr="00D33E32">
        <w:rPr>
          <w:b/>
          <w:bCs/>
          <w:noProof w:val="0"/>
          <w:sz w:val="22"/>
          <w:szCs w:val="22"/>
          <w:lang w:eastAsia="ru-RU"/>
        </w:rPr>
        <w:t xml:space="preserve">Adresa de e-mail sau pagina web oficială de la care se va putea obține accesul la documentația de atribuire: </w:t>
      </w:r>
      <w:r w:rsidRPr="00D33E32">
        <w:rPr>
          <w:noProof w:val="0"/>
          <w:sz w:val="22"/>
          <w:szCs w:val="22"/>
          <w:lang w:eastAsia="ru-RU"/>
        </w:rPr>
        <w:t>documentația de atribuire este anexată în cadrul procedurii în SIA RSAP</w:t>
      </w:r>
      <w:r w:rsidR="000D233F" w:rsidRPr="00D33E32">
        <w:rPr>
          <w:noProof w:val="0"/>
          <w:sz w:val="22"/>
          <w:szCs w:val="22"/>
          <w:lang w:eastAsia="ru-RU"/>
        </w:rPr>
        <w:t xml:space="preserve"> </w:t>
      </w:r>
      <w:r w:rsidR="00EB073C" w:rsidRPr="00D33E32">
        <w:rPr>
          <w:noProof w:val="0"/>
          <w:sz w:val="22"/>
          <w:szCs w:val="22"/>
          <w:lang w:eastAsia="ru-RU"/>
        </w:rPr>
        <w:t>–</w:t>
      </w:r>
      <w:r w:rsidR="000D233F" w:rsidRPr="00D33E32">
        <w:rPr>
          <w:i/>
          <w:noProof w:val="0"/>
          <w:sz w:val="22"/>
          <w:szCs w:val="22"/>
          <w:lang w:eastAsia="ru-RU"/>
        </w:rPr>
        <w:t xml:space="preserve"> </w:t>
      </w:r>
      <w:hyperlink r:id="rId8" w:history="1">
        <w:r w:rsidR="00AF0407" w:rsidRPr="00D33E32">
          <w:rPr>
            <w:rStyle w:val="a6"/>
            <w:sz w:val="22"/>
            <w:szCs w:val="22"/>
          </w:rPr>
          <w:t>tatiana.gutium@anp.gov.md</w:t>
        </w:r>
      </w:hyperlink>
      <w:r w:rsidR="00EB073C" w:rsidRPr="00D33E32">
        <w:rPr>
          <w:sz w:val="22"/>
          <w:szCs w:val="22"/>
        </w:rPr>
        <w:t xml:space="preserve"> </w:t>
      </w:r>
    </w:p>
    <w:p w14:paraId="11975DCA" w14:textId="12FD790C" w:rsidR="001C4099" w:rsidRPr="00D33E32" w:rsidRDefault="00262591" w:rsidP="001C4099">
      <w:pPr>
        <w:numPr>
          <w:ilvl w:val="0"/>
          <w:numId w:val="2"/>
        </w:numPr>
        <w:shd w:val="clear" w:color="auto" w:fill="FFFFFF" w:themeFill="background1"/>
        <w:tabs>
          <w:tab w:val="left" w:pos="142"/>
          <w:tab w:val="left" w:pos="284"/>
        </w:tabs>
        <w:spacing w:line="276" w:lineRule="auto"/>
        <w:ind w:left="284" w:hanging="284"/>
        <w:jc w:val="both"/>
        <w:rPr>
          <w:noProof w:val="0"/>
          <w:sz w:val="22"/>
          <w:szCs w:val="22"/>
          <w:lang w:eastAsia="ru-RU"/>
        </w:rPr>
      </w:pPr>
      <w:r w:rsidRPr="00D33E32">
        <w:rPr>
          <w:b/>
          <w:bCs/>
          <w:noProof w:val="0"/>
          <w:sz w:val="22"/>
          <w:szCs w:val="22"/>
          <w:lang w:eastAsia="ru-RU"/>
        </w:rPr>
        <w:t>Tipul autorității contractante și obiectul principal de activitate (dacă este cazul, mențiunea că autoritatea contractantă este o autoritate centrală de achiziție sau că achiziția implică o altă formă de achiziție comună):</w:t>
      </w:r>
      <w:r w:rsidRPr="00D33E32">
        <w:rPr>
          <w:noProof w:val="0"/>
          <w:sz w:val="22"/>
          <w:szCs w:val="22"/>
          <w:lang w:eastAsia="ru-RU"/>
        </w:rPr>
        <w:t xml:space="preserve"> </w:t>
      </w:r>
      <w:r w:rsidR="001C4099" w:rsidRPr="00D33E32">
        <w:rPr>
          <w:sz w:val="22"/>
          <w:szCs w:val="22"/>
        </w:rPr>
        <w:t>organiza</w:t>
      </w:r>
      <w:r w:rsidR="00A30C86" w:rsidRPr="00D33E32">
        <w:rPr>
          <w:sz w:val="22"/>
          <w:szCs w:val="22"/>
        </w:rPr>
        <w:t>ț</w:t>
      </w:r>
      <w:r w:rsidR="001C4099" w:rsidRPr="00D33E32">
        <w:rPr>
          <w:sz w:val="22"/>
          <w:szCs w:val="22"/>
        </w:rPr>
        <w:t>ie</w:t>
      </w:r>
      <w:r w:rsidR="000D233F" w:rsidRPr="00D33E32">
        <w:rPr>
          <w:sz w:val="22"/>
          <w:szCs w:val="22"/>
        </w:rPr>
        <w:t xml:space="preserve"> de stat cu statut special</w:t>
      </w:r>
      <w:r w:rsidR="00892CB2" w:rsidRPr="00D33E32">
        <w:rPr>
          <w:sz w:val="22"/>
          <w:szCs w:val="22"/>
        </w:rPr>
        <w:t>.</w:t>
      </w:r>
    </w:p>
    <w:p w14:paraId="4E132F6E" w14:textId="0A7DA7B4" w:rsidR="006A3ECF" w:rsidRDefault="00262591" w:rsidP="001C4099">
      <w:pPr>
        <w:numPr>
          <w:ilvl w:val="0"/>
          <w:numId w:val="2"/>
        </w:numPr>
        <w:shd w:val="clear" w:color="auto" w:fill="FFFFFF" w:themeFill="background1"/>
        <w:tabs>
          <w:tab w:val="left" w:pos="142"/>
          <w:tab w:val="left" w:pos="284"/>
        </w:tabs>
        <w:spacing w:line="276" w:lineRule="auto"/>
        <w:ind w:left="284" w:hanging="284"/>
        <w:jc w:val="both"/>
        <w:rPr>
          <w:b/>
          <w:bCs/>
          <w:noProof w:val="0"/>
          <w:sz w:val="22"/>
          <w:szCs w:val="22"/>
          <w:lang w:eastAsia="ru-RU"/>
        </w:rPr>
      </w:pPr>
      <w:r w:rsidRPr="00D33E32">
        <w:rPr>
          <w:b/>
          <w:bCs/>
          <w:noProof w:val="0"/>
          <w:sz w:val="22"/>
          <w:szCs w:val="22"/>
          <w:lang w:eastAsia="ru-RU"/>
        </w:rPr>
        <w:t>Cumpărătorul invită operatorii economici interesați, care îi pot satisface necesitățile, să participe la procedura de achiziție privind livrarea/prestarea următoarelor bunuri/servicii:</w:t>
      </w:r>
    </w:p>
    <w:p w14:paraId="6F6118D8" w14:textId="77777777" w:rsidR="00DD6FFC" w:rsidRPr="00D33E32" w:rsidRDefault="00DD6FFC" w:rsidP="00DD6FFC">
      <w:pPr>
        <w:shd w:val="clear" w:color="auto" w:fill="FFFFFF" w:themeFill="background1"/>
        <w:tabs>
          <w:tab w:val="left" w:pos="142"/>
          <w:tab w:val="left" w:pos="284"/>
        </w:tabs>
        <w:spacing w:line="276" w:lineRule="auto"/>
        <w:ind w:left="284"/>
        <w:jc w:val="both"/>
        <w:rPr>
          <w:b/>
          <w:bCs/>
          <w:noProof w:val="0"/>
          <w:sz w:val="22"/>
          <w:szCs w:val="22"/>
          <w:lang w:eastAsia="ru-RU"/>
        </w:rPr>
      </w:pPr>
    </w:p>
    <w:tbl>
      <w:tblPr>
        <w:tblW w:w="10064" w:type="dxa"/>
        <w:tblInd w:w="279" w:type="dxa"/>
        <w:tblLayout w:type="fixed"/>
        <w:tblLook w:val="04A0" w:firstRow="1" w:lastRow="0" w:firstColumn="1" w:lastColumn="0" w:noHBand="0" w:noVBand="1"/>
      </w:tblPr>
      <w:tblGrid>
        <w:gridCol w:w="425"/>
        <w:gridCol w:w="567"/>
        <w:gridCol w:w="1559"/>
        <w:gridCol w:w="1276"/>
        <w:gridCol w:w="4961"/>
        <w:gridCol w:w="1276"/>
      </w:tblGrid>
      <w:tr w:rsidR="00B739DF" w:rsidRPr="00DA50FC" w14:paraId="46C76464" w14:textId="77777777" w:rsidTr="00DD6FFC">
        <w:trPr>
          <w:trHeight w:val="1028"/>
        </w:trPr>
        <w:tc>
          <w:tcPr>
            <w:tcW w:w="4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9B15F9" w14:textId="7E3F04DE" w:rsidR="00DA50FC" w:rsidRPr="00DA50FC" w:rsidRDefault="00B739DF" w:rsidP="00B739DF">
            <w:pPr>
              <w:pStyle w:val="Frspaiere1"/>
              <w:ind w:left="-108" w:right="-254"/>
              <w:rPr>
                <w:rFonts w:ascii="Times New Roman" w:hAnsi="Times New Roman"/>
                <w:b/>
                <w:bCs/>
              </w:rPr>
            </w:pPr>
            <w:r>
              <w:rPr>
                <w:rFonts w:ascii="Times New Roman" w:hAnsi="Times New Roman"/>
                <w:b/>
                <w:bCs/>
              </w:rPr>
              <w:t xml:space="preserve"> </w:t>
            </w:r>
            <w:r w:rsidR="00DA50FC" w:rsidRPr="00DA50FC">
              <w:rPr>
                <w:rFonts w:ascii="Times New Roman" w:hAnsi="Times New Roman"/>
                <w:b/>
                <w:bCs/>
              </w:rPr>
              <w:t>Nr.</w:t>
            </w:r>
          </w:p>
          <w:p w14:paraId="7AA6B7BD" w14:textId="3507907E" w:rsidR="00DA50FC" w:rsidRPr="00DA50FC" w:rsidRDefault="00B739DF" w:rsidP="00B739DF">
            <w:pPr>
              <w:pStyle w:val="Frspaiere1"/>
              <w:ind w:left="-108" w:right="-254"/>
              <w:rPr>
                <w:rFonts w:ascii="Times New Roman" w:hAnsi="Times New Roman"/>
              </w:rPr>
            </w:pPr>
            <w:r>
              <w:rPr>
                <w:rFonts w:ascii="Times New Roman" w:hAnsi="Times New Roman"/>
                <w:b/>
                <w:bCs/>
              </w:rPr>
              <w:t xml:space="preserve"> </w:t>
            </w:r>
            <w:r w:rsidR="00DA50FC" w:rsidRPr="00DA50FC">
              <w:rPr>
                <w:rFonts w:ascii="Times New Roman" w:hAnsi="Times New Roman"/>
                <w:b/>
                <w:bCs/>
              </w:rPr>
              <w:t>lot</w:t>
            </w: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E3B608" w14:textId="540DEB6B" w:rsidR="00DA50FC" w:rsidRPr="00DA50FC" w:rsidRDefault="00B739DF" w:rsidP="00B739DF">
            <w:pPr>
              <w:pStyle w:val="Frspaiere1"/>
              <w:ind w:left="-108" w:right="-254"/>
              <w:rPr>
                <w:rFonts w:ascii="Times New Roman" w:hAnsi="Times New Roman"/>
                <w:b/>
                <w:bCs/>
              </w:rPr>
            </w:pPr>
            <w:r>
              <w:rPr>
                <w:rFonts w:ascii="Times New Roman" w:hAnsi="Times New Roman"/>
                <w:b/>
                <w:bCs/>
              </w:rPr>
              <w:t xml:space="preserve"> </w:t>
            </w:r>
            <w:r w:rsidR="00DA50FC" w:rsidRPr="00DA50FC">
              <w:rPr>
                <w:rFonts w:ascii="Times New Roman" w:hAnsi="Times New Roman"/>
                <w:b/>
                <w:bCs/>
              </w:rPr>
              <w:t xml:space="preserve">Cod    </w:t>
            </w:r>
            <w:r w:rsidR="00DA50FC">
              <w:rPr>
                <w:rFonts w:ascii="Times New Roman" w:hAnsi="Times New Roman"/>
                <w:b/>
                <w:bCs/>
              </w:rPr>
              <w:t xml:space="preserve">   </w:t>
            </w:r>
            <w:r>
              <w:rPr>
                <w:rFonts w:ascii="Times New Roman" w:hAnsi="Times New Roman"/>
                <w:b/>
                <w:bCs/>
              </w:rPr>
              <w:t xml:space="preserve">   </w:t>
            </w:r>
            <w:r w:rsidR="00DA50FC" w:rsidRPr="00DA50FC">
              <w:rPr>
                <w:rFonts w:ascii="Times New Roman" w:hAnsi="Times New Roman"/>
                <w:b/>
                <w:bCs/>
              </w:rPr>
              <w:t>CPV</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CB5229" w14:textId="77777777" w:rsidR="00DA50FC" w:rsidRPr="00DA50FC" w:rsidRDefault="00DA50FC" w:rsidP="005D7FC6">
            <w:pPr>
              <w:pStyle w:val="Frspaiere1"/>
              <w:ind w:left="-104" w:right="-254"/>
              <w:jc w:val="center"/>
              <w:rPr>
                <w:rFonts w:ascii="Times New Roman" w:hAnsi="Times New Roman"/>
                <w:b/>
                <w:bCs/>
              </w:rPr>
            </w:pPr>
            <w:proofErr w:type="spellStart"/>
            <w:r w:rsidRPr="00DA50FC">
              <w:rPr>
                <w:rFonts w:ascii="Times New Roman" w:hAnsi="Times New Roman"/>
                <w:b/>
                <w:bCs/>
              </w:rPr>
              <w:t>Denumirea</w:t>
            </w:r>
            <w:proofErr w:type="spellEnd"/>
          </w:p>
          <w:p w14:paraId="4D1BAF08" w14:textId="77777777" w:rsidR="00DA50FC" w:rsidRPr="00DA50FC" w:rsidRDefault="00DA50FC" w:rsidP="005D7FC6">
            <w:pPr>
              <w:pStyle w:val="Frspaiere1"/>
              <w:ind w:left="-104" w:right="-254"/>
              <w:jc w:val="center"/>
              <w:rPr>
                <w:rFonts w:ascii="Times New Roman" w:hAnsi="Times New Roman"/>
                <w:b/>
                <w:bCs/>
              </w:rPr>
            </w:pPr>
            <w:r w:rsidRPr="00DA50FC">
              <w:rPr>
                <w:rFonts w:ascii="Times New Roman" w:hAnsi="Times New Roman"/>
                <w:b/>
                <w:bCs/>
              </w:rPr>
              <w:t xml:space="preserve"> </w:t>
            </w:r>
            <w:proofErr w:type="spellStart"/>
            <w:r w:rsidRPr="00DA50FC">
              <w:rPr>
                <w:rFonts w:ascii="Times New Roman" w:hAnsi="Times New Roman"/>
                <w:b/>
                <w:bCs/>
              </w:rPr>
              <w:t>bunurilor</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16B255" w14:textId="77777777" w:rsidR="00DA50FC" w:rsidRPr="00DA50FC" w:rsidRDefault="00DA50FC" w:rsidP="005D7FC6">
            <w:pPr>
              <w:pStyle w:val="Frspaiere1"/>
              <w:ind w:left="-104" w:right="-105"/>
              <w:jc w:val="center"/>
              <w:rPr>
                <w:rFonts w:ascii="Times New Roman" w:hAnsi="Times New Roman"/>
                <w:b/>
                <w:bCs/>
              </w:rPr>
            </w:pPr>
            <w:proofErr w:type="spellStart"/>
            <w:r w:rsidRPr="00DA50FC">
              <w:rPr>
                <w:rFonts w:ascii="Times New Roman" w:hAnsi="Times New Roman"/>
                <w:b/>
                <w:bCs/>
              </w:rPr>
              <w:t>Cantitate</w:t>
            </w:r>
            <w:proofErr w:type="spellEnd"/>
            <w:r w:rsidRPr="00DA50FC">
              <w:rPr>
                <w:rFonts w:ascii="Times New Roman" w:hAnsi="Times New Roman"/>
                <w:b/>
                <w:bCs/>
              </w:rPr>
              <w:t xml:space="preserve">/ </w:t>
            </w:r>
            <w:proofErr w:type="spellStart"/>
            <w:r w:rsidRPr="00DA50FC">
              <w:rPr>
                <w:rFonts w:ascii="Times New Roman" w:hAnsi="Times New Roman"/>
                <w:b/>
                <w:bCs/>
              </w:rPr>
              <w:t>Unitate</w:t>
            </w:r>
            <w:proofErr w:type="spellEnd"/>
            <w:r w:rsidRPr="00DA50FC">
              <w:rPr>
                <w:rFonts w:ascii="Times New Roman" w:hAnsi="Times New Roman"/>
                <w:b/>
                <w:bCs/>
              </w:rPr>
              <w:t xml:space="preserve"> de </w:t>
            </w:r>
            <w:proofErr w:type="spellStart"/>
            <w:r w:rsidRPr="00DA50FC">
              <w:rPr>
                <w:rFonts w:ascii="Times New Roman" w:hAnsi="Times New Roman"/>
                <w:b/>
                <w:bCs/>
              </w:rPr>
              <w:t>măsură</w:t>
            </w:r>
            <w:proofErr w:type="spellEnd"/>
          </w:p>
        </w:tc>
        <w:tc>
          <w:tcPr>
            <w:tcW w:w="49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C42AFE" w14:textId="77777777" w:rsidR="00DA50FC" w:rsidRPr="00DA50FC" w:rsidRDefault="00DA50FC" w:rsidP="005D7FC6">
            <w:pPr>
              <w:pStyle w:val="Frspaiere1"/>
              <w:ind w:left="-104" w:right="-254"/>
              <w:jc w:val="center"/>
              <w:rPr>
                <w:rFonts w:ascii="Times New Roman" w:hAnsi="Times New Roman"/>
                <w:b/>
                <w:bCs/>
              </w:rPr>
            </w:pPr>
            <w:proofErr w:type="spellStart"/>
            <w:r w:rsidRPr="00DA50FC">
              <w:rPr>
                <w:rFonts w:ascii="Times New Roman" w:hAnsi="Times New Roman"/>
                <w:b/>
                <w:bCs/>
              </w:rPr>
              <w:t>Descrierea</w:t>
            </w:r>
            <w:proofErr w:type="spellEnd"/>
            <w:r w:rsidRPr="00DA50FC">
              <w:rPr>
                <w:rFonts w:ascii="Times New Roman" w:hAnsi="Times New Roman"/>
                <w:b/>
                <w:bCs/>
              </w:rPr>
              <w:t xml:space="preserve"> </w:t>
            </w:r>
            <w:proofErr w:type="spellStart"/>
            <w:r w:rsidRPr="00DA50FC">
              <w:rPr>
                <w:rFonts w:ascii="Times New Roman" w:hAnsi="Times New Roman"/>
                <w:b/>
                <w:bCs/>
              </w:rPr>
              <w:t>achiziției</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71FD33D" w14:textId="77777777" w:rsidR="00DA50FC" w:rsidRDefault="00DA50FC" w:rsidP="005D7FC6">
            <w:pPr>
              <w:pStyle w:val="Frspaiere1"/>
              <w:ind w:left="-104"/>
              <w:jc w:val="center"/>
              <w:rPr>
                <w:rFonts w:ascii="Times New Roman" w:hAnsi="Times New Roman"/>
                <w:b/>
                <w:bCs/>
              </w:rPr>
            </w:pPr>
            <w:proofErr w:type="spellStart"/>
            <w:r w:rsidRPr="00DA50FC">
              <w:rPr>
                <w:rFonts w:ascii="Times New Roman" w:hAnsi="Times New Roman"/>
                <w:b/>
                <w:bCs/>
              </w:rPr>
              <w:t>Valoarea</w:t>
            </w:r>
            <w:proofErr w:type="spellEnd"/>
            <w:r w:rsidRPr="00DA50FC">
              <w:rPr>
                <w:rFonts w:ascii="Times New Roman" w:hAnsi="Times New Roman"/>
                <w:b/>
                <w:bCs/>
              </w:rPr>
              <w:t xml:space="preserve"> </w:t>
            </w:r>
            <w:proofErr w:type="spellStart"/>
            <w:r w:rsidRPr="00DA50FC">
              <w:rPr>
                <w:rFonts w:ascii="Times New Roman" w:hAnsi="Times New Roman"/>
                <w:b/>
                <w:bCs/>
              </w:rPr>
              <w:t>estimată</w:t>
            </w:r>
            <w:proofErr w:type="spellEnd"/>
            <w:r w:rsidRPr="00DA50FC">
              <w:rPr>
                <w:rFonts w:ascii="Times New Roman" w:hAnsi="Times New Roman"/>
                <w:b/>
                <w:bCs/>
              </w:rPr>
              <w:t xml:space="preserve"> lei,</w:t>
            </w:r>
            <w:r w:rsidRPr="00DA50FC">
              <w:rPr>
                <w:rFonts w:ascii="Times New Roman" w:hAnsi="Times New Roman"/>
                <w:b/>
                <w:bCs/>
              </w:rPr>
              <w:br/>
            </w:r>
            <w:proofErr w:type="spellStart"/>
            <w:r w:rsidRPr="00DA50FC">
              <w:rPr>
                <w:rFonts w:ascii="Times New Roman" w:hAnsi="Times New Roman"/>
                <w:b/>
                <w:bCs/>
              </w:rPr>
              <w:t>fără</w:t>
            </w:r>
            <w:proofErr w:type="spellEnd"/>
            <w:r w:rsidRPr="00DA50FC">
              <w:rPr>
                <w:rFonts w:ascii="Times New Roman" w:hAnsi="Times New Roman"/>
                <w:b/>
                <w:bCs/>
              </w:rPr>
              <w:t xml:space="preserve"> TVA</w:t>
            </w:r>
          </w:p>
          <w:p w14:paraId="67B20A05" w14:textId="5AF78D65" w:rsidR="00DA50FC" w:rsidRPr="00DA50FC" w:rsidRDefault="00DA50FC" w:rsidP="005D7FC6">
            <w:pPr>
              <w:pStyle w:val="Frspaiere1"/>
              <w:ind w:left="-104"/>
              <w:jc w:val="center"/>
              <w:rPr>
                <w:rFonts w:ascii="Times New Roman" w:hAnsi="Times New Roman"/>
                <w:i/>
                <w:sz w:val="16"/>
                <w:szCs w:val="16"/>
              </w:rPr>
            </w:pPr>
            <w:r w:rsidRPr="00DA50FC">
              <w:rPr>
                <w:rFonts w:ascii="Times New Roman" w:hAnsi="Times New Roman"/>
                <w:i/>
              </w:rPr>
              <w:t xml:space="preserve"> </w:t>
            </w:r>
            <w:r w:rsidRPr="00DA50FC">
              <w:rPr>
                <w:rFonts w:ascii="Times New Roman" w:hAnsi="Times New Roman"/>
                <w:i/>
                <w:sz w:val="16"/>
                <w:szCs w:val="16"/>
              </w:rPr>
              <w:t>(</w:t>
            </w:r>
            <w:proofErr w:type="spellStart"/>
            <w:r w:rsidRPr="00DA50FC">
              <w:rPr>
                <w:rFonts w:ascii="Times New Roman" w:hAnsi="Times New Roman"/>
                <w:i/>
                <w:sz w:val="16"/>
                <w:szCs w:val="16"/>
              </w:rPr>
              <w:t>pentru</w:t>
            </w:r>
            <w:proofErr w:type="spellEnd"/>
            <w:r w:rsidRPr="00DA50FC">
              <w:rPr>
                <w:rFonts w:ascii="Times New Roman" w:hAnsi="Times New Roman"/>
                <w:i/>
                <w:sz w:val="16"/>
                <w:szCs w:val="16"/>
              </w:rPr>
              <w:t xml:space="preserve"> </w:t>
            </w:r>
            <w:proofErr w:type="spellStart"/>
            <w:r w:rsidRPr="00DA50FC">
              <w:rPr>
                <w:rFonts w:ascii="Times New Roman" w:hAnsi="Times New Roman"/>
                <w:i/>
                <w:sz w:val="16"/>
                <w:szCs w:val="16"/>
              </w:rPr>
              <w:t>fiecare</w:t>
            </w:r>
            <w:proofErr w:type="spellEnd"/>
          </w:p>
          <w:p w14:paraId="3437410D" w14:textId="77777777" w:rsidR="00DA50FC" w:rsidRPr="00DA50FC" w:rsidRDefault="00DA50FC" w:rsidP="005D7FC6">
            <w:pPr>
              <w:pStyle w:val="Frspaiere1"/>
              <w:ind w:left="-104"/>
              <w:jc w:val="center"/>
              <w:rPr>
                <w:rFonts w:ascii="Times New Roman" w:hAnsi="Times New Roman"/>
              </w:rPr>
            </w:pPr>
            <w:r w:rsidRPr="00DA50FC">
              <w:rPr>
                <w:rFonts w:ascii="Times New Roman" w:hAnsi="Times New Roman"/>
                <w:i/>
                <w:sz w:val="16"/>
                <w:szCs w:val="16"/>
              </w:rPr>
              <w:t xml:space="preserve">lot </w:t>
            </w:r>
            <w:proofErr w:type="spellStart"/>
            <w:r w:rsidRPr="00DA50FC">
              <w:rPr>
                <w:rFonts w:ascii="Times New Roman" w:hAnsi="Times New Roman"/>
                <w:i/>
                <w:sz w:val="16"/>
                <w:szCs w:val="16"/>
              </w:rPr>
              <w:t>în</w:t>
            </w:r>
            <w:proofErr w:type="spellEnd"/>
            <w:r w:rsidRPr="00DA50FC">
              <w:rPr>
                <w:rFonts w:ascii="Times New Roman" w:hAnsi="Times New Roman"/>
                <w:i/>
                <w:sz w:val="16"/>
                <w:szCs w:val="16"/>
              </w:rPr>
              <w:t xml:space="preserve"> </w:t>
            </w:r>
            <w:proofErr w:type="spellStart"/>
            <w:r w:rsidRPr="00DA50FC">
              <w:rPr>
                <w:rFonts w:ascii="Times New Roman" w:hAnsi="Times New Roman"/>
                <w:i/>
                <w:sz w:val="16"/>
                <w:szCs w:val="16"/>
              </w:rPr>
              <w:t>parte</w:t>
            </w:r>
            <w:proofErr w:type="spellEnd"/>
            <w:r w:rsidRPr="00DA50FC">
              <w:rPr>
                <w:rFonts w:ascii="Times New Roman" w:hAnsi="Times New Roman"/>
                <w:i/>
                <w:sz w:val="16"/>
                <w:szCs w:val="16"/>
              </w:rPr>
              <w:t>)</w:t>
            </w:r>
          </w:p>
        </w:tc>
      </w:tr>
      <w:tr w:rsidR="00DA50FC" w:rsidRPr="00DA50FC" w14:paraId="7ACB347A" w14:textId="77777777" w:rsidTr="00B739DF">
        <w:trPr>
          <w:trHeight w:val="70"/>
        </w:trPr>
        <w:tc>
          <w:tcPr>
            <w:tcW w:w="10064"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6333E8" w14:textId="77777777" w:rsidR="00DA50FC" w:rsidRPr="00DA50FC" w:rsidRDefault="00DA50FC" w:rsidP="005D7FC6">
            <w:pPr>
              <w:pStyle w:val="Frspaiere1"/>
              <w:ind w:left="-104"/>
              <w:jc w:val="center"/>
              <w:rPr>
                <w:rFonts w:ascii="Times New Roman" w:hAnsi="Times New Roman"/>
                <w:b/>
                <w:bCs/>
              </w:rPr>
            </w:pPr>
            <w:proofErr w:type="spellStart"/>
            <w:r w:rsidRPr="00DA50FC">
              <w:rPr>
                <w:rFonts w:ascii="Times New Roman" w:hAnsi="Times New Roman"/>
                <w:b/>
                <w:bCs/>
              </w:rPr>
              <w:t>Lotul</w:t>
            </w:r>
            <w:proofErr w:type="spellEnd"/>
            <w:r w:rsidRPr="00DA50FC">
              <w:rPr>
                <w:rFonts w:ascii="Times New Roman" w:hAnsi="Times New Roman"/>
                <w:b/>
                <w:bCs/>
              </w:rPr>
              <w:t xml:space="preserve">  nr. 1 – </w:t>
            </w:r>
            <w:proofErr w:type="spellStart"/>
            <w:r w:rsidRPr="00DA50FC">
              <w:rPr>
                <w:rFonts w:ascii="Times New Roman" w:hAnsi="Times New Roman"/>
                <w:b/>
                <w:bCs/>
              </w:rPr>
              <w:t>Ouă</w:t>
            </w:r>
            <w:proofErr w:type="spellEnd"/>
            <w:r w:rsidRPr="00DA50FC">
              <w:rPr>
                <w:rFonts w:ascii="Times New Roman" w:hAnsi="Times New Roman"/>
                <w:b/>
                <w:bCs/>
              </w:rPr>
              <w:t xml:space="preserve"> de </w:t>
            </w:r>
            <w:proofErr w:type="spellStart"/>
            <w:r w:rsidRPr="00DA50FC">
              <w:rPr>
                <w:rFonts w:ascii="Times New Roman" w:hAnsi="Times New Roman"/>
                <w:b/>
                <w:bCs/>
              </w:rPr>
              <w:t>găină</w:t>
            </w:r>
            <w:proofErr w:type="spellEnd"/>
            <w:r w:rsidRPr="00DA50FC">
              <w:rPr>
                <w:rFonts w:ascii="Times New Roman" w:hAnsi="Times New Roman"/>
                <w:b/>
                <w:bCs/>
              </w:rPr>
              <w:t xml:space="preserve"> (Zona Nord)</w:t>
            </w:r>
          </w:p>
        </w:tc>
      </w:tr>
      <w:tr w:rsidR="00B739DF" w:rsidRPr="00DA50FC" w14:paraId="4B1DB859" w14:textId="77777777" w:rsidTr="00DD6FFC">
        <w:trPr>
          <w:trHeight w:val="1051"/>
        </w:trPr>
        <w:tc>
          <w:tcPr>
            <w:tcW w:w="425" w:type="dxa"/>
            <w:tcBorders>
              <w:top w:val="single" w:sz="4" w:space="0" w:color="auto"/>
              <w:left w:val="single" w:sz="4" w:space="0" w:color="auto"/>
              <w:bottom w:val="single" w:sz="4" w:space="0" w:color="auto"/>
              <w:right w:val="single" w:sz="4" w:space="0" w:color="auto"/>
            </w:tcBorders>
            <w:vAlign w:val="center"/>
          </w:tcPr>
          <w:p w14:paraId="60A92D6C" w14:textId="77777777" w:rsidR="00DA50FC" w:rsidRPr="00DA50FC" w:rsidRDefault="00DA50FC" w:rsidP="005D7FC6">
            <w:pPr>
              <w:pStyle w:val="Frspaiere1"/>
              <w:ind w:right="-254"/>
              <w:rPr>
                <w:rFonts w:ascii="Times New Roman" w:hAnsi="Times New Roman"/>
                <w:lang w:val="ro-RO"/>
              </w:rPr>
            </w:pPr>
            <w:r w:rsidRPr="00DA50FC">
              <w:rPr>
                <w:rFonts w:ascii="Times New Roman" w:hAnsi="Times New Roman"/>
                <w:lang w:val="ro-RO"/>
              </w:rPr>
              <w:t>1.1</w:t>
            </w:r>
          </w:p>
        </w:tc>
        <w:tc>
          <w:tcPr>
            <w:tcW w:w="567" w:type="dxa"/>
            <w:vMerge w:val="restart"/>
            <w:tcBorders>
              <w:top w:val="single" w:sz="4" w:space="0" w:color="auto"/>
              <w:left w:val="single" w:sz="4" w:space="0" w:color="auto"/>
              <w:right w:val="single" w:sz="4" w:space="0" w:color="auto"/>
            </w:tcBorders>
            <w:textDirection w:val="btLr"/>
            <w:vAlign w:val="center"/>
          </w:tcPr>
          <w:p w14:paraId="554060E0" w14:textId="77777777" w:rsidR="00DA50FC" w:rsidRPr="00DA50FC" w:rsidRDefault="00DA50FC" w:rsidP="005D7FC6">
            <w:pPr>
              <w:pStyle w:val="Frspaiere1"/>
              <w:ind w:left="113" w:right="-254"/>
              <w:jc w:val="center"/>
              <w:rPr>
                <w:rFonts w:ascii="Times New Roman" w:hAnsi="Times New Roman"/>
              </w:rPr>
            </w:pPr>
            <w:r w:rsidRPr="00DA50FC">
              <w:rPr>
                <w:rFonts w:ascii="Times New Roman" w:hAnsi="Times New Roman"/>
              </w:rPr>
              <w:t>03142500-3</w:t>
            </w:r>
          </w:p>
        </w:tc>
        <w:tc>
          <w:tcPr>
            <w:tcW w:w="1559" w:type="dxa"/>
            <w:tcBorders>
              <w:top w:val="single" w:sz="4" w:space="0" w:color="auto"/>
              <w:left w:val="single" w:sz="4" w:space="0" w:color="auto"/>
              <w:bottom w:val="single" w:sz="4" w:space="0" w:color="auto"/>
              <w:right w:val="single" w:sz="4" w:space="0" w:color="auto"/>
            </w:tcBorders>
            <w:vAlign w:val="center"/>
          </w:tcPr>
          <w:p w14:paraId="21D146A5" w14:textId="77777777" w:rsidR="00DA50FC" w:rsidRPr="00DA50FC" w:rsidRDefault="00DA50FC" w:rsidP="005D7FC6">
            <w:pPr>
              <w:pStyle w:val="Frspaiere1"/>
              <w:ind w:right="-254"/>
              <w:rPr>
                <w:rFonts w:ascii="Times New Roman" w:hAnsi="Times New Roman"/>
                <w:b/>
                <w:bCs/>
              </w:rPr>
            </w:pPr>
            <w:r w:rsidRPr="00DA50FC">
              <w:rPr>
                <w:rFonts w:ascii="Times New Roman" w:hAnsi="Times New Roman"/>
                <w:b/>
                <w:bCs/>
              </w:rPr>
              <w:t xml:space="preserve">P-2 </w:t>
            </w:r>
            <w:proofErr w:type="spellStart"/>
            <w:r w:rsidRPr="00DA50FC">
              <w:rPr>
                <w:rFonts w:ascii="Times New Roman" w:hAnsi="Times New Roman"/>
                <w:b/>
                <w:bCs/>
              </w:rPr>
              <w:t>Lipcani</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748FF68A" w14:textId="77777777" w:rsidR="00DA50FC" w:rsidRPr="00DA50FC" w:rsidRDefault="00DA50FC" w:rsidP="005D7FC6">
            <w:pPr>
              <w:pStyle w:val="Frspaiere1"/>
              <w:ind w:left="-104" w:right="-105"/>
              <w:jc w:val="center"/>
              <w:rPr>
                <w:rFonts w:ascii="Times New Roman" w:hAnsi="Times New Roman"/>
              </w:rPr>
            </w:pPr>
            <w:r w:rsidRPr="00DA50FC">
              <w:rPr>
                <w:rFonts w:ascii="Times New Roman" w:hAnsi="Times New Roman"/>
              </w:rPr>
              <w:t xml:space="preserve">38 100 </w:t>
            </w:r>
            <w:proofErr w:type="spellStart"/>
            <w:r w:rsidRPr="00DA50FC">
              <w:rPr>
                <w:rFonts w:ascii="Times New Roman" w:hAnsi="Times New Roman"/>
              </w:rPr>
              <w:t>buc</w:t>
            </w:r>
            <w:proofErr w:type="spellEnd"/>
          </w:p>
        </w:tc>
        <w:tc>
          <w:tcPr>
            <w:tcW w:w="4961" w:type="dxa"/>
            <w:vMerge w:val="restart"/>
            <w:tcBorders>
              <w:top w:val="single" w:sz="4" w:space="0" w:color="auto"/>
              <w:left w:val="single" w:sz="4" w:space="0" w:color="auto"/>
              <w:right w:val="single" w:sz="4" w:space="0" w:color="auto"/>
            </w:tcBorders>
            <w:vAlign w:val="center"/>
          </w:tcPr>
          <w:p w14:paraId="51F1FABA" w14:textId="77777777" w:rsidR="00DA50FC" w:rsidRPr="00DA50FC" w:rsidRDefault="00DA50FC" w:rsidP="005D7FC6">
            <w:pPr>
              <w:ind w:right="105"/>
              <w:jc w:val="both"/>
              <w:rPr>
                <w:rFonts w:eastAsiaTheme="minorEastAsia"/>
                <w:sz w:val="22"/>
                <w:szCs w:val="22"/>
              </w:rPr>
            </w:pPr>
            <w:r w:rsidRPr="00DA50FC">
              <w:rPr>
                <w:sz w:val="22"/>
                <w:szCs w:val="22"/>
              </w:rPr>
              <w:t>Ouă de găină, categoria A, greutate ˃ 53 grame. În ambalaj alimentar special pentru ouă. Coaja întreagă, dură, nefisurată, curată, aspră, fără pete sau pori vizibili. Termen de valabilitate - minim 20 zile din momentul livrării.</w:t>
            </w:r>
            <w:r w:rsidRPr="00DA50FC">
              <w:rPr>
                <w:b/>
                <w:sz w:val="22"/>
                <w:szCs w:val="22"/>
              </w:rPr>
              <w:t xml:space="preserve"> </w:t>
            </w:r>
            <w:r w:rsidRPr="00DA50FC">
              <w:rPr>
                <w:sz w:val="22"/>
                <w:szCs w:val="22"/>
              </w:rPr>
              <w:t xml:space="preserve">La livrare se va prezenta certificat sanitar-veterinar </w:t>
            </w:r>
            <w:r w:rsidRPr="00DA50FC">
              <w:rPr>
                <w:rFonts w:eastAsiaTheme="minorEastAsia"/>
                <w:sz w:val="22"/>
                <w:szCs w:val="22"/>
                <w:lang w:val="zh-CN"/>
              </w:rPr>
              <w:t xml:space="preserve">confirmat prin </w:t>
            </w:r>
            <w:r w:rsidRPr="00DA50FC">
              <w:rPr>
                <w:rFonts w:eastAsiaTheme="minorEastAsia"/>
                <w:sz w:val="22"/>
                <w:szCs w:val="22"/>
              </w:rPr>
              <w:t xml:space="preserve">semnătura și </w:t>
            </w:r>
            <w:r w:rsidRPr="00DA50FC">
              <w:rPr>
                <w:rFonts w:eastAsiaTheme="minorEastAsia"/>
                <w:sz w:val="22"/>
                <w:szCs w:val="22"/>
                <w:lang w:val="zh-CN"/>
              </w:rPr>
              <w:t>ștampila</w:t>
            </w:r>
            <w:r w:rsidRPr="00DA50FC">
              <w:rPr>
                <w:rFonts w:eastAsiaTheme="minorEastAsia"/>
                <w:sz w:val="22"/>
                <w:szCs w:val="22"/>
              </w:rPr>
              <w:t xml:space="preserve"> </w:t>
            </w:r>
            <w:r w:rsidRPr="00DA50FC">
              <w:rPr>
                <w:rFonts w:eastAsiaTheme="minorEastAsia"/>
                <w:sz w:val="22"/>
                <w:szCs w:val="22"/>
                <w:lang w:val="zh-CN"/>
              </w:rPr>
              <w:t>umedă</w:t>
            </w:r>
            <w:r w:rsidRPr="00DA50FC">
              <w:rPr>
                <w:rFonts w:eastAsiaTheme="minorEastAsia"/>
                <w:sz w:val="22"/>
                <w:szCs w:val="22"/>
              </w:rPr>
              <w:t xml:space="preserve"> sau semnat electronic. </w:t>
            </w:r>
          </w:p>
          <w:p w14:paraId="4B2C8F4E" w14:textId="77777777" w:rsidR="00DA50FC" w:rsidRPr="00DA50FC" w:rsidRDefault="00DA50FC" w:rsidP="005D7FC6">
            <w:pPr>
              <w:ind w:right="105"/>
              <w:jc w:val="both"/>
              <w:rPr>
                <w:bCs/>
                <w:sz w:val="22"/>
                <w:szCs w:val="22"/>
              </w:rPr>
            </w:pPr>
            <w:r w:rsidRPr="00DA50FC">
              <w:rPr>
                <w:sz w:val="22"/>
                <w:szCs w:val="22"/>
              </w:rPr>
              <w:t xml:space="preserve">Standard de referință: HG nr. 1208/2008 cu privire la aprobarea Normei sanitar - veterinare privind comercializarea ouălor pentru consum uman, Legea nr. 279/2017 privind informarea consumatorului cu privire la produsele alimentare. </w:t>
            </w:r>
          </w:p>
          <w:p w14:paraId="07828618" w14:textId="77777777" w:rsidR="00DA50FC" w:rsidRPr="00DA50FC" w:rsidRDefault="00DA50FC" w:rsidP="005D7FC6">
            <w:pPr>
              <w:pStyle w:val="ab"/>
              <w:jc w:val="both"/>
              <w:rPr>
                <w:rFonts w:ascii="Times New Roman" w:hAnsi="Times New Roman" w:cs="Times New Roman"/>
              </w:rPr>
            </w:pPr>
            <w:r w:rsidRPr="00DA50FC">
              <w:rPr>
                <w:rFonts w:ascii="Times New Roman" w:hAnsi="Times New Roman" w:cs="Times New Roman"/>
                <w:b/>
                <w:i/>
              </w:rPr>
              <w:t>Termen de livrare</w:t>
            </w:r>
            <w:r w:rsidRPr="00DA50FC">
              <w:rPr>
                <w:rFonts w:ascii="Times New Roman" w:hAnsi="Times New Roman" w:cs="Times New Roman"/>
              </w:rPr>
              <w:t>:</w:t>
            </w:r>
            <w:r w:rsidRPr="00DA50FC">
              <w:rPr>
                <w:rFonts w:ascii="Times New Roman" w:hAnsi="Times New Roman" w:cs="Times New Roman"/>
                <w:b/>
              </w:rPr>
              <w:t xml:space="preserve"> </w:t>
            </w:r>
            <w:r w:rsidRPr="00DA50FC">
              <w:rPr>
                <w:rFonts w:ascii="Times New Roman" w:hAnsi="Times New Roman" w:cs="Times New Roman"/>
              </w:rPr>
              <w:t xml:space="preserve">perioada 01.01.2026 - 31.12.2026, cel puțin 1 dată la 20 zile, în termen de 5 zile după data solicitării instituțiilor penitenciare în baza cererii remise prin poșta electronică de către persoanele responsabile. Livrarea se va efectua din contul ofertantului. </w:t>
            </w:r>
          </w:p>
          <w:p w14:paraId="355F09A1" w14:textId="77777777" w:rsidR="00DA50FC" w:rsidRPr="00DA50FC" w:rsidRDefault="00DA50FC" w:rsidP="005D7FC6">
            <w:pPr>
              <w:pStyle w:val="Frspaiere1"/>
              <w:jc w:val="both"/>
              <w:rPr>
                <w:rFonts w:ascii="Times New Roman" w:hAnsi="Times New Roman"/>
              </w:rPr>
            </w:pPr>
            <w:proofErr w:type="spellStart"/>
            <w:r w:rsidRPr="00DA50FC">
              <w:rPr>
                <w:rFonts w:ascii="Times New Roman" w:hAnsi="Times New Roman"/>
                <w:b/>
                <w:i/>
              </w:rPr>
              <w:t>Timpul</w:t>
            </w:r>
            <w:proofErr w:type="spellEnd"/>
            <w:r w:rsidRPr="00DA50FC">
              <w:rPr>
                <w:rFonts w:ascii="Times New Roman" w:hAnsi="Times New Roman"/>
                <w:b/>
                <w:i/>
              </w:rPr>
              <w:t xml:space="preserve"> de </w:t>
            </w:r>
            <w:proofErr w:type="spellStart"/>
            <w:r w:rsidRPr="00DA50FC">
              <w:rPr>
                <w:rFonts w:ascii="Times New Roman" w:hAnsi="Times New Roman"/>
                <w:b/>
                <w:i/>
              </w:rPr>
              <w:t>livrare</w:t>
            </w:r>
            <w:proofErr w:type="spellEnd"/>
            <w:r w:rsidRPr="00DA50FC">
              <w:rPr>
                <w:rFonts w:ascii="Times New Roman" w:hAnsi="Times New Roman"/>
              </w:rPr>
              <w:t xml:space="preserve">: </w:t>
            </w:r>
            <w:proofErr w:type="spellStart"/>
            <w:r w:rsidRPr="00DA50FC">
              <w:rPr>
                <w:rFonts w:ascii="Times New Roman" w:hAnsi="Times New Roman"/>
              </w:rPr>
              <w:t>luni</w:t>
            </w:r>
            <w:proofErr w:type="spellEnd"/>
            <w:r w:rsidRPr="00DA50FC">
              <w:rPr>
                <w:rFonts w:ascii="Times New Roman" w:hAnsi="Times New Roman"/>
              </w:rPr>
              <w:t xml:space="preserve"> – </w:t>
            </w:r>
            <w:proofErr w:type="spellStart"/>
            <w:r w:rsidRPr="00DA50FC">
              <w:rPr>
                <w:rFonts w:ascii="Times New Roman" w:hAnsi="Times New Roman"/>
              </w:rPr>
              <w:t>vineri</w:t>
            </w:r>
            <w:proofErr w:type="spellEnd"/>
            <w:r w:rsidRPr="00DA50FC">
              <w:rPr>
                <w:rFonts w:ascii="Times New Roman" w:hAnsi="Times New Roman"/>
              </w:rPr>
              <w:t>, ora 8:00 - 16:00</w:t>
            </w:r>
            <w:r w:rsidRPr="00DA50FC">
              <w:rPr>
                <w:rFonts w:ascii="Times New Roman" w:hAnsi="Times New Roman"/>
                <w:color w:val="FF0000"/>
              </w:rPr>
              <w:t>.</w:t>
            </w:r>
          </w:p>
          <w:p w14:paraId="1A014733" w14:textId="77777777" w:rsidR="00DA50FC" w:rsidRPr="00DA50FC" w:rsidRDefault="00DA50FC" w:rsidP="005D7FC6">
            <w:pPr>
              <w:pStyle w:val="ab"/>
              <w:jc w:val="both"/>
              <w:rPr>
                <w:rFonts w:ascii="Times New Roman" w:hAnsi="Times New Roman" w:cs="Times New Roman"/>
              </w:rPr>
            </w:pPr>
            <w:r w:rsidRPr="00DA50FC">
              <w:rPr>
                <w:rFonts w:ascii="Times New Roman" w:hAnsi="Times New Roman" w:cs="Times New Roman"/>
                <w:b/>
                <w:i/>
              </w:rPr>
              <w:t>Locul livrării</w:t>
            </w:r>
            <w:r w:rsidRPr="00DA50FC">
              <w:rPr>
                <w:rFonts w:ascii="Times New Roman" w:hAnsi="Times New Roman" w:cs="Times New Roman"/>
              </w:rPr>
              <w:t>: Instituțiile penitenciare.</w:t>
            </w:r>
          </w:p>
        </w:tc>
        <w:tc>
          <w:tcPr>
            <w:tcW w:w="1276" w:type="dxa"/>
            <w:vMerge w:val="restart"/>
            <w:tcBorders>
              <w:top w:val="single" w:sz="4" w:space="0" w:color="auto"/>
              <w:left w:val="single" w:sz="4" w:space="0" w:color="auto"/>
              <w:right w:val="single" w:sz="4" w:space="0" w:color="auto"/>
            </w:tcBorders>
            <w:vAlign w:val="center"/>
          </w:tcPr>
          <w:p w14:paraId="3E151D9C" w14:textId="77777777" w:rsidR="00DA50FC" w:rsidRPr="00DA50FC" w:rsidRDefault="00DA50FC" w:rsidP="005D7FC6">
            <w:pPr>
              <w:pStyle w:val="Frspaiere1"/>
              <w:ind w:left="-104"/>
              <w:jc w:val="center"/>
              <w:rPr>
                <w:rFonts w:ascii="Times New Roman" w:hAnsi="Times New Roman"/>
              </w:rPr>
            </w:pPr>
            <w:r w:rsidRPr="00DA50FC">
              <w:rPr>
                <w:rFonts w:ascii="Times New Roman" w:hAnsi="Times New Roman"/>
              </w:rPr>
              <w:t>439 500,00</w:t>
            </w:r>
          </w:p>
        </w:tc>
      </w:tr>
      <w:tr w:rsidR="00B739DF" w:rsidRPr="00DA50FC" w14:paraId="1BA3D265" w14:textId="77777777" w:rsidTr="00DD6FFC">
        <w:trPr>
          <w:trHeight w:val="1112"/>
        </w:trPr>
        <w:tc>
          <w:tcPr>
            <w:tcW w:w="425" w:type="dxa"/>
            <w:tcBorders>
              <w:top w:val="single" w:sz="4" w:space="0" w:color="auto"/>
              <w:left w:val="single" w:sz="4" w:space="0" w:color="auto"/>
              <w:bottom w:val="single" w:sz="4" w:space="0" w:color="auto"/>
              <w:right w:val="single" w:sz="4" w:space="0" w:color="auto"/>
            </w:tcBorders>
            <w:vAlign w:val="center"/>
          </w:tcPr>
          <w:p w14:paraId="4E35FD88" w14:textId="77777777" w:rsidR="00DA50FC" w:rsidRPr="00DA50FC" w:rsidRDefault="00DA50FC" w:rsidP="005D7FC6">
            <w:pPr>
              <w:pStyle w:val="Frspaiere1"/>
              <w:ind w:right="-254"/>
              <w:rPr>
                <w:rFonts w:ascii="Times New Roman" w:hAnsi="Times New Roman"/>
              </w:rPr>
            </w:pPr>
            <w:r w:rsidRPr="00DA50FC">
              <w:rPr>
                <w:rFonts w:ascii="Times New Roman" w:hAnsi="Times New Roman"/>
              </w:rPr>
              <w:t>1.2</w:t>
            </w:r>
          </w:p>
        </w:tc>
        <w:tc>
          <w:tcPr>
            <w:tcW w:w="567" w:type="dxa"/>
            <w:vMerge/>
            <w:tcBorders>
              <w:left w:val="single" w:sz="4" w:space="0" w:color="auto"/>
              <w:right w:val="single" w:sz="4" w:space="0" w:color="auto"/>
            </w:tcBorders>
            <w:vAlign w:val="center"/>
          </w:tcPr>
          <w:p w14:paraId="084C2406" w14:textId="77777777" w:rsidR="00DA50FC" w:rsidRPr="00DA50FC" w:rsidRDefault="00DA50FC" w:rsidP="005D7FC6">
            <w:pPr>
              <w:pStyle w:val="Frspaiere1"/>
              <w:ind w:right="-254"/>
              <w:rPr>
                <w:rFonts w:ascii="Times New Roman" w:hAnsi="Times New Roman"/>
                <w:b/>
                <w:bCs/>
              </w:rPr>
            </w:pPr>
          </w:p>
        </w:tc>
        <w:tc>
          <w:tcPr>
            <w:tcW w:w="1559" w:type="dxa"/>
            <w:tcBorders>
              <w:top w:val="single" w:sz="4" w:space="0" w:color="auto"/>
              <w:left w:val="single" w:sz="4" w:space="0" w:color="auto"/>
              <w:bottom w:val="single" w:sz="4" w:space="0" w:color="auto"/>
              <w:right w:val="single" w:sz="4" w:space="0" w:color="auto"/>
            </w:tcBorders>
            <w:vAlign w:val="center"/>
          </w:tcPr>
          <w:p w14:paraId="6C0EB6F2" w14:textId="77777777" w:rsidR="00DA50FC" w:rsidRPr="00DA50FC" w:rsidRDefault="00DA50FC" w:rsidP="005D7FC6">
            <w:pPr>
              <w:pStyle w:val="Frspaiere1"/>
              <w:ind w:right="-254"/>
              <w:rPr>
                <w:rFonts w:ascii="Times New Roman" w:hAnsi="Times New Roman"/>
                <w:b/>
                <w:bCs/>
              </w:rPr>
            </w:pPr>
            <w:r w:rsidRPr="00DA50FC">
              <w:rPr>
                <w:rFonts w:ascii="Times New Roman" w:hAnsi="Times New Roman"/>
                <w:b/>
                <w:bCs/>
              </w:rPr>
              <w:t>P-6 Soroca</w:t>
            </w:r>
          </w:p>
        </w:tc>
        <w:tc>
          <w:tcPr>
            <w:tcW w:w="1276" w:type="dxa"/>
            <w:tcBorders>
              <w:top w:val="single" w:sz="4" w:space="0" w:color="auto"/>
              <w:left w:val="single" w:sz="4" w:space="0" w:color="auto"/>
              <w:bottom w:val="single" w:sz="4" w:space="0" w:color="auto"/>
              <w:right w:val="single" w:sz="4" w:space="0" w:color="auto"/>
            </w:tcBorders>
            <w:vAlign w:val="center"/>
          </w:tcPr>
          <w:p w14:paraId="0B8D47AC" w14:textId="77777777" w:rsidR="00DA50FC" w:rsidRPr="00DA50FC" w:rsidRDefault="00DA50FC" w:rsidP="005D7FC6">
            <w:pPr>
              <w:pStyle w:val="Frspaiere1"/>
              <w:ind w:left="-104" w:right="-105"/>
              <w:jc w:val="center"/>
              <w:rPr>
                <w:rFonts w:ascii="Times New Roman" w:hAnsi="Times New Roman"/>
              </w:rPr>
            </w:pPr>
            <w:r w:rsidRPr="00DA50FC">
              <w:rPr>
                <w:rFonts w:ascii="Times New Roman" w:hAnsi="Times New Roman"/>
              </w:rPr>
              <w:t xml:space="preserve">62 100 </w:t>
            </w:r>
            <w:proofErr w:type="spellStart"/>
            <w:r w:rsidRPr="00DA50FC">
              <w:rPr>
                <w:rFonts w:ascii="Times New Roman" w:hAnsi="Times New Roman"/>
              </w:rPr>
              <w:t>buc</w:t>
            </w:r>
            <w:proofErr w:type="spellEnd"/>
          </w:p>
        </w:tc>
        <w:tc>
          <w:tcPr>
            <w:tcW w:w="4961" w:type="dxa"/>
            <w:vMerge/>
            <w:tcBorders>
              <w:left w:val="single" w:sz="4" w:space="0" w:color="auto"/>
              <w:right w:val="single" w:sz="4" w:space="0" w:color="auto"/>
            </w:tcBorders>
            <w:vAlign w:val="center"/>
          </w:tcPr>
          <w:p w14:paraId="4603385F" w14:textId="77777777" w:rsidR="00DA50FC" w:rsidRPr="00DA50FC" w:rsidRDefault="00DA50FC" w:rsidP="005D7FC6">
            <w:pPr>
              <w:pStyle w:val="Frspaiere1"/>
              <w:ind w:left="-104" w:right="-254"/>
              <w:jc w:val="center"/>
              <w:rPr>
                <w:rFonts w:ascii="Times New Roman" w:hAnsi="Times New Roman"/>
              </w:rPr>
            </w:pPr>
          </w:p>
        </w:tc>
        <w:tc>
          <w:tcPr>
            <w:tcW w:w="1276" w:type="dxa"/>
            <w:vMerge/>
            <w:tcBorders>
              <w:left w:val="single" w:sz="4" w:space="0" w:color="auto"/>
              <w:right w:val="single" w:sz="4" w:space="0" w:color="auto"/>
            </w:tcBorders>
            <w:vAlign w:val="center"/>
          </w:tcPr>
          <w:p w14:paraId="049678C5" w14:textId="77777777" w:rsidR="00DA50FC" w:rsidRPr="00DA50FC" w:rsidRDefault="00DA50FC" w:rsidP="005D7FC6">
            <w:pPr>
              <w:pStyle w:val="Frspaiere1"/>
              <w:ind w:left="-104"/>
              <w:jc w:val="center"/>
              <w:rPr>
                <w:rFonts w:ascii="Times New Roman" w:hAnsi="Times New Roman"/>
              </w:rPr>
            </w:pPr>
          </w:p>
        </w:tc>
      </w:tr>
      <w:tr w:rsidR="00B739DF" w:rsidRPr="00DA50FC" w14:paraId="421DB84B" w14:textId="77777777" w:rsidTr="00DD6FFC">
        <w:trPr>
          <w:trHeight w:val="1139"/>
        </w:trPr>
        <w:tc>
          <w:tcPr>
            <w:tcW w:w="425" w:type="dxa"/>
            <w:tcBorders>
              <w:top w:val="single" w:sz="4" w:space="0" w:color="auto"/>
              <w:left w:val="single" w:sz="4" w:space="0" w:color="auto"/>
              <w:bottom w:val="single" w:sz="4" w:space="0" w:color="auto"/>
              <w:right w:val="single" w:sz="4" w:space="0" w:color="auto"/>
            </w:tcBorders>
            <w:vAlign w:val="center"/>
          </w:tcPr>
          <w:p w14:paraId="76CB2256" w14:textId="77777777" w:rsidR="00DA50FC" w:rsidRPr="00DA50FC" w:rsidRDefault="00DA50FC" w:rsidP="005D7FC6">
            <w:pPr>
              <w:pStyle w:val="Frspaiere1"/>
              <w:ind w:right="-254"/>
              <w:rPr>
                <w:rFonts w:ascii="Times New Roman" w:hAnsi="Times New Roman"/>
              </w:rPr>
            </w:pPr>
            <w:r w:rsidRPr="00DA50FC">
              <w:rPr>
                <w:rFonts w:ascii="Times New Roman" w:hAnsi="Times New Roman"/>
              </w:rPr>
              <w:t>1.3</w:t>
            </w:r>
          </w:p>
        </w:tc>
        <w:tc>
          <w:tcPr>
            <w:tcW w:w="567" w:type="dxa"/>
            <w:vMerge/>
            <w:tcBorders>
              <w:left w:val="single" w:sz="4" w:space="0" w:color="auto"/>
              <w:right w:val="single" w:sz="4" w:space="0" w:color="auto"/>
            </w:tcBorders>
            <w:vAlign w:val="center"/>
          </w:tcPr>
          <w:p w14:paraId="69F13F8A" w14:textId="77777777" w:rsidR="00DA50FC" w:rsidRPr="00DA50FC" w:rsidRDefault="00DA50FC" w:rsidP="005D7FC6">
            <w:pPr>
              <w:pStyle w:val="Frspaiere1"/>
              <w:ind w:right="-254"/>
              <w:rPr>
                <w:rFonts w:ascii="Times New Roman" w:hAnsi="Times New Roman"/>
                <w:b/>
                <w:bCs/>
              </w:rPr>
            </w:pPr>
          </w:p>
        </w:tc>
        <w:tc>
          <w:tcPr>
            <w:tcW w:w="1559" w:type="dxa"/>
            <w:tcBorders>
              <w:top w:val="single" w:sz="4" w:space="0" w:color="auto"/>
              <w:left w:val="single" w:sz="4" w:space="0" w:color="auto"/>
              <w:bottom w:val="single" w:sz="4" w:space="0" w:color="auto"/>
              <w:right w:val="single" w:sz="4" w:space="0" w:color="auto"/>
            </w:tcBorders>
            <w:vAlign w:val="center"/>
          </w:tcPr>
          <w:p w14:paraId="671F8C8A" w14:textId="77777777" w:rsidR="00DA50FC" w:rsidRPr="00DA50FC" w:rsidRDefault="00DA50FC" w:rsidP="005D7FC6">
            <w:pPr>
              <w:pStyle w:val="Frspaiere1"/>
              <w:ind w:right="-254"/>
              <w:rPr>
                <w:rFonts w:ascii="Times New Roman" w:hAnsi="Times New Roman"/>
                <w:b/>
                <w:bCs/>
              </w:rPr>
            </w:pPr>
            <w:r w:rsidRPr="00DA50FC">
              <w:rPr>
                <w:rFonts w:ascii="Times New Roman" w:hAnsi="Times New Roman"/>
                <w:b/>
                <w:bCs/>
              </w:rPr>
              <w:t xml:space="preserve">P-11 </w:t>
            </w:r>
            <w:proofErr w:type="spellStart"/>
            <w:r w:rsidRPr="00DA50FC">
              <w:rPr>
                <w:rFonts w:ascii="Times New Roman" w:hAnsi="Times New Roman"/>
                <w:b/>
                <w:bCs/>
              </w:rPr>
              <w:t>Bălți</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405F6A31" w14:textId="77777777" w:rsidR="00DA50FC" w:rsidRPr="00DA50FC" w:rsidRDefault="00DA50FC" w:rsidP="005D7FC6">
            <w:pPr>
              <w:pStyle w:val="Frspaiere1"/>
              <w:ind w:left="-104" w:right="-105"/>
              <w:jc w:val="center"/>
              <w:rPr>
                <w:rFonts w:ascii="Times New Roman" w:hAnsi="Times New Roman"/>
              </w:rPr>
            </w:pPr>
            <w:r w:rsidRPr="00DA50FC">
              <w:rPr>
                <w:rFonts w:ascii="Times New Roman" w:hAnsi="Times New Roman"/>
              </w:rPr>
              <w:t xml:space="preserve">37 300 </w:t>
            </w:r>
            <w:proofErr w:type="spellStart"/>
            <w:r w:rsidRPr="00DA50FC">
              <w:rPr>
                <w:rFonts w:ascii="Times New Roman" w:hAnsi="Times New Roman"/>
              </w:rPr>
              <w:t>buc</w:t>
            </w:r>
            <w:proofErr w:type="spellEnd"/>
          </w:p>
        </w:tc>
        <w:tc>
          <w:tcPr>
            <w:tcW w:w="4961" w:type="dxa"/>
            <w:vMerge/>
            <w:tcBorders>
              <w:left w:val="single" w:sz="4" w:space="0" w:color="auto"/>
              <w:right w:val="single" w:sz="4" w:space="0" w:color="auto"/>
            </w:tcBorders>
            <w:vAlign w:val="center"/>
          </w:tcPr>
          <w:p w14:paraId="2779AE66" w14:textId="77777777" w:rsidR="00DA50FC" w:rsidRPr="00DA50FC" w:rsidRDefault="00DA50FC" w:rsidP="005D7FC6">
            <w:pPr>
              <w:pStyle w:val="Frspaiere1"/>
              <w:ind w:left="-104" w:right="-254"/>
              <w:jc w:val="center"/>
              <w:rPr>
                <w:rFonts w:ascii="Times New Roman" w:hAnsi="Times New Roman"/>
              </w:rPr>
            </w:pPr>
          </w:p>
        </w:tc>
        <w:tc>
          <w:tcPr>
            <w:tcW w:w="1276" w:type="dxa"/>
            <w:vMerge/>
            <w:tcBorders>
              <w:left w:val="single" w:sz="4" w:space="0" w:color="auto"/>
              <w:right w:val="single" w:sz="4" w:space="0" w:color="auto"/>
            </w:tcBorders>
            <w:vAlign w:val="center"/>
          </w:tcPr>
          <w:p w14:paraId="0224354F" w14:textId="77777777" w:rsidR="00DA50FC" w:rsidRPr="00DA50FC" w:rsidRDefault="00DA50FC" w:rsidP="005D7FC6">
            <w:pPr>
              <w:pStyle w:val="Frspaiere1"/>
              <w:ind w:left="-104"/>
              <w:jc w:val="center"/>
              <w:rPr>
                <w:rFonts w:ascii="Times New Roman" w:hAnsi="Times New Roman"/>
              </w:rPr>
            </w:pPr>
          </w:p>
        </w:tc>
      </w:tr>
      <w:tr w:rsidR="00B739DF" w:rsidRPr="00DA50FC" w14:paraId="32C8BEC1" w14:textId="77777777" w:rsidTr="00DD6FFC">
        <w:trPr>
          <w:trHeight w:val="70"/>
        </w:trPr>
        <w:tc>
          <w:tcPr>
            <w:tcW w:w="425" w:type="dxa"/>
            <w:tcBorders>
              <w:top w:val="single" w:sz="4" w:space="0" w:color="auto"/>
              <w:left w:val="single" w:sz="4" w:space="0" w:color="auto"/>
              <w:bottom w:val="single" w:sz="4" w:space="0" w:color="auto"/>
              <w:right w:val="single" w:sz="4" w:space="0" w:color="auto"/>
            </w:tcBorders>
            <w:vAlign w:val="center"/>
          </w:tcPr>
          <w:p w14:paraId="0933EF9E" w14:textId="77777777" w:rsidR="00DA50FC" w:rsidRPr="00DA50FC" w:rsidRDefault="00DA50FC" w:rsidP="005D7FC6">
            <w:pPr>
              <w:pStyle w:val="Frspaiere1"/>
              <w:ind w:right="-254"/>
              <w:rPr>
                <w:rFonts w:ascii="Times New Roman" w:hAnsi="Times New Roman"/>
              </w:rPr>
            </w:pPr>
            <w:r w:rsidRPr="00DA50FC">
              <w:rPr>
                <w:rFonts w:ascii="Times New Roman" w:hAnsi="Times New Roman"/>
              </w:rPr>
              <w:t>1.4</w:t>
            </w:r>
          </w:p>
        </w:tc>
        <w:tc>
          <w:tcPr>
            <w:tcW w:w="567" w:type="dxa"/>
            <w:vMerge/>
            <w:tcBorders>
              <w:left w:val="single" w:sz="4" w:space="0" w:color="auto"/>
              <w:bottom w:val="single" w:sz="4" w:space="0" w:color="auto"/>
              <w:right w:val="single" w:sz="4" w:space="0" w:color="auto"/>
            </w:tcBorders>
            <w:vAlign w:val="center"/>
          </w:tcPr>
          <w:p w14:paraId="287C26C3" w14:textId="77777777" w:rsidR="00DA50FC" w:rsidRPr="00DA50FC" w:rsidRDefault="00DA50FC" w:rsidP="005D7FC6">
            <w:pPr>
              <w:pStyle w:val="Frspaiere1"/>
              <w:ind w:right="-254"/>
              <w:rPr>
                <w:rFonts w:ascii="Times New Roman" w:hAnsi="Times New Roman"/>
                <w:b/>
                <w:bCs/>
              </w:rPr>
            </w:pPr>
          </w:p>
        </w:tc>
        <w:tc>
          <w:tcPr>
            <w:tcW w:w="1559" w:type="dxa"/>
            <w:tcBorders>
              <w:top w:val="single" w:sz="4" w:space="0" w:color="auto"/>
              <w:left w:val="single" w:sz="4" w:space="0" w:color="auto"/>
              <w:bottom w:val="single" w:sz="4" w:space="0" w:color="auto"/>
              <w:right w:val="single" w:sz="4" w:space="0" w:color="auto"/>
            </w:tcBorders>
            <w:vAlign w:val="center"/>
          </w:tcPr>
          <w:p w14:paraId="3DE7E0AE" w14:textId="77777777" w:rsidR="00DA50FC" w:rsidRPr="00DA50FC" w:rsidRDefault="00DA50FC" w:rsidP="005D7FC6">
            <w:pPr>
              <w:pStyle w:val="Frspaiere1"/>
              <w:ind w:right="-254"/>
              <w:rPr>
                <w:rFonts w:ascii="Times New Roman" w:hAnsi="Times New Roman"/>
                <w:b/>
                <w:bCs/>
              </w:rPr>
            </w:pPr>
            <w:r w:rsidRPr="00DA50FC">
              <w:rPr>
                <w:rFonts w:ascii="Times New Roman" w:hAnsi="Times New Roman"/>
                <w:b/>
                <w:bCs/>
              </w:rPr>
              <w:t>P-17 Rezina</w:t>
            </w:r>
          </w:p>
        </w:tc>
        <w:tc>
          <w:tcPr>
            <w:tcW w:w="1276" w:type="dxa"/>
            <w:tcBorders>
              <w:top w:val="single" w:sz="4" w:space="0" w:color="auto"/>
              <w:left w:val="single" w:sz="4" w:space="0" w:color="auto"/>
              <w:bottom w:val="single" w:sz="4" w:space="0" w:color="auto"/>
              <w:right w:val="single" w:sz="4" w:space="0" w:color="auto"/>
            </w:tcBorders>
            <w:vAlign w:val="center"/>
          </w:tcPr>
          <w:p w14:paraId="03A344E3" w14:textId="77777777" w:rsidR="00DA50FC" w:rsidRPr="00DA50FC" w:rsidRDefault="00DA50FC" w:rsidP="005D7FC6">
            <w:pPr>
              <w:pStyle w:val="Frspaiere1"/>
              <w:ind w:left="-104" w:right="-105"/>
              <w:jc w:val="center"/>
              <w:rPr>
                <w:rFonts w:ascii="Times New Roman" w:hAnsi="Times New Roman"/>
              </w:rPr>
            </w:pPr>
            <w:r w:rsidRPr="00DA50FC">
              <w:rPr>
                <w:rFonts w:ascii="Times New Roman" w:hAnsi="Times New Roman"/>
              </w:rPr>
              <w:t xml:space="preserve">38 300 </w:t>
            </w:r>
            <w:proofErr w:type="spellStart"/>
            <w:r w:rsidRPr="00DA50FC">
              <w:rPr>
                <w:rFonts w:ascii="Times New Roman" w:hAnsi="Times New Roman"/>
              </w:rPr>
              <w:t>buc</w:t>
            </w:r>
            <w:proofErr w:type="spellEnd"/>
          </w:p>
        </w:tc>
        <w:tc>
          <w:tcPr>
            <w:tcW w:w="4961" w:type="dxa"/>
            <w:vMerge/>
            <w:tcBorders>
              <w:left w:val="single" w:sz="4" w:space="0" w:color="auto"/>
              <w:bottom w:val="single" w:sz="4" w:space="0" w:color="auto"/>
              <w:right w:val="single" w:sz="4" w:space="0" w:color="auto"/>
            </w:tcBorders>
            <w:vAlign w:val="center"/>
          </w:tcPr>
          <w:p w14:paraId="29966B7E" w14:textId="77777777" w:rsidR="00DA50FC" w:rsidRPr="00DA50FC" w:rsidRDefault="00DA50FC" w:rsidP="005D7FC6">
            <w:pPr>
              <w:pStyle w:val="Frspaiere1"/>
              <w:ind w:left="-104" w:right="-254"/>
              <w:jc w:val="center"/>
              <w:rPr>
                <w:rFonts w:ascii="Times New Roman" w:hAnsi="Times New Roman"/>
              </w:rPr>
            </w:pPr>
          </w:p>
        </w:tc>
        <w:tc>
          <w:tcPr>
            <w:tcW w:w="1276" w:type="dxa"/>
            <w:vMerge/>
            <w:tcBorders>
              <w:left w:val="single" w:sz="4" w:space="0" w:color="auto"/>
              <w:bottom w:val="single" w:sz="4" w:space="0" w:color="auto"/>
              <w:right w:val="single" w:sz="4" w:space="0" w:color="auto"/>
            </w:tcBorders>
            <w:vAlign w:val="center"/>
          </w:tcPr>
          <w:p w14:paraId="0AA68F01" w14:textId="77777777" w:rsidR="00DA50FC" w:rsidRPr="00DA50FC" w:rsidRDefault="00DA50FC" w:rsidP="005D7FC6">
            <w:pPr>
              <w:pStyle w:val="Frspaiere1"/>
              <w:ind w:left="-104"/>
              <w:jc w:val="center"/>
              <w:rPr>
                <w:rFonts w:ascii="Times New Roman" w:hAnsi="Times New Roman"/>
              </w:rPr>
            </w:pPr>
          </w:p>
        </w:tc>
      </w:tr>
      <w:tr w:rsidR="00DA50FC" w:rsidRPr="00DA50FC" w14:paraId="7DB86523" w14:textId="77777777" w:rsidTr="00DD6FFC">
        <w:trPr>
          <w:trHeight w:val="70"/>
        </w:trPr>
        <w:tc>
          <w:tcPr>
            <w:tcW w:w="2551" w:type="dxa"/>
            <w:gridSpan w:val="3"/>
            <w:tcBorders>
              <w:top w:val="single" w:sz="4" w:space="0" w:color="auto"/>
              <w:left w:val="single" w:sz="4" w:space="0" w:color="auto"/>
              <w:bottom w:val="single" w:sz="4" w:space="0" w:color="auto"/>
              <w:right w:val="single" w:sz="4" w:space="0" w:color="auto"/>
            </w:tcBorders>
            <w:vAlign w:val="center"/>
          </w:tcPr>
          <w:p w14:paraId="5A4ABE17" w14:textId="77777777" w:rsidR="00DA50FC" w:rsidRPr="00DA50FC" w:rsidRDefault="00DA50FC" w:rsidP="005D7FC6">
            <w:pPr>
              <w:pStyle w:val="Frspaiere1"/>
              <w:ind w:left="-104" w:right="-254"/>
              <w:jc w:val="center"/>
              <w:rPr>
                <w:rFonts w:ascii="Times New Roman" w:hAnsi="Times New Roman"/>
                <w:b/>
                <w:bCs/>
              </w:rPr>
            </w:pPr>
            <w:r w:rsidRPr="00DA50FC">
              <w:rPr>
                <w:rFonts w:ascii="Times New Roman" w:hAnsi="Times New Roman"/>
                <w:b/>
                <w:bCs/>
              </w:rPr>
              <w:t>Total lot nr. 1</w:t>
            </w:r>
          </w:p>
        </w:tc>
        <w:tc>
          <w:tcPr>
            <w:tcW w:w="1276" w:type="dxa"/>
            <w:tcBorders>
              <w:top w:val="single" w:sz="4" w:space="0" w:color="auto"/>
              <w:left w:val="single" w:sz="4" w:space="0" w:color="auto"/>
              <w:bottom w:val="single" w:sz="4" w:space="0" w:color="auto"/>
              <w:right w:val="single" w:sz="4" w:space="0" w:color="auto"/>
            </w:tcBorders>
            <w:vAlign w:val="center"/>
          </w:tcPr>
          <w:p w14:paraId="006B593E" w14:textId="77777777" w:rsidR="00DA50FC" w:rsidRPr="00DA50FC" w:rsidRDefault="00DA50FC" w:rsidP="005D7FC6">
            <w:pPr>
              <w:pStyle w:val="Frspaiere1"/>
              <w:ind w:left="-104" w:right="-105"/>
              <w:jc w:val="center"/>
              <w:rPr>
                <w:rFonts w:ascii="Times New Roman" w:hAnsi="Times New Roman"/>
                <w:b/>
                <w:bCs/>
              </w:rPr>
            </w:pPr>
            <w:r w:rsidRPr="00DA50FC">
              <w:rPr>
                <w:rFonts w:ascii="Times New Roman" w:hAnsi="Times New Roman"/>
                <w:b/>
                <w:bCs/>
              </w:rPr>
              <w:t xml:space="preserve">175 800 </w:t>
            </w:r>
            <w:proofErr w:type="spellStart"/>
            <w:r w:rsidRPr="00DA50FC">
              <w:rPr>
                <w:rFonts w:ascii="Times New Roman" w:hAnsi="Times New Roman"/>
                <w:b/>
                <w:bCs/>
              </w:rPr>
              <w:t>buc</w:t>
            </w:r>
            <w:proofErr w:type="spellEnd"/>
          </w:p>
        </w:tc>
        <w:tc>
          <w:tcPr>
            <w:tcW w:w="4961" w:type="dxa"/>
            <w:tcBorders>
              <w:top w:val="single" w:sz="4" w:space="0" w:color="auto"/>
              <w:left w:val="single" w:sz="4" w:space="0" w:color="auto"/>
              <w:bottom w:val="single" w:sz="4" w:space="0" w:color="auto"/>
              <w:right w:val="single" w:sz="4" w:space="0" w:color="auto"/>
            </w:tcBorders>
            <w:vAlign w:val="center"/>
          </w:tcPr>
          <w:p w14:paraId="314B4DAE" w14:textId="77777777" w:rsidR="00DA50FC" w:rsidRPr="00DA50FC" w:rsidRDefault="00DA50FC" w:rsidP="005D7FC6">
            <w:pPr>
              <w:pStyle w:val="Frspaiere1"/>
              <w:ind w:left="-104" w:right="-254"/>
              <w:jc w:val="center"/>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tcPr>
          <w:p w14:paraId="30EFE1DB" w14:textId="77777777" w:rsidR="00DA50FC" w:rsidRPr="00DA50FC" w:rsidRDefault="00DA50FC" w:rsidP="005D7FC6">
            <w:pPr>
              <w:pStyle w:val="Frspaiere1"/>
              <w:ind w:left="-104" w:right="-105"/>
              <w:jc w:val="center"/>
              <w:rPr>
                <w:rFonts w:ascii="Times New Roman" w:hAnsi="Times New Roman"/>
                <w:b/>
                <w:bCs/>
              </w:rPr>
            </w:pPr>
            <w:r w:rsidRPr="00DA50FC">
              <w:rPr>
                <w:rFonts w:ascii="Times New Roman" w:hAnsi="Times New Roman"/>
                <w:b/>
                <w:bCs/>
              </w:rPr>
              <w:t>439 500,00</w:t>
            </w:r>
          </w:p>
        </w:tc>
      </w:tr>
      <w:tr w:rsidR="00DA50FC" w:rsidRPr="00DA50FC" w14:paraId="55D4D4D4" w14:textId="77777777" w:rsidTr="00B739DF">
        <w:trPr>
          <w:trHeight w:val="70"/>
        </w:trPr>
        <w:tc>
          <w:tcPr>
            <w:tcW w:w="10064"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0CD85B" w14:textId="77777777" w:rsidR="00DA50FC" w:rsidRPr="00DA50FC" w:rsidRDefault="00DA50FC" w:rsidP="005D7FC6">
            <w:pPr>
              <w:pStyle w:val="Frspaiere1"/>
              <w:ind w:left="-104"/>
              <w:jc w:val="center"/>
              <w:rPr>
                <w:rFonts w:ascii="Times New Roman" w:hAnsi="Times New Roman"/>
                <w:b/>
                <w:bCs/>
              </w:rPr>
            </w:pPr>
            <w:r w:rsidRPr="00DA50FC">
              <w:rPr>
                <w:rFonts w:ascii="Times New Roman" w:hAnsi="Times New Roman"/>
                <w:b/>
                <w:bCs/>
              </w:rPr>
              <w:lastRenderedPageBreak/>
              <w:t xml:space="preserve">  </w:t>
            </w:r>
            <w:proofErr w:type="spellStart"/>
            <w:r w:rsidRPr="00DA50FC">
              <w:rPr>
                <w:rFonts w:ascii="Times New Roman" w:hAnsi="Times New Roman"/>
                <w:b/>
                <w:bCs/>
              </w:rPr>
              <w:t>Lotul</w:t>
            </w:r>
            <w:proofErr w:type="spellEnd"/>
            <w:r w:rsidRPr="00DA50FC">
              <w:rPr>
                <w:rFonts w:ascii="Times New Roman" w:hAnsi="Times New Roman"/>
                <w:b/>
                <w:bCs/>
              </w:rPr>
              <w:t xml:space="preserve">  nr. 2 – </w:t>
            </w:r>
            <w:proofErr w:type="spellStart"/>
            <w:r w:rsidRPr="00DA50FC">
              <w:rPr>
                <w:rFonts w:ascii="Times New Roman" w:hAnsi="Times New Roman"/>
                <w:b/>
                <w:bCs/>
              </w:rPr>
              <w:t>Ouă</w:t>
            </w:r>
            <w:proofErr w:type="spellEnd"/>
            <w:r w:rsidRPr="00DA50FC">
              <w:rPr>
                <w:rFonts w:ascii="Times New Roman" w:hAnsi="Times New Roman"/>
                <w:b/>
                <w:bCs/>
              </w:rPr>
              <w:t xml:space="preserve"> de </w:t>
            </w:r>
            <w:proofErr w:type="spellStart"/>
            <w:r w:rsidRPr="00DA50FC">
              <w:rPr>
                <w:rFonts w:ascii="Times New Roman" w:hAnsi="Times New Roman"/>
                <w:b/>
                <w:bCs/>
              </w:rPr>
              <w:t>găină</w:t>
            </w:r>
            <w:proofErr w:type="spellEnd"/>
            <w:r w:rsidRPr="00DA50FC">
              <w:rPr>
                <w:rFonts w:ascii="Times New Roman" w:hAnsi="Times New Roman"/>
                <w:b/>
                <w:bCs/>
              </w:rPr>
              <w:t xml:space="preserve"> (Zona </w:t>
            </w:r>
            <w:proofErr w:type="spellStart"/>
            <w:r w:rsidRPr="00DA50FC">
              <w:rPr>
                <w:rFonts w:ascii="Times New Roman" w:hAnsi="Times New Roman"/>
                <w:b/>
                <w:bCs/>
              </w:rPr>
              <w:t>Centru</w:t>
            </w:r>
            <w:proofErr w:type="spellEnd"/>
            <w:r w:rsidRPr="00DA50FC">
              <w:rPr>
                <w:rFonts w:ascii="Times New Roman" w:hAnsi="Times New Roman"/>
                <w:b/>
                <w:bCs/>
              </w:rPr>
              <w:t>)</w:t>
            </w:r>
          </w:p>
        </w:tc>
      </w:tr>
      <w:tr w:rsidR="00017F27" w:rsidRPr="00DA50FC" w14:paraId="7AEACF5E" w14:textId="77777777" w:rsidTr="00DD6FFC">
        <w:trPr>
          <w:trHeight w:val="434"/>
        </w:trPr>
        <w:tc>
          <w:tcPr>
            <w:tcW w:w="425" w:type="dxa"/>
            <w:tcBorders>
              <w:top w:val="single" w:sz="4" w:space="0" w:color="auto"/>
              <w:left w:val="single" w:sz="4" w:space="0" w:color="auto"/>
              <w:bottom w:val="single" w:sz="4" w:space="0" w:color="auto"/>
              <w:right w:val="single" w:sz="4" w:space="0" w:color="auto"/>
            </w:tcBorders>
            <w:vAlign w:val="center"/>
          </w:tcPr>
          <w:p w14:paraId="60F5A494" w14:textId="77777777" w:rsidR="00017F27" w:rsidRPr="00DA50FC" w:rsidRDefault="00017F27" w:rsidP="005D7FC6">
            <w:pPr>
              <w:pStyle w:val="Frspaiere1"/>
              <w:ind w:right="-254"/>
              <w:rPr>
                <w:rFonts w:ascii="Times New Roman" w:hAnsi="Times New Roman"/>
              </w:rPr>
            </w:pPr>
            <w:r w:rsidRPr="00DA50FC">
              <w:rPr>
                <w:rFonts w:ascii="Times New Roman" w:hAnsi="Times New Roman"/>
              </w:rPr>
              <w:t>2.1</w:t>
            </w:r>
          </w:p>
        </w:tc>
        <w:tc>
          <w:tcPr>
            <w:tcW w:w="567" w:type="dxa"/>
            <w:vMerge w:val="restart"/>
            <w:tcBorders>
              <w:top w:val="single" w:sz="4" w:space="0" w:color="auto"/>
              <w:left w:val="single" w:sz="4" w:space="0" w:color="auto"/>
              <w:right w:val="single" w:sz="4" w:space="0" w:color="auto"/>
            </w:tcBorders>
            <w:textDirection w:val="btLr"/>
            <w:vAlign w:val="center"/>
          </w:tcPr>
          <w:p w14:paraId="4AB79A41" w14:textId="23601D0D" w:rsidR="00017F27" w:rsidRPr="00DA50FC" w:rsidRDefault="00017F27" w:rsidP="00D636A9">
            <w:pPr>
              <w:pStyle w:val="Frspaiere1"/>
              <w:ind w:left="113" w:right="-254"/>
              <w:jc w:val="center"/>
              <w:rPr>
                <w:rFonts w:ascii="Times New Roman" w:hAnsi="Times New Roman"/>
              </w:rPr>
            </w:pPr>
            <w:r w:rsidRPr="00DA50FC">
              <w:rPr>
                <w:rFonts w:ascii="Times New Roman" w:hAnsi="Times New Roman"/>
              </w:rPr>
              <w:t>03142500-3</w:t>
            </w:r>
          </w:p>
          <w:p w14:paraId="00A59D50" w14:textId="77777777" w:rsidR="00017F27" w:rsidRPr="00DA50FC" w:rsidRDefault="00017F27" w:rsidP="005D7FC6">
            <w:pPr>
              <w:pStyle w:val="Frspaiere1"/>
              <w:ind w:left="113" w:right="-254"/>
              <w:rPr>
                <w:rFonts w:ascii="Times New Roman" w:hAnsi="Times New Roman"/>
              </w:rPr>
            </w:pPr>
          </w:p>
          <w:p w14:paraId="6C90B68A" w14:textId="77777777" w:rsidR="00017F27" w:rsidRPr="00DA50FC" w:rsidRDefault="00017F27" w:rsidP="005D7FC6">
            <w:pPr>
              <w:pStyle w:val="Frspaiere1"/>
              <w:ind w:left="113" w:right="-254"/>
              <w:rPr>
                <w:rFonts w:ascii="Times New Roman" w:hAnsi="Times New Roman"/>
              </w:rPr>
            </w:pPr>
          </w:p>
          <w:p w14:paraId="06B7B9FC" w14:textId="77777777" w:rsidR="00017F27" w:rsidRPr="00DA50FC" w:rsidRDefault="00017F27" w:rsidP="005D7FC6">
            <w:pPr>
              <w:pStyle w:val="Frspaiere1"/>
              <w:ind w:left="113" w:right="-254"/>
              <w:rPr>
                <w:rFonts w:ascii="Times New Roman" w:hAnsi="Times New Roman"/>
                <w:b/>
                <w:bCs/>
              </w:rPr>
            </w:pPr>
          </w:p>
        </w:tc>
        <w:tc>
          <w:tcPr>
            <w:tcW w:w="1559" w:type="dxa"/>
            <w:tcBorders>
              <w:top w:val="single" w:sz="4" w:space="0" w:color="auto"/>
              <w:left w:val="single" w:sz="4" w:space="0" w:color="auto"/>
              <w:bottom w:val="single" w:sz="4" w:space="0" w:color="auto"/>
              <w:right w:val="single" w:sz="4" w:space="0" w:color="auto"/>
            </w:tcBorders>
            <w:vAlign w:val="center"/>
          </w:tcPr>
          <w:p w14:paraId="51669C23" w14:textId="77777777" w:rsidR="00017F27" w:rsidRPr="00DA50FC" w:rsidRDefault="00017F27" w:rsidP="005D7FC6">
            <w:pPr>
              <w:pStyle w:val="Frspaiere1"/>
              <w:ind w:right="-254"/>
              <w:rPr>
                <w:rFonts w:ascii="Times New Roman" w:hAnsi="Times New Roman"/>
                <w:b/>
                <w:bCs/>
              </w:rPr>
            </w:pPr>
            <w:r w:rsidRPr="00DA50FC">
              <w:rPr>
                <w:rFonts w:ascii="Times New Roman" w:hAnsi="Times New Roman"/>
                <w:b/>
                <w:bCs/>
              </w:rPr>
              <w:t xml:space="preserve">P-4 </w:t>
            </w:r>
            <w:proofErr w:type="spellStart"/>
            <w:r w:rsidRPr="00DA50FC">
              <w:rPr>
                <w:rFonts w:ascii="Times New Roman" w:hAnsi="Times New Roman"/>
                <w:b/>
                <w:bCs/>
              </w:rPr>
              <w:t>Cricova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6880CF44" w14:textId="77777777" w:rsidR="00017F27" w:rsidRPr="00DA50FC" w:rsidRDefault="00017F27" w:rsidP="005D7FC6">
            <w:pPr>
              <w:pStyle w:val="Frspaiere1"/>
              <w:ind w:left="-104" w:right="-105"/>
              <w:jc w:val="center"/>
              <w:rPr>
                <w:rFonts w:ascii="Times New Roman" w:hAnsi="Times New Roman"/>
              </w:rPr>
            </w:pPr>
            <w:r w:rsidRPr="00DA50FC">
              <w:rPr>
                <w:rFonts w:ascii="Times New Roman" w:hAnsi="Times New Roman"/>
              </w:rPr>
              <w:t xml:space="preserve">69 900 </w:t>
            </w:r>
            <w:proofErr w:type="spellStart"/>
            <w:r w:rsidRPr="00DA50FC">
              <w:rPr>
                <w:rFonts w:ascii="Times New Roman" w:hAnsi="Times New Roman"/>
              </w:rPr>
              <w:t>buc</w:t>
            </w:r>
            <w:proofErr w:type="spellEnd"/>
          </w:p>
        </w:tc>
        <w:tc>
          <w:tcPr>
            <w:tcW w:w="4961" w:type="dxa"/>
            <w:vMerge w:val="restart"/>
            <w:tcBorders>
              <w:top w:val="single" w:sz="4" w:space="0" w:color="auto"/>
              <w:left w:val="single" w:sz="4" w:space="0" w:color="auto"/>
              <w:right w:val="single" w:sz="4" w:space="0" w:color="auto"/>
            </w:tcBorders>
            <w:vAlign w:val="center"/>
          </w:tcPr>
          <w:p w14:paraId="4336ACB7" w14:textId="77777777" w:rsidR="00017F27" w:rsidRPr="00DA50FC" w:rsidRDefault="00017F27" w:rsidP="005D7FC6">
            <w:pPr>
              <w:pStyle w:val="ab"/>
              <w:jc w:val="both"/>
              <w:rPr>
                <w:rFonts w:ascii="Times New Roman" w:hAnsi="Times New Roman" w:cs="Times New Roman"/>
                <w:b/>
                <w:bCs/>
              </w:rPr>
            </w:pPr>
            <w:r w:rsidRPr="00DA50FC">
              <w:rPr>
                <w:rFonts w:ascii="Times New Roman" w:hAnsi="Times New Roman" w:cs="Times New Roman"/>
              </w:rPr>
              <w:t>Ouă de găină, categoria A, greutate ˃ 53 grame. În ambalaj alimentar special pentru ouă. Coaja întreagă, dură, nefisurată, curată, aspră, fără pete sau pori vizibili. Termen de valabilitate - minim 20 zile din momentul livrării.</w:t>
            </w:r>
            <w:r w:rsidRPr="00DA50FC">
              <w:rPr>
                <w:rFonts w:ascii="Times New Roman" w:hAnsi="Times New Roman" w:cs="Times New Roman"/>
                <w:b/>
              </w:rPr>
              <w:t xml:space="preserve"> </w:t>
            </w:r>
            <w:r w:rsidRPr="00DA50FC">
              <w:rPr>
                <w:rFonts w:ascii="Times New Roman" w:hAnsi="Times New Roman" w:cs="Times New Roman"/>
              </w:rPr>
              <w:t>La livrare se va prezenta certificat sanitar -veterinar confirmat prin semnătura și ștampila umedă sau semnat electronic.</w:t>
            </w:r>
          </w:p>
          <w:p w14:paraId="238CAF84" w14:textId="77777777" w:rsidR="00017F27" w:rsidRPr="00DA50FC" w:rsidRDefault="00017F27" w:rsidP="005D7FC6">
            <w:pPr>
              <w:pStyle w:val="ab"/>
              <w:jc w:val="both"/>
              <w:rPr>
                <w:rFonts w:ascii="Times New Roman" w:hAnsi="Times New Roman" w:cs="Times New Roman"/>
                <w:bCs/>
              </w:rPr>
            </w:pPr>
            <w:r w:rsidRPr="00DA50FC">
              <w:rPr>
                <w:rFonts w:ascii="Times New Roman" w:hAnsi="Times New Roman" w:cs="Times New Roman"/>
              </w:rPr>
              <w:t xml:space="preserve">Standard de referință: HG nr. 1208/2008 cu privire la aprobarea Normei sanitar - veterinare privind comercializarea ouălor pentru consum uman, Legea nr. 279/2017 privind informarea consumatorului cu privire la produsele alimentare. </w:t>
            </w:r>
          </w:p>
          <w:p w14:paraId="67362162" w14:textId="77777777" w:rsidR="00017F27" w:rsidRPr="00DA50FC" w:rsidRDefault="00017F27" w:rsidP="005D7FC6">
            <w:pPr>
              <w:pStyle w:val="ab"/>
              <w:jc w:val="both"/>
              <w:rPr>
                <w:rFonts w:ascii="Times New Roman" w:hAnsi="Times New Roman" w:cs="Times New Roman"/>
              </w:rPr>
            </w:pPr>
            <w:r w:rsidRPr="00DA50FC">
              <w:rPr>
                <w:rFonts w:ascii="Times New Roman" w:hAnsi="Times New Roman" w:cs="Times New Roman"/>
                <w:b/>
                <w:i/>
              </w:rPr>
              <w:t>Termen de livrare</w:t>
            </w:r>
            <w:r w:rsidRPr="00DA50FC">
              <w:rPr>
                <w:rFonts w:ascii="Times New Roman" w:hAnsi="Times New Roman" w:cs="Times New Roman"/>
              </w:rPr>
              <w:t>:</w:t>
            </w:r>
            <w:r w:rsidRPr="00DA50FC">
              <w:rPr>
                <w:rFonts w:ascii="Times New Roman" w:hAnsi="Times New Roman" w:cs="Times New Roman"/>
                <w:b/>
              </w:rPr>
              <w:t xml:space="preserve"> </w:t>
            </w:r>
            <w:r w:rsidRPr="00DA50FC">
              <w:rPr>
                <w:rFonts w:ascii="Times New Roman" w:hAnsi="Times New Roman" w:cs="Times New Roman"/>
              </w:rPr>
              <w:t xml:space="preserve">perioada 01.01.2026 - 31.12.2026, cel puțin 1 dată la 20 zile, în termen de 5 zile după data solicitării instituțiilor penitenciare și Centrului de instruire în baza cererii remise prin poșta electronică de către persoanele responsabile. Livrarea se va efectua din contul ofertantului. </w:t>
            </w:r>
          </w:p>
          <w:p w14:paraId="22ABA2EA" w14:textId="77777777" w:rsidR="00017F27" w:rsidRPr="00DA50FC" w:rsidRDefault="00017F27" w:rsidP="005D7FC6">
            <w:pPr>
              <w:pStyle w:val="ab"/>
              <w:jc w:val="both"/>
              <w:rPr>
                <w:rFonts w:ascii="Times New Roman" w:hAnsi="Times New Roman" w:cs="Times New Roman"/>
              </w:rPr>
            </w:pPr>
            <w:r w:rsidRPr="00DA50FC">
              <w:rPr>
                <w:rFonts w:ascii="Times New Roman" w:hAnsi="Times New Roman" w:cs="Times New Roman"/>
                <w:b/>
                <w:i/>
              </w:rPr>
              <w:t>Timpul de livrare</w:t>
            </w:r>
            <w:r w:rsidRPr="00DA50FC">
              <w:rPr>
                <w:rFonts w:ascii="Times New Roman" w:hAnsi="Times New Roman" w:cs="Times New Roman"/>
              </w:rPr>
              <w:t>: luni – vineri, ora 8:00 - 16:00</w:t>
            </w:r>
            <w:r w:rsidRPr="00DA50FC">
              <w:rPr>
                <w:rFonts w:ascii="Times New Roman" w:hAnsi="Times New Roman" w:cs="Times New Roman"/>
                <w:color w:val="FF0000"/>
              </w:rPr>
              <w:t>.</w:t>
            </w:r>
          </w:p>
          <w:p w14:paraId="309C5AC4" w14:textId="2D95BD95" w:rsidR="00017F27" w:rsidRPr="00DA50FC" w:rsidRDefault="00017F27" w:rsidP="005D7FC6">
            <w:pPr>
              <w:pStyle w:val="ab"/>
              <w:jc w:val="both"/>
              <w:rPr>
                <w:rFonts w:ascii="Times New Roman" w:hAnsi="Times New Roman" w:cs="Times New Roman"/>
                <w:b/>
                <w:bCs/>
              </w:rPr>
            </w:pPr>
            <w:r w:rsidRPr="00DA50FC">
              <w:rPr>
                <w:rFonts w:ascii="Times New Roman" w:hAnsi="Times New Roman" w:cs="Times New Roman"/>
                <w:b/>
                <w:i/>
              </w:rPr>
              <w:t>Locul livrării</w:t>
            </w:r>
            <w:r w:rsidRPr="00DA50FC">
              <w:rPr>
                <w:rFonts w:ascii="Times New Roman" w:hAnsi="Times New Roman" w:cs="Times New Roman"/>
              </w:rPr>
              <w:t>: Instituțiile penitenciare și Centrul de instruire.</w:t>
            </w:r>
          </w:p>
        </w:tc>
        <w:tc>
          <w:tcPr>
            <w:tcW w:w="1276" w:type="dxa"/>
            <w:vMerge w:val="restart"/>
            <w:tcBorders>
              <w:top w:val="single" w:sz="4" w:space="0" w:color="auto"/>
              <w:left w:val="single" w:sz="4" w:space="0" w:color="auto"/>
              <w:right w:val="single" w:sz="4" w:space="0" w:color="auto"/>
            </w:tcBorders>
            <w:vAlign w:val="center"/>
          </w:tcPr>
          <w:p w14:paraId="7952DCBA" w14:textId="77777777" w:rsidR="00017F27" w:rsidRPr="00DA50FC" w:rsidRDefault="00017F27" w:rsidP="005D7FC6">
            <w:pPr>
              <w:pStyle w:val="Frspaiere1"/>
              <w:ind w:left="-104"/>
              <w:jc w:val="center"/>
              <w:rPr>
                <w:rFonts w:ascii="Times New Roman" w:hAnsi="Times New Roman"/>
                <w:bCs/>
              </w:rPr>
            </w:pPr>
            <w:r w:rsidRPr="00DA50FC">
              <w:rPr>
                <w:rFonts w:ascii="Times New Roman" w:hAnsi="Times New Roman"/>
                <w:bCs/>
              </w:rPr>
              <w:t>935 250,00</w:t>
            </w:r>
          </w:p>
        </w:tc>
      </w:tr>
      <w:tr w:rsidR="00017F27" w:rsidRPr="00DA50FC" w14:paraId="41C6D7E9" w14:textId="77777777" w:rsidTr="007A0351">
        <w:trPr>
          <w:trHeight w:val="476"/>
        </w:trPr>
        <w:tc>
          <w:tcPr>
            <w:tcW w:w="425" w:type="dxa"/>
            <w:tcBorders>
              <w:top w:val="single" w:sz="4" w:space="0" w:color="auto"/>
              <w:left w:val="single" w:sz="4" w:space="0" w:color="auto"/>
              <w:bottom w:val="single" w:sz="4" w:space="0" w:color="auto"/>
              <w:right w:val="single" w:sz="4" w:space="0" w:color="auto"/>
            </w:tcBorders>
            <w:vAlign w:val="center"/>
          </w:tcPr>
          <w:p w14:paraId="1D223679" w14:textId="77777777" w:rsidR="00017F27" w:rsidRPr="00DA50FC" w:rsidRDefault="00017F27" w:rsidP="005D7FC6">
            <w:pPr>
              <w:pStyle w:val="Frspaiere1"/>
              <w:ind w:right="-254"/>
              <w:rPr>
                <w:rFonts w:ascii="Times New Roman" w:hAnsi="Times New Roman"/>
              </w:rPr>
            </w:pPr>
            <w:r w:rsidRPr="00DA50FC">
              <w:rPr>
                <w:rFonts w:ascii="Times New Roman" w:hAnsi="Times New Roman"/>
              </w:rPr>
              <w:t>2.2</w:t>
            </w:r>
          </w:p>
        </w:tc>
        <w:tc>
          <w:tcPr>
            <w:tcW w:w="567" w:type="dxa"/>
            <w:vMerge/>
            <w:tcBorders>
              <w:left w:val="single" w:sz="4" w:space="0" w:color="auto"/>
              <w:right w:val="single" w:sz="4" w:space="0" w:color="auto"/>
            </w:tcBorders>
            <w:vAlign w:val="center"/>
          </w:tcPr>
          <w:p w14:paraId="44907408" w14:textId="77777777" w:rsidR="00017F27" w:rsidRPr="00DA50FC" w:rsidRDefault="00017F27" w:rsidP="005D7FC6">
            <w:pPr>
              <w:pStyle w:val="Frspaiere1"/>
              <w:ind w:right="-254"/>
              <w:rPr>
                <w:rFonts w:ascii="Times New Roman" w:hAnsi="Times New Roman"/>
                <w:b/>
                <w:bCs/>
              </w:rPr>
            </w:pPr>
          </w:p>
        </w:tc>
        <w:tc>
          <w:tcPr>
            <w:tcW w:w="1559" w:type="dxa"/>
            <w:tcBorders>
              <w:top w:val="single" w:sz="4" w:space="0" w:color="auto"/>
              <w:left w:val="single" w:sz="4" w:space="0" w:color="auto"/>
              <w:bottom w:val="single" w:sz="4" w:space="0" w:color="auto"/>
              <w:right w:val="single" w:sz="4" w:space="0" w:color="auto"/>
            </w:tcBorders>
            <w:vAlign w:val="center"/>
          </w:tcPr>
          <w:p w14:paraId="74C039F5" w14:textId="77777777" w:rsidR="00017F27" w:rsidRPr="00DA50FC" w:rsidRDefault="00017F27" w:rsidP="005D7FC6">
            <w:pPr>
              <w:pStyle w:val="Frspaiere1"/>
              <w:ind w:right="-254"/>
              <w:rPr>
                <w:rFonts w:ascii="Times New Roman" w:hAnsi="Times New Roman"/>
                <w:b/>
                <w:bCs/>
              </w:rPr>
            </w:pPr>
            <w:r w:rsidRPr="00DA50FC">
              <w:rPr>
                <w:rFonts w:ascii="Times New Roman" w:hAnsi="Times New Roman"/>
                <w:b/>
                <w:bCs/>
              </w:rPr>
              <w:t xml:space="preserve">P-9 </w:t>
            </w:r>
            <w:proofErr w:type="spellStart"/>
            <w:r w:rsidRPr="00DA50FC">
              <w:rPr>
                <w:rFonts w:ascii="Times New Roman" w:hAnsi="Times New Roman"/>
                <w:b/>
                <w:bCs/>
              </w:rPr>
              <w:t>Pruncul</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0D7C7128" w14:textId="77777777" w:rsidR="00017F27" w:rsidRPr="00DA50FC" w:rsidRDefault="00017F27" w:rsidP="005D7FC6">
            <w:pPr>
              <w:pStyle w:val="Frspaiere1"/>
              <w:ind w:left="-104" w:right="-105"/>
              <w:jc w:val="center"/>
              <w:rPr>
                <w:rFonts w:ascii="Times New Roman" w:hAnsi="Times New Roman"/>
              </w:rPr>
            </w:pPr>
            <w:r w:rsidRPr="00DA50FC">
              <w:rPr>
                <w:rFonts w:ascii="Times New Roman" w:hAnsi="Times New Roman"/>
              </w:rPr>
              <w:t xml:space="preserve">43 500 </w:t>
            </w:r>
            <w:proofErr w:type="spellStart"/>
            <w:r w:rsidRPr="00DA50FC">
              <w:rPr>
                <w:rFonts w:ascii="Times New Roman" w:hAnsi="Times New Roman"/>
              </w:rPr>
              <w:t>buc</w:t>
            </w:r>
            <w:proofErr w:type="spellEnd"/>
          </w:p>
        </w:tc>
        <w:tc>
          <w:tcPr>
            <w:tcW w:w="4961" w:type="dxa"/>
            <w:vMerge/>
            <w:tcBorders>
              <w:left w:val="single" w:sz="4" w:space="0" w:color="auto"/>
              <w:right w:val="single" w:sz="4" w:space="0" w:color="auto"/>
            </w:tcBorders>
            <w:vAlign w:val="center"/>
          </w:tcPr>
          <w:p w14:paraId="7A0DB676" w14:textId="00AE8BD2" w:rsidR="00017F27" w:rsidRPr="00DA50FC" w:rsidRDefault="00017F27" w:rsidP="005D7FC6">
            <w:pPr>
              <w:pStyle w:val="ab"/>
              <w:jc w:val="both"/>
              <w:rPr>
                <w:rFonts w:ascii="Times New Roman" w:hAnsi="Times New Roman" w:cs="Times New Roman"/>
                <w:b/>
                <w:bCs/>
              </w:rPr>
            </w:pPr>
          </w:p>
        </w:tc>
        <w:tc>
          <w:tcPr>
            <w:tcW w:w="1276" w:type="dxa"/>
            <w:vMerge/>
            <w:tcBorders>
              <w:left w:val="single" w:sz="4" w:space="0" w:color="auto"/>
              <w:right w:val="single" w:sz="4" w:space="0" w:color="auto"/>
            </w:tcBorders>
            <w:vAlign w:val="center"/>
          </w:tcPr>
          <w:p w14:paraId="7B1DD023" w14:textId="77777777" w:rsidR="00017F27" w:rsidRPr="00DA50FC" w:rsidRDefault="00017F27" w:rsidP="005D7FC6">
            <w:pPr>
              <w:pStyle w:val="Frspaiere1"/>
              <w:ind w:left="-104"/>
              <w:jc w:val="center"/>
              <w:rPr>
                <w:rFonts w:ascii="Times New Roman" w:hAnsi="Times New Roman"/>
                <w:bCs/>
              </w:rPr>
            </w:pPr>
          </w:p>
        </w:tc>
      </w:tr>
      <w:tr w:rsidR="00017F27" w:rsidRPr="00DA50FC" w14:paraId="4D9A34B4" w14:textId="77777777" w:rsidTr="007A0351">
        <w:trPr>
          <w:trHeight w:val="750"/>
        </w:trPr>
        <w:tc>
          <w:tcPr>
            <w:tcW w:w="425" w:type="dxa"/>
            <w:tcBorders>
              <w:top w:val="single" w:sz="4" w:space="0" w:color="auto"/>
              <w:left w:val="single" w:sz="4" w:space="0" w:color="auto"/>
              <w:bottom w:val="single" w:sz="4" w:space="0" w:color="auto"/>
              <w:right w:val="single" w:sz="4" w:space="0" w:color="auto"/>
            </w:tcBorders>
            <w:vAlign w:val="center"/>
          </w:tcPr>
          <w:p w14:paraId="0455CF9A" w14:textId="77777777" w:rsidR="00017F27" w:rsidRPr="00DA50FC" w:rsidRDefault="00017F27" w:rsidP="005D7FC6">
            <w:pPr>
              <w:pStyle w:val="Frspaiere1"/>
              <w:ind w:right="-254"/>
              <w:rPr>
                <w:rFonts w:ascii="Times New Roman" w:hAnsi="Times New Roman"/>
              </w:rPr>
            </w:pPr>
            <w:r w:rsidRPr="00DA50FC">
              <w:rPr>
                <w:rFonts w:ascii="Times New Roman" w:hAnsi="Times New Roman"/>
              </w:rPr>
              <w:t>2.3</w:t>
            </w:r>
          </w:p>
        </w:tc>
        <w:tc>
          <w:tcPr>
            <w:tcW w:w="567" w:type="dxa"/>
            <w:vMerge/>
            <w:tcBorders>
              <w:left w:val="single" w:sz="4" w:space="0" w:color="auto"/>
              <w:right w:val="single" w:sz="4" w:space="0" w:color="auto"/>
            </w:tcBorders>
            <w:vAlign w:val="center"/>
          </w:tcPr>
          <w:p w14:paraId="6B0A0522" w14:textId="77777777" w:rsidR="00017F27" w:rsidRPr="00DA50FC" w:rsidRDefault="00017F27" w:rsidP="005D7FC6">
            <w:pPr>
              <w:pStyle w:val="Frspaiere1"/>
              <w:ind w:right="-254"/>
              <w:rPr>
                <w:rFonts w:ascii="Times New Roman" w:hAnsi="Times New Roman"/>
                <w:b/>
                <w:bCs/>
              </w:rPr>
            </w:pPr>
          </w:p>
        </w:tc>
        <w:tc>
          <w:tcPr>
            <w:tcW w:w="1559" w:type="dxa"/>
            <w:tcBorders>
              <w:top w:val="single" w:sz="4" w:space="0" w:color="auto"/>
              <w:left w:val="single" w:sz="4" w:space="0" w:color="auto"/>
              <w:bottom w:val="single" w:sz="4" w:space="0" w:color="auto"/>
              <w:right w:val="single" w:sz="4" w:space="0" w:color="auto"/>
            </w:tcBorders>
            <w:vAlign w:val="center"/>
          </w:tcPr>
          <w:p w14:paraId="7A73E069" w14:textId="77777777" w:rsidR="00017F27" w:rsidRPr="00DA50FC" w:rsidRDefault="00017F27" w:rsidP="005D7FC6">
            <w:pPr>
              <w:pStyle w:val="Frspaiere1"/>
              <w:ind w:right="-254"/>
              <w:rPr>
                <w:rFonts w:ascii="Times New Roman" w:hAnsi="Times New Roman"/>
                <w:b/>
                <w:bCs/>
              </w:rPr>
            </w:pPr>
            <w:r w:rsidRPr="00DA50FC">
              <w:rPr>
                <w:rFonts w:ascii="Times New Roman" w:hAnsi="Times New Roman"/>
                <w:b/>
                <w:bCs/>
              </w:rPr>
              <w:t xml:space="preserve">P-10 </w:t>
            </w:r>
            <w:proofErr w:type="spellStart"/>
            <w:r w:rsidRPr="00DA50FC">
              <w:rPr>
                <w:rFonts w:ascii="Times New Roman" w:hAnsi="Times New Roman"/>
                <w:b/>
                <w:bCs/>
              </w:rPr>
              <w:t>Goian</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4A750E1C" w14:textId="77777777" w:rsidR="00017F27" w:rsidRPr="00DA50FC" w:rsidRDefault="00017F27" w:rsidP="005D7FC6">
            <w:pPr>
              <w:pStyle w:val="Frspaiere1"/>
              <w:ind w:left="-104" w:right="-105"/>
              <w:jc w:val="center"/>
              <w:rPr>
                <w:rFonts w:ascii="Times New Roman" w:hAnsi="Times New Roman"/>
              </w:rPr>
            </w:pPr>
            <w:r w:rsidRPr="00DA50FC">
              <w:rPr>
                <w:rFonts w:ascii="Times New Roman" w:hAnsi="Times New Roman"/>
              </w:rPr>
              <w:t xml:space="preserve">6 300 </w:t>
            </w:r>
            <w:proofErr w:type="spellStart"/>
            <w:r w:rsidRPr="00DA50FC">
              <w:rPr>
                <w:rFonts w:ascii="Times New Roman" w:hAnsi="Times New Roman"/>
              </w:rPr>
              <w:t>buc</w:t>
            </w:r>
            <w:proofErr w:type="spellEnd"/>
          </w:p>
        </w:tc>
        <w:tc>
          <w:tcPr>
            <w:tcW w:w="4961" w:type="dxa"/>
            <w:vMerge/>
            <w:tcBorders>
              <w:left w:val="single" w:sz="4" w:space="0" w:color="auto"/>
              <w:right w:val="single" w:sz="4" w:space="0" w:color="auto"/>
            </w:tcBorders>
            <w:vAlign w:val="center"/>
          </w:tcPr>
          <w:p w14:paraId="07AB2CA8" w14:textId="72C567AA" w:rsidR="00017F27" w:rsidRPr="00DA50FC" w:rsidRDefault="00017F27" w:rsidP="005D7FC6">
            <w:pPr>
              <w:pStyle w:val="ab"/>
              <w:jc w:val="both"/>
              <w:rPr>
                <w:rFonts w:ascii="Times New Roman" w:hAnsi="Times New Roman" w:cs="Times New Roman"/>
                <w:b/>
                <w:bCs/>
              </w:rPr>
            </w:pPr>
          </w:p>
        </w:tc>
        <w:tc>
          <w:tcPr>
            <w:tcW w:w="1276" w:type="dxa"/>
            <w:vMerge/>
            <w:tcBorders>
              <w:left w:val="single" w:sz="4" w:space="0" w:color="auto"/>
              <w:right w:val="single" w:sz="4" w:space="0" w:color="auto"/>
            </w:tcBorders>
            <w:vAlign w:val="center"/>
          </w:tcPr>
          <w:p w14:paraId="4CDCCC66" w14:textId="77777777" w:rsidR="00017F27" w:rsidRPr="00DA50FC" w:rsidRDefault="00017F27" w:rsidP="005D7FC6">
            <w:pPr>
              <w:pStyle w:val="Frspaiere1"/>
              <w:ind w:left="-104"/>
              <w:jc w:val="center"/>
              <w:rPr>
                <w:rFonts w:ascii="Times New Roman" w:hAnsi="Times New Roman"/>
                <w:bCs/>
              </w:rPr>
            </w:pPr>
          </w:p>
        </w:tc>
      </w:tr>
      <w:tr w:rsidR="00017F27" w:rsidRPr="00DA50FC" w14:paraId="524B2CED" w14:textId="77777777" w:rsidTr="007A0351">
        <w:trPr>
          <w:trHeight w:val="550"/>
        </w:trPr>
        <w:tc>
          <w:tcPr>
            <w:tcW w:w="425" w:type="dxa"/>
            <w:tcBorders>
              <w:top w:val="single" w:sz="4" w:space="0" w:color="auto"/>
              <w:left w:val="single" w:sz="4" w:space="0" w:color="auto"/>
              <w:bottom w:val="single" w:sz="4" w:space="0" w:color="auto"/>
              <w:right w:val="single" w:sz="4" w:space="0" w:color="auto"/>
            </w:tcBorders>
            <w:vAlign w:val="center"/>
          </w:tcPr>
          <w:p w14:paraId="2FE4BA74" w14:textId="77777777" w:rsidR="00017F27" w:rsidRPr="00DA50FC" w:rsidRDefault="00017F27" w:rsidP="005D7FC6">
            <w:pPr>
              <w:pStyle w:val="Frspaiere1"/>
              <w:ind w:right="-254"/>
              <w:rPr>
                <w:rFonts w:ascii="Times New Roman" w:hAnsi="Times New Roman"/>
              </w:rPr>
            </w:pPr>
            <w:r w:rsidRPr="00DA50FC">
              <w:rPr>
                <w:rFonts w:ascii="Times New Roman" w:hAnsi="Times New Roman"/>
              </w:rPr>
              <w:t>2.4</w:t>
            </w:r>
          </w:p>
        </w:tc>
        <w:tc>
          <w:tcPr>
            <w:tcW w:w="567" w:type="dxa"/>
            <w:vMerge/>
            <w:tcBorders>
              <w:left w:val="single" w:sz="4" w:space="0" w:color="auto"/>
              <w:right w:val="single" w:sz="4" w:space="0" w:color="auto"/>
            </w:tcBorders>
            <w:vAlign w:val="center"/>
          </w:tcPr>
          <w:p w14:paraId="74D1BE8B" w14:textId="77777777" w:rsidR="00017F27" w:rsidRPr="00DA50FC" w:rsidRDefault="00017F27" w:rsidP="005D7FC6">
            <w:pPr>
              <w:pStyle w:val="Frspaiere1"/>
              <w:ind w:right="-254"/>
              <w:rPr>
                <w:rFonts w:ascii="Times New Roman" w:hAnsi="Times New Roman"/>
                <w:b/>
                <w:bCs/>
              </w:rPr>
            </w:pPr>
          </w:p>
        </w:tc>
        <w:tc>
          <w:tcPr>
            <w:tcW w:w="1559" w:type="dxa"/>
            <w:tcBorders>
              <w:top w:val="single" w:sz="4" w:space="0" w:color="auto"/>
              <w:left w:val="single" w:sz="4" w:space="0" w:color="auto"/>
              <w:bottom w:val="single" w:sz="4" w:space="0" w:color="auto"/>
              <w:right w:val="single" w:sz="4" w:space="0" w:color="auto"/>
            </w:tcBorders>
            <w:vAlign w:val="center"/>
          </w:tcPr>
          <w:p w14:paraId="2D87C27F" w14:textId="77777777" w:rsidR="00017F27" w:rsidRPr="00DA50FC" w:rsidRDefault="00017F27" w:rsidP="005D7FC6">
            <w:pPr>
              <w:pStyle w:val="Frspaiere1"/>
              <w:ind w:right="-254"/>
              <w:rPr>
                <w:rFonts w:ascii="Times New Roman" w:hAnsi="Times New Roman"/>
                <w:b/>
                <w:bCs/>
              </w:rPr>
            </w:pPr>
            <w:r w:rsidRPr="00DA50FC">
              <w:rPr>
                <w:rFonts w:ascii="Times New Roman" w:hAnsi="Times New Roman"/>
                <w:b/>
                <w:bCs/>
              </w:rPr>
              <w:t>P-13 Chișinău</w:t>
            </w:r>
          </w:p>
        </w:tc>
        <w:tc>
          <w:tcPr>
            <w:tcW w:w="1276" w:type="dxa"/>
            <w:tcBorders>
              <w:top w:val="single" w:sz="4" w:space="0" w:color="auto"/>
              <w:left w:val="single" w:sz="4" w:space="0" w:color="auto"/>
              <w:bottom w:val="single" w:sz="4" w:space="0" w:color="auto"/>
              <w:right w:val="single" w:sz="4" w:space="0" w:color="auto"/>
            </w:tcBorders>
            <w:vAlign w:val="center"/>
          </w:tcPr>
          <w:p w14:paraId="4C3D6079" w14:textId="77777777" w:rsidR="00017F27" w:rsidRPr="00DA50FC" w:rsidRDefault="00017F27" w:rsidP="005D7FC6">
            <w:pPr>
              <w:pStyle w:val="Frspaiere1"/>
              <w:ind w:left="-104" w:right="-105"/>
              <w:jc w:val="center"/>
              <w:rPr>
                <w:rFonts w:ascii="Times New Roman" w:hAnsi="Times New Roman"/>
              </w:rPr>
            </w:pPr>
            <w:r w:rsidRPr="00DA50FC">
              <w:rPr>
                <w:rFonts w:ascii="Times New Roman" w:hAnsi="Times New Roman"/>
              </w:rPr>
              <w:t xml:space="preserve">88 500 </w:t>
            </w:r>
            <w:proofErr w:type="spellStart"/>
            <w:r w:rsidRPr="00DA50FC">
              <w:rPr>
                <w:rFonts w:ascii="Times New Roman" w:hAnsi="Times New Roman"/>
              </w:rPr>
              <w:t>buc</w:t>
            </w:r>
            <w:proofErr w:type="spellEnd"/>
          </w:p>
        </w:tc>
        <w:tc>
          <w:tcPr>
            <w:tcW w:w="4961" w:type="dxa"/>
            <w:vMerge/>
            <w:tcBorders>
              <w:left w:val="single" w:sz="4" w:space="0" w:color="auto"/>
              <w:right w:val="single" w:sz="4" w:space="0" w:color="auto"/>
            </w:tcBorders>
            <w:vAlign w:val="center"/>
          </w:tcPr>
          <w:p w14:paraId="086075F1" w14:textId="3F5E9B1E" w:rsidR="00017F27" w:rsidRPr="00DA50FC" w:rsidRDefault="00017F27" w:rsidP="005D7FC6">
            <w:pPr>
              <w:pStyle w:val="ab"/>
              <w:jc w:val="both"/>
              <w:rPr>
                <w:rFonts w:ascii="Times New Roman" w:hAnsi="Times New Roman" w:cs="Times New Roman"/>
                <w:b/>
                <w:bCs/>
              </w:rPr>
            </w:pPr>
          </w:p>
        </w:tc>
        <w:tc>
          <w:tcPr>
            <w:tcW w:w="1276" w:type="dxa"/>
            <w:vMerge/>
            <w:tcBorders>
              <w:left w:val="single" w:sz="4" w:space="0" w:color="auto"/>
              <w:right w:val="single" w:sz="4" w:space="0" w:color="auto"/>
            </w:tcBorders>
            <w:vAlign w:val="center"/>
          </w:tcPr>
          <w:p w14:paraId="779961D5" w14:textId="77777777" w:rsidR="00017F27" w:rsidRPr="00DA50FC" w:rsidRDefault="00017F27" w:rsidP="005D7FC6">
            <w:pPr>
              <w:pStyle w:val="Frspaiere1"/>
              <w:ind w:left="-104"/>
              <w:jc w:val="center"/>
              <w:rPr>
                <w:rFonts w:ascii="Times New Roman" w:hAnsi="Times New Roman"/>
                <w:bCs/>
              </w:rPr>
            </w:pPr>
          </w:p>
        </w:tc>
      </w:tr>
      <w:tr w:rsidR="00017F27" w:rsidRPr="00DA50FC" w14:paraId="6FC26A52" w14:textId="77777777" w:rsidTr="00DD6FFC">
        <w:trPr>
          <w:trHeight w:val="567"/>
        </w:trPr>
        <w:tc>
          <w:tcPr>
            <w:tcW w:w="425" w:type="dxa"/>
            <w:tcBorders>
              <w:top w:val="single" w:sz="4" w:space="0" w:color="auto"/>
              <w:left w:val="single" w:sz="4" w:space="0" w:color="auto"/>
              <w:right w:val="single" w:sz="4" w:space="0" w:color="auto"/>
            </w:tcBorders>
            <w:vAlign w:val="center"/>
          </w:tcPr>
          <w:p w14:paraId="29076660" w14:textId="77777777" w:rsidR="00017F27" w:rsidRPr="00DA50FC" w:rsidRDefault="00017F27" w:rsidP="005D7FC6">
            <w:pPr>
              <w:pStyle w:val="Frspaiere1"/>
              <w:ind w:right="-254"/>
              <w:rPr>
                <w:rFonts w:ascii="Times New Roman" w:hAnsi="Times New Roman"/>
              </w:rPr>
            </w:pPr>
            <w:r w:rsidRPr="00DA50FC">
              <w:rPr>
                <w:rFonts w:ascii="Times New Roman" w:hAnsi="Times New Roman"/>
              </w:rPr>
              <w:t>2.5</w:t>
            </w:r>
          </w:p>
        </w:tc>
        <w:tc>
          <w:tcPr>
            <w:tcW w:w="567" w:type="dxa"/>
            <w:vMerge/>
            <w:tcBorders>
              <w:left w:val="single" w:sz="4" w:space="0" w:color="auto"/>
              <w:right w:val="single" w:sz="4" w:space="0" w:color="auto"/>
            </w:tcBorders>
            <w:vAlign w:val="center"/>
          </w:tcPr>
          <w:p w14:paraId="1BEF4865" w14:textId="77777777" w:rsidR="00017F27" w:rsidRPr="00DA50FC" w:rsidRDefault="00017F27" w:rsidP="005D7FC6">
            <w:pPr>
              <w:rPr>
                <w:b/>
                <w:bCs/>
                <w:sz w:val="22"/>
                <w:szCs w:val="22"/>
              </w:rPr>
            </w:pPr>
          </w:p>
        </w:tc>
        <w:tc>
          <w:tcPr>
            <w:tcW w:w="1559" w:type="dxa"/>
            <w:tcBorders>
              <w:top w:val="single" w:sz="4" w:space="0" w:color="auto"/>
              <w:left w:val="single" w:sz="4" w:space="0" w:color="auto"/>
              <w:right w:val="single" w:sz="4" w:space="0" w:color="auto"/>
            </w:tcBorders>
            <w:vAlign w:val="center"/>
          </w:tcPr>
          <w:p w14:paraId="45B90429" w14:textId="77777777" w:rsidR="00017F27" w:rsidRPr="00DA50FC" w:rsidRDefault="00017F27" w:rsidP="005D7FC6">
            <w:pPr>
              <w:pStyle w:val="Frspaiere1"/>
              <w:ind w:right="-254"/>
              <w:rPr>
                <w:rFonts w:ascii="Times New Roman" w:hAnsi="Times New Roman"/>
                <w:b/>
                <w:bCs/>
              </w:rPr>
            </w:pPr>
            <w:r w:rsidRPr="00DA50FC">
              <w:rPr>
                <w:rFonts w:ascii="Times New Roman" w:hAnsi="Times New Roman"/>
                <w:b/>
                <w:bCs/>
              </w:rPr>
              <w:t xml:space="preserve">P-15 </w:t>
            </w:r>
            <w:proofErr w:type="spellStart"/>
            <w:r w:rsidRPr="00DA50FC">
              <w:rPr>
                <w:rFonts w:ascii="Times New Roman" w:hAnsi="Times New Roman"/>
                <w:b/>
                <w:bCs/>
              </w:rPr>
              <w:t>Cricova</w:t>
            </w:r>
            <w:proofErr w:type="spellEnd"/>
          </w:p>
        </w:tc>
        <w:tc>
          <w:tcPr>
            <w:tcW w:w="1276" w:type="dxa"/>
            <w:tcBorders>
              <w:top w:val="single" w:sz="4" w:space="0" w:color="auto"/>
              <w:left w:val="single" w:sz="4" w:space="0" w:color="auto"/>
              <w:right w:val="single" w:sz="4" w:space="0" w:color="auto"/>
            </w:tcBorders>
            <w:vAlign w:val="center"/>
          </w:tcPr>
          <w:p w14:paraId="65E17EF2" w14:textId="77777777" w:rsidR="00017F27" w:rsidRPr="00DA50FC" w:rsidRDefault="00017F27" w:rsidP="005D7FC6">
            <w:pPr>
              <w:pStyle w:val="Frspaiere1"/>
              <w:ind w:left="-104" w:right="-105"/>
              <w:jc w:val="center"/>
              <w:rPr>
                <w:rFonts w:ascii="Times New Roman" w:hAnsi="Times New Roman"/>
              </w:rPr>
            </w:pPr>
            <w:r w:rsidRPr="00DA50FC">
              <w:rPr>
                <w:rFonts w:ascii="Times New Roman" w:hAnsi="Times New Roman"/>
              </w:rPr>
              <w:t xml:space="preserve">47 000 </w:t>
            </w:r>
            <w:proofErr w:type="spellStart"/>
            <w:r w:rsidRPr="00DA50FC">
              <w:rPr>
                <w:rFonts w:ascii="Times New Roman" w:hAnsi="Times New Roman"/>
              </w:rPr>
              <w:t>buc</w:t>
            </w:r>
            <w:proofErr w:type="spellEnd"/>
          </w:p>
        </w:tc>
        <w:tc>
          <w:tcPr>
            <w:tcW w:w="4961" w:type="dxa"/>
            <w:vMerge/>
            <w:tcBorders>
              <w:left w:val="single" w:sz="4" w:space="0" w:color="auto"/>
              <w:right w:val="single" w:sz="4" w:space="0" w:color="auto"/>
            </w:tcBorders>
            <w:vAlign w:val="center"/>
          </w:tcPr>
          <w:p w14:paraId="16CFF2E4" w14:textId="77777777" w:rsidR="00017F27" w:rsidRPr="00DA50FC" w:rsidRDefault="00017F27" w:rsidP="005D7FC6">
            <w:pPr>
              <w:pStyle w:val="ab"/>
              <w:jc w:val="both"/>
              <w:rPr>
                <w:rFonts w:ascii="Times New Roman" w:hAnsi="Times New Roman" w:cs="Times New Roman"/>
                <w:b/>
                <w:bCs/>
              </w:rPr>
            </w:pPr>
          </w:p>
        </w:tc>
        <w:tc>
          <w:tcPr>
            <w:tcW w:w="1276" w:type="dxa"/>
            <w:vMerge/>
            <w:tcBorders>
              <w:left w:val="single" w:sz="4" w:space="0" w:color="auto"/>
              <w:right w:val="single" w:sz="4" w:space="0" w:color="auto"/>
            </w:tcBorders>
            <w:vAlign w:val="center"/>
          </w:tcPr>
          <w:p w14:paraId="42A5DAA9" w14:textId="77777777" w:rsidR="00017F27" w:rsidRPr="00DA50FC" w:rsidRDefault="00017F27" w:rsidP="005D7FC6">
            <w:pPr>
              <w:pStyle w:val="Frspaiere1"/>
              <w:ind w:left="-104"/>
              <w:jc w:val="center"/>
              <w:rPr>
                <w:rFonts w:ascii="Times New Roman" w:hAnsi="Times New Roman"/>
                <w:bCs/>
              </w:rPr>
            </w:pPr>
          </w:p>
        </w:tc>
      </w:tr>
      <w:tr w:rsidR="00017F27" w:rsidRPr="00DA50FC" w14:paraId="3021FFC3" w14:textId="77777777" w:rsidTr="00DD6FFC">
        <w:trPr>
          <w:trHeight w:val="550"/>
        </w:trPr>
        <w:tc>
          <w:tcPr>
            <w:tcW w:w="425" w:type="dxa"/>
            <w:tcBorders>
              <w:top w:val="single" w:sz="4" w:space="0" w:color="auto"/>
              <w:left w:val="single" w:sz="4" w:space="0" w:color="auto"/>
              <w:bottom w:val="single" w:sz="4" w:space="0" w:color="auto"/>
              <w:right w:val="single" w:sz="4" w:space="0" w:color="auto"/>
            </w:tcBorders>
            <w:vAlign w:val="center"/>
          </w:tcPr>
          <w:p w14:paraId="1075BF55" w14:textId="77777777" w:rsidR="00017F27" w:rsidRPr="00DA50FC" w:rsidRDefault="00017F27" w:rsidP="005D7FC6">
            <w:pPr>
              <w:pStyle w:val="Frspaiere1"/>
              <w:ind w:right="-254"/>
              <w:rPr>
                <w:rFonts w:ascii="Times New Roman" w:hAnsi="Times New Roman"/>
              </w:rPr>
            </w:pPr>
            <w:r w:rsidRPr="00DA50FC">
              <w:rPr>
                <w:rFonts w:ascii="Times New Roman" w:hAnsi="Times New Roman"/>
              </w:rPr>
              <w:t>2.6</w:t>
            </w:r>
          </w:p>
        </w:tc>
        <w:tc>
          <w:tcPr>
            <w:tcW w:w="567" w:type="dxa"/>
            <w:vMerge/>
            <w:tcBorders>
              <w:left w:val="single" w:sz="4" w:space="0" w:color="auto"/>
              <w:right w:val="single" w:sz="4" w:space="0" w:color="auto"/>
            </w:tcBorders>
            <w:vAlign w:val="center"/>
          </w:tcPr>
          <w:p w14:paraId="1039D6F4" w14:textId="77777777" w:rsidR="00017F27" w:rsidRPr="00DA50FC" w:rsidRDefault="00017F27" w:rsidP="005D7FC6">
            <w:pPr>
              <w:pStyle w:val="Frspaiere1"/>
              <w:ind w:right="-254"/>
              <w:rPr>
                <w:rFonts w:ascii="Times New Roman" w:hAnsi="Times New Roman"/>
                <w:b/>
                <w:bCs/>
              </w:rPr>
            </w:pPr>
          </w:p>
        </w:tc>
        <w:tc>
          <w:tcPr>
            <w:tcW w:w="1559" w:type="dxa"/>
            <w:tcBorders>
              <w:top w:val="single" w:sz="4" w:space="0" w:color="auto"/>
              <w:left w:val="single" w:sz="4" w:space="0" w:color="auto"/>
              <w:bottom w:val="single" w:sz="4" w:space="0" w:color="auto"/>
              <w:right w:val="single" w:sz="4" w:space="0" w:color="auto"/>
            </w:tcBorders>
            <w:vAlign w:val="center"/>
          </w:tcPr>
          <w:p w14:paraId="15F81587" w14:textId="77777777" w:rsidR="00017F27" w:rsidRPr="00DA50FC" w:rsidRDefault="00017F27" w:rsidP="005D7FC6">
            <w:pPr>
              <w:pStyle w:val="Frspaiere1"/>
              <w:ind w:right="-254"/>
              <w:rPr>
                <w:rFonts w:ascii="Times New Roman" w:hAnsi="Times New Roman"/>
                <w:b/>
                <w:bCs/>
              </w:rPr>
            </w:pPr>
            <w:r w:rsidRPr="00DA50FC">
              <w:rPr>
                <w:rFonts w:ascii="Times New Roman" w:hAnsi="Times New Roman"/>
                <w:b/>
                <w:bCs/>
              </w:rPr>
              <w:t xml:space="preserve">P-16 </w:t>
            </w:r>
            <w:proofErr w:type="spellStart"/>
            <w:r w:rsidRPr="00DA50FC">
              <w:rPr>
                <w:rFonts w:ascii="Times New Roman" w:hAnsi="Times New Roman"/>
                <w:b/>
                <w:bCs/>
              </w:rPr>
              <w:t>Pruncul</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695E8913" w14:textId="77777777" w:rsidR="00017F27" w:rsidRPr="00DA50FC" w:rsidRDefault="00017F27" w:rsidP="005D7FC6">
            <w:pPr>
              <w:pStyle w:val="Frspaiere1"/>
              <w:ind w:left="-104" w:right="-105"/>
              <w:jc w:val="center"/>
              <w:rPr>
                <w:rFonts w:ascii="Times New Roman" w:hAnsi="Times New Roman"/>
              </w:rPr>
            </w:pPr>
            <w:r w:rsidRPr="00DA50FC">
              <w:rPr>
                <w:rFonts w:ascii="Times New Roman" w:hAnsi="Times New Roman"/>
              </w:rPr>
              <w:t xml:space="preserve">31 400 </w:t>
            </w:r>
            <w:proofErr w:type="spellStart"/>
            <w:r w:rsidRPr="00DA50FC">
              <w:rPr>
                <w:rFonts w:ascii="Times New Roman" w:hAnsi="Times New Roman"/>
              </w:rPr>
              <w:t>buc</w:t>
            </w:r>
            <w:proofErr w:type="spellEnd"/>
          </w:p>
        </w:tc>
        <w:tc>
          <w:tcPr>
            <w:tcW w:w="4961" w:type="dxa"/>
            <w:vMerge/>
            <w:tcBorders>
              <w:left w:val="single" w:sz="4" w:space="0" w:color="auto"/>
              <w:right w:val="single" w:sz="4" w:space="0" w:color="auto"/>
            </w:tcBorders>
            <w:vAlign w:val="center"/>
          </w:tcPr>
          <w:p w14:paraId="6ABD7E1C" w14:textId="77777777" w:rsidR="00017F27" w:rsidRPr="00DA50FC" w:rsidRDefault="00017F27" w:rsidP="005D7FC6">
            <w:pPr>
              <w:pStyle w:val="Frspaiere1"/>
              <w:ind w:left="-104" w:right="-254"/>
              <w:jc w:val="center"/>
              <w:rPr>
                <w:rFonts w:ascii="Times New Roman" w:hAnsi="Times New Roman"/>
                <w:b/>
                <w:bCs/>
              </w:rPr>
            </w:pPr>
          </w:p>
        </w:tc>
        <w:tc>
          <w:tcPr>
            <w:tcW w:w="1276" w:type="dxa"/>
            <w:vMerge/>
            <w:tcBorders>
              <w:left w:val="single" w:sz="4" w:space="0" w:color="auto"/>
              <w:right w:val="single" w:sz="4" w:space="0" w:color="auto"/>
            </w:tcBorders>
            <w:vAlign w:val="center"/>
          </w:tcPr>
          <w:p w14:paraId="029BDAB5" w14:textId="77777777" w:rsidR="00017F27" w:rsidRPr="00DA50FC" w:rsidRDefault="00017F27" w:rsidP="005D7FC6">
            <w:pPr>
              <w:pStyle w:val="Frspaiere1"/>
              <w:ind w:left="-104"/>
              <w:jc w:val="center"/>
              <w:rPr>
                <w:rFonts w:ascii="Times New Roman" w:hAnsi="Times New Roman"/>
                <w:bCs/>
              </w:rPr>
            </w:pPr>
          </w:p>
        </w:tc>
      </w:tr>
      <w:tr w:rsidR="00017F27" w:rsidRPr="00DA50FC" w14:paraId="49B98959" w14:textId="77777777" w:rsidTr="00DD6FFC">
        <w:trPr>
          <w:trHeight w:val="557"/>
        </w:trPr>
        <w:tc>
          <w:tcPr>
            <w:tcW w:w="425" w:type="dxa"/>
            <w:tcBorders>
              <w:top w:val="single" w:sz="4" w:space="0" w:color="auto"/>
              <w:left w:val="single" w:sz="4" w:space="0" w:color="auto"/>
              <w:bottom w:val="single" w:sz="4" w:space="0" w:color="auto"/>
              <w:right w:val="single" w:sz="4" w:space="0" w:color="auto"/>
            </w:tcBorders>
            <w:vAlign w:val="center"/>
          </w:tcPr>
          <w:p w14:paraId="235DA38D" w14:textId="77777777" w:rsidR="00017F27" w:rsidRPr="00DA50FC" w:rsidRDefault="00017F27" w:rsidP="005D7FC6">
            <w:pPr>
              <w:pStyle w:val="Frspaiere1"/>
              <w:ind w:right="-254"/>
              <w:rPr>
                <w:rFonts w:ascii="Times New Roman" w:hAnsi="Times New Roman"/>
              </w:rPr>
            </w:pPr>
            <w:r w:rsidRPr="00DA50FC">
              <w:rPr>
                <w:rFonts w:ascii="Times New Roman" w:hAnsi="Times New Roman"/>
              </w:rPr>
              <w:t>2.7</w:t>
            </w:r>
          </w:p>
        </w:tc>
        <w:tc>
          <w:tcPr>
            <w:tcW w:w="567" w:type="dxa"/>
            <w:vMerge/>
            <w:tcBorders>
              <w:left w:val="single" w:sz="4" w:space="0" w:color="auto"/>
              <w:right w:val="single" w:sz="4" w:space="0" w:color="auto"/>
            </w:tcBorders>
            <w:vAlign w:val="center"/>
          </w:tcPr>
          <w:p w14:paraId="5A581C2E" w14:textId="77777777" w:rsidR="00017F27" w:rsidRPr="00DA50FC" w:rsidRDefault="00017F27" w:rsidP="005D7FC6">
            <w:pPr>
              <w:pStyle w:val="Frspaiere1"/>
              <w:ind w:right="-254"/>
              <w:rPr>
                <w:rFonts w:ascii="Times New Roman" w:hAnsi="Times New Roman"/>
                <w:b/>
                <w:bCs/>
              </w:rPr>
            </w:pPr>
          </w:p>
        </w:tc>
        <w:tc>
          <w:tcPr>
            <w:tcW w:w="1559" w:type="dxa"/>
            <w:tcBorders>
              <w:top w:val="single" w:sz="4" w:space="0" w:color="auto"/>
              <w:left w:val="single" w:sz="4" w:space="0" w:color="auto"/>
              <w:bottom w:val="single" w:sz="4" w:space="0" w:color="auto"/>
              <w:right w:val="single" w:sz="4" w:space="0" w:color="auto"/>
            </w:tcBorders>
            <w:vAlign w:val="center"/>
          </w:tcPr>
          <w:p w14:paraId="013E0740" w14:textId="77777777" w:rsidR="00017F27" w:rsidRPr="00DA50FC" w:rsidRDefault="00017F27" w:rsidP="005D7FC6">
            <w:pPr>
              <w:pStyle w:val="Frspaiere1"/>
              <w:ind w:right="-254"/>
              <w:rPr>
                <w:rFonts w:ascii="Times New Roman" w:hAnsi="Times New Roman"/>
                <w:b/>
                <w:bCs/>
              </w:rPr>
            </w:pPr>
            <w:r w:rsidRPr="00DA50FC">
              <w:rPr>
                <w:rFonts w:ascii="Times New Roman" w:hAnsi="Times New Roman"/>
                <w:b/>
                <w:bCs/>
              </w:rPr>
              <w:t xml:space="preserve">P-18 </w:t>
            </w:r>
            <w:proofErr w:type="spellStart"/>
            <w:r w:rsidRPr="00DA50FC">
              <w:rPr>
                <w:rFonts w:ascii="Times New Roman" w:hAnsi="Times New Roman"/>
                <w:b/>
                <w:bCs/>
              </w:rPr>
              <w:t>Brănești</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43A8E35D" w14:textId="77777777" w:rsidR="00017F27" w:rsidRPr="00DA50FC" w:rsidRDefault="00017F27" w:rsidP="005D7FC6">
            <w:pPr>
              <w:pStyle w:val="Frspaiere1"/>
              <w:ind w:left="-104" w:right="-105"/>
              <w:jc w:val="center"/>
              <w:rPr>
                <w:rFonts w:ascii="Times New Roman" w:hAnsi="Times New Roman"/>
              </w:rPr>
            </w:pPr>
            <w:r w:rsidRPr="00DA50FC">
              <w:rPr>
                <w:rFonts w:ascii="Times New Roman" w:hAnsi="Times New Roman"/>
              </w:rPr>
              <w:t xml:space="preserve">76 500 </w:t>
            </w:r>
            <w:proofErr w:type="spellStart"/>
            <w:r w:rsidRPr="00DA50FC">
              <w:rPr>
                <w:rFonts w:ascii="Times New Roman" w:hAnsi="Times New Roman"/>
              </w:rPr>
              <w:t>buc</w:t>
            </w:r>
            <w:proofErr w:type="spellEnd"/>
          </w:p>
        </w:tc>
        <w:tc>
          <w:tcPr>
            <w:tcW w:w="4961" w:type="dxa"/>
            <w:vMerge/>
            <w:tcBorders>
              <w:left w:val="single" w:sz="4" w:space="0" w:color="auto"/>
              <w:right w:val="single" w:sz="4" w:space="0" w:color="auto"/>
            </w:tcBorders>
            <w:vAlign w:val="center"/>
          </w:tcPr>
          <w:p w14:paraId="41273AB5" w14:textId="77777777" w:rsidR="00017F27" w:rsidRPr="00DA50FC" w:rsidRDefault="00017F27" w:rsidP="005D7FC6">
            <w:pPr>
              <w:pStyle w:val="Frspaiere1"/>
              <w:ind w:left="-104" w:right="-254"/>
              <w:jc w:val="center"/>
              <w:rPr>
                <w:rFonts w:ascii="Times New Roman" w:hAnsi="Times New Roman"/>
                <w:b/>
                <w:bCs/>
              </w:rPr>
            </w:pPr>
          </w:p>
        </w:tc>
        <w:tc>
          <w:tcPr>
            <w:tcW w:w="1276" w:type="dxa"/>
            <w:vMerge/>
            <w:tcBorders>
              <w:left w:val="single" w:sz="4" w:space="0" w:color="auto"/>
              <w:right w:val="single" w:sz="4" w:space="0" w:color="auto"/>
            </w:tcBorders>
            <w:vAlign w:val="center"/>
          </w:tcPr>
          <w:p w14:paraId="1904017B" w14:textId="77777777" w:rsidR="00017F27" w:rsidRPr="00DA50FC" w:rsidRDefault="00017F27" w:rsidP="005D7FC6">
            <w:pPr>
              <w:pStyle w:val="Frspaiere1"/>
              <w:ind w:left="-104"/>
              <w:jc w:val="center"/>
              <w:rPr>
                <w:rFonts w:ascii="Times New Roman" w:hAnsi="Times New Roman"/>
                <w:bCs/>
              </w:rPr>
            </w:pPr>
          </w:p>
        </w:tc>
      </w:tr>
      <w:tr w:rsidR="00017F27" w:rsidRPr="00DA50FC" w14:paraId="342647E2" w14:textId="77777777" w:rsidTr="00DD6FFC">
        <w:trPr>
          <w:trHeight w:val="410"/>
        </w:trPr>
        <w:tc>
          <w:tcPr>
            <w:tcW w:w="425" w:type="dxa"/>
            <w:tcBorders>
              <w:top w:val="single" w:sz="4" w:space="0" w:color="auto"/>
              <w:left w:val="single" w:sz="4" w:space="0" w:color="auto"/>
              <w:bottom w:val="single" w:sz="4" w:space="0" w:color="auto"/>
              <w:right w:val="single" w:sz="4" w:space="0" w:color="auto"/>
            </w:tcBorders>
            <w:vAlign w:val="center"/>
          </w:tcPr>
          <w:p w14:paraId="6DD707FA" w14:textId="77777777" w:rsidR="00017F27" w:rsidRPr="00DA50FC" w:rsidRDefault="00017F27" w:rsidP="005D7FC6">
            <w:pPr>
              <w:pStyle w:val="Frspaiere1"/>
              <w:ind w:right="-254"/>
              <w:rPr>
                <w:rFonts w:ascii="Times New Roman" w:hAnsi="Times New Roman"/>
              </w:rPr>
            </w:pPr>
            <w:r w:rsidRPr="00DA50FC">
              <w:rPr>
                <w:rFonts w:ascii="Times New Roman" w:hAnsi="Times New Roman"/>
              </w:rPr>
              <w:t>2.8</w:t>
            </w:r>
          </w:p>
        </w:tc>
        <w:tc>
          <w:tcPr>
            <w:tcW w:w="567" w:type="dxa"/>
            <w:vMerge/>
            <w:tcBorders>
              <w:left w:val="single" w:sz="4" w:space="0" w:color="auto"/>
              <w:bottom w:val="single" w:sz="4" w:space="0" w:color="auto"/>
              <w:right w:val="single" w:sz="4" w:space="0" w:color="auto"/>
            </w:tcBorders>
            <w:vAlign w:val="center"/>
          </w:tcPr>
          <w:p w14:paraId="6D59EA31" w14:textId="77777777" w:rsidR="00017F27" w:rsidRPr="00DA50FC" w:rsidRDefault="00017F27" w:rsidP="005D7FC6">
            <w:pPr>
              <w:pStyle w:val="Frspaiere1"/>
              <w:ind w:right="-254"/>
              <w:rPr>
                <w:rFonts w:ascii="Times New Roman" w:hAnsi="Times New Roman"/>
                <w:b/>
                <w:bCs/>
              </w:rPr>
            </w:pPr>
          </w:p>
        </w:tc>
        <w:tc>
          <w:tcPr>
            <w:tcW w:w="1559" w:type="dxa"/>
            <w:tcBorders>
              <w:top w:val="single" w:sz="4" w:space="0" w:color="auto"/>
              <w:left w:val="single" w:sz="4" w:space="0" w:color="auto"/>
              <w:bottom w:val="single" w:sz="4" w:space="0" w:color="auto"/>
              <w:right w:val="single" w:sz="4" w:space="0" w:color="auto"/>
            </w:tcBorders>
            <w:vAlign w:val="center"/>
          </w:tcPr>
          <w:p w14:paraId="2D7A5B0E" w14:textId="77777777" w:rsidR="00017F27" w:rsidRPr="00DA50FC" w:rsidRDefault="00017F27" w:rsidP="005D7FC6">
            <w:pPr>
              <w:pStyle w:val="Frspaiere1"/>
              <w:ind w:right="-254"/>
              <w:rPr>
                <w:rFonts w:ascii="Times New Roman" w:hAnsi="Times New Roman"/>
                <w:b/>
                <w:bCs/>
              </w:rPr>
            </w:pPr>
            <w:proofErr w:type="spellStart"/>
            <w:r w:rsidRPr="00DA50FC">
              <w:rPr>
                <w:rFonts w:ascii="Times New Roman" w:hAnsi="Times New Roman"/>
                <w:b/>
                <w:bCs/>
              </w:rPr>
              <w:t>Centrul</w:t>
            </w:r>
            <w:proofErr w:type="spellEnd"/>
            <w:r w:rsidRPr="00DA50FC">
              <w:rPr>
                <w:rFonts w:ascii="Times New Roman" w:hAnsi="Times New Roman"/>
                <w:b/>
                <w:bCs/>
              </w:rPr>
              <w:t xml:space="preserve"> de </w:t>
            </w:r>
            <w:proofErr w:type="spellStart"/>
            <w:r w:rsidRPr="00DA50FC">
              <w:rPr>
                <w:rFonts w:ascii="Times New Roman" w:hAnsi="Times New Roman"/>
                <w:b/>
                <w:bCs/>
              </w:rPr>
              <w:t>instruire</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4A03E84D" w14:textId="77777777" w:rsidR="00017F27" w:rsidRPr="00DA50FC" w:rsidRDefault="00017F27" w:rsidP="005D7FC6">
            <w:pPr>
              <w:pStyle w:val="Frspaiere1"/>
              <w:ind w:left="-104" w:right="-105"/>
              <w:jc w:val="center"/>
              <w:rPr>
                <w:rFonts w:ascii="Times New Roman" w:hAnsi="Times New Roman"/>
              </w:rPr>
            </w:pPr>
            <w:r w:rsidRPr="00DA50FC">
              <w:rPr>
                <w:rFonts w:ascii="Times New Roman" w:hAnsi="Times New Roman"/>
              </w:rPr>
              <w:t xml:space="preserve">11 000 </w:t>
            </w:r>
            <w:proofErr w:type="spellStart"/>
            <w:r w:rsidRPr="00DA50FC">
              <w:rPr>
                <w:rFonts w:ascii="Times New Roman" w:hAnsi="Times New Roman"/>
              </w:rPr>
              <w:t>buc</w:t>
            </w:r>
            <w:proofErr w:type="spellEnd"/>
          </w:p>
        </w:tc>
        <w:tc>
          <w:tcPr>
            <w:tcW w:w="4961" w:type="dxa"/>
            <w:vMerge/>
            <w:tcBorders>
              <w:left w:val="single" w:sz="4" w:space="0" w:color="auto"/>
              <w:bottom w:val="single" w:sz="4" w:space="0" w:color="auto"/>
              <w:right w:val="single" w:sz="4" w:space="0" w:color="auto"/>
            </w:tcBorders>
            <w:vAlign w:val="center"/>
          </w:tcPr>
          <w:p w14:paraId="12F39F01" w14:textId="77777777" w:rsidR="00017F27" w:rsidRPr="00DA50FC" w:rsidRDefault="00017F27" w:rsidP="005D7FC6">
            <w:pPr>
              <w:pStyle w:val="Frspaiere1"/>
              <w:ind w:left="-104"/>
              <w:jc w:val="both"/>
              <w:rPr>
                <w:rFonts w:ascii="Times New Roman" w:hAnsi="Times New Roman"/>
                <w:b/>
                <w:bCs/>
              </w:rPr>
            </w:pPr>
          </w:p>
        </w:tc>
        <w:tc>
          <w:tcPr>
            <w:tcW w:w="1276" w:type="dxa"/>
            <w:vMerge/>
            <w:tcBorders>
              <w:left w:val="single" w:sz="4" w:space="0" w:color="auto"/>
              <w:bottom w:val="single" w:sz="4" w:space="0" w:color="auto"/>
              <w:right w:val="single" w:sz="4" w:space="0" w:color="auto"/>
            </w:tcBorders>
            <w:vAlign w:val="center"/>
          </w:tcPr>
          <w:p w14:paraId="2727925A" w14:textId="77777777" w:rsidR="00017F27" w:rsidRPr="00DA50FC" w:rsidRDefault="00017F27" w:rsidP="005D7FC6">
            <w:pPr>
              <w:pStyle w:val="Frspaiere1"/>
              <w:ind w:left="-104"/>
              <w:jc w:val="center"/>
              <w:rPr>
                <w:rFonts w:ascii="Times New Roman" w:hAnsi="Times New Roman"/>
                <w:bCs/>
              </w:rPr>
            </w:pPr>
          </w:p>
        </w:tc>
      </w:tr>
      <w:tr w:rsidR="00DA50FC" w:rsidRPr="00DA50FC" w14:paraId="2E79F39E" w14:textId="77777777" w:rsidTr="00DD6FFC">
        <w:trPr>
          <w:trHeight w:val="70"/>
        </w:trPr>
        <w:tc>
          <w:tcPr>
            <w:tcW w:w="2551" w:type="dxa"/>
            <w:gridSpan w:val="3"/>
            <w:tcBorders>
              <w:top w:val="single" w:sz="4" w:space="0" w:color="auto"/>
              <w:left w:val="single" w:sz="4" w:space="0" w:color="auto"/>
              <w:bottom w:val="single" w:sz="4" w:space="0" w:color="auto"/>
              <w:right w:val="single" w:sz="4" w:space="0" w:color="auto"/>
            </w:tcBorders>
            <w:vAlign w:val="center"/>
          </w:tcPr>
          <w:p w14:paraId="3BA083FD" w14:textId="77777777" w:rsidR="00DA50FC" w:rsidRPr="00DA50FC" w:rsidRDefault="00DA50FC" w:rsidP="005D7FC6">
            <w:pPr>
              <w:pStyle w:val="Frspaiere1"/>
              <w:ind w:right="-254"/>
              <w:jc w:val="center"/>
              <w:rPr>
                <w:rFonts w:ascii="Times New Roman" w:hAnsi="Times New Roman"/>
                <w:b/>
                <w:bCs/>
              </w:rPr>
            </w:pPr>
            <w:r w:rsidRPr="00DA50FC">
              <w:rPr>
                <w:rFonts w:ascii="Times New Roman" w:hAnsi="Times New Roman"/>
                <w:b/>
                <w:bCs/>
              </w:rPr>
              <w:t>Total lot nr. 2</w:t>
            </w:r>
          </w:p>
        </w:tc>
        <w:tc>
          <w:tcPr>
            <w:tcW w:w="1276" w:type="dxa"/>
            <w:tcBorders>
              <w:top w:val="single" w:sz="4" w:space="0" w:color="auto"/>
              <w:left w:val="single" w:sz="4" w:space="0" w:color="auto"/>
              <w:bottom w:val="single" w:sz="4" w:space="0" w:color="auto"/>
              <w:right w:val="single" w:sz="4" w:space="0" w:color="auto"/>
            </w:tcBorders>
            <w:vAlign w:val="center"/>
          </w:tcPr>
          <w:p w14:paraId="17F4676A" w14:textId="77777777" w:rsidR="00DA50FC" w:rsidRPr="00DA50FC" w:rsidRDefault="00DA50FC" w:rsidP="005D7FC6">
            <w:pPr>
              <w:pStyle w:val="Frspaiere1"/>
              <w:ind w:left="-104" w:right="-105"/>
              <w:jc w:val="center"/>
              <w:rPr>
                <w:rFonts w:ascii="Times New Roman" w:hAnsi="Times New Roman"/>
                <w:b/>
              </w:rPr>
            </w:pPr>
            <w:r w:rsidRPr="00DA50FC">
              <w:rPr>
                <w:rFonts w:ascii="Times New Roman" w:hAnsi="Times New Roman"/>
                <w:b/>
              </w:rPr>
              <w:t xml:space="preserve">374 100 </w:t>
            </w:r>
            <w:proofErr w:type="spellStart"/>
            <w:r w:rsidRPr="00DA50FC">
              <w:rPr>
                <w:rFonts w:ascii="Times New Roman" w:hAnsi="Times New Roman"/>
                <w:b/>
              </w:rPr>
              <w:t>buc</w:t>
            </w:r>
            <w:proofErr w:type="spellEnd"/>
          </w:p>
        </w:tc>
        <w:tc>
          <w:tcPr>
            <w:tcW w:w="4961" w:type="dxa"/>
            <w:tcBorders>
              <w:top w:val="single" w:sz="4" w:space="0" w:color="auto"/>
              <w:left w:val="single" w:sz="4" w:space="0" w:color="auto"/>
              <w:bottom w:val="single" w:sz="4" w:space="0" w:color="auto"/>
              <w:right w:val="single" w:sz="4" w:space="0" w:color="auto"/>
            </w:tcBorders>
            <w:vAlign w:val="center"/>
          </w:tcPr>
          <w:p w14:paraId="16301392" w14:textId="77777777" w:rsidR="00DA50FC" w:rsidRPr="00DA50FC" w:rsidRDefault="00DA50FC" w:rsidP="005D7FC6">
            <w:pPr>
              <w:pStyle w:val="Frspaiere1"/>
              <w:ind w:left="-104"/>
              <w:jc w:val="both"/>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center"/>
          </w:tcPr>
          <w:p w14:paraId="4D6B7525" w14:textId="77777777" w:rsidR="00DA50FC" w:rsidRPr="00DA50FC" w:rsidRDefault="00DA50FC" w:rsidP="005D7FC6">
            <w:pPr>
              <w:pStyle w:val="Frspaiere1"/>
              <w:ind w:left="-104"/>
              <w:jc w:val="center"/>
              <w:rPr>
                <w:rFonts w:ascii="Times New Roman" w:hAnsi="Times New Roman"/>
                <w:b/>
                <w:bCs/>
              </w:rPr>
            </w:pPr>
            <w:r w:rsidRPr="00DA50FC">
              <w:rPr>
                <w:rFonts w:ascii="Times New Roman" w:hAnsi="Times New Roman"/>
                <w:b/>
                <w:bCs/>
              </w:rPr>
              <w:t>935 250,00</w:t>
            </w:r>
          </w:p>
        </w:tc>
      </w:tr>
      <w:tr w:rsidR="00DA50FC" w:rsidRPr="00DA50FC" w14:paraId="373B23F2" w14:textId="77777777" w:rsidTr="00B739DF">
        <w:trPr>
          <w:trHeight w:val="70"/>
        </w:trPr>
        <w:tc>
          <w:tcPr>
            <w:tcW w:w="10064"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83D2D0" w14:textId="77777777" w:rsidR="00DA50FC" w:rsidRPr="00DA50FC" w:rsidRDefault="00DA50FC" w:rsidP="005D7FC6">
            <w:pPr>
              <w:pStyle w:val="Frspaiere1"/>
              <w:ind w:left="-104"/>
              <w:jc w:val="center"/>
              <w:rPr>
                <w:rFonts w:ascii="Times New Roman" w:hAnsi="Times New Roman"/>
                <w:b/>
                <w:bCs/>
              </w:rPr>
            </w:pPr>
            <w:proofErr w:type="spellStart"/>
            <w:r w:rsidRPr="00DA50FC">
              <w:rPr>
                <w:rFonts w:ascii="Times New Roman" w:hAnsi="Times New Roman"/>
                <w:b/>
                <w:bCs/>
              </w:rPr>
              <w:t>Lotul</w:t>
            </w:r>
            <w:proofErr w:type="spellEnd"/>
            <w:r w:rsidRPr="00DA50FC">
              <w:rPr>
                <w:rFonts w:ascii="Times New Roman" w:hAnsi="Times New Roman"/>
                <w:b/>
                <w:bCs/>
              </w:rPr>
              <w:t xml:space="preserve">  nr. 3 – </w:t>
            </w:r>
            <w:proofErr w:type="spellStart"/>
            <w:r w:rsidRPr="00DA50FC">
              <w:rPr>
                <w:rFonts w:ascii="Times New Roman" w:hAnsi="Times New Roman"/>
                <w:b/>
                <w:bCs/>
              </w:rPr>
              <w:t>Ouă</w:t>
            </w:r>
            <w:proofErr w:type="spellEnd"/>
            <w:r w:rsidRPr="00DA50FC">
              <w:rPr>
                <w:rFonts w:ascii="Times New Roman" w:hAnsi="Times New Roman"/>
                <w:b/>
                <w:bCs/>
              </w:rPr>
              <w:t xml:space="preserve"> de </w:t>
            </w:r>
            <w:proofErr w:type="spellStart"/>
            <w:r w:rsidRPr="00DA50FC">
              <w:rPr>
                <w:rFonts w:ascii="Times New Roman" w:hAnsi="Times New Roman"/>
                <w:b/>
                <w:bCs/>
              </w:rPr>
              <w:t>găină</w:t>
            </w:r>
            <w:proofErr w:type="spellEnd"/>
            <w:r w:rsidRPr="00DA50FC">
              <w:rPr>
                <w:rFonts w:ascii="Times New Roman" w:hAnsi="Times New Roman"/>
                <w:b/>
                <w:bCs/>
              </w:rPr>
              <w:t xml:space="preserve"> (Zona Sud)</w:t>
            </w:r>
          </w:p>
        </w:tc>
      </w:tr>
      <w:tr w:rsidR="00B739DF" w:rsidRPr="00DA50FC" w14:paraId="1EF92C2C" w14:textId="77777777" w:rsidTr="00DD6FFC">
        <w:trPr>
          <w:trHeight w:val="959"/>
        </w:trPr>
        <w:tc>
          <w:tcPr>
            <w:tcW w:w="425" w:type="dxa"/>
            <w:tcBorders>
              <w:top w:val="single" w:sz="4" w:space="0" w:color="auto"/>
              <w:left w:val="single" w:sz="4" w:space="0" w:color="auto"/>
              <w:bottom w:val="single" w:sz="4" w:space="0" w:color="auto"/>
              <w:right w:val="single" w:sz="4" w:space="0" w:color="auto"/>
            </w:tcBorders>
            <w:vAlign w:val="center"/>
          </w:tcPr>
          <w:p w14:paraId="72DEBF19" w14:textId="77777777" w:rsidR="00DA50FC" w:rsidRPr="00DA50FC" w:rsidRDefault="00DA50FC" w:rsidP="005D7FC6">
            <w:pPr>
              <w:pStyle w:val="Frspaiere1"/>
              <w:ind w:right="-254"/>
              <w:rPr>
                <w:rFonts w:ascii="Times New Roman" w:hAnsi="Times New Roman"/>
              </w:rPr>
            </w:pPr>
            <w:r w:rsidRPr="00DA50FC">
              <w:rPr>
                <w:rFonts w:ascii="Times New Roman" w:hAnsi="Times New Roman"/>
              </w:rPr>
              <w:t>3.1</w:t>
            </w:r>
          </w:p>
        </w:tc>
        <w:tc>
          <w:tcPr>
            <w:tcW w:w="567" w:type="dxa"/>
            <w:vMerge w:val="restart"/>
            <w:tcBorders>
              <w:top w:val="single" w:sz="4" w:space="0" w:color="auto"/>
              <w:left w:val="single" w:sz="4" w:space="0" w:color="auto"/>
              <w:right w:val="single" w:sz="4" w:space="0" w:color="auto"/>
            </w:tcBorders>
            <w:textDirection w:val="btLr"/>
            <w:vAlign w:val="center"/>
          </w:tcPr>
          <w:p w14:paraId="66560729" w14:textId="77777777" w:rsidR="00DA50FC" w:rsidRPr="00DA50FC" w:rsidRDefault="00DA50FC" w:rsidP="005D7FC6">
            <w:pPr>
              <w:pStyle w:val="Frspaiere1"/>
              <w:ind w:left="113" w:right="-254"/>
              <w:jc w:val="center"/>
              <w:rPr>
                <w:rFonts w:ascii="Times New Roman" w:hAnsi="Times New Roman"/>
                <w:b/>
                <w:bCs/>
              </w:rPr>
            </w:pPr>
            <w:r w:rsidRPr="00DA50FC">
              <w:rPr>
                <w:rFonts w:ascii="Times New Roman" w:hAnsi="Times New Roman"/>
              </w:rPr>
              <w:t>03142500-3</w:t>
            </w:r>
          </w:p>
        </w:tc>
        <w:tc>
          <w:tcPr>
            <w:tcW w:w="1559" w:type="dxa"/>
            <w:tcBorders>
              <w:top w:val="single" w:sz="4" w:space="0" w:color="auto"/>
              <w:left w:val="single" w:sz="4" w:space="0" w:color="auto"/>
              <w:bottom w:val="single" w:sz="4" w:space="0" w:color="auto"/>
              <w:right w:val="single" w:sz="4" w:space="0" w:color="auto"/>
            </w:tcBorders>
            <w:vAlign w:val="center"/>
          </w:tcPr>
          <w:p w14:paraId="0D5D8B16" w14:textId="77777777" w:rsidR="00DA50FC" w:rsidRPr="00DA50FC" w:rsidRDefault="00DA50FC" w:rsidP="005D7FC6">
            <w:pPr>
              <w:pStyle w:val="Frspaiere1"/>
              <w:ind w:right="-254"/>
              <w:rPr>
                <w:rFonts w:ascii="Times New Roman" w:hAnsi="Times New Roman"/>
                <w:b/>
                <w:bCs/>
                <w:lang w:val="ro-RO"/>
              </w:rPr>
            </w:pPr>
            <w:r w:rsidRPr="00DA50FC">
              <w:rPr>
                <w:rFonts w:ascii="Times New Roman" w:hAnsi="Times New Roman"/>
                <w:b/>
                <w:bCs/>
              </w:rPr>
              <w:t>P</w:t>
            </w:r>
            <w:r w:rsidRPr="00DA50FC">
              <w:rPr>
                <w:rFonts w:ascii="Times New Roman" w:hAnsi="Times New Roman"/>
                <w:b/>
                <w:bCs/>
                <w:lang w:val="ro-RO"/>
              </w:rPr>
              <w:t>-1 Taraclia</w:t>
            </w:r>
          </w:p>
        </w:tc>
        <w:tc>
          <w:tcPr>
            <w:tcW w:w="1276" w:type="dxa"/>
            <w:tcBorders>
              <w:top w:val="single" w:sz="4" w:space="0" w:color="auto"/>
              <w:left w:val="single" w:sz="4" w:space="0" w:color="auto"/>
              <w:bottom w:val="single" w:sz="4" w:space="0" w:color="auto"/>
              <w:right w:val="single" w:sz="4" w:space="0" w:color="auto"/>
            </w:tcBorders>
            <w:vAlign w:val="center"/>
          </w:tcPr>
          <w:p w14:paraId="58AD80A4" w14:textId="77777777" w:rsidR="00DA50FC" w:rsidRPr="00DA50FC" w:rsidRDefault="00DA50FC" w:rsidP="005D7FC6">
            <w:pPr>
              <w:pStyle w:val="Frspaiere1"/>
              <w:ind w:left="-104" w:right="-105"/>
              <w:jc w:val="center"/>
              <w:rPr>
                <w:rFonts w:ascii="Times New Roman" w:hAnsi="Times New Roman"/>
              </w:rPr>
            </w:pPr>
            <w:r w:rsidRPr="00DA50FC">
              <w:rPr>
                <w:rFonts w:ascii="Times New Roman" w:hAnsi="Times New Roman"/>
              </w:rPr>
              <w:t xml:space="preserve">43 700 </w:t>
            </w:r>
            <w:proofErr w:type="spellStart"/>
            <w:r w:rsidRPr="00DA50FC">
              <w:rPr>
                <w:rFonts w:ascii="Times New Roman" w:hAnsi="Times New Roman"/>
              </w:rPr>
              <w:t>buc</w:t>
            </w:r>
            <w:proofErr w:type="spellEnd"/>
          </w:p>
        </w:tc>
        <w:tc>
          <w:tcPr>
            <w:tcW w:w="4961" w:type="dxa"/>
            <w:vMerge w:val="restart"/>
            <w:tcBorders>
              <w:top w:val="single" w:sz="4" w:space="0" w:color="auto"/>
              <w:left w:val="single" w:sz="4" w:space="0" w:color="auto"/>
              <w:right w:val="single" w:sz="4" w:space="0" w:color="auto"/>
            </w:tcBorders>
            <w:vAlign w:val="center"/>
          </w:tcPr>
          <w:p w14:paraId="132CEF85" w14:textId="77777777" w:rsidR="00DA50FC" w:rsidRPr="00DA50FC" w:rsidRDefault="00DA50FC" w:rsidP="005D7FC6">
            <w:pPr>
              <w:ind w:right="105"/>
              <w:jc w:val="both"/>
              <w:rPr>
                <w:rFonts w:eastAsiaTheme="minorEastAsia"/>
                <w:sz w:val="22"/>
                <w:szCs w:val="22"/>
              </w:rPr>
            </w:pPr>
            <w:r w:rsidRPr="00DA50FC">
              <w:rPr>
                <w:sz w:val="22"/>
                <w:szCs w:val="22"/>
              </w:rPr>
              <w:t>Ouă de găină, categoria A, greutate ˃ 53 grame. În ambalaj alimentar special pentru ouă. Coaja întreagă, dură, nefisurată, curată, aspră, fără pete sau pori vizibili. Termen de valabilitate - minim 20 zile din momentul livrării.</w:t>
            </w:r>
            <w:r w:rsidRPr="00DA50FC">
              <w:rPr>
                <w:b/>
                <w:sz w:val="22"/>
                <w:szCs w:val="22"/>
              </w:rPr>
              <w:t xml:space="preserve"> </w:t>
            </w:r>
            <w:r w:rsidRPr="00DA50FC">
              <w:rPr>
                <w:sz w:val="22"/>
                <w:szCs w:val="22"/>
              </w:rPr>
              <w:t xml:space="preserve">La livrare se va prezenta certificat sanitar-veterinar </w:t>
            </w:r>
            <w:r w:rsidRPr="00DA50FC">
              <w:rPr>
                <w:rFonts w:eastAsiaTheme="minorEastAsia"/>
                <w:sz w:val="22"/>
                <w:szCs w:val="22"/>
                <w:lang w:val="zh-CN"/>
              </w:rPr>
              <w:t xml:space="preserve">confirmat prin </w:t>
            </w:r>
            <w:r w:rsidRPr="00DA50FC">
              <w:rPr>
                <w:rFonts w:eastAsiaTheme="minorEastAsia"/>
                <w:sz w:val="22"/>
                <w:szCs w:val="22"/>
              </w:rPr>
              <w:t xml:space="preserve">semnătura și </w:t>
            </w:r>
            <w:r w:rsidRPr="00DA50FC">
              <w:rPr>
                <w:rFonts w:eastAsiaTheme="minorEastAsia"/>
                <w:sz w:val="22"/>
                <w:szCs w:val="22"/>
                <w:lang w:val="zh-CN"/>
              </w:rPr>
              <w:t>ștampila</w:t>
            </w:r>
            <w:r w:rsidRPr="00DA50FC">
              <w:rPr>
                <w:rFonts w:eastAsiaTheme="minorEastAsia"/>
                <w:sz w:val="22"/>
                <w:szCs w:val="22"/>
              </w:rPr>
              <w:t xml:space="preserve"> </w:t>
            </w:r>
            <w:r w:rsidRPr="00DA50FC">
              <w:rPr>
                <w:rFonts w:eastAsiaTheme="minorEastAsia"/>
                <w:sz w:val="22"/>
                <w:szCs w:val="22"/>
                <w:lang w:val="zh-CN"/>
              </w:rPr>
              <w:t>umedă</w:t>
            </w:r>
            <w:r w:rsidRPr="00DA50FC">
              <w:rPr>
                <w:rFonts w:eastAsiaTheme="minorEastAsia"/>
                <w:sz w:val="22"/>
                <w:szCs w:val="22"/>
              </w:rPr>
              <w:t xml:space="preserve"> sau semnat electronic. </w:t>
            </w:r>
          </w:p>
          <w:p w14:paraId="3DED6FEC" w14:textId="77777777" w:rsidR="00DA50FC" w:rsidRPr="00DA50FC" w:rsidRDefault="00DA50FC" w:rsidP="005D7FC6">
            <w:pPr>
              <w:ind w:right="105"/>
              <w:jc w:val="both"/>
              <w:rPr>
                <w:bCs/>
                <w:sz w:val="22"/>
                <w:szCs w:val="22"/>
              </w:rPr>
            </w:pPr>
            <w:r w:rsidRPr="00DA50FC">
              <w:rPr>
                <w:sz w:val="22"/>
                <w:szCs w:val="22"/>
              </w:rPr>
              <w:t xml:space="preserve">Standard de referință: HG nr. 1208/2008 cu privire la aprobarea Normei sanitar - veterinare privind comercializarea ouălor pentru consum uman, Legea nr. 279/2017 privind informarea consumatorului cu privire la produsele alimentare. </w:t>
            </w:r>
          </w:p>
          <w:p w14:paraId="58EB89D3" w14:textId="77777777" w:rsidR="00DA50FC" w:rsidRPr="00DA50FC" w:rsidRDefault="00DA50FC" w:rsidP="005D7FC6">
            <w:pPr>
              <w:pStyle w:val="ab"/>
              <w:jc w:val="both"/>
              <w:rPr>
                <w:rFonts w:ascii="Times New Roman" w:hAnsi="Times New Roman" w:cs="Times New Roman"/>
              </w:rPr>
            </w:pPr>
            <w:r w:rsidRPr="00DA50FC">
              <w:rPr>
                <w:rFonts w:ascii="Times New Roman" w:hAnsi="Times New Roman" w:cs="Times New Roman"/>
                <w:b/>
                <w:i/>
              </w:rPr>
              <w:t>Termen de livrare</w:t>
            </w:r>
            <w:r w:rsidRPr="00DA50FC">
              <w:rPr>
                <w:rFonts w:ascii="Times New Roman" w:hAnsi="Times New Roman" w:cs="Times New Roman"/>
              </w:rPr>
              <w:t>:</w:t>
            </w:r>
            <w:r w:rsidRPr="00DA50FC">
              <w:rPr>
                <w:rFonts w:ascii="Times New Roman" w:hAnsi="Times New Roman" w:cs="Times New Roman"/>
                <w:b/>
              </w:rPr>
              <w:t xml:space="preserve"> </w:t>
            </w:r>
            <w:r w:rsidRPr="00DA50FC">
              <w:rPr>
                <w:rFonts w:ascii="Times New Roman" w:hAnsi="Times New Roman" w:cs="Times New Roman"/>
              </w:rPr>
              <w:t xml:space="preserve">perioada 01.01.2026 - 31.12.2026, cel puțin 1 dată la 20 zile, în termen de 5 zile după data solicitării instituțiilor penitenciare în baza cererii remise prin poșta electronică de către persoanele responsabile. Livrarea se va efectua din contul ofertantului. </w:t>
            </w:r>
          </w:p>
          <w:p w14:paraId="5F133C5E" w14:textId="77777777" w:rsidR="00DA50FC" w:rsidRPr="00DA50FC" w:rsidRDefault="00DA50FC" w:rsidP="005D7FC6">
            <w:pPr>
              <w:pStyle w:val="Frspaiere1"/>
              <w:jc w:val="both"/>
              <w:rPr>
                <w:rFonts w:ascii="Times New Roman" w:hAnsi="Times New Roman"/>
              </w:rPr>
            </w:pPr>
            <w:proofErr w:type="spellStart"/>
            <w:r w:rsidRPr="00DA50FC">
              <w:rPr>
                <w:rFonts w:ascii="Times New Roman" w:hAnsi="Times New Roman"/>
                <w:b/>
                <w:i/>
              </w:rPr>
              <w:t>Timpul</w:t>
            </w:r>
            <w:proofErr w:type="spellEnd"/>
            <w:r w:rsidRPr="00DA50FC">
              <w:rPr>
                <w:rFonts w:ascii="Times New Roman" w:hAnsi="Times New Roman"/>
                <w:b/>
                <w:i/>
              </w:rPr>
              <w:t xml:space="preserve"> de </w:t>
            </w:r>
            <w:proofErr w:type="spellStart"/>
            <w:r w:rsidRPr="00DA50FC">
              <w:rPr>
                <w:rFonts w:ascii="Times New Roman" w:hAnsi="Times New Roman"/>
                <w:b/>
                <w:i/>
              </w:rPr>
              <w:t>livrare</w:t>
            </w:r>
            <w:proofErr w:type="spellEnd"/>
            <w:r w:rsidRPr="00DA50FC">
              <w:rPr>
                <w:rFonts w:ascii="Times New Roman" w:hAnsi="Times New Roman"/>
              </w:rPr>
              <w:t xml:space="preserve">: </w:t>
            </w:r>
            <w:proofErr w:type="spellStart"/>
            <w:r w:rsidRPr="00DA50FC">
              <w:rPr>
                <w:rFonts w:ascii="Times New Roman" w:hAnsi="Times New Roman"/>
              </w:rPr>
              <w:t>luni</w:t>
            </w:r>
            <w:proofErr w:type="spellEnd"/>
            <w:r w:rsidRPr="00DA50FC">
              <w:rPr>
                <w:rFonts w:ascii="Times New Roman" w:hAnsi="Times New Roman"/>
              </w:rPr>
              <w:t xml:space="preserve"> – </w:t>
            </w:r>
            <w:proofErr w:type="spellStart"/>
            <w:r w:rsidRPr="00DA50FC">
              <w:rPr>
                <w:rFonts w:ascii="Times New Roman" w:hAnsi="Times New Roman"/>
              </w:rPr>
              <w:t>vineri</w:t>
            </w:r>
            <w:proofErr w:type="spellEnd"/>
            <w:r w:rsidRPr="00DA50FC">
              <w:rPr>
                <w:rFonts w:ascii="Times New Roman" w:hAnsi="Times New Roman"/>
              </w:rPr>
              <w:t>, ora 8:00 - 16:00</w:t>
            </w:r>
            <w:r w:rsidRPr="00DA50FC">
              <w:rPr>
                <w:rFonts w:ascii="Times New Roman" w:hAnsi="Times New Roman"/>
                <w:color w:val="FF0000"/>
              </w:rPr>
              <w:t>.</w:t>
            </w:r>
          </w:p>
          <w:p w14:paraId="7FFFBE62" w14:textId="77777777" w:rsidR="00DA50FC" w:rsidRPr="00DA50FC" w:rsidRDefault="00DA50FC" w:rsidP="005D7FC6">
            <w:pPr>
              <w:pStyle w:val="Frspaiere1"/>
              <w:jc w:val="both"/>
              <w:rPr>
                <w:rFonts w:ascii="Times New Roman" w:hAnsi="Times New Roman"/>
              </w:rPr>
            </w:pPr>
            <w:proofErr w:type="spellStart"/>
            <w:r w:rsidRPr="00DA50FC">
              <w:rPr>
                <w:rFonts w:ascii="Times New Roman" w:hAnsi="Times New Roman"/>
                <w:b/>
                <w:i/>
              </w:rPr>
              <w:t>Locul</w:t>
            </w:r>
            <w:proofErr w:type="spellEnd"/>
            <w:r w:rsidRPr="00DA50FC">
              <w:rPr>
                <w:rFonts w:ascii="Times New Roman" w:hAnsi="Times New Roman"/>
                <w:b/>
                <w:i/>
              </w:rPr>
              <w:t xml:space="preserve"> </w:t>
            </w:r>
            <w:proofErr w:type="spellStart"/>
            <w:r w:rsidRPr="00DA50FC">
              <w:rPr>
                <w:rFonts w:ascii="Times New Roman" w:hAnsi="Times New Roman"/>
                <w:b/>
                <w:i/>
              </w:rPr>
              <w:t>livrării</w:t>
            </w:r>
            <w:proofErr w:type="spellEnd"/>
            <w:r w:rsidRPr="00DA50FC">
              <w:rPr>
                <w:rFonts w:ascii="Times New Roman" w:hAnsi="Times New Roman"/>
              </w:rPr>
              <w:t xml:space="preserve">: </w:t>
            </w:r>
            <w:proofErr w:type="spellStart"/>
            <w:r w:rsidRPr="00DA50FC">
              <w:rPr>
                <w:rFonts w:ascii="Times New Roman" w:hAnsi="Times New Roman"/>
              </w:rPr>
              <w:t>Instituțiile</w:t>
            </w:r>
            <w:proofErr w:type="spellEnd"/>
            <w:r w:rsidRPr="00DA50FC">
              <w:rPr>
                <w:rFonts w:ascii="Times New Roman" w:hAnsi="Times New Roman"/>
              </w:rPr>
              <w:t xml:space="preserve"> </w:t>
            </w:r>
            <w:proofErr w:type="spellStart"/>
            <w:r w:rsidRPr="00DA50FC">
              <w:rPr>
                <w:rFonts w:ascii="Times New Roman" w:hAnsi="Times New Roman"/>
              </w:rPr>
              <w:t>penitenciare</w:t>
            </w:r>
            <w:proofErr w:type="spellEnd"/>
            <w:r w:rsidRPr="00DA50FC">
              <w:rPr>
                <w:rFonts w:ascii="Times New Roman" w:hAnsi="Times New Roman"/>
              </w:rPr>
              <w:t>.</w:t>
            </w:r>
          </w:p>
        </w:tc>
        <w:tc>
          <w:tcPr>
            <w:tcW w:w="1276" w:type="dxa"/>
            <w:vMerge w:val="restart"/>
            <w:tcBorders>
              <w:top w:val="single" w:sz="4" w:space="0" w:color="auto"/>
              <w:left w:val="single" w:sz="4" w:space="0" w:color="auto"/>
              <w:right w:val="single" w:sz="4" w:space="0" w:color="auto"/>
            </w:tcBorders>
            <w:vAlign w:val="center"/>
          </w:tcPr>
          <w:p w14:paraId="1137A672" w14:textId="77777777" w:rsidR="00DA50FC" w:rsidRPr="00DA50FC" w:rsidRDefault="00DA50FC" w:rsidP="005D7FC6">
            <w:pPr>
              <w:pStyle w:val="Frspaiere1"/>
              <w:ind w:left="-104"/>
              <w:jc w:val="center"/>
              <w:rPr>
                <w:rFonts w:ascii="Times New Roman" w:hAnsi="Times New Roman"/>
                <w:bCs/>
              </w:rPr>
            </w:pPr>
            <w:r w:rsidRPr="00DA50FC">
              <w:rPr>
                <w:rFonts w:ascii="Times New Roman" w:hAnsi="Times New Roman"/>
                <w:bCs/>
              </w:rPr>
              <w:t>386 250,00</w:t>
            </w:r>
          </w:p>
        </w:tc>
      </w:tr>
      <w:tr w:rsidR="00B739DF" w:rsidRPr="00DA50FC" w14:paraId="7DD34044" w14:textId="77777777" w:rsidTr="00DD6FFC">
        <w:trPr>
          <w:trHeight w:val="1257"/>
        </w:trPr>
        <w:tc>
          <w:tcPr>
            <w:tcW w:w="425" w:type="dxa"/>
            <w:tcBorders>
              <w:top w:val="single" w:sz="4" w:space="0" w:color="auto"/>
              <w:left w:val="single" w:sz="4" w:space="0" w:color="auto"/>
              <w:bottom w:val="single" w:sz="4" w:space="0" w:color="auto"/>
              <w:right w:val="single" w:sz="4" w:space="0" w:color="auto"/>
            </w:tcBorders>
            <w:vAlign w:val="center"/>
          </w:tcPr>
          <w:p w14:paraId="582055C5" w14:textId="77777777" w:rsidR="00DA50FC" w:rsidRPr="00DA50FC" w:rsidRDefault="00DA50FC" w:rsidP="005D7FC6">
            <w:pPr>
              <w:pStyle w:val="Frspaiere1"/>
              <w:ind w:right="-254"/>
              <w:rPr>
                <w:rFonts w:ascii="Times New Roman" w:hAnsi="Times New Roman"/>
              </w:rPr>
            </w:pPr>
            <w:r w:rsidRPr="00DA50FC">
              <w:rPr>
                <w:rFonts w:ascii="Times New Roman" w:hAnsi="Times New Roman"/>
              </w:rPr>
              <w:t>3.2</w:t>
            </w:r>
          </w:p>
        </w:tc>
        <w:tc>
          <w:tcPr>
            <w:tcW w:w="567" w:type="dxa"/>
            <w:vMerge/>
            <w:tcBorders>
              <w:left w:val="single" w:sz="4" w:space="0" w:color="auto"/>
              <w:right w:val="single" w:sz="4" w:space="0" w:color="auto"/>
            </w:tcBorders>
            <w:vAlign w:val="center"/>
          </w:tcPr>
          <w:p w14:paraId="6B8752D6" w14:textId="77777777" w:rsidR="00DA50FC" w:rsidRPr="00DA50FC" w:rsidRDefault="00DA50FC" w:rsidP="005D7FC6">
            <w:pPr>
              <w:pStyle w:val="Frspaiere1"/>
              <w:ind w:right="-254"/>
              <w:rPr>
                <w:rFonts w:ascii="Times New Roman" w:hAnsi="Times New Roman"/>
                <w:b/>
                <w:bCs/>
              </w:rPr>
            </w:pPr>
          </w:p>
        </w:tc>
        <w:tc>
          <w:tcPr>
            <w:tcW w:w="1559" w:type="dxa"/>
            <w:tcBorders>
              <w:top w:val="single" w:sz="4" w:space="0" w:color="auto"/>
              <w:left w:val="single" w:sz="4" w:space="0" w:color="auto"/>
              <w:bottom w:val="single" w:sz="4" w:space="0" w:color="auto"/>
              <w:right w:val="single" w:sz="4" w:space="0" w:color="auto"/>
            </w:tcBorders>
            <w:vAlign w:val="center"/>
          </w:tcPr>
          <w:p w14:paraId="4181C7A4" w14:textId="77777777" w:rsidR="00DA50FC" w:rsidRPr="00DA50FC" w:rsidRDefault="00DA50FC" w:rsidP="005D7FC6">
            <w:pPr>
              <w:pStyle w:val="Frspaiere1"/>
              <w:ind w:right="-254"/>
              <w:rPr>
                <w:rFonts w:ascii="Times New Roman" w:hAnsi="Times New Roman"/>
                <w:b/>
                <w:bCs/>
              </w:rPr>
            </w:pPr>
            <w:r w:rsidRPr="00DA50FC">
              <w:rPr>
                <w:rFonts w:ascii="Times New Roman" w:hAnsi="Times New Roman"/>
                <w:b/>
                <w:bCs/>
              </w:rPr>
              <w:t xml:space="preserve">P-3 </w:t>
            </w:r>
            <w:proofErr w:type="spellStart"/>
            <w:r w:rsidRPr="00DA50FC">
              <w:rPr>
                <w:rFonts w:ascii="Times New Roman" w:hAnsi="Times New Roman"/>
                <w:b/>
                <w:bCs/>
              </w:rPr>
              <w:t>Leova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2AD4A7A3" w14:textId="77777777" w:rsidR="00DA50FC" w:rsidRPr="00DA50FC" w:rsidRDefault="00DA50FC" w:rsidP="005D7FC6">
            <w:pPr>
              <w:pStyle w:val="Frspaiere1"/>
              <w:ind w:left="-104" w:right="-105"/>
              <w:jc w:val="center"/>
              <w:rPr>
                <w:rFonts w:ascii="Times New Roman" w:hAnsi="Times New Roman"/>
              </w:rPr>
            </w:pPr>
            <w:r w:rsidRPr="00DA50FC">
              <w:rPr>
                <w:rFonts w:ascii="Times New Roman" w:hAnsi="Times New Roman"/>
              </w:rPr>
              <w:t xml:space="preserve">37 400 </w:t>
            </w:r>
            <w:proofErr w:type="spellStart"/>
            <w:r w:rsidRPr="00DA50FC">
              <w:rPr>
                <w:rFonts w:ascii="Times New Roman" w:hAnsi="Times New Roman"/>
              </w:rPr>
              <w:t>buc</w:t>
            </w:r>
            <w:proofErr w:type="spellEnd"/>
          </w:p>
        </w:tc>
        <w:tc>
          <w:tcPr>
            <w:tcW w:w="4961" w:type="dxa"/>
            <w:vMerge/>
            <w:tcBorders>
              <w:left w:val="single" w:sz="4" w:space="0" w:color="auto"/>
              <w:right w:val="single" w:sz="4" w:space="0" w:color="auto"/>
            </w:tcBorders>
            <w:vAlign w:val="center"/>
          </w:tcPr>
          <w:p w14:paraId="3B2FCF83" w14:textId="77777777" w:rsidR="00DA50FC" w:rsidRPr="00DA50FC" w:rsidRDefault="00DA50FC" w:rsidP="005D7FC6">
            <w:pPr>
              <w:pStyle w:val="Frspaiere1"/>
              <w:ind w:left="-104"/>
              <w:jc w:val="both"/>
              <w:rPr>
                <w:rFonts w:ascii="Times New Roman" w:hAnsi="Times New Roman"/>
              </w:rPr>
            </w:pPr>
          </w:p>
        </w:tc>
        <w:tc>
          <w:tcPr>
            <w:tcW w:w="1276" w:type="dxa"/>
            <w:vMerge/>
            <w:tcBorders>
              <w:left w:val="single" w:sz="4" w:space="0" w:color="auto"/>
              <w:right w:val="single" w:sz="4" w:space="0" w:color="auto"/>
            </w:tcBorders>
            <w:vAlign w:val="center"/>
          </w:tcPr>
          <w:p w14:paraId="3438B061" w14:textId="77777777" w:rsidR="00DA50FC" w:rsidRPr="00DA50FC" w:rsidRDefault="00DA50FC" w:rsidP="005D7FC6">
            <w:pPr>
              <w:pStyle w:val="Frspaiere1"/>
              <w:ind w:left="-104"/>
              <w:jc w:val="center"/>
              <w:rPr>
                <w:rFonts w:ascii="Times New Roman" w:hAnsi="Times New Roman"/>
                <w:bCs/>
              </w:rPr>
            </w:pPr>
          </w:p>
        </w:tc>
      </w:tr>
      <w:tr w:rsidR="00B739DF" w:rsidRPr="00DA50FC" w14:paraId="50F0E141" w14:textId="77777777" w:rsidTr="00DD6FFC">
        <w:trPr>
          <w:trHeight w:val="1133"/>
        </w:trPr>
        <w:tc>
          <w:tcPr>
            <w:tcW w:w="425" w:type="dxa"/>
            <w:tcBorders>
              <w:top w:val="single" w:sz="4" w:space="0" w:color="auto"/>
              <w:left w:val="single" w:sz="4" w:space="0" w:color="auto"/>
              <w:bottom w:val="single" w:sz="4" w:space="0" w:color="auto"/>
              <w:right w:val="single" w:sz="4" w:space="0" w:color="auto"/>
            </w:tcBorders>
            <w:vAlign w:val="center"/>
          </w:tcPr>
          <w:p w14:paraId="2C557866" w14:textId="77777777" w:rsidR="00DA50FC" w:rsidRPr="00DA50FC" w:rsidRDefault="00DA50FC" w:rsidP="005D7FC6">
            <w:pPr>
              <w:pStyle w:val="Frspaiere1"/>
              <w:ind w:right="-254"/>
              <w:rPr>
                <w:rFonts w:ascii="Times New Roman" w:hAnsi="Times New Roman"/>
              </w:rPr>
            </w:pPr>
            <w:r w:rsidRPr="00DA50FC">
              <w:rPr>
                <w:rFonts w:ascii="Times New Roman" w:hAnsi="Times New Roman"/>
              </w:rPr>
              <w:t>3.3</w:t>
            </w:r>
          </w:p>
        </w:tc>
        <w:tc>
          <w:tcPr>
            <w:tcW w:w="567" w:type="dxa"/>
            <w:vMerge/>
            <w:tcBorders>
              <w:left w:val="single" w:sz="4" w:space="0" w:color="auto"/>
              <w:right w:val="single" w:sz="4" w:space="0" w:color="auto"/>
            </w:tcBorders>
            <w:vAlign w:val="center"/>
          </w:tcPr>
          <w:p w14:paraId="65F8B918" w14:textId="77777777" w:rsidR="00DA50FC" w:rsidRPr="00DA50FC" w:rsidRDefault="00DA50FC" w:rsidP="005D7FC6">
            <w:pPr>
              <w:pStyle w:val="Frspaiere1"/>
              <w:ind w:right="-254"/>
              <w:rPr>
                <w:rFonts w:ascii="Times New Roman" w:hAnsi="Times New Roman"/>
                <w:b/>
                <w:bCs/>
              </w:rPr>
            </w:pPr>
          </w:p>
        </w:tc>
        <w:tc>
          <w:tcPr>
            <w:tcW w:w="1559" w:type="dxa"/>
            <w:tcBorders>
              <w:top w:val="single" w:sz="4" w:space="0" w:color="auto"/>
              <w:left w:val="single" w:sz="4" w:space="0" w:color="auto"/>
              <w:bottom w:val="single" w:sz="4" w:space="0" w:color="auto"/>
              <w:right w:val="single" w:sz="4" w:space="0" w:color="auto"/>
            </w:tcBorders>
            <w:vAlign w:val="center"/>
          </w:tcPr>
          <w:p w14:paraId="11E1B7F8" w14:textId="77777777" w:rsidR="00DA50FC" w:rsidRPr="00DA50FC" w:rsidRDefault="00DA50FC" w:rsidP="005D7FC6">
            <w:pPr>
              <w:pStyle w:val="Frspaiere1"/>
              <w:ind w:right="-254"/>
              <w:rPr>
                <w:rFonts w:ascii="Times New Roman" w:hAnsi="Times New Roman"/>
                <w:b/>
                <w:bCs/>
              </w:rPr>
            </w:pPr>
            <w:r w:rsidRPr="00DA50FC">
              <w:rPr>
                <w:rFonts w:ascii="Times New Roman" w:hAnsi="Times New Roman"/>
                <w:b/>
                <w:bCs/>
              </w:rPr>
              <w:t>P-5 Cahul</w:t>
            </w:r>
          </w:p>
        </w:tc>
        <w:tc>
          <w:tcPr>
            <w:tcW w:w="1276" w:type="dxa"/>
            <w:tcBorders>
              <w:top w:val="single" w:sz="4" w:space="0" w:color="auto"/>
              <w:left w:val="single" w:sz="4" w:space="0" w:color="auto"/>
              <w:bottom w:val="single" w:sz="4" w:space="0" w:color="auto"/>
              <w:right w:val="single" w:sz="4" w:space="0" w:color="auto"/>
            </w:tcBorders>
            <w:vAlign w:val="center"/>
          </w:tcPr>
          <w:p w14:paraId="1B5B6E4D" w14:textId="77777777" w:rsidR="00DA50FC" w:rsidRPr="00DA50FC" w:rsidRDefault="00DA50FC" w:rsidP="005D7FC6">
            <w:pPr>
              <w:pStyle w:val="Frspaiere1"/>
              <w:ind w:left="-104" w:right="-105"/>
              <w:jc w:val="center"/>
              <w:rPr>
                <w:rFonts w:ascii="Times New Roman" w:hAnsi="Times New Roman"/>
              </w:rPr>
            </w:pPr>
            <w:r w:rsidRPr="00DA50FC">
              <w:rPr>
                <w:rFonts w:ascii="Times New Roman" w:hAnsi="Times New Roman"/>
              </w:rPr>
              <w:t xml:space="preserve">21 600 </w:t>
            </w:r>
            <w:proofErr w:type="spellStart"/>
            <w:r w:rsidRPr="00DA50FC">
              <w:rPr>
                <w:rFonts w:ascii="Times New Roman" w:hAnsi="Times New Roman"/>
              </w:rPr>
              <w:t>buc</w:t>
            </w:r>
            <w:proofErr w:type="spellEnd"/>
          </w:p>
        </w:tc>
        <w:tc>
          <w:tcPr>
            <w:tcW w:w="4961" w:type="dxa"/>
            <w:vMerge/>
            <w:tcBorders>
              <w:left w:val="single" w:sz="4" w:space="0" w:color="auto"/>
              <w:right w:val="single" w:sz="4" w:space="0" w:color="auto"/>
            </w:tcBorders>
            <w:vAlign w:val="center"/>
          </w:tcPr>
          <w:p w14:paraId="1DA34535" w14:textId="77777777" w:rsidR="00DA50FC" w:rsidRPr="00DA50FC" w:rsidRDefault="00DA50FC" w:rsidP="005D7FC6">
            <w:pPr>
              <w:pStyle w:val="Frspaiere1"/>
              <w:ind w:left="-104"/>
              <w:jc w:val="both"/>
              <w:rPr>
                <w:rFonts w:ascii="Times New Roman" w:hAnsi="Times New Roman"/>
              </w:rPr>
            </w:pPr>
          </w:p>
        </w:tc>
        <w:tc>
          <w:tcPr>
            <w:tcW w:w="1276" w:type="dxa"/>
            <w:vMerge/>
            <w:tcBorders>
              <w:left w:val="single" w:sz="4" w:space="0" w:color="auto"/>
              <w:right w:val="single" w:sz="4" w:space="0" w:color="auto"/>
            </w:tcBorders>
            <w:vAlign w:val="center"/>
          </w:tcPr>
          <w:p w14:paraId="1BA2D5CD" w14:textId="77777777" w:rsidR="00DA50FC" w:rsidRPr="00DA50FC" w:rsidRDefault="00DA50FC" w:rsidP="005D7FC6">
            <w:pPr>
              <w:pStyle w:val="Frspaiere1"/>
              <w:ind w:left="-104"/>
              <w:jc w:val="center"/>
              <w:rPr>
                <w:rFonts w:ascii="Times New Roman" w:hAnsi="Times New Roman"/>
                <w:bCs/>
              </w:rPr>
            </w:pPr>
          </w:p>
        </w:tc>
      </w:tr>
      <w:tr w:rsidR="00B739DF" w:rsidRPr="00DA50FC" w14:paraId="270AE85F" w14:textId="77777777" w:rsidTr="00DD6FFC">
        <w:trPr>
          <w:trHeight w:val="70"/>
        </w:trPr>
        <w:tc>
          <w:tcPr>
            <w:tcW w:w="425" w:type="dxa"/>
            <w:tcBorders>
              <w:top w:val="single" w:sz="4" w:space="0" w:color="auto"/>
              <w:left w:val="single" w:sz="4" w:space="0" w:color="auto"/>
              <w:bottom w:val="single" w:sz="4" w:space="0" w:color="auto"/>
              <w:right w:val="single" w:sz="4" w:space="0" w:color="auto"/>
            </w:tcBorders>
            <w:vAlign w:val="center"/>
          </w:tcPr>
          <w:p w14:paraId="43FE54E7" w14:textId="77777777" w:rsidR="00DA50FC" w:rsidRPr="00DA50FC" w:rsidRDefault="00DA50FC" w:rsidP="005D7FC6">
            <w:pPr>
              <w:pStyle w:val="Frspaiere1"/>
              <w:ind w:right="-254"/>
              <w:rPr>
                <w:rFonts w:ascii="Times New Roman" w:hAnsi="Times New Roman"/>
              </w:rPr>
            </w:pPr>
            <w:r w:rsidRPr="00DA50FC">
              <w:rPr>
                <w:rFonts w:ascii="Times New Roman" w:hAnsi="Times New Roman"/>
              </w:rPr>
              <w:t>3.4</w:t>
            </w:r>
          </w:p>
        </w:tc>
        <w:tc>
          <w:tcPr>
            <w:tcW w:w="567" w:type="dxa"/>
            <w:vMerge/>
            <w:tcBorders>
              <w:left w:val="single" w:sz="4" w:space="0" w:color="auto"/>
              <w:bottom w:val="single" w:sz="4" w:space="0" w:color="auto"/>
              <w:right w:val="single" w:sz="4" w:space="0" w:color="auto"/>
            </w:tcBorders>
            <w:vAlign w:val="center"/>
          </w:tcPr>
          <w:p w14:paraId="0F0BF70A" w14:textId="77777777" w:rsidR="00DA50FC" w:rsidRPr="00DA50FC" w:rsidRDefault="00DA50FC" w:rsidP="005D7FC6">
            <w:pPr>
              <w:pStyle w:val="Frspaiere1"/>
              <w:ind w:right="-254"/>
              <w:rPr>
                <w:rFonts w:ascii="Times New Roman" w:hAnsi="Times New Roman"/>
                <w:b/>
                <w:bCs/>
              </w:rPr>
            </w:pPr>
          </w:p>
        </w:tc>
        <w:tc>
          <w:tcPr>
            <w:tcW w:w="1559" w:type="dxa"/>
            <w:tcBorders>
              <w:top w:val="single" w:sz="4" w:space="0" w:color="auto"/>
              <w:left w:val="single" w:sz="4" w:space="0" w:color="auto"/>
              <w:bottom w:val="single" w:sz="4" w:space="0" w:color="auto"/>
              <w:right w:val="single" w:sz="4" w:space="0" w:color="auto"/>
            </w:tcBorders>
            <w:vAlign w:val="center"/>
          </w:tcPr>
          <w:p w14:paraId="5910FB4B" w14:textId="77777777" w:rsidR="00DA50FC" w:rsidRPr="00DA50FC" w:rsidRDefault="00DA50FC" w:rsidP="005D7FC6">
            <w:pPr>
              <w:pStyle w:val="Frspaiere1"/>
              <w:ind w:right="-254"/>
              <w:rPr>
                <w:rFonts w:ascii="Times New Roman" w:hAnsi="Times New Roman"/>
                <w:b/>
                <w:bCs/>
              </w:rPr>
            </w:pPr>
            <w:r w:rsidRPr="00DA50FC">
              <w:rPr>
                <w:rFonts w:ascii="Times New Roman" w:hAnsi="Times New Roman"/>
                <w:b/>
                <w:bCs/>
              </w:rPr>
              <w:t xml:space="preserve">P-7 </w:t>
            </w:r>
            <w:proofErr w:type="spellStart"/>
            <w:r w:rsidRPr="00DA50FC">
              <w:rPr>
                <w:rFonts w:ascii="Times New Roman" w:hAnsi="Times New Roman"/>
                <w:b/>
                <w:bCs/>
              </w:rPr>
              <w:t>Russca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7B856314" w14:textId="77777777" w:rsidR="00DA50FC" w:rsidRPr="00DA50FC" w:rsidRDefault="00DA50FC" w:rsidP="005D7FC6">
            <w:pPr>
              <w:pStyle w:val="Frspaiere1"/>
              <w:ind w:left="-104" w:right="-105"/>
              <w:jc w:val="center"/>
              <w:rPr>
                <w:rFonts w:ascii="Times New Roman" w:hAnsi="Times New Roman"/>
              </w:rPr>
            </w:pPr>
            <w:r w:rsidRPr="00DA50FC">
              <w:rPr>
                <w:rFonts w:ascii="Times New Roman" w:hAnsi="Times New Roman"/>
              </w:rPr>
              <w:t xml:space="preserve">51 800 </w:t>
            </w:r>
            <w:proofErr w:type="spellStart"/>
            <w:r w:rsidRPr="00DA50FC">
              <w:rPr>
                <w:rFonts w:ascii="Times New Roman" w:hAnsi="Times New Roman"/>
              </w:rPr>
              <w:t>buc</w:t>
            </w:r>
            <w:proofErr w:type="spellEnd"/>
          </w:p>
        </w:tc>
        <w:tc>
          <w:tcPr>
            <w:tcW w:w="4961" w:type="dxa"/>
            <w:vMerge/>
            <w:tcBorders>
              <w:left w:val="single" w:sz="4" w:space="0" w:color="auto"/>
              <w:bottom w:val="single" w:sz="4" w:space="0" w:color="auto"/>
              <w:right w:val="single" w:sz="4" w:space="0" w:color="auto"/>
            </w:tcBorders>
            <w:vAlign w:val="center"/>
          </w:tcPr>
          <w:p w14:paraId="4736F99D" w14:textId="77777777" w:rsidR="00DA50FC" w:rsidRPr="00DA50FC" w:rsidRDefault="00DA50FC" w:rsidP="005D7FC6">
            <w:pPr>
              <w:pStyle w:val="Frspaiere1"/>
              <w:ind w:left="-104"/>
              <w:jc w:val="both"/>
              <w:rPr>
                <w:rFonts w:ascii="Times New Roman" w:hAnsi="Times New Roman"/>
              </w:rPr>
            </w:pPr>
          </w:p>
        </w:tc>
        <w:tc>
          <w:tcPr>
            <w:tcW w:w="1276" w:type="dxa"/>
            <w:vMerge/>
            <w:tcBorders>
              <w:left w:val="single" w:sz="4" w:space="0" w:color="auto"/>
              <w:bottom w:val="single" w:sz="4" w:space="0" w:color="auto"/>
              <w:right w:val="single" w:sz="4" w:space="0" w:color="auto"/>
            </w:tcBorders>
            <w:vAlign w:val="center"/>
          </w:tcPr>
          <w:p w14:paraId="2312E5E9" w14:textId="77777777" w:rsidR="00DA50FC" w:rsidRPr="00DA50FC" w:rsidRDefault="00DA50FC" w:rsidP="005D7FC6">
            <w:pPr>
              <w:pStyle w:val="Frspaiere1"/>
              <w:ind w:left="-104"/>
              <w:jc w:val="center"/>
              <w:rPr>
                <w:rFonts w:ascii="Times New Roman" w:hAnsi="Times New Roman"/>
                <w:bCs/>
              </w:rPr>
            </w:pPr>
          </w:p>
        </w:tc>
      </w:tr>
      <w:tr w:rsidR="00DA50FC" w:rsidRPr="00DA50FC" w14:paraId="67288C2C" w14:textId="77777777" w:rsidTr="00DD6FFC">
        <w:trPr>
          <w:trHeight w:val="70"/>
        </w:trPr>
        <w:tc>
          <w:tcPr>
            <w:tcW w:w="2551" w:type="dxa"/>
            <w:gridSpan w:val="3"/>
            <w:tcBorders>
              <w:top w:val="single" w:sz="4" w:space="0" w:color="auto"/>
              <w:left w:val="single" w:sz="4" w:space="0" w:color="auto"/>
              <w:bottom w:val="single" w:sz="4" w:space="0" w:color="auto"/>
              <w:right w:val="single" w:sz="4" w:space="0" w:color="auto"/>
            </w:tcBorders>
            <w:vAlign w:val="center"/>
          </w:tcPr>
          <w:p w14:paraId="68815E59" w14:textId="77777777" w:rsidR="00DA50FC" w:rsidRPr="00DA50FC" w:rsidRDefault="00DA50FC" w:rsidP="005D7FC6">
            <w:pPr>
              <w:pStyle w:val="Frspaiere1"/>
              <w:ind w:right="-254"/>
              <w:jc w:val="center"/>
              <w:rPr>
                <w:rFonts w:ascii="Times New Roman" w:hAnsi="Times New Roman"/>
                <w:b/>
                <w:bCs/>
              </w:rPr>
            </w:pPr>
            <w:r w:rsidRPr="00DA50FC">
              <w:rPr>
                <w:rFonts w:ascii="Times New Roman" w:hAnsi="Times New Roman"/>
                <w:b/>
                <w:bCs/>
              </w:rPr>
              <w:t>Total lot nr. 3</w:t>
            </w:r>
          </w:p>
        </w:tc>
        <w:tc>
          <w:tcPr>
            <w:tcW w:w="1276" w:type="dxa"/>
            <w:tcBorders>
              <w:top w:val="single" w:sz="4" w:space="0" w:color="auto"/>
              <w:left w:val="single" w:sz="4" w:space="0" w:color="auto"/>
              <w:bottom w:val="single" w:sz="4" w:space="0" w:color="auto"/>
              <w:right w:val="single" w:sz="4" w:space="0" w:color="auto"/>
            </w:tcBorders>
            <w:vAlign w:val="center"/>
          </w:tcPr>
          <w:p w14:paraId="460D745E" w14:textId="77777777" w:rsidR="00DA50FC" w:rsidRPr="00DA50FC" w:rsidRDefault="00DA50FC" w:rsidP="005D7FC6">
            <w:pPr>
              <w:pStyle w:val="Frspaiere1"/>
              <w:ind w:left="-104" w:right="-105"/>
              <w:jc w:val="center"/>
              <w:rPr>
                <w:rFonts w:ascii="Times New Roman" w:hAnsi="Times New Roman"/>
                <w:b/>
              </w:rPr>
            </w:pPr>
            <w:r w:rsidRPr="00DA50FC">
              <w:rPr>
                <w:rFonts w:ascii="Times New Roman" w:hAnsi="Times New Roman"/>
                <w:b/>
              </w:rPr>
              <w:t xml:space="preserve">154 500 </w:t>
            </w:r>
            <w:proofErr w:type="spellStart"/>
            <w:r w:rsidRPr="00DA50FC">
              <w:rPr>
                <w:rFonts w:ascii="Times New Roman" w:hAnsi="Times New Roman"/>
                <w:b/>
              </w:rPr>
              <w:t>buc</w:t>
            </w:r>
            <w:proofErr w:type="spellEnd"/>
          </w:p>
        </w:tc>
        <w:tc>
          <w:tcPr>
            <w:tcW w:w="4961" w:type="dxa"/>
            <w:tcBorders>
              <w:top w:val="single" w:sz="4" w:space="0" w:color="auto"/>
              <w:left w:val="single" w:sz="4" w:space="0" w:color="auto"/>
              <w:bottom w:val="single" w:sz="4" w:space="0" w:color="auto"/>
              <w:right w:val="single" w:sz="4" w:space="0" w:color="auto"/>
            </w:tcBorders>
            <w:vAlign w:val="center"/>
          </w:tcPr>
          <w:p w14:paraId="0D36138B" w14:textId="77777777" w:rsidR="00DA50FC" w:rsidRPr="00DA50FC" w:rsidRDefault="00DA50FC" w:rsidP="005D7FC6">
            <w:pPr>
              <w:pStyle w:val="Frspaiere1"/>
              <w:ind w:left="-104"/>
              <w:jc w:val="both"/>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center"/>
          </w:tcPr>
          <w:p w14:paraId="6E98635B" w14:textId="77777777" w:rsidR="00DA50FC" w:rsidRPr="00DA50FC" w:rsidRDefault="00DA50FC" w:rsidP="005D7FC6">
            <w:pPr>
              <w:pStyle w:val="Frspaiere1"/>
              <w:ind w:left="-104"/>
              <w:jc w:val="center"/>
              <w:rPr>
                <w:rFonts w:ascii="Times New Roman" w:hAnsi="Times New Roman"/>
                <w:b/>
                <w:bCs/>
              </w:rPr>
            </w:pPr>
            <w:r w:rsidRPr="00DA50FC">
              <w:rPr>
                <w:rFonts w:ascii="Times New Roman" w:hAnsi="Times New Roman"/>
                <w:b/>
                <w:bCs/>
              </w:rPr>
              <w:t>386 250,00</w:t>
            </w:r>
          </w:p>
        </w:tc>
      </w:tr>
      <w:tr w:rsidR="00DA50FC" w:rsidRPr="00DA50FC" w14:paraId="674DADFD" w14:textId="77777777" w:rsidTr="00DD6FFC">
        <w:trPr>
          <w:trHeight w:val="55"/>
        </w:trPr>
        <w:tc>
          <w:tcPr>
            <w:tcW w:w="2551" w:type="dxa"/>
            <w:gridSpan w:val="3"/>
            <w:tcBorders>
              <w:top w:val="single" w:sz="4" w:space="0" w:color="auto"/>
              <w:left w:val="single" w:sz="4" w:space="0" w:color="auto"/>
              <w:bottom w:val="single" w:sz="4" w:space="0" w:color="auto"/>
              <w:right w:val="single" w:sz="4" w:space="0" w:color="auto"/>
            </w:tcBorders>
            <w:vAlign w:val="center"/>
          </w:tcPr>
          <w:p w14:paraId="19966667" w14:textId="77777777" w:rsidR="00DA50FC" w:rsidRPr="00DA50FC" w:rsidRDefault="00DA50FC" w:rsidP="005D7FC6">
            <w:pPr>
              <w:jc w:val="center"/>
              <w:rPr>
                <w:b/>
                <w:sz w:val="22"/>
                <w:szCs w:val="22"/>
              </w:rPr>
            </w:pPr>
            <w:r w:rsidRPr="00DA50FC">
              <w:rPr>
                <w:b/>
                <w:sz w:val="22"/>
                <w:szCs w:val="22"/>
              </w:rPr>
              <w:t>TOTAL</w:t>
            </w:r>
          </w:p>
        </w:tc>
        <w:tc>
          <w:tcPr>
            <w:tcW w:w="1276" w:type="dxa"/>
            <w:tcBorders>
              <w:top w:val="single" w:sz="4" w:space="0" w:color="auto"/>
              <w:left w:val="single" w:sz="4" w:space="0" w:color="auto"/>
              <w:bottom w:val="single" w:sz="4" w:space="0" w:color="auto"/>
              <w:right w:val="single" w:sz="4" w:space="0" w:color="auto"/>
            </w:tcBorders>
            <w:vAlign w:val="center"/>
          </w:tcPr>
          <w:p w14:paraId="39E33EE8" w14:textId="77777777" w:rsidR="00DA50FC" w:rsidRPr="00DA50FC" w:rsidRDefault="00DA50FC" w:rsidP="005D7FC6">
            <w:pPr>
              <w:ind w:left="-107" w:right="-103"/>
              <w:jc w:val="center"/>
              <w:rPr>
                <w:b/>
                <w:sz w:val="22"/>
                <w:szCs w:val="22"/>
              </w:rPr>
            </w:pPr>
            <w:r w:rsidRPr="00DA50FC">
              <w:rPr>
                <w:b/>
                <w:sz w:val="22"/>
                <w:szCs w:val="22"/>
              </w:rPr>
              <w:t>704 400 buc</w:t>
            </w:r>
          </w:p>
        </w:tc>
        <w:tc>
          <w:tcPr>
            <w:tcW w:w="4961" w:type="dxa"/>
            <w:tcBorders>
              <w:top w:val="single" w:sz="4" w:space="0" w:color="auto"/>
              <w:left w:val="single" w:sz="4" w:space="0" w:color="auto"/>
              <w:bottom w:val="single" w:sz="4" w:space="0" w:color="auto"/>
              <w:right w:val="single" w:sz="4" w:space="0" w:color="auto"/>
            </w:tcBorders>
            <w:vAlign w:val="center"/>
          </w:tcPr>
          <w:p w14:paraId="5DF11AAE" w14:textId="77777777" w:rsidR="00DA50FC" w:rsidRPr="00DA50FC" w:rsidRDefault="00DA50FC" w:rsidP="005D7FC6">
            <w:pPr>
              <w:jc w:val="center"/>
              <w:rPr>
                <w:b/>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05995B3C" w14:textId="77777777" w:rsidR="00DA50FC" w:rsidRPr="00DA50FC" w:rsidRDefault="00DA50FC" w:rsidP="005D7FC6">
            <w:pPr>
              <w:spacing w:line="276" w:lineRule="auto"/>
              <w:ind w:left="-104" w:right="-105"/>
              <w:jc w:val="center"/>
              <w:rPr>
                <w:b/>
                <w:sz w:val="22"/>
                <w:szCs w:val="22"/>
              </w:rPr>
            </w:pPr>
            <w:r w:rsidRPr="00DA50FC">
              <w:rPr>
                <w:b/>
                <w:sz w:val="22"/>
                <w:szCs w:val="22"/>
              </w:rPr>
              <w:t>1 761 000,00</w:t>
            </w:r>
          </w:p>
        </w:tc>
      </w:tr>
    </w:tbl>
    <w:p w14:paraId="4DE41D8A" w14:textId="77777777" w:rsidR="001C4099" w:rsidRPr="009D0FD8" w:rsidRDefault="001C4099" w:rsidP="001C4099">
      <w:pPr>
        <w:shd w:val="clear" w:color="auto" w:fill="FFFFFF" w:themeFill="background1"/>
        <w:tabs>
          <w:tab w:val="left" w:pos="142"/>
          <w:tab w:val="left" w:pos="284"/>
        </w:tabs>
        <w:spacing w:line="276" w:lineRule="auto"/>
        <w:ind w:left="284"/>
        <w:jc w:val="both"/>
        <w:rPr>
          <w:b/>
          <w:bCs/>
          <w:noProof w:val="0"/>
          <w:sz w:val="12"/>
          <w:szCs w:val="12"/>
          <w:lang w:eastAsia="ru-RU"/>
        </w:rPr>
      </w:pPr>
    </w:p>
    <w:p w14:paraId="2CD6E639" w14:textId="2FDF8802" w:rsidR="00262591" w:rsidRPr="00D33E32" w:rsidRDefault="00262591" w:rsidP="00655E88">
      <w:pPr>
        <w:pStyle w:val="ab"/>
        <w:numPr>
          <w:ilvl w:val="0"/>
          <w:numId w:val="2"/>
        </w:numPr>
        <w:spacing w:line="276" w:lineRule="auto"/>
        <w:ind w:left="426"/>
        <w:rPr>
          <w:rFonts w:ascii="Times New Roman" w:hAnsi="Times New Roman" w:cs="Times New Roman"/>
          <w:b/>
          <w:bCs/>
          <w:lang w:eastAsia="ru-RU"/>
        </w:rPr>
      </w:pPr>
      <w:r w:rsidRPr="00D33E32">
        <w:rPr>
          <w:rFonts w:ascii="Times New Roman" w:hAnsi="Times New Roman" w:cs="Times New Roman"/>
          <w:b/>
          <w:bCs/>
          <w:lang w:eastAsia="ru-RU"/>
        </w:rPr>
        <w:t xml:space="preserve">În cazul procedurilor de preselecție se indică numărul minim al </w:t>
      </w:r>
      <w:r w:rsidR="00573B5E" w:rsidRPr="00D33E32">
        <w:rPr>
          <w:rFonts w:ascii="Times New Roman" w:hAnsi="Times New Roman" w:cs="Times New Roman"/>
          <w:b/>
          <w:bCs/>
          <w:lang w:eastAsia="ru-RU"/>
        </w:rPr>
        <w:t>candidaților</w:t>
      </w:r>
      <w:r w:rsidRPr="00D33E32">
        <w:rPr>
          <w:rFonts w:ascii="Times New Roman" w:hAnsi="Times New Roman" w:cs="Times New Roman"/>
          <w:b/>
          <w:bCs/>
          <w:lang w:eastAsia="ru-RU"/>
        </w:rPr>
        <w:t xml:space="preserve"> </w:t>
      </w:r>
      <w:proofErr w:type="spellStart"/>
      <w:r w:rsidRPr="00D33E32">
        <w:rPr>
          <w:rFonts w:ascii="Times New Roman" w:hAnsi="Times New Roman" w:cs="Times New Roman"/>
          <w:b/>
          <w:bCs/>
          <w:lang w:eastAsia="ru-RU"/>
        </w:rPr>
        <w:t>şi</w:t>
      </w:r>
      <w:proofErr w:type="spellEnd"/>
      <w:r w:rsidRPr="00D33E32">
        <w:rPr>
          <w:rFonts w:ascii="Times New Roman" w:hAnsi="Times New Roman" w:cs="Times New Roman"/>
          <w:b/>
          <w:bCs/>
          <w:lang w:eastAsia="ru-RU"/>
        </w:rPr>
        <w:t>, dacă este cazul, numărul maxim al acestora</w:t>
      </w:r>
      <w:r w:rsidR="00513B7C" w:rsidRPr="00D33E32">
        <w:rPr>
          <w:rFonts w:ascii="Times New Roman" w:hAnsi="Times New Roman" w:cs="Times New Roman"/>
          <w:b/>
          <w:bCs/>
          <w:lang w:eastAsia="ru-RU"/>
        </w:rPr>
        <w:t xml:space="preserve">: </w:t>
      </w:r>
      <w:r w:rsidR="00F66252" w:rsidRPr="00D33E32">
        <w:rPr>
          <w:rFonts w:ascii="Times New Roman" w:hAnsi="Times New Roman" w:cs="Times New Roman"/>
          <w:b/>
          <w:bCs/>
          <w:lang w:eastAsia="ru-RU"/>
        </w:rPr>
        <w:t>-</w:t>
      </w:r>
    </w:p>
    <w:p w14:paraId="334F40F6" w14:textId="77777777" w:rsidR="00DE185B" w:rsidRPr="00D33E32" w:rsidRDefault="00262591" w:rsidP="00F66252">
      <w:pPr>
        <w:numPr>
          <w:ilvl w:val="0"/>
          <w:numId w:val="2"/>
        </w:numPr>
        <w:shd w:val="clear" w:color="auto" w:fill="FFFFFF" w:themeFill="background1"/>
        <w:tabs>
          <w:tab w:val="right" w:pos="426"/>
        </w:tabs>
        <w:ind w:left="426" w:hanging="426"/>
        <w:jc w:val="both"/>
        <w:rPr>
          <w:noProof w:val="0"/>
          <w:sz w:val="22"/>
          <w:szCs w:val="22"/>
          <w:lang w:eastAsia="ru-RU"/>
        </w:rPr>
      </w:pPr>
      <w:r w:rsidRPr="00D33E32">
        <w:rPr>
          <w:b/>
          <w:bCs/>
          <w:noProof w:val="0"/>
          <w:sz w:val="22"/>
          <w:szCs w:val="22"/>
          <w:lang w:eastAsia="ru-RU"/>
        </w:rPr>
        <w:t>În cazul în care contractul este împărțit pe loturi un operator economic poate depune oferta</w:t>
      </w:r>
    </w:p>
    <w:p w14:paraId="47D926E9" w14:textId="766B9C6C" w:rsidR="00F66252" w:rsidRPr="00D33E32" w:rsidRDefault="00262591" w:rsidP="00D31273">
      <w:pPr>
        <w:pStyle w:val="a"/>
        <w:numPr>
          <w:ilvl w:val="0"/>
          <w:numId w:val="0"/>
        </w:numPr>
        <w:spacing w:line="276" w:lineRule="auto"/>
        <w:ind w:left="360"/>
        <w:rPr>
          <w:b/>
          <w:bCs/>
          <w:sz w:val="22"/>
          <w:szCs w:val="22"/>
          <w:lang w:val="ro-RO" w:eastAsia="ru-RU"/>
        </w:rPr>
      </w:pPr>
      <w:r w:rsidRPr="00D33E32">
        <w:rPr>
          <w:b/>
          <w:bCs/>
          <w:sz w:val="22"/>
          <w:szCs w:val="22"/>
          <w:lang w:val="ro-RO" w:eastAsia="ru-RU"/>
        </w:rPr>
        <w:t xml:space="preserve"> (se va selecta):</w:t>
      </w:r>
      <w:r w:rsidR="00F66252" w:rsidRPr="00D33E32">
        <w:rPr>
          <w:b/>
          <w:sz w:val="22"/>
          <w:szCs w:val="22"/>
          <w:lang w:val="ro-RO"/>
        </w:rPr>
        <w:t xml:space="preserve"> </w:t>
      </w:r>
      <w:r w:rsidR="00F66252" w:rsidRPr="00D33E32">
        <w:rPr>
          <w:bCs/>
          <w:sz w:val="22"/>
          <w:szCs w:val="22"/>
          <w:u w:val="single"/>
          <w:lang w:val="ro-RO"/>
        </w:rPr>
        <w:t xml:space="preserve">pentru </w:t>
      </w:r>
      <w:r w:rsidR="00A618AD" w:rsidRPr="00D33E32">
        <w:rPr>
          <w:bCs/>
          <w:sz w:val="22"/>
          <w:szCs w:val="22"/>
          <w:u w:val="single"/>
          <w:lang w:val="ro-RO"/>
        </w:rPr>
        <w:t>mai multe loturi</w:t>
      </w:r>
      <w:r w:rsidR="00D15FFE" w:rsidRPr="00D33E32">
        <w:rPr>
          <w:bCs/>
          <w:sz w:val="22"/>
          <w:szCs w:val="22"/>
          <w:lang w:val="ro-RO"/>
        </w:rPr>
        <w:t>.</w:t>
      </w:r>
    </w:p>
    <w:p w14:paraId="3912B158" w14:textId="2C8F1D86" w:rsidR="000135D1" w:rsidRPr="00D33E32" w:rsidRDefault="000135D1" w:rsidP="00D31273">
      <w:pPr>
        <w:pStyle w:val="a"/>
        <w:numPr>
          <w:ilvl w:val="0"/>
          <w:numId w:val="2"/>
        </w:numPr>
        <w:shd w:val="clear" w:color="auto" w:fill="FFFFFF" w:themeFill="background1"/>
        <w:tabs>
          <w:tab w:val="clear" w:pos="1134"/>
          <w:tab w:val="right" w:pos="0"/>
          <w:tab w:val="right" w:pos="284"/>
          <w:tab w:val="left" w:pos="426"/>
        </w:tabs>
        <w:ind w:left="0" w:firstLine="0"/>
        <w:rPr>
          <w:b/>
          <w:sz w:val="22"/>
          <w:szCs w:val="22"/>
          <w:lang w:val="ro-RO" w:eastAsia="ru-RU"/>
        </w:rPr>
      </w:pPr>
      <w:r w:rsidRPr="00D33E32">
        <w:rPr>
          <w:b/>
          <w:sz w:val="22"/>
          <w:szCs w:val="22"/>
          <w:lang w:val="ro-RO" w:eastAsia="ru-RU"/>
        </w:rPr>
        <w:t>Evaluarea va fi efectuată</w:t>
      </w:r>
      <w:r w:rsidR="005A6BC6" w:rsidRPr="00D33E32">
        <w:rPr>
          <w:b/>
          <w:sz w:val="22"/>
          <w:szCs w:val="22"/>
          <w:lang w:val="ro-RO" w:eastAsia="ru-RU"/>
        </w:rPr>
        <w:t>:</w:t>
      </w:r>
      <w:r w:rsidRPr="00D33E32">
        <w:rPr>
          <w:b/>
          <w:sz w:val="22"/>
          <w:szCs w:val="22"/>
          <w:lang w:val="ro-RO" w:eastAsia="ru-RU"/>
        </w:rPr>
        <w:t xml:space="preserve"> </w:t>
      </w:r>
      <w:r w:rsidRPr="00D33E32">
        <w:rPr>
          <w:bCs/>
          <w:sz w:val="22"/>
          <w:szCs w:val="22"/>
          <w:u w:val="single"/>
          <w:lang w:val="ro-RO" w:eastAsia="ru-RU"/>
        </w:rPr>
        <w:t xml:space="preserve">pe </w:t>
      </w:r>
      <w:r w:rsidR="00B01E1C" w:rsidRPr="00D33E32">
        <w:rPr>
          <w:bCs/>
          <w:sz w:val="22"/>
          <w:szCs w:val="22"/>
          <w:u w:val="single"/>
          <w:lang w:val="ro-RO" w:eastAsia="ru-RU"/>
        </w:rPr>
        <w:t xml:space="preserve">fiecare </w:t>
      </w:r>
      <w:r w:rsidR="00877237" w:rsidRPr="00D33E32">
        <w:rPr>
          <w:bCs/>
          <w:sz w:val="22"/>
          <w:szCs w:val="22"/>
          <w:u w:val="single"/>
          <w:lang w:val="ro-RO" w:eastAsia="ru-RU"/>
        </w:rPr>
        <w:t>lot</w:t>
      </w:r>
      <w:r w:rsidR="00B01E1C" w:rsidRPr="00D33E32">
        <w:rPr>
          <w:bCs/>
          <w:sz w:val="22"/>
          <w:szCs w:val="22"/>
          <w:u w:val="single"/>
          <w:lang w:val="ro-RO" w:eastAsia="ru-RU"/>
        </w:rPr>
        <w:t xml:space="preserve"> în parte</w:t>
      </w:r>
      <w:r w:rsidR="008A1D50" w:rsidRPr="00D33E32">
        <w:rPr>
          <w:bCs/>
          <w:sz w:val="22"/>
          <w:szCs w:val="22"/>
          <w:lang w:val="ro-RO" w:eastAsia="ru-RU"/>
        </w:rPr>
        <w:t>.</w:t>
      </w:r>
      <w:r w:rsidRPr="00D33E32">
        <w:rPr>
          <w:b/>
          <w:sz w:val="22"/>
          <w:szCs w:val="22"/>
          <w:lang w:val="ro-RO" w:eastAsia="ru-RU"/>
        </w:rPr>
        <w:t xml:space="preserve"> </w:t>
      </w:r>
    </w:p>
    <w:p w14:paraId="1D2A3E4F" w14:textId="3D9522A6" w:rsidR="00F0159E" w:rsidRPr="00D33E32" w:rsidRDefault="00262591" w:rsidP="00D31273">
      <w:pPr>
        <w:numPr>
          <w:ilvl w:val="0"/>
          <w:numId w:val="2"/>
        </w:numPr>
        <w:shd w:val="clear" w:color="auto" w:fill="FFFFFF" w:themeFill="background1"/>
        <w:tabs>
          <w:tab w:val="right" w:pos="0"/>
          <w:tab w:val="left" w:pos="426"/>
        </w:tabs>
        <w:spacing w:before="120"/>
        <w:ind w:left="0" w:firstLine="0"/>
        <w:rPr>
          <w:noProof w:val="0"/>
          <w:sz w:val="22"/>
          <w:szCs w:val="22"/>
          <w:lang w:eastAsia="ru-RU"/>
        </w:rPr>
      </w:pPr>
      <w:r w:rsidRPr="00D33E32">
        <w:rPr>
          <w:b/>
          <w:bCs/>
          <w:noProof w:val="0"/>
          <w:sz w:val="22"/>
          <w:szCs w:val="22"/>
          <w:lang w:eastAsia="ru-RU"/>
        </w:rPr>
        <w:t>Admiterea sau interzicerea ofertelor alternative</w:t>
      </w:r>
      <w:r w:rsidRPr="00D33E32">
        <w:rPr>
          <w:noProof w:val="0"/>
          <w:sz w:val="22"/>
          <w:szCs w:val="22"/>
          <w:lang w:eastAsia="ru-RU"/>
        </w:rPr>
        <w:t xml:space="preserve">: </w:t>
      </w:r>
      <w:r w:rsidR="005A6BC6" w:rsidRPr="00D33E32">
        <w:rPr>
          <w:sz w:val="22"/>
          <w:szCs w:val="22"/>
          <w:u w:val="single"/>
        </w:rPr>
        <w:t>n</w:t>
      </w:r>
      <w:r w:rsidR="00491150" w:rsidRPr="00D33E32">
        <w:rPr>
          <w:sz w:val="22"/>
          <w:szCs w:val="22"/>
          <w:u w:val="single"/>
        </w:rPr>
        <w:t>u se admite</w:t>
      </w:r>
      <w:r w:rsidR="00E1108A" w:rsidRPr="00D33E32">
        <w:rPr>
          <w:noProof w:val="0"/>
          <w:sz w:val="22"/>
          <w:szCs w:val="22"/>
          <w:lang w:eastAsia="ru-RU"/>
        </w:rPr>
        <w:t>.</w:t>
      </w:r>
      <w:r w:rsidR="00491150" w:rsidRPr="00D33E32">
        <w:rPr>
          <w:noProof w:val="0"/>
          <w:sz w:val="22"/>
          <w:szCs w:val="22"/>
          <w:lang w:eastAsia="ru-RU"/>
        </w:rPr>
        <w:t xml:space="preserve"> </w:t>
      </w:r>
    </w:p>
    <w:p w14:paraId="4FD5074C" w14:textId="1E657FA9" w:rsidR="00EB365F" w:rsidRPr="00DA50FC" w:rsidRDefault="00262591" w:rsidP="00EB365F">
      <w:pPr>
        <w:pStyle w:val="ab"/>
        <w:numPr>
          <w:ilvl w:val="0"/>
          <w:numId w:val="2"/>
        </w:numPr>
        <w:ind w:left="426" w:hanging="426"/>
        <w:jc w:val="both"/>
        <w:rPr>
          <w:rFonts w:ascii="Times New Roman" w:hAnsi="Times New Roman" w:cs="Times New Roman"/>
        </w:rPr>
      </w:pPr>
      <w:r w:rsidRPr="00EA07FA">
        <w:rPr>
          <w:rFonts w:ascii="Times New Roman" w:hAnsi="Times New Roman" w:cs="Times New Roman"/>
          <w:b/>
          <w:bCs/>
          <w:lang w:eastAsia="ru-RU"/>
        </w:rPr>
        <w:t>Termenii și condițiile de livrare/prestare solicitați</w:t>
      </w:r>
      <w:r w:rsidRPr="00EA07FA">
        <w:rPr>
          <w:rFonts w:ascii="Times New Roman" w:hAnsi="Times New Roman" w:cs="Times New Roman"/>
          <w:lang w:eastAsia="ru-RU"/>
        </w:rPr>
        <w:t>:</w:t>
      </w:r>
      <w:r w:rsidR="00491150" w:rsidRPr="00EA07FA">
        <w:rPr>
          <w:rFonts w:ascii="Times New Roman" w:hAnsi="Times New Roman" w:cs="Times New Roman"/>
          <w:lang w:eastAsia="ru-RU"/>
        </w:rPr>
        <w:t xml:space="preserve"> </w:t>
      </w:r>
      <w:r w:rsidR="00EB365F" w:rsidRPr="00DA50FC">
        <w:rPr>
          <w:rFonts w:ascii="Times New Roman" w:hAnsi="Times New Roman" w:cs="Times New Roman"/>
        </w:rPr>
        <w:t xml:space="preserve">perioada 01.01.2026 - 31.12.2026, cel puțin 1 dată la 20 zile, în termen de 5 zile după data solicitării instituțiilor penitenciare și Centrului de instruire în baza cererii remise prin poșta electronică de către persoanele responsabile. Livrarea se va efectua din contul ofertantului. </w:t>
      </w:r>
    </w:p>
    <w:p w14:paraId="06838087" w14:textId="3F4B3D2E" w:rsidR="00EB2F58" w:rsidRPr="00EB365F" w:rsidRDefault="00227024" w:rsidP="00EB365F">
      <w:pPr>
        <w:pStyle w:val="ab"/>
        <w:ind w:left="426"/>
        <w:jc w:val="both"/>
        <w:rPr>
          <w:rFonts w:ascii="Times New Roman" w:eastAsiaTheme="minorEastAsia" w:hAnsi="Times New Roman" w:cs="Times New Roman"/>
        </w:rPr>
      </w:pPr>
      <w:r w:rsidRPr="00EB365F">
        <w:rPr>
          <w:rFonts w:ascii="Times New Roman" w:eastAsiaTheme="minorEastAsia" w:hAnsi="Times New Roman" w:cs="Times New Roman"/>
          <w:b/>
        </w:rPr>
        <w:lastRenderedPageBreak/>
        <w:t>Timpul de livrare</w:t>
      </w:r>
      <w:r w:rsidRPr="00EB365F">
        <w:rPr>
          <w:rFonts w:ascii="Times New Roman" w:eastAsiaTheme="minorEastAsia" w:hAnsi="Times New Roman" w:cs="Times New Roman"/>
        </w:rPr>
        <w:t>:</w:t>
      </w:r>
      <w:r w:rsidR="00EA07FA" w:rsidRPr="00EB365F">
        <w:rPr>
          <w:rFonts w:ascii="Times New Roman" w:eastAsiaTheme="minorEastAsia" w:hAnsi="Times New Roman" w:cs="Times New Roman"/>
        </w:rPr>
        <w:t xml:space="preserve"> luni – vineri, ora: 8:00 – 16:0</w:t>
      </w:r>
      <w:r w:rsidRPr="00EB365F">
        <w:rPr>
          <w:rFonts w:ascii="Times New Roman" w:eastAsiaTheme="minorEastAsia" w:hAnsi="Times New Roman" w:cs="Times New Roman"/>
        </w:rPr>
        <w:t xml:space="preserve">0. </w:t>
      </w:r>
    </w:p>
    <w:p w14:paraId="7C24B8E1" w14:textId="7DE674F6" w:rsidR="00227024" w:rsidRPr="00227024" w:rsidRDefault="00227024" w:rsidP="00EB2F58">
      <w:pPr>
        <w:pStyle w:val="ab"/>
        <w:ind w:left="426"/>
        <w:jc w:val="both"/>
        <w:rPr>
          <w:rFonts w:ascii="Times New Roman" w:hAnsi="Times New Roman" w:cs="Times New Roman"/>
        </w:rPr>
      </w:pPr>
      <w:r w:rsidRPr="00227024">
        <w:rPr>
          <w:rFonts w:ascii="Times New Roman" w:eastAsiaTheme="minorEastAsia" w:hAnsi="Times New Roman" w:cs="Times New Roman"/>
          <w:b/>
        </w:rPr>
        <w:t>Locul de livrare</w:t>
      </w:r>
      <w:r>
        <w:rPr>
          <w:rFonts w:ascii="Times New Roman" w:eastAsiaTheme="minorEastAsia" w:hAnsi="Times New Roman" w:cs="Times New Roman"/>
        </w:rPr>
        <w:t>: Instituțiile penitenciare și Centrul de instruire.</w:t>
      </w:r>
    </w:p>
    <w:p w14:paraId="71A94627" w14:textId="693C16E5" w:rsidR="00262591" w:rsidRPr="00D33E32" w:rsidRDefault="00262591" w:rsidP="00DB7EC3">
      <w:pPr>
        <w:numPr>
          <w:ilvl w:val="0"/>
          <w:numId w:val="2"/>
        </w:numPr>
        <w:shd w:val="clear" w:color="auto" w:fill="FFFFFF" w:themeFill="background1"/>
        <w:tabs>
          <w:tab w:val="right" w:pos="0"/>
          <w:tab w:val="left" w:pos="426"/>
        </w:tabs>
        <w:spacing w:before="120" w:line="276" w:lineRule="auto"/>
        <w:ind w:left="0" w:firstLine="0"/>
        <w:jc w:val="both"/>
        <w:rPr>
          <w:noProof w:val="0"/>
          <w:sz w:val="22"/>
          <w:szCs w:val="22"/>
          <w:lang w:eastAsia="ru-RU"/>
        </w:rPr>
      </w:pPr>
      <w:r w:rsidRPr="00D33E32">
        <w:rPr>
          <w:b/>
          <w:bCs/>
          <w:noProof w:val="0"/>
          <w:sz w:val="22"/>
          <w:szCs w:val="22"/>
          <w:lang w:eastAsia="ru-RU"/>
        </w:rPr>
        <w:t>Termenul de valabilitate a contractului</w:t>
      </w:r>
      <w:r w:rsidRPr="00D33E32">
        <w:rPr>
          <w:noProof w:val="0"/>
          <w:sz w:val="22"/>
          <w:szCs w:val="22"/>
          <w:lang w:eastAsia="ru-RU"/>
        </w:rPr>
        <w:t>:</w:t>
      </w:r>
      <w:r w:rsidR="009C0484" w:rsidRPr="00D33E32">
        <w:rPr>
          <w:noProof w:val="0"/>
          <w:sz w:val="22"/>
          <w:szCs w:val="22"/>
          <w:lang w:eastAsia="ru-RU"/>
        </w:rPr>
        <w:t xml:space="preserve"> </w:t>
      </w:r>
      <w:r w:rsidR="009C0484" w:rsidRPr="00D33E32">
        <w:rPr>
          <w:bCs/>
          <w:noProof w:val="0"/>
          <w:sz w:val="22"/>
          <w:szCs w:val="22"/>
          <w:lang w:eastAsia="ru-RU"/>
        </w:rPr>
        <w:t>31.12.202</w:t>
      </w:r>
      <w:r w:rsidR="00EB2F58">
        <w:rPr>
          <w:bCs/>
          <w:noProof w:val="0"/>
          <w:sz w:val="22"/>
          <w:szCs w:val="22"/>
          <w:lang w:eastAsia="ru-RU"/>
        </w:rPr>
        <w:t>6</w:t>
      </w:r>
      <w:r w:rsidR="005D670D" w:rsidRPr="00D33E32">
        <w:rPr>
          <w:bCs/>
          <w:noProof w:val="0"/>
          <w:sz w:val="22"/>
          <w:szCs w:val="22"/>
          <w:lang w:eastAsia="ru-RU"/>
        </w:rPr>
        <w:t>.</w:t>
      </w:r>
    </w:p>
    <w:p w14:paraId="776A37B6" w14:textId="6D030CD2" w:rsidR="00832E56" w:rsidRPr="00D33E32" w:rsidRDefault="00262591" w:rsidP="00832E56">
      <w:pPr>
        <w:numPr>
          <w:ilvl w:val="0"/>
          <w:numId w:val="2"/>
        </w:numPr>
        <w:tabs>
          <w:tab w:val="right" w:pos="284"/>
          <w:tab w:val="left" w:pos="426"/>
        </w:tabs>
        <w:spacing w:before="120"/>
        <w:ind w:left="426" w:hanging="426"/>
        <w:jc w:val="both"/>
        <w:rPr>
          <w:noProof w:val="0"/>
          <w:sz w:val="22"/>
          <w:szCs w:val="22"/>
          <w:lang w:eastAsia="ru-RU"/>
        </w:rPr>
      </w:pPr>
      <w:r w:rsidRPr="00D33E32">
        <w:rPr>
          <w:b/>
          <w:bCs/>
          <w:noProof w:val="0"/>
          <w:sz w:val="22"/>
          <w:szCs w:val="22"/>
          <w:lang w:eastAsia="ru-RU"/>
        </w:rPr>
        <w:t>Contract de achiziție rezervat atelierelor protejate sau că acesta poate fi executat numai în cadrul unor programe de angajare protejată (după caz):</w:t>
      </w:r>
      <w:r w:rsidR="009C0484" w:rsidRPr="00D33E32">
        <w:rPr>
          <w:noProof w:val="0"/>
          <w:sz w:val="22"/>
          <w:szCs w:val="22"/>
          <w:lang w:eastAsia="ru-RU"/>
        </w:rPr>
        <w:t xml:space="preserve"> </w:t>
      </w:r>
      <w:r w:rsidR="00832E56" w:rsidRPr="00D33E32">
        <w:rPr>
          <w:noProof w:val="0"/>
          <w:sz w:val="22"/>
          <w:szCs w:val="22"/>
          <w:lang w:eastAsia="ru-RU"/>
        </w:rPr>
        <w:t>n</w:t>
      </w:r>
      <w:r w:rsidR="009C0484" w:rsidRPr="00D33E32">
        <w:rPr>
          <w:noProof w:val="0"/>
          <w:sz w:val="22"/>
          <w:szCs w:val="22"/>
          <w:lang w:eastAsia="ru-RU"/>
        </w:rPr>
        <w:t>u</w:t>
      </w:r>
      <w:r w:rsidR="005D670D" w:rsidRPr="00D33E32">
        <w:rPr>
          <w:noProof w:val="0"/>
          <w:sz w:val="22"/>
          <w:szCs w:val="22"/>
          <w:lang w:eastAsia="ru-RU"/>
        </w:rPr>
        <w:t>.</w:t>
      </w:r>
    </w:p>
    <w:p w14:paraId="0C3F02DB" w14:textId="290FC5E2" w:rsidR="00832E56" w:rsidRPr="00D33E32" w:rsidRDefault="00262591" w:rsidP="00832E56">
      <w:pPr>
        <w:numPr>
          <w:ilvl w:val="0"/>
          <w:numId w:val="2"/>
        </w:numPr>
        <w:tabs>
          <w:tab w:val="right" w:pos="284"/>
          <w:tab w:val="left" w:pos="426"/>
        </w:tabs>
        <w:spacing w:before="120"/>
        <w:ind w:left="426" w:hanging="426"/>
        <w:jc w:val="both"/>
        <w:rPr>
          <w:noProof w:val="0"/>
          <w:sz w:val="22"/>
          <w:szCs w:val="22"/>
          <w:lang w:eastAsia="ru-RU"/>
        </w:rPr>
      </w:pPr>
      <w:r w:rsidRPr="00D33E32">
        <w:rPr>
          <w:b/>
          <w:bCs/>
          <w:noProof w:val="0"/>
          <w:sz w:val="22"/>
          <w:szCs w:val="22"/>
          <w:lang w:eastAsia="ru-RU"/>
        </w:rPr>
        <w:t xml:space="preserve">Prestarea serviciului este rezervată unei anumite profesii în temeiul unor legi sau al unor </w:t>
      </w:r>
      <w:r w:rsidR="009C0484" w:rsidRPr="00D33E32">
        <w:rPr>
          <w:b/>
          <w:bCs/>
          <w:noProof w:val="0"/>
          <w:sz w:val="22"/>
          <w:szCs w:val="22"/>
          <w:lang w:eastAsia="ru-RU"/>
        </w:rPr>
        <w:t>acte administrative (după caz):</w:t>
      </w:r>
      <w:r w:rsidR="009C0484" w:rsidRPr="00D33E32">
        <w:rPr>
          <w:noProof w:val="0"/>
          <w:sz w:val="22"/>
          <w:szCs w:val="22"/>
          <w:lang w:eastAsia="ru-RU"/>
        </w:rPr>
        <w:t xml:space="preserve"> </w:t>
      </w:r>
      <w:r w:rsidR="00832E56" w:rsidRPr="00D33E32">
        <w:rPr>
          <w:noProof w:val="0"/>
          <w:sz w:val="22"/>
          <w:szCs w:val="22"/>
          <w:lang w:eastAsia="ru-RU"/>
        </w:rPr>
        <w:t>n</w:t>
      </w:r>
      <w:r w:rsidR="009C0484" w:rsidRPr="00D33E32">
        <w:rPr>
          <w:noProof w:val="0"/>
          <w:sz w:val="22"/>
          <w:szCs w:val="22"/>
          <w:lang w:eastAsia="ru-RU"/>
        </w:rPr>
        <w:t>u</w:t>
      </w:r>
      <w:r w:rsidR="005D670D" w:rsidRPr="00D33E32">
        <w:rPr>
          <w:noProof w:val="0"/>
          <w:sz w:val="22"/>
          <w:szCs w:val="22"/>
          <w:lang w:eastAsia="ru-RU"/>
        </w:rPr>
        <w:t>.</w:t>
      </w:r>
    </w:p>
    <w:p w14:paraId="5A4B44D5" w14:textId="77777777" w:rsidR="00832E56" w:rsidRPr="00D33E32" w:rsidRDefault="00262591" w:rsidP="00832E56">
      <w:pPr>
        <w:numPr>
          <w:ilvl w:val="0"/>
          <w:numId w:val="2"/>
        </w:numPr>
        <w:tabs>
          <w:tab w:val="right" w:pos="284"/>
          <w:tab w:val="left" w:pos="426"/>
        </w:tabs>
        <w:spacing w:before="120"/>
        <w:ind w:left="426" w:hanging="426"/>
        <w:jc w:val="both"/>
        <w:rPr>
          <w:b/>
          <w:sz w:val="22"/>
          <w:szCs w:val="22"/>
          <w:lang w:eastAsia="ru-RU"/>
        </w:rPr>
      </w:pPr>
      <w:r w:rsidRPr="00D33E32">
        <w:rPr>
          <w:b/>
          <w:bCs/>
          <w:noProof w:val="0"/>
          <w:sz w:val="22"/>
          <w:szCs w:val="22"/>
          <w:lang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p w14:paraId="4C6AE866" w14:textId="324F67E9" w:rsidR="003716FB" w:rsidRPr="00D33E32" w:rsidRDefault="003716FB" w:rsidP="003716FB">
      <w:pPr>
        <w:tabs>
          <w:tab w:val="right" w:pos="426"/>
          <w:tab w:val="left" w:pos="709"/>
          <w:tab w:val="left" w:pos="851"/>
        </w:tabs>
        <w:jc w:val="both"/>
        <w:rPr>
          <w:i/>
        </w:rPr>
      </w:pPr>
    </w:p>
    <w:tbl>
      <w:tblPr>
        <w:tblStyle w:val="a5"/>
        <w:tblW w:w="10206" w:type="dxa"/>
        <w:tblInd w:w="-5" w:type="dxa"/>
        <w:tblLayout w:type="fixed"/>
        <w:tblLook w:val="04A0" w:firstRow="1" w:lastRow="0" w:firstColumn="1" w:lastColumn="0" w:noHBand="0" w:noVBand="1"/>
      </w:tblPr>
      <w:tblGrid>
        <w:gridCol w:w="425"/>
        <w:gridCol w:w="2835"/>
        <w:gridCol w:w="5387"/>
        <w:gridCol w:w="1559"/>
      </w:tblGrid>
      <w:tr w:rsidR="0067388A" w:rsidRPr="00D33E32" w14:paraId="01A373C0" w14:textId="77777777" w:rsidTr="00D65663">
        <w:trPr>
          <w:trHeight w:val="348"/>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7CE7E0C" w14:textId="77777777" w:rsidR="003716FB" w:rsidRPr="00D33E32" w:rsidRDefault="003716FB" w:rsidP="00F82D26">
            <w:pPr>
              <w:shd w:val="clear" w:color="auto" w:fill="FFFFFF"/>
              <w:tabs>
                <w:tab w:val="left" w:pos="612"/>
              </w:tabs>
              <w:spacing w:before="120" w:after="120"/>
              <w:ind w:left="-103" w:right="-110"/>
              <w:jc w:val="center"/>
              <w:rPr>
                <w:b/>
                <w:iCs/>
                <w:sz w:val="22"/>
                <w:szCs w:val="22"/>
              </w:rPr>
            </w:pPr>
            <w:r w:rsidRPr="00D33E32">
              <w:rPr>
                <w:b/>
                <w:iCs/>
                <w:sz w:val="22"/>
                <w:szCs w:val="22"/>
              </w:rPr>
              <w:t>Nr. d/o</w:t>
            </w:r>
          </w:p>
        </w:tc>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7C64FCE" w14:textId="77777777" w:rsidR="003716FB" w:rsidRPr="00D33E32" w:rsidRDefault="003716FB" w:rsidP="00F82D26">
            <w:pPr>
              <w:shd w:val="clear" w:color="auto" w:fill="FFFFFF"/>
              <w:tabs>
                <w:tab w:val="left" w:pos="612"/>
              </w:tabs>
              <w:spacing w:before="120" w:after="120"/>
              <w:jc w:val="center"/>
              <w:rPr>
                <w:b/>
                <w:iCs/>
                <w:sz w:val="22"/>
                <w:szCs w:val="22"/>
              </w:rPr>
            </w:pPr>
            <w:r w:rsidRPr="00D33E32">
              <w:rPr>
                <w:b/>
                <w:iCs/>
                <w:sz w:val="22"/>
                <w:szCs w:val="22"/>
              </w:rPr>
              <w:t>Descrierea criteriului/cerinței</w:t>
            </w:r>
          </w:p>
        </w:tc>
        <w:tc>
          <w:tcPr>
            <w:tcW w:w="53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DF04337" w14:textId="77777777" w:rsidR="003716FB" w:rsidRPr="00D33E32" w:rsidRDefault="003716FB" w:rsidP="00F82D26">
            <w:pPr>
              <w:shd w:val="clear" w:color="auto" w:fill="FFFFFF"/>
              <w:tabs>
                <w:tab w:val="left" w:pos="612"/>
              </w:tabs>
              <w:spacing w:before="120" w:after="120"/>
              <w:jc w:val="center"/>
              <w:rPr>
                <w:b/>
                <w:iCs/>
                <w:sz w:val="22"/>
                <w:szCs w:val="22"/>
                <w:highlight w:val="lightGray"/>
              </w:rPr>
            </w:pPr>
            <w:r w:rsidRPr="00D33E32">
              <w:rPr>
                <w:b/>
                <w:iCs/>
                <w:sz w:val="22"/>
                <w:szCs w:val="22"/>
              </w:rPr>
              <w:t>Mod de demonstrare a îndeplinirii criteriului/cerinței:</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54F635A" w14:textId="77777777" w:rsidR="003716FB" w:rsidRPr="00D33E32" w:rsidRDefault="003716FB" w:rsidP="00F82D26">
            <w:pPr>
              <w:ind w:left="-102" w:right="-103"/>
              <w:jc w:val="center"/>
              <w:rPr>
                <w:rFonts w:eastAsiaTheme="minorHAnsi"/>
                <w:b/>
                <w:color w:val="FF0000"/>
                <w:sz w:val="22"/>
                <w:szCs w:val="22"/>
                <w:u w:val="single"/>
              </w:rPr>
            </w:pPr>
            <w:r w:rsidRPr="00D33E32">
              <w:rPr>
                <w:b/>
                <w:iCs/>
                <w:sz w:val="22"/>
                <w:szCs w:val="22"/>
              </w:rPr>
              <w:t>Nivelul minim/</w:t>
            </w:r>
            <w:r w:rsidRPr="00D33E32">
              <w:rPr>
                <w:b/>
                <w:iCs/>
                <w:sz w:val="22"/>
                <w:szCs w:val="22"/>
              </w:rPr>
              <w:br/>
              <w:t>Obligativitatea</w:t>
            </w:r>
          </w:p>
        </w:tc>
      </w:tr>
      <w:tr w:rsidR="003716FB" w:rsidRPr="00D33E32" w14:paraId="06C78789" w14:textId="77777777" w:rsidTr="00B614D6">
        <w:trPr>
          <w:trHeight w:val="348"/>
        </w:trPr>
        <w:tc>
          <w:tcPr>
            <w:tcW w:w="10206" w:type="dxa"/>
            <w:gridSpan w:val="4"/>
            <w:tcBorders>
              <w:top w:val="single" w:sz="4" w:space="0" w:color="auto"/>
              <w:left w:val="single" w:sz="4" w:space="0" w:color="auto"/>
              <w:bottom w:val="single" w:sz="4" w:space="0" w:color="auto"/>
              <w:right w:val="single" w:sz="4" w:space="0" w:color="auto"/>
            </w:tcBorders>
            <w:vAlign w:val="center"/>
          </w:tcPr>
          <w:p w14:paraId="4466C9DE" w14:textId="77777777" w:rsidR="009431F0" w:rsidRPr="009518E5" w:rsidRDefault="009431F0" w:rsidP="009431F0">
            <w:pPr>
              <w:pStyle w:val="Frspaiere1"/>
              <w:jc w:val="center"/>
              <w:rPr>
                <w:rFonts w:ascii="Times New Roman" w:hAnsi="Times New Roman"/>
                <w:b/>
                <w:bCs/>
              </w:rPr>
            </w:pPr>
            <w:r w:rsidRPr="00837DB7">
              <w:rPr>
                <w:rFonts w:ascii="Times New Roman" w:hAnsi="Times New Roman"/>
                <w:b/>
                <w:bCs/>
              </w:rPr>
              <w:t>Scurtă descriere a criteriilor de selecție:</w:t>
            </w:r>
          </w:p>
          <w:p w14:paraId="365B1A59" w14:textId="77777777" w:rsidR="009431F0" w:rsidRPr="00C30A0E" w:rsidRDefault="009431F0" w:rsidP="009431F0">
            <w:pPr>
              <w:pStyle w:val="Frspaiere1"/>
              <w:jc w:val="both"/>
              <w:rPr>
                <w:rFonts w:ascii="Times New Roman" w:hAnsi="Times New Roman"/>
              </w:rPr>
            </w:pPr>
            <w:r w:rsidRPr="00C30A0E">
              <w:rPr>
                <w:rFonts w:ascii="Times New Roman" w:hAnsi="Times New Roman"/>
              </w:rPr>
              <w:t xml:space="preserve">     În situația identificării de către ANP a diferenței între suma prețurilor unitare și prețul total din Anexa nr.</w:t>
            </w:r>
            <w:r>
              <w:rPr>
                <w:rFonts w:ascii="Times New Roman" w:hAnsi="Times New Roman"/>
              </w:rPr>
              <w:t xml:space="preserve"> </w:t>
            </w:r>
            <w:r w:rsidRPr="00C30A0E">
              <w:rPr>
                <w:rFonts w:ascii="Times New Roman" w:hAnsi="Times New Roman"/>
              </w:rPr>
              <w:t xml:space="preserve">23 din Documentația standard, </w:t>
            </w:r>
            <w:r w:rsidRPr="001F3839">
              <w:rPr>
                <w:rFonts w:ascii="Times New Roman" w:hAnsi="Times New Roman"/>
                <w:b/>
              </w:rPr>
              <w:t>urmează a fi luat în calcul prețul unitar fără TVA</w:t>
            </w:r>
            <w:r w:rsidRPr="00C30A0E">
              <w:rPr>
                <w:rFonts w:ascii="Times New Roman" w:hAnsi="Times New Roman"/>
              </w:rPr>
              <w:t>, iar suma totală va fi corectată corespunzător, fiind coordonată în prealabil cu operatorul economic. Dacă ofertantul nu va accepta corecția acestor erori, oferta, în consecință, va fi respinsă.</w:t>
            </w:r>
          </w:p>
          <w:p w14:paraId="600E93DC" w14:textId="77777777" w:rsidR="009431F0" w:rsidRDefault="009431F0" w:rsidP="009431F0">
            <w:pPr>
              <w:pStyle w:val="Frspaiere1"/>
              <w:jc w:val="both"/>
              <w:rPr>
                <w:rFonts w:ascii="Times New Roman" w:hAnsi="Times New Roman"/>
                <w:lang w:val="ro-RO"/>
              </w:rPr>
            </w:pPr>
            <w:r>
              <w:rPr>
                <w:rFonts w:ascii="Times New Roman" w:hAnsi="Times New Roman"/>
              </w:rPr>
              <w:t xml:space="preserve">     </w:t>
            </w:r>
            <w:r w:rsidRPr="00C30A0E">
              <w:rPr>
                <w:rFonts w:ascii="Times New Roman" w:hAnsi="Times New Roman"/>
              </w:rPr>
              <w:t>În temeiul art.</w:t>
            </w:r>
            <w:r>
              <w:rPr>
                <w:rFonts w:ascii="Times New Roman" w:hAnsi="Times New Roman"/>
              </w:rPr>
              <w:t xml:space="preserve"> </w:t>
            </w:r>
            <w:r w:rsidRPr="00C30A0E">
              <w:rPr>
                <w:rFonts w:ascii="Times New Roman" w:hAnsi="Times New Roman"/>
              </w:rPr>
              <w:t>19 alin. 3 lit. d) din  Legea nr. 131/2015, privind achizițiile publice, ANP va exclude din procedura de atribuire a contractului de achiziții publice orice ofertant în cazul prezentării informațiilor false sau ne prezentării informațiilor solicitate</w:t>
            </w:r>
            <w:r w:rsidRPr="00C30A0E">
              <w:rPr>
                <w:rFonts w:ascii="Times New Roman" w:hAnsi="Times New Roman"/>
                <w:lang w:val="ro-RO"/>
              </w:rPr>
              <w:t xml:space="preserve"> de ANP, în scopul demonstrării îndeplinirii criteriilor de calificare și selecție.</w:t>
            </w:r>
          </w:p>
          <w:p w14:paraId="3D587D31" w14:textId="2A4B3C5C" w:rsidR="003716FB" w:rsidRPr="00D33E32" w:rsidRDefault="009431F0" w:rsidP="009431F0">
            <w:pPr>
              <w:ind w:right="33" w:hanging="34"/>
              <w:jc w:val="both"/>
              <w:rPr>
                <w:b/>
                <w:iCs/>
                <w:sz w:val="22"/>
                <w:szCs w:val="22"/>
              </w:rPr>
            </w:pPr>
            <w:r>
              <w:t xml:space="preserve">     </w:t>
            </w:r>
            <w:r w:rsidRPr="00C30A0E">
              <w:t xml:space="preserve">Conform pct. 58, secțiunea a 3-a din Documentația standard, </w:t>
            </w:r>
            <w:r w:rsidRPr="00FA3950">
              <w:rPr>
                <w:b/>
              </w:rPr>
              <w:t>prețurile pentru bunurile</w:t>
            </w:r>
            <w:r w:rsidRPr="00C30A0E">
              <w:t xml:space="preserve"> / serviciile solicitate </w:t>
            </w:r>
            <w:r w:rsidRPr="00FA3950">
              <w:rPr>
                <w:b/>
              </w:rPr>
              <w:t>se indică în lei moldoveneşti, cu două cifre după virgulă</w:t>
            </w:r>
            <w:r w:rsidRPr="00C30A0E">
              <w:t>.</w:t>
            </w:r>
          </w:p>
        </w:tc>
      </w:tr>
      <w:tr w:rsidR="003716FB" w:rsidRPr="00D33E32" w14:paraId="6F973B87" w14:textId="77777777" w:rsidTr="00D65663">
        <w:trPr>
          <w:trHeight w:val="532"/>
        </w:trPr>
        <w:tc>
          <w:tcPr>
            <w:tcW w:w="425" w:type="dxa"/>
            <w:tcBorders>
              <w:top w:val="single" w:sz="4" w:space="0" w:color="auto"/>
              <w:left w:val="single" w:sz="4" w:space="0" w:color="auto"/>
              <w:bottom w:val="single" w:sz="4" w:space="0" w:color="auto"/>
              <w:right w:val="single" w:sz="4" w:space="0" w:color="auto"/>
            </w:tcBorders>
            <w:vAlign w:val="center"/>
            <w:hideMark/>
          </w:tcPr>
          <w:p w14:paraId="769C508F" w14:textId="77777777" w:rsidR="003716FB" w:rsidRPr="00D33E32" w:rsidRDefault="003716FB" w:rsidP="00F82D26">
            <w:pPr>
              <w:shd w:val="clear" w:color="auto" w:fill="FFFFFF"/>
              <w:tabs>
                <w:tab w:val="left" w:pos="612"/>
              </w:tabs>
              <w:jc w:val="center"/>
              <w:rPr>
                <w:bCs/>
                <w:iCs/>
                <w:sz w:val="22"/>
                <w:szCs w:val="22"/>
              </w:rPr>
            </w:pPr>
            <w:r w:rsidRPr="00D33E32">
              <w:rPr>
                <w:bCs/>
                <w:iCs/>
                <w:sz w:val="22"/>
                <w:szCs w:val="22"/>
              </w:rPr>
              <w:t>1.</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5CB668C" w14:textId="77777777" w:rsidR="003716FB" w:rsidRPr="00D33E32" w:rsidRDefault="003716FB" w:rsidP="00F82D26">
            <w:pPr>
              <w:shd w:val="clear" w:color="auto" w:fill="FFFFFF"/>
              <w:tabs>
                <w:tab w:val="left" w:pos="612"/>
              </w:tabs>
              <w:rPr>
                <w:bCs/>
                <w:iCs/>
                <w:sz w:val="22"/>
                <w:szCs w:val="22"/>
              </w:rPr>
            </w:pPr>
            <w:r w:rsidRPr="00D33E32">
              <w:rPr>
                <w:bCs/>
                <w:iCs/>
                <w:sz w:val="22"/>
                <w:szCs w:val="22"/>
              </w:rPr>
              <w:t>Cerere de participare</w:t>
            </w:r>
          </w:p>
        </w:tc>
        <w:tc>
          <w:tcPr>
            <w:tcW w:w="5387" w:type="dxa"/>
            <w:tcBorders>
              <w:top w:val="single" w:sz="4" w:space="0" w:color="auto"/>
              <w:left w:val="single" w:sz="4" w:space="0" w:color="auto"/>
              <w:bottom w:val="single" w:sz="4" w:space="0" w:color="auto"/>
              <w:right w:val="single" w:sz="4" w:space="0" w:color="auto"/>
            </w:tcBorders>
            <w:vAlign w:val="center"/>
            <w:hideMark/>
          </w:tcPr>
          <w:p w14:paraId="472A041E" w14:textId="46963B78" w:rsidR="003716FB" w:rsidRPr="00D33E32" w:rsidRDefault="003716FB" w:rsidP="005E059A">
            <w:pPr>
              <w:jc w:val="both"/>
              <w:rPr>
                <w:rFonts w:eastAsiaTheme="minorHAnsi"/>
                <w:sz w:val="22"/>
                <w:szCs w:val="22"/>
              </w:rPr>
            </w:pPr>
            <w:r w:rsidRPr="00D33E32">
              <w:rPr>
                <w:sz w:val="22"/>
                <w:szCs w:val="22"/>
                <w:lang w:eastAsia="zh-CN"/>
              </w:rPr>
              <w:t xml:space="preserve">Completat în conformitate cu </w:t>
            </w:r>
            <w:r w:rsidRPr="00D33E32">
              <w:rPr>
                <w:b/>
                <w:bCs/>
                <w:i/>
                <w:iCs/>
                <w:sz w:val="22"/>
                <w:szCs w:val="22"/>
                <w:lang w:eastAsia="zh-CN"/>
              </w:rPr>
              <w:t>Anexa nr. 7</w:t>
            </w:r>
            <w:r w:rsidRPr="00D33E32">
              <w:rPr>
                <w:sz w:val="22"/>
                <w:szCs w:val="22"/>
                <w:lang w:eastAsia="zh-CN"/>
              </w:rPr>
              <w:t xml:space="preserve"> din Documentația standard - </w:t>
            </w:r>
            <w:r w:rsidRPr="00D33E32">
              <w:rPr>
                <w:bCs/>
                <w:sz w:val="22"/>
                <w:szCs w:val="22"/>
                <w:lang w:eastAsia="zh-CN"/>
              </w:rPr>
              <w:t>confirmat prin ștampila și semnătura participantului sau semnat electronic.</w:t>
            </w:r>
          </w:p>
        </w:tc>
        <w:tc>
          <w:tcPr>
            <w:tcW w:w="1559" w:type="dxa"/>
            <w:tcBorders>
              <w:top w:val="single" w:sz="4" w:space="0" w:color="auto"/>
              <w:left w:val="single" w:sz="4" w:space="0" w:color="auto"/>
              <w:bottom w:val="single" w:sz="4" w:space="0" w:color="auto"/>
              <w:right w:val="single" w:sz="4" w:space="0" w:color="auto"/>
            </w:tcBorders>
            <w:vAlign w:val="center"/>
          </w:tcPr>
          <w:p w14:paraId="31ECC505" w14:textId="77777777" w:rsidR="003716FB" w:rsidRPr="00D33E32" w:rsidRDefault="003716FB" w:rsidP="00C52E16">
            <w:pPr>
              <w:shd w:val="clear" w:color="auto" w:fill="FFFFFF"/>
              <w:tabs>
                <w:tab w:val="left" w:pos="612"/>
              </w:tabs>
              <w:jc w:val="center"/>
              <w:rPr>
                <w:b/>
                <w:sz w:val="22"/>
                <w:szCs w:val="22"/>
              </w:rPr>
            </w:pPr>
            <w:r w:rsidRPr="00D33E32">
              <w:rPr>
                <w:b/>
                <w:sz w:val="22"/>
                <w:szCs w:val="22"/>
              </w:rPr>
              <w:t>Obligatoriu</w:t>
            </w:r>
          </w:p>
          <w:p w14:paraId="634F2DA7" w14:textId="77777777" w:rsidR="003716FB" w:rsidRPr="00D33E32" w:rsidRDefault="003716FB" w:rsidP="00C52E16">
            <w:pPr>
              <w:jc w:val="center"/>
              <w:rPr>
                <w:b/>
                <w:iCs/>
                <w:sz w:val="22"/>
                <w:szCs w:val="22"/>
              </w:rPr>
            </w:pPr>
          </w:p>
        </w:tc>
      </w:tr>
      <w:tr w:rsidR="003716FB" w:rsidRPr="00D33E32" w14:paraId="6AAC6FDD" w14:textId="77777777" w:rsidTr="00D65663">
        <w:trPr>
          <w:trHeight w:val="266"/>
        </w:trPr>
        <w:tc>
          <w:tcPr>
            <w:tcW w:w="425" w:type="dxa"/>
            <w:tcBorders>
              <w:top w:val="single" w:sz="4" w:space="0" w:color="auto"/>
              <w:left w:val="single" w:sz="4" w:space="0" w:color="auto"/>
              <w:bottom w:val="single" w:sz="4" w:space="0" w:color="auto"/>
              <w:right w:val="single" w:sz="4" w:space="0" w:color="auto"/>
            </w:tcBorders>
            <w:vAlign w:val="center"/>
            <w:hideMark/>
          </w:tcPr>
          <w:p w14:paraId="17D39E69" w14:textId="77777777" w:rsidR="003716FB" w:rsidRPr="00D33E32" w:rsidRDefault="003716FB" w:rsidP="00F82D26">
            <w:pPr>
              <w:shd w:val="clear" w:color="auto" w:fill="FFFFFF"/>
              <w:tabs>
                <w:tab w:val="left" w:pos="612"/>
              </w:tabs>
              <w:jc w:val="center"/>
              <w:rPr>
                <w:bCs/>
                <w:iCs/>
                <w:sz w:val="22"/>
                <w:szCs w:val="22"/>
              </w:rPr>
            </w:pPr>
            <w:r w:rsidRPr="00D33E32">
              <w:rPr>
                <w:bCs/>
                <w:iCs/>
                <w:sz w:val="22"/>
                <w:szCs w:val="22"/>
              </w:rPr>
              <w:t>2.</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C70D912" w14:textId="77777777" w:rsidR="003716FB" w:rsidRPr="00D33E32" w:rsidRDefault="003716FB" w:rsidP="00F82D26">
            <w:pPr>
              <w:shd w:val="clear" w:color="auto" w:fill="FFFFFF"/>
              <w:tabs>
                <w:tab w:val="left" w:pos="612"/>
              </w:tabs>
              <w:rPr>
                <w:bCs/>
                <w:iCs/>
                <w:sz w:val="22"/>
                <w:szCs w:val="22"/>
              </w:rPr>
            </w:pPr>
            <w:r w:rsidRPr="00D33E32">
              <w:rPr>
                <w:bCs/>
                <w:iCs/>
                <w:sz w:val="22"/>
                <w:szCs w:val="22"/>
              </w:rPr>
              <w:t>Declarație privind valabilitatea ofertei</w:t>
            </w:r>
          </w:p>
        </w:tc>
        <w:tc>
          <w:tcPr>
            <w:tcW w:w="5387" w:type="dxa"/>
            <w:tcBorders>
              <w:top w:val="single" w:sz="4" w:space="0" w:color="auto"/>
              <w:left w:val="single" w:sz="4" w:space="0" w:color="auto"/>
              <w:bottom w:val="single" w:sz="4" w:space="0" w:color="auto"/>
              <w:right w:val="single" w:sz="4" w:space="0" w:color="auto"/>
            </w:tcBorders>
            <w:vAlign w:val="center"/>
            <w:hideMark/>
          </w:tcPr>
          <w:p w14:paraId="0044407D" w14:textId="478DFC27" w:rsidR="003716FB" w:rsidRPr="00D33E32" w:rsidRDefault="003716FB" w:rsidP="005E059A">
            <w:pPr>
              <w:ind w:hanging="6"/>
              <w:jc w:val="both"/>
              <w:rPr>
                <w:sz w:val="22"/>
                <w:szCs w:val="22"/>
              </w:rPr>
            </w:pPr>
            <w:r w:rsidRPr="00D33E32">
              <w:rPr>
                <w:sz w:val="22"/>
                <w:szCs w:val="22"/>
                <w:lang w:eastAsia="zh-CN"/>
              </w:rPr>
              <w:t xml:space="preserve">Completat  </w:t>
            </w:r>
            <w:r w:rsidRPr="00D33E32">
              <w:rPr>
                <w:sz w:val="22"/>
                <w:szCs w:val="22"/>
              </w:rPr>
              <w:t xml:space="preserve">în conformitate cu </w:t>
            </w:r>
            <w:r w:rsidRPr="00D33E32">
              <w:rPr>
                <w:b/>
                <w:bCs/>
                <w:i/>
                <w:iCs/>
                <w:sz w:val="22"/>
                <w:szCs w:val="22"/>
              </w:rPr>
              <w:t>A</w:t>
            </w:r>
            <w:r w:rsidRPr="00D33E32">
              <w:rPr>
                <w:b/>
                <w:i/>
                <w:iCs/>
                <w:sz w:val="22"/>
                <w:szCs w:val="22"/>
              </w:rPr>
              <w:t>nexa nr. 8</w:t>
            </w:r>
            <w:r w:rsidRPr="00D33E32">
              <w:rPr>
                <w:b/>
                <w:iCs/>
                <w:sz w:val="22"/>
                <w:szCs w:val="22"/>
              </w:rPr>
              <w:t xml:space="preserve"> </w:t>
            </w:r>
            <w:r w:rsidRPr="00D33E32">
              <w:rPr>
                <w:bCs/>
                <w:iCs/>
                <w:sz w:val="22"/>
                <w:szCs w:val="22"/>
              </w:rPr>
              <w:t>din</w:t>
            </w:r>
            <w:r w:rsidRPr="00D33E32">
              <w:rPr>
                <w:b/>
                <w:iCs/>
                <w:sz w:val="22"/>
                <w:szCs w:val="22"/>
              </w:rPr>
              <w:t xml:space="preserve"> </w:t>
            </w:r>
            <w:r w:rsidRPr="00D33E32">
              <w:rPr>
                <w:sz w:val="22"/>
                <w:szCs w:val="22"/>
                <w:lang w:eastAsia="zh-CN"/>
              </w:rPr>
              <w:t>Documentația standard</w:t>
            </w:r>
            <w:r w:rsidRPr="00D33E32">
              <w:rPr>
                <w:sz w:val="22"/>
                <w:szCs w:val="22"/>
              </w:rPr>
              <w:t xml:space="preserve"> - </w:t>
            </w:r>
            <w:r w:rsidRPr="00D33E32">
              <w:rPr>
                <w:bCs/>
                <w:sz w:val="22"/>
                <w:szCs w:val="22"/>
                <w:lang w:eastAsia="zh-CN"/>
              </w:rPr>
              <w:t>confirmat prin ștampila și semnătura participantului sau semnat electronic.</w:t>
            </w:r>
            <w:r w:rsidRPr="00D33E32">
              <w:rPr>
                <w:b/>
                <w:bCs/>
                <w:sz w:val="22"/>
                <w:szCs w:val="22"/>
                <w:lang w:eastAsia="zh-CN"/>
              </w:rPr>
              <w:t xml:space="preserve"> </w:t>
            </w:r>
            <w:r w:rsidRPr="00D33E32">
              <w:rPr>
                <w:sz w:val="22"/>
                <w:szCs w:val="22"/>
              </w:rPr>
              <w:t xml:space="preserve">Termenul de valabilitate - </w:t>
            </w:r>
            <w:r w:rsidR="00991AF0" w:rsidRPr="00D33E32">
              <w:rPr>
                <w:b/>
                <w:sz w:val="22"/>
                <w:szCs w:val="22"/>
              </w:rPr>
              <w:t>9</w:t>
            </w:r>
            <w:r w:rsidRPr="00D33E32">
              <w:rPr>
                <w:b/>
                <w:sz w:val="22"/>
                <w:szCs w:val="22"/>
              </w:rPr>
              <w:t xml:space="preserve">0 zile  </w:t>
            </w:r>
            <w:r w:rsidRPr="00D33E32">
              <w:rPr>
                <w:sz w:val="22"/>
                <w:szCs w:val="22"/>
              </w:rPr>
              <w:t>din data limită de depunere a ofertelor.</w:t>
            </w:r>
          </w:p>
        </w:tc>
        <w:tc>
          <w:tcPr>
            <w:tcW w:w="1559" w:type="dxa"/>
            <w:tcBorders>
              <w:top w:val="single" w:sz="4" w:space="0" w:color="auto"/>
              <w:left w:val="single" w:sz="4" w:space="0" w:color="auto"/>
              <w:bottom w:val="single" w:sz="4" w:space="0" w:color="auto"/>
              <w:right w:val="single" w:sz="4" w:space="0" w:color="auto"/>
            </w:tcBorders>
            <w:vAlign w:val="center"/>
          </w:tcPr>
          <w:p w14:paraId="79090908" w14:textId="52CFE28D" w:rsidR="003716FB" w:rsidRPr="00D33E32" w:rsidRDefault="003716FB" w:rsidP="00C52E16">
            <w:pPr>
              <w:shd w:val="clear" w:color="auto" w:fill="FFFFFF"/>
              <w:tabs>
                <w:tab w:val="left" w:pos="612"/>
              </w:tabs>
              <w:jc w:val="center"/>
              <w:rPr>
                <w:b/>
                <w:sz w:val="22"/>
                <w:szCs w:val="22"/>
              </w:rPr>
            </w:pPr>
            <w:r w:rsidRPr="00D33E32">
              <w:rPr>
                <w:b/>
                <w:sz w:val="22"/>
                <w:szCs w:val="22"/>
              </w:rPr>
              <w:t>Obligatoriu</w:t>
            </w:r>
          </w:p>
        </w:tc>
      </w:tr>
      <w:tr w:rsidR="003716FB" w:rsidRPr="00D33E32" w14:paraId="2B747E24" w14:textId="77777777" w:rsidTr="00D65663">
        <w:trPr>
          <w:trHeight w:val="315"/>
        </w:trPr>
        <w:tc>
          <w:tcPr>
            <w:tcW w:w="425" w:type="dxa"/>
            <w:tcBorders>
              <w:top w:val="single" w:sz="4" w:space="0" w:color="auto"/>
              <w:left w:val="single" w:sz="4" w:space="0" w:color="auto"/>
              <w:bottom w:val="single" w:sz="4" w:space="0" w:color="auto"/>
              <w:right w:val="single" w:sz="4" w:space="0" w:color="auto"/>
            </w:tcBorders>
            <w:vAlign w:val="center"/>
            <w:hideMark/>
          </w:tcPr>
          <w:p w14:paraId="744C6A24" w14:textId="77777777" w:rsidR="003716FB" w:rsidRPr="00D33E32" w:rsidRDefault="003716FB" w:rsidP="00F82D26">
            <w:pPr>
              <w:shd w:val="clear" w:color="auto" w:fill="FFFFFF"/>
              <w:tabs>
                <w:tab w:val="left" w:pos="612"/>
              </w:tabs>
              <w:jc w:val="center"/>
              <w:rPr>
                <w:bCs/>
                <w:iCs/>
                <w:sz w:val="22"/>
                <w:szCs w:val="22"/>
              </w:rPr>
            </w:pPr>
            <w:r w:rsidRPr="00D33E32">
              <w:rPr>
                <w:bCs/>
                <w:iCs/>
                <w:sz w:val="22"/>
                <w:szCs w:val="22"/>
              </w:rPr>
              <w:t>3.</w:t>
            </w:r>
          </w:p>
        </w:tc>
        <w:tc>
          <w:tcPr>
            <w:tcW w:w="2835" w:type="dxa"/>
            <w:tcBorders>
              <w:top w:val="single" w:sz="4" w:space="0" w:color="auto"/>
              <w:left w:val="single" w:sz="4" w:space="0" w:color="auto"/>
              <w:bottom w:val="single" w:sz="4" w:space="0" w:color="auto"/>
              <w:right w:val="single" w:sz="4" w:space="0" w:color="auto"/>
            </w:tcBorders>
            <w:vAlign w:val="center"/>
          </w:tcPr>
          <w:p w14:paraId="3290E6C2" w14:textId="77777777" w:rsidR="003716FB" w:rsidRPr="00D33E32" w:rsidRDefault="003716FB" w:rsidP="00F82D26">
            <w:pPr>
              <w:ind w:right="-108"/>
              <w:rPr>
                <w:bCs/>
                <w:sz w:val="22"/>
                <w:szCs w:val="22"/>
                <w:u w:val="single"/>
              </w:rPr>
            </w:pPr>
            <w:r w:rsidRPr="00D33E32">
              <w:rPr>
                <w:bCs/>
                <w:iCs/>
                <w:sz w:val="22"/>
                <w:szCs w:val="22"/>
              </w:rPr>
              <w:t>Garanția pentru ofertă, 1%</w:t>
            </w:r>
          </w:p>
        </w:tc>
        <w:tc>
          <w:tcPr>
            <w:tcW w:w="5387" w:type="dxa"/>
            <w:tcBorders>
              <w:top w:val="single" w:sz="4" w:space="0" w:color="auto"/>
              <w:left w:val="single" w:sz="4" w:space="0" w:color="auto"/>
              <w:bottom w:val="single" w:sz="4" w:space="0" w:color="auto"/>
              <w:right w:val="single" w:sz="4" w:space="0" w:color="auto"/>
            </w:tcBorders>
            <w:hideMark/>
          </w:tcPr>
          <w:p w14:paraId="7BF167BB" w14:textId="62DCAEB8" w:rsidR="003716FB" w:rsidRPr="00D33E32" w:rsidRDefault="003716FB" w:rsidP="005E059A">
            <w:pPr>
              <w:jc w:val="both"/>
              <w:rPr>
                <w:iCs/>
                <w:sz w:val="22"/>
                <w:szCs w:val="22"/>
                <w:lang w:eastAsia="zh-CN"/>
              </w:rPr>
            </w:pPr>
            <w:r w:rsidRPr="00D33E32">
              <w:rPr>
                <w:iCs/>
                <w:sz w:val="22"/>
                <w:szCs w:val="22"/>
                <w:lang w:eastAsia="zh-CN"/>
              </w:rPr>
              <w:t xml:space="preserve">Completat în conformitate cu </w:t>
            </w:r>
            <w:r w:rsidRPr="00D33E32">
              <w:rPr>
                <w:b/>
                <w:bCs/>
                <w:i/>
                <w:sz w:val="22"/>
                <w:szCs w:val="22"/>
                <w:lang w:eastAsia="zh-CN"/>
              </w:rPr>
              <w:t>Anexa nr. 9</w:t>
            </w:r>
            <w:r w:rsidRPr="00D33E32">
              <w:rPr>
                <w:b/>
                <w:bCs/>
                <w:iCs/>
                <w:sz w:val="22"/>
                <w:szCs w:val="22"/>
                <w:lang w:eastAsia="zh-CN"/>
              </w:rPr>
              <w:t xml:space="preserve"> </w:t>
            </w:r>
            <w:r w:rsidRPr="00D33E32">
              <w:rPr>
                <w:iCs/>
                <w:sz w:val="22"/>
                <w:szCs w:val="22"/>
                <w:lang w:eastAsia="zh-CN"/>
              </w:rPr>
              <w:t xml:space="preserve">din Documentația standard, în original, emisă de o bancă comercială  </w:t>
            </w:r>
          </w:p>
          <w:p w14:paraId="7725672B" w14:textId="77777777" w:rsidR="003716FB" w:rsidRPr="00D33E32" w:rsidRDefault="003716FB" w:rsidP="005E059A">
            <w:pPr>
              <w:jc w:val="both"/>
              <w:rPr>
                <w:i/>
                <w:iCs/>
                <w:sz w:val="22"/>
                <w:szCs w:val="22"/>
                <w:lang w:eastAsia="zh-CN"/>
              </w:rPr>
            </w:pPr>
            <w:r w:rsidRPr="00D33E32">
              <w:rPr>
                <w:i/>
                <w:iCs/>
                <w:sz w:val="22"/>
                <w:szCs w:val="22"/>
                <w:lang w:eastAsia="zh-CN"/>
              </w:rPr>
              <w:t xml:space="preserve">sau </w:t>
            </w:r>
          </w:p>
          <w:p w14:paraId="70F3CEBC" w14:textId="77777777" w:rsidR="003716FB" w:rsidRPr="00D33E32" w:rsidRDefault="003716FB" w:rsidP="005E059A">
            <w:pPr>
              <w:jc w:val="both"/>
              <w:rPr>
                <w:iCs/>
                <w:sz w:val="22"/>
                <w:szCs w:val="22"/>
                <w:lang w:eastAsia="zh-CN"/>
              </w:rPr>
            </w:pPr>
            <w:r w:rsidRPr="00D33E32">
              <w:rPr>
                <w:iCs/>
                <w:sz w:val="22"/>
                <w:szCs w:val="22"/>
                <w:lang w:eastAsia="zh-CN"/>
              </w:rPr>
              <w:t xml:space="preserve">prin transfer la contul autorității contractante </w:t>
            </w:r>
          </w:p>
          <w:p w14:paraId="544EF4B6" w14:textId="77777777" w:rsidR="003716FB" w:rsidRPr="00D33E32" w:rsidRDefault="003716FB" w:rsidP="005E059A">
            <w:pPr>
              <w:jc w:val="both"/>
              <w:rPr>
                <w:iCs/>
                <w:sz w:val="22"/>
                <w:szCs w:val="22"/>
                <w:lang w:eastAsia="zh-CN"/>
              </w:rPr>
            </w:pPr>
            <w:r w:rsidRPr="00D33E32">
              <w:rPr>
                <w:iCs/>
                <w:sz w:val="22"/>
                <w:szCs w:val="22"/>
                <w:lang w:eastAsia="zh-CN"/>
              </w:rPr>
              <w:t>(ordin de plată) conform datelor:</w:t>
            </w:r>
          </w:p>
          <w:p w14:paraId="740ED20A" w14:textId="77777777" w:rsidR="003716FB" w:rsidRPr="00D33E32" w:rsidRDefault="003716FB" w:rsidP="005E059A">
            <w:pPr>
              <w:jc w:val="both"/>
              <w:rPr>
                <w:iCs/>
                <w:sz w:val="22"/>
                <w:szCs w:val="22"/>
                <w:lang w:eastAsia="zh-CN"/>
              </w:rPr>
            </w:pPr>
            <w:r w:rsidRPr="00D33E32">
              <w:rPr>
                <w:iCs/>
                <w:sz w:val="22"/>
                <w:szCs w:val="22"/>
                <w:lang w:eastAsia="zh-CN"/>
              </w:rPr>
              <w:t>Beneficiarul plății: Administrația Națională a Penitenciarelor;</w:t>
            </w:r>
          </w:p>
          <w:p w14:paraId="779CC75C" w14:textId="77777777" w:rsidR="003716FB" w:rsidRPr="00D33E32" w:rsidRDefault="003716FB" w:rsidP="005E059A">
            <w:pPr>
              <w:jc w:val="both"/>
              <w:rPr>
                <w:iCs/>
                <w:sz w:val="22"/>
                <w:szCs w:val="22"/>
                <w:lang w:eastAsia="zh-CN"/>
              </w:rPr>
            </w:pPr>
            <w:r w:rsidRPr="00D33E32">
              <w:rPr>
                <w:iCs/>
                <w:sz w:val="22"/>
                <w:szCs w:val="22"/>
                <w:lang w:eastAsia="zh-CN"/>
              </w:rPr>
              <w:t>Denumirea băncii: MF–Trezoreria de Stat;</w:t>
            </w:r>
          </w:p>
          <w:p w14:paraId="54990CD5" w14:textId="77777777" w:rsidR="003716FB" w:rsidRPr="00D33E32" w:rsidRDefault="003716FB" w:rsidP="005E059A">
            <w:pPr>
              <w:jc w:val="both"/>
              <w:rPr>
                <w:iCs/>
                <w:sz w:val="22"/>
                <w:szCs w:val="22"/>
                <w:lang w:eastAsia="zh-CN"/>
              </w:rPr>
            </w:pPr>
            <w:r w:rsidRPr="00D33E32">
              <w:rPr>
                <w:iCs/>
                <w:sz w:val="22"/>
                <w:szCs w:val="22"/>
                <w:lang w:eastAsia="zh-CN"/>
              </w:rPr>
              <w:t>Cod fiscal: 1006601001012;</w:t>
            </w:r>
          </w:p>
          <w:p w14:paraId="0E8E1D53" w14:textId="77777777" w:rsidR="003716FB" w:rsidRPr="00D33E32" w:rsidRDefault="003716FB" w:rsidP="005E059A">
            <w:pPr>
              <w:jc w:val="both"/>
              <w:rPr>
                <w:iCs/>
                <w:sz w:val="22"/>
                <w:szCs w:val="22"/>
                <w:lang w:eastAsia="zh-CN"/>
              </w:rPr>
            </w:pPr>
            <w:r w:rsidRPr="00D33E32">
              <w:rPr>
                <w:iCs/>
                <w:sz w:val="22"/>
                <w:szCs w:val="22"/>
                <w:lang w:eastAsia="zh-CN"/>
              </w:rPr>
              <w:t>Cod bancar: TREZMD2X.</w:t>
            </w:r>
          </w:p>
          <w:p w14:paraId="7D07B9BD" w14:textId="77777777" w:rsidR="003716FB" w:rsidRPr="00D33E32" w:rsidRDefault="003716FB" w:rsidP="005E059A">
            <w:pPr>
              <w:jc w:val="both"/>
              <w:rPr>
                <w:iCs/>
                <w:sz w:val="22"/>
                <w:szCs w:val="22"/>
                <w:lang w:eastAsia="zh-CN"/>
              </w:rPr>
            </w:pPr>
            <w:r w:rsidRPr="00D33E32">
              <w:rPr>
                <w:iCs/>
                <w:sz w:val="22"/>
                <w:szCs w:val="22"/>
                <w:lang w:eastAsia="zh-CN"/>
              </w:rPr>
              <w:t>Cod IBAN: MD88TRPCAA518410A00452AA.</w:t>
            </w:r>
          </w:p>
          <w:p w14:paraId="2C6D7788" w14:textId="77777777" w:rsidR="003716FB" w:rsidRPr="00D33E32" w:rsidRDefault="003716FB" w:rsidP="005E059A">
            <w:pPr>
              <w:jc w:val="both"/>
              <w:rPr>
                <w:iCs/>
                <w:sz w:val="22"/>
                <w:szCs w:val="22"/>
                <w:lang w:eastAsia="zh-CN"/>
              </w:rPr>
            </w:pPr>
            <w:r w:rsidRPr="00D33E32">
              <w:rPr>
                <w:b/>
                <w:bCs/>
                <w:i/>
                <w:sz w:val="22"/>
                <w:szCs w:val="22"/>
                <w:lang w:eastAsia="zh-CN"/>
              </w:rPr>
              <w:t>notă:</w:t>
            </w:r>
            <w:r w:rsidRPr="00D33E32">
              <w:rPr>
                <w:b/>
                <w:i/>
                <w:iCs/>
                <w:sz w:val="22"/>
                <w:szCs w:val="22"/>
                <w:lang w:eastAsia="zh-CN"/>
              </w:rPr>
              <w:t xml:space="preserve"> „Garanția pentru ofertă”</w:t>
            </w:r>
            <w:r w:rsidRPr="00D33E32">
              <w:rPr>
                <w:iCs/>
                <w:sz w:val="22"/>
                <w:szCs w:val="22"/>
                <w:lang w:eastAsia="zh-CN"/>
              </w:rPr>
              <w:t xml:space="preserve"> </w:t>
            </w:r>
            <w:r w:rsidRPr="00D33E32">
              <w:rPr>
                <w:b/>
                <w:bCs/>
                <w:i/>
                <w:iCs/>
                <w:sz w:val="22"/>
                <w:szCs w:val="22"/>
                <w:lang w:eastAsia="zh-CN"/>
              </w:rPr>
              <w:t>cu ulterioara încărcare a ordinului de plată în SIA RSAP</w:t>
            </w:r>
            <w:r w:rsidRPr="00D33E32">
              <w:rPr>
                <w:iCs/>
                <w:sz w:val="22"/>
                <w:szCs w:val="22"/>
                <w:lang w:eastAsia="zh-CN"/>
              </w:rPr>
              <w:t>.</w:t>
            </w:r>
          </w:p>
          <w:p w14:paraId="7E8F5739" w14:textId="3E3D73B7" w:rsidR="003716FB" w:rsidRPr="00D33E32" w:rsidRDefault="003716FB" w:rsidP="005E059A">
            <w:pPr>
              <w:jc w:val="both"/>
              <w:rPr>
                <w:iCs/>
                <w:sz w:val="22"/>
                <w:szCs w:val="22"/>
                <w:lang w:eastAsia="zh-CN"/>
              </w:rPr>
            </w:pPr>
            <w:r w:rsidRPr="00D33E32">
              <w:rPr>
                <w:iCs/>
                <w:sz w:val="22"/>
                <w:szCs w:val="22"/>
                <w:lang w:eastAsia="zh-CN"/>
              </w:rPr>
              <w:t xml:space="preserve">Termenul de valabilitate să fie egal cu perioada de valabilitate a ofertei - </w:t>
            </w:r>
            <w:r w:rsidR="00991AF0" w:rsidRPr="00D33E32">
              <w:rPr>
                <w:b/>
                <w:bCs/>
                <w:iCs/>
                <w:sz w:val="22"/>
                <w:szCs w:val="22"/>
                <w:lang w:eastAsia="zh-CN"/>
              </w:rPr>
              <w:t>9</w:t>
            </w:r>
            <w:r w:rsidRPr="00D33E32">
              <w:rPr>
                <w:b/>
                <w:bCs/>
                <w:iCs/>
                <w:sz w:val="22"/>
                <w:szCs w:val="22"/>
                <w:lang w:eastAsia="zh-CN"/>
              </w:rPr>
              <w:t xml:space="preserve">0 zile </w:t>
            </w:r>
            <w:r w:rsidRPr="00D33E32">
              <w:rPr>
                <w:iCs/>
                <w:sz w:val="22"/>
                <w:szCs w:val="22"/>
                <w:lang w:eastAsia="zh-CN"/>
              </w:rPr>
              <w:t xml:space="preserve">din data limită de depunere a ofertelor. </w:t>
            </w:r>
          </w:p>
        </w:tc>
        <w:tc>
          <w:tcPr>
            <w:tcW w:w="1559" w:type="dxa"/>
            <w:tcBorders>
              <w:top w:val="single" w:sz="4" w:space="0" w:color="auto"/>
              <w:left w:val="single" w:sz="4" w:space="0" w:color="auto"/>
              <w:bottom w:val="single" w:sz="4" w:space="0" w:color="auto"/>
              <w:right w:val="single" w:sz="4" w:space="0" w:color="auto"/>
            </w:tcBorders>
            <w:vAlign w:val="center"/>
          </w:tcPr>
          <w:p w14:paraId="434AE65E" w14:textId="0C3309FA" w:rsidR="003716FB" w:rsidRPr="00D33E32" w:rsidRDefault="003716FB" w:rsidP="00C52E16">
            <w:pPr>
              <w:shd w:val="clear" w:color="auto" w:fill="FFFFFF"/>
              <w:tabs>
                <w:tab w:val="left" w:pos="612"/>
              </w:tabs>
              <w:jc w:val="center"/>
              <w:rPr>
                <w:b/>
                <w:sz w:val="22"/>
                <w:szCs w:val="22"/>
              </w:rPr>
            </w:pPr>
            <w:r w:rsidRPr="00D33E32">
              <w:rPr>
                <w:b/>
                <w:sz w:val="22"/>
                <w:szCs w:val="22"/>
              </w:rPr>
              <w:t>Obligatoriu</w:t>
            </w:r>
          </w:p>
        </w:tc>
      </w:tr>
      <w:tr w:rsidR="003716FB" w:rsidRPr="00D33E32" w14:paraId="172E4636" w14:textId="77777777" w:rsidTr="00D65663">
        <w:tc>
          <w:tcPr>
            <w:tcW w:w="425" w:type="dxa"/>
            <w:tcBorders>
              <w:top w:val="single" w:sz="4" w:space="0" w:color="auto"/>
              <w:left w:val="single" w:sz="4" w:space="0" w:color="auto"/>
              <w:bottom w:val="single" w:sz="4" w:space="0" w:color="auto"/>
              <w:right w:val="single" w:sz="4" w:space="0" w:color="auto"/>
            </w:tcBorders>
            <w:vAlign w:val="center"/>
            <w:hideMark/>
          </w:tcPr>
          <w:p w14:paraId="2F17E453" w14:textId="77777777" w:rsidR="003716FB" w:rsidRPr="00D33E32" w:rsidRDefault="003716FB" w:rsidP="00F82D26">
            <w:pPr>
              <w:shd w:val="clear" w:color="auto" w:fill="FFFFFF"/>
              <w:tabs>
                <w:tab w:val="left" w:pos="612"/>
              </w:tabs>
              <w:spacing w:before="120" w:after="120"/>
              <w:jc w:val="center"/>
              <w:rPr>
                <w:bCs/>
                <w:iCs/>
                <w:sz w:val="22"/>
                <w:szCs w:val="22"/>
              </w:rPr>
            </w:pPr>
            <w:r w:rsidRPr="00D33E32">
              <w:rPr>
                <w:bCs/>
                <w:iCs/>
                <w:sz w:val="22"/>
                <w:szCs w:val="22"/>
              </w:rPr>
              <w:t>4.</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29F154D" w14:textId="77777777" w:rsidR="003716FB" w:rsidRPr="00D33E32" w:rsidRDefault="003716FB" w:rsidP="00F82D26">
            <w:pPr>
              <w:rPr>
                <w:bCs/>
                <w:sz w:val="22"/>
                <w:szCs w:val="22"/>
              </w:rPr>
            </w:pPr>
            <w:r w:rsidRPr="00D33E32">
              <w:rPr>
                <w:bCs/>
                <w:sz w:val="22"/>
                <w:szCs w:val="22"/>
              </w:rPr>
              <w:t>Specificații tehnice</w:t>
            </w:r>
          </w:p>
        </w:tc>
        <w:tc>
          <w:tcPr>
            <w:tcW w:w="5387" w:type="dxa"/>
            <w:tcBorders>
              <w:top w:val="single" w:sz="4" w:space="0" w:color="auto"/>
              <w:left w:val="single" w:sz="4" w:space="0" w:color="auto"/>
              <w:bottom w:val="single" w:sz="4" w:space="0" w:color="auto"/>
              <w:right w:val="single" w:sz="4" w:space="0" w:color="auto"/>
            </w:tcBorders>
            <w:hideMark/>
          </w:tcPr>
          <w:p w14:paraId="7C81A3FC" w14:textId="5BCB3460" w:rsidR="003716FB" w:rsidRPr="00D33E32" w:rsidRDefault="003716FB" w:rsidP="00E23299">
            <w:pPr>
              <w:jc w:val="both"/>
              <w:rPr>
                <w:bCs/>
                <w:sz w:val="22"/>
                <w:szCs w:val="22"/>
                <w:lang w:eastAsia="zh-CN"/>
              </w:rPr>
            </w:pPr>
            <w:r w:rsidRPr="00D33E32">
              <w:rPr>
                <w:sz w:val="22"/>
                <w:szCs w:val="22"/>
              </w:rPr>
              <w:t xml:space="preserve">Completat  în conformitate </w:t>
            </w:r>
            <w:r w:rsidRPr="00D33E32">
              <w:rPr>
                <w:bCs/>
                <w:sz w:val="22"/>
                <w:szCs w:val="22"/>
              </w:rPr>
              <w:t>cu</w:t>
            </w:r>
            <w:r w:rsidRPr="00D33E32">
              <w:rPr>
                <w:b/>
                <w:sz w:val="22"/>
                <w:szCs w:val="22"/>
              </w:rPr>
              <w:t xml:space="preserve"> </w:t>
            </w:r>
            <w:r w:rsidRPr="00D33E32">
              <w:rPr>
                <w:b/>
                <w:i/>
                <w:iCs/>
                <w:sz w:val="22"/>
                <w:szCs w:val="22"/>
              </w:rPr>
              <w:t>Anexa nr. 22</w:t>
            </w:r>
            <w:r w:rsidRPr="00D33E32">
              <w:rPr>
                <w:b/>
                <w:sz w:val="22"/>
                <w:szCs w:val="22"/>
              </w:rPr>
              <w:t xml:space="preserve"> </w:t>
            </w:r>
            <w:r w:rsidRPr="00D33E32">
              <w:rPr>
                <w:sz w:val="22"/>
                <w:szCs w:val="22"/>
                <w:lang w:eastAsia="zh-CN"/>
              </w:rPr>
              <w:t>din</w:t>
            </w:r>
            <w:r w:rsidRPr="00D33E32">
              <w:rPr>
                <w:b/>
                <w:sz w:val="22"/>
                <w:szCs w:val="22"/>
              </w:rPr>
              <w:t xml:space="preserve"> </w:t>
            </w:r>
            <w:r w:rsidRPr="00D33E32">
              <w:rPr>
                <w:sz w:val="22"/>
                <w:szCs w:val="22"/>
                <w:lang w:eastAsia="zh-CN"/>
              </w:rPr>
              <w:t xml:space="preserve">Documentația standard </w:t>
            </w:r>
            <w:r w:rsidRPr="00D33E32">
              <w:rPr>
                <w:sz w:val="22"/>
                <w:szCs w:val="22"/>
              </w:rPr>
              <w:t xml:space="preserve">- </w:t>
            </w:r>
            <w:r w:rsidRPr="00D33E32">
              <w:rPr>
                <w:bCs/>
                <w:sz w:val="22"/>
                <w:szCs w:val="22"/>
                <w:lang w:eastAsia="zh-CN"/>
              </w:rPr>
              <w:t>confirmat prin ștampila și semnătura participantului sau semnat electronic.</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47CEA1E" w14:textId="77777777" w:rsidR="003716FB" w:rsidRPr="00D33E32" w:rsidRDefault="003716FB" w:rsidP="00F82D26">
            <w:pPr>
              <w:shd w:val="clear" w:color="auto" w:fill="FFFFFF"/>
              <w:tabs>
                <w:tab w:val="left" w:pos="612"/>
              </w:tabs>
              <w:spacing w:before="120" w:after="120"/>
              <w:jc w:val="center"/>
              <w:rPr>
                <w:b/>
                <w:sz w:val="22"/>
                <w:szCs w:val="22"/>
              </w:rPr>
            </w:pPr>
            <w:r w:rsidRPr="00D33E32">
              <w:rPr>
                <w:b/>
                <w:sz w:val="22"/>
                <w:szCs w:val="22"/>
              </w:rPr>
              <w:t>Obligatoriu</w:t>
            </w:r>
          </w:p>
        </w:tc>
      </w:tr>
      <w:tr w:rsidR="003716FB" w:rsidRPr="00D33E32" w14:paraId="1D0ECA62" w14:textId="77777777" w:rsidTr="00D65663">
        <w:trPr>
          <w:trHeight w:val="443"/>
        </w:trPr>
        <w:tc>
          <w:tcPr>
            <w:tcW w:w="425" w:type="dxa"/>
            <w:tcBorders>
              <w:top w:val="single" w:sz="4" w:space="0" w:color="auto"/>
              <w:left w:val="single" w:sz="4" w:space="0" w:color="auto"/>
              <w:bottom w:val="single" w:sz="4" w:space="0" w:color="auto"/>
              <w:right w:val="single" w:sz="4" w:space="0" w:color="auto"/>
            </w:tcBorders>
            <w:vAlign w:val="center"/>
            <w:hideMark/>
          </w:tcPr>
          <w:p w14:paraId="654839C4" w14:textId="77777777" w:rsidR="003716FB" w:rsidRPr="00D33E32" w:rsidRDefault="003716FB" w:rsidP="00F82D26">
            <w:pPr>
              <w:shd w:val="clear" w:color="auto" w:fill="FFFFFF"/>
              <w:tabs>
                <w:tab w:val="left" w:pos="612"/>
              </w:tabs>
              <w:spacing w:before="120" w:after="120"/>
              <w:jc w:val="center"/>
              <w:rPr>
                <w:bCs/>
                <w:iCs/>
                <w:sz w:val="22"/>
                <w:szCs w:val="22"/>
              </w:rPr>
            </w:pPr>
            <w:r w:rsidRPr="00D33E32">
              <w:rPr>
                <w:bCs/>
                <w:iCs/>
                <w:sz w:val="22"/>
                <w:szCs w:val="22"/>
              </w:rPr>
              <w:t>5.</w:t>
            </w:r>
          </w:p>
        </w:tc>
        <w:tc>
          <w:tcPr>
            <w:tcW w:w="2835" w:type="dxa"/>
            <w:tcBorders>
              <w:top w:val="single" w:sz="4" w:space="0" w:color="auto"/>
              <w:left w:val="single" w:sz="4" w:space="0" w:color="auto"/>
              <w:bottom w:val="single" w:sz="4" w:space="0" w:color="auto"/>
              <w:right w:val="single" w:sz="4" w:space="0" w:color="auto"/>
            </w:tcBorders>
            <w:vAlign w:val="center"/>
            <w:hideMark/>
          </w:tcPr>
          <w:p w14:paraId="1EDCFE3B" w14:textId="77777777" w:rsidR="003716FB" w:rsidRPr="00D33E32" w:rsidRDefault="003716FB" w:rsidP="00F82D26">
            <w:pPr>
              <w:rPr>
                <w:bCs/>
                <w:sz w:val="22"/>
                <w:szCs w:val="22"/>
              </w:rPr>
            </w:pPr>
            <w:r w:rsidRPr="00D33E32">
              <w:rPr>
                <w:bCs/>
                <w:sz w:val="22"/>
                <w:szCs w:val="22"/>
              </w:rPr>
              <w:t>Specificații de preț</w:t>
            </w:r>
          </w:p>
        </w:tc>
        <w:tc>
          <w:tcPr>
            <w:tcW w:w="5387" w:type="dxa"/>
            <w:tcBorders>
              <w:top w:val="single" w:sz="4" w:space="0" w:color="auto"/>
              <w:left w:val="single" w:sz="4" w:space="0" w:color="auto"/>
              <w:bottom w:val="single" w:sz="4" w:space="0" w:color="auto"/>
              <w:right w:val="single" w:sz="4" w:space="0" w:color="auto"/>
            </w:tcBorders>
            <w:hideMark/>
          </w:tcPr>
          <w:p w14:paraId="1F11D1BC" w14:textId="7DE51E3A" w:rsidR="003716FB" w:rsidRPr="00D33E32" w:rsidRDefault="003716FB" w:rsidP="005E059A">
            <w:pPr>
              <w:ind w:right="-9"/>
              <w:jc w:val="both"/>
              <w:rPr>
                <w:bCs/>
                <w:sz w:val="22"/>
                <w:szCs w:val="22"/>
                <w:lang w:eastAsia="zh-CN"/>
              </w:rPr>
            </w:pPr>
            <w:r w:rsidRPr="00D33E32">
              <w:rPr>
                <w:sz w:val="22"/>
                <w:szCs w:val="22"/>
              </w:rPr>
              <w:t xml:space="preserve">Completat  în conformitate </w:t>
            </w:r>
            <w:r w:rsidRPr="00D33E32">
              <w:rPr>
                <w:bCs/>
                <w:sz w:val="22"/>
                <w:szCs w:val="22"/>
              </w:rPr>
              <w:t>cu</w:t>
            </w:r>
            <w:r w:rsidRPr="00D33E32">
              <w:rPr>
                <w:b/>
                <w:sz w:val="22"/>
                <w:szCs w:val="22"/>
              </w:rPr>
              <w:t xml:space="preserve"> </w:t>
            </w:r>
            <w:r w:rsidRPr="00D33E32">
              <w:rPr>
                <w:b/>
                <w:i/>
                <w:iCs/>
                <w:sz w:val="22"/>
                <w:szCs w:val="22"/>
              </w:rPr>
              <w:t>Anex</w:t>
            </w:r>
            <w:r w:rsidR="003B61CC" w:rsidRPr="00D33E32">
              <w:rPr>
                <w:b/>
                <w:i/>
                <w:iCs/>
                <w:sz w:val="22"/>
                <w:szCs w:val="22"/>
              </w:rPr>
              <w:t>a</w:t>
            </w:r>
            <w:r w:rsidRPr="00D33E32">
              <w:rPr>
                <w:b/>
                <w:i/>
                <w:iCs/>
                <w:sz w:val="22"/>
                <w:szCs w:val="22"/>
              </w:rPr>
              <w:t xml:space="preserve"> nr. 23</w:t>
            </w:r>
            <w:r w:rsidRPr="00D33E32">
              <w:rPr>
                <w:b/>
                <w:sz w:val="22"/>
                <w:szCs w:val="22"/>
              </w:rPr>
              <w:t xml:space="preserve"> </w:t>
            </w:r>
            <w:r w:rsidRPr="00D33E32">
              <w:rPr>
                <w:sz w:val="22"/>
                <w:szCs w:val="22"/>
                <w:lang w:eastAsia="zh-CN"/>
              </w:rPr>
              <w:t>din</w:t>
            </w:r>
            <w:r w:rsidRPr="00D33E32">
              <w:rPr>
                <w:b/>
                <w:sz w:val="22"/>
                <w:szCs w:val="22"/>
              </w:rPr>
              <w:t xml:space="preserve"> </w:t>
            </w:r>
            <w:r w:rsidRPr="00D33E32">
              <w:rPr>
                <w:sz w:val="22"/>
                <w:szCs w:val="22"/>
                <w:lang w:eastAsia="zh-CN"/>
              </w:rPr>
              <w:t xml:space="preserve">Documentația standard </w:t>
            </w:r>
            <w:r w:rsidRPr="00D33E32">
              <w:rPr>
                <w:sz w:val="22"/>
                <w:szCs w:val="22"/>
              </w:rPr>
              <w:t xml:space="preserve">- </w:t>
            </w:r>
            <w:r w:rsidRPr="00D33E32">
              <w:rPr>
                <w:bCs/>
                <w:sz w:val="22"/>
                <w:szCs w:val="22"/>
                <w:lang w:eastAsia="zh-CN"/>
              </w:rPr>
              <w:t>confirmat prin ștampila și semnătura participantului sau semnat electronic.</w:t>
            </w:r>
          </w:p>
          <w:p w14:paraId="09A7EAE6" w14:textId="06727796" w:rsidR="003716FB" w:rsidRPr="00D33E32" w:rsidRDefault="003716FB" w:rsidP="005E059A">
            <w:pPr>
              <w:ind w:right="-9"/>
              <w:jc w:val="both"/>
              <w:rPr>
                <w:sz w:val="22"/>
                <w:szCs w:val="22"/>
                <w:lang w:eastAsia="zh-CN"/>
              </w:rPr>
            </w:pPr>
            <w:r w:rsidRPr="00D33E32">
              <w:rPr>
                <w:b/>
                <w:bCs/>
                <w:i/>
                <w:sz w:val="22"/>
                <w:szCs w:val="22"/>
                <w:u w:val="single"/>
                <w:lang w:eastAsia="zh-CN"/>
              </w:rPr>
              <w:lastRenderedPageBreak/>
              <w:t xml:space="preserve">După finisarea licitației electronice </w:t>
            </w:r>
            <w:r w:rsidRPr="00D33E32">
              <w:rPr>
                <w:b/>
                <w:i/>
                <w:iCs/>
                <w:sz w:val="22"/>
                <w:szCs w:val="22"/>
                <w:u w:val="single"/>
                <w:lang w:eastAsia="zh-CN"/>
              </w:rPr>
              <w:t>„Specificația de preț” va fi actualizată în termen de</w:t>
            </w:r>
            <w:r w:rsidR="00282EC4" w:rsidRPr="00D33E32">
              <w:rPr>
                <w:b/>
                <w:i/>
                <w:iCs/>
                <w:sz w:val="22"/>
                <w:szCs w:val="22"/>
                <w:u w:val="single"/>
                <w:lang w:eastAsia="zh-CN"/>
              </w:rPr>
              <w:t xml:space="preserve"> 1 zile</w:t>
            </w:r>
            <w:r w:rsidRPr="00D33E32">
              <w:rPr>
                <w:b/>
                <w:i/>
                <w:iCs/>
                <w:sz w:val="22"/>
                <w:szCs w:val="22"/>
                <w:u w:val="single"/>
                <w:lang w:eastAsia="zh-CN"/>
              </w:rPr>
              <w:t xml:space="preserve"> calendaristice</w:t>
            </w:r>
            <w:r w:rsidRPr="00D33E32">
              <w:rPr>
                <w:iCs/>
                <w:sz w:val="22"/>
                <w:szCs w:val="22"/>
                <w:lang w:eastAsia="zh-CN"/>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9EB259E" w14:textId="77777777" w:rsidR="003716FB" w:rsidRPr="00D33E32" w:rsidRDefault="003716FB" w:rsidP="00F82D26">
            <w:pPr>
              <w:shd w:val="clear" w:color="auto" w:fill="FFFFFF"/>
              <w:tabs>
                <w:tab w:val="left" w:pos="612"/>
              </w:tabs>
              <w:spacing w:before="120" w:after="120"/>
              <w:jc w:val="center"/>
              <w:rPr>
                <w:b/>
                <w:sz w:val="22"/>
                <w:szCs w:val="22"/>
              </w:rPr>
            </w:pPr>
            <w:r w:rsidRPr="00D33E32">
              <w:rPr>
                <w:b/>
                <w:sz w:val="22"/>
                <w:szCs w:val="22"/>
              </w:rPr>
              <w:lastRenderedPageBreak/>
              <w:t>Obligatoriu</w:t>
            </w:r>
          </w:p>
        </w:tc>
      </w:tr>
      <w:tr w:rsidR="003716FB" w:rsidRPr="00D33E32" w14:paraId="64829EBC" w14:textId="77777777" w:rsidTr="00D65663">
        <w:trPr>
          <w:trHeight w:val="355"/>
        </w:trPr>
        <w:tc>
          <w:tcPr>
            <w:tcW w:w="425" w:type="dxa"/>
            <w:tcBorders>
              <w:top w:val="single" w:sz="4" w:space="0" w:color="auto"/>
              <w:left w:val="single" w:sz="4" w:space="0" w:color="auto"/>
              <w:bottom w:val="single" w:sz="4" w:space="0" w:color="auto"/>
              <w:right w:val="single" w:sz="4" w:space="0" w:color="auto"/>
            </w:tcBorders>
            <w:vAlign w:val="center"/>
            <w:hideMark/>
          </w:tcPr>
          <w:p w14:paraId="5B76DCFA" w14:textId="77777777" w:rsidR="003716FB" w:rsidRPr="00D33E32" w:rsidRDefault="003716FB" w:rsidP="00F82D26">
            <w:pPr>
              <w:shd w:val="clear" w:color="auto" w:fill="FFFFFF"/>
              <w:tabs>
                <w:tab w:val="left" w:pos="612"/>
              </w:tabs>
              <w:spacing w:before="120" w:after="120"/>
              <w:jc w:val="center"/>
              <w:rPr>
                <w:bCs/>
                <w:iCs/>
                <w:sz w:val="22"/>
                <w:szCs w:val="22"/>
              </w:rPr>
            </w:pPr>
            <w:r w:rsidRPr="00D33E32">
              <w:rPr>
                <w:bCs/>
                <w:iCs/>
                <w:sz w:val="22"/>
                <w:szCs w:val="22"/>
              </w:rPr>
              <w:t>6.</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A0858AE" w14:textId="77777777" w:rsidR="003716FB" w:rsidRPr="00D33E32" w:rsidRDefault="003716FB" w:rsidP="00F82D26">
            <w:pPr>
              <w:tabs>
                <w:tab w:val="left" w:pos="612"/>
              </w:tabs>
              <w:spacing w:before="120" w:after="120"/>
              <w:rPr>
                <w:bCs/>
                <w:iCs/>
                <w:sz w:val="22"/>
                <w:szCs w:val="22"/>
              </w:rPr>
            </w:pPr>
            <w:r w:rsidRPr="00D33E32">
              <w:rPr>
                <w:bCs/>
                <w:iCs/>
                <w:sz w:val="22"/>
                <w:szCs w:val="22"/>
              </w:rPr>
              <w:t>DUAE</w:t>
            </w:r>
          </w:p>
        </w:tc>
        <w:tc>
          <w:tcPr>
            <w:tcW w:w="5387" w:type="dxa"/>
            <w:tcBorders>
              <w:top w:val="single" w:sz="4" w:space="0" w:color="auto"/>
              <w:left w:val="single" w:sz="4" w:space="0" w:color="auto"/>
              <w:bottom w:val="single" w:sz="4" w:space="0" w:color="auto"/>
              <w:right w:val="single" w:sz="4" w:space="0" w:color="auto"/>
            </w:tcBorders>
            <w:hideMark/>
          </w:tcPr>
          <w:p w14:paraId="2D3F00B3" w14:textId="77777777" w:rsidR="003716FB" w:rsidRPr="00D33E32" w:rsidRDefault="003716FB" w:rsidP="00F82D26">
            <w:pPr>
              <w:ind w:left="30" w:right="-112" w:hanging="6"/>
              <w:rPr>
                <w:sz w:val="22"/>
                <w:szCs w:val="22"/>
              </w:rPr>
            </w:pPr>
            <w:r w:rsidRPr="00D33E32">
              <w:rPr>
                <w:sz w:val="22"/>
                <w:szCs w:val="22"/>
                <w:lang w:eastAsia="zh-CN"/>
              </w:rPr>
              <w:t xml:space="preserve">Completat </w:t>
            </w:r>
            <w:r w:rsidRPr="00D33E32">
              <w:rPr>
                <w:sz w:val="22"/>
                <w:szCs w:val="22"/>
              </w:rPr>
              <w:t xml:space="preserve">conform modelului anexat de către AC - </w:t>
            </w:r>
            <w:r w:rsidRPr="00D33E32">
              <w:rPr>
                <w:bCs/>
                <w:sz w:val="22"/>
                <w:szCs w:val="22"/>
                <w:lang w:eastAsia="zh-CN"/>
              </w:rPr>
              <w:t>confirmat prin ștampila și semnătura participantului sau semnat electronic.</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50AA5AC" w14:textId="77777777" w:rsidR="003716FB" w:rsidRPr="00D33E32" w:rsidRDefault="003716FB" w:rsidP="00F82D26">
            <w:pPr>
              <w:shd w:val="clear" w:color="auto" w:fill="FFFFFF"/>
              <w:tabs>
                <w:tab w:val="left" w:pos="612"/>
              </w:tabs>
              <w:spacing w:before="120" w:after="120"/>
              <w:jc w:val="center"/>
              <w:rPr>
                <w:b/>
                <w:sz w:val="22"/>
                <w:szCs w:val="22"/>
              </w:rPr>
            </w:pPr>
            <w:r w:rsidRPr="00D33E32">
              <w:rPr>
                <w:b/>
                <w:sz w:val="22"/>
                <w:szCs w:val="22"/>
              </w:rPr>
              <w:t>Obligatoriu</w:t>
            </w:r>
          </w:p>
        </w:tc>
      </w:tr>
      <w:tr w:rsidR="003716FB" w:rsidRPr="00D33E32" w14:paraId="4CCBF878" w14:textId="77777777" w:rsidTr="00B614D6">
        <w:trPr>
          <w:trHeight w:val="469"/>
        </w:trPr>
        <w:tc>
          <w:tcPr>
            <w:tcW w:w="10206" w:type="dxa"/>
            <w:gridSpan w:val="4"/>
            <w:tcBorders>
              <w:top w:val="single" w:sz="4" w:space="0" w:color="auto"/>
              <w:left w:val="single" w:sz="4" w:space="0" w:color="auto"/>
              <w:bottom w:val="single" w:sz="4" w:space="0" w:color="auto"/>
              <w:right w:val="single" w:sz="4" w:space="0" w:color="auto"/>
            </w:tcBorders>
            <w:vAlign w:val="center"/>
            <w:hideMark/>
          </w:tcPr>
          <w:p w14:paraId="021077AE" w14:textId="77777777" w:rsidR="003716FB" w:rsidRPr="00D33E32" w:rsidRDefault="003716FB" w:rsidP="00F82D26">
            <w:pPr>
              <w:shd w:val="clear" w:color="auto" w:fill="FFFFFF"/>
              <w:tabs>
                <w:tab w:val="left" w:pos="612"/>
              </w:tabs>
              <w:jc w:val="both"/>
              <w:rPr>
                <w:sz w:val="22"/>
                <w:szCs w:val="22"/>
              </w:rPr>
            </w:pPr>
            <w:r w:rsidRPr="00D33E32">
              <w:rPr>
                <w:sz w:val="22"/>
                <w:szCs w:val="22"/>
              </w:rPr>
              <w:t xml:space="preserve">     Conform art. 20  alin. 8, Legea nr. 131 din 03.07.2015, privind achiziţiile publice, ofertantul clasat pe primul loc va prezenta (prin mijloace electronice, cu aplicarea semnăturii electronice</w:t>
            </w:r>
            <w:r w:rsidRPr="00D33E32">
              <w:rPr>
                <w:b/>
                <w:bCs/>
                <w:sz w:val="22"/>
                <w:szCs w:val="22"/>
              </w:rPr>
              <w:t>) în termen de 3 zile</w:t>
            </w:r>
            <w:r w:rsidRPr="00D33E32">
              <w:rPr>
                <w:sz w:val="22"/>
                <w:szCs w:val="22"/>
              </w:rPr>
              <w:t>, la solicitarea autorităţii contractante, documentele justificative actualizate prin care va demonstra îndeplinirea tuturor criteriilor de calificare şi selecţie, în conformitate cu informaţiile cuprinse în DUAE, cu ulterioara plasare pe platforma SIA RSAP,  după cum urmează:</w:t>
            </w:r>
          </w:p>
        </w:tc>
      </w:tr>
      <w:tr w:rsidR="00BD5AC1" w:rsidRPr="00716103" w14:paraId="04B90170" w14:textId="09922E1A" w:rsidTr="00D65663">
        <w:trPr>
          <w:trHeight w:val="182"/>
        </w:trPr>
        <w:tc>
          <w:tcPr>
            <w:tcW w:w="425" w:type="dxa"/>
            <w:tcBorders>
              <w:top w:val="single" w:sz="4" w:space="0" w:color="auto"/>
              <w:left w:val="single" w:sz="4" w:space="0" w:color="auto"/>
              <w:bottom w:val="single" w:sz="4" w:space="0" w:color="auto"/>
              <w:right w:val="single" w:sz="4" w:space="0" w:color="auto"/>
            </w:tcBorders>
            <w:vAlign w:val="center"/>
            <w:hideMark/>
          </w:tcPr>
          <w:p w14:paraId="4807FE85" w14:textId="77777777" w:rsidR="00BD5AC1" w:rsidRPr="00716103" w:rsidRDefault="00BD5AC1" w:rsidP="00F82D26">
            <w:pPr>
              <w:shd w:val="clear" w:color="auto" w:fill="FFFFFF"/>
              <w:tabs>
                <w:tab w:val="left" w:pos="612"/>
              </w:tabs>
              <w:spacing w:before="120" w:after="120"/>
              <w:jc w:val="center"/>
              <w:rPr>
                <w:iCs/>
                <w:sz w:val="22"/>
                <w:szCs w:val="22"/>
              </w:rPr>
            </w:pPr>
            <w:r w:rsidRPr="00716103">
              <w:rPr>
                <w:iCs/>
                <w:sz w:val="22"/>
                <w:szCs w:val="22"/>
              </w:rPr>
              <w:t>1.</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5BC0683" w14:textId="77777777" w:rsidR="00BD5AC1" w:rsidRPr="00716103" w:rsidRDefault="00BD5AC1" w:rsidP="00F82D26">
            <w:pPr>
              <w:rPr>
                <w:bCs/>
                <w:sz w:val="22"/>
                <w:szCs w:val="22"/>
                <w:lang w:eastAsia="ro-RO"/>
              </w:rPr>
            </w:pPr>
            <w:r w:rsidRPr="00716103">
              <w:rPr>
                <w:bCs/>
                <w:sz w:val="22"/>
                <w:szCs w:val="22"/>
              </w:rPr>
              <w:t>Dovada înregistrării de stat</w:t>
            </w:r>
          </w:p>
        </w:tc>
        <w:tc>
          <w:tcPr>
            <w:tcW w:w="5387" w:type="dxa"/>
            <w:tcBorders>
              <w:top w:val="single" w:sz="4" w:space="0" w:color="auto"/>
              <w:left w:val="single" w:sz="4" w:space="0" w:color="auto"/>
              <w:bottom w:val="single" w:sz="4" w:space="0" w:color="auto"/>
              <w:right w:val="single" w:sz="4" w:space="0" w:color="auto"/>
            </w:tcBorders>
            <w:vAlign w:val="center"/>
            <w:hideMark/>
          </w:tcPr>
          <w:p w14:paraId="4952B365" w14:textId="3DEF0BCF" w:rsidR="00BD5AC1" w:rsidRPr="00716103" w:rsidRDefault="00BD5AC1" w:rsidP="005E059A">
            <w:pPr>
              <w:jc w:val="both"/>
              <w:rPr>
                <w:rFonts w:eastAsiaTheme="minorHAnsi"/>
                <w:sz w:val="22"/>
                <w:szCs w:val="22"/>
              </w:rPr>
            </w:pPr>
            <w:r w:rsidRPr="00716103">
              <w:rPr>
                <w:rFonts w:eastAsia="Calibri"/>
                <w:sz w:val="22"/>
                <w:szCs w:val="22"/>
                <w:lang w:eastAsia="ro-RO"/>
              </w:rPr>
              <w:t xml:space="preserve">Certificat/decizie de înregistrare a întreprinderii /extras din Registrul de Stat al persoanelor juridice, copie </w:t>
            </w:r>
            <w:r w:rsidRPr="00716103">
              <w:rPr>
                <w:bCs/>
                <w:sz w:val="22"/>
                <w:szCs w:val="22"/>
                <w:lang w:eastAsia="zh-CN"/>
              </w:rPr>
              <w:t>confirmată prin ștampila și semnătura participantului sau semnată electronic.</w:t>
            </w:r>
          </w:p>
        </w:tc>
        <w:tc>
          <w:tcPr>
            <w:tcW w:w="1559" w:type="dxa"/>
            <w:tcBorders>
              <w:top w:val="single" w:sz="4" w:space="0" w:color="auto"/>
              <w:left w:val="single" w:sz="4" w:space="0" w:color="auto"/>
              <w:bottom w:val="single" w:sz="4" w:space="0" w:color="auto"/>
              <w:right w:val="single" w:sz="4" w:space="0" w:color="auto"/>
            </w:tcBorders>
            <w:vAlign w:val="center"/>
          </w:tcPr>
          <w:p w14:paraId="47FF53B7" w14:textId="593FCA01" w:rsidR="00BD5AC1" w:rsidRPr="00716103" w:rsidRDefault="00716103" w:rsidP="00716103">
            <w:pPr>
              <w:jc w:val="center"/>
              <w:rPr>
                <w:rFonts w:eastAsiaTheme="minorHAnsi"/>
                <w:sz w:val="22"/>
                <w:szCs w:val="22"/>
              </w:rPr>
            </w:pPr>
            <w:r w:rsidRPr="00716103">
              <w:rPr>
                <w:b/>
                <w:sz w:val="22"/>
                <w:szCs w:val="22"/>
              </w:rPr>
              <w:t>Obligatoriu</w:t>
            </w:r>
          </w:p>
        </w:tc>
      </w:tr>
      <w:tr w:rsidR="00BD5AC1" w:rsidRPr="00716103" w14:paraId="27345A66" w14:textId="1127B5D9" w:rsidTr="00D65663">
        <w:trPr>
          <w:trHeight w:val="182"/>
        </w:trPr>
        <w:tc>
          <w:tcPr>
            <w:tcW w:w="425" w:type="dxa"/>
            <w:tcBorders>
              <w:top w:val="single" w:sz="4" w:space="0" w:color="auto"/>
              <w:left w:val="single" w:sz="4" w:space="0" w:color="auto"/>
              <w:bottom w:val="single" w:sz="4" w:space="0" w:color="auto"/>
              <w:right w:val="single" w:sz="4" w:space="0" w:color="auto"/>
            </w:tcBorders>
            <w:vAlign w:val="center"/>
          </w:tcPr>
          <w:p w14:paraId="4878CDB3" w14:textId="77777777" w:rsidR="00BD5AC1" w:rsidRPr="00716103" w:rsidRDefault="00BD5AC1" w:rsidP="00F82D26">
            <w:pPr>
              <w:shd w:val="clear" w:color="auto" w:fill="FFFFFF"/>
              <w:tabs>
                <w:tab w:val="left" w:pos="612"/>
              </w:tabs>
              <w:spacing w:before="120" w:after="120"/>
              <w:jc w:val="center"/>
              <w:rPr>
                <w:iCs/>
                <w:sz w:val="22"/>
                <w:szCs w:val="22"/>
              </w:rPr>
            </w:pPr>
            <w:r w:rsidRPr="00716103">
              <w:rPr>
                <w:iCs/>
                <w:sz w:val="22"/>
                <w:szCs w:val="22"/>
              </w:rPr>
              <w:t>2.</w:t>
            </w:r>
          </w:p>
        </w:tc>
        <w:tc>
          <w:tcPr>
            <w:tcW w:w="2835" w:type="dxa"/>
            <w:tcBorders>
              <w:top w:val="single" w:sz="4" w:space="0" w:color="auto"/>
              <w:left w:val="single" w:sz="4" w:space="0" w:color="auto"/>
              <w:bottom w:val="single" w:sz="4" w:space="0" w:color="auto"/>
              <w:right w:val="single" w:sz="4" w:space="0" w:color="auto"/>
            </w:tcBorders>
            <w:vAlign w:val="center"/>
          </w:tcPr>
          <w:p w14:paraId="5D7825B7" w14:textId="77777777" w:rsidR="00BD5AC1" w:rsidRPr="00716103" w:rsidRDefault="00BD5AC1" w:rsidP="00F82D26">
            <w:pPr>
              <w:rPr>
                <w:bCs/>
                <w:sz w:val="22"/>
                <w:szCs w:val="22"/>
                <w:lang w:eastAsia="ro-RO"/>
              </w:rPr>
            </w:pPr>
            <w:r w:rsidRPr="00716103">
              <w:rPr>
                <w:bCs/>
                <w:sz w:val="22"/>
                <w:szCs w:val="22"/>
                <w:lang w:eastAsia="ro-RO"/>
              </w:rPr>
              <w:t>Certificat de atribuire al contului bancar</w:t>
            </w:r>
          </w:p>
        </w:tc>
        <w:tc>
          <w:tcPr>
            <w:tcW w:w="5387" w:type="dxa"/>
            <w:tcBorders>
              <w:top w:val="single" w:sz="4" w:space="0" w:color="auto"/>
              <w:left w:val="single" w:sz="4" w:space="0" w:color="auto"/>
              <w:bottom w:val="single" w:sz="4" w:space="0" w:color="auto"/>
              <w:right w:val="single" w:sz="4" w:space="0" w:color="auto"/>
            </w:tcBorders>
            <w:vAlign w:val="center"/>
          </w:tcPr>
          <w:p w14:paraId="654BC794" w14:textId="16A4CCF5" w:rsidR="00BD5AC1" w:rsidRPr="00716103" w:rsidRDefault="00BD5AC1" w:rsidP="005E059A">
            <w:pPr>
              <w:jc w:val="both"/>
              <w:rPr>
                <w:sz w:val="22"/>
                <w:szCs w:val="22"/>
                <w:lang w:eastAsia="ro-RO"/>
              </w:rPr>
            </w:pPr>
            <w:r w:rsidRPr="00716103">
              <w:rPr>
                <w:sz w:val="22"/>
                <w:szCs w:val="22"/>
                <w:lang w:eastAsia="ro-RO"/>
              </w:rPr>
              <w:t xml:space="preserve">Eliberat de banca deținătoare de cont, copie </w:t>
            </w:r>
            <w:r w:rsidRPr="00716103">
              <w:rPr>
                <w:bCs/>
                <w:sz w:val="22"/>
                <w:szCs w:val="22"/>
                <w:lang w:eastAsia="zh-CN"/>
              </w:rPr>
              <w:t>confirmată prin ștampila și semnătura participantului sau semnată electronic.</w:t>
            </w:r>
          </w:p>
        </w:tc>
        <w:tc>
          <w:tcPr>
            <w:tcW w:w="1559" w:type="dxa"/>
            <w:tcBorders>
              <w:top w:val="single" w:sz="4" w:space="0" w:color="auto"/>
              <w:left w:val="single" w:sz="4" w:space="0" w:color="auto"/>
              <w:bottom w:val="single" w:sz="4" w:space="0" w:color="auto"/>
              <w:right w:val="single" w:sz="4" w:space="0" w:color="auto"/>
            </w:tcBorders>
            <w:vAlign w:val="center"/>
          </w:tcPr>
          <w:p w14:paraId="3B77F9E8" w14:textId="7F356E30" w:rsidR="00BD5AC1" w:rsidRPr="00716103" w:rsidRDefault="00716103" w:rsidP="00716103">
            <w:pPr>
              <w:jc w:val="center"/>
              <w:rPr>
                <w:sz w:val="22"/>
                <w:szCs w:val="22"/>
                <w:lang w:eastAsia="ro-RO"/>
              </w:rPr>
            </w:pPr>
            <w:r w:rsidRPr="00716103">
              <w:rPr>
                <w:b/>
                <w:sz w:val="22"/>
                <w:szCs w:val="22"/>
              </w:rPr>
              <w:t>Obligatoriu</w:t>
            </w:r>
          </w:p>
        </w:tc>
      </w:tr>
      <w:tr w:rsidR="00BD5AC1" w:rsidRPr="00716103" w14:paraId="097F9A9F" w14:textId="4C67DE64" w:rsidTr="00D65663">
        <w:trPr>
          <w:trHeight w:val="182"/>
        </w:trPr>
        <w:tc>
          <w:tcPr>
            <w:tcW w:w="425" w:type="dxa"/>
            <w:tcBorders>
              <w:top w:val="single" w:sz="4" w:space="0" w:color="auto"/>
              <w:left w:val="single" w:sz="4" w:space="0" w:color="auto"/>
              <w:bottom w:val="single" w:sz="4" w:space="0" w:color="auto"/>
              <w:right w:val="single" w:sz="4" w:space="0" w:color="auto"/>
            </w:tcBorders>
            <w:vAlign w:val="center"/>
          </w:tcPr>
          <w:p w14:paraId="1E7CC888" w14:textId="77777777" w:rsidR="00BD5AC1" w:rsidRPr="00716103" w:rsidRDefault="00BD5AC1" w:rsidP="00F82D26">
            <w:pPr>
              <w:shd w:val="clear" w:color="auto" w:fill="FFFFFF"/>
              <w:tabs>
                <w:tab w:val="left" w:pos="612"/>
              </w:tabs>
              <w:spacing w:before="120" w:after="120"/>
              <w:jc w:val="center"/>
              <w:rPr>
                <w:iCs/>
                <w:sz w:val="22"/>
                <w:szCs w:val="22"/>
              </w:rPr>
            </w:pPr>
            <w:r w:rsidRPr="00716103">
              <w:rPr>
                <w:iCs/>
                <w:sz w:val="22"/>
                <w:szCs w:val="22"/>
              </w:rPr>
              <w:t>3.</w:t>
            </w:r>
          </w:p>
        </w:tc>
        <w:tc>
          <w:tcPr>
            <w:tcW w:w="2835" w:type="dxa"/>
            <w:tcBorders>
              <w:top w:val="single" w:sz="4" w:space="0" w:color="auto"/>
              <w:left w:val="single" w:sz="4" w:space="0" w:color="auto"/>
              <w:bottom w:val="single" w:sz="4" w:space="0" w:color="auto"/>
              <w:right w:val="single" w:sz="4" w:space="0" w:color="auto"/>
            </w:tcBorders>
            <w:vAlign w:val="center"/>
          </w:tcPr>
          <w:p w14:paraId="3425DC34" w14:textId="77777777" w:rsidR="00BD5AC1" w:rsidRPr="00716103" w:rsidRDefault="00BD5AC1" w:rsidP="00F82D26">
            <w:pPr>
              <w:rPr>
                <w:bCs/>
                <w:sz w:val="22"/>
                <w:szCs w:val="22"/>
                <w:lang w:eastAsia="ro-RO"/>
              </w:rPr>
            </w:pPr>
            <w:r w:rsidRPr="00716103">
              <w:rPr>
                <w:bCs/>
                <w:sz w:val="22"/>
                <w:szCs w:val="22"/>
                <w:lang w:eastAsia="ro-RO"/>
              </w:rPr>
              <w:t xml:space="preserve">Declarație </w:t>
            </w:r>
            <w:r w:rsidRPr="00716103">
              <w:rPr>
                <w:bCs/>
                <w:sz w:val="22"/>
                <w:szCs w:val="22"/>
              </w:rPr>
              <w:t>privind confirmarea identității beneficiarilor efectivi și neîncadrarea acestora în situația condamnării  pentru participarea la activități ale unei organizații sau grupări criminale, pentru corupție, fraudă și/sau spălare de bani.</w:t>
            </w:r>
          </w:p>
        </w:tc>
        <w:tc>
          <w:tcPr>
            <w:tcW w:w="5387" w:type="dxa"/>
            <w:tcBorders>
              <w:top w:val="single" w:sz="4" w:space="0" w:color="auto"/>
              <w:left w:val="single" w:sz="4" w:space="0" w:color="auto"/>
              <w:bottom w:val="single" w:sz="4" w:space="0" w:color="auto"/>
              <w:right w:val="single" w:sz="4" w:space="0" w:color="auto"/>
            </w:tcBorders>
            <w:vAlign w:val="center"/>
          </w:tcPr>
          <w:p w14:paraId="2B7D85B7" w14:textId="5F997784" w:rsidR="00BD5AC1" w:rsidRPr="00716103" w:rsidRDefault="00BD5AC1" w:rsidP="005E059A">
            <w:pPr>
              <w:jc w:val="both"/>
              <w:rPr>
                <w:rFonts w:eastAsiaTheme="minorHAnsi"/>
                <w:sz w:val="22"/>
                <w:szCs w:val="22"/>
              </w:rPr>
            </w:pPr>
            <w:r w:rsidRPr="00716103">
              <w:rPr>
                <w:sz w:val="22"/>
                <w:szCs w:val="22"/>
              </w:rPr>
              <w:t>Completat  în conformitate cu ordinul Ministerului Finanțelor</w:t>
            </w:r>
            <w:r w:rsidRPr="00716103">
              <w:rPr>
                <w:rFonts w:eastAsiaTheme="minorHAnsi"/>
                <w:sz w:val="22"/>
                <w:szCs w:val="22"/>
              </w:rPr>
              <w:t xml:space="preserve"> </w:t>
            </w:r>
            <w:r w:rsidRPr="00716103">
              <w:rPr>
                <w:sz w:val="22"/>
                <w:szCs w:val="22"/>
              </w:rPr>
              <w:t>nr. 145 din 24.11.2020 -</w:t>
            </w:r>
            <w:r w:rsidRPr="00716103">
              <w:rPr>
                <w:sz w:val="22"/>
                <w:szCs w:val="22"/>
                <w:lang w:eastAsia="ro-RO"/>
              </w:rPr>
              <w:t xml:space="preserve"> </w:t>
            </w:r>
            <w:r w:rsidRPr="00716103">
              <w:rPr>
                <w:bCs/>
                <w:sz w:val="22"/>
                <w:szCs w:val="22"/>
                <w:lang w:eastAsia="zh-CN"/>
              </w:rPr>
              <w:t xml:space="preserve">confirmat prin ștampila și semnătura participantului sau semnat electronic, </w:t>
            </w:r>
            <w:r w:rsidRPr="00716103">
              <w:rPr>
                <w:b/>
                <w:i/>
                <w:iCs/>
                <w:sz w:val="22"/>
                <w:szCs w:val="22"/>
                <w:lang w:eastAsia="zh-CN"/>
              </w:rPr>
              <w:t>doar de ofertantul desemnat câștigător</w:t>
            </w:r>
            <w:r w:rsidRPr="00716103">
              <w:rPr>
                <w:bCs/>
                <w:i/>
                <w:iCs/>
                <w:sz w:val="22"/>
                <w:szCs w:val="22"/>
                <w:lang w:eastAsia="zh-CN"/>
              </w:rPr>
              <w:t>.</w:t>
            </w:r>
          </w:p>
        </w:tc>
        <w:tc>
          <w:tcPr>
            <w:tcW w:w="1559" w:type="dxa"/>
            <w:tcBorders>
              <w:top w:val="single" w:sz="4" w:space="0" w:color="auto"/>
              <w:left w:val="single" w:sz="4" w:space="0" w:color="auto"/>
              <w:bottom w:val="single" w:sz="4" w:space="0" w:color="auto"/>
              <w:right w:val="single" w:sz="4" w:space="0" w:color="auto"/>
            </w:tcBorders>
            <w:vAlign w:val="center"/>
          </w:tcPr>
          <w:p w14:paraId="47CB9232" w14:textId="3FD121DF" w:rsidR="00BD5AC1" w:rsidRPr="00716103" w:rsidRDefault="00716103" w:rsidP="00716103">
            <w:pPr>
              <w:jc w:val="center"/>
              <w:rPr>
                <w:rFonts w:eastAsiaTheme="minorHAnsi"/>
                <w:sz w:val="22"/>
                <w:szCs w:val="22"/>
              </w:rPr>
            </w:pPr>
            <w:r w:rsidRPr="00716103">
              <w:rPr>
                <w:b/>
                <w:sz w:val="22"/>
                <w:szCs w:val="22"/>
              </w:rPr>
              <w:t>Obligatoriu</w:t>
            </w:r>
          </w:p>
        </w:tc>
      </w:tr>
      <w:tr w:rsidR="00BD5AC1" w:rsidRPr="00716103" w14:paraId="52F93024" w14:textId="3998534F" w:rsidTr="00D65663">
        <w:trPr>
          <w:trHeight w:val="234"/>
        </w:trPr>
        <w:tc>
          <w:tcPr>
            <w:tcW w:w="425" w:type="dxa"/>
            <w:tcBorders>
              <w:top w:val="single" w:sz="4" w:space="0" w:color="auto"/>
              <w:left w:val="single" w:sz="4" w:space="0" w:color="auto"/>
              <w:bottom w:val="single" w:sz="4" w:space="0" w:color="auto"/>
              <w:right w:val="single" w:sz="4" w:space="0" w:color="auto"/>
            </w:tcBorders>
            <w:vAlign w:val="center"/>
            <w:hideMark/>
          </w:tcPr>
          <w:p w14:paraId="7F5B70C4" w14:textId="77777777" w:rsidR="00BD5AC1" w:rsidRPr="00716103" w:rsidRDefault="00BD5AC1" w:rsidP="00F82D26">
            <w:pPr>
              <w:shd w:val="clear" w:color="auto" w:fill="FFFFFF"/>
              <w:tabs>
                <w:tab w:val="left" w:pos="612"/>
              </w:tabs>
              <w:spacing w:before="120" w:after="120"/>
              <w:jc w:val="center"/>
              <w:rPr>
                <w:iCs/>
                <w:sz w:val="22"/>
                <w:szCs w:val="22"/>
              </w:rPr>
            </w:pPr>
            <w:r w:rsidRPr="00716103">
              <w:rPr>
                <w:iCs/>
                <w:sz w:val="22"/>
                <w:szCs w:val="22"/>
              </w:rPr>
              <w:t>4.</w:t>
            </w:r>
          </w:p>
        </w:tc>
        <w:tc>
          <w:tcPr>
            <w:tcW w:w="2835" w:type="dxa"/>
            <w:tcBorders>
              <w:top w:val="single" w:sz="4" w:space="0" w:color="auto"/>
              <w:left w:val="single" w:sz="4" w:space="0" w:color="auto"/>
              <w:bottom w:val="single" w:sz="4" w:space="0" w:color="auto"/>
              <w:right w:val="single" w:sz="4" w:space="0" w:color="auto"/>
            </w:tcBorders>
            <w:vAlign w:val="center"/>
            <w:hideMark/>
          </w:tcPr>
          <w:p w14:paraId="1E48BAD4" w14:textId="6E8AC47E" w:rsidR="00BD5AC1" w:rsidRPr="00C5220C" w:rsidRDefault="00C5220C" w:rsidP="00F82D26">
            <w:pPr>
              <w:rPr>
                <w:sz w:val="22"/>
                <w:szCs w:val="22"/>
              </w:rPr>
            </w:pPr>
            <w:r w:rsidRPr="00C5220C">
              <w:rPr>
                <w:rFonts w:eastAsia="SimSun"/>
                <w:color w:val="000000"/>
                <w:sz w:val="22"/>
                <w:szCs w:val="22"/>
                <w:lang w:val="ro-MD"/>
              </w:rPr>
              <w:t>Autorizaţie sanitară de funcţionare</w:t>
            </w:r>
          </w:p>
        </w:tc>
        <w:tc>
          <w:tcPr>
            <w:tcW w:w="5387" w:type="dxa"/>
            <w:tcBorders>
              <w:top w:val="single" w:sz="4" w:space="0" w:color="auto"/>
              <w:left w:val="single" w:sz="4" w:space="0" w:color="auto"/>
              <w:bottom w:val="single" w:sz="4" w:space="0" w:color="auto"/>
              <w:right w:val="single" w:sz="4" w:space="0" w:color="auto"/>
            </w:tcBorders>
            <w:vAlign w:val="center"/>
            <w:hideMark/>
          </w:tcPr>
          <w:p w14:paraId="67340D90" w14:textId="44528D18" w:rsidR="00BD5AC1" w:rsidRPr="00716103" w:rsidRDefault="00BD5AC1" w:rsidP="005E059A">
            <w:pPr>
              <w:jc w:val="both"/>
              <w:rPr>
                <w:rFonts w:eastAsia="Calibri"/>
                <w:sz w:val="22"/>
                <w:szCs w:val="22"/>
                <w:lang w:eastAsia="ro-RO"/>
              </w:rPr>
            </w:pPr>
            <w:r w:rsidRPr="00716103">
              <w:rPr>
                <w:rFonts w:eastAsia="SimSun"/>
                <w:color w:val="000000"/>
                <w:sz w:val="22"/>
                <w:szCs w:val="22"/>
                <w:lang w:val="ro-MD"/>
              </w:rPr>
              <w:t xml:space="preserve">Eliberat de organul abilitat – copie, </w:t>
            </w:r>
            <w:r w:rsidRPr="00716103">
              <w:rPr>
                <w:color w:val="000000"/>
                <w:sz w:val="22"/>
                <w:szCs w:val="22"/>
              </w:rPr>
              <w:t>confirmată prin ștampila și semnătura participantului sau semnată electronic.</w:t>
            </w:r>
          </w:p>
        </w:tc>
        <w:tc>
          <w:tcPr>
            <w:tcW w:w="1559" w:type="dxa"/>
            <w:tcBorders>
              <w:top w:val="single" w:sz="4" w:space="0" w:color="auto"/>
              <w:left w:val="single" w:sz="4" w:space="0" w:color="auto"/>
              <w:bottom w:val="single" w:sz="4" w:space="0" w:color="auto"/>
              <w:right w:val="single" w:sz="4" w:space="0" w:color="auto"/>
            </w:tcBorders>
            <w:vAlign w:val="center"/>
          </w:tcPr>
          <w:p w14:paraId="23C0C5DB" w14:textId="550D3A5B" w:rsidR="00BD5AC1" w:rsidRPr="00716103" w:rsidRDefault="00716103" w:rsidP="00716103">
            <w:pPr>
              <w:jc w:val="center"/>
              <w:rPr>
                <w:rFonts w:eastAsia="Calibri"/>
                <w:sz w:val="22"/>
                <w:szCs w:val="22"/>
                <w:lang w:eastAsia="ro-RO"/>
              </w:rPr>
            </w:pPr>
            <w:r w:rsidRPr="00716103">
              <w:rPr>
                <w:b/>
                <w:sz w:val="22"/>
                <w:szCs w:val="22"/>
              </w:rPr>
              <w:t>Obligatoriu</w:t>
            </w:r>
          </w:p>
        </w:tc>
      </w:tr>
      <w:tr w:rsidR="00BD5AC1" w:rsidRPr="00716103" w14:paraId="50A8F825" w14:textId="60B329D7" w:rsidTr="00D65663">
        <w:trPr>
          <w:trHeight w:val="234"/>
        </w:trPr>
        <w:tc>
          <w:tcPr>
            <w:tcW w:w="425" w:type="dxa"/>
            <w:tcBorders>
              <w:top w:val="single" w:sz="4" w:space="0" w:color="auto"/>
              <w:left w:val="single" w:sz="4" w:space="0" w:color="auto"/>
              <w:bottom w:val="single" w:sz="4" w:space="0" w:color="auto"/>
              <w:right w:val="single" w:sz="4" w:space="0" w:color="auto"/>
            </w:tcBorders>
            <w:vAlign w:val="center"/>
          </w:tcPr>
          <w:p w14:paraId="2CAEDA9A" w14:textId="42C82EED" w:rsidR="00BD5AC1" w:rsidRPr="00716103" w:rsidRDefault="00BD5AC1" w:rsidP="00F82D26">
            <w:pPr>
              <w:shd w:val="clear" w:color="auto" w:fill="FFFFFF"/>
              <w:tabs>
                <w:tab w:val="left" w:pos="612"/>
              </w:tabs>
              <w:spacing w:before="120" w:after="120"/>
              <w:jc w:val="center"/>
              <w:rPr>
                <w:iCs/>
                <w:sz w:val="22"/>
                <w:szCs w:val="22"/>
              </w:rPr>
            </w:pPr>
            <w:r w:rsidRPr="00716103">
              <w:rPr>
                <w:iCs/>
                <w:sz w:val="22"/>
                <w:szCs w:val="22"/>
              </w:rPr>
              <w:t>5.</w:t>
            </w:r>
          </w:p>
        </w:tc>
        <w:tc>
          <w:tcPr>
            <w:tcW w:w="2835" w:type="dxa"/>
            <w:tcBorders>
              <w:top w:val="single" w:sz="4" w:space="0" w:color="auto"/>
              <w:left w:val="single" w:sz="4" w:space="0" w:color="auto"/>
              <w:bottom w:val="single" w:sz="4" w:space="0" w:color="auto"/>
              <w:right w:val="single" w:sz="4" w:space="0" w:color="auto"/>
            </w:tcBorders>
            <w:vAlign w:val="center"/>
          </w:tcPr>
          <w:p w14:paraId="4B052029" w14:textId="70DAAB25" w:rsidR="00BD5AC1" w:rsidRPr="00C5220C" w:rsidRDefault="00C5220C" w:rsidP="00F82D26">
            <w:pPr>
              <w:rPr>
                <w:sz w:val="22"/>
                <w:szCs w:val="22"/>
              </w:rPr>
            </w:pPr>
            <w:r w:rsidRPr="00C5220C">
              <w:rPr>
                <w:rFonts w:eastAsia="SimSun"/>
                <w:color w:val="000000"/>
                <w:sz w:val="22"/>
                <w:szCs w:val="22"/>
                <w:lang w:val="ro-MD"/>
              </w:rPr>
              <w:t>Autorizație sanitară veterinară de funcționare a transportului</w:t>
            </w:r>
          </w:p>
        </w:tc>
        <w:tc>
          <w:tcPr>
            <w:tcW w:w="5387" w:type="dxa"/>
            <w:tcBorders>
              <w:top w:val="single" w:sz="4" w:space="0" w:color="auto"/>
              <w:left w:val="single" w:sz="4" w:space="0" w:color="auto"/>
              <w:bottom w:val="single" w:sz="4" w:space="0" w:color="auto"/>
              <w:right w:val="single" w:sz="4" w:space="0" w:color="auto"/>
            </w:tcBorders>
            <w:vAlign w:val="center"/>
          </w:tcPr>
          <w:p w14:paraId="1EAF930C" w14:textId="2DFB98AD" w:rsidR="00BD5AC1" w:rsidRPr="00716103" w:rsidRDefault="00BD5AC1" w:rsidP="005E059A">
            <w:pPr>
              <w:jc w:val="both"/>
              <w:rPr>
                <w:sz w:val="22"/>
                <w:szCs w:val="22"/>
              </w:rPr>
            </w:pPr>
            <w:r w:rsidRPr="00716103">
              <w:rPr>
                <w:rFonts w:eastAsia="SimSun"/>
                <w:color w:val="000000"/>
                <w:sz w:val="22"/>
                <w:szCs w:val="22"/>
                <w:lang w:val="ro-MD"/>
              </w:rPr>
              <w:t xml:space="preserve">Eliberat de organul abilitat – copie, </w:t>
            </w:r>
            <w:r w:rsidRPr="00716103">
              <w:rPr>
                <w:color w:val="000000"/>
                <w:sz w:val="22"/>
                <w:szCs w:val="22"/>
              </w:rPr>
              <w:t>confirmată prin ștampila și semnătura participantului sau semnată electronic.</w:t>
            </w:r>
          </w:p>
        </w:tc>
        <w:tc>
          <w:tcPr>
            <w:tcW w:w="1559" w:type="dxa"/>
            <w:tcBorders>
              <w:top w:val="single" w:sz="4" w:space="0" w:color="auto"/>
              <w:left w:val="single" w:sz="4" w:space="0" w:color="auto"/>
              <w:bottom w:val="single" w:sz="4" w:space="0" w:color="auto"/>
              <w:right w:val="single" w:sz="4" w:space="0" w:color="auto"/>
            </w:tcBorders>
            <w:vAlign w:val="center"/>
          </w:tcPr>
          <w:p w14:paraId="5459106B" w14:textId="7784A6CC" w:rsidR="00BD5AC1" w:rsidRPr="00716103" w:rsidRDefault="00716103" w:rsidP="00716103">
            <w:pPr>
              <w:jc w:val="center"/>
              <w:rPr>
                <w:sz w:val="22"/>
                <w:szCs w:val="22"/>
              </w:rPr>
            </w:pPr>
            <w:r w:rsidRPr="00716103">
              <w:rPr>
                <w:b/>
                <w:sz w:val="22"/>
                <w:szCs w:val="22"/>
              </w:rPr>
              <w:t>Obligatoriu</w:t>
            </w:r>
          </w:p>
        </w:tc>
      </w:tr>
      <w:tr w:rsidR="00BD5AC1" w:rsidRPr="00716103" w14:paraId="001F107D" w14:textId="29A59120" w:rsidTr="00D65663">
        <w:trPr>
          <w:trHeight w:val="234"/>
        </w:trPr>
        <w:tc>
          <w:tcPr>
            <w:tcW w:w="425" w:type="dxa"/>
            <w:tcBorders>
              <w:top w:val="single" w:sz="4" w:space="0" w:color="auto"/>
              <w:left w:val="single" w:sz="4" w:space="0" w:color="auto"/>
              <w:bottom w:val="single" w:sz="4" w:space="0" w:color="auto"/>
              <w:right w:val="single" w:sz="4" w:space="0" w:color="auto"/>
            </w:tcBorders>
            <w:vAlign w:val="center"/>
          </w:tcPr>
          <w:p w14:paraId="36C54ADE" w14:textId="14BD17B0" w:rsidR="00BD5AC1" w:rsidRPr="00716103" w:rsidRDefault="00BD5AC1" w:rsidP="00F82D26">
            <w:pPr>
              <w:shd w:val="clear" w:color="auto" w:fill="FFFFFF"/>
              <w:tabs>
                <w:tab w:val="left" w:pos="612"/>
              </w:tabs>
              <w:spacing w:before="120" w:after="120"/>
              <w:jc w:val="center"/>
              <w:rPr>
                <w:iCs/>
                <w:sz w:val="22"/>
                <w:szCs w:val="22"/>
              </w:rPr>
            </w:pPr>
            <w:r w:rsidRPr="00716103">
              <w:rPr>
                <w:iCs/>
                <w:sz w:val="22"/>
                <w:szCs w:val="22"/>
              </w:rPr>
              <w:t>6.</w:t>
            </w:r>
          </w:p>
        </w:tc>
        <w:tc>
          <w:tcPr>
            <w:tcW w:w="2835" w:type="dxa"/>
            <w:tcBorders>
              <w:top w:val="single" w:sz="4" w:space="0" w:color="auto"/>
              <w:left w:val="single" w:sz="4" w:space="0" w:color="auto"/>
              <w:bottom w:val="single" w:sz="4" w:space="0" w:color="auto"/>
              <w:right w:val="single" w:sz="4" w:space="0" w:color="auto"/>
            </w:tcBorders>
            <w:vAlign w:val="center"/>
          </w:tcPr>
          <w:p w14:paraId="0049D97A" w14:textId="77777777" w:rsidR="00C5220C" w:rsidRDefault="00C5220C" w:rsidP="00F82D26">
            <w:pPr>
              <w:rPr>
                <w:rFonts w:eastAsia="SimSun"/>
                <w:color w:val="000000"/>
                <w:sz w:val="22"/>
                <w:szCs w:val="22"/>
                <w:lang w:val="ro-MD"/>
              </w:rPr>
            </w:pPr>
            <w:r w:rsidRPr="00C5220C">
              <w:rPr>
                <w:rFonts w:eastAsia="SimSun"/>
                <w:color w:val="000000"/>
                <w:sz w:val="22"/>
                <w:szCs w:val="22"/>
                <w:lang w:val="ro-MD"/>
              </w:rPr>
              <w:t>Acte de confirmare a calității/inofensivității/</w:t>
            </w:r>
          </w:p>
          <w:p w14:paraId="49D5F7F2" w14:textId="2C28BFCA" w:rsidR="00BD5AC1" w:rsidRPr="00C5220C" w:rsidRDefault="00C5220C" w:rsidP="00F82D26">
            <w:pPr>
              <w:rPr>
                <w:sz w:val="22"/>
                <w:szCs w:val="22"/>
              </w:rPr>
            </w:pPr>
            <w:r w:rsidRPr="00C5220C">
              <w:rPr>
                <w:rFonts w:eastAsia="SimSun"/>
                <w:color w:val="000000"/>
                <w:sz w:val="22"/>
                <w:szCs w:val="22"/>
                <w:lang w:val="ro-MD"/>
              </w:rPr>
              <w:t>conformității</w:t>
            </w:r>
          </w:p>
        </w:tc>
        <w:tc>
          <w:tcPr>
            <w:tcW w:w="5387" w:type="dxa"/>
            <w:tcBorders>
              <w:top w:val="single" w:sz="4" w:space="0" w:color="auto"/>
              <w:left w:val="single" w:sz="4" w:space="0" w:color="auto"/>
              <w:bottom w:val="single" w:sz="4" w:space="0" w:color="auto"/>
              <w:right w:val="single" w:sz="4" w:space="0" w:color="auto"/>
            </w:tcBorders>
            <w:vAlign w:val="center"/>
          </w:tcPr>
          <w:p w14:paraId="3095DBD4" w14:textId="281CFF37" w:rsidR="00BD5AC1" w:rsidRPr="00716103" w:rsidRDefault="00BD5AC1" w:rsidP="005E059A">
            <w:pPr>
              <w:jc w:val="both"/>
              <w:rPr>
                <w:sz w:val="22"/>
                <w:szCs w:val="22"/>
              </w:rPr>
            </w:pPr>
            <w:r w:rsidRPr="00716103">
              <w:rPr>
                <w:rFonts w:eastAsia="SimSun"/>
                <w:color w:val="000000"/>
                <w:sz w:val="22"/>
                <w:szCs w:val="22"/>
                <w:lang w:val="ro-MD"/>
              </w:rPr>
              <w:t xml:space="preserve">Eliberat de organul abilitat – copie, </w:t>
            </w:r>
            <w:r w:rsidRPr="00716103">
              <w:rPr>
                <w:color w:val="000000"/>
                <w:sz w:val="22"/>
                <w:szCs w:val="22"/>
              </w:rPr>
              <w:t>confirmată prin ștampila și semnătura participantului sau semnată electronic.</w:t>
            </w:r>
          </w:p>
        </w:tc>
        <w:tc>
          <w:tcPr>
            <w:tcW w:w="1559" w:type="dxa"/>
            <w:tcBorders>
              <w:top w:val="single" w:sz="4" w:space="0" w:color="auto"/>
              <w:left w:val="single" w:sz="4" w:space="0" w:color="auto"/>
              <w:bottom w:val="single" w:sz="4" w:space="0" w:color="auto"/>
              <w:right w:val="single" w:sz="4" w:space="0" w:color="auto"/>
            </w:tcBorders>
            <w:vAlign w:val="center"/>
          </w:tcPr>
          <w:p w14:paraId="4FBD4A99" w14:textId="36FFD5F9" w:rsidR="00BD5AC1" w:rsidRPr="00716103" w:rsidRDefault="00716103" w:rsidP="00716103">
            <w:pPr>
              <w:jc w:val="center"/>
              <w:rPr>
                <w:sz w:val="22"/>
                <w:szCs w:val="22"/>
              </w:rPr>
            </w:pPr>
            <w:r w:rsidRPr="00716103">
              <w:rPr>
                <w:b/>
                <w:sz w:val="22"/>
                <w:szCs w:val="22"/>
              </w:rPr>
              <w:t>Obligatoriu</w:t>
            </w:r>
          </w:p>
        </w:tc>
      </w:tr>
      <w:tr w:rsidR="00BD5AC1" w:rsidRPr="00716103" w14:paraId="265273CB" w14:textId="51AE5DF4" w:rsidTr="00D65663">
        <w:tc>
          <w:tcPr>
            <w:tcW w:w="425" w:type="dxa"/>
            <w:tcBorders>
              <w:top w:val="single" w:sz="4" w:space="0" w:color="auto"/>
              <w:left w:val="single" w:sz="4" w:space="0" w:color="auto"/>
              <w:bottom w:val="single" w:sz="4" w:space="0" w:color="auto"/>
              <w:right w:val="single" w:sz="4" w:space="0" w:color="auto"/>
            </w:tcBorders>
            <w:vAlign w:val="center"/>
            <w:hideMark/>
          </w:tcPr>
          <w:p w14:paraId="57D8029F" w14:textId="216336C3" w:rsidR="00BD5AC1" w:rsidRPr="00716103" w:rsidRDefault="00C13DD2" w:rsidP="00804F41">
            <w:pPr>
              <w:shd w:val="clear" w:color="auto" w:fill="FFFFFF"/>
              <w:tabs>
                <w:tab w:val="left" w:pos="612"/>
              </w:tabs>
              <w:spacing w:before="120" w:after="120"/>
              <w:ind w:left="-108" w:right="-108"/>
              <w:jc w:val="center"/>
              <w:rPr>
                <w:iCs/>
                <w:sz w:val="22"/>
                <w:szCs w:val="22"/>
              </w:rPr>
            </w:pPr>
            <w:r>
              <w:rPr>
                <w:iCs/>
                <w:sz w:val="22"/>
                <w:szCs w:val="22"/>
              </w:rPr>
              <w:t>7</w:t>
            </w:r>
            <w:r w:rsidR="00BD5AC1" w:rsidRPr="00716103">
              <w:rPr>
                <w:iCs/>
                <w:sz w:val="22"/>
                <w:szCs w:val="22"/>
              </w:rPr>
              <w:t>.</w:t>
            </w:r>
          </w:p>
        </w:tc>
        <w:tc>
          <w:tcPr>
            <w:tcW w:w="2835" w:type="dxa"/>
            <w:tcBorders>
              <w:top w:val="single" w:sz="4" w:space="0" w:color="auto"/>
              <w:left w:val="single" w:sz="4" w:space="0" w:color="auto"/>
              <w:bottom w:val="single" w:sz="4" w:space="0" w:color="auto"/>
              <w:right w:val="single" w:sz="4" w:space="0" w:color="auto"/>
            </w:tcBorders>
            <w:vAlign w:val="center"/>
            <w:hideMark/>
          </w:tcPr>
          <w:p w14:paraId="14E9716B" w14:textId="77777777" w:rsidR="00BD5AC1" w:rsidRPr="00716103" w:rsidRDefault="00BD5AC1" w:rsidP="00804F41">
            <w:pPr>
              <w:pStyle w:val="Frspaiere1"/>
              <w:ind w:left="34" w:right="-46"/>
              <w:rPr>
                <w:rFonts w:ascii="Times New Roman" w:eastAsiaTheme="minorHAnsi" w:hAnsi="Times New Roman"/>
                <w:color w:val="000000"/>
                <w:lang w:val="ro-RO" w:eastAsia="en-US"/>
              </w:rPr>
            </w:pPr>
            <w:r w:rsidRPr="00716103">
              <w:rPr>
                <w:rFonts w:ascii="Times New Roman" w:eastAsia="Times New Roman" w:hAnsi="Times New Roman"/>
                <w:bCs/>
                <w:lang w:val="ro-RO"/>
              </w:rPr>
              <w:t>Garanția de bună execuție 5% din suma contractului (la semnarea contractului)</w:t>
            </w:r>
          </w:p>
        </w:tc>
        <w:tc>
          <w:tcPr>
            <w:tcW w:w="5387" w:type="dxa"/>
            <w:tcBorders>
              <w:top w:val="single" w:sz="4" w:space="0" w:color="auto"/>
              <w:left w:val="single" w:sz="4" w:space="0" w:color="auto"/>
              <w:bottom w:val="single" w:sz="4" w:space="0" w:color="auto"/>
              <w:right w:val="single" w:sz="4" w:space="0" w:color="auto"/>
            </w:tcBorders>
            <w:vAlign w:val="center"/>
            <w:hideMark/>
          </w:tcPr>
          <w:p w14:paraId="5AB0DFAD" w14:textId="77777777" w:rsidR="00BD5AC1" w:rsidRPr="00716103" w:rsidRDefault="00BD5AC1" w:rsidP="00804F41">
            <w:pPr>
              <w:pStyle w:val="ab"/>
              <w:jc w:val="both"/>
              <w:rPr>
                <w:rFonts w:ascii="Times New Roman" w:hAnsi="Times New Roman" w:cs="Times New Roman"/>
                <w:bCs/>
                <w:lang w:eastAsia="zh-CN"/>
              </w:rPr>
            </w:pPr>
            <w:r w:rsidRPr="00716103">
              <w:rPr>
                <w:rFonts w:ascii="Times New Roman" w:hAnsi="Times New Roman" w:cs="Times New Roman"/>
              </w:rPr>
              <w:t xml:space="preserve">În original, completată în conformitate cu </w:t>
            </w:r>
            <w:r w:rsidRPr="00716103">
              <w:rPr>
                <w:rFonts w:ascii="Times New Roman" w:hAnsi="Times New Roman" w:cs="Times New Roman"/>
                <w:b/>
                <w:i/>
                <w:iCs/>
              </w:rPr>
              <w:t>Anexa nr. 10</w:t>
            </w:r>
            <w:r w:rsidRPr="00716103">
              <w:rPr>
                <w:rFonts w:ascii="Times New Roman" w:hAnsi="Times New Roman" w:cs="Times New Roman"/>
                <w:b/>
              </w:rPr>
              <w:t xml:space="preserve"> </w:t>
            </w:r>
            <w:r w:rsidRPr="00716103">
              <w:rPr>
                <w:rFonts w:ascii="Times New Roman" w:hAnsi="Times New Roman" w:cs="Times New Roman"/>
                <w:iCs/>
              </w:rPr>
              <w:t>din Documentația standard,</w:t>
            </w:r>
            <w:r w:rsidRPr="00716103">
              <w:rPr>
                <w:rFonts w:ascii="Times New Roman" w:hAnsi="Times New Roman" w:cs="Times New Roman"/>
                <w:i/>
              </w:rPr>
              <w:t xml:space="preserve"> </w:t>
            </w:r>
            <w:r w:rsidRPr="00716103">
              <w:rPr>
                <w:rFonts w:ascii="Times New Roman" w:hAnsi="Times New Roman" w:cs="Times New Roman"/>
              </w:rPr>
              <w:t>emisă de o bancă</w:t>
            </w:r>
            <w:r w:rsidRPr="00716103">
              <w:rPr>
                <w:rFonts w:ascii="Times New Roman" w:hAnsi="Times New Roman" w:cs="Times New Roman"/>
                <w:i/>
              </w:rPr>
              <w:t xml:space="preserve"> </w:t>
            </w:r>
            <w:r w:rsidRPr="00716103">
              <w:rPr>
                <w:rFonts w:ascii="Times New Roman" w:hAnsi="Times New Roman" w:cs="Times New Roman"/>
              </w:rPr>
              <w:t xml:space="preserve">comercială, </w:t>
            </w:r>
          </w:p>
          <w:p w14:paraId="4E81C677" w14:textId="77777777" w:rsidR="00BD5AC1" w:rsidRPr="00716103" w:rsidRDefault="00BD5AC1" w:rsidP="00804F41">
            <w:pPr>
              <w:pStyle w:val="ab"/>
              <w:jc w:val="both"/>
              <w:rPr>
                <w:rFonts w:ascii="Times New Roman" w:hAnsi="Times New Roman" w:cs="Times New Roman"/>
                <w:b/>
                <w:bCs/>
                <w:i/>
              </w:rPr>
            </w:pPr>
            <w:r w:rsidRPr="00716103">
              <w:rPr>
                <w:rFonts w:ascii="Times New Roman" w:hAnsi="Times New Roman" w:cs="Times New Roman"/>
                <w:b/>
                <w:bCs/>
                <w:i/>
              </w:rPr>
              <w:t>sau</w:t>
            </w:r>
          </w:p>
          <w:p w14:paraId="63A79C2B" w14:textId="77777777" w:rsidR="00BD5AC1" w:rsidRPr="00716103" w:rsidRDefault="00BD5AC1" w:rsidP="00804F41">
            <w:pPr>
              <w:pStyle w:val="ab"/>
              <w:jc w:val="both"/>
              <w:rPr>
                <w:rFonts w:ascii="Times New Roman" w:eastAsia="Calibri" w:hAnsi="Times New Roman" w:cs="Times New Roman"/>
              </w:rPr>
            </w:pPr>
            <w:r w:rsidRPr="00716103">
              <w:rPr>
                <w:rFonts w:ascii="Times New Roman" w:hAnsi="Times New Roman" w:cs="Times New Roman"/>
              </w:rPr>
              <w:t>prin transfer la contul autorității contractante (ordin de plată) conform următoarelor date:</w:t>
            </w:r>
          </w:p>
          <w:p w14:paraId="301F0EC4" w14:textId="77777777" w:rsidR="00BD5AC1" w:rsidRPr="00716103" w:rsidRDefault="00BD5AC1" w:rsidP="00804F41">
            <w:pPr>
              <w:pStyle w:val="ab"/>
              <w:rPr>
                <w:rFonts w:ascii="Times New Roman" w:hAnsi="Times New Roman" w:cs="Times New Roman"/>
              </w:rPr>
            </w:pPr>
            <w:r w:rsidRPr="00716103">
              <w:rPr>
                <w:rFonts w:ascii="Times New Roman" w:hAnsi="Times New Roman" w:cs="Times New Roman"/>
              </w:rPr>
              <w:t>Beneficiarul plății: Administrația Naţională a Penitenciarelor;</w:t>
            </w:r>
            <w:r w:rsidRPr="00716103">
              <w:rPr>
                <w:rFonts w:ascii="Times New Roman" w:hAnsi="Times New Roman" w:cs="Times New Roman"/>
              </w:rPr>
              <w:br/>
              <w:t>Denumirea băncii: Ministerul Finanțelor – TR Chișinău bugetul de stat;</w:t>
            </w:r>
            <w:r w:rsidRPr="00716103">
              <w:rPr>
                <w:rFonts w:ascii="Times New Roman" w:hAnsi="Times New Roman" w:cs="Times New Roman"/>
              </w:rPr>
              <w:br/>
              <w:t>Cod fiscal: 1006601001012;</w:t>
            </w:r>
            <w:r w:rsidRPr="00716103">
              <w:rPr>
                <w:rFonts w:ascii="Times New Roman" w:hAnsi="Times New Roman" w:cs="Times New Roman"/>
              </w:rPr>
              <w:br/>
              <w:t>Cod bancar: TREZMD2X;</w:t>
            </w:r>
          </w:p>
          <w:p w14:paraId="32863352" w14:textId="77777777" w:rsidR="00BD5AC1" w:rsidRPr="00716103" w:rsidRDefault="00BD5AC1" w:rsidP="00804F41">
            <w:pPr>
              <w:pStyle w:val="ab"/>
              <w:rPr>
                <w:rFonts w:ascii="Times New Roman" w:hAnsi="Times New Roman" w:cs="Times New Roman"/>
              </w:rPr>
            </w:pPr>
            <w:r w:rsidRPr="00716103">
              <w:rPr>
                <w:rFonts w:ascii="Times New Roman" w:hAnsi="Times New Roman" w:cs="Times New Roman"/>
              </w:rPr>
              <w:t>Cod:IBAN:MD74TRPCAA518440D00452AA.</w:t>
            </w:r>
          </w:p>
          <w:p w14:paraId="616B9A84" w14:textId="77777777" w:rsidR="00BD5AC1" w:rsidRPr="00716103" w:rsidRDefault="00BD5AC1" w:rsidP="00804F41">
            <w:pPr>
              <w:pStyle w:val="ab"/>
              <w:jc w:val="both"/>
              <w:rPr>
                <w:rFonts w:ascii="Times New Roman" w:hAnsi="Times New Roman" w:cs="Times New Roman"/>
                <w:b/>
                <w:i/>
              </w:rPr>
            </w:pPr>
            <w:r w:rsidRPr="00716103">
              <w:rPr>
                <w:rFonts w:ascii="Times New Roman" w:hAnsi="Times New Roman" w:cs="Times New Roman"/>
                <w:b/>
                <w:bCs/>
                <w:i/>
                <w:iCs/>
              </w:rPr>
              <w:t>notă:</w:t>
            </w:r>
            <w:r w:rsidRPr="00716103">
              <w:rPr>
                <w:rFonts w:ascii="Times New Roman" w:hAnsi="Times New Roman" w:cs="Times New Roman"/>
                <w:b/>
                <w:i/>
              </w:rPr>
              <w:t xml:space="preserve"> „Garanția de bună execuție”</w:t>
            </w:r>
          </w:p>
          <w:p w14:paraId="7813AFF6" w14:textId="1D97BC2D" w:rsidR="00BD5AC1" w:rsidRPr="00716103" w:rsidRDefault="00BD5AC1" w:rsidP="00804F41">
            <w:pPr>
              <w:pStyle w:val="ab"/>
              <w:jc w:val="both"/>
              <w:rPr>
                <w:rFonts w:ascii="Times New Roman" w:eastAsiaTheme="minorHAnsi" w:hAnsi="Times New Roman" w:cs="Times New Roman"/>
                <w:color w:val="000000"/>
              </w:rPr>
            </w:pPr>
            <w:r w:rsidRPr="00716103">
              <w:rPr>
                <w:rFonts w:ascii="Times New Roman" w:hAnsi="Times New Roman" w:cs="Times New Roman"/>
                <w:bCs/>
              </w:rPr>
              <w:t>Termenul de valabilitate să fie</w:t>
            </w:r>
            <w:r w:rsidRPr="00716103">
              <w:rPr>
                <w:rFonts w:ascii="Times New Roman" w:hAnsi="Times New Roman" w:cs="Times New Roman"/>
                <w:b/>
              </w:rPr>
              <w:t xml:space="preserve"> până la data de 31.12.2026.</w:t>
            </w:r>
          </w:p>
        </w:tc>
        <w:tc>
          <w:tcPr>
            <w:tcW w:w="1559" w:type="dxa"/>
            <w:tcBorders>
              <w:top w:val="single" w:sz="4" w:space="0" w:color="auto"/>
              <w:left w:val="single" w:sz="4" w:space="0" w:color="auto"/>
              <w:bottom w:val="single" w:sz="4" w:space="0" w:color="auto"/>
              <w:right w:val="single" w:sz="4" w:space="0" w:color="auto"/>
            </w:tcBorders>
            <w:vAlign w:val="center"/>
          </w:tcPr>
          <w:p w14:paraId="29573CC6" w14:textId="29D79DA7" w:rsidR="00BD5AC1" w:rsidRPr="00716103" w:rsidRDefault="00716103" w:rsidP="00716103">
            <w:pPr>
              <w:pStyle w:val="ab"/>
              <w:jc w:val="center"/>
              <w:rPr>
                <w:rFonts w:ascii="Times New Roman" w:eastAsiaTheme="minorHAnsi" w:hAnsi="Times New Roman" w:cs="Times New Roman"/>
                <w:color w:val="000000"/>
              </w:rPr>
            </w:pPr>
            <w:r w:rsidRPr="00716103">
              <w:rPr>
                <w:rFonts w:ascii="Times New Roman" w:hAnsi="Times New Roman" w:cs="Times New Roman"/>
                <w:b/>
              </w:rPr>
              <w:t>Obligatoriu</w:t>
            </w:r>
          </w:p>
        </w:tc>
      </w:tr>
    </w:tbl>
    <w:p w14:paraId="3C20B066" w14:textId="77777777" w:rsidR="00B01E1C" w:rsidRDefault="00B01E1C" w:rsidP="003716FB">
      <w:pPr>
        <w:tabs>
          <w:tab w:val="right" w:pos="-284"/>
        </w:tabs>
        <w:ind w:right="-2"/>
        <w:jc w:val="both"/>
        <w:rPr>
          <w:b/>
          <w:sz w:val="12"/>
          <w:szCs w:val="12"/>
        </w:rPr>
      </w:pPr>
    </w:p>
    <w:p w14:paraId="26C6400E" w14:textId="77777777" w:rsidR="002919DE" w:rsidRPr="002919DE" w:rsidRDefault="002919DE" w:rsidP="002919DE">
      <w:pPr>
        <w:tabs>
          <w:tab w:val="right" w:pos="-284"/>
        </w:tabs>
        <w:ind w:right="-2"/>
        <w:jc w:val="both"/>
        <w:rPr>
          <w:b/>
          <w:bCs/>
          <w:i/>
          <w:iCs/>
          <w:sz w:val="22"/>
          <w:szCs w:val="22"/>
          <w:lang w:val="en-US"/>
        </w:rPr>
      </w:pPr>
      <w:r w:rsidRPr="002919DE">
        <w:rPr>
          <w:b/>
          <w:i/>
          <w:iCs/>
          <w:sz w:val="22"/>
          <w:szCs w:val="22"/>
        </w:rPr>
        <w:t>Notă:</w:t>
      </w:r>
      <w:r w:rsidRPr="002919DE">
        <w:rPr>
          <w:b/>
          <w:bCs/>
          <w:i/>
          <w:iCs/>
          <w:sz w:val="22"/>
          <w:szCs w:val="22"/>
        </w:rPr>
        <w:t xml:space="preserve"> </w:t>
      </w:r>
      <w:r w:rsidRPr="002919DE">
        <w:rPr>
          <w:b/>
          <w:i/>
          <w:iCs/>
          <w:sz w:val="22"/>
          <w:szCs w:val="22"/>
        </w:rPr>
        <w:t xml:space="preserve">Conform pct. 38 din HG nr. 695/2025 </w:t>
      </w:r>
      <w:r w:rsidRPr="002919DE">
        <w:rPr>
          <w:b/>
          <w:i/>
          <w:iCs/>
          <w:sz w:val="22"/>
          <w:szCs w:val="22"/>
          <w:lang w:val="en-US"/>
        </w:rPr>
        <w:t>pentru aprobarea Regulamentului cu privire la modul</w:t>
      </w:r>
      <w:r w:rsidRPr="002919DE">
        <w:rPr>
          <w:b/>
          <w:i/>
          <w:iCs/>
          <w:sz w:val="22"/>
          <w:szCs w:val="22"/>
          <w:lang w:val="en-US"/>
        </w:rPr>
        <w:br/>
        <w:t xml:space="preserve">de planificare a achizițiilor publice - </w:t>
      </w:r>
      <w:r w:rsidRPr="002919DE">
        <w:rPr>
          <w:b/>
          <w:i/>
          <w:sz w:val="22"/>
          <w:szCs w:val="22"/>
        </w:rPr>
        <w:t>„</w:t>
      </w:r>
      <w:r w:rsidRPr="002919DE">
        <w:rPr>
          <w:b/>
          <w:i/>
          <w:iCs/>
          <w:sz w:val="22"/>
          <w:szCs w:val="22"/>
        </w:rPr>
        <w:t>În situația în care bugetul nu este încă aprobat la data inițierii procedurii de achiziție, autoritatea contractantă poate desfășura procedura de atribuire, cu condiția includerii în documentația de atribuire a unei clauze suspensive care prevede că semnarea contractului este condiționată de aprobarea bugetului și de confirmarea disponibilității fondurilor</w:t>
      </w:r>
      <w:r w:rsidRPr="002919DE">
        <w:rPr>
          <w:b/>
          <w:i/>
          <w:iCs/>
          <w:sz w:val="22"/>
          <w:szCs w:val="22"/>
          <w:lang w:val="en-US"/>
        </w:rPr>
        <w:t>”.</w:t>
      </w:r>
    </w:p>
    <w:p w14:paraId="4798E6A7" w14:textId="77777777" w:rsidR="002919DE" w:rsidRDefault="002919DE" w:rsidP="003716FB">
      <w:pPr>
        <w:tabs>
          <w:tab w:val="right" w:pos="-284"/>
        </w:tabs>
        <w:ind w:right="-2"/>
        <w:jc w:val="both"/>
        <w:rPr>
          <w:b/>
          <w:sz w:val="22"/>
          <w:szCs w:val="22"/>
          <w:lang w:val="en-US"/>
        </w:rPr>
      </w:pPr>
    </w:p>
    <w:p w14:paraId="53F3C761" w14:textId="77777777" w:rsidR="002919DE" w:rsidRDefault="002919DE" w:rsidP="003716FB">
      <w:pPr>
        <w:tabs>
          <w:tab w:val="right" w:pos="-284"/>
        </w:tabs>
        <w:ind w:right="-2"/>
        <w:jc w:val="both"/>
        <w:rPr>
          <w:b/>
          <w:sz w:val="22"/>
          <w:szCs w:val="22"/>
          <w:lang w:val="en-US"/>
        </w:rPr>
      </w:pPr>
    </w:p>
    <w:p w14:paraId="622C6541" w14:textId="77777777" w:rsidR="002919DE" w:rsidRPr="002919DE" w:rsidRDefault="002919DE" w:rsidP="003716FB">
      <w:pPr>
        <w:tabs>
          <w:tab w:val="right" w:pos="-284"/>
        </w:tabs>
        <w:ind w:right="-2"/>
        <w:jc w:val="both"/>
        <w:rPr>
          <w:b/>
          <w:sz w:val="22"/>
          <w:szCs w:val="22"/>
          <w:lang w:val="en-US"/>
        </w:rPr>
      </w:pPr>
    </w:p>
    <w:p w14:paraId="732A3257" w14:textId="3819839A" w:rsidR="00FA5FC3" w:rsidRPr="00D33E32" w:rsidRDefault="00262591" w:rsidP="00FA5FC3">
      <w:pPr>
        <w:numPr>
          <w:ilvl w:val="0"/>
          <w:numId w:val="2"/>
        </w:numPr>
        <w:shd w:val="clear" w:color="auto" w:fill="FFFFFF" w:themeFill="background1"/>
        <w:tabs>
          <w:tab w:val="right" w:pos="426"/>
        </w:tabs>
        <w:spacing w:before="120"/>
        <w:ind w:left="360"/>
        <w:jc w:val="both"/>
        <w:rPr>
          <w:bCs/>
          <w:noProof w:val="0"/>
          <w:sz w:val="22"/>
          <w:szCs w:val="22"/>
          <w:u w:val="single"/>
          <w:lang w:eastAsia="ru-RU"/>
        </w:rPr>
      </w:pPr>
      <w:r w:rsidRPr="00D33E32">
        <w:rPr>
          <w:b/>
          <w:bCs/>
          <w:noProof w:val="0"/>
          <w:sz w:val="22"/>
          <w:szCs w:val="22"/>
          <w:lang w:eastAsia="ru-RU"/>
        </w:rPr>
        <w:lastRenderedPageBreak/>
        <w:t>Garanția pentru ofertă</w:t>
      </w:r>
      <w:r w:rsidR="00897485" w:rsidRPr="00D33E32">
        <w:rPr>
          <w:noProof w:val="0"/>
          <w:sz w:val="22"/>
          <w:szCs w:val="22"/>
          <w:lang w:eastAsia="ru-RU"/>
        </w:rPr>
        <w:t xml:space="preserve">: </w:t>
      </w:r>
      <w:r w:rsidR="00665DA5" w:rsidRPr="00D33E32">
        <w:rPr>
          <w:sz w:val="22"/>
          <w:szCs w:val="22"/>
        </w:rPr>
        <w:t>e</w:t>
      </w:r>
      <w:r w:rsidR="00897485" w:rsidRPr="00D33E32">
        <w:rPr>
          <w:sz w:val="22"/>
          <w:szCs w:val="22"/>
        </w:rPr>
        <w:t>misă de o bancă</w:t>
      </w:r>
      <w:r w:rsidR="00897485" w:rsidRPr="00D33E32">
        <w:rPr>
          <w:i/>
          <w:sz w:val="22"/>
          <w:szCs w:val="22"/>
        </w:rPr>
        <w:t xml:space="preserve"> </w:t>
      </w:r>
      <w:r w:rsidR="00897485" w:rsidRPr="00D33E32">
        <w:rPr>
          <w:sz w:val="22"/>
          <w:szCs w:val="22"/>
        </w:rPr>
        <w:t>comercială</w:t>
      </w:r>
      <w:r w:rsidR="00FA5FC3" w:rsidRPr="00D33E32">
        <w:rPr>
          <w:sz w:val="22"/>
          <w:szCs w:val="22"/>
        </w:rPr>
        <w:t xml:space="preserve"> sau prin transfer la contul autorității contractante</w:t>
      </w:r>
      <w:r w:rsidR="00897485" w:rsidRPr="00D33E32">
        <w:rPr>
          <w:noProof w:val="0"/>
          <w:sz w:val="22"/>
          <w:szCs w:val="22"/>
          <w:lang w:eastAsia="ru-RU"/>
        </w:rPr>
        <w:t xml:space="preserve">, </w:t>
      </w:r>
      <w:r w:rsidRPr="00D33E32">
        <w:rPr>
          <w:noProof w:val="0"/>
          <w:sz w:val="22"/>
          <w:szCs w:val="22"/>
          <w:lang w:eastAsia="ru-RU"/>
        </w:rPr>
        <w:t>cuantumul</w:t>
      </w:r>
      <w:r w:rsidR="00897485" w:rsidRPr="00D33E32">
        <w:rPr>
          <w:noProof w:val="0"/>
          <w:sz w:val="22"/>
          <w:szCs w:val="22"/>
          <w:lang w:eastAsia="ru-RU"/>
        </w:rPr>
        <w:t xml:space="preserve"> </w:t>
      </w:r>
      <w:r w:rsidR="00E101FF" w:rsidRPr="00D33E32">
        <w:rPr>
          <w:b/>
          <w:noProof w:val="0"/>
          <w:sz w:val="22"/>
          <w:szCs w:val="22"/>
          <w:lang w:eastAsia="ru-RU"/>
        </w:rPr>
        <w:t>1% din</w:t>
      </w:r>
      <w:r w:rsidR="00E101FF" w:rsidRPr="00D33E32">
        <w:rPr>
          <w:b/>
          <w:sz w:val="22"/>
          <w:szCs w:val="22"/>
        </w:rPr>
        <w:t xml:space="preserve"> valoarea ofertei fără TVA</w:t>
      </w:r>
      <w:r w:rsidRPr="00D33E32">
        <w:rPr>
          <w:b/>
          <w:noProof w:val="0"/>
          <w:sz w:val="22"/>
          <w:szCs w:val="22"/>
          <w:lang w:eastAsia="ru-RU"/>
        </w:rPr>
        <w:t>.</w:t>
      </w:r>
    </w:p>
    <w:p w14:paraId="2A6CBF44" w14:textId="6BCE7D0F" w:rsidR="00C07B62" w:rsidRPr="00D33E32" w:rsidRDefault="00262591" w:rsidP="00C07B62">
      <w:pPr>
        <w:numPr>
          <w:ilvl w:val="0"/>
          <w:numId w:val="2"/>
        </w:numPr>
        <w:shd w:val="clear" w:color="auto" w:fill="FFFFFF" w:themeFill="background1"/>
        <w:tabs>
          <w:tab w:val="right" w:pos="426"/>
        </w:tabs>
        <w:spacing w:before="120"/>
        <w:ind w:left="360"/>
        <w:jc w:val="both"/>
        <w:rPr>
          <w:noProof w:val="0"/>
          <w:sz w:val="22"/>
          <w:szCs w:val="22"/>
          <w:lang w:eastAsia="ru-RU"/>
        </w:rPr>
      </w:pPr>
      <w:r w:rsidRPr="00D33E32">
        <w:rPr>
          <w:b/>
          <w:bCs/>
          <w:sz w:val="22"/>
          <w:szCs w:val="22"/>
          <w:lang w:eastAsia="ru-RU"/>
        </w:rPr>
        <w:t>Garanția de bună execuție a contractului</w:t>
      </w:r>
      <w:r w:rsidR="00897485" w:rsidRPr="00D33E32">
        <w:rPr>
          <w:noProof w:val="0"/>
          <w:sz w:val="22"/>
          <w:szCs w:val="22"/>
          <w:lang w:eastAsia="ru-RU"/>
        </w:rPr>
        <w:t xml:space="preserve">: </w:t>
      </w:r>
      <w:r w:rsidR="00FA5FC3" w:rsidRPr="00D33E32">
        <w:rPr>
          <w:sz w:val="22"/>
          <w:szCs w:val="22"/>
        </w:rPr>
        <w:t>e</w:t>
      </w:r>
      <w:r w:rsidR="00897485" w:rsidRPr="00D33E32">
        <w:rPr>
          <w:sz w:val="22"/>
          <w:szCs w:val="22"/>
        </w:rPr>
        <w:t>misă de o bancă</w:t>
      </w:r>
      <w:r w:rsidR="00897485" w:rsidRPr="00D33E32">
        <w:rPr>
          <w:i/>
          <w:sz w:val="22"/>
          <w:szCs w:val="22"/>
        </w:rPr>
        <w:t xml:space="preserve"> </w:t>
      </w:r>
      <w:r w:rsidR="00897485" w:rsidRPr="00D33E32">
        <w:rPr>
          <w:sz w:val="22"/>
          <w:szCs w:val="22"/>
        </w:rPr>
        <w:t>comercială</w:t>
      </w:r>
      <w:r w:rsidR="00FA5FC3" w:rsidRPr="00D33E32">
        <w:rPr>
          <w:sz w:val="22"/>
          <w:szCs w:val="22"/>
        </w:rPr>
        <w:t xml:space="preserve"> sau prin transfer la contul autorității contractante</w:t>
      </w:r>
      <w:r w:rsidR="00897485" w:rsidRPr="00D33E32">
        <w:rPr>
          <w:noProof w:val="0"/>
          <w:sz w:val="22"/>
          <w:szCs w:val="22"/>
          <w:lang w:eastAsia="ru-RU"/>
        </w:rPr>
        <w:t xml:space="preserve">, cuantumul </w:t>
      </w:r>
      <w:r w:rsidR="00897485" w:rsidRPr="00D33E32">
        <w:rPr>
          <w:b/>
          <w:noProof w:val="0"/>
          <w:sz w:val="22"/>
          <w:szCs w:val="22"/>
          <w:lang w:eastAsia="ru-RU"/>
        </w:rPr>
        <w:t xml:space="preserve">5% </w:t>
      </w:r>
      <w:r w:rsidR="00897485" w:rsidRPr="00D33E32">
        <w:rPr>
          <w:b/>
          <w:sz w:val="22"/>
          <w:szCs w:val="22"/>
        </w:rPr>
        <w:t>din suma contractului (în cazul semnării contractului)</w:t>
      </w:r>
      <w:r w:rsidRPr="00D33E32">
        <w:rPr>
          <w:sz w:val="22"/>
          <w:szCs w:val="22"/>
          <w:lang w:eastAsia="ru-RU"/>
        </w:rPr>
        <w:t>.</w:t>
      </w:r>
    </w:p>
    <w:p w14:paraId="40FF6246" w14:textId="77777777" w:rsidR="00C07B62" w:rsidRPr="00D33E32" w:rsidRDefault="00262591" w:rsidP="00C07B62">
      <w:pPr>
        <w:numPr>
          <w:ilvl w:val="0"/>
          <w:numId w:val="2"/>
        </w:numPr>
        <w:shd w:val="clear" w:color="auto" w:fill="FFFFFF" w:themeFill="background1"/>
        <w:tabs>
          <w:tab w:val="right" w:pos="426"/>
        </w:tabs>
        <w:spacing w:before="120"/>
        <w:ind w:left="360"/>
        <w:jc w:val="both"/>
        <w:rPr>
          <w:noProof w:val="0"/>
          <w:sz w:val="22"/>
          <w:szCs w:val="22"/>
          <w:lang w:eastAsia="ru-RU"/>
        </w:rPr>
      </w:pPr>
      <w:r w:rsidRPr="00D33E32">
        <w:rPr>
          <w:b/>
          <w:bCs/>
          <w:noProof w:val="0"/>
          <w:sz w:val="22"/>
          <w:szCs w:val="22"/>
          <w:lang w:eastAsia="ru-RU"/>
        </w:rPr>
        <w:t>Motivul recurgerii la procedura accelerată (în cazul licitației deschise, restrânse și a procedurii negociate), după caz</w:t>
      </w:r>
      <w:r w:rsidR="00C07B62" w:rsidRPr="00D33E32">
        <w:rPr>
          <w:noProof w:val="0"/>
          <w:sz w:val="22"/>
          <w:szCs w:val="22"/>
          <w:lang w:eastAsia="ru-RU"/>
        </w:rPr>
        <w:t>:</w:t>
      </w:r>
      <w:r w:rsidR="00897485" w:rsidRPr="00D33E32">
        <w:rPr>
          <w:noProof w:val="0"/>
          <w:sz w:val="22"/>
          <w:szCs w:val="22"/>
          <w:lang w:eastAsia="ru-RU"/>
        </w:rPr>
        <w:t xml:space="preserve"> </w:t>
      </w:r>
      <w:r w:rsidR="00C07B62" w:rsidRPr="00D33E32">
        <w:rPr>
          <w:noProof w:val="0"/>
          <w:sz w:val="22"/>
          <w:szCs w:val="22"/>
          <w:lang w:eastAsia="ru-RU"/>
        </w:rPr>
        <w:t>-</w:t>
      </w:r>
      <w:r w:rsidR="00897485" w:rsidRPr="00D33E32">
        <w:rPr>
          <w:noProof w:val="0"/>
          <w:sz w:val="22"/>
          <w:szCs w:val="22"/>
          <w:lang w:eastAsia="ru-RU"/>
        </w:rPr>
        <w:t xml:space="preserve"> </w:t>
      </w:r>
    </w:p>
    <w:p w14:paraId="0126B40F" w14:textId="232B5426" w:rsidR="00C2237B" w:rsidRPr="00D33E32" w:rsidRDefault="00262591" w:rsidP="00C2237B">
      <w:pPr>
        <w:numPr>
          <w:ilvl w:val="0"/>
          <w:numId w:val="2"/>
        </w:numPr>
        <w:shd w:val="clear" w:color="auto" w:fill="FFFFFF" w:themeFill="background1"/>
        <w:tabs>
          <w:tab w:val="right" w:pos="426"/>
        </w:tabs>
        <w:spacing w:before="120"/>
        <w:ind w:left="360"/>
        <w:jc w:val="both"/>
        <w:rPr>
          <w:bCs/>
          <w:noProof w:val="0"/>
          <w:sz w:val="22"/>
          <w:szCs w:val="22"/>
          <w:u w:val="single"/>
          <w:lang w:eastAsia="ru-RU"/>
        </w:rPr>
      </w:pPr>
      <w:r w:rsidRPr="00D33E32">
        <w:rPr>
          <w:b/>
          <w:bCs/>
          <w:noProof w:val="0"/>
          <w:sz w:val="22"/>
          <w:szCs w:val="22"/>
          <w:lang w:eastAsia="ru-RU"/>
        </w:rPr>
        <w:t>Tehnici și instrumente specifice de atribuire (dacă este cazul specificați dacă se va utiliza acordul-cadru, sistemul dinamic de achiziție sau licitația electronică):</w:t>
      </w:r>
      <w:r w:rsidR="00897485" w:rsidRPr="00D33E32">
        <w:rPr>
          <w:noProof w:val="0"/>
          <w:sz w:val="22"/>
          <w:szCs w:val="22"/>
          <w:lang w:eastAsia="ru-RU"/>
        </w:rPr>
        <w:t xml:space="preserve"> </w:t>
      </w:r>
      <w:r w:rsidR="00897485" w:rsidRPr="00D33E32">
        <w:rPr>
          <w:bCs/>
          <w:sz w:val="22"/>
          <w:szCs w:val="22"/>
          <w:u w:val="single"/>
        </w:rPr>
        <w:t>licitație electronică în 3 runde cu pasul minim 1%</w:t>
      </w:r>
      <w:r w:rsidR="001B05B5" w:rsidRPr="00D33E32">
        <w:rPr>
          <w:bCs/>
          <w:sz w:val="22"/>
          <w:szCs w:val="22"/>
          <w:u w:val="single"/>
        </w:rPr>
        <w:t>.</w:t>
      </w:r>
    </w:p>
    <w:p w14:paraId="609C3042" w14:textId="54349AE2" w:rsidR="00262591" w:rsidRPr="00D33E32" w:rsidRDefault="00262591" w:rsidP="00C2237B">
      <w:pPr>
        <w:numPr>
          <w:ilvl w:val="0"/>
          <w:numId w:val="2"/>
        </w:numPr>
        <w:shd w:val="clear" w:color="auto" w:fill="FFFFFF" w:themeFill="background1"/>
        <w:tabs>
          <w:tab w:val="right" w:pos="426"/>
        </w:tabs>
        <w:spacing w:before="120"/>
        <w:ind w:left="360"/>
        <w:jc w:val="both"/>
        <w:rPr>
          <w:bCs/>
          <w:noProof w:val="0"/>
          <w:sz w:val="22"/>
          <w:szCs w:val="22"/>
          <w:lang w:eastAsia="ru-RU"/>
        </w:rPr>
      </w:pPr>
      <w:r w:rsidRPr="00D33E32">
        <w:rPr>
          <w:b/>
          <w:bCs/>
          <w:noProof w:val="0"/>
          <w:sz w:val="22"/>
          <w:szCs w:val="22"/>
          <w:lang w:eastAsia="ru-RU"/>
        </w:rPr>
        <w:t>Condiții speciale de care depinde îndeplinirea contractului (indicați după caz)</w:t>
      </w:r>
      <w:r w:rsidRPr="00D33E32">
        <w:rPr>
          <w:noProof w:val="0"/>
          <w:sz w:val="22"/>
          <w:szCs w:val="22"/>
          <w:lang w:eastAsia="ru-RU"/>
        </w:rPr>
        <w:t xml:space="preserve">: </w:t>
      </w:r>
      <w:r w:rsidR="00897485" w:rsidRPr="00D33E32">
        <w:rPr>
          <w:noProof w:val="0"/>
          <w:sz w:val="22"/>
          <w:szCs w:val="22"/>
          <w:lang w:eastAsia="ru-RU"/>
        </w:rPr>
        <w:t xml:space="preserve">- </w:t>
      </w:r>
    </w:p>
    <w:p w14:paraId="1E64A6D1" w14:textId="74EC5CDF" w:rsidR="00AE0144" w:rsidRPr="00D33E32" w:rsidRDefault="00262591" w:rsidP="00AE0144">
      <w:pPr>
        <w:numPr>
          <w:ilvl w:val="0"/>
          <w:numId w:val="2"/>
        </w:numPr>
        <w:tabs>
          <w:tab w:val="right" w:pos="426"/>
        </w:tabs>
        <w:spacing w:before="120"/>
        <w:ind w:left="0" w:firstLine="0"/>
        <w:rPr>
          <w:noProof w:val="0"/>
          <w:sz w:val="22"/>
          <w:szCs w:val="22"/>
          <w:lang w:eastAsia="ru-RU"/>
        </w:rPr>
      </w:pPr>
      <w:bookmarkStart w:id="1" w:name="_Hlk71621175"/>
      <w:r w:rsidRPr="00D33E32">
        <w:rPr>
          <w:b/>
          <w:bCs/>
          <w:noProof w:val="0"/>
          <w:sz w:val="22"/>
          <w:szCs w:val="22"/>
          <w:lang w:eastAsia="ru-RU"/>
        </w:rPr>
        <w:t>Ofertele se prezintă în valuta</w:t>
      </w:r>
      <w:r w:rsidR="00897485" w:rsidRPr="00D33E32">
        <w:rPr>
          <w:noProof w:val="0"/>
          <w:sz w:val="22"/>
          <w:szCs w:val="22"/>
          <w:lang w:eastAsia="ru-RU"/>
        </w:rPr>
        <w:t xml:space="preserve">: </w:t>
      </w:r>
      <w:r w:rsidR="00C2237B" w:rsidRPr="00D33E32">
        <w:rPr>
          <w:noProof w:val="0"/>
          <w:sz w:val="22"/>
          <w:szCs w:val="22"/>
          <w:u w:val="single"/>
          <w:lang w:eastAsia="ru-RU"/>
        </w:rPr>
        <w:t>l</w:t>
      </w:r>
      <w:r w:rsidR="00897485" w:rsidRPr="00D33E32">
        <w:rPr>
          <w:noProof w:val="0"/>
          <w:sz w:val="22"/>
          <w:szCs w:val="22"/>
          <w:u w:val="single"/>
          <w:lang w:eastAsia="ru-RU"/>
        </w:rPr>
        <w:t>e</w:t>
      </w:r>
      <w:r w:rsidR="001B05B5" w:rsidRPr="00D33E32">
        <w:rPr>
          <w:noProof w:val="0"/>
          <w:sz w:val="22"/>
          <w:szCs w:val="22"/>
          <w:u w:val="single"/>
          <w:lang w:eastAsia="ru-RU"/>
        </w:rPr>
        <w:t>i</w:t>
      </w:r>
      <w:r w:rsidR="00897485" w:rsidRPr="00D33E32">
        <w:rPr>
          <w:noProof w:val="0"/>
          <w:sz w:val="22"/>
          <w:szCs w:val="22"/>
          <w:u w:val="single"/>
          <w:lang w:eastAsia="ru-RU"/>
        </w:rPr>
        <w:t xml:space="preserve"> MD</w:t>
      </w:r>
      <w:bookmarkEnd w:id="1"/>
      <w:r w:rsidR="00A40C72" w:rsidRPr="00D33E32">
        <w:rPr>
          <w:noProof w:val="0"/>
          <w:sz w:val="22"/>
          <w:szCs w:val="22"/>
          <w:lang w:eastAsia="ru-RU"/>
        </w:rPr>
        <w:t>.</w:t>
      </w:r>
    </w:p>
    <w:p w14:paraId="3068F860" w14:textId="78B4463E" w:rsidR="00AE0144" w:rsidRPr="00D33E32" w:rsidRDefault="00262591" w:rsidP="00AE0144">
      <w:pPr>
        <w:numPr>
          <w:ilvl w:val="0"/>
          <w:numId w:val="2"/>
        </w:numPr>
        <w:tabs>
          <w:tab w:val="right" w:pos="426"/>
        </w:tabs>
        <w:spacing w:before="120"/>
        <w:ind w:left="426" w:hanging="426"/>
        <w:rPr>
          <w:noProof w:val="0"/>
          <w:sz w:val="22"/>
          <w:szCs w:val="22"/>
          <w:u w:val="single"/>
          <w:lang w:eastAsia="ru-RU"/>
        </w:rPr>
      </w:pPr>
      <w:r w:rsidRPr="00D33E32">
        <w:rPr>
          <w:b/>
          <w:bCs/>
          <w:noProof w:val="0"/>
          <w:sz w:val="22"/>
          <w:szCs w:val="22"/>
          <w:lang w:eastAsia="ru-RU"/>
        </w:rPr>
        <w:t>Criteriul de evaluare aplicat pentru atribuirea contractului</w:t>
      </w:r>
      <w:r w:rsidRPr="00D33E32">
        <w:rPr>
          <w:noProof w:val="0"/>
          <w:sz w:val="22"/>
          <w:szCs w:val="22"/>
          <w:lang w:eastAsia="ru-RU"/>
        </w:rPr>
        <w:t xml:space="preserve">: </w:t>
      </w:r>
      <w:r w:rsidR="00897485" w:rsidRPr="00D33E32">
        <w:rPr>
          <w:bCs/>
          <w:sz w:val="22"/>
          <w:szCs w:val="22"/>
          <w:u w:val="single"/>
        </w:rPr>
        <w:t>cel mai mic preț fără TVA și corespunderea specificației tehnice solicitate</w:t>
      </w:r>
      <w:r w:rsidR="00A40C72" w:rsidRPr="00D33E32">
        <w:rPr>
          <w:bCs/>
          <w:sz w:val="22"/>
          <w:szCs w:val="22"/>
          <w:u w:val="single"/>
        </w:rPr>
        <w:t>.</w:t>
      </w:r>
    </w:p>
    <w:p w14:paraId="56D3A0F8" w14:textId="7A87A02A" w:rsidR="004A5A2F" w:rsidRPr="00D33E32" w:rsidRDefault="00262591" w:rsidP="00230E4B">
      <w:pPr>
        <w:numPr>
          <w:ilvl w:val="0"/>
          <w:numId w:val="2"/>
        </w:numPr>
        <w:tabs>
          <w:tab w:val="right" w:pos="426"/>
        </w:tabs>
        <w:spacing w:before="120"/>
        <w:ind w:left="426" w:hanging="426"/>
        <w:jc w:val="both"/>
        <w:rPr>
          <w:b/>
          <w:bCs/>
          <w:noProof w:val="0"/>
          <w:sz w:val="22"/>
          <w:szCs w:val="22"/>
          <w:lang w:eastAsia="ru-RU"/>
        </w:rPr>
      </w:pPr>
      <w:r w:rsidRPr="00D33E32">
        <w:rPr>
          <w:b/>
          <w:bCs/>
          <w:noProof w:val="0"/>
          <w:sz w:val="22"/>
          <w:szCs w:val="22"/>
          <w:lang w:eastAsia="ru-RU"/>
        </w:rPr>
        <w:t>Factorii de evaluare a ofertei celei mai avantajoase din punct de vedere economic, precum și ponderile lor:</w:t>
      </w:r>
    </w:p>
    <w:tbl>
      <w:tblPr>
        <w:tblStyle w:val="Grigliatabella2"/>
        <w:tblW w:w="10201" w:type="dxa"/>
        <w:tblLook w:val="04A0" w:firstRow="1" w:lastRow="0" w:firstColumn="1" w:lastColumn="0" w:noHBand="0" w:noVBand="1"/>
      </w:tblPr>
      <w:tblGrid>
        <w:gridCol w:w="846"/>
        <w:gridCol w:w="6979"/>
        <w:gridCol w:w="2376"/>
      </w:tblGrid>
      <w:tr w:rsidR="00262591" w:rsidRPr="00D33E32" w14:paraId="5A33EF9E" w14:textId="77777777" w:rsidTr="00741CE7">
        <w:tc>
          <w:tcPr>
            <w:tcW w:w="846" w:type="dxa"/>
          </w:tcPr>
          <w:p w14:paraId="17D53006" w14:textId="77777777" w:rsidR="00262591" w:rsidRPr="00D33E32" w:rsidRDefault="00262591" w:rsidP="00897485">
            <w:pPr>
              <w:shd w:val="clear" w:color="auto" w:fill="FFFFFF" w:themeFill="background1"/>
              <w:tabs>
                <w:tab w:val="left" w:pos="612"/>
              </w:tabs>
              <w:rPr>
                <w:b/>
                <w:iCs/>
                <w:noProof w:val="0"/>
                <w:sz w:val="22"/>
                <w:szCs w:val="22"/>
                <w:lang w:eastAsia="ru-RU"/>
              </w:rPr>
            </w:pPr>
            <w:r w:rsidRPr="00D33E32">
              <w:rPr>
                <w:b/>
                <w:iCs/>
                <w:noProof w:val="0"/>
                <w:sz w:val="22"/>
                <w:szCs w:val="22"/>
                <w:lang w:eastAsia="ru-RU"/>
              </w:rPr>
              <w:t>Nr. d/o</w:t>
            </w:r>
          </w:p>
        </w:tc>
        <w:tc>
          <w:tcPr>
            <w:tcW w:w="6979" w:type="dxa"/>
          </w:tcPr>
          <w:p w14:paraId="68A002E9" w14:textId="77777777" w:rsidR="00262591" w:rsidRPr="00D33E32" w:rsidRDefault="00262591" w:rsidP="00897485">
            <w:pPr>
              <w:shd w:val="clear" w:color="auto" w:fill="FFFFFF" w:themeFill="background1"/>
              <w:tabs>
                <w:tab w:val="left" w:pos="612"/>
              </w:tabs>
              <w:jc w:val="center"/>
              <w:rPr>
                <w:b/>
                <w:iCs/>
                <w:noProof w:val="0"/>
                <w:sz w:val="22"/>
                <w:szCs w:val="22"/>
                <w:lang w:eastAsia="ru-RU"/>
              </w:rPr>
            </w:pPr>
            <w:r w:rsidRPr="00D33E32">
              <w:rPr>
                <w:b/>
                <w:iCs/>
                <w:noProof w:val="0"/>
                <w:sz w:val="22"/>
                <w:szCs w:val="22"/>
                <w:lang w:eastAsia="ru-RU"/>
              </w:rPr>
              <w:t>Denumirea factorului de evaluare</w:t>
            </w:r>
          </w:p>
        </w:tc>
        <w:tc>
          <w:tcPr>
            <w:tcW w:w="2376" w:type="dxa"/>
          </w:tcPr>
          <w:p w14:paraId="5D9C8F57" w14:textId="77777777" w:rsidR="00262591" w:rsidRPr="00D33E32" w:rsidRDefault="00262591" w:rsidP="00897485">
            <w:pPr>
              <w:shd w:val="clear" w:color="auto" w:fill="FFFFFF" w:themeFill="background1"/>
              <w:tabs>
                <w:tab w:val="left" w:pos="612"/>
              </w:tabs>
              <w:jc w:val="center"/>
              <w:rPr>
                <w:b/>
                <w:iCs/>
                <w:noProof w:val="0"/>
                <w:sz w:val="22"/>
                <w:szCs w:val="22"/>
                <w:lang w:eastAsia="ru-RU"/>
              </w:rPr>
            </w:pPr>
            <w:r w:rsidRPr="00D33E32">
              <w:rPr>
                <w:b/>
                <w:iCs/>
                <w:noProof w:val="0"/>
                <w:sz w:val="22"/>
                <w:szCs w:val="22"/>
                <w:lang w:eastAsia="ru-RU"/>
              </w:rPr>
              <w:t>Ponderea%</w:t>
            </w:r>
          </w:p>
        </w:tc>
      </w:tr>
      <w:tr w:rsidR="00262591" w:rsidRPr="00D33E32" w14:paraId="0A48EBC1" w14:textId="77777777" w:rsidTr="00741CE7">
        <w:tc>
          <w:tcPr>
            <w:tcW w:w="846" w:type="dxa"/>
          </w:tcPr>
          <w:p w14:paraId="157C79A3" w14:textId="77777777" w:rsidR="00262591" w:rsidRPr="00D33E32" w:rsidRDefault="00897485" w:rsidP="00CD4FE3">
            <w:pPr>
              <w:shd w:val="clear" w:color="auto" w:fill="FFFFFF" w:themeFill="background1"/>
              <w:tabs>
                <w:tab w:val="left" w:pos="612"/>
              </w:tabs>
              <w:jc w:val="center"/>
              <w:rPr>
                <w:iCs/>
                <w:noProof w:val="0"/>
                <w:sz w:val="22"/>
                <w:szCs w:val="22"/>
                <w:lang w:eastAsia="ru-RU"/>
              </w:rPr>
            </w:pPr>
            <w:r w:rsidRPr="00D33E32">
              <w:rPr>
                <w:iCs/>
                <w:noProof w:val="0"/>
                <w:sz w:val="22"/>
                <w:szCs w:val="22"/>
                <w:lang w:eastAsia="ru-RU"/>
              </w:rPr>
              <w:t>-</w:t>
            </w:r>
          </w:p>
        </w:tc>
        <w:tc>
          <w:tcPr>
            <w:tcW w:w="6979" w:type="dxa"/>
          </w:tcPr>
          <w:p w14:paraId="635311A5" w14:textId="77777777" w:rsidR="00262591" w:rsidRPr="00D33E32" w:rsidRDefault="00897485" w:rsidP="00CD4FE3">
            <w:pPr>
              <w:shd w:val="clear" w:color="auto" w:fill="FFFFFF" w:themeFill="background1"/>
              <w:tabs>
                <w:tab w:val="left" w:pos="612"/>
              </w:tabs>
              <w:jc w:val="center"/>
              <w:rPr>
                <w:iCs/>
                <w:noProof w:val="0"/>
                <w:sz w:val="22"/>
                <w:szCs w:val="22"/>
                <w:lang w:eastAsia="ru-RU"/>
              </w:rPr>
            </w:pPr>
            <w:r w:rsidRPr="00D33E32">
              <w:rPr>
                <w:iCs/>
                <w:noProof w:val="0"/>
                <w:sz w:val="22"/>
                <w:szCs w:val="22"/>
                <w:lang w:eastAsia="ru-RU"/>
              </w:rPr>
              <w:t>-</w:t>
            </w:r>
          </w:p>
        </w:tc>
        <w:tc>
          <w:tcPr>
            <w:tcW w:w="2376" w:type="dxa"/>
          </w:tcPr>
          <w:p w14:paraId="04D8BFF6" w14:textId="77777777" w:rsidR="00262591" w:rsidRPr="00D33E32" w:rsidRDefault="00897485" w:rsidP="00CD4FE3">
            <w:pPr>
              <w:shd w:val="clear" w:color="auto" w:fill="FFFFFF" w:themeFill="background1"/>
              <w:tabs>
                <w:tab w:val="left" w:pos="612"/>
              </w:tabs>
              <w:jc w:val="center"/>
              <w:rPr>
                <w:iCs/>
                <w:noProof w:val="0"/>
                <w:sz w:val="22"/>
                <w:szCs w:val="22"/>
                <w:lang w:eastAsia="ru-RU"/>
              </w:rPr>
            </w:pPr>
            <w:r w:rsidRPr="00D33E32">
              <w:rPr>
                <w:iCs/>
                <w:noProof w:val="0"/>
                <w:sz w:val="22"/>
                <w:szCs w:val="22"/>
                <w:lang w:eastAsia="ru-RU"/>
              </w:rPr>
              <w:t>-</w:t>
            </w:r>
          </w:p>
        </w:tc>
      </w:tr>
    </w:tbl>
    <w:p w14:paraId="30A3A284" w14:textId="77777777" w:rsidR="00B614D6" w:rsidRPr="00D65663" w:rsidRDefault="00B614D6" w:rsidP="00B614D6">
      <w:pPr>
        <w:shd w:val="clear" w:color="auto" w:fill="FFFFFF" w:themeFill="background1"/>
        <w:tabs>
          <w:tab w:val="right" w:pos="426"/>
        </w:tabs>
        <w:spacing w:line="276" w:lineRule="auto"/>
        <w:ind w:left="360" w:hanging="360"/>
        <w:rPr>
          <w:sz w:val="12"/>
          <w:szCs w:val="12"/>
          <w:lang w:eastAsia="ru-RU"/>
        </w:rPr>
      </w:pPr>
    </w:p>
    <w:p w14:paraId="6595CD46" w14:textId="4310025D" w:rsidR="00262591" w:rsidRPr="00D33E32" w:rsidRDefault="00262591" w:rsidP="00230E4B">
      <w:pPr>
        <w:pStyle w:val="a"/>
        <w:numPr>
          <w:ilvl w:val="0"/>
          <w:numId w:val="2"/>
        </w:numPr>
        <w:shd w:val="clear" w:color="auto" w:fill="FFFFFF" w:themeFill="background1"/>
        <w:tabs>
          <w:tab w:val="clear" w:pos="1134"/>
          <w:tab w:val="right" w:pos="426"/>
        </w:tabs>
        <w:spacing w:line="276" w:lineRule="auto"/>
        <w:ind w:left="284" w:hanging="284"/>
        <w:rPr>
          <w:sz w:val="22"/>
          <w:szCs w:val="22"/>
          <w:lang w:val="ro-RO" w:eastAsia="ru-RU"/>
        </w:rPr>
      </w:pPr>
      <w:r w:rsidRPr="00D33E32">
        <w:rPr>
          <w:b/>
          <w:bCs/>
          <w:sz w:val="22"/>
          <w:szCs w:val="22"/>
          <w:lang w:val="ro-RO" w:eastAsia="ru-RU"/>
        </w:rPr>
        <w:t>Termenul limită de depunere/deschidere a ofertelor</w:t>
      </w:r>
      <w:r w:rsidRPr="00D33E32">
        <w:rPr>
          <w:sz w:val="22"/>
          <w:szCs w:val="22"/>
          <w:lang w:val="ro-RO" w:eastAsia="ru-RU"/>
        </w:rPr>
        <w:t>:</w:t>
      </w:r>
      <w:r w:rsidR="00897485" w:rsidRPr="00D33E32">
        <w:rPr>
          <w:sz w:val="22"/>
          <w:szCs w:val="22"/>
          <w:lang w:val="ro-RO" w:eastAsia="ru-RU"/>
        </w:rPr>
        <w:t xml:space="preserve"> </w:t>
      </w:r>
      <w:r w:rsidR="00897485" w:rsidRPr="00D33E32">
        <w:rPr>
          <w:sz w:val="22"/>
          <w:szCs w:val="22"/>
          <w:lang w:val="ro-RO"/>
        </w:rPr>
        <w:t xml:space="preserve">conform SIA RSAP </w:t>
      </w:r>
      <w:proofErr w:type="spellStart"/>
      <w:r w:rsidR="00897485" w:rsidRPr="00D33E32">
        <w:rPr>
          <w:sz w:val="22"/>
          <w:szCs w:val="22"/>
          <w:lang w:val="ro-RO"/>
        </w:rPr>
        <w:t>MTender</w:t>
      </w:r>
      <w:proofErr w:type="spellEnd"/>
      <w:r w:rsidR="00897485" w:rsidRPr="00D33E32">
        <w:rPr>
          <w:sz w:val="22"/>
          <w:szCs w:val="22"/>
          <w:lang w:val="ro-RO"/>
        </w:rPr>
        <w:t xml:space="preserve"> (achizitii.md)</w:t>
      </w:r>
    </w:p>
    <w:p w14:paraId="0CC1AA05" w14:textId="77777777" w:rsidR="007F1BF0" w:rsidRPr="00D33E32" w:rsidRDefault="007F1BF0" w:rsidP="007F1BF0">
      <w:pPr>
        <w:shd w:val="clear" w:color="auto" w:fill="FFFFFF" w:themeFill="background1"/>
        <w:tabs>
          <w:tab w:val="right" w:pos="426"/>
        </w:tabs>
        <w:spacing w:line="276" w:lineRule="auto"/>
        <w:jc w:val="both"/>
        <w:rPr>
          <w:noProof w:val="0"/>
          <w:sz w:val="12"/>
          <w:szCs w:val="12"/>
          <w:lang w:eastAsia="ru-RU"/>
        </w:rPr>
      </w:pPr>
    </w:p>
    <w:p w14:paraId="41024269" w14:textId="1535C5D0" w:rsidR="007F1BF0" w:rsidRPr="00D33E32" w:rsidRDefault="00262591" w:rsidP="00E835A8">
      <w:pPr>
        <w:numPr>
          <w:ilvl w:val="0"/>
          <w:numId w:val="2"/>
        </w:numPr>
        <w:shd w:val="clear" w:color="auto" w:fill="FFFFFF" w:themeFill="background1"/>
        <w:tabs>
          <w:tab w:val="right" w:pos="426"/>
        </w:tabs>
        <w:ind w:left="0" w:firstLine="0"/>
        <w:rPr>
          <w:bCs/>
          <w:noProof w:val="0"/>
          <w:sz w:val="22"/>
          <w:szCs w:val="22"/>
          <w:lang w:eastAsia="ru-RU"/>
        </w:rPr>
      </w:pPr>
      <w:r w:rsidRPr="00D33E32">
        <w:rPr>
          <w:b/>
          <w:bCs/>
          <w:noProof w:val="0"/>
          <w:sz w:val="22"/>
          <w:szCs w:val="22"/>
          <w:lang w:eastAsia="ru-RU"/>
        </w:rPr>
        <w:t>Adresa la care trebuie transmise ofertele sau cererile de participare</w:t>
      </w:r>
      <w:r w:rsidRPr="00D33E32">
        <w:rPr>
          <w:noProof w:val="0"/>
          <w:sz w:val="22"/>
          <w:szCs w:val="22"/>
          <w:lang w:eastAsia="ru-RU"/>
        </w:rPr>
        <w:t xml:space="preserve">: </w:t>
      </w:r>
      <w:r w:rsidR="00CD4FE3" w:rsidRPr="00D33E32">
        <w:rPr>
          <w:bCs/>
          <w:noProof w:val="0"/>
          <w:sz w:val="22"/>
          <w:szCs w:val="22"/>
          <w:lang w:eastAsia="ru-RU"/>
        </w:rPr>
        <w:t>o</w:t>
      </w:r>
      <w:r w:rsidRPr="00D33E32">
        <w:rPr>
          <w:bCs/>
          <w:noProof w:val="0"/>
          <w:sz w:val="22"/>
          <w:szCs w:val="22"/>
          <w:lang w:eastAsia="ru-RU"/>
        </w:rPr>
        <w:t>fertele sau cererile de participare vor fi depuse electronic prin intermediul SIA RSAP</w:t>
      </w:r>
      <w:r w:rsidR="00E4237C" w:rsidRPr="00D33E32">
        <w:rPr>
          <w:bCs/>
          <w:noProof w:val="0"/>
          <w:sz w:val="22"/>
          <w:szCs w:val="22"/>
          <w:lang w:eastAsia="ru-RU"/>
        </w:rPr>
        <w:t>.</w:t>
      </w:r>
    </w:p>
    <w:p w14:paraId="4AB8AB4B" w14:textId="77777777" w:rsidR="007F1BF0" w:rsidRPr="00D33E32" w:rsidRDefault="007F1BF0" w:rsidP="007F1BF0">
      <w:pPr>
        <w:shd w:val="clear" w:color="auto" w:fill="FFFFFF" w:themeFill="background1"/>
        <w:tabs>
          <w:tab w:val="right" w:pos="426"/>
        </w:tabs>
        <w:rPr>
          <w:bCs/>
          <w:noProof w:val="0"/>
          <w:sz w:val="12"/>
          <w:szCs w:val="12"/>
          <w:lang w:eastAsia="ru-RU"/>
        </w:rPr>
      </w:pPr>
    </w:p>
    <w:p w14:paraId="7FA41A13" w14:textId="7D056BCB" w:rsidR="00262591" w:rsidRPr="00D33E32" w:rsidRDefault="00262591" w:rsidP="00DB7EC3">
      <w:pPr>
        <w:numPr>
          <w:ilvl w:val="0"/>
          <w:numId w:val="2"/>
        </w:numPr>
        <w:tabs>
          <w:tab w:val="right" w:pos="426"/>
        </w:tabs>
        <w:spacing w:line="276" w:lineRule="auto"/>
        <w:ind w:left="0" w:firstLine="0"/>
        <w:jc w:val="both"/>
        <w:rPr>
          <w:noProof w:val="0"/>
          <w:sz w:val="22"/>
          <w:szCs w:val="22"/>
          <w:lang w:eastAsia="ru-RU"/>
        </w:rPr>
      </w:pPr>
      <w:r w:rsidRPr="00D33E32">
        <w:rPr>
          <w:b/>
          <w:bCs/>
          <w:noProof w:val="0"/>
          <w:sz w:val="22"/>
          <w:szCs w:val="22"/>
          <w:lang w:eastAsia="ru-RU"/>
        </w:rPr>
        <w:t>Termenul de valabilitate a ofertelor</w:t>
      </w:r>
      <w:r w:rsidRPr="00D33E32">
        <w:rPr>
          <w:noProof w:val="0"/>
          <w:sz w:val="22"/>
          <w:szCs w:val="22"/>
          <w:lang w:eastAsia="ru-RU"/>
        </w:rPr>
        <w:t>:</w:t>
      </w:r>
      <w:r w:rsidR="00791940" w:rsidRPr="00D33E32">
        <w:rPr>
          <w:sz w:val="22"/>
          <w:szCs w:val="22"/>
        </w:rPr>
        <w:t xml:space="preserve"> </w:t>
      </w:r>
      <w:r w:rsidR="00991AF0" w:rsidRPr="00D33E32">
        <w:rPr>
          <w:b/>
          <w:sz w:val="22"/>
          <w:szCs w:val="22"/>
        </w:rPr>
        <w:t>9</w:t>
      </w:r>
      <w:r w:rsidR="00791940" w:rsidRPr="00D33E32">
        <w:rPr>
          <w:b/>
          <w:sz w:val="22"/>
          <w:szCs w:val="22"/>
        </w:rPr>
        <w:t>0 zile</w:t>
      </w:r>
      <w:r w:rsidR="00791940" w:rsidRPr="00D33E32">
        <w:rPr>
          <w:bCs/>
          <w:sz w:val="22"/>
          <w:szCs w:val="22"/>
        </w:rPr>
        <w:t xml:space="preserve"> </w:t>
      </w:r>
      <w:r w:rsidR="007B4B44" w:rsidRPr="00D33E32">
        <w:rPr>
          <w:bCs/>
          <w:sz w:val="22"/>
          <w:szCs w:val="22"/>
        </w:rPr>
        <w:t>din data limită de depunere a ofertelor</w:t>
      </w:r>
      <w:r w:rsidR="00E4237C" w:rsidRPr="00D33E32">
        <w:rPr>
          <w:bCs/>
          <w:sz w:val="22"/>
          <w:szCs w:val="22"/>
        </w:rPr>
        <w:t>.</w:t>
      </w:r>
    </w:p>
    <w:p w14:paraId="2B56594D" w14:textId="77777777" w:rsidR="007F1BF0" w:rsidRPr="00BA0027" w:rsidRDefault="007F1BF0" w:rsidP="007F1BF0">
      <w:pPr>
        <w:tabs>
          <w:tab w:val="right" w:pos="426"/>
        </w:tabs>
        <w:spacing w:line="276" w:lineRule="auto"/>
        <w:jc w:val="both"/>
        <w:rPr>
          <w:noProof w:val="0"/>
          <w:sz w:val="12"/>
          <w:szCs w:val="12"/>
          <w:lang w:eastAsia="ru-RU"/>
        </w:rPr>
      </w:pPr>
    </w:p>
    <w:p w14:paraId="463E65B8" w14:textId="77777777" w:rsidR="007F1BF0" w:rsidRPr="00D33E32" w:rsidRDefault="00262591" w:rsidP="007F1BF0">
      <w:pPr>
        <w:numPr>
          <w:ilvl w:val="0"/>
          <w:numId w:val="2"/>
        </w:numPr>
        <w:tabs>
          <w:tab w:val="right" w:pos="426"/>
        </w:tabs>
        <w:spacing w:line="276" w:lineRule="auto"/>
        <w:ind w:left="0" w:firstLine="0"/>
        <w:rPr>
          <w:noProof w:val="0"/>
          <w:sz w:val="22"/>
          <w:szCs w:val="22"/>
          <w:lang w:eastAsia="ru-RU"/>
        </w:rPr>
      </w:pPr>
      <w:r w:rsidRPr="00D33E32">
        <w:rPr>
          <w:b/>
          <w:bCs/>
          <w:noProof w:val="0"/>
          <w:sz w:val="22"/>
          <w:szCs w:val="22"/>
          <w:lang w:eastAsia="ru-RU"/>
        </w:rPr>
        <w:t>Locul deschiderii ofertelor</w:t>
      </w:r>
      <w:r w:rsidRPr="00D33E32">
        <w:rPr>
          <w:noProof w:val="0"/>
          <w:sz w:val="22"/>
          <w:szCs w:val="22"/>
          <w:lang w:eastAsia="ru-RU"/>
        </w:rPr>
        <w:t>:</w:t>
      </w:r>
      <w:r w:rsidR="00791940" w:rsidRPr="00D33E32">
        <w:rPr>
          <w:noProof w:val="0"/>
          <w:sz w:val="22"/>
          <w:szCs w:val="22"/>
          <w:lang w:eastAsia="ru-RU"/>
        </w:rPr>
        <w:t xml:space="preserve"> </w:t>
      </w:r>
      <w:r w:rsidR="00791940" w:rsidRPr="00D33E32">
        <w:rPr>
          <w:bCs/>
          <w:sz w:val="22"/>
          <w:szCs w:val="22"/>
        </w:rPr>
        <w:t>SIA RSAP</w:t>
      </w:r>
      <w:r w:rsidR="00CD1718" w:rsidRPr="00D33E32">
        <w:rPr>
          <w:bCs/>
          <w:sz w:val="22"/>
          <w:szCs w:val="22"/>
        </w:rPr>
        <w:t>.</w:t>
      </w:r>
      <w:r w:rsidR="00C2417D" w:rsidRPr="00D33E32">
        <w:rPr>
          <w:bCs/>
          <w:sz w:val="22"/>
          <w:szCs w:val="22"/>
        </w:rPr>
        <w:t xml:space="preserve"> </w:t>
      </w:r>
      <w:r w:rsidRPr="00D33E32">
        <w:rPr>
          <w:bCs/>
          <w:noProof w:val="0"/>
          <w:sz w:val="22"/>
          <w:szCs w:val="22"/>
          <w:lang w:eastAsia="ru-RU"/>
        </w:rPr>
        <w:t>Ofertele întârziate vor fi respinse.</w:t>
      </w:r>
    </w:p>
    <w:p w14:paraId="558947A8" w14:textId="59C71A07" w:rsidR="00791940" w:rsidRPr="00D33E32" w:rsidRDefault="00262591" w:rsidP="007F1BF0">
      <w:pPr>
        <w:ind w:left="360" w:hanging="360"/>
        <w:rPr>
          <w:b/>
          <w:noProof w:val="0"/>
          <w:sz w:val="12"/>
          <w:szCs w:val="12"/>
          <w:lang w:eastAsia="ru-RU"/>
        </w:rPr>
      </w:pPr>
      <w:r w:rsidRPr="00D33E32">
        <w:rPr>
          <w:b/>
          <w:sz w:val="22"/>
          <w:szCs w:val="22"/>
          <w:lang w:eastAsia="ru-RU"/>
        </w:rPr>
        <w:t xml:space="preserve"> </w:t>
      </w:r>
    </w:p>
    <w:p w14:paraId="1A944CFA" w14:textId="08578E63" w:rsidR="00262591" w:rsidRPr="00D33E32" w:rsidRDefault="00262591" w:rsidP="00DB7EC3">
      <w:pPr>
        <w:numPr>
          <w:ilvl w:val="0"/>
          <w:numId w:val="2"/>
        </w:numPr>
        <w:shd w:val="clear" w:color="auto" w:fill="FFFFFF" w:themeFill="background1"/>
        <w:tabs>
          <w:tab w:val="right" w:pos="426"/>
        </w:tabs>
        <w:spacing w:line="276" w:lineRule="auto"/>
        <w:ind w:left="450" w:hanging="450"/>
        <w:jc w:val="both"/>
        <w:rPr>
          <w:bCs/>
          <w:noProof w:val="0"/>
          <w:sz w:val="22"/>
          <w:szCs w:val="22"/>
          <w:lang w:eastAsia="ru-RU"/>
        </w:rPr>
      </w:pPr>
      <w:r w:rsidRPr="00D33E32">
        <w:rPr>
          <w:b/>
          <w:bCs/>
          <w:noProof w:val="0"/>
          <w:sz w:val="22"/>
          <w:szCs w:val="22"/>
          <w:lang w:eastAsia="ru-RU"/>
        </w:rPr>
        <w:t>Persoanele autorizate să asiste la deschiderea ofertelor:</w:t>
      </w:r>
      <w:r w:rsidR="00791940" w:rsidRPr="00D33E32">
        <w:rPr>
          <w:b/>
          <w:bCs/>
          <w:noProof w:val="0"/>
          <w:sz w:val="22"/>
          <w:szCs w:val="22"/>
          <w:lang w:eastAsia="ru-RU"/>
        </w:rPr>
        <w:t xml:space="preserve"> </w:t>
      </w:r>
      <w:r w:rsidR="00CD1718" w:rsidRPr="00D33E32">
        <w:rPr>
          <w:bCs/>
          <w:noProof w:val="0"/>
          <w:sz w:val="22"/>
          <w:szCs w:val="22"/>
          <w:lang w:eastAsia="ru-RU"/>
        </w:rPr>
        <w:t>o</w:t>
      </w:r>
      <w:r w:rsidRPr="00D33E32">
        <w:rPr>
          <w:bCs/>
          <w:noProof w:val="0"/>
          <w:sz w:val="22"/>
          <w:szCs w:val="22"/>
          <w:lang w:eastAsia="ru-RU"/>
        </w:rPr>
        <w:t>fertanții sau reprezentanții acestora au dreptul să participe la des</w:t>
      </w:r>
      <w:r w:rsidR="00DB7EC3" w:rsidRPr="00D33E32">
        <w:rPr>
          <w:bCs/>
          <w:noProof w:val="0"/>
          <w:sz w:val="22"/>
          <w:szCs w:val="22"/>
          <w:lang w:eastAsia="ru-RU"/>
        </w:rPr>
        <w:t xml:space="preserve">chiderea ofertelor, cu excepția </w:t>
      </w:r>
      <w:r w:rsidRPr="00D33E32">
        <w:rPr>
          <w:bCs/>
          <w:noProof w:val="0"/>
          <w:sz w:val="22"/>
          <w:szCs w:val="22"/>
          <w:lang w:eastAsia="ru-RU"/>
        </w:rPr>
        <w:t xml:space="preserve">cazului </w:t>
      </w:r>
      <w:r w:rsidR="00791940" w:rsidRPr="00D33E32">
        <w:rPr>
          <w:bCs/>
          <w:noProof w:val="0"/>
          <w:sz w:val="22"/>
          <w:szCs w:val="22"/>
          <w:lang w:eastAsia="ru-RU"/>
        </w:rPr>
        <w:t>când</w:t>
      </w:r>
      <w:r w:rsidRPr="00D33E32">
        <w:rPr>
          <w:bCs/>
          <w:noProof w:val="0"/>
          <w:sz w:val="22"/>
          <w:szCs w:val="22"/>
          <w:lang w:eastAsia="ru-RU"/>
        </w:rPr>
        <w:t xml:space="preserve"> ofertele au fost depuse prin SIA RSAP.</w:t>
      </w:r>
    </w:p>
    <w:p w14:paraId="5CA0F6F1" w14:textId="77777777" w:rsidR="007F1BF0" w:rsidRPr="00D33E32" w:rsidRDefault="007F1BF0" w:rsidP="007F1BF0">
      <w:pPr>
        <w:pStyle w:val="a"/>
        <w:numPr>
          <w:ilvl w:val="0"/>
          <w:numId w:val="0"/>
        </w:numPr>
        <w:ind w:left="360"/>
        <w:rPr>
          <w:bCs/>
          <w:sz w:val="12"/>
          <w:szCs w:val="12"/>
          <w:lang w:val="ro-RO" w:eastAsia="ru-RU"/>
        </w:rPr>
      </w:pPr>
    </w:p>
    <w:p w14:paraId="4659CBB1" w14:textId="66789656" w:rsidR="00262591" w:rsidRPr="00D33E32" w:rsidRDefault="00262591" w:rsidP="00DB7EC3">
      <w:pPr>
        <w:numPr>
          <w:ilvl w:val="0"/>
          <w:numId w:val="2"/>
        </w:numPr>
        <w:shd w:val="clear" w:color="auto" w:fill="FFFFFF" w:themeFill="background1"/>
        <w:tabs>
          <w:tab w:val="right" w:pos="0"/>
          <w:tab w:val="left" w:pos="426"/>
        </w:tabs>
        <w:spacing w:line="276" w:lineRule="auto"/>
        <w:ind w:left="0" w:firstLine="0"/>
        <w:jc w:val="both"/>
        <w:rPr>
          <w:noProof w:val="0"/>
          <w:sz w:val="22"/>
          <w:szCs w:val="22"/>
          <w:lang w:eastAsia="ru-RU"/>
        </w:rPr>
      </w:pPr>
      <w:r w:rsidRPr="00D33E32">
        <w:rPr>
          <w:b/>
          <w:bCs/>
          <w:noProof w:val="0"/>
          <w:sz w:val="22"/>
          <w:szCs w:val="22"/>
          <w:lang w:eastAsia="ru-RU"/>
        </w:rPr>
        <w:t>Limba sau limbile în care trebuie redactate ofertele sau cererile de participare:</w:t>
      </w:r>
      <w:r w:rsidRPr="00D33E32">
        <w:rPr>
          <w:noProof w:val="0"/>
          <w:sz w:val="22"/>
          <w:szCs w:val="22"/>
          <w:lang w:eastAsia="ru-RU"/>
        </w:rPr>
        <w:t xml:space="preserve"> </w:t>
      </w:r>
      <w:r w:rsidR="005D1854" w:rsidRPr="00D33E32">
        <w:rPr>
          <w:bCs/>
          <w:noProof w:val="0"/>
          <w:sz w:val="22"/>
          <w:szCs w:val="22"/>
          <w:lang w:eastAsia="ru-RU"/>
        </w:rPr>
        <w:t>r</w:t>
      </w:r>
      <w:r w:rsidR="00791940" w:rsidRPr="00D33E32">
        <w:rPr>
          <w:bCs/>
          <w:noProof w:val="0"/>
          <w:sz w:val="22"/>
          <w:szCs w:val="22"/>
          <w:lang w:eastAsia="ru-RU"/>
        </w:rPr>
        <w:t>omână</w:t>
      </w:r>
      <w:r w:rsidR="00E66C10" w:rsidRPr="00D33E32">
        <w:rPr>
          <w:bCs/>
          <w:noProof w:val="0"/>
          <w:sz w:val="22"/>
          <w:szCs w:val="22"/>
          <w:lang w:eastAsia="ru-RU"/>
        </w:rPr>
        <w:t>.</w:t>
      </w:r>
      <w:r w:rsidR="00791940" w:rsidRPr="00D33E32">
        <w:rPr>
          <w:bCs/>
          <w:noProof w:val="0"/>
          <w:sz w:val="22"/>
          <w:szCs w:val="22"/>
          <w:lang w:eastAsia="ru-RU"/>
        </w:rPr>
        <w:t xml:space="preserve"> </w:t>
      </w:r>
    </w:p>
    <w:p w14:paraId="7DE819F7" w14:textId="7778F1DE" w:rsidR="00262591" w:rsidRPr="00D33E32" w:rsidRDefault="00262591" w:rsidP="00491580">
      <w:pPr>
        <w:numPr>
          <w:ilvl w:val="0"/>
          <w:numId w:val="2"/>
        </w:numPr>
        <w:shd w:val="clear" w:color="auto" w:fill="FFFFFF" w:themeFill="background1"/>
        <w:tabs>
          <w:tab w:val="right" w:pos="426"/>
        </w:tabs>
        <w:spacing w:before="120" w:line="276" w:lineRule="auto"/>
        <w:ind w:left="0" w:firstLine="0"/>
        <w:jc w:val="both"/>
        <w:rPr>
          <w:bCs/>
          <w:noProof w:val="0"/>
          <w:sz w:val="22"/>
          <w:szCs w:val="22"/>
          <w:lang w:eastAsia="ru-RU"/>
        </w:rPr>
      </w:pPr>
      <w:r w:rsidRPr="00D33E32">
        <w:rPr>
          <w:b/>
          <w:bCs/>
          <w:noProof w:val="0"/>
          <w:sz w:val="22"/>
          <w:szCs w:val="22"/>
          <w:lang w:eastAsia="ru-RU"/>
        </w:rPr>
        <w:t>Respectivul contract se referă la un proiect și/sau program finanțat din fonduri ale Uniunii</w:t>
      </w:r>
      <w:r w:rsidR="00491580" w:rsidRPr="00D33E32">
        <w:rPr>
          <w:b/>
          <w:bCs/>
          <w:noProof w:val="0"/>
          <w:sz w:val="22"/>
          <w:szCs w:val="22"/>
          <w:lang w:eastAsia="ru-RU"/>
        </w:rPr>
        <w:t xml:space="preserve"> </w:t>
      </w:r>
      <w:r w:rsidRPr="00D33E32">
        <w:rPr>
          <w:b/>
          <w:bCs/>
          <w:noProof w:val="0"/>
          <w:sz w:val="22"/>
          <w:szCs w:val="22"/>
          <w:lang w:eastAsia="ru-RU"/>
        </w:rPr>
        <w:t>Europene:</w:t>
      </w:r>
      <w:r w:rsidR="005735F2" w:rsidRPr="00D33E32">
        <w:rPr>
          <w:noProof w:val="0"/>
          <w:sz w:val="22"/>
          <w:szCs w:val="22"/>
          <w:lang w:eastAsia="ru-RU"/>
        </w:rPr>
        <w:t xml:space="preserve"> </w:t>
      </w:r>
      <w:r w:rsidR="005D1854" w:rsidRPr="00D33E32">
        <w:rPr>
          <w:bCs/>
          <w:noProof w:val="0"/>
          <w:sz w:val="22"/>
          <w:szCs w:val="22"/>
          <w:lang w:eastAsia="ru-RU"/>
        </w:rPr>
        <w:t>n</w:t>
      </w:r>
      <w:r w:rsidR="00791940" w:rsidRPr="00D33E32">
        <w:rPr>
          <w:bCs/>
          <w:noProof w:val="0"/>
          <w:sz w:val="22"/>
          <w:szCs w:val="22"/>
          <w:lang w:eastAsia="ru-RU"/>
        </w:rPr>
        <w:t>u</w:t>
      </w:r>
      <w:r w:rsidR="00E66C10" w:rsidRPr="00D33E32">
        <w:rPr>
          <w:bCs/>
          <w:noProof w:val="0"/>
          <w:sz w:val="22"/>
          <w:szCs w:val="22"/>
          <w:lang w:eastAsia="ru-RU"/>
        </w:rPr>
        <w:t>.</w:t>
      </w:r>
      <w:r w:rsidR="00791940" w:rsidRPr="00D33E32">
        <w:rPr>
          <w:bCs/>
          <w:noProof w:val="0"/>
          <w:sz w:val="22"/>
          <w:szCs w:val="22"/>
          <w:lang w:eastAsia="ru-RU"/>
        </w:rPr>
        <w:t xml:space="preserve"> </w:t>
      </w:r>
    </w:p>
    <w:p w14:paraId="4C3922AC" w14:textId="77777777" w:rsidR="00262591" w:rsidRPr="00D33E32" w:rsidRDefault="00262591" w:rsidP="00791940">
      <w:pPr>
        <w:numPr>
          <w:ilvl w:val="0"/>
          <w:numId w:val="2"/>
        </w:numPr>
        <w:shd w:val="clear" w:color="auto" w:fill="FFFFFF" w:themeFill="background1"/>
        <w:tabs>
          <w:tab w:val="right" w:pos="426"/>
        </w:tabs>
        <w:spacing w:before="120"/>
        <w:ind w:left="0" w:firstLine="0"/>
        <w:jc w:val="both"/>
        <w:rPr>
          <w:b/>
          <w:bCs/>
          <w:noProof w:val="0"/>
          <w:sz w:val="22"/>
          <w:szCs w:val="22"/>
          <w:lang w:eastAsia="ru-RU"/>
        </w:rPr>
      </w:pPr>
      <w:r w:rsidRPr="00D33E32">
        <w:rPr>
          <w:b/>
          <w:bCs/>
          <w:noProof w:val="0"/>
          <w:sz w:val="22"/>
          <w:szCs w:val="22"/>
          <w:lang w:eastAsia="ru-RU"/>
        </w:rPr>
        <w:t xml:space="preserve">Denumirea și adresa organismului competent de soluționare a contestațiilor: </w:t>
      </w:r>
    </w:p>
    <w:p w14:paraId="46F409C2" w14:textId="77777777" w:rsidR="00262591" w:rsidRPr="00D33E32" w:rsidRDefault="00262591" w:rsidP="00262591">
      <w:pPr>
        <w:shd w:val="clear" w:color="auto" w:fill="FFFFFF" w:themeFill="background1"/>
        <w:tabs>
          <w:tab w:val="right" w:pos="426"/>
        </w:tabs>
        <w:ind w:left="450"/>
        <w:rPr>
          <w:bCs/>
          <w:iCs/>
          <w:noProof w:val="0"/>
          <w:sz w:val="22"/>
          <w:szCs w:val="22"/>
          <w:lang w:eastAsia="ru-RU"/>
        </w:rPr>
      </w:pPr>
      <w:r w:rsidRPr="00D33E32">
        <w:rPr>
          <w:bCs/>
          <w:iCs/>
          <w:noProof w:val="0"/>
          <w:sz w:val="22"/>
          <w:szCs w:val="22"/>
          <w:lang w:eastAsia="ru-RU"/>
        </w:rPr>
        <w:t>Agenția Națională pentru Soluționarea Contestațiilor</w:t>
      </w:r>
    </w:p>
    <w:p w14:paraId="1B273930" w14:textId="77777777" w:rsidR="00262591" w:rsidRPr="00D33E32" w:rsidRDefault="00262591" w:rsidP="00262591">
      <w:pPr>
        <w:shd w:val="clear" w:color="auto" w:fill="FFFFFF" w:themeFill="background1"/>
        <w:tabs>
          <w:tab w:val="right" w:pos="426"/>
        </w:tabs>
        <w:ind w:left="450"/>
        <w:rPr>
          <w:bCs/>
          <w:iCs/>
          <w:noProof w:val="0"/>
          <w:sz w:val="22"/>
          <w:szCs w:val="22"/>
          <w:lang w:eastAsia="ru-RU"/>
        </w:rPr>
      </w:pPr>
      <w:r w:rsidRPr="00D33E32">
        <w:rPr>
          <w:bCs/>
          <w:iCs/>
          <w:noProof w:val="0"/>
          <w:sz w:val="22"/>
          <w:szCs w:val="22"/>
          <w:lang w:eastAsia="ru-RU"/>
        </w:rPr>
        <w:t>Adresa: mun. Chișinău, bd. Ștefan cel Mare și Sfânt nr.124 (et.4), MD 2001;</w:t>
      </w:r>
    </w:p>
    <w:p w14:paraId="4AC99485" w14:textId="7D336B7C" w:rsidR="00262591" w:rsidRPr="00D33E32" w:rsidRDefault="00262591" w:rsidP="00262591">
      <w:pPr>
        <w:shd w:val="clear" w:color="auto" w:fill="FFFFFF" w:themeFill="background1"/>
        <w:tabs>
          <w:tab w:val="right" w:pos="426"/>
        </w:tabs>
        <w:ind w:left="450"/>
        <w:rPr>
          <w:bCs/>
          <w:iCs/>
          <w:noProof w:val="0"/>
          <w:sz w:val="22"/>
          <w:szCs w:val="22"/>
          <w:lang w:eastAsia="ru-RU"/>
        </w:rPr>
      </w:pPr>
      <w:r w:rsidRPr="00D33E32">
        <w:rPr>
          <w:bCs/>
          <w:iCs/>
          <w:noProof w:val="0"/>
          <w:sz w:val="22"/>
          <w:szCs w:val="22"/>
          <w:lang w:eastAsia="ru-RU"/>
        </w:rPr>
        <w:t>Tel/Fax/email:022-820 652, 022 820-651, contestatii@ansc.md</w:t>
      </w:r>
      <w:r w:rsidR="00D60E01">
        <w:rPr>
          <w:bCs/>
          <w:iCs/>
          <w:noProof w:val="0"/>
          <w:sz w:val="22"/>
          <w:szCs w:val="22"/>
          <w:lang w:eastAsia="ru-RU"/>
        </w:rPr>
        <w:t>.</w:t>
      </w:r>
    </w:p>
    <w:p w14:paraId="325380FE" w14:textId="760D272B" w:rsidR="00262591" w:rsidRPr="00D33E32" w:rsidRDefault="00262591" w:rsidP="00E16692">
      <w:pPr>
        <w:numPr>
          <w:ilvl w:val="0"/>
          <w:numId w:val="2"/>
        </w:numPr>
        <w:shd w:val="clear" w:color="auto" w:fill="FFFFFF" w:themeFill="background1"/>
        <w:tabs>
          <w:tab w:val="right" w:pos="426"/>
        </w:tabs>
        <w:spacing w:before="120"/>
        <w:ind w:left="426" w:hanging="426"/>
        <w:jc w:val="both"/>
        <w:rPr>
          <w:noProof w:val="0"/>
          <w:color w:val="000000" w:themeColor="text1"/>
          <w:sz w:val="22"/>
          <w:szCs w:val="22"/>
          <w:lang w:eastAsia="ru-RU"/>
        </w:rPr>
      </w:pPr>
      <w:r w:rsidRPr="00D33E32">
        <w:rPr>
          <w:b/>
          <w:bCs/>
          <w:noProof w:val="0"/>
          <w:sz w:val="22"/>
          <w:szCs w:val="22"/>
          <w:lang w:eastAsia="ru-RU"/>
        </w:rPr>
        <w:t>Data (datele) și referința (referințele) publicărilor anterioare în Jurnalul Oficial al Uniunii Europene privind contractul (contractele) la care se referă anunțul respectiv (dacă este cazul):</w:t>
      </w:r>
      <w:r w:rsidR="00E82244" w:rsidRPr="00D33E32">
        <w:rPr>
          <w:noProof w:val="0"/>
          <w:sz w:val="22"/>
          <w:szCs w:val="22"/>
          <w:lang w:eastAsia="ru-RU"/>
        </w:rPr>
        <w:t xml:space="preserve"> </w:t>
      </w:r>
      <w:r w:rsidR="00000435" w:rsidRPr="00D33E32">
        <w:rPr>
          <w:noProof w:val="0"/>
          <w:sz w:val="22"/>
          <w:szCs w:val="22"/>
          <w:lang w:eastAsia="ru-RU"/>
        </w:rPr>
        <w:t xml:space="preserve"> </w:t>
      </w:r>
      <w:r w:rsidR="00B80D59">
        <w:rPr>
          <w:u w:val="single"/>
        </w:rPr>
        <w:t>-</w:t>
      </w:r>
    </w:p>
    <w:p w14:paraId="48885F79" w14:textId="4C2BF137" w:rsidR="007B4B44" w:rsidRPr="00D33E32" w:rsidRDefault="00262591" w:rsidP="0034756B">
      <w:pPr>
        <w:numPr>
          <w:ilvl w:val="0"/>
          <w:numId w:val="2"/>
        </w:numPr>
        <w:shd w:val="clear" w:color="auto" w:fill="FFFFFF" w:themeFill="background1"/>
        <w:tabs>
          <w:tab w:val="right" w:pos="426"/>
        </w:tabs>
        <w:spacing w:before="120"/>
        <w:ind w:left="426" w:hanging="426"/>
        <w:jc w:val="both"/>
        <w:rPr>
          <w:bCs/>
          <w:noProof w:val="0"/>
          <w:sz w:val="22"/>
          <w:szCs w:val="22"/>
          <w:lang w:eastAsia="ru-RU"/>
        </w:rPr>
      </w:pPr>
      <w:r w:rsidRPr="00D33E32">
        <w:rPr>
          <w:b/>
          <w:bCs/>
          <w:noProof w:val="0"/>
          <w:sz w:val="22"/>
          <w:szCs w:val="22"/>
          <w:lang w:eastAsia="ru-RU"/>
        </w:rPr>
        <w:t>În cazul achizițiilor periodice, calendarul estimat pentru publicarea anunțurilor viitoare</w:t>
      </w:r>
      <w:r w:rsidRPr="00D33E32">
        <w:rPr>
          <w:noProof w:val="0"/>
          <w:sz w:val="22"/>
          <w:szCs w:val="22"/>
          <w:shd w:val="clear" w:color="auto" w:fill="FFFFFF" w:themeFill="background1"/>
          <w:lang w:eastAsia="ru-RU"/>
        </w:rPr>
        <w:t>:</w:t>
      </w:r>
      <w:r w:rsidR="00791940" w:rsidRPr="00D33E32">
        <w:rPr>
          <w:noProof w:val="0"/>
          <w:sz w:val="22"/>
          <w:szCs w:val="22"/>
          <w:shd w:val="clear" w:color="auto" w:fill="FFFFFF" w:themeFill="background1"/>
          <w:lang w:eastAsia="ru-RU"/>
        </w:rPr>
        <w:t xml:space="preserve"> </w:t>
      </w:r>
      <w:r w:rsidR="00150D79" w:rsidRPr="00D33E32">
        <w:rPr>
          <w:bCs/>
          <w:noProof w:val="0"/>
          <w:sz w:val="22"/>
          <w:szCs w:val="22"/>
          <w:u w:val="single"/>
          <w:shd w:val="clear" w:color="auto" w:fill="FFFFFF" w:themeFill="background1"/>
          <w:lang w:eastAsia="ru-RU"/>
        </w:rPr>
        <w:t>-</w:t>
      </w:r>
    </w:p>
    <w:p w14:paraId="32C37E93" w14:textId="2D8D1D0E" w:rsidR="00262591" w:rsidRPr="00D33E32" w:rsidRDefault="00262591" w:rsidP="00983412">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D33E32">
        <w:rPr>
          <w:b/>
          <w:bCs/>
          <w:noProof w:val="0"/>
          <w:sz w:val="22"/>
          <w:szCs w:val="22"/>
          <w:lang w:eastAsia="ru-RU"/>
        </w:rPr>
        <w:t xml:space="preserve">Data publicării anunțului de intenție sau, după caz, precizarea că nu a fost publicat un astfel de </w:t>
      </w:r>
      <w:r w:rsidR="00791940" w:rsidRPr="00D33E32">
        <w:rPr>
          <w:b/>
          <w:bCs/>
          <w:noProof w:val="0"/>
          <w:sz w:val="22"/>
          <w:szCs w:val="22"/>
          <w:shd w:val="clear" w:color="auto" w:fill="FFFFFF" w:themeFill="background1"/>
          <w:lang w:eastAsia="ru-RU"/>
        </w:rPr>
        <w:t>anunț</w:t>
      </w:r>
      <w:r w:rsidRPr="00D33E32">
        <w:rPr>
          <w:b/>
          <w:bCs/>
          <w:noProof w:val="0"/>
          <w:sz w:val="22"/>
          <w:szCs w:val="22"/>
          <w:shd w:val="clear" w:color="auto" w:fill="FFFFFF" w:themeFill="background1"/>
          <w:lang w:eastAsia="ru-RU"/>
        </w:rPr>
        <w:t>:</w:t>
      </w:r>
      <w:r w:rsidR="00791940" w:rsidRPr="00D33E32">
        <w:rPr>
          <w:noProof w:val="0"/>
          <w:sz w:val="22"/>
          <w:szCs w:val="22"/>
          <w:shd w:val="clear" w:color="auto" w:fill="FFFFFF" w:themeFill="background1"/>
          <w:lang w:eastAsia="ru-RU"/>
        </w:rPr>
        <w:t xml:space="preserve"> </w:t>
      </w:r>
      <w:r w:rsidR="001304D8">
        <w:rPr>
          <w:noProof w:val="0"/>
          <w:sz w:val="22"/>
          <w:szCs w:val="22"/>
          <w:shd w:val="clear" w:color="auto" w:fill="FFFFFF" w:themeFill="background1"/>
          <w:lang w:eastAsia="ru-RU"/>
        </w:rPr>
        <w:t xml:space="preserve">    </w:t>
      </w:r>
      <w:hyperlink r:id="rId9" w:history="1">
        <w:r w:rsidR="00417524" w:rsidRPr="001304D8">
          <w:rPr>
            <w:rStyle w:val="a6"/>
            <w:color w:val="auto"/>
            <w:sz w:val="22"/>
            <w:szCs w:val="22"/>
          </w:rPr>
          <w:t>https://tender.gov.md/ro/bap/</w:t>
        </w:r>
      </w:hyperlink>
      <w:r w:rsidR="001304D8">
        <w:rPr>
          <w:rStyle w:val="a6"/>
          <w:color w:val="auto"/>
          <w:sz w:val="22"/>
          <w:szCs w:val="22"/>
          <w:u w:val="none"/>
        </w:rPr>
        <w:t>.</w:t>
      </w:r>
      <w:r w:rsidR="00417524" w:rsidRPr="00D33E32">
        <w:rPr>
          <w:sz w:val="22"/>
          <w:szCs w:val="22"/>
        </w:rPr>
        <w:t xml:space="preserve"> </w:t>
      </w:r>
      <w:r w:rsidR="00983412" w:rsidRPr="00D33E32">
        <w:rPr>
          <w:sz w:val="22"/>
          <w:szCs w:val="22"/>
        </w:rPr>
        <w:t xml:space="preserve"> </w:t>
      </w:r>
      <w:r w:rsidR="007B4B44" w:rsidRPr="00D33E32">
        <w:rPr>
          <w:sz w:val="22"/>
          <w:szCs w:val="22"/>
        </w:rPr>
        <w:t xml:space="preserve"> </w:t>
      </w:r>
      <w:r w:rsidR="00791940" w:rsidRPr="00D33E32">
        <w:rPr>
          <w:noProof w:val="0"/>
          <w:sz w:val="22"/>
          <w:szCs w:val="22"/>
          <w:shd w:val="clear" w:color="auto" w:fill="FFFFFF" w:themeFill="background1"/>
          <w:lang w:eastAsia="ru-RU"/>
        </w:rPr>
        <w:t xml:space="preserve"> </w:t>
      </w:r>
    </w:p>
    <w:p w14:paraId="78F91F9D" w14:textId="01C32003" w:rsidR="00B614D6" w:rsidRPr="00D33E32" w:rsidRDefault="00262591" w:rsidP="00B614D6">
      <w:pPr>
        <w:numPr>
          <w:ilvl w:val="0"/>
          <w:numId w:val="2"/>
        </w:numPr>
        <w:shd w:val="clear" w:color="auto" w:fill="FFFFFF" w:themeFill="background1"/>
        <w:tabs>
          <w:tab w:val="right" w:pos="426"/>
        </w:tabs>
        <w:spacing w:before="120"/>
        <w:ind w:left="0" w:firstLine="0"/>
        <w:rPr>
          <w:noProof w:val="0"/>
          <w:sz w:val="22"/>
          <w:szCs w:val="22"/>
          <w:lang w:eastAsia="ru-RU"/>
        </w:rPr>
      </w:pPr>
      <w:r w:rsidRPr="00D33E32">
        <w:rPr>
          <w:b/>
          <w:bCs/>
          <w:noProof w:val="0"/>
          <w:sz w:val="22"/>
          <w:szCs w:val="22"/>
          <w:lang w:eastAsia="ru-RU"/>
        </w:rPr>
        <w:t>Data transmiterii spre publicare a anunțului de participar</w:t>
      </w:r>
      <w:r w:rsidRPr="00D33E32">
        <w:rPr>
          <w:b/>
          <w:bCs/>
          <w:noProof w:val="0"/>
          <w:sz w:val="22"/>
          <w:szCs w:val="22"/>
          <w:shd w:val="clear" w:color="auto" w:fill="FFFFFF" w:themeFill="background1"/>
          <w:lang w:eastAsia="ru-RU"/>
        </w:rPr>
        <w:t>e</w:t>
      </w:r>
      <w:r w:rsidRPr="00D33E32">
        <w:rPr>
          <w:noProof w:val="0"/>
          <w:sz w:val="22"/>
          <w:szCs w:val="22"/>
          <w:shd w:val="clear" w:color="auto" w:fill="FFFFFF" w:themeFill="background1"/>
          <w:lang w:eastAsia="ru-RU"/>
        </w:rPr>
        <w:t>:</w:t>
      </w:r>
      <w:r w:rsidR="00791940" w:rsidRPr="00D33E32">
        <w:rPr>
          <w:noProof w:val="0"/>
          <w:sz w:val="22"/>
          <w:szCs w:val="22"/>
          <w:shd w:val="clear" w:color="auto" w:fill="FFFFFF" w:themeFill="background1"/>
          <w:lang w:eastAsia="ru-RU"/>
        </w:rPr>
        <w:t xml:space="preserve"> </w:t>
      </w:r>
      <w:r w:rsidR="003F1074">
        <w:rPr>
          <w:bCs/>
          <w:noProof w:val="0"/>
          <w:sz w:val="22"/>
          <w:szCs w:val="22"/>
          <w:u w:val="single"/>
          <w:shd w:val="clear" w:color="auto" w:fill="FFFFFF" w:themeFill="background1"/>
          <w:lang w:eastAsia="ru-RU"/>
        </w:rPr>
        <w:t>03</w:t>
      </w:r>
      <w:r w:rsidR="003072A3" w:rsidRPr="00D33E32">
        <w:rPr>
          <w:bCs/>
          <w:noProof w:val="0"/>
          <w:sz w:val="22"/>
          <w:szCs w:val="22"/>
          <w:u w:val="single"/>
          <w:shd w:val="clear" w:color="auto" w:fill="FFFFFF" w:themeFill="background1"/>
          <w:lang w:eastAsia="ru-RU"/>
        </w:rPr>
        <w:t>.</w:t>
      </w:r>
      <w:r w:rsidR="003F1074">
        <w:rPr>
          <w:bCs/>
          <w:noProof w:val="0"/>
          <w:sz w:val="22"/>
          <w:szCs w:val="22"/>
          <w:u w:val="single"/>
          <w:shd w:val="clear" w:color="auto" w:fill="FFFFFF" w:themeFill="background1"/>
          <w:lang w:eastAsia="ru-RU"/>
        </w:rPr>
        <w:t>11</w:t>
      </w:r>
      <w:r w:rsidR="00B614D6" w:rsidRPr="00D33E32">
        <w:rPr>
          <w:bCs/>
          <w:noProof w:val="0"/>
          <w:sz w:val="22"/>
          <w:szCs w:val="22"/>
          <w:u w:val="single"/>
          <w:shd w:val="clear" w:color="auto" w:fill="FFFFFF" w:themeFill="background1"/>
          <w:lang w:eastAsia="ru-RU"/>
        </w:rPr>
        <w:t>.2025</w:t>
      </w:r>
      <w:r w:rsidR="00E66C10" w:rsidRPr="00D33E32">
        <w:rPr>
          <w:bCs/>
          <w:noProof w:val="0"/>
          <w:sz w:val="22"/>
          <w:szCs w:val="22"/>
          <w:shd w:val="clear" w:color="auto" w:fill="FFFFFF" w:themeFill="background1"/>
          <w:lang w:eastAsia="ru-RU"/>
        </w:rPr>
        <w:t>.</w:t>
      </w:r>
      <w:r w:rsidR="00791940" w:rsidRPr="00D33E32">
        <w:rPr>
          <w:noProof w:val="0"/>
          <w:sz w:val="22"/>
          <w:szCs w:val="22"/>
          <w:shd w:val="clear" w:color="auto" w:fill="FFFFFF" w:themeFill="background1"/>
          <w:lang w:eastAsia="ru-RU"/>
        </w:rPr>
        <w:t xml:space="preserve"> </w:t>
      </w:r>
    </w:p>
    <w:p w14:paraId="174D24FB" w14:textId="70C67FDF" w:rsidR="00C2417D" w:rsidRPr="00D65663" w:rsidRDefault="00262591" w:rsidP="00C2417D">
      <w:pPr>
        <w:numPr>
          <w:ilvl w:val="0"/>
          <w:numId w:val="2"/>
        </w:numPr>
        <w:shd w:val="clear" w:color="auto" w:fill="FFFFFF" w:themeFill="background1"/>
        <w:tabs>
          <w:tab w:val="right" w:pos="426"/>
        </w:tabs>
        <w:spacing w:before="120"/>
        <w:ind w:left="0" w:firstLine="0"/>
        <w:rPr>
          <w:b/>
          <w:bCs/>
          <w:noProof w:val="0"/>
          <w:sz w:val="22"/>
          <w:szCs w:val="22"/>
          <w:lang w:eastAsia="ru-RU"/>
        </w:rPr>
      </w:pPr>
      <w:r w:rsidRPr="00D33E32">
        <w:rPr>
          <w:b/>
          <w:bCs/>
          <w:noProof w:val="0"/>
          <w:sz w:val="22"/>
          <w:szCs w:val="22"/>
          <w:lang w:eastAsia="ru-RU"/>
        </w:rPr>
        <w:t>În cadrul procedurii de achiziție publică se va utiliza/accepta:</w:t>
      </w:r>
    </w:p>
    <w:tbl>
      <w:tblPr>
        <w:tblStyle w:val="Grigliatabella2"/>
        <w:tblW w:w="0" w:type="auto"/>
        <w:tblInd w:w="-5" w:type="dxa"/>
        <w:shd w:val="clear" w:color="auto" w:fill="FFFFFF" w:themeFill="background1"/>
        <w:tblLook w:val="04A0" w:firstRow="1" w:lastRow="0" w:firstColumn="1" w:lastColumn="0" w:noHBand="0" w:noVBand="1"/>
      </w:tblPr>
      <w:tblGrid>
        <w:gridCol w:w="6663"/>
        <w:gridCol w:w="3543"/>
      </w:tblGrid>
      <w:tr w:rsidR="00262591" w:rsidRPr="00D33E32" w14:paraId="76ADE9B3" w14:textId="77777777" w:rsidTr="00B614D6">
        <w:tc>
          <w:tcPr>
            <w:tcW w:w="6663" w:type="dxa"/>
            <w:shd w:val="clear" w:color="auto" w:fill="FFFFFF" w:themeFill="background1"/>
          </w:tcPr>
          <w:p w14:paraId="05906124" w14:textId="77777777" w:rsidR="00262591" w:rsidRPr="00D33E32" w:rsidRDefault="00262591" w:rsidP="00393C5C">
            <w:pPr>
              <w:shd w:val="clear" w:color="auto" w:fill="FFFFFF" w:themeFill="background1"/>
              <w:tabs>
                <w:tab w:val="right" w:pos="426"/>
              </w:tabs>
              <w:rPr>
                <w:b/>
                <w:noProof w:val="0"/>
                <w:sz w:val="22"/>
                <w:szCs w:val="22"/>
                <w:lang w:eastAsia="ru-RU"/>
              </w:rPr>
            </w:pPr>
            <w:r w:rsidRPr="00D33E32">
              <w:rPr>
                <w:b/>
                <w:noProof w:val="0"/>
                <w:sz w:val="22"/>
                <w:szCs w:val="22"/>
                <w:lang w:eastAsia="ru-RU"/>
              </w:rPr>
              <w:t>Denumirea instrumentului electronic</w:t>
            </w:r>
          </w:p>
        </w:tc>
        <w:tc>
          <w:tcPr>
            <w:tcW w:w="3543" w:type="dxa"/>
            <w:shd w:val="clear" w:color="auto" w:fill="FFFFFF" w:themeFill="background1"/>
          </w:tcPr>
          <w:p w14:paraId="0EEB5F26" w14:textId="77777777" w:rsidR="00262591" w:rsidRPr="00D33E32" w:rsidRDefault="00262591" w:rsidP="00393C5C">
            <w:pPr>
              <w:shd w:val="clear" w:color="auto" w:fill="FFFFFF" w:themeFill="background1"/>
              <w:tabs>
                <w:tab w:val="right" w:pos="426"/>
              </w:tabs>
              <w:rPr>
                <w:b/>
                <w:noProof w:val="0"/>
                <w:sz w:val="22"/>
                <w:szCs w:val="22"/>
                <w:lang w:eastAsia="ru-RU"/>
              </w:rPr>
            </w:pPr>
            <w:r w:rsidRPr="00D33E32">
              <w:rPr>
                <w:b/>
                <w:noProof w:val="0"/>
                <w:sz w:val="22"/>
                <w:szCs w:val="22"/>
                <w:lang w:eastAsia="ru-RU"/>
              </w:rPr>
              <w:t>Se va utiliza/accepta sau nu</w:t>
            </w:r>
          </w:p>
        </w:tc>
      </w:tr>
      <w:tr w:rsidR="00791940" w:rsidRPr="00D33E32" w14:paraId="170FD8BC" w14:textId="77777777" w:rsidTr="00B614D6">
        <w:tc>
          <w:tcPr>
            <w:tcW w:w="6663" w:type="dxa"/>
            <w:shd w:val="clear" w:color="auto" w:fill="FFFFFF" w:themeFill="background1"/>
          </w:tcPr>
          <w:p w14:paraId="08EB8160" w14:textId="77777777" w:rsidR="00791940" w:rsidRPr="00D33E32" w:rsidRDefault="00791940" w:rsidP="00791940">
            <w:pPr>
              <w:shd w:val="clear" w:color="auto" w:fill="FFFFFF" w:themeFill="background1"/>
              <w:tabs>
                <w:tab w:val="right" w:pos="426"/>
              </w:tabs>
              <w:rPr>
                <w:noProof w:val="0"/>
                <w:sz w:val="22"/>
                <w:szCs w:val="22"/>
                <w:lang w:eastAsia="ru-RU"/>
              </w:rPr>
            </w:pPr>
            <w:r w:rsidRPr="00D33E32">
              <w:rPr>
                <w:noProof w:val="0"/>
                <w:sz w:val="22"/>
                <w:szCs w:val="22"/>
                <w:lang w:eastAsia="ru-RU"/>
              </w:rPr>
              <w:t>Depunerea electronică a ofertelor sau a cererilor de participare</w:t>
            </w:r>
          </w:p>
        </w:tc>
        <w:tc>
          <w:tcPr>
            <w:tcW w:w="3543" w:type="dxa"/>
            <w:shd w:val="clear" w:color="auto" w:fill="FFFFFF" w:themeFill="background1"/>
            <w:vAlign w:val="center"/>
          </w:tcPr>
          <w:p w14:paraId="4DCEF167" w14:textId="77777777" w:rsidR="00791940" w:rsidRPr="00D33E32" w:rsidRDefault="00791940" w:rsidP="00791940">
            <w:pPr>
              <w:tabs>
                <w:tab w:val="right" w:pos="426"/>
              </w:tabs>
              <w:rPr>
                <w:sz w:val="22"/>
                <w:szCs w:val="22"/>
              </w:rPr>
            </w:pPr>
            <w:r w:rsidRPr="00D33E32">
              <w:rPr>
                <w:sz w:val="22"/>
                <w:szCs w:val="22"/>
              </w:rPr>
              <w:t>da</w:t>
            </w:r>
          </w:p>
        </w:tc>
      </w:tr>
      <w:tr w:rsidR="00196835" w:rsidRPr="00D33E32" w14:paraId="461C5195" w14:textId="77777777" w:rsidTr="00B614D6">
        <w:tc>
          <w:tcPr>
            <w:tcW w:w="6663" w:type="dxa"/>
            <w:shd w:val="clear" w:color="auto" w:fill="FFFFFF" w:themeFill="background1"/>
          </w:tcPr>
          <w:p w14:paraId="55FA4F61" w14:textId="77777777" w:rsidR="00196835" w:rsidRPr="00D33E32" w:rsidRDefault="00196835" w:rsidP="00196835">
            <w:pPr>
              <w:shd w:val="clear" w:color="auto" w:fill="FFFFFF" w:themeFill="background1"/>
              <w:tabs>
                <w:tab w:val="right" w:pos="426"/>
              </w:tabs>
              <w:rPr>
                <w:noProof w:val="0"/>
                <w:sz w:val="22"/>
                <w:szCs w:val="22"/>
                <w:lang w:eastAsia="ru-RU"/>
              </w:rPr>
            </w:pPr>
            <w:r w:rsidRPr="00D33E32">
              <w:rPr>
                <w:noProof w:val="0"/>
                <w:sz w:val="22"/>
                <w:szCs w:val="22"/>
                <w:lang w:eastAsia="ru-RU"/>
              </w:rPr>
              <w:t>Sistemul de comenzi electronice</w:t>
            </w:r>
          </w:p>
        </w:tc>
        <w:tc>
          <w:tcPr>
            <w:tcW w:w="3543" w:type="dxa"/>
            <w:shd w:val="clear" w:color="auto" w:fill="FFFFFF" w:themeFill="background1"/>
          </w:tcPr>
          <w:p w14:paraId="7EC42715" w14:textId="77777777" w:rsidR="00196835" w:rsidRPr="00D33E32" w:rsidRDefault="00196835" w:rsidP="00196835">
            <w:pPr>
              <w:rPr>
                <w:sz w:val="22"/>
                <w:szCs w:val="22"/>
              </w:rPr>
            </w:pPr>
            <w:r w:rsidRPr="00D33E32">
              <w:rPr>
                <w:sz w:val="22"/>
                <w:szCs w:val="22"/>
              </w:rPr>
              <w:t>da</w:t>
            </w:r>
          </w:p>
        </w:tc>
      </w:tr>
      <w:tr w:rsidR="00196835" w:rsidRPr="00D33E32" w14:paraId="7EB1C3AD" w14:textId="77777777" w:rsidTr="00B614D6">
        <w:tc>
          <w:tcPr>
            <w:tcW w:w="6663" w:type="dxa"/>
            <w:shd w:val="clear" w:color="auto" w:fill="FFFFFF" w:themeFill="background1"/>
          </w:tcPr>
          <w:p w14:paraId="47728BD5" w14:textId="77777777" w:rsidR="00196835" w:rsidRPr="00D33E32" w:rsidRDefault="00196835" w:rsidP="00196835">
            <w:pPr>
              <w:shd w:val="clear" w:color="auto" w:fill="FFFFFF" w:themeFill="background1"/>
              <w:tabs>
                <w:tab w:val="right" w:pos="426"/>
              </w:tabs>
              <w:rPr>
                <w:noProof w:val="0"/>
                <w:sz w:val="22"/>
                <w:szCs w:val="22"/>
                <w:lang w:eastAsia="ru-RU"/>
              </w:rPr>
            </w:pPr>
            <w:r w:rsidRPr="00D33E32">
              <w:rPr>
                <w:noProof w:val="0"/>
                <w:sz w:val="22"/>
                <w:szCs w:val="22"/>
                <w:lang w:eastAsia="ru-RU"/>
              </w:rPr>
              <w:t>Facturarea electronică</w:t>
            </w:r>
          </w:p>
        </w:tc>
        <w:tc>
          <w:tcPr>
            <w:tcW w:w="3543" w:type="dxa"/>
            <w:shd w:val="clear" w:color="auto" w:fill="FFFFFF" w:themeFill="background1"/>
          </w:tcPr>
          <w:p w14:paraId="106B47E5" w14:textId="77777777" w:rsidR="00196835" w:rsidRPr="00D33E32" w:rsidRDefault="00196835" w:rsidP="00196835">
            <w:pPr>
              <w:rPr>
                <w:sz w:val="22"/>
                <w:szCs w:val="22"/>
              </w:rPr>
            </w:pPr>
            <w:r w:rsidRPr="00D33E32">
              <w:rPr>
                <w:sz w:val="22"/>
                <w:szCs w:val="22"/>
              </w:rPr>
              <w:t>da</w:t>
            </w:r>
          </w:p>
        </w:tc>
      </w:tr>
      <w:tr w:rsidR="00196835" w:rsidRPr="00D33E32" w14:paraId="5828813D" w14:textId="77777777" w:rsidTr="00B614D6">
        <w:trPr>
          <w:trHeight w:val="77"/>
        </w:trPr>
        <w:tc>
          <w:tcPr>
            <w:tcW w:w="6663" w:type="dxa"/>
            <w:shd w:val="clear" w:color="auto" w:fill="FFFFFF" w:themeFill="background1"/>
          </w:tcPr>
          <w:p w14:paraId="04ACB97D" w14:textId="77777777" w:rsidR="00196835" w:rsidRPr="00D33E32" w:rsidRDefault="00196835" w:rsidP="00196835">
            <w:pPr>
              <w:shd w:val="clear" w:color="auto" w:fill="FFFFFF" w:themeFill="background1"/>
              <w:tabs>
                <w:tab w:val="right" w:pos="426"/>
              </w:tabs>
              <w:rPr>
                <w:noProof w:val="0"/>
                <w:sz w:val="22"/>
                <w:szCs w:val="22"/>
                <w:lang w:eastAsia="ru-RU"/>
              </w:rPr>
            </w:pPr>
            <w:r w:rsidRPr="00D33E32">
              <w:rPr>
                <w:noProof w:val="0"/>
                <w:sz w:val="22"/>
                <w:szCs w:val="22"/>
                <w:lang w:eastAsia="ru-RU"/>
              </w:rPr>
              <w:t>Plățile electronice</w:t>
            </w:r>
          </w:p>
        </w:tc>
        <w:tc>
          <w:tcPr>
            <w:tcW w:w="3543" w:type="dxa"/>
            <w:shd w:val="clear" w:color="auto" w:fill="FFFFFF" w:themeFill="background1"/>
          </w:tcPr>
          <w:p w14:paraId="7154AAC7" w14:textId="77777777" w:rsidR="00196835" w:rsidRPr="00D33E32" w:rsidRDefault="00196835" w:rsidP="00196835">
            <w:pPr>
              <w:rPr>
                <w:sz w:val="22"/>
                <w:szCs w:val="22"/>
              </w:rPr>
            </w:pPr>
            <w:r w:rsidRPr="00D33E32">
              <w:rPr>
                <w:sz w:val="22"/>
                <w:szCs w:val="22"/>
              </w:rPr>
              <w:t>da</w:t>
            </w:r>
          </w:p>
        </w:tc>
      </w:tr>
    </w:tbl>
    <w:p w14:paraId="24F2DF32" w14:textId="77777777" w:rsidR="00C50AA8" w:rsidRDefault="00C50AA8" w:rsidP="00C50AA8">
      <w:pPr>
        <w:shd w:val="clear" w:color="auto" w:fill="FFFFFF" w:themeFill="background1"/>
        <w:tabs>
          <w:tab w:val="right" w:pos="426"/>
        </w:tabs>
        <w:ind w:left="360"/>
        <w:rPr>
          <w:b/>
          <w:noProof w:val="0"/>
          <w:sz w:val="12"/>
          <w:szCs w:val="12"/>
          <w:lang w:eastAsia="ru-RU"/>
        </w:rPr>
      </w:pPr>
    </w:p>
    <w:p w14:paraId="7CF677A1" w14:textId="77777777" w:rsidR="002919DE" w:rsidRPr="00D65663" w:rsidRDefault="002919DE" w:rsidP="00C50AA8">
      <w:pPr>
        <w:shd w:val="clear" w:color="auto" w:fill="FFFFFF" w:themeFill="background1"/>
        <w:tabs>
          <w:tab w:val="right" w:pos="426"/>
        </w:tabs>
        <w:ind w:left="360"/>
        <w:rPr>
          <w:b/>
          <w:noProof w:val="0"/>
          <w:sz w:val="12"/>
          <w:szCs w:val="12"/>
          <w:lang w:eastAsia="ru-RU"/>
        </w:rPr>
      </w:pPr>
    </w:p>
    <w:p w14:paraId="1469596F" w14:textId="146CC5F1" w:rsidR="00262591" w:rsidRPr="00D33E32" w:rsidRDefault="00262591" w:rsidP="000318EB">
      <w:pPr>
        <w:numPr>
          <w:ilvl w:val="0"/>
          <w:numId w:val="2"/>
        </w:numPr>
        <w:shd w:val="clear" w:color="auto" w:fill="FFFFFF" w:themeFill="background1"/>
        <w:tabs>
          <w:tab w:val="right" w:pos="426"/>
        </w:tabs>
        <w:ind w:left="0" w:firstLine="0"/>
        <w:jc w:val="both"/>
        <w:rPr>
          <w:noProof w:val="0"/>
          <w:sz w:val="22"/>
          <w:szCs w:val="22"/>
          <w:lang w:eastAsia="ru-RU"/>
        </w:rPr>
      </w:pPr>
      <w:r w:rsidRPr="00D33E32">
        <w:rPr>
          <w:b/>
          <w:bCs/>
          <w:noProof w:val="0"/>
          <w:sz w:val="22"/>
          <w:szCs w:val="22"/>
          <w:lang w:eastAsia="ru-RU"/>
        </w:rPr>
        <w:lastRenderedPageBreak/>
        <w:t>Contractul intră sub incidența Acordului privind achizițiile guvernamentale al Organizației Mondiale a Comerțului (numai în cazul anunțurilor transmise spre publicare în Jurnalul Oficial al Uniunii Europene)</w:t>
      </w:r>
      <w:r w:rsidRPr="00D33E32">
        <w:rPr>
          <w:noProof w:val="0"/>
          <w:sz w:val="22"/>
          <w:szCs w:val="22"/>
          <w:lang w:eastAsia="ru-RU"/>
        </w:rPr>
        <w:t>:</w:t>
      </w:r>
      <w:r w:rsidR="005C28CC" w:rsidRPr="00D33E32">
        <w:rPr>
          <w:noProof w:val="0"/>
          <w:sz w:val="22"/>
          <w:szCs w:val="22"/>
          <w:lang w:eastAsia="ru-RU"/>
        </w:rPr>
        <w:t xml:space="preserve"> </w:t>
      </w:r>
      <w:r w:rsidR="005C28CC" w:rsidRPr="00D33E32">
        <w:rPr>
          <w:bCs/>
          <w:noProof w:val="0"/>
          <w:sz w:val="22"/>
          <w:szCs w:val="22"/>
          <w:lang w:eastAsia="ru-RU"/>
        </w:rPr>
        <w:t>n</w:t>
      </w:r>
      <w:r w:rsidR="00791940" w:rsidRPr="00D33E32">
        <w:rPr>
          <w:bCs/>
          <w:noProof w:val="0"/>
          <w:sz w:val="22"/>
          <w:szCs w:val="22"/>
          <w:lang w:eastAsia="ru-RU"/>
        </w:rPr>
        <w:t xml:space="preserve">u </w:t>
      </w:r>
      <w:r w:rsidRPr="00D33E32">
        <w:rPr>
          <w:bCs/>
          <w:noProof w:val="0"/>
          <w:sz w:val="22"/>
          <w:szCs w:val="22"/>
          <w:lang w:eastAsia="ru-RU"/>
        </w:rPr>
        <w:t xml:space="preserve"> </w:t>
      </w:r>
    </w:p>
    <w:p w14:paraId="2898A9C1" w14:textId="59F35B82" w:rsidR="00262591" w:rsidRPr="00D33E32" w:rsidRDefault="00262591" w:rsidP="00393C5C">
      <w:pPr>
        <w:numPr>
          <w:ilvl w:val="0"/>
          <w:numId w:val="2"/>
        </w:numPr>
        <w:shd w:val="clear" w:color="auto" w:fill="FFFFFF" w:themeFill="background1"/>
        <w:tabs>
          <w:tab w:val="right" w:pos="426"/>
        </w:tabs>
        <w:spacing w:before="120" w:after="120"/>
        <w:ind w:left="0" w:firstLine="0"/>
        <w:rPr>
          <w:noProof w:val="0"/>
          <w:sz w:val="22"/>
          <w:szCs w:val="22"/>
          <w:lang w:eastAsia="ru-RU"/>
        </w:rPr>
      </w:pPr>
      <w:r w:rsidRPr="00D33E32">
        <w:rPr>
          <w:b/>
          <w:bCs/>
          <w:noProof w:val="0"/>
          <w:sz w:val="22"/>
          <w:szCs w:val="22"/>
          <w:lang w:eastAsia="ru-RU"/>
        </w:rPr>
        <w:t>Alte informații relevante</w:t>
      </w:r>
      <w:r w:rsidRPr="00D33E32">
        <w:rPr>
          <w:noProof w:val="0"/>
          <w:sz w:val="22"/>
          <w:szCs w:val="22"/>
          <w:lang w:eastAsia="ru-RU"/>
        </w:rPr>
        <w:t>:</w:t>
      </w:r>
      <w:r w:rsidR="00791940" w:rsidRPr="00D33E32">
        <w:rPr>
          <w:bCs/>
          <w:noProof w:val="0"/>
          <w:sz w:val="22"/>
          <w:szCs w:val="22"/>
          <w:lang w:eastAsia="ru-RU"/>
        </w:rPr>
        <w:t xml:space="preserve"> </w:t>
      </w:r>
      <w:r w:rsidR="005C28CC" w:rsidRPr="00D33E32">
        <w:rPr>
          <w:bCs/>
          <w:noProof w:val="0"/>
          <w:sz w:val="22"/>
          <w:szCs w:val="22"/>
          <w:lang w:eastAsia="ru-RU"/>
        </w:rPr>
        <w:t>-</w:t>
      </w:r>
      <w:r w:rsidR="00791940" w:rsidRPr="00D33E32">
        <w:rPr>
          <w:noProof w:val="0"/>
          <w:sz w:val="22"/>
          <w:szCs w:val="22"/>
          <w:lang w:eastAsia="ru-RU"/>
        </w:rPr>
        <w:t xml:space="preserve"> </w:t>
      </w:r>
      <w:r w:rsidRPr="00D33E32">
        <w:rPr>
          <w:noProof w:val="0"/>
          <w:sz w:val="22"/>
          <w:szCs w:val="22"/>
          <w:lang w:eastAsia="ru-RU"/>
        </w:rPr>
        <w:t xml:space="preserve"> </w:t>
      </w:r>
    </w:p>
    <w:p w14:paraId="53E5365C" w14:textId="77777777" w:rsidR="00000435" w:rsidRPr="00D33E32" w:rsidRDefault="00000435" w:rsidP="00791940">
      <w:pPr>
        <w:shd w:val="clear" w:color="auto" w:fill="FFFFFF" w:themeFill="background1"/>
        <w:tabs>
          <w:tab w:val="right" w:pos="426"/>
        </w:tabs>
        <w:spacing w:before="120" w:after="120"/>
        <w:rPr>
          <w:b/>
          <w:noProof w:val="0"/>
          <w:lang w:eastAsia="ru-RU"/>
        </w:rPr>
      </w:pPr>
    </w:p>
    <w:p w14:paraId="1B6356C5" w14:textId="018EB575" w:rsidR="00262591" w:rsidRPr="00D33E32" w:rsidRDefault="00BE3AD9" w:rsidP="00262591">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eastAsia="ru-RU"/>
        </w:rPr>
        <w:t xml:space="preserve">         P</w:t>
      </w:r>
      <w:r w:rsidR="00E87573" w:rsidRPr="00D33E32">
        <w:rPr>
          <w:b/>
          <w:noProof w:val="0"/>
          <w:lang w:eastAsia="ru-RU"/>
        </w:rPr>
        <w:t>reședintele grupului de lucru</w:t>
      </w:r>
      <w:r w:rsidR="00262591" w:rsidRPr="00D33E32">
        <w:rPr>
          <w:b/>
          <w:noProof w:val="0"/>
          <w:lang w:eastAsia="ru-RU"/>
        </w:rPr>
        <w:t xml:space="preserve">:  </w:t>
      </w:r>
      <w:r w:rsidR="00262591" w:rsidRPr="00D33E32">
        <w:rPr>
          <w:b/>
          <w:noProof w:val="0"/>
          <w:shd w:val="clear" w:color="auto" w:fill="FFFFFF" w:themeFill="background1"/>
          <w:lang w:eastAsia="ru-RU"/>
        </w:rPr>
        <w:t xml:space="preserve">______________________________  </w:t>
      </w:r>
      <w:r w:rsidR="00EB2A23" w:rsidRPr="00D33E32">
        <w:rPr>
          <w:b/>
          <w:noProof w:val="0"/>
          <w:shd w:val="clear" w:color="auto" w:fill="FFFFFF" w:themeFill="background1"/>
          <w:lang w:eastAsia="ru-RU"/>
        </w:rPr>
        <w:t xml:space="preserve"> </w:t>
      </w:r>
      <w:r>
        <w:rPr>
          <w:b/>
          <w:noProof w:val="0"/>
          <w:shd w:val="clear" w:color="auto" w:fill="FFFFFF" w:themeFill="background1"/>
          <w:lang w:eastAsia="ru-RU"/>
        </w:rPr>
        <w:t>Miroslav ȘENDREA</w:t>
      </w:r>
    </w:p>
    <w:p w14:paraId="320855E0" w14:textId="62A3BA40" w:rsidR="000B719E" w:rsidRDefault="00B614D6">
      <w:r w:rsidRPr="00D33E32">
        <w:t xml:space="preserve">                                                                                                                                                    </w:t>
      </w:r>
      <w:r w:rsidR="00BE3AD9">
        <w:t xml:space="preserve">         </w:t>
      </w:r>
    </w:p>
    <w:p w14:paraId="022D6160" w14:textId="61401AF1" w:rsidR="00E17CCC" w:rsidRPr="00D33E32" w:rsidRDefault="000B719E">
      <w:r>
        <w:t xml:space="preserve">                                                                                                                                                             </w:t>
      </w:r>
      <w:r w:rsidR="00B614D6" w:rsidRPr="00D33E32">
        <w:t>L.Ș.</w:t>
      </w:r>
    </w:p>
    <w:sectPr w:rsidR="00E17CCC" w:rsidRPr="00D33E32" w:rsidSect="00880B3D">
      <w:pgSz w:w="12240" w:h="15840" w:code="1"/>
      <w:pgMar w:top="568" w:right="851"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Narrow">
    <w:panose1 w:val="020B0606020202030204"/>
    <w:charset w:val="CC"/>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D371A"/>
    <w:multiLevelType w:val="hybridMultilevel"/>
    <w:tmpl w:val="23E20996"/>
    <w:lvl w:ilvl="0" w:tplc="72D856D8">
      <w:numFmt w:val="bullet"/>
      <w:lvlText w:val="-"/>
      <w:lvlJc w:val="left"/>
      <w:pPr>
        <w:ind w:left="4585" w:hanging="360"/>
      </w:pPr>
      <w:rPr>
        <w:rFonts w:ascii="Times New Roman" w:eastAsiaTheme="minorHAnsi" w:hAnsi="Times New Roman" w:cs="Times New Roman" w:hint="default"/>
      </w:rPr>
    </w:lvl>
    <w:lvl w:ilvl="1" w:tplc="04190003" w:tentative="1">
      <w:start w:val="1"/>
      <w:numFmt w:val="bullet"/>
      <w:lvlText w:val="o"/>
      <w:lvlJc w:val="left"/>
      <w:pPr>
        <w:ind w:left="5305" w:hanging="360"/>
      </w:pPr>
      <w:rPr>
        <w:rFonts w:ascii="Courier New" w:hAnsi="Courier New" w:cs="Courier New" w:hint="default"/>
      </w:rPr>
    </w:lvl>
    <w:lvl w:ilvl="2" w:tplc="04190005" w:tentative="1">
      <w:start w:val="1"/>
      <w:numFmt w:val="bullet"/>
      <w:lvlText w:val=""/>
      <w:lvlJc w:val="left"/>
      <w:pPr>
        <w:ind w:left="6025" w:hanging="360"/>
      </w:pPr>
      <w:rPr>
        <w:rFonts w:ascii="Wingdings" w:hAnsi="Wingdings" w:hint="default"/>
      </w:rPr>
    </w:lvl>
    <w:lvl w:ilvl="3" w:tplc="04190001" w:tentative="1">
      <w:start w:val="1"/>
      <w:numFmt w:val="bullet"/>
      <w:lvlText w:val=""/>
      <w:lvlJc w:val="left"/>
      <w:pPr>
        <w:ind w:left="6745" w:hanging="360"/>
      </w:pPr>
      <w:rPr>
        <w:rFonts w:ascii="Symbol" w:hAnsi="Symbol" w:hint="default"/>
      </w:rPr>
    </w:lvl>
    <w:lvl w:ilvl="4" w:tplc="04190003" w:tentative="1">
      <w:start w:val="1"/>
      <w:numFmt w:val="bullet"/>
      <w:lvlText w:val="o"/>
      <w:lvlJc w:val="left"/>
      <w:pPr>
        <w:ind w:left="7465" w:hanging="360"/>
      </w:pPr>
      <w:rPr>
        <w:rFonts w:ascii="Courier New" w:hAnsi="Courier New" w:cs="Courier New" w:hint="default"/>
      </w:rPr>
    </w:lvl>
    <w:lvl w:ilvl="5" w:tplc="04190005" w:tentative="1">
      <w:start w:val="1"/>
      <w:numFmt w:val="bullet"/>
      <w:lvlText w:val=""/>
      <w:lvlJc w:val="left"/>
      <w:pPr>
        <w:ind w:left="8185" w:hanging="360"/>
      </w:pPr>
      <w:rPr>
        <w:rFonts w:ascii="Wingdings" w:hAnsi="Wingdings" w:hint="default"/>
      </w:rPr>
    </w:lvl>
    <w:lvl w:ilvl="6" w:tplc="04190001" w:tentative="1">
      <w:start w:val="1"/>
      <w:numFmt w:val="bullet"/>
      <w:lvlText w:val=""/>
      <w:lvlJc w:val="left"/>
      <w:pPr>
        <w:ind w:left="8905" w:hanging="360"/>
      </w:pPr>
      <w:rPr>
        <w:rFonts w:ascii="Symbol" w:hAnsi="Symbol" w:hint="default"/>
      </w:rPr>
    </w:lvl>
    <w:lvl w:ilvl="7" w:tplc="04190003" w:tentative="1">
      <w:start w:val="1"/>
      <w:numFmt w:val="bullet"/>
      <w:lvlText w:val="o"/>
      <w:lvlJc w:val="left"/>
      <w:pPr>
        <w:ind w:left="9625" w:hanging="360"/>
      </w:pPr>
      <w:rPr>
        <w:rFonts w:ascii="Courier New" w:hAnsi="Courier New" w:cs="Courier New" w:hint="default"/>
      </w:rPr>
    </w:lvl>
    <w:lvl w:ilvl="8" w:tplc="04190005" w:tentative="1">
      <w:start w:val="1"/>
      <w:numFmt w:val="bullet"/>
      <w:lvlText w:val=""/>
      <w:lvlJc w:val="left"/>
      <w:pPr>
        <w:ind w:left="10345" w:hanging="360"/>
      </w:pPr>
      <w:rPr>
        <w:rFonts w:ascii="Wingdings" w:hAnsi="Wingdings" w:hint="default"/>
      </w:rPr>
    </w:lvl>
  </w:abstractNum>
  <w:abstractNum w:abstractNumId="1" w15:restartNumberingAfterBreak="0">
    <w:nsid w:val="15B9026D"/>
    <w:multiLevelType w:val="hybridMultilevel"/>
    <w:tmpl w:val="7B9A22EE"/>
    <w:lvl w:ilvl="0" w:tplc="72D856D8">
      <w:numFmt w:val="bullet"/>
      <w:lvlText w:val="-"/>
      <w:lvlJc w:val="left"/>
      <w:pPr>
        <w:ind w:left="899" w:hanging="360"/>
      </w:pPr>
      <w:rPr>
        <w:rFonts w:ascii="Times New Roman" w:eastAsiaTheme="minorHAnsi" w:hAnsi="Times New Roman" w:cs="Times New Roman" w:hint="default"/>
      </w:rPr>
    </w:lvl>
    <w:lvl w:ilvl="1" w:tplc="04190003" w:tentative="1">
      <w:start w:val="1"/>
      <w:numFmt w:val="bullet"/>
      <w:lvlText w:val="o"/>
      <w:lvlJc w:val="left"/>
      <w:pPr>
        <w:ind w:left="1619" w:hanging="360"/>
      </w:pPr>
      <w:rPr>
        <w:rFonts w:ascii="Courier New" w:hAnsi="Courier New" w:cs="Courier New" w:hint="default"/>
      </w:rPr>
    </w:lvl>
    <w:lvl w:ilvl="2" w:tplc="04190005" w:tentative="1">
      <w:start w:val="1"/>
      <w:numFmt w:val="bullet"/>
      <w:lvlText w:val=""/>
      <w:lvlJc w:val="left"/>
      <w:pPr>
        <w:ind w:left="2339" w:hanging="360"/>
      </w:pPr>
      <w:rPr>
        <w:rFonts w:ascii="Wingdings" w:hAnsi="Wingdings" w:hint="default"/>
      </w:rPr>
    </w:lvl>
    <w:lvl w:ilvl="3" w:tplc="04190001" w:tentative="1">
      <w:start w:val="1"/>
      <w:numFmt w:val="bullet"/>
      <w:lvlText w:val=""/>
      <w:lvlJc w:val="left"/>
      <w:pPr>
        <w:ind w:left="3059" w:hanging="360"/>
      </w:pPr>
      <w:rPr>
        <w:rFonts w:ascii="Symbol" w:hAnsi="Symbol" w:hint="default"/>
      </w:rPr>
    </w:lvl>
    <w:lvl w:ilvl="4" w:tplc="04190003" w:tentative="1">
      <w:start w:val="1"/>
      <w:numFmt w:val="bullet"/>
      <w:lvlText w:val="o"/>
      <w:lvlJc w:val="left"/>
      <w:pPr>
        <w:ind w:left="3779" w:hanging="360"/>
      </w:pPr>
      <w:rPr>
        <w:rFonts w:ascii="Courier New" w:hAnsi="Courier New" w:cs="Courier New" w:hint="default"/>
      </w:rPr>
    </w:lvl>
    <w:lvl w:ilvl="5" w:tplc="04190005" w:tentative="1">
      <w:start w:val="1"/>
      <w:numFmt w:val="bullet"/>
      <w:lvlText w:val=""/>
      <w:lvlJc w:val="left"/>
      <w:pPr>
        <w:ind w:left="4499" w:hanging="360"/>
      </w:pPr>
      <w:rPr>
        <w:rFonts w:ascii="Wingdings" w:hAnsi="Wingdings" w:hint="default"/>
      </w:rPr>
    </w:lvl>
    <w:lvl w:ilvl="6" w:tplc="04190001" w:tentative="1">
      <w:start w:val="1"/>
      <w:numFmt w:val="bullet"/>
      <w:lvlText w:val=""/>
      <w:lvlJc w:val="left"/>
      <w:pPr>
        <w:ind w:left="5219" w:hanging="360"/>
      </w:pPr>
      <w:rPr>
        <w:rFonts w:ascii="Symbol" w:hAnsi="Symbol" w:hint="default"/>
      </w:rPr>
    </w:lvl>
    <w:lvl w:ilvl="7" w:tplc="04190003" w:tentative="1">
      <w:start w:val="1"/>
      <w:numFmt w:val="bullet"/>
      <w:lvlText w:val="o"/>
      <w:lvlJc w:val="left"/>
      <w:pPr>
        <w:ind w:left="5939" w:hanging="360"/>
      </w:pPr>
      <w:rPr>
        <w:rFonts w:ascii="Courier New" w:hAnsi="Courier New" w:cs="Courier New" w:hint="default"/>
      </w:rPr>
    </w:lvl>
    <w:lvl w:ilvl="8" w:tplc="04190005" w:tentative="1">
      <w:start w:val="1"/>
      <w:numFmt w:val="bullet"/>
      <w:lvlText w:val=""/>
      <w:lvlJc w:val="left"/>
      <w:pPr>
        <w:ind w:left="6659" w:hanging="360"/>
      </w:pPr>
      <w:rPr>
        <w:rFonts w:ascii="Wingdings" w:hAnsi="Wingdings" w:hint="default"/>
      </w:rPr>
    </w:lvl>
  </w:abstractNum>
  <w:abstractNum w:abstractNumId="2" w15:restartNumberingAfterBreak="0">
    <w:nsid w:val="1FDB4FEB"/>
    <w:multiLevelType w:val="hybridMultilevel"/>
    <w:tmpl w:val="6D3C1522"/>
    <w:lvl w:ilvl="0" w:tplc="20B8786E">
      <w:numFmt w:val="bullet"/>
      <w:lvlText w:val="-"/>
      <w:lvlJc w:val="left"/>
      <w:pPr>
        <w:ind w:left="360" w:hanging="360"/>
      </w:pPr>
      <w:rPr>
        <w:rFonts w:ascii="Times New Roman" w:eastAsia="Times New Roman" w:hAnsi="Times New Roman" w:cs="Times New Roman" w:hint="default"/>
        <w:color w:val="auto"/>
      </w:rPr>
    </w:lvl>
    <w:lvl w:ilvl="1" w:tplc="08180003" w:tentative="1">
      <w:start w:val="1"/>
      <w:numFmt w:val="bullet"/>
      <w:lvlText w:val="o"/>
      <w:lvlJc w:val="left"/>
      <w:pPr>
        <w:ind w:left="1080" w:hanging="360"/>
      </w:pPr>
      <w:rPr>
        <w:rFonts w:ascii="Courier New" w:hAnsi="Courier New" w:cs="Courier New" w:hint="default"/>
      </w:rPr>
    </w:lvl>
    <w:lvl w:ilvl="2" w:tplc="08180005" w:tentative="1">
      <w:start w:val="1"/>
      <w:numFmt w:val="bullet"/>
      <w:lvlText w:val=""/>
      <w:lvlJc w:val="left"/>
      <w:pPr>
        <w:ind w:left="1800" w:hanging="360"/>
      </w:pPr>
      <w:rPr>
        <w:rFonts w:ascii="Wingdings" w:hAnsi="Wingdings" w:hint="default"/>
      </w:rPr>
    </w:lvl>
    <w:lvl w:ilvl="3" w:tplc="08180001" w:tentative="1">
      <w:start w:val="1"/>
      <w:numFmt w:val="bullet"/>
      <w:lvlText w:val=""/>
      <w:lvlJc w:val="left"/>
      <w:pPr>
        <w:ind w:left="2520" w:hanging="360"/>
      </w:pPr>
      <w:rPr>
        <w:rFonts w:ascii="Symbol" w:hAnsi="Symbol" w:hint="default"/>
      </w:rPr>
    </w:lvl>
    <w:lvl w:ilvl="4" w:tplc="08180003" w:tentative="1">
      <w:start w:val="1"/>
      <w:numFmt w:val="bullet"/>
      <w:lvlText w:val="o"/>
      <w:lvlJc w:val="left"/>
      <w:pPr>
        <w:ind w:left="3240" w:hanging="360"/>
      </w:pPr>
      <w:rPr>
        <w:rFonts w:ascii="Courier New" w:hAnsi="Courier New" w:cs="Courier New" w:hint="default"/>
      </w:rPr>
    </w:lvl>
    <w:lvl w:ilvl="5" w:tplc="08180005" w:tentative="1">
      <w:start w:val="1"/>
      <w:numFmt w:val="bullet"/>
      <w:lvlText w:val=""/>
      <w:lvlJc w:val="left"/>
      <w:pPr>
        <w:ind w:left="3960" w:hanging="360"/>
      </w:pPr>
      <w:rPr>
        <w:rFonts w:ascii="Wingdings" w:hAnsi="Wingdings" w:hint="default"/>
      </w:rPr>
    </w:lvl>
    <w:lvl w:ilvl="6" w:tplc="08180001" w:tentative="1">
      <w:start w:val="1"/>
      <w:numFmt w:val="bullet"/>
      <w:lvlText w:val=""/>
      <w:lvlJc w:val="left"/>
      <w:pPr>
        <w:ind w:left="4680" w:hanging="360"/>
      </w:pPr>
      <w:rPr>
        <w:rFonts w:ascii="Symbol" w:hAnsi="Symbol" w:hint="default"/>
      </w:rPr>
    </w:lvl>
    <w:lvl w:ilvl="7" w:tplc="08180003" w:tentative="1">
      <w:start w:val="1"/>
      <w:numFmt w:val="bullet"/>
      <w:lvlText w:val="o"/>
      <w:lvlJc w:val="left"/>
      <w:pPr>
        <w:ind w:left="5400" w:hanging="360"/>
      </w:pPr>
      <w:rPr>
        <w:rFonts w:ascii="Courier New" w:hAnsi="Courier New" w:cs="Courier New" w:hint="default"/>
      </w:rPr>
    </w:lvl>
    <w:lvl w:ilvl="8" w:tplc="08180005" w:tentative="1">
      <w:start w:val="1"/>
      <w:numFmt w:val="bullet"/>
      <w:lvlText w:val=""/>
      <w:lvlJc w:val="left"/>
      <w:pPr>
        <w:ind w:left="6120" w:hanging="360"/>
      </w:pPr>
      <w:rPr>
        <w:rFonts w:ascii="Wingdings" w:hAnsi="Wingdings" w:hint="default"/>
      </w:rPr>
    </w:lvl>
  </w:abstractNum>
  <w:abstractNum w:abstractNumId="3" w15:restartNumberingAfterBreak="0">
    <w:nsid w:val="284213BC"/>
    <w:multiLevelType w:val="hybridMultilevel"/>
    <w:tmpl w:val="AE884A0E"/>
    <w:lvl w:ilvl="0" w:tplc="3FD65EF0">
      <w:start w:val="408"/>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4777EC5"/>
    <w:multiLevelType w:val="hybridMultilevel"/>
    <w:tmpl w:val="FB50EA06"/>
    <w:lvl w:ilvl="0" w:tplc="65AE3976">
      <w:start w:val="20"/>
      <w:numFmt w:val="bullet"/>
      <w:lvlText w:val="-"/>
      <w:lvlJc w:val="left"/>
      <w:pPr>
        <w:ind w:left="720" w:hanging="360"/>
      </w:pPr>
      <w:rPr>
        <w:rFonts w:ascii="Times New Roman" w:eastAsiaTheme="minorHAnsi" w:hAnsi="Times New Roman" w:cs="Times New Roman" w:hint="default"/>
        <w:color w:val="auto"/>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7" w15:restartNumberingAfterBreak="0">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E3D6768"/>
    <w:multiLevelType w:val="hybridMultilevel"/>
    <w:tmpl w:val="DF3EF242"/>
    <w:lvl w:ilvl="0" w:tplc="7C8EDCC8">
      <w:start w:val="1"/>
      <w:numFmt w:val="decimal"/>
      <w:lvlText w:val="%1."/>
      <w:lvlJc w:val="left"/>
      <w:pPr>
        <w:ind w:left="644" w:hanging="360"/>
      </w:pPr>
      <w:rPr>
        <w:rFonts w:hint="default"/>
        <w:b/>
        <w:b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28815F9"/>
    <w:multiLevelType w:val="hybridMultilevel"/>
    <w:tmpl w:val="5B483D9A"/>
    <w:lvl w:ilvl="0" w:tplc="C46290E8">
      <w:numFmt w:val="bullet"/>
      <w:lvlText w:val="-"/>
      <w:lvlJc w:val="left"/>
      <w:pPr>
        <w:ind w:left="1179" w:hanging="360"/>
      </w:pPr>
      <w:rPr>
        <w:rFonts w:ascii="Times New Roman" w:eastAsia="Times New Roman" w:hAnsi="Times New Roman" w:cs="Times New Roman" w:hint="default"/>
        <w:color w:val="auto"/>
      </w:rPr>
    </w:lvl>
    <w:lvl w:ilvl="1" w:tplc="04190003" w:tentative="1">
      <w:start w:val="1"/>
      <w:numFmt w:val="bullet"/>
      <w:lvlText w:val="o"/>
      <w:lvlJc w:val="left"/>
      <w:pPr>
        <w:ind w:left="1899" w:hanging="360"/>
      </w:pPr>
      <w:rPr>
        <w:rFonts w:ascii="Courier New" w:hAnsi="Courier New" w:cs="Courier New" w:hint="default"/>
      </w:rPr>
    </w:lvl>
    <w:lvl w:ilvl="2" w:tplc="04190005" w:tentative="1">
      <w:start w:val="1"/>
      <w:numFmt w:val="bullet"/>
      <w:lvlText w:val=""/>
      <w:lvlJc w:val="left"/>
      <w:pPr>
        <w:ind w:left="2619" w:hanging="360"/>
      </w:pPr>
      <w:rPr>
        <w:rFonts w:ascii="Wingdings" w:hAnsi="Wingdings" w:hint="default"/>
      </w:rPr>
    </w:lvl>
    <w:lvl w:ilvl="3" w:tplc="04190001" w:tentative="1">
      <w:start w:val="1"/>
      <w:numFmt w:val="bullet"/>
      <w:lvlText w:val=""/>
      <w:lvlJc w:val="left"/>
      <w:pPr>
        <w:ind w:left="3339" w:hanging="360"/>
      </w:pPr>
      <w:rPr>
        <w:rFonts w:ascii="Symbol" w:hAnsi="Symbol" w:hint="default"/>
      </w:rPr>
    </w:lvl>
    <w:lvl w:ilvl="4" w:tplc="04190003" w:tentative="1">
      <w:start w:val="1"/>
      <w:numFmt w:val="bullet"/>
      <w:lvlText w:val="o"/>
      <w:lvlJc w:val="left"/>
      <w:pPr>
        <w:ind w:left="4059" w:hanging="360"/>
      </w:pPr>
      <w:rPr>
        <w:rFonts w:ascii="Courier New" w:hAnsi="Courier New" w:cs="Courier New" w:hint="default"/>
      </w:rPr>
    </w:lvl>
    <w:lvl w:ilvl="5" w:tplc="04190005" w:tentative="1">
      <w:start w:val="1"/>
      <w:numFmt w:val="bullet"/>
      <w:lvlText w:val=""/>
      <w:lvlJc w:val="left"/>
      <w:pPr>
        <w:ind w:left="4779" w:hanging="360"/>
      </w:pPr>
      <w:rPr>
        <w:rFonts w:ascii="Wingdings" w:hAnsi="Wingdings" w:hint="default"/>
      </w:rPr>
    </w:lvl>
    <w:lvl w:ilvl="6" w:tplc="04190001" w:tentative="1">
      <w:start w:val="1"/>
      <w:numFmt w:val="bullet"/>
      <w:lvlText w:val=""/>
      <w:lvlJc w:val="left"/>
      <w:pPr>
        <w:ind w:left="5499" w:hanging="360"/>
      </w:pPr>
      <w:rPr>
        <w:rFonts w:ascii="Symbol" w:hAnsi="Symbol" w:hint="default"/>
      </w:rPr>
    </w:lvl>
    <w:lvl w:ilvl="7" w:tplc="04190003" w:tentative="1">
      <w:start w:val="1"/>
      <w:numFmt w:val="bullet"/>
      <w:lvlText w:val="o"/>
      <w:lvlJc w:val="left"/>
      <w:pPr>
        <w:ind w:left="6219" w:hanging="360"/>
      </w:pPr>
      <w:rPr>
        <w:rFonts w:ascii="Courier New" w:hAnsi="Courier New" w:cs="Courier New" w:hint="default"/>
      </w:rPr>
    </w:lvl>
    <w:lvl w:ilvl="8" w:tplc="04190005" w:tentative="1">
      <w:start w:val="1"/>
      <w:numFmt w:val="bullet"/>
      <w:lvlText w:val=""/>
      <w:lvlJc w:val="left"/>
      <w:pPr>
        <w:ind w:left="6939" w:hanging="360"/>
      </w:pPr>
      <w:rPr>
        <w:rFonts w:ascii="Wingdings" w:hAnsi="Wingdings" w:hint="default"/>
      </w:rPr>
    </w:lvl>
  </w:abstractNum>
  <w:abstractNum w:abstractNumId="10" w15:restartNumberingAfterBreak="0">
    <w:nsid w:val="485C4107"/>
    <w:multiLevelType w:val="hybridMultilevel"/>
    <w:tmpl w:val="ECA2BA1E"/>
    <w:lvl w:ilvl="0" w:tplc="645EC20C">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9DA0698"/>
    <w:multiLevelType w:val="hybridMultilevel"/>
    <w:tmpl w:val="560A2C50"/>
    <w:lvl w:ilvl="0" w:tplc="4F78175A">
      <w:numFmt w:val="bullet"/>
      <w:lvlText w:val="-"/>
      <w:lvlJc w:val="left"/>
      <w:pPr>
        <w:ind w:left="778" w:hanging="360"/>
      </w:pPr>
      <w:rPr>
        <w:rFonts w:ascii="Times New Roman" w:eastAsia="Times New Roman" w:hAnsi="Times New Roman" w:cs="Times New Roman" w:hint="default"/>
      </w:rPr>
    </w:lvl>
    <w:lvl w:ilvl="1" w:tplc="08180003" w:tentative="1">
      <w:start w:val="1"/>
      <w:numFmt w:val="bullet"/>
      <w:lvlText w:val="o"/>
      <w:lvlJc w:val="left"/>
      <w:pPr>
        <w:ind w:left="1498" w:hanging="360"/>
      </w:pPr>
      <w:rPr>
        <w:rFonts w:ascii="Courier New" w:hAnsi="Courier New" w:cs="Courier New" w:hint="default"/>
      </w:rPr>
    </w:lvl>
    <w:lvl w:ilvl="2" w:tplc="08180005" w:tentative="1">
      <w:start w:val="1"/>
      <w:numFmt w:val="bullet"/>
      <w:lvlText w:val=""/>
      <w:lvlJc w:val="left"/>
      <w:pPr>
        <w:ind w:left="2218" w:hanging="360"/>
      </w:pPr>
      <w:rPr>
        <w:rFonts w:ascii="Wingdings" w:hAnsi="Wingdings" w:hint="default"/>
      </w:rPr>
    </w:lvl>
    <w:lvl w:ilvl="3" w:tplc="08180001" w:tentative="1">
      <w:start w:val="1"/>
      <w:numFmt w:val="bullet"/>
      <w:lvlText w:val=""/>
      <w:lvlJc w:val="left"/>
      <w:pPr>
        <w:ind w:left="2938" w:hanging="360"/>
      </w:pPr>
      <w:rPr>
        <w:rFonts w:ascii="Symbol" w:hAnsi="Symbol" w:hint="default"/>
      </w:rPr>
    </w:lvl>
    <w:lvl w:ilvl="4" w:tplc="08180003" w:tentative="1">
      <w:start w:val="1"/>
      <w:numFmt w:val="bullet"/>
      <w:lvlText w:val="o"/>
      <w:lvlJc w:val="left"/>
      <w:pPr>
        <w:ind w:left="3658" w:hanging="360"/>
      </w:pPr>
      <w:rPr>
        <w:rFonts w:ascii="Courier New" w:hAnsi="Courier New" w:cs="Courier New" w:hint="default"/>
      </w:rPr>
    </w:lvl>
    <w:lvl w:ilvl="5" w:tplc="08180005" w:tentative="1">
      <w:start w:val="1"/>
      <w:numFmt w:val="bullet"/>
      <w:lvlText w:val=""/>
      <w:lvlJc w:val="left"/>
      <w:pPr>
        <w:ind w:left="4378" w:hanging="360"/>
      </w:pPr>
      <w:rPr>
        <w:rFonts w:ascii="Wingdings" w:hAnsi="Wingdings" w:hint="default"/>
      </w:rPr>
    </w:lvl>
    <w:lvl w:ilvl="6" w:tplc="08180001" w:tentative="1">
      <w:start w:val="1"/>
      <w:numFmt w:val="bullet"/>
      <w:lvlText w:val=""/>
      <w:lvlJc w:val="left"/>
      <w:pPr>
        <w:ind w:left="5098" w:hanging="360"/>
      </w:pPr>
      <w:rPr>
        <w:rFonts w:ascii="Symbol" w:hAnsi="Symbol" w:hint="default"/>
      </w:rPr>
    </w:lvl>
    <w:lvl w:ilvl="7" w:tplc="08180003" w:tentative="1">
      <w:start w:val="1"/>
      <w:numFmt w:val="bullet"/>
      <w:lvlText w:val="o"/>
      <w:lvlJc w:val="left"/>
      <w:pPr>
        <w:ind w:left="5818" w:hanging="360"/>
      </w:pPr>
      <w:rPr>
        <w:rFonts w:ascii="Courier New" w:hAnsi="Courier New" w:cs="Courier New" w:hint="default"/>
      </w:rPr>
    </w:lvl>
    <w:lvl w:ilvl="8" w:tplc="08180005" w:tentative="1">
      <w:start w:val="1"/>
      <w:numFmt w:val="bullet"/>
      <w:lvlText w:val=""/>
      <w:lvlJc w:val="left"/>
      <w:pPr>
        <w:ind w:left="6538" w:hanging="360"/>
      </w:pPr>
      <w:rPr>
        <w:rFonts w:ascii="Wingdings" w:hAnsi="Wingdings" w:hint="default"/>
      </w:rPr>
    </w:lvl>
  </w:abstractNum>
  <w:abstractNum w:abstractNumId="1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4A5E2EF3"/>
    <w:multiLevelType w:val="hybridMultilevel"/>
    <w:tmpl w:val="2ED89C56"/>
    <w:lvl w:ilvl="0" w:tplc="697C1BCE">
      <w:start w:val="360"/>
      <w:numFmt w:val="decimal"/>
      <w:lvlText w:val="%1"/>
      <w:lvlJc w:val="left"/>
      <w:pPr>
        <w:ind w:left="292" w:hanging="360"/>
      </w:pPr>
      <w:rPr>
        <w:rFonts w:hint="default"/>
      </w:rPr>
    </w:lvl>
    <w:lvl w:ilvl="1" w:tplc="04190019" w:tentative="1">
      <w:start w:val="1"/>
      <w:numFmt w:val="lowerLetter"/>
      <w:lvlText w:val="%2."/>
      <w:lvlJc w:val="left"/>
      <w:pPr>
        <w:ind w:left="1012" w:hanging="360"/>
      </w:pPr>
    </w:lvl>
    <w:lvl w:ilvl="2" w:tplc="0419001B" w:tentative="1">
      <w:start w:val="1"/>
      <w:numFmt w:val="lowerRoman"/>
      <w:lvlText w:val="%3."/>
      <w:lvlJc w:val="right"/>
      <w:pPr>
        <w:ind w:left="1732" w:hanging="180"/>
      </w:pPr>
    </w:lvl>
    <w:lvl w:ilvl="3" w:tplc="0419000F" w:tentative="1">
      <w:start w:val="1"/>
      <w:numFmt w:val="decimal"/>
      <w:lvlText w:val="%4."/>
      <w:lvlJc w:val="left"/>
      <w:pPr>
        <w:ind w:left="2452" w:hanging="360"/>
      </w:pPr>
    </w:lvl>
    <w:lvl w:ilvl="4" w:tplc="04190019" w:tentative="1">
      <w:start w:val="1"/>
      <w:numFmt w:val="lowerLetter"/>
      <w:lvlText w:val="%5."/>
      <w:lvlJc w:val="left"/>
      <w:pPr>
        <w:ind w:left="3172" w:hanging="360"/>
      </w:pPr>
    </w:lvl>
    <w:lvl w:ilvl="5" w:tplc="0419001B" w:tentative="1">
      <w:start w:val="1"/>
      <w:numFmt w:val="lowerRoman"/>
      <w:lvlText w:val="%6."/>
      <w:lvlJc w:val="right"/>
      <w:pPr>
        <w:ind w:left="3892" w:hanging="180"/>
      </w:pPr>
    </w:lvl>
    <w:lvl w:ilvl="6" w:tplc="0419000F" w:tentative="1">
      <w:start w:val="1"/>
      <w:numFmt w:val="decimal"/>
      <w:lvlText w:val="%7."/>
      <w:lvlJc w:val="left"/>
      <w:pPr>
        <w:ind w:left="4612" w:hanging="360"/>
      </w:pPr>
    </w:lvl>
    <w:lvl w:ilvl="7" w:tplc="04190019" w:tentative="1">
      <w:start w:val="1"/>
      <w:numFmt w:val="lowerLetter"/>
      <w:lvlText w:val="%8."/>
      <w:lvlJc w:val="left"/>
      <w:pPr>
        <w:ind w:left="5332" w:hanging="360"/>
      </w:pPr>
    </w:lvl>
    <w:lvl w:ilvl="8" w:tplc="0419001B" w:tentative="1">
      <w:start w:val="1"/>
      <w:numFmt w:val="lowerRoman"/>
      <w:lvlText w:val="%9."/>
      <w:lvlJc w:val="right"/>
      <w:pPr>
        <w:ind w:left="6052" w:hanging="180"/>
      </w:pPr>
    </w:lvl>
  </w:abstractNum>
  <w:abstractNum w:abstractNumId="14" w15:restartNumberingAfterBreak="0">
    <w:nsid w:val="5628742E"/>
    <w:multiLevelType w:val="hybridMultilevel"/>
    <w:tmpl w:val="545E21F6"/>
    <w:lvl w:ilvl="0" w:tplc="08180017">
      <w:start w:val="1"/>
      <w:numFmt w:val="lowerLetter"/>
      <w:lvlText w:val="%1)"/>
      <w:lvlJc w:val="left"/>
      <w:pPr>
        <w:ind w:left="720" w:hanging="360"/>
      </w:pPr>
      <w:rPr>
        <w:rFonts w:hint="default"/>
        <w:b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5" w15:restartNumberingAfterBreak="0">
    <w:nsid w:val="57F4631B"/>
    <w:multiLevelType w:val="hybridMultilevel"/>
    <w:tmpl w:val="7D8CF93C"/>
    <w:lvl w:ilvl="0" w:tplc="4F78175A">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6" w15:restartNumberingAfterBreak="0">
    <w:nsid w:val="5CEE535D"/>
    <w:multiLevelType w:val="hybridMultilevel"/>
    <w:tmpl w:val="BC467BA4"/>
    <w:lvl w:ilvl="0" w:tplc="BFE6874A">
      <w:start w:val="10"/>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A004F80"/>
    <w:multiLevelType w:val="hybridMultilevel"/>
    <w:tmpl w:val="BCFA5E2A"/>
    <w:lvl w:ilvl="0" w:tplc="20B8786E">
      <w:numFmt w:val="bullet"/>
      <w:lvlText w:val="-"/>
      <w:lvlJc w:val="left"/>
      <w:pPr>
        <w:ind w:left="720" w:hanging="360"/>
      </w:pPr>
      <w:rPr>
        <w:rFonts w:ascii="Times New Roman" w:eastAsia="Times New Roman" w:hAnsi="Times New Roman" w:cs="Times New Roman"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70ED7146"/>
    <w:multiLevelType w:val="hybridMultilevel"/>
    <w:tmpl w:val="7B3416CA"/>
    <w:lvl w:ilvl="0" w:tplc="92684B52">
      <w:numFmt w:val="bullet"/>
      <w:lvlText w:val="-"/>
      <w:lvlJc w:val="left"/>
      <w:pPr>
        <w:ind w:left="720" w:hanging="360"/>
      </w:pPr>
      <w:rPr>
        <w:rFonts w:ascii="Times New Roman" w:eastAsia="Times New Roman" w:hAnsi="Times New Roman" w:cs="Times New Roman" w:hint="default"/>
        <w:color w:val="auto"/>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0" w15:restartNumberingAfterBreak="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3" w15:restartNumberingAfterBreak="0">
    <w:nsid w:val="7FAE0453"/>
    <w:multiLevelType w:val="hybridMultilevel"/>
    <w:tmpl w:val="EAA2D11E"/>
    <w:lvl w:ilvl="0" w:tplc="11D4491C">
      <w:start w:val="1"/>
      <w:numFmt w:val="bullet"/>
      <w:lvlText w:val="-"/>
      <w:lvlJc w:val="left"/>
      <w:pPr>
        <w:ind w:left="720" w:hanging="360"/>
      </w:pPr>
      <w:rPr>
        <w:rFonts w:ascii="Times New Roman" w:eastAsia="Times New Roman" w:hAnsi="Times New Roman" w:cs="Times New Roman" w:hint="default"/>
        <w:color w:val="auto"/>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16cid:durableId="1130242815">
    <w:abstractNumId w:val="22"/>
  </w:num>
  <w:num w:numId="2" w16cid:durableId="1124347212">
    <w:abstractNumId w:val="8"/>
  </w:num>
  <w:num w:numId="3" w16cid:durableId="92089531">
    <w:abstractNumId w:val="5"/>
  </w:num>
  <w:num w:numId="4" w16cid:durableId="1145969603">
    <w:abstractNumId w:val="17"/>
  </w:num>
  <w:num w:numId="5" w16cid:durableId="1299146782">
    <w:abstractNumId w:val="12"/>
  </w:num>
  <w:num w:numId="6" w16cid:durableId="365255947">
    <w:abstractNumId w:val="20"/>
  </w:num>
  <w:num w:numId="7" w16cid:durableId="736973128">
    <w:abstractNumId w:val="21"/>
  </w:num>
  <w:num w:numId="8" w16cid:durableId="545063064">
    <w:abstractNumId w:val="7"/>
  </w:num>
  <w:num w:numId="9" w16cid:durableId="1867253765">
    <w:abstractNumId w:val="4"/>
  </w:num>
  <w:num w:numId="10" w16cid:durableId="72702895">
    <w:abstractNumId w:val="3"/>
  </w:num>
  <w:num w:numId="11" w16cid:durableId="1839734263">
    <w:abstractNumId w:val="16"/>
  </w:num>
  <w:num w:numId="12" w16cid:durableId="497884544">
    <w:abstractNumId w:val="14"/>
  </w:num>
  <w:num w:numId="13" w16cid:durableId="12938263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8250019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09157539">
    <w:abstractNumId w:val="2"/>
  </w:num>
  <w:num w:numId="16" w16cid:durableId="1648128514">
    <w:abstractNumId w:val="9"/>
  </w:num>
  <w:num w:numId="17" w16cid:durableId="155928169">
    <w:abstractNumId w:val="19"/>
  </w:num>
  <w:num w:numId="18" w16cid:durableId="1351106796">
    <w:abstractNumId w:val="11"/>
  </w:num>
  <w:num w:numId="19" w16cid:durableId="701394470">
    <w:abstractNumId w:val="15"/>
  </w:num>
  <w:num w:numId="20" w16cid:durableId="1177159757">
    <w:abstractNumId w:val="18"/>
  </w:num>
  <w:num w:numId="21" w16cid:durableId="931816642">
    <w:abstractNumId w:val="23"/>
  </w:num>
  <w:num w:numId="22" w16cid:durableId="677587031">
    <w:abstractNumId w:val="13"/>
  </w:num>
  <w:num w:numId="23" w16cid:durableId="1825703478">
    <w:abstractNumId w:val="6"/>
  </w:num>
  <w:num w:numId="24" w16cid:durableId="872883295">
    <w:abstractNumId w:val="10"/>
  </w:num>
  <w:num w:numId="25" w16cid:durableId="1450322859">
    <w:abstractNumId w:val="0"/>
  </w:num>
  <w:num w:numId="26" w16cid:durableId="15426704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0435"/>
    <w:rsid w:val="00000ED0"/>
    <w:rsid w:val="00011432"/>
    <w:rsid w:val="000135D1"/>
    <w:rsid w:val="00013B5D"/>
    <w:rsid w:val="00016CF5"/>
    <w:rsid w:val="00017F27"/>
    <w:rsid w:val="00020208"/>
    <w:rsid w:val="00021248"/>
    <w:rsid w:val="0003014F"/>
    <w:rsid w:val="000318EB"/>
    <w:rsid w:val="000352C3"/>
    <w:rsid w:val="00046B9B"/>
    <w:rsid w:val="00046C5C"/>
    <w:rsid w:val="0005216D"/>
    <w:rsid w:val="00054455"/>
    <w:rsid w:val="00060456"/>
    <w:rsid w:val="000605E7"/>
    <w:rsid w:val="00062007"/>
    <w:rsid w:val="00066DC1"/>
    <w:rsid w:val="00067CA2"/>
    <w:rsid w:val="00070FFC"/>
    <w:rsid w:val="00082818"/>
    <w:rsid w:val="0008361C"/>
    <w:rsid w:val="00086DB1"/>
    <w:rsid w:val="00087272"/>
    <w:rsid w:val="00092414"/>
    <w:rsid w:val="000925F5"/>
    <w:rsid w:val="00093705"/>
    <w:rsid w:val="00096466"/>
    <w:rsid w:val="00096E8D"/>
    <w:rsid w:val="000A2523"/>
    <w:rsid w:val="000A37F8"/>
    <w:rsid w:val="000B5F52"/>
    <w:rsid w:val="000B719E"/>
    <w:rsid w:val="000C48AB"/>
    <w:rsid w:val="000C65C7"/>
    <w:rsid w:val="000D19F4"/>
    <w:rsid w:val="000D233F"/>
    <w:rsid w:val="000D3ECE"/>
    <w:rsid w:val="000D6EB0"/>
    <w:rsid w:val="000E1496"/>
    <w:rsid w:val="000E1847"/>
    <w:rsid w:val="000E2E21"/>
    <w:rsid w:val="000E2F06"/>
    <w:rsid w:val="000E5C9A"/>
    <w:rsid w:val="000E6F61"/>
    <w:rsid w:val="000F4252"/>
    <w:rsid w:val="000F54E8"/>
    <w:rsid w:val="000F7CB7"/>
    <w:rsid w:val="001036CB"/>
    <w:rsid w:val="0010463E"/>
    <w:rsid w:val="00114BF4"/>
    <w:rsid w:val="0012296C"/>
    <w:rsid w:val="00122CF2"/>
    <w:rsid w:val="001243F0"/>
    <w:rsid w:val="0013018B"/>
    <w:rsid w:val="001304D8"/>
    <w:rsid w:val="001322B5"/>
    <w:rsid w:val="00132D87"/>
    <w:rsid w:val="00135FA0"/>
    <w:rsid w:val="001413FE"/>
    <w:rsid w:val="0014369F"/>
    <w:rsid w:val="00143EC7"/>
    <w:rsid w:val="001443A8"/>
    <w:rsid w:val="00145B91"/>
    <w:rsid w:val="00150359"/>
    <w:rsid w:val="00150D79"/>
    <w:rsid w:val="001621D6"/>
    <w:rsid w:val="001631C6"/>
    <w:rsid w:val="001642CF"/>
    <w:rsid w:val="00164F69"/>
    <w:rsid w:val="0016642F"/>
    <w:rsid w:val="00170E28"/>
    <w:rsid w:val="00171B34"/>
    <w:rsid w:val="0017416C"/>
    <w:rsid w:val="00181524"/>
    <w:rsid w:val="00184DA4"/>
    <w:rsid w:val="00196835"/>
    <w:rsid w:val="001A2861"/>
    <w:rsid w:val="001A34C9"/>
    <w:rsid w:val="001A5CF2"/>
    <w:rsid w:val="001B05B5"/>
    <w:rsid w:val="001B60A8"/>
    <w:rsid w:val="001B673B"/>
    <w:rsid w:val="001B6BD7"/>
    <w:rsid w:val="001B6C3D"/>
    <w:rsid w:val="001B7623"/>
    <w:rsid w:val="001C0241"/>
    <w:rsid w:val="001C1DD4"/>
    <w:rsid w:val="001C20BB"/>
    <w:rsid w:val="001C4099"/>
    <w:rsid w:val="001C424A"/>
    <w:rsid w:val="001D3CE0"/>
    <w:rsid w:val="001D3FF1"/>
    <w:rsid w:val="001E118D"/>
    <w:rsid w:val="001E2837"/>
    <w:rsid w:val="001E2949"/>
    <w:rsid w:val="001E58DB"/>
    <w:rsid w:val="001E5EB9"/>
    <w:rsid w:val="001F12DE"/>
    <w:rsid w:val="001F548E"/>
    <w:rsid w:val="001F574B"/>
    <w:rsid w:val="001F740D"/>
    <w:rsid w:val="00201E0D"/>
    <w:rsid w:val="0021341C"/>
    <w:rsid w:val="00216A5B"/>
    <w:rsid w:val="0021791E"/>
    <w:rsid w:val="002235C7"/>
    <w:rsid w:val="00225AB9"/>
    <w:rsid w:val="00227024"/>
    <w:rsid w:val="00230515"/>
    <w:rsid w:val="00230E4B"/>
    <w:rsid w:val="00231E7E"/>
    <w:rsid w:val="002362CF"/>
    <w:rsid w:val="00240333"/>
    <w:rsid w:val="00243A77"/>
    <w:rsid w:val="00243B6D"/>
    <w:rsid w:val="002476DD"/>
    <w:rsid w:val="002530F5"/>
    <w:rsid w:val="00260369"/>
    <w:rsid w:val="00262591"/>
    <w:rsid w:val="00262EC3"/>
    <w:rsid w:val="00263BED"/>
    <w:rsid w:val="00264CA1"/>
    <w:rsid w:val="00266185"/>
    <w:rsid w:val="00266C57"/>
    <w:rsid w:val="002735DD"/>
    <w:rsid w:val="00273C80"/>
    <w:rsid w:val="00275215"/>
    <w:rsid w:val="00276136"/>
    <w:rsid w:val="00282EC4"/>
    <w:rsid w:val="00286177"/>
    <w:rsid w:val="002904B3"/>
    <w:rsid w:val="002919DE"/>
    <w:rsid w:val="002939D2"/>
    <w:rsid w:val="002945FE"/>
    <w:rsid w:val="002971E0"/>
    <w:rsid w:val="002A5913"/>
    <w:rsid w:val="002A5991"/>
    <w:rsid w:val="002A7507"/>
    <w:rsid w:val="002B08FF"/>
    <w:rsid w:val="002C3A41"/>
    <w:rsid w:val="002C51B6"/>
    <w:rsid w:val="002C55FD"/>
    <w:rsid w:val="002C6CBC"/>
    <w:rsid w:val="002C7BB3"/>
    <w:rsid w:val="002D0A9F"/>
    <w:rsid w:val="002D1D68"/>
    <w:rsid w:val="002D4806"/>
    <w:rsid w:val="002E02BA"/>
    <w:rsid w:val="002E04E4"/>
    <w:rsid w:val="002E482E"/>
    <w:rsid w:val="002E698A"/>
    <w:rsid w:val="002F0FF3"/>
    <w:rsid w:val="002F12F3"/>
    <w:rsid w:val="002F40A9"/>
    <w:rsid w:val="002F5CD1"/>
    <w:rsid w:val="002F6462"/>
    <w:rsid w:val="002F6FB2"/>
    <w:rsid w:val="002F7363"/>
    <w:rsid w:val="003072A3"/>
    <w:rsid w:val="003146F2"/>
    <w:rsid w:val="003151D4"/>
    <w:rsid w:val="003154D1"/>
    <w:rsid w:val="003203F3"/>
    <w:rsid w:val="00323774"/>
    <w:rsid w:val="00323E25"/>
    <w:rsid w:val="0032459E"/>
    <w:rsid w:val="00324A9B"/>
    <w:rsid w:val="00327F48"/>
    <w:rsid w:val="00335FD9"/>
    <w:rsid w:val="00336331"/>
    <w:rsid w:val="003379C5"/>
    <w:rsid w:val="00342375"/>
    <w:rsid w:val="00342512"/>
    <w:rsid w:val="003443D0"/>
    <w:rsid w:val="00346E4F"/>
    <w:rsid w:val="0034756B"/>
    <w:rsid w:val="00347B98"/>
    <w:rsid w:val="00350161"/>
    <w:rsid w:val="00357948"/>
    <w:rsid w:val="0036058C"/>
    <w:rsid w:val="00360891"/>
    <w:rsid w:val="0036577D"/>
    <w:rsid w:val="003716FB"/>
    <w:rsid w:val="00380B31"/>
    <w:rsid w:val="003829DD"/>
    <w:rsid w:val="00391B77"/>
    <w:rsid w:val="00393C5C"/>
    <w:rsid w:val="0039790C"/>
    <w:rsid w:val="003A101C"/>
    <w:rsid w:val="003A506E"/>
    <w:rsid w:val="003A6700"/>
    <w:rsid w:val="003B1A9F"/>
    <w:rsid w:val="003B26D4"/>
    <w:rsid w:val="003B5F03"/>
    <w:rsid w:val="003B61CC"/>
    <w:rsid w:val="003C1D63"/>
    <w:rsid w:val="003C4DA5"/>
    <w:rsid w:val="003D0C34"/>
    <w:rsid w:val="003D142B"/>
    <w:rsid w:val="003D41F7"/>
    <w:rsid w:val="003E4D7A"/>
    <w:rsid w:val="003F0A52"/>
    <w:rsid w:val="003F1074"/>
    <w:rsid w:val="003F6CFA"/>
    <w:rsid w:val="004003AB"/>
    <w:rsid w:val="0041095F"/>
    <w:rsid w:val="004162DE"/>
    <w:rsid w:val="00416D78"/>
    <w:rsid w:val="00417524"/>
    <w:rsid w:val="004175D8"/>
    <w:rsid w:val="0042033A"/>
    <w:rsid w:val="0043243D"/>
    <w:rsid w:val="00433C4A"/>
    <w:rsid w:val="00434ED2"/>
    <w:rsid w:val="00443FB0"/>
    <w:rsid w:val="0044789C"/>
    <w:rsid w:val="00450BB1"/>
    <w:rsid w:val="00450D8D"/>
    <w:rsid w:val="00451230"/>
    <w:rsid w:val="00453DFB"/>
    <w:rsid w:val="00456314"/>
    <w:rsid w:val="00457886"/>
    <w:rsid w:val="00460BA9"/>
    <w:rsid w:val="00461541"/>
    <w:rsid w:val="004678F4"/>
    <w:rsid w:val="00470B5B"/>
    <w:rsid w:val="00472155"/>
    <w:rsid w:val="00472EA9"/>
    <w:rsid w:val="00474FC7"/>
    <w:rsid w:val="0048160E"/>
    <w:rsid w:val="00482B96"/>
    <w:rsid w:val="004845E5"/>
    <w:rsid w:val="00484857"/>
    <w:rsid w:val="0048524C"/>
    <w:rsid w:val="00485AEA"/>
    <w:rsid w:val="00491150"/>
    <w:rsid w:val="00491580"/>
    <w:rsid w:val="00493356"/>
    <w:rsid w:val="004A1B4C"/>
    <w:rsid w:val="004A2F58"/>
    <w:rsid w:val="004A43A7"/>
    <w:rsid w:val="004A5A2F"/>
    <w:rsid w:val="004A5EBC"/>
    <w:rsid w:val="004A61D0"/>
    <w:rsid w:val="004A714F"/>
    <w:rsid w:val="004B42E2"/>
    <w:rsid w:val="004B634E"/>
    <w:rsid w:val="004C0D62"/>
    <w:rsid w:val="004C24E4"/>
    <w:rsid w:val="004C2BF8"/>
    <w:rsid w:val="004C3FAB"/>
    <w:rsid w:val="004D0BC7"/>
    <w:rsid w:val="004D4C1F"/>
    <w:rsid w:val="004D5567"/>
    <w:rsid w:val="004E4C02"/>
    <w:rsid w:val="004E5C01"/>
    <w:rsid w:val="004E5D5C"/>
    <w:rsid w:val="004E5E0B"/>
    <w:rsid w:val="004E6093"/>
    <w:rsid w:val="004F0508"/>
    <w:rsid w:val="004F1999"/>
    <w:rsid w:val="004F6C2C"/>
    <w:rsid w:val="005014F9"/>
    <w:rsid w:val="005066AB"/>
    <w:rsid w:val="005103A9"/>
    <w:rsid w:val="00511B37"/>
    <w:rsid w:val="00513B7C"/>
    <w:rsid w:val="00514F08"/>
    <w:rsid w:val="0051600B"/>
    <w:rsid w:val="005160CB"/>
    <w:rsid w:val="005208ED"/>
    <w:rsid w:val="0052438E"/>
    <w:rsid w:val="005251C4"/>
    <w:rsid w:val="00530A99"/>
    <w:rsid w:val="00532D3D"/>
    <w:rsid w:val="005343C9"/>
    <w:rsid w:val="0053702D"/>
    <w:rsid w:val="0054651B"/>
    <w:rsid w:val="0054717E"/>
    <w:rsid w:val="00552EC6"/>
    <w:rsid w:val="00553F19"/>
    <w:rsid w:val="00554AD3"/>
    <w:rsid w:val="00561888"/>
    <w:rsid w:val="005735F2"/>
    <w:rsid w:val="00573B5E"/>
    <w:rsid w:val="00581FB9"/>
    <w:rsid w:val="00584138"/>
    <w:rsid w:val="00587A68"/>
    <w:rsid w:val="0059215D"/>
    <w:rsid w:val="00593DC8"/>
    <w:rsid w:val="005973FA"/>
    <w:rsid w:val="005979E2"/>
    <w:rsid w:val="005A3668"/>
    <w:rsid w:val="005A6BC6"/>
    <w:rsid w:val="005A7770"/>
    <w:rsid w:val="005A77CC"/>
    <w:rsid w:val="005B0A1B"/>
    <w:rsid w:val="005B153D"/>
    <w:rsid w:val="005B2052"/>
    <w:rsid w:val="005B34D7"/>
    <w:rsid w:val="005B6441"/>
    <w:rsid w:val="005B6EA0"/>
    <w:rsid w:val="005B7B45"/>
    <w:rsid w:val="005C03F8"/>
    <w:rsid w:val="005C18DD"/>
    <w:rsid w:val="005C28CC"/>
    <w:rsid w:val="005D1854"/>
    <w:rsid w:val="005D670D"/>
    <w:rsid w:val="005D7328"/>
    <w:rsid w:val="005E059A"/>
    <w:rsid w:val="005E0C38"/>
    <w:rsid w:val="005E3D7F"/>
    <w:rsid w:val="005E4DB5"/>
    <w:rsid w:val="005E6B1B"/>
    <w:rsid w:val="005F0613"/>
    <w:rsid w:val="005F3728"/>
    <w:rsid w:val="005F42A1"/>
    <w:rsid w:val="005F431B"/>
    <w:rsid w:val="005F55FB"/>
    <w:rsid w:val="005F6CC4"/>
    <w:rsid w:val="005F7861"/>
    <w:rsid w:val="006007A6"/>
    <w:rsid w:val="00602033"/>
    <w:rsid w:val="00611391"/>
    <w:rsid w:val="00611BE2"/>
    <w:rsid w:val="00611DE5"/>
    <w:rsid w:val="006121ED"/>
    <w:rsid w:val="00620158"/>
    <w:rsid w:val="0062086C"/>
    <w:rsid w:val="00626AE6"/>
    <w:rsid w:val="00630F29"/>
    <w:rsid w:val="00635D3A"/>
    <w:rsid w:val="00636DD0"/>
    <w:rsid w:val="006374E5"/>
    <w:rsid w:val="00637B74"/>
    <w:rsid w:val="0064607F"/>
    <w:rsid w:val="00650A38"/>
    <w:rsid w:val="006533D0"/>
    <w:rsid w:val="00654B3B"/>
    <w:rsid w:val="00654B89"/>
    <w:rsid w:val="00655E88"/>
    <w:rsid w:val="00663170"/>
    <w:rsid w:val="00664C86"/>
    <w:rsid w:val="00665DA5"/>
    <w:rsid w:val="00671877"/>
    <w:rsid w:val="006720B7"/>
    <w:rsid w:val="0067388A"/>
    <w:rsid w:val="00673924"/>
    <w:rsid w:val="0067411C"/>
    <w:rsid w:val="00676F31"/>
    <w:rsid w:val="0068110F"/>
    <w:rsid w:val="00682EEF"/>
    <w:rsid w:val="0068348A"/>
    <w:rsid w:val="00685259"/>
    <w:rsid w:val="00686845"/>
    <w:rsid w:val="00690AA3"/>
    <w:rsid w:val="00692F6C"/>
    <w:rsid w:val="00693A56"/>
    <w:rsid w:val="006A3DC2"/>
    <w:rsid w:val="006A3ECF"/>
    <w:rsid w:val="006B043B"/>
    <w:rsid w:val="006B1BC2"/>
    <w:rsid w:val="006B6A9B"/>
    <w:rsid w:val="006C2215"/>
    <w:rsid w:val="006C34D4"/>
    <w:rsid w:val="006C6B77"/>
    <w:rsid w:val="006D1DD4"/>
    <w:rsid w:val="006D62B1"/>
    <w:rsid w:val="006F46E8"/>
    <w:rsid w:val="00700110"/>
    <w:rsid w:val="00702EFA"/>
    <w:rsid w:val="00705B4C"/>
    <w:rsid w:val="00706B55"/>
    <w:rsid w:val="00712C6C"/>
    <w:rsid w:val="00716103"/>
    <w:rsid w:val="00716469"/>
    <w:rsid w:val="00721AB2"/>
    <w:rsid w:val="00721ADA"/>
    <w:rsid w:val="00722CCD"/>
    <w:rsid w:val="0072389D"/>
    <w:rsid w:val="00724BA5"/>
    <w:rsid w:val="00724D05"/>
    <w:rsid w:val="00725F48"/>
    <w:rsid w:val="007277ED"/>
    <w:rsid w:val="00741CE7"/>
    <w:rsid w:val="00741FEE"/>
    <w:rsid w:val="00746EF7"/>
    <w:rsid w:val="0075271D"/>
    <w:rsid w:val="007529CE"/>
    <w:rsid w:val="00754632"/>
    <w:rsid w:val="00760E47"/>
    <w:rsid w:val="007618CC"/>
    <w:rsid w:val="007632C8"/>
    <w:rsid w:val="00764A08"/>
    <w:rsid w:val="00766B52"/>
    <w:rsid w:val="007674EE"/>
    <w:rsid w:val="00770C48"/>
    <w:rsid w:val="00773207"/>
    <w:rsid w:val="007762F8"/>
    <w:rsid w:val="00776518"/>
    <w:rsid w:val="0078136C"/>
    <w:rsid w:val="0078300A"/>
    <w:rsid w:val="00785E18"/>
    <w:rsid w:val="00790899"/>
    <w:rsid w:val="00791940"/>
    <w:rsid w:val="00791957"/>
    <w:rsid w:val="007954C0"/>
    <w:rsid w:val="0079657F"/>
    <w:rsid w:val="007A1010"/>
    <w:rsid w:val="007A41EA"/>
    <w:rsid w:val="007B1620"/>
    <w:rsid w:val="007B16B1"/>
    <w:rsid w:val="007B4B44"/>
    <w:rsid w:val="007C2B8B"/>
    <w:rsid w:val="007C2D89"/>
    <w:rsid w:val="007C4663"/>
    <w:rsid w:val="007C583B"/>
    <w:rsid w:val="007C78F6"/>
    <w:rsid w:val="007D3FC7"/>
    <w:rsid w:val="007E25F2"/>
    <w:rsid w:val="007F087C"/>
    <w:rsid w:val="007F0890"/>
    <w:rsid w:val="007F0BA8"/>
    <w:rsid w:val="007F1BF0"/>
    <w:rsid w:val="007F44EA"/>
    <w:rsid w:val="007F57DA"/>
    <w:rsid w:val="00800AF9"/>
    <w:rsid w:val="00802DDB"/>
    <w:rsid w:val="008030A6"/>
    <w:rsid w:val="00803AE2"/>
    <w:rsid w:val="0080478E"/>
    <w:rsid w:val="00804F41"/>
    <w:rsid w:val="00806EE6"/>
    <w:rsid w:val="00810A08"/>
    <w:rsid w:val="008126E1"/>
    <w:rsid w:val="0081314E"/>
    <w:rsid w:val="00813860"/>
    <w:rsid w:val="00814175"/>
    <w:rsid w:val="008149DA"/>
    <w:rsid w:val="00814A8B"/>
    <w:rsid w:val="008150D7"/>
    <w:rsid w:val="00817CC6"/>
    <w:rsid w:val="008217B7"/>
    <w:rsid w:val="0082223B"/>
    <w:rsid w:val="00827E6B"/>
    <w:rsid w:val="00832E56"/>
    <w:rsid w:val="0083548A"/>
    <w:rsid w:val="008357D2"/>
    <w:rsid w:val="0084423B"/>
    <w:rsid w:val="00845D83"/>
    <w:rsid w:val="00846655"/>
    <w:rsid w:val="00846F1E"/>
    <w:rsid w:val="00847434"/>
    <w:rsid w:val="008545CB"/>
    <w:rsid w:val="00856CD7"/>
    <w:rsid w:val="0086023D"/>
    <w:rsid w:val="008634DF"/>
    <w:rsid w:val="00866C48"/>
    <w:rsid w:val="0087591A"/>
    <w:rsid w:val="00875BE8"/>
    <w:rsid w:val="00875F80"/>
    <w:rsid w:val="00877237"/>
    <w:rsid w:val="00880B3D"/>
    <w:rsid w:val="00891D66"/>
    <w:rsid w:val="00892223"/>
    <w:rsid w:val="00892CB2"/>
    <w:rsid w:val="0089397C"/>
    <w:rsid w:val="008948D8"/>
    <w:rsid w:val="00897485"/>
    <w:rsid w:val="008A18B3"/>
    <w:rsid w:val="008A1D50"/>
    <w:rsid w:val="008A33FE"/>
    <w:rsid w:val="008A436D"/>
    <w:rsid w:val="008A508D"/>
    <w:rsid w:val="008B117C"/>
    <w:rsid w:val="008B21A5"/>
    <w:rsid w:val="008B4C5E"/>
    <w:rsid w:val="008B542C"/>
    <w:rsid w:val="008B6850"/>
    <w:rsid w:val="008C2113"/>
    <w:rsid w:val="008C2EF5"/>
    <w:rsid w:val="008C304A"/>
    <w:rsid w:val="008D2939"/>
    <w:rsid w:val="008D34D0"/>
    <w:rsid w:val="008D4B05"/>
    <w:rsid w:val="008F2B63"/>
    <w:rsid w:val="008F61AD"/>
    <w:rsid w:val="008F7753"/>
    <w:rsid w:val="009050E7"/>
    <w:rsid w:val="0090749D"/>
    <w:rsid w:val="00911070"/>
    <w:rsid w:val="00921C1C"/>
    <w:rsid w:val="00927AC8"/>
    <w:rsid w:val="00933FA5"/>
    <w:rsid w:val="00935A47"/>
    <w:rsid w:val="00935BB4"/>
    <w:rsid w:val="00936287"/>
    <w:rsid w:val="00936EBC"/>
    <w:rsid w:val="00942BD3"/>
    <w:rsid w:val="009431F0"/>
    <w:rsid w:val="00943398"/>
    <w:rsid w:val="009454EF"/>
    <w:rsid w:val="00946BFE"/>
    <w:rsid w:val="00950E58"/>
    <w:rsid w:val="0095134E"/>
    <w:rsid w:val="009527B6"/>
    <w:rsid w:val="0096088E"/>
    <w:rsid w:val="00961393"/>
    <w:rsid w:val="0096258C"/>
    <w:rsid w:val="00970909"/>
    <w:rsid w:val="00972A72"/>
    <w:rsid w:val="00973187"/>
    <w:rsid w:val="0097524E"/>
    <w:rsid w:val="009818DC"/>
    <w:rsid w:val="00983412"/>
    <w:rsid w:val="0098613D"/>
    <w:rsid w:val="00991AF0"/>
    <w:rsid w:val="00993AF6"/>
    <w:rsid w:val="00994484"/>
    <w:rsid w:val="0099614E"/>
    <w:rsid w:val="009A2826"/>
    <w:rsid w:val="009A29D3"/>
    <w:rsid w:val="009A349C"/>
    <w:rsid w:val="009A7AF0"/>
    <w:rsid w:val="009C0484"/>
    <w:rsid w:val="009C0748"/>
    <w:rsid w:val="009C2809"/>
    <w:rsid w:val="009C4AF3"/>
    <w:rsid w:val="009C5955"/>
    <w:rsid w:val="009C5975"/>
    <w:rsid w:val="009C6F0A"/>
    <w:rsid w:val="009D0FD8"/>
    <w:rsid w:val="009D42FC"/>
    <w:rsid w:val="009D6702"/>
    <w:rsid w:val="009D7311"/>
    <w:rsid w:val="009E438A"/>
    <w:rsid w:val="009E5307"/>
    <w:rsid w:val="009F28D7"/>
    <w:rsid w:val="009F2FBE"/>
    <w:rsid w:val="009F3B2B"/>
    <w:rsid w:val="00A02A83"/>
    <w:rsid w:val="00A05976"/>
    <w:rsid w:val="00A05AF2"/>
    <w:rsid w:val="00A05EAA"/>
    <w:rsid w:val="00A07DED"/>
    <w:rsid w:val="00A15F01"/>
    <w:rsid w:val="00A16009"/>
    <w:rsid w:val="00A211D9"/>
    <w:rsid w:val="00A274A1"/>
    <w:rsid w:val="00A30C86"/>
    <w:rsid w:val="00A32238"/>
    <w:rsid w:val="00A34F80"/>
    <w:rsid w:val="00A40C72"/>
    <w:rsid w:val="00A41A60"/>
    <w:rsid w:val="00A42546"/>
    <w:rsid w:val="00A4425F"/>
    <w:rsid w:val="00A476B7"/>
    <w:rsid w:val="00A5351C"/>
    <w:rsid w:val="00A56CA4"/>
    <w:rsid w:val="00A60CEA"/>
    <w:rsid w:val="00A61657"/>
    <w:rsid w:val="00A618AD"/>
    <w:rsid w:val="00A61F73"/>
    <w:rsid w:val="00A64F43"/>
    <w:rsid w:val="00A65005"/>
    <w:rsid w:val="00A6651F"/>
    <w:rsid w:val="00A67305"/>
    <w:rsid w:val="00A71DA3"/>
    <w:rsid w:val="00A737D8"/>
    <w:rsid w:val="00A74AEC"/>
    <w:rsid w:val="00A7545F"/>
    <w:rsid w:val="00A811EB"/>
    <w:rsid w:val="00A820AF"/>
    <w:rsid w:val="00A847EB"/>
    <w:rsid w:val="00A87FEA"/>
    <w:rsid w:val="00A90D1E"/>
    <w:rsid w:val="00A916B6"/>
    <w:rsid w:val="00A92419"/>
    <w:rsid w:val="00A957FC"/>
    <w:rsid w:val="00AA3F73"/>
    <w:rsid w:val="00AA4610"/>
    <w:rsid w:val="00AA65A0"/>
    <w:rsid w:val="00AB38BE"/>
    <w:rsid w:val="00AC018E"/>
    <w:rsid w:val="00AC096B"/>
    <w:rsid w:val="00AC338E"/>
    <w:rsid w:val="00AC398D"/>
    <w:rsid w:val="00AD0027"/>
    <w:rsid w:val="00AD6EEA"/>
    <w:rsid w:val="00AD77F1"/>
    <w:rsid w:val="00AE0144"/>
    <w:rsid w:val="00AE4525"/>
    <w:rsid w:val="00AF0407"/>
    <w:rsid w:val="00AF5B66"/>
    <w:rsid w:val="00AF6DC6"/>
    <w:rsid w:val="00AF78EC"/>
    <w:rsid w:val="00AF7E82"/>
    <w:rsid w:val="00B00657"/>
    <w:rsid w:val="00B0135A"/>
    <w:rsid w:val="00B01E1C"/>
    <w:rsid w:val="00B0359B"/>
    <w:rsid w:val="00B07298"/>
    <w:rsid w:val="00B128D3"/>
    <w:rsid w:val="00B14057"/>
    <w:rsid w:val="00B14066"/>
    <w:rsid w:val="00B16DA0"/>
    <w:rsid w:val="00B17E09"/>
    <w:rsid w:val="00B2357C"/>
    <w:rsid w:val="00B25EC2"/>
    <w:rsid w:val="00B30183"/>
    <w:rsid w:val="00B31A48"/>
    <w:rsid w:val="00B37F94"/>
    <w:rsid w:val="00B41D6D"/>
    <w:rsid w:val="00B5048D"/>
    <w:rsid w:val="00B514F0"/>
    <w:rsid w:val="00B52A60"/>
    <w:rsid w:val="00B53B6A"/>
    <w:rsid w:val="00B55C46"/>
    <w:rsid w:val="00B614D6"/>
    <w:rsid w:val="00B624F7"/>
    <w:rsid w:val="00B62D26"/>
    <w:rsid w:val="00B644DF"/>
    <w:rsid w:val="00B65618"/>
    <w:rsid w:val="00B67A0F"/>
    <w:rsid w:val="00B72032"/>
    <w:rsid w:val="00B7226E"/>
    <w:rsid w:val="00B72C69"/>
    <w:rsid w:val="00B739DF"/>
    <w:rsid w:val="00B807AA"/>
    <w:rsid w:val="00B80D59"/>
    <w:rsid w:val="00B80E99"/>
    <w:rsid w:val="00B8343B"/>
    <w:rsid w:val="00B8401F"/>
    <w:rsid w:val="00B84DB7"/>
    <w:rsid w:val="00B859E4"/>
    <w:rsid w:val="00B863AC"/>
    <w:rsid w:val="00B86D23"/>
    <w:rsid w:val="00B87AB6"/>
    <w:rsid w:val="00B93ACE"/>
    <w:rsid w:val="00BA0027"/>
    <w:rsid w:val="00BA4D92"/>
    <w:rsid w:val="00BB004F"/>
    <w:rsid w:val="00BB0ECC"/>
    <w:rsid w:val="00BC3960"/>
    <w:rsid w:val="00BC463D"/>
    <w:rsid w:val="00BD039C"/>
    <w:rsid w:val="00BD4545"/>
    <w:rsid w:val="00BD4B33"/>
    <w:rsid w:val="00BD5AC1"/>
    <w:rsid w:val="00BE3AD9"/>
    <w:rsid w:val="00BE49F7"/>
    <w:rsid w:val="00BF4C31"/>
    <w:rsid w:val="00BF4E60"/>
    <w:rsid w:val="00BF62D6"/>
    <w:rsid w:val="00C01CD9"/>
    <w:rsid w:val="00C03B0D"/>
    <w:rsid w:val="00C07B62"/>
    <w:rsid w:val="00C10DC6"/>
    <w:rsid w:val="00C118BC"/>
    <w:rsid w:val="00C13DD2"/>
    <w:rsid w:val="00C16281"/>
    <w:rsid w:val="00C16619"/>
    <w:rsid w:val="00C16B3F"/>
    <w:rsid w:val="00C17974"/>
    <w:rsid w:val="00C2237B"/>
    <w:rsid w:val="00C22D40"/>
    <w:rsid w:val="00C235BB"/>
    <w:rsid w:val="00C2417D"/>
    <w:rsid w:val="00C27B17"/>
    <w:rsid w:val="00C3249D"/>
    <w:rsid w:val="00C378F6"/>
    <w:rsid w:val="00C40E98"/>
    <w:rsid w:val="00C42A3C"/>
    <w:rsid w:val="00C47758"/>
    <w:rsid w:val="00C50940"/>
    <w:rsid w:val="00C50AA8"/>
    <w:rsid w:val="00C5220C"/>
    <w:rsid w:val="00C52A94"/>
    <w:rsid w:val="00C52E16"/>
    <w:rsid w:val="00C55591"/>
    <w:rsid w:val="00C56D1B"/>
    <w:rsid w:val="00C64C85"/>
    <w:rsid w:val="00C65A9C"/>
    <w:rsid w:val="00C67608"/>
    <w:rsid w:val="00C716C2"/>
    <w:rsid w:val="00C73895"/>
    <w:rsid w:val="00C7459C"/>
    <w:rsid w:val="00C77D34"/>
    <w:rsid w:val="00C80B02"/>
    <w:rsid w:val="00C80F45"/>
    <w:rsid w:val="00C84EC8"/>
    <w:rsid w:val="00C869B5"/>
    <w:rsid w:val="00C873F9"/>
    <w:rsid w:val="00C94336"/>
    <w:rsid w:val="00C97383"/>
    <w:rsid w:val="00CA4407"/>
    <w:rsid w:val="00CA5B0C"/>
    <w:rsid w:val="00CA5E1C"/>
    <w:rsid w:val="00CA642E"/>
    <w:rsid w:val="00CB00DE"/>
    <w:rsid w:val="00CB5D0A"/>
    <w:rsid w:val="00CC4245"/>
    <w:rsid w:val="00CC5E0B"/>
    <w:rsid w:val="00CC69CF"/>
    <w:rsid w:val="00CC7E26"/>
    <w:rsid w:val="00CD1718"/>
    <w:rsid w:val="00CD3B57"/>
    <w:rsid w:val="00CD44D5"/>
    <w:rsid w:val="00CD4FE3"/>
    <w:rsid w:val="00CE29C0"/>
    <w:rsid w:val="00CE2B49"/>
    <w:rsid w:val="00CE458F"/>
    <w:rsid w:val="00CF1554"/>
    <w:rsid w:val="00CF1D67"/>
    <w:rsid w:val="00CF27E8"/>
    <w:rsid w:val="00CF4823"/>
    <w:rsid w:val="00D004BA"/>
    <w:rsid w:val="00D05CA8"/>
    <w:rsid w:val="00D116A3"/>
    <w:rsid w:val="00D12A41"/>
    <w:rsid w:val="00D13DD7"/>
    <w:rsid w:val="00D15FFE"/>
    <w:rsid w:val="00D26D19"/>
    <w:rsid w:val="00D3043B"/>
    <w:rsid w:val="00D31273"/>
    <w:rsid w:val="00D33E32"/>
    <w:rsid w:val="00D34490"/>
    <w:rsid w:val="00D4253D"/>
    <w:rsid w:val="00D42CE7"/>
    <w:rsid w:val="00D44A73"/>
    <w:rsid w:val="00D516F9"/>
    <w:rsid w:val="00D60E01"/>
    <w:rsid w:val="00D624E5"/>
    <w:rsid w:val="00D636A9"/>
    <w:rsid w:val="00D63BD2"/>
    <w:rsid w:val="00D65663"/>
    <w:rsid w:val="00D671B2"/>
    <w:rsid w:val="00D70544"/>
    <w:rsid w:val="00D71190"/>
    <w:rsid w:val="00D75A74"/>
    <w:rsid w:val="00D76C2F"/>
    <w:rsid w:val="00D7797C"/>
    <w:rsid w:val="00D83861"/>
    <w:rsid w:val="00D83BE0"/>
    <w:rsid w:val="00D86499"/>
    <w:rsid w:val="00D908F4"/>
    <w:rsid w:val="00D90CC2"/>
    <w:rsid w:val="00D92A52"/>
    <w:rsid w:val="00D95607"/>
    <w:rsid w:val="00D95627"/>
    <w:rsid w:val="00DA50FC"/>
    <w:rsid w:val="00DB3BA8"/>
    <w:rsid w:val="00DB6AA1"/>
    <w:rsid w:val="00DB7EC3"/>
    <w:rsid w:val="00DC07AC"/>
    <w:rsid w:val="00DC2766"/>
    <w:rsid w:val="00DC2C96"/>
    <w:rsid w:val="00DC5D5C"/>
    <w:rsid w:val="00DD0F08"/>
    <w:rsid w:val="00DD34B2"/>
    <w:rsid w:val="00DD3613"/>
    <w:rsid w:val="00DD38FD"/>
    <w:rsid w:val="00DD6FFC"/>
    <w:rsid w:val="00DE185B"/>
    <w:rsid w:val="00DE4B6D"/>
    <w:rsid w:val="00DF0651"/>
    <w:rsid w:val="00DF1151"/>
    <w:rsid w:val="00DF13A6"/>
    <w:rsid w:val="00DF51C4"/>
    <w:rsid w:val="00DF7549"/>
    <w:rsid w:val="00E03D39"/>
    <w:rsid w:val="00E078FA"/>
    <w:rsid w:val="00E101FF"/>
    <w:rsid w:val="00E1108A"/>
    <w:rsid w:val="00E13AFC"/>
    <w:rsid w:val="00E16692"/>
    <w:rsid w:val="00E17CCC"/>
    <w:rsid w:val="00E17DF0"/>
    <w:rsid w:val="00E23299"/>
    <w:rsid w:val="00E25374"/>
    <w:rsid w:val="00E253BB"/>
    <w:rsid w:val="00E33A83"/>
    <w:rsid w:val="00E36049"/>
    <w:rsid w:val="00E3611A"/>
    <w:rsid w:val="00E372CF"/>
    <w:rsid w:val="00E40178"/>
    <w:rsid w:val="00E418FB"/>
    <w:rsid w:val="00E4237C"/>
    <w:rsid w:val="00E42E5B"/>
    <w:rsid w:val="00E437AB"/>
    <w:rsid w:val="00E452F2"/>
    <w:rsid w:val="00E47D2A"/>
    <w:rsid w:val="00E57A36"/>
    <w:rsid w:val="00E60DF8"/>
    <w:rsid w:val="00E63322"/>
    <w:rsid w:val="00E64ABA"/>
    <w:rsid w:val="00E66C10"/>
    <w:rsid w:val="00E67140"/>
    <w:rsid w:val="00E70BAE"/>
    <w:rsid w:val="00E7641C"/>
    <w:rsid w:val="00E8143B"/>
    <w:rsid w:val="00E82244"/>
    <w:rsid w:val="00E82412"/>
    <w:rsid w:val="00E82D98"/>
    <w:rsid w:val="00E835A8"/>
    <w:rsid w:val="00E86EB7"/>
    <w:rsid w:val="00E87573"/>
    <w:rsid w:val="00E9265A"/>
    <w:rsid w:val="00E92667"/>
    <w:rsid w:val="00E92B67"/>
    <w:rsid w:val="00EA07FA"/>
    <w:rsid w:val="00EA1709"/>
    <w:rsid w:val="00EA20DC"/>
    <w:rsid w:val="00EA2ECB"/>
    <w:rsid w:val="00EA4A85"/>
    <w:rsid w:val="00EA60CE"/>
    <w:rsid w:val="00EB037D"/>
    <w:rsid w:val="00EB073C"/>
    <w:rsid w:val="00EB2A23"/>
    <w:rsid w:val="00EB2F58"/>
    <w:rsid w:val="00EB365F"/>
    <w:rsid w:val="00EB3696"/>
    <w:rsid w:val="00EC2946"/>
    <w:rsid w:val="00EC45B5"/>
    <w:rsid w:val="00EC663A"/>
    <w:rsid w:val="00EC74ED"/>
    <w:rsid w:val="00ED4018"/>
    <w:rsid w:val="00ED5E9E"/>
    <w:rsid w:val="00ED72BF"/>
    <w:rsid w:val="00EE1928"/>
    <w:rsid w:val="00EE2F1F"/>
    <w:rsid w:val="00EE31B1"/>
    <w:rsid w:val="00EE3C44"/>
    <w:rsid w:val="00EF216E"/>
    <w:rsid w:val="00EF4F0B"/>
    <w:rsid w:val="00EF4F0D"/>
    <w:rsid w:val="00EF5678"/>
    <w:rsid w:val="00F0159E"/>
    <w:rsid w:val="00F02567"/>
    <w:rsid w:val="00F0329D"/>
    <w:rsid w:val="00F055E5"/>
    <w:rsid w:val="00F07DC0"/>
    <w:rsid w:val="00F1037F"/>
    <w:rsid w:val="00F10BB1"/>
    <w:rsid w:val="00F11A4C"/>
    <w:rsid w:val="00F11E0E"/>
    <w:rsid w:val="00F126F3"/>
    <w:rsid w:val="00F136B1"/>
    <w:rsid w:val="00F13C15"/>
    <w:rsid w:val="00F15EA9"/>
    <w:rsid w:val="00F2138A"/>
    <w:rsid w:val="00F21F27"/>
    <w:rsid w:val="00F246C5"/>
    <w:rsid w:val="00F253E4"/>
    <w:rsid w:val="00F30AB8"/>
    <w:rsid w:val="00F323E3"/>
    <w:rsid w:val="00F32B7D"/>
    <w:rsid w:val="00F32D75"/>
    <w:rsid w:val="00F36178"/>
    <w:rsid w:val="00F4180B"/>
    <w:rsid w:val="00F41CC0"/>
    <w:rsid w:val="00F4651C"/>
    <w:rsid w:val="00F53CBE"/>
    <w:rsid w:val="00F545B1"/>
    <w:rsid w:val="00F6178D"/>
    <w:rsid w:val="00F64C34"/>
    <w:rsid w:val="00F66252"/>
    <w:rsid w:val="00F6627E"/>
    <w:rsid w:val="00F75F2C"/>
    <w:rsid w:val="00F76D06"/>
    <w:rsid w:val="00F77A8E"/>
    <w:rsid w:val="00F8299E"/>
    <w:rsid w:val="00F9061A"/>
    <w:rsid w:val="00F91CB8"/>
    <w:rsid w:val="00F92495"/>
    <w:rsid w:val="00F9444C"/>
    <w:rsid w:val="00FA0877"/>
    <w:rsid w:val="00FA0AC1"/>
    <w:rsid w:val="00FA0F1D"/>
    <w:rsid w:val="00FA57B8"/>
    <w:rsid w:val="00FA5FC3"/>
    <w:rsid w:val="00FB0320"/>
    <w:rsid w:val="00FB0821"/>
    <w:rsid w:val="00FB2BB1"/>
    <w:rsid w:val="00FB2E30"/>
    <w:rsid w:val="00FB2F3E"/>
    <w:rsid w:val="00FB4D5E"/>
    <w:rsid w:val="00FC20E3"/>
    <w:rsid w:val="00FC28AA"/>
    <w:rsid w:val="00FC5F75"/>
    <w:rsid w:val="00FC71F3"/>
    <w:rsid w:val="00FD1C8F"/>
    <w:rsid w:val="00FD2853"/>
    <w:rsid w:val="00FD479F"/>
    <w:rsid w:val="00FD56D1"/>
    <w:rsid w:val="00FE0D1A"/>
    <w:rsid w:val="00FE1C77"/>
    <w:rsid w:val="00FE2447"/>
    <w:rsid w:val="00FE502D"/>
    <w:rsid w:val="00FF7A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FFE4C"/>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qFormat/>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0D233F"/>
    <w:rPr>
      <w:color w:val="0563C1" w:themeColor="hyperlink"/>
      <w:u w:val="single"/>
    </w:rPr>
  </w:style>
  <w:style w:type="paragraph" w:customStyle="1" w:styleId="Frspaiere1">
    <w:name w:val="Fără spațiere1"/>
    <w:uiPriority w:val="1"/>
    <w:qFormat/>
    <w:rsid w:val="009C0484"/>
    <w:pPr>
      <w:spacing w:after="0" w:line="240" w:lineRule="auto"/>
    </w:pPr>
    <w:rPr>
      <w:rFonts w:ascii="Calibri" w:eastAsia="PMingLiU" w:hAnsi="Calibri" w:cs="Times New Roman"/>
      <w:lang w:val="en-US" w:eastAsia="zh-CN"/>
    </w:rPr>
  </w:style>
  <w:style w:type="paragraph" w:styleId="a7">
    <w:name w:val="Body Text"/>
    <w:basedOn w:val="a0"/>
    <w:link w:val="a8"/>
    <w:uiPriority w:val="99"/>
    <w:rsid w:val="009C0484"/>
    <w:rPr>
      <w:rFonts w:ascii="Baltica RR" w:hAnsi="Baltica RR"/>
      <w:noProof w:val="0"/>
      <w:szCs w:val="20"/>
    </w:rPr>
  </w:style>
  <w:style w:type="character" w:customStyle="1" w:styleId="a8">
    <w:name w:val="Основной текст Знак"/>
    <w:basedOn w:val="a1"/>
    <w:link w:val="a7"/>
    <w:uiPriority w:val="99"/>
    <w:rsid w:val="009C0484"/>
    <w:rPr>
      <w:rFonts w:ascii="Baltica RR" w:eastAsia="Times New Roman" w:hAnsi="Baltica RR" w:cs="Times New Roman"/>
      <w:sz w:val="24"/>
      <w:szCs w:val="20"/>
    </w:rPr>
  </w:style>
  <w:style w:type="paragraph" w:styleId="a9">
    <w:name w:val="Balloon Text"/>
    <w:basedOn w:val="a0"/>
    <w:link w:val="aa"/>
    <w:uiPriority w:val="99"/>
    <w:semiHidden/>
    <w:unhideWhenUsed/>
    <w:rsid w:val="008F2B63"/>
    <w:rPr>
      <w:rFonts w:ascii="Segoe UI" w:hAnsi="Segoe UI" w:cs="Segoe UI"/>
      <w:sz w:val="18"/>
      <w:szCs w:val="18"/>
    </w:rPr>
  </w:style>
  <w:style w:type="character" w:customStyle="1" w:styleId="aa">
    <w:name w:val="Текст выноски Знак"/>
    <w:basedOn w:val="a1"/>
    <w:link w:val="a9"/>
    <w:uiPriority w:val="99"/>
    <w:semiHidden/>
    <w:rsid w:val="008F2B63"/>
    <w:rPr>
      <w:rFonts w:ascii="Segoe UI" w:eastAsia="Times New Roman" w:hAnsi="Segoe UI" w:cs="Segoe UI"/>
      <w:noProof/>
      <w:sz w:val="18"/>
      <w:szCs w:val="18"/>
    </w:rPr>
  </w:style>
  <w:style w:type="character" w:customStyle="1" w:styleId="1">
    <w:name w:val="Неразрешенное упоминание1"/>
    <w:basedOn w:val="a1"/>
    <w:uiPriority w:val="99"/>
    <w:semiHidden/>
    <w:unhideWhenUsed/>
    <w:rsid w:val="00994484"/>
    <w:rPr>
      <w:color w:val="605E5C"/>
      <w:shd w:val="clear" w:color="auto" w:fill="E1DFDD"/>
    </w:rPr>
  </w:style>
  <w:style w:type="paragraph" w:styleId="ab">
    <w:name w:val="No Spacing"/>
    <w:qFormat/>
    <w:rsid w:val="00891D66"/>
    <w:pPr>
      <w:spacing w:after="0" w:line="240" w:lineRule="auto"/>
    </w:pPr>
  </w:style>
  <w:style w:type="character" w:styleId="ac">
    <w:name w:val="FollowedHyperlink"/>
    <w:basedOn w:val="a1"/>
    <w:uiPriority w:val="99"/>
    <w:semiHidden/>
    <w:unhideWhenUsed/>
    <w:rsid w:val="00225AB9"/>
    <w:rPr>
      <w:color w:val="954F72" w:themeColor="followedHyperlink"/>
      <w:u w:val="single"/>
    </w:rPr>
  </w:style>
  <w:style w:type="paragraph" w:styleId="2">
    <w:name w:val="toc 2"/>
    <w:basedOn w:val="a0"/>
    <w:next w:val="a0"/>
    <w:autoRedefine/>
    <w:semiHidden/>
    <w:rsid w:val="00273C80"/>
    <w:pPr>
      <w:tabs>
        <w:tab w:val="left" w:pos="480"/>
        <w:tab w:val="right" w:leader="underscore" w:pos="9072"/>
      </w:tabs>
      <w:spacing w:before="120"/>
    </w:pPr>
    <w:rPr>
      <w:b/>
      <w:bCs/>
      <w:sz w:val="22"/>
      <w:szCs w:val="22"/>
      <w:u w:val="single"/>
      <w:lang w:val="en-US" w:eastAsia="ru-RU"/>
    </w:rPr>
  </w:style>
  <w:style w:type="paragraph" w:styleId="31">
    <w:name w:val="Body Text 3"/>
    <w:basedOn w:val="a0"/>
    <w:link w:val="32"/>
    <w:rsid w:val="00273C80"/>
    <w:rPr>
      <w:rFonts w:ascii="Arial Narrow" w:hAnsi="Arial Narrow"/>
      <w:b/>
      <w:noProof w:val="0"/>
      <w:szCs w:val="20"/>
      <w:lang w:eastAsia="ru-RU"/>
    </w:rPr>
  </w:style>
  <w:style w:type="character" w:customStyle="1" w:styleId="32">
    <w:name w:val="Основной текст 3 Знак"/>
    <w:basedOn w:val="a1"/>
    <w:link w:val="31"/>
    <w:rsid w:val="00273C80"/>
    <w:rPr>
      <w:rFonts w:ascii="Arial Narrow" w:eastAsia="Times New Roman" w:hAnsi="Arial Narrow" w:cs="Times New Roman"/>
      <w:b/>
      <w:sz w:val="24"/>
      <w:szCs w:val="20"/>
      <w:lang w:eastAsia="ru-RU"/>
    </w:rPr>
  </w:style>
  <w:style w:type="paragraph" w:styleId="ad">
    <w:name w:val="Normal (Web)"/>
    <w:basedOn w:val="a0"/>
    <w:uiPriority w:val="99"/>
    <w:semiHidden/>
    <w:unhideWhenUsed/>
    <w:rsid w:val="00286177"/>
    <w:pPr>
      <w:spacing w:before="100" w:beforeAutospacing="1" w:after="100" w:afterAutospacing="1"/>
    </w:pPr>
    <w:rPr>
      <w:noProof w:val="0"/>
      <w:lang w:val="ro-MD" w:eastAsia="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495131">
      <w:bodyDiv w:val="1"/>
      <w:marLeft w:val="0"/>
      <w:marRight w:val="0"/>
      <w:marTop w:val="0"/>
      <w:marBottom w:val="0"/>
      <w:divBdr>
        <w:top w:val="none" w:sz="0" w:space="0" w:color="auto"/>
        <w:left w:val="none" w:sz="0" w:space="0" w:color="auto"/>
        <w:bottom w:val="none" w:sz="0" w:space="0" w:color="auto"/>
        <w:right w:val="none" w:sz="0" w:space="0" w:color="auto"/>
      </w:divBdr>
    </w:div>
    <w:div w:id="650408336">
      <w:bodyDiv w:val="1"/>
      <w:marLeft w:val="0"/>
      <w:marRight w:val="0"/>
      <w:marTop w:val="0"/>
      <w:marBottom w:val="0"/>
      <w:divBdr>
        <w:top w:val="none" w:sz="0" w:space="0" w:color="auto"/>
        <w:left w:val="none" w:sz="0" w:space="0" w:color="auto"/>
        <w:bottom w:val="none" w:sz="0" w:space="0" w:color="auto"/>
        <w:right w:val="none" w:sz="0" w:space="0" w:color="auto"/>
      </w:divBdr>
    </w:div>
    <w:div w:id="841890493">
      <w:bodyDiv w:val="1"/>
      <w:marLeft w:val="0"/>
      <w:marRight w:val="0"/>
      <w:marTop w:val="0"/>
      <w:marBottom w:val="0"/>
      <w:divBdr>
        <w:top w:val="none" w:sz="0" w:space="0" w:color="auto"/>
        <w:left w:val="none" w:sz="0" w:space="0" w:color="auto"/>
        <w:bottom w:val="none" w:sz="0" w:space="0" w:color="auto"/>
        <w:right w:val="none" w:sz="0" w:space="0" w:color="auto"/>
      </w:divBdr>
    </w:div>
    <w:div w:id="1203518132">
      <w:bodyDiv w:val="1"/>
      <w:marLeft w:val="0"/>
      <w:marRight w:val="0"/>
      <w:marTop w:val="0"/>
      <w:marBottom w:val="0"/>
      <w:divBdr>
        <w:top w:val="none" w:sz="0" w:space="0" w:color="auto"/>
        <w:left w:val="none" w:sz="0" w:space="0" w:color="auto"/>
        <w:bottom w:val="none" w:sz="0" w:space="0" w:color="auto"/>
        <w:right w:val="none" w:sz="0" w:space="0" w:color="auto"/>
      </w:divBdr>
    </w:div>
    <w:div w:id="1815641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atiana.gutium@anp.gov.md" TargetMode="External"/><Relationship Id="rId3" Type="http://schemas.openxmlformats.org/officeDocument/2006/relationships/styles" Target="styles.xml"/><Relationship Id="rId7" Type="http://schemas.openxmlformats.org/officeDocument/2006/relationships/hyperlink" Target="mailto:anp@anp.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rive.google.com/drive/folders/%201yrW99JsNGpAvU6ojsaaygW4mn1hN58uO"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tender.gov.md/ro/ba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9D367B-A767-48BF-920D-7E2D69AAE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1592</TotalTime>
  <Pages>6</Pages>
  <Words>2474</Words>
  <Characters>14103</Characters>
  <Application>Microsoft Office Word</Application>
  <DocSecurity>0</DocSecurity>
  <Lines>117</Lines>
  <Paragraphs>33</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16544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tatiana gutium</cp:lastModifiedBy>
  <cp:revision>1562</cp:revision>
  <cp:lastPrinted>2024-10-21T05:16:00Z</cp:lastPrinted>
  <dcterms:created xsi:type="dcterms:W3CDTF">2023-12-11T06:38:00Z</dcterms:created>
  <dcterms:modified xsi:type="dcterms:W3CDTF">2025-11-03T14:26:00Z</dcterms:modified>
</cp:coreProperties>
</file>