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512F7" w14:textId="77777777" w:rsidR="00F40CD5" w:rsidRPr="00D86B3A" w:rsidRDefault="007F0941" w:rsidP="007F0941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D86B3A">
        <w:rPr>
          <w:rFonts w:ascii="Times New Roman" w:hAnsi="Times New Roman" w:cs="Times New Roman"/>
          <w:sz w:val="22"/>
          <w:szCs w:val="22"/>
        </w:rPr>
        <w:t>S</w:t>
      </w:r>
      <w:r w:rsidR="00F40CD5" w:rsidRPr="00D86B3A">
        <w:rPr>
          <w:rFonts w:ascii="Times New Roman" w:hAnsi="Times New Roman" w:cs="Times New Roman"/>
          <w:sz w:val="22"/>
          <w:szCs w:val="22"/>
        </w:rPr>
        <w:t>pecificați</w:t>
      </w:r>
      <w:r w:rsidRPr="00D86B3A">
        <w:rPr>
          <w:rFonts w:ascii="Times New Roman" w:hAnsi="Times New Roman" w:cs="Times New Roman"/>
          <w:sz w:val="22"/>
          <w:szCs w:val="22"/>
        </w:rPr>
        <w:t>e</w:t>
      </w:r>
      <w:r w:rsidR="00F40CD5" w:rsidRPr="00D86B3A">
        <w:rPr>
          <w:rFonts w:ascii="Times New Roman" w:hAnsi="Times New Roman" w:cs="Times New Roman"/>
          <w:sz w:val="22"/>
          <w:szCs w:val="22"/>
        </w:rPr>
        <w:t xml:space="preserve"> tehnic</w:t>
      </w:r>
      <w:r w:rsidRPr="00D86B3A">
        <w:rPr>
          <w:rFonts w:ascii="Times New Roman" w:hAnsi="Times New Roman" w:cs="Times New Roman"/>
          <w:sz w:val="22"/>
          <w:szCs w:val="22"/>
        </w:rPr>
        <w:t>ă</w:t>
      </w:r>
    </w:p>
    <w:p w14:paraId="10F56EC4" w14:textId="77777777" w:rsidR="00F40CD5" w:rsidRPr="00D86B3A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9"/>
        <w:gridCol w:w="1421"/>
        <w:gridCol w:w="1701"/>
        <w:gridCol w:w="1134"/>
        <w:gridCol w:w="992"/>
        <w:gridCol w:w="8212"/>
      </w:tblGrid>
      <w:tr w:rsidR="00F40CD5" w:rsidRPr="00D86B3A" w14:paraId="7A5C43D5" w14:textId="77777777" w:rsidTr="004C438A">
        <w:trPr>
          <w:trHeight w:val="548"/>
        </w:trPr>
        <w:tc>
          <w:tcPr>
            <w:tcW w:w="559" w:type="dxa"/>
            <w:vAlign w:val="center"/>
          </w:tcPr>
          <w:p w14:paraId="32A7114C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Nr. d/o</w:t>
            </w:r>
          </w:p>
        </w:tc>
        <w:tc>
          <w:tcPr>
            <w:tcW w:w="1421" w:type="dxa"/>
            <w:vAlign w:val="center"/>
          </w:tcPr>
          <w:p w14:paraId="4E4F5E02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Cod</w:t>
            </w:r>
            <w:r w:rsidRPr="00D86B3A">
              <w:rPr>
                <w:b/>
                <w:spacing w:val="-2"/>
              </w:rPr>
              <w:t xml:space="preserve"> </w:t>
            </w:r>
            <w:r w:rsidRPr="00D86B3A">
              <w:rPr>
                <w:b/>
              </w:rPr>
              <w:t>CPV</w:t>
            </w:r>
          </w:p>
        </w:tc>
        <w:tc>
          <w:tcPr>
            <w:tcW w:w="1701" w:type="dxa"/>
            <w:vAlign w:val="center"/>
          </w:tcPr>
          <w:p w14:paraId="55D664EB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Denumirea</w:t>
            </w:r>
            <w:r w:rsidRPr="00D86B3A">
              <w:rPr>
                <w:b/>
                <w:spacing w:val="-4"/>
              </w:rPr>
              <w:t xml:space="preserve"> </w:t>
            </w:r>
            <w:r w:rsidRPr="00D86B3A">
              <w:rPr>
                <w:b/>
              </w:rPr>
              <w:t>bunurilor</w:t>
            </w:r>
          </w:p>
        </w:tc>
        <w:tc>
          <w:tcPr>
            <w:tcW w:w="1134" w:type="dxa"/>
            <w:vAlign w:val="center"/>
          </w:tcPr>
          <w:p w14:paraId="1CEA5E52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Unitatea de măsură</w:t>
            </w:r>
          </w:p>
        </w:tc>
        <w:tc>
          <w:tcPr>
            <w:tcW w:w="992" w:type="dxa"/>
            <w:vAlign w:val="center"/>
          </w:tcPr>
          <w:p w14:paraId="6631262F" w14:textId="77777777" w:rsidR="00F40CD5" w:rsidRPr="00D86B3A" w:rsidRDefault="00C51866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Cant.</w:t>
            </w:r>
          </w:p>
        </w:tc>
        <w:tc>
          <w:tcPr>
            <w:tcW w:w="8212" w:type="dxa"/>
            <w:vAlign w:val="center"/>
          </w:tcPr>
          <w:p w14:paraId="0692D456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Specificarea</w:t>
            </w:r>
            <w:r w:rsidRPr="00D86B3A">
              <w:rPr>
                <w:b/>
                <w:spacing w:val="1"/>
              </w:rPr>
              <w:t xml:space="preserve"> </w:t>
            </w:r>
            <w:r w:rsidRPr="00D86B3A">
              <w:rPr>
                <w:b/>
              </w:rPr>
              <w:t>tehnică</w:t>
            </w:r>
            <w:r w:rsidRPr="00D86B3A">
              <w:rPr>
                <w:b/>
                <w:spacing w:val="1"/>
              </w:rPr>
              <w:t xml:space="preserve"> </w:t>
            </w:r>
            <w:r w:rsidRPr="00D86B3A">
              <w:rPr>
                <w:b/>
              </w:rPr>
              <w:t>deplină</w:t>
            </w:r>
            <w:r w:rsidRPr="00D86B3A">
              <w:rPr>
                <w:b/>
                <w:spacing w:val="-6"/>
              </w:rPr>
              <w:t xml:space="preserve"> </w:t>
            </w:r>
            <w:r w:rsidRPr="00D86B3A">
              <w:rPr>
                <w:b/>
              </w:rPr>
              <w:t>solicitată,</w:t>
            </w:r>
          </w:p>
          <w:p w14:paraId="49E89300" w14:textId="77777777" w:rsidR="00F40CD5" w:rsidRPr="00D86B3A" w:rsidRDefault="00F40CD5" w:rsidP="00C51866">
            <w:pPr>
              <w:pStyle w:val="TableParagraph"/>
              <w:jc w:val="center"/>
              <w:rPr>
                <w:b/>
              </w:rPr>
            </w:pPr>
            <w:r w:rsidRPr="00D86B3A">
              <w:rPr>
                <w:b/>
              </w:rPr>
              <w:t>de</w:t>
            </w:r>
            <w:r w:rsidRPr="00D86B3A">
              <w:rPr>
                <w:b/>
                <w:spacing w:val="-7"/>
              </w:rPr>
              <w:t xml:space="preserve"> </w:t>
            </w:r>
            <w:r w:rsidRPr="00D86B3A">
              <w:rPr>
                <w:b/>
              </w:rPr>
              <w:t xml:space="preserve">către  </w:t>
            </w:r>
            <w:r w:rsidRPr="00D86B3A">
              <w:rPr>
                <w:b/>
                <w:spacing w:val="-57"/>
              </w:rPr>
              <w:t xml:space="preserve">     </w:t>
            </w:r>
            <w:r w:rsidRPr="00D86B3A">
              <w:rPr>
                <w:b/>
              </w:rPr>
              <w:t>autoritatea</w:t>
            </w:r>
            <w:r w:rsidRPr="00D86B3A">
              <w:rPr>
                <w:b/>
                <w:spacing w:val="-1"/>
              </w:rPr>
              <w:t xml:space="preserve"> </w:t>
            </w:r>
            <w:r w:rsidRPr="00D86B3A">
              <w:rPr>
                <w:b/>
              </w:rPr>
              <w:t>contractantă</w:t>
            </w:r>
          </w:p>
        </w:tc>
      </w:tr>
      <w:tr w:rsidR="00F40CD5" w:rsidRPr="00D86B3A" w14:paraId="339609C5" w14:textId="77777777" w:rsidTr="004C438A">
        <w:tc>
          <w:tcPr>
            <w:tcW w:w="559" w:type="dxa"/>
            <w:vAlign w:val="center"/>
          </w:tcPr>
          <w:p w14:paraId="40A3449B" w14:textId="77777777" w:rsidR="00F40CD5" w:rsidRPr="00D86B3A" w:rsidRDefault="007657FC" w:rsidP="007657FC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D86B3A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1421" w:type="dxa"/>
            <w:vAlign w:val="center"/>
          </w:tcPr>
          <w:p w14:paraId="528BBC75" w14:textId="5B7B0B9C" w:rsidR="00F40CD5" w:rsidRPr="00D86B3A" w:rsidRDefault="00F8453A" w:rsidP="003A11D4">
            <w:pPr>
              <w:pStyle w:val="TableParagraph"/>
              <w:ind w:left="110"/>
              <w:jc w:val="center"/>
            </w:pPr>
            <w:r>
              <w:t>39100000-3</w:t>
            </w:r>
          </w:p>
        </w:tc>
        <w:tc>
          <w:tcPr>
            <w:tcW w:w="1701" w:type="dxa"/>
            <w:vAlign w:val="center"/>
          </w:tcPr>
          <w:p w14:paraId="1DFE6C01" w14:textId="77777777" w:rsidR="004C438A" w:rsidRDefault="004C438A" w:rsidP="004C438A">
            <w:pPr>
              <w:pStyle w:val="TableParagraph"/>
              <w:ind w:right="229"/>
              <w:jc w:val="center"/>
            </w:pPr>
            <w:r>
              <w:t>Lotul 1</w:t>
            </w:r>
          </w:p>
          <w:p w14:paraId="55C9BFA6" w14:textId="448214B7" w:rsidR="00755193" w:rsidRPr="00D86B3A" w:rsidRDefault="002F5E9F" w:rsidP="004C438A">
            <w:pPr>
              <w:pStyle w:val="TableParagraph"/>
              <w:ind w:right="229"/>
              <w:jc w:val="center"/>
            </w:pPr>
            <w:r>
              <w:t>Scaun</w:t>
            </w:r>
            <w:r w:rsidR="003706E3">
              <w:t xml:space="preserve"> pliant</w:t>
            </w:r>
          </w:p>
        </w:tc>
        <w:tc>
          <w:tcPr>
            <w:tcW w:w="1134" w:type="dxa"/>
            <w:vAlign w:val="center"/>
          </w:tcPr>
          <w:p w14:paraId="37CA39C4" w14:textId="77777777" w:rsidR="00F40CD5" w:rsidRPr="00D86B3A" w:rsidRDefault="007657FC" w:rsidP="004C438A">
            <w:pPr>
              <w:pStyle w:val="TableParagraph"/>
              <w:jc w:val="center"/>
            </w:pPr>
            <w:r w:rsidRPr="00D86B3A">
              <w:t>u</w:t>
            </w:r>
            <w:r w:rsidR="00F40CD5" w:rsidRPr="00D86B3A">
              <w:t>nit</w:t>
            </w:r>
            <w:r w:rsidRPr="00D86B3A">
              <w:t>.</w:t>
            </w:r>
          </w:p>
        </w:tc>
        <w:tc>
          <w:tcPr>
            <w:tcW w:w="992" w:type="dxa"/>
            <w:vAlign w:val="center"/>
          </w:tcPr>
          <w:p w14:paraId="6416F4B5" w14:textId="32603953" w:rsidR="00F40CD5" w:rsidRPr="00D86B3A" w:rsidRDefault="004C438A" w:rsidP="004C438A">
            <w:pPr>
              <w:pStyle w:val="TableParagraph"/>
              <w:ind w:right="214"/>
              <w:jc w:val="center"/>
            </w:pPr>
            <w:r>
              <w:t>4</w:t>
            </w:r>
            <w:r w:rsidR="002F5E9F">
              <w:t>00</w:t>
            </w:r>
          </w:p>
        </w:tc>
        <w:tc>
          <w:tcPr>
            <w:tcW w:w="8212" w:type="dxa"/>
          </w:tcPr>
          <w:p w14:paraId="7DB735AA" w14:textId="6FD06BA9" w:rsidR="009F3E37" w:rsidRPr="00D3330F" w:rsidRDefault="002F5E9F" w:rsidP="009F3E37">
            <w:pPr>
              <w:pStyle w:val="21"/>
              <w:ind w:left="72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D3330F">
              <w:rPr>
                <w:rFonts w:ascii="Times New Roman" w:eastAsiaTheme="minorHAnsi" w:hAnsi="Times New Roman" w:cs="Times New Roman"/>
                <w:sz w:val="24"/>
                <w:szCs w:val="24"/>
                <w:lang w:val="ro-RO" w:eastAsia="en-US"/>
              </w:rPr>
              <w:t xml:space="preserve">Scaun pliant </w:t>
            </w:r>
          </w:p>
          <w:p w14:paraId="7CF8F500" w14:textId="6B6430F6" w:rsidR="003706E3" w:rsidRPr="00D3330F" w:rsidRDefault="003706E3" w:rsidP="00D3330F">
            <w:pPr>
              <w:pStyle w:val="21"/>
              <w:numPr>
                <w:ilvl w:val="0"/>
                <w:numId w:val="3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Dimensiunile:</w:t>
            </w:r>
          </w:p>
          <w:p w14:paraId="0605A40D" w14:textId="66B70CF1" w:rsidR="003706E3" w:rsidRPr="00D3330F" w:rsidRDefault="003706E3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Lățimea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de cel puțin 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4</w:t>
            </w:r>
            <w:r w:rsidR="00867AC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2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cm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75B9451F" w14:textId="727D16DE" w:rsidR="003E615C" w:rsidRPr="00D3330F" w:rsidRDefault="0019126E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Adâncimea 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șezut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-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de cel puțin </w:t>
            </w:r>
            <w:r w:rsidR="00D3330F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4</w:t>
            </w:r>
            <w:r w:rsidR="001D799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3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cm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2DD5D7F6" w14:textId="244F17EA" w:rsidR="003706E3" w:rsidRPr="00D3330F" w:rsidRDefault="003706E3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Înălțimea 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totală 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-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B94F35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de cel puțin </w:t>
            </w:r>
            <w:r w:rsidR="001D799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75</w:t>
            </w:r>
            <w:r w:rsidR="003E615C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cm.</w:t>
            </w:r>
          </w:p>
          <w:p w14:paraId="3779CA00" w14:textId="69682AD1" w:rsidR="003706E3" w:rsidRPr="001D7999" w:rsidRDefault="00787FA2" w:rsidP="00ED36E7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after="0" w:line="240" w:lineRule="auto"/>
              <w:ind w:left="455"/>
              <w:jc w:val="both"/>
              <w:rPr>
                <w:rFonts w:ascii="Times New Roman" w:hAnsi="Times New Roman" w:cs="Times New Roman"/>
                <w:lang w:val="ro-RO"/>
              </w:rPr>
            </w:pPr>
            <w:r w:rsidRPr="001D7999">
              <w:rPr>
                <w:rFonts w:ascii="Times New Roman" w:hAnsi="Times New Roman" w:cs="Times New Roman"/>
                <w:lang w:val="ro-RO"/>
              </w:rPr>
              <w:t>Material</w:t>
            </w:r>
            <w:r w:rsidR="00AB0DC5" w:rsidRPr="001D799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F11384" w:rsidRPr="001D7999">
              <w:rPr>
                <w:rFonts w:ascii="Times New Roman" w:hAnsi="Times New Roman" w:cs="Times New Roman"/>
                <w:lang w:val="ro-RO"/>
              </w:rPr>
              <w:t xml:space="preserve">blat </w:t>
            </w:r>
            <w:r w:rsidR="00AB0DC5" w:rsidRPr="001D7999">
              <w:rPr>
                <w:rFonts w:ascii="Times New Roman" w:hAnsi="Times New Roman" w:cs="Times New Roman"/>
                <w:lang w:val="ro-RO"/>
              </w:rPr>
              <w:t>șezut</w:t>
            </w:r>
            <w:r w:rsidR="001D7999" w:rsidRPr="001D7999">
              <w:rPr>
                <w:rFonts w:ascii="Times New Roman" w:hAnsi="Times New Roman" w:cs="Times New Roman"/>
                <w:lang w:val="ro-RO"/>
              </w:rPr>
              <w:t xml:space="preserve"> - </w:t>
            </w:r>
            <w:r w:rsidR="001D7999">
              <w:rPr>
                <w:rFonts w:ascii="Times New Roman" w:hAnsi="Times New Roman" w:cs="Times New Roman"/>
                <w:lang w:val="ro-RO"/>
              </w:rPr>
              <w:t>p</w:t>
            </w:r>
            <w:r w:rsidR="003706E3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olietilenă de înaltă densitate (HDPE),</w:t>
            </w:r>
            <w:r w:rsidR="003706E3" w:rsidRPr="001D799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="003706E3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rezisten</w:t>
            </w:r>
            <w:r w:rsidR="004C438A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t</w:t>
            </w:r>
            <w:r w:rsidR="003706E3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ă la umiditate și raze UV</w:t>
            </w:r>
            <w:r w:rsidR="004C438A" w:rsidRPr="001D799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;</w:t>
            </w:r>
          </w:p>
          <w:p w14:paraId="617C7069" w14:textId="5B5BF52D" w:rsidR="00233FB1" w:rsidRPr="00867AC5" w:rsidRDefault="00233FB1" w:rsidP="005D42AB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Picioare </w:t>
            </w:r>
            <w:r w:rsidR="00342BD0"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cu mecanism rabatabil și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sistem de blocare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din ț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eavă d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oțel vopsit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ă</w:t>
            </w:r>
            <w:r w:rsidR="004C438A"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;</w:t>
            </w:r>
          </w:p>
          <w:p w14:paraId="6640B1CF" w14:textId="2E0C6779" w:rsidR="00D63596" w:rsidRPr="00D3330F" w:rsidRDefault="00D63596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C</w:t>
            </w:r>
            <w:r w:rsidR="00F11384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uloare – monocrom. </w:t>
            </w:r>
          </w:p>
          <w:p w14:paraId="333F0F80" w14:textId="5739312F" w:rsidR="0019126E" w:rsidRPr="00D3330F" w:rsidRDefault="0019126E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Formă: ergonomic conturată pentru susținerea spatelui</w:t>
            </w:r>
            <w:r w:rsidR="004C438A" w:rsidRP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2BA165AD" w14:textId="78424745" w:rsidR="00B04E0A" w:rsidRPr="00D3330F" w:rsidRDefault="002636F7" w:rsidP="00D3330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after="0" w:line="240" w:lineRule="auto"/>
              <w:ind w:left="455"/>
              <w:jc w:val="both"/>
              <w:rPr>
                <w:rFonts w:ascii="Times New Roman" w:hAnsi="Times New Roman" w:cs="Times New Roman"/>
                <w:lang w:val="ro-RO"/>
              </w:rPr>
            </w:pPr>
            <w:r w:rsidRPr="00D3330F">
              <w:rPr>
                <w:rFonts w:ascii="Times New Roman" w:hAnsi="Times New Roman" w:cs="Times New Roman"/>
                <w:lang w:val="ro-RO"/>
              </w:rPr>
              <w:t xml:space="preserve">Certificat </w:t>
            </w:r>
            <w:r w:rsidR="00787FA2" w:rsidRPr="00D3330F">
              <w:rPr>
                <w:rFonts w:ascii="Times New Roman" w:hAnsi="Times New Roman" w:cs="Times New Roman"/>
                <w:lang w:val="ro-RO"/>
              </w:rPr>
              <w:t>de conformitate</w:t>
            </w:r>
            <w:r w:rsidR="00277ADB" w:rsidRPr="00D3330F">
              <w:rPr>
                <w:rFonts w:ascii="Times New Roman" w:hAnsi="Times New Roman" w:cs="Times New Roman"/>
                <w:lang w:val="ro-RO"/>
              </w:rPr>
              <w:t>/</w:t>
            </w:r>
            <w:r w:rsidRPr="00D3330F">
              <w:rPr>
                <w:rFonts w:ascii="Times New Roman" w:hAnsi="Times New Roman" w:cs="Times New Roman"/>
                <w:lang w:val="ro-RO"/>
              </w:rPr>
              <w:t>Declarația de conformitate.</w:t>
            </w:r>
          </w:p>
          <w:p w14:paraId="23F55FF4" w14:textId="026A796E" w:rsidR="00277ADB" w:rsidRPr="00D86B3A" w:rsidRDefault="00277ADB" w:rsidP="00D3330F">
            <w:pPr>
              <w:numPr>
                <w:ilvl w:val="0"/>
                <w:numId w:val="10"/>
              </w:numPr>
              <w:ind w:left="455"/>
              <w:rPr>
                <w:rFonts w:ascii="Times New Roman" w:eastAsia="Times New Roman" w:hAnsi="Times New Roman" w:cs="Times New Roman"/>
                <w:lang w:eastAsia="ro-RO"/>
              </w:rPr>
            </w:pPr>
            <w:r w:rsidRPr="00D3330F">
              <w:rPr>
                <w:rFonts w:ascii="Times New Roman" w:eastAsia="Times New Roman" w:hAnsi="Times New Roman" w:cs="Times New Roman"/>
                <w:lang w:eastAsia="ro-RO"/>
              </w:rPr>
              <w:t xml:space="preserve">Certificat de garanție - termen </w:t>
            </w:r>
            <w:r w:rsidRPr="00D86B3A">
              <w:rPr>
                <w:rFonts w:ascii="Times New Roman" w:eastAsia="Times New Roman" w:hAnsi="Times New Roman" w:cs="Times New Roman"/>
                <w:lang w:eastAsia="ro-RO"/>
              </w:rPr>
              <w:t xml:space="preserve">de minimum 60 de luni pentru stocare (conservare) pe termen lung și minimum 36 de luni în cazul punerii în </w:t>
            </w:r>
            <w:r w:rsidR="004C438A">
              <w:rPr>
                <w:rFonts w:ascii="Times New Roman" w:eastAsia="Times New Roman" w:hAnsi="Times New Roman" w:cs="Times New Roman"/>
                <w:lang w:eastAsia="ro-RO"/>
              </w:rPr>
              <w:t>exploatare</w:t>
            </w:r>
            <w:r w:rsidRPr="00D86B3A">
              <w:rPr>
                <w:rFonts w:ascii="Times New Roman" w:eastAsia="Times New Roman" w:hAnsi="Times New Roman" w:cs="Times New Roman"/>
                <w:lang w:eastAsia="ro-RO"/>
              </w:rPr>
              <w:t>.</w:t>
            </w:r>
          </w:p>
          <w:p w14:paraId="21B33820" w14:textId="71B0649F" w:rsidR="00277ADB" w:rsidRDefault="00277ADB" w:rsidP="00D3330F">
            <w:pPr>
              <w:numPr>
                <w:ilvl w:val="0"/>
                <w:numId w:val="10"/>
              </w:numPr>
              <w:ind w:left="455"/>
              <w:rPr>
                <w:rFonts w:ascii="Times New Roman" w:eastAsia="Times New Roman" w:hAnsi="Times New Roman" w:cs="Times New Roman"/>
                <w:lang w:eastAsia="ro-RO"/>
              </w:rPr>
            </w:pPr>
            <w:r w:rsidRPr="00D86B3A">
              <w:rPr>
                <w:rFonts w:ascii="Times New Roman" w:eastAsia="Times New Roman" w:hAnsi="Times New Roman" w:cs="Times New Roman"/>
                <w:lang w:eastAsia="ro-RO"/>
              </w:rPr>
              <w:t>Etichetarea produsului și ambalajului vor include, în mod obligatoriu, indicarea modelului bunului, a producătorului, a țării de origine.</w:t>
            </w:r>
          </w:p>
          <w:p w14:paraId="0ABED36C" w14:textId="0EE4B57B" w:rsidR="00D63596" w:rsidRPr="00A859CB" w:rsidRDefault="00D63596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A859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Ofertanți</w:t>
            </w:r>
            <w:r w:rsidR="00F11384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i</w:t>
            </w:r>
            <w:r w:rsidRPr="00A859C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 vor prezenta mostra în decurs de 5 zile de la data deschiderii ofertelor;</w:t>
            </w:r>
          </w:p>
          <w:p w14:paraId="2F929906" w14:textId="3C53B46E" w:rsidR="00B04E0A" w:rsidRPr="00D86B3A" w:rsidRDefault="002636F7" w:rsidP="00CA7C5A">
            <w:pPr>
              <w:tabs>
                <w:tab w:val="left" w:pos="377"/>
              </w:tabs>
              <w:spacing w:before="1"/>
              <w:jc w:val="both"/>
              <w:rPr>
                <w:rFonts w:ascii="Times New Roman" w:hAnsi="Times New Roman" w:cs="Times New Roman"/>
              </w:rPr>
            </w:pPr>
            <w:r w:rsidRPr="00D86B3A">
              <w:rPr>
                <w:rFonts w:ascii="Times New Roman" w:hAnsi="Times New Roman" w:cs="Times New Roman"/>
              </w:rPr>
              <w:t>Starea - nou și neutilizat, anul fabricării 2026.</w:t>
            </w:r>
          </w:p>
          <w:p w14:paraId="26054789" w14:textId="7312306F" w:rsidR="004E74B3" w:rsidRPr="00D86B3A" w:rsidRDefault="002636F7" w:rsidP="00CA7C5A">
            <w:pPr>
              <w:tabs>
                <w:tab w:val="left" w:pos="377"/>
              </w:tabs>
              <w:spacing w:before="1"/>
              <w:jc w:val="both"/>
              <w:rPr>
                <w:rFonts w:ascii="Times New Roman" w:hAnsi="Times New Roman" w:cs="Times New Roman"/>
              </w:rPr>
            </w:pPr>
            <w:r w:rsidRPr="00D86B3A">
              <w:rPr>
                <w:rFonts w:ascii="Times New Roman" w:hAnsi="Times New Roman" w:cs="Times New Roman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1C7CD6">
              <w:rPr>
                <w:rFonts w:ascii="Times New Roman" w:hAnsi="Times New Roman" w:cs="Times New Roman"/>
              </w:rPr>
              <w:t>65</w:t>
            </w:r>
            <w:r w:rsidR="00066F20">
              <w:rPr>
                <w:rFonts w:ascii="Times New Roman" w:hAnsi="Times New Roman" w:cs="Times New Roman"/>
              </w:rPr>
              <w:t xml:space="preserve"> </w:t>
            </w:r>
            <w:r w:rsidRPr="00D86B3A">
              <w:rPr>
                <w:rFonts w:ascii="Times New Roman" w:hAnsi="Times New Roman" w:cs="Times New Roman"/>
              </w:rPr>
              <w:t>de zile de la semnarea contractului.</w:t>
            </w:r>
          </w:p>
        </w:tc>
      </w:tr>
      <w:tr w:rsidR="00F11384" w:rsidRPr="00F11384" w14:paraId="15A4B1C4" w14:textId="77777777" w:rsidTr="004C438A">
        <w:tc>
          <w:tcPr>
            <w:tcW w:w="559" w:type="dxa"/>
            <w:vAlign w:val="center"/>
          </w:tcPr>
          <w:p w14:paraId="17689AE2" w14:textId="14A6DCC8" w:rsidR="00F11384" w:rsidRPr="00F11384" w:rsidRDefault="00F11384" w:rsidP="00F11384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11384">
              <w:rPr>
                <w:rFonts w:ascii="Times New Roman" w:hAnsi="Times New Roman" w:cs="Times New Roman"/>
                <w:b w:val="0"/>
                <w:sz w:val="22"/>
                <w:szCs w:val="22"/>
              </w:rPr>
              <w:t>2.</w:t>
            </w:r>
          </w:p>
        </w:tc>
        <w:tc>
          <w:tcPr>
            <w:tcW w:w="1421" w:type="dxa"/>
            <w:vAlign w:val="center"/>
          </w:tcPr>
          <w:p w14:paraId="230A8D65" w14:textId="1C3A8DAB" w:rsidR="00F11384" w:rsidRPr="00F11384" w:rsidRDefault="00F8453A" w:rsidP="00F11384">
            <w:pPr>
              <w:pStyle w:val="TableParagraph"/>
              <w:ind w:left="110"/>
              <w:jc w:val="center"/>
            </w:pPr>
            <w:r>
              <w:t>39100000-3</w:t>
            </w:r>
          </w:p>
        </w:tc>
        <w:tc>
          <w:tcPr>
            <w:tcW w:w="1701" w:type="dxa"/>
            <w:vAlign w:val="center"/>
          </w:tcPr>
          <w:p w14:paraId="5E6DE78A" w14:textId="77777777" w:rsidR="00F11384" w:rsidRPr="00F11384" w:rsidRDefault="00F11384" w:rsidP="00F11384">
            <w:pPr>
              <w:pStyle w:val="TableParagraph"/>
              <w:ind w:right="229"/>
              <w:jc w:val="center"/>
            </w:pPr>
            <w:r w:rsidRPr="00F11384">
              <w:t>Lotul 2</w:t>
            </w:r>
          </w:p>
          <w:p w14:paraId="66DF257E" w14:textId="375566FE" w:rsidR="00F11384" w:rsidRPr="00F11384" w:rsidRDefault="00F11384" w:rsidP="00F11384">
            <w:pPr>
              <w:pStyle w:val="TableParagraph"/>
              <w:ind w:right="229"/>
              <w:jc w:val="center"/>
            </w:pPr>
            <w:r w:rsidRPr="00F11384">
              <w:t xml:space="preserve">Scaun pliant </w:t>
            </w:r>
            <w:r w:rsidR="006F3848" w:rsidRPr="00F11384">
              <w:rPr>
                <w:rFonts w:eastAsiaTheme="minorHAnsi"/>
              </w:rPr>
              <w:t>(bancă</w:t>
            </w:r>
            <w:r w:rsidR="006F3848">
              <w:rPr>
                <w:rFonts w:eastAsiaTheme="minorHAnsi"/>
              </w:rPr>
              <w:t xml:space="preserve"> pliabilă cu picioare pliabile)</w:t>
            </w:r>
          </w:p>
        </w:tc>
        <w:tc>
          <w:tcPr>
            <w:tcW w:w="1134" w:type="dxa"/>
            <w:vAlign w:val="center"/>
          </w:tcPr>
          <w:p w14:paraId="19AE4FC2" w14:textId="117349CE" w:rsidR="00F11384" w:rsidRPr="00F11384" w:rsidRDefault="00F11384" w:rsidP="00F11384">
            <w:pPr>
              <w:pStyle w:val="TableParagraph"/>
              <w:jc w:val="center"/>
            </w:pPr>
            <w:r w:rsidRPr="00F11384">
              <w:t>unit.</w:t>
            </w:r>
          </w:p>
        </w:tc>
        <w:tc>
          <w:tcPr>
            <w:tcW w:w="992" w:type="dxa"/>
            <w:vAlign w:val="center"/>
          </w:tcPr>
          <w:p w14:paraId="4F36780D" w14:textId="0EE3196A" w:rsidR="00F11384" w:rsidRPr="00F11384" w:rsidRDefault="00F11384" w:rsidP="00F11384">
            <w:pPr>
              <w:pStyle w:val="TableParagraph"/>
              <w:ind w:right="214"/>
              <w:jc w:val="center"/>
            </w:pPr>
            <w:r w:rsidRPr="00F11384">
              <w:t>800</w:t>
            </w:r>
          </w:p>
        </w:tc>
        <w:tc>
          <w:tcPr>
            <w:tcW w:w="8212" w:type="dxa"/>
          </w:tcPr>
          <w:p w14:paraId="3952A61D" w14:textId="376B23D8" w:rsidR="00F11384" w:rsidRPr="00F11384" w:rsidRDefault="00F11384" w:rsidP="00F11384">
            <w:pPr>
              <w:pStyle w:val="21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eastAsiaTheme="minorHAnsi" w:hAnsi="Times New Roman" w:cs="Times New Roman"/>
                <w:sz w:val="22"/>
                <w:szCs w:val="22"/>
                <w:lang w:val="ro-RO" w:eastAsia="en-US"/>
              </w:rPr>
              <w:t>Scaun pliant (bancă</w:t>
            </w:r>
            <w:r w:rsidR="006F3848">
              <w:rPr>
                <w:rFonts w:ascii="Times New Roman" w:eastAsiaTheme="minorHAnsi" w:hAnsi="Times New Roman" w:cs="Times New Roman"/>
                <w:sz w:val="22"/>
                <w:szCs w:val="22"/>
                <w:lang w:val="ro-RO" w:eastAsia="en-US"/>
              </w:rPr>
              <w:t xml:space="preserve"> pliabilă cu picioare pliabile)</w:t>
            </w:r>
            <w:r w:rsidRPr="00F11384">
              <w:rPr>
                <w:rFonts w:ascii="Times New Roman" w:eastAsiaTheme="minorHAnsi" w:hAnsi="Times New Roman" w:cs="Times New Roman"/>
                <w:sz w:val="22"/>
                <w:szCs w:val="22"/>
                <w:lang w:val="ro-RO" w:eastAsia="en-US"/>
              </w:rPr>
              <w:t xml:space="preserve"> </w:t>
            </w:r>
          </w:p>
          <w:p w14:paraId="32BB7FA0" w14:textId="33A4EA57" w:rsidR="00F11384" w:rsidRPr="00F11384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Dimensiunile:</w:t>
            </w:r>
          </w:p>
          <w:p w14:paraId="5E1BF5D7" w14:textId="446A0A35" w:rsidR="00F11384" w:rsidRPr="00D3330F" w:rsidRDefault="00F11384" w:rsidP="00D3330F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330F">
              <w:rPr>
                <w:rFonts w:ascii="Times New Roman" w:hAnsi="Times New Roman" w:cs="Times New Roman"/>
              </w:rPr>
              <w:t>Lungimea: 170 - 2</w:t>
            </w:r>
            <w:r w:rsidR="00D3330F">
              <w:rPr>
                <w:rFonts w:ascii="Times New Roman" w:hAnsi="Times New Roman" w:cs="Times New Roman"/>
                <w:lang w:val="en-US"/>
              </w:rPr>
              <w:t>0</w:t>
            </w:r>
            <w:r w:rsidRPr="00D3330F">
              <w:rPr>
                <w:rFonts w:ascii="Times New Roman" w:hAnsi="Times New Roman" w:cs="Times New Roman"/>
              </w:rPr>
              <w:t xml:space="preserve">0cm; </w:t>
            </w:r>
          </w:p>
          <w:p w14:paraId="71B31557" w14:textId="07127AD4" w:rsidR="00F11384" w:rsidRPr="00F11384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Lățimea: 25 - 30 cm;</w:t>
            </w:r>
          </w:p>
          <w:p w14:paraId="7E469B72" w14:textId="326253D8" w:rsidR="00F11384" w:rsidRPr="00F11384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Înălțimea: 4</w:t>
            </w:r>
            <w:r w:rsidR="00D333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2</w:t>
            </w: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- 50 cm.</w:t>
            </w:r>
          </w:p>
          <w:p w14:paraId="547F70A1" w14:textId="6C3C5A07" w:rsidR="00F11384" w:rsidRPr="001C7CD6" w:rsidRDefault="00F11384" w:rsidP="00110F3A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D3330F">
              <w:rPr>
                <w:rFonts w:ascii="Times New Roman" w:hAnsi="Times New Roman" w:cs="Times New Roman"/>
                <w:lang w:val="ro-RO"/>
              </w:rPr>
              <w:t>Material blat</w:t>
            </w:r>
            <w:r w:rsidR="00D3330F">
              <w:rPr>
                <w:rFonts w:ascii="Times New Roman" w:hAnsi="Times New Roman" w:cs="Times New Roman"/>
                <w:lang w:val="ro-RO"/>
              </w:rPr>
              <w:t xml:space="preserve"> - </w:t>
            </w:r>
            <w:r w:rsidRPr="001C7CD6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Polietilenă de </w:t>
            </w:r>
            <w:proofErr w:type="spellStart"/>
            <w:r w:rsidRPr="001C7CD6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înaltă</w:t>
            </w:r>
            <w:proofErr w:type="spellEnd"/>
            <w:r w:rsidRPr="001C7CD6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7CD6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densitate</w:t>
            </w:r>
            <w:proofErr w:type="spellEnd"/>
            <w:r w:rsidRPr="001C7CD6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(HDPE),</w:t>
            </w:r>
            <w:r w:rsidRPr="001C7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C7CD6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rezistență</w:t>
            </w:r>
            <w:proofErr w:type="spellEnd"/>
            <w:r w:rsidRPr="001C7CD6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1C7CD6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umiditate</w:t>
            </w:r>
            <w:proofErr w:type="spellEnd"/>
            <w:r w:rsidRPr="001C7CD6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7CD6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și</w:t>
            </w:r>
            <w:proofErr w:type="spellEnd"/>
            <w:r w:rsidRPr="001C7CD6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raze UV.</w:t>
            </w:r>
          </w:p>
          <w:p w14:paraId="2828B442" w14:textId="71D99EE1" w:rsidR="00F11384" w:rsidRPr="00867AC5" w:rsidRDefault="00F11384" w:rsidP="00ED7646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Picioare cu mecanism rabatabil și sistem de blocare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din ț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eavă d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oțel vopsit</w:t>
            </w:r>
            <w:r w:rsid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ă</w:t>
            </w:r>
            <w:r w:rsidRPr="00867AC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;</w:t>
            </w:r>
          </w:p>
          <w:p w14:paraId="6D509385" w14:textId="41830952" w:rsidR="00F11384" w:rsidRPr="00F11384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Culoare - monocrom </w:t>
            </w:r>
          </w:p>
          <w:p w14:paraId="4738396C" w14:textId="77777777" w:rsidR="00F11384" w:rsidRPr="00F11384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Sistem de pliere - tip valiză.</w:t>
            </w:r>
          </w:p>
          <w:p w14:paraId="52FFB17C" w14:textId="77777777" w:rsidR="00F11384" w:rsidRPr="00F11384" w:rsidRDefault="00F11384" w:rsidP="00D3330F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F11384">
              <w:rPr>
                <w:rFonts w:ascii="Times New Roman" w:hAnsi="Times New Roman" w:cs="Times New Roman"/>
                <w:lang w:val="ro-RO"/>
              </w:rPr>
              <w:t>Certificat de conformitate/Declarația de conformitate.</w:t>
            </w:r>
          </w:p>
          <w:p w14:paraId="3648C64D" w14:textId="77777777" w:rsidR="00F11384" w:rsidRPr="00F11384" w:rsidRDefault="00F11384" w:rsidP="00D3330F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lang w:eastAsia="ro-RO"/>
              </w:rPr>
            </w:pPr>
            <w:r w:rsidRPr="00F11384">
              <w:rPr>
                <w:rFonts w:ascii="Times New Roman" w:eastAsia="Times New Roman" w:hAnsi="Times New Roman" w:cs="Times New Roman"/>
                <w:lang w:eastAsia="ro-RO"/>
              </w:rPr>
              <w:t>Certificat de garanție - termen de minimum 60 de luni pentru stocare (conservare) pe termen lung și minimum 36 de luni în cazul punerii în exploatare.</w:t>
            </w:r>
          </w:p>
          <w:p w14:paraId="20EC532A" w14:textId="5A109B9A" w:rsidR="00F11384" w:rsidRPr="00F11384" w:rsidRDefault="00F11384" w:rsidP="00D3330F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lang w:eastAsia="ro-RO"/>
              </w:rPr>
            </w:pPr>
            <w:r w:rsidRPr="00F11384">
              <w:rPr>
                <w:rFonts w:ascii="Times New Roman" w:eastAsia="Times New Roman" w:hAnsi="Times New Roman" w:cs="Times New Roman"/>
                <w:lang w:eastAsia="ro-RO"/>
              </w:rPr>
              <w:t>Etichetarea produsului și ambalajului vor include, în mod obligatoriu, indicarea modelului bunului, a producătorului, a țării de origine.</w:t>
            </w:r>
          </w:p>
          <w:p w14:paraId="253F27E9" w14:textId="7712F19E" w:rsidR="00F11384" w:rsidRPr="00F11384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11384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lastRenderedPageBreak/>
              <w:t>Ofertanții vor prezenta mostra în decurs de 5 zile de la data deschiderii ofertelor.</w:t>
            </w:r>
          </w:p>
          <w:p w14:paraId="02EACB39" w14:textId="77777777" w:rsidR="00F11384" w:rsidRPr="001C7CD6" w:rsidRDefault="00F11384" w:rsidP="00D3330F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before="1"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C7CD6">
              <w:rPr>
                <w:rFonts w:ascii="Times New Roman" w:hAnsi="Times New Roman" w:cs="Times New Roman"/>
                <w:lang w:val="en-US"/>
              </w:rPr>
              <w:t>Starea</w:t>
            </w:r>
            <w:proofErr w:type="spellEnd"/>
            <w:r w:rsidRPr="001C7CD6">
              <w:rPr>
                <w:rFonts w:ascii="Times New Roman" w:hAnsi="Times New Roman" w:cs="Times New Roman"/>
                <w:lang w:val="en-US"/>
              </w:rPr>
              <w:t xml:space="preserve"> - nou </w:t>
            </w:r>
            <w:proofErr w:type="spellStart"/>
            <w:r w:rsidRPr="001C7CD6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1C7CD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C7CD6">
              <w:rPr>
                <w:rFonts w:ascii="Times New Roman" w:hAnsi="Times New Roman" w:cs="Times New Roman"/>
                <w:lang w:val="en-US"/>
              </w:rPr>
              <w:t>neutilizat</w:t>
            </w:r>
            <w:proofErr w:type="spellEnd"/>
            <w:r w:rsidRPr="001C7CD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1C7CD6">
              <w:rPr>
                <w:rFonts w:ascii="Times New Roman" w:hAnsi="Times New Roman" w:cs="Times New Roman"/>
                <w:lang w:val="en-US"/>
              </w:rPr>
              <w:t>anul</w:t>
            </w:r>
            <w:proofErr w:type="spellEnd"/>
            <w:r w:rsidRPr="001C7CD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C7CD6">
              <w:rPr>
                <w:rFonts w:ascii="Times New Roman" w:hAnsi="Times New Roman" w:cs="Times New Roman"/>
                <w:lang w:val="en-US"/>
              </w:rPr>
              <w:t>fabricării</w:t>
            </w:r>
            <w:proofErr w:type="spellEnd"/>
            <w:r w:rsidRPr="001C7CD6">
              <w:rPr>
                <w:rFonts w:ascii="Times New Roman" w:hAnsi="Times New Roman" w:cs="Times New Roman"/>
                <w:lang w:val="en-US"/>
              </w:rPr>
              <w:t xml:space="preserve"> 2026.</w:t>
            </w:r>
          </w:p>
          <w:p w14:paraId="77A87BDC" w14:textId="6FFC4A22" w:rsidR="00F11384" w:rsidRPr="00F11384" w:rsidRDefault="00F11384" w:rsidP="00F11384">
            <w:pPr>
              <w:pStyle w:val="21"/>
              <w:ind w:left="720" w:firstLine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RO" w:eastAsia="en-US"/>
              </w:rPr>
            </w:pPr>
            <w:r w:rsidRPr="00F11384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1C7CD6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6</w:t>
            </w:r>
            <w:r w:rsidR="00D3330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5</w:t>
            </w:r>
            <w:r w:rsidRPr="00F11384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de zile de la semnarea contractului.</w:t>
            </w:r>
          </w:p>
        </w:tc>
      </w:tr>
    </w:tbl>
    <w:p w14:paraId="1593D7C1" w14:textId="77777777" w:rsidR="003506E8" w:rsidRPr="00F11384" w:rsidRDefault="003506E8" w:rsidP="00277ADB">
      <w:pPr>
        <w:ind w:firstLine="708"/>
        <w:rPr>
          <w:rFonts w:ascii="Times New Roman" w:hAnsi="Times New Roman" w:cs="Times New Roman"/>
          <w:b/>
        </w:rPr>
      </w:pPr>
    </w:p>
    <w:p w14:paraId="69FF3073" w14:textId="77777777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>Lotul 1</w:t>
      </w:r>
    </w:p>
    <w:p w14:paraId="2FB01D12" w14:textId="77777777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 xml:space="preserve">Scaun pliant </w:t>
      </w:r>
    </w:p>
    <w:p w14:paraId="2D96E90B" w14:textId="125803D9" w:rsidR="00066F20" w:rsidRPr="00F8453A" w:rsidRDefault="00066F20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>Suma estimativă fără TVA:</w:t>
      </w:r>
      <w:r w:rsidR="004C438A" w:rsidRPr="00F845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438A" w:rsidRPr="00F8453A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E87183" w:rsidRPr="00F8453A">
        <w:rPr>
          <w:rFonts w:ascii="Times New Roman" w:hAnsi="Times New Roman" w:cs="Times New Roman"/>
          <w:b/>
          <w:sz w:val="28"/>
          <w:szCs w:val="28"/>
          <w:u w:val="single"/>
        </w:rPr>
        <w:t>00</w:t>
      </w:r>
      <w:r w:rsidR="00B94F35" w:rsidRPr="00F8453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8453A">
        <w:rPr>
          <w:rFonts w:ascii="Times New Roman" w:hAnsi="Times New Roman" w:cs="Times New Roman"/>
          <w:b/>
          <w:sz w:val="28"/>
          <w:szCs w:val="28"/>
          <w:u w:val="single"/>
        </w:rPr>
        <w:t>000,00 lei</w:t>
      </w:r>
    </w:p>
    <w:p w14:paraId="55985A2C" w14:textId="50C8289E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24901E3" w14:textId="6D1B3482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>Lotul 2</w:t>
      </w:r>
    </w:p>
    <w:p w14:paraId="35DA3589" w14:textId="38E11266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>Scaun pliant (bancă</w:t>
      </w:r>
      <w:r w:rsidR="00F845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53A" w:rsidRPr="00F8453A">
        <w:rPr>
          <w:rFonts w:ascii="Times New Roman" w:hAnsi="Times New Roman" w:cs="Times New Roman"/>
          <w:b/>
          <w:sz w:val="28"/>
          <w:szCs w:val="28"/>
        </w:rPr>
        <w:t>pliabilă cu picioare pliabile</w:t>
      </w:r>
      <w:r w:rsidRPr="00F8453A">
        <w:rPr>
          <w:rFonts w:ascii="Times New Roman" w:hAnsi="Times New Roman" w:cs="Times New Roman"/>
          <w:b/>
          <w:sz w:val="28"/>
          <w:szCs w:val="28"/>
        </w:rPr>
        <w:t>)</w:t>
      </w:r>
    </w:p>
    <w:p w14:paraId="0F449AF8" w14:textId="3A631BC0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453A">
        <w:rPr>
          <w:rFonts w:ascii="Times New Roman" w:hAnsi="Times New Roman" w:cs="Times New Roman"/>
          <w:b/>
          <w:sz w:val="28"/>
          <w:szCs w:val="28"/>
        </w:rPr>
        <w:t xml:space="preserve">Suma estimativă fără TVA: </w:t>
      </w:r>
      <w:r w:rsidR="00F8453A" w:rsidRPr="00F8453A">
        <w:rPr>
          <w:rFonts w:ascii="Times New Roman" w:hAnsi="Times New Roman" w:cs="Times New Roman"/>
          <w:b/>
          <w:sz w:val="28"/>
          <w:szCs w:val="28"/>
          <w:u w:val="single"/>
        </w:rPr>
        <w:t>64</w:t>
      </w:r>
      <w:r w:rsidRPr="00F8453A">
        <w:rPr>
          <w:rFonts w:ascii="Times New Roman" w:hAnsi="Times New Roman" w:cs="Times New Roman"/>
          <w:b/>
          <w:sz w:val="28"/>
          <w:szCs w:val="28"/>
          <w:u w:val="single"/>
        </w:rPr>
        <w:t>0 000,00 lei</w:t>
      </w:r>
    </w:p>
    <w:p w14:paraId="29CB1F0D" w14:textId="77777777" w:rsidR="008D1E05" w:rsidRPr="00F8453A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17711A8" w14:textId="77777777" w:rsidR="00066F20" w:rsidRPr="00F8453A" w:rsidRDefault="00066F20" w:rsidP="00066F20">
      <w:pPr>
        <w:spacing w:after="0" w:line="240" w:lineRule="auto"/>
        <w:ind w:firstLine="708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1FED1886" w14:textId="1A61C615" w:rsidR="001C7CD6" w:rsidRPr="009E440D" w:rsidRDefault="00066F20" w:rsidP="001C7CD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8453A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F8453A">
        <w:rPr>
          <w:rFonts w:ascii="Times New Roman" w:hAnsi="Times New Roman" w:cs="Times New Roman"/>
          <w:bCs/>
          <w:sz w:val="28"/>
          <w:szCs w:val="28"/>
        </w:rPr>
        <w:tab/>
      </w:r>
    </w:p>
    <w:p w14:paraId="5A59EFDF" w14:textId="3CB4E1E7" w:rsidR="00066F20" w:rsidRPr="009E440D" w:rsidRDefault="00066F20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</w:rPr>
      </w:pPr>
    </w:p>
    <w:sectPr w:rsidR="00066F20" w:rsidRPr="009E440D" w:rsidSect="00CA7C5A">
      <w:pgSz w:w="16838" w:h="11906" w:orient="landscape"/>
      <w:pgMar w:top="907" w:right="13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63A2"/>
    <w:multiLevelType w:val="multilevel"/>
    <w:tmpl w:val="2750AED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231404"/>
    <w:multiLevelType w:val="hybridMultilevel"/>
    <w:tmpl w:val="336C1784"/>
    <w:lvl w:ilvl="0" w:tplc="9636051A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F3A69"/>
    <w:multiLevelType w:val="multilevel"/>
    <w:tmpl w:val="B34023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6CF07C5"/>
    <w:multiLevelType w:val="multilevel"/>
    <w:tmpl w:val="88A6AA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2B564DC8"/>
    <w:multiLevelType w:val="hybridMultilevel"/>
    <w:tmpl w:val="3058F4EA"/>
    <w:lvl w:ilvl="0" w:tplc="9636051A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6" w15:restartNumberingAfterBreak="0">
    <w:nsid w:val="6AF924FE"/>
    <w:multiLevelType w:val="multilevel"/>
    <w:tmpl w:val="49E4250E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722A76F0"/>
    <w:multiLevelType w:val="hybridMultilevel"/>
    <w:tmpl w:val="FA9821AE"/>
    <w:lvl w:ilvl="0" w:tplc="51BE4198">
      <w:start w:val="2"/>
      <w:numFmt w:val="decimal"/>
      <w:lvlText w:val="%1"/>
      <w:lvlJc w:val="left"/>
      <w:pPr>
        <w:ind w:left="81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35" w:hanging="360"/>
      </w:pPr>
    </w:lvl>
    <w:lvl w:ilvl="2" w:tplc="0419001B" w:tentative="1">
      <w:start w:val="1"/>
      <w:numFmt w:val="lowerRoman"/>
      <w:lvlText w:val="%3."/>
      <w:lvlJc w:val="right"/>
      <w:pPr>
        <w:ind w:left="2255" w:hanging="180"/>
      </w:pPr>
    </w:lvl>
    <w:lvl w:ilvl="3" w:tplc="0419000F" w:tentative="1">
      <w:start w:val="1"/>
      <w:numFmt w:val="decimal"/>
      <w:lvlText w:val="%4."/>
      <w:lvlJc w:val="left"/>
      <w:pPr>
        <w:ind w:left="2975" w:hanging="360"/>
      </w:pPr>
    </w:lvl>
    <w:lvl w:ilvl="4" w:tplc="04190019" w:tentative="1">
      <w:start w:val="1"/>
      <w:numFmt w:val="lowerLetter"/>
      <w:lvlText w:val="%5."/>
      <w:lvlJc w:val="left"/>
      <w:pPr>
        <w:ind w:left="3695" w:hanging="360"/>
      </w:pPr>
    </w:lvl>
    <w:lvl w:ilvl="5" w:tplc="0419001B" w:tentative="1">
      <w:start w:val="1"/>
      <w:numFmt w:val="lowerRoman"/>
      <w:lvlText w:val="%6."/>
      <w:lvlJc w:val="right"/>
      <w:pPr>
        <w:ind w:left="4415" w:hanging="180"/>
      </w:pPr>
    </w:lvl>
    <w:lvl w:ilvl="6" w:tplc="0419000F" w:tentative="1">
      <w:start w:val="1"/>
      <w:numFmt w:val="decimal"/>
      <w:lvlText w:val="%7."/>
      <w:lvlJc w:val="left"/>
      <w:pPr>
        <w:ind w:left="5135" w:hanging="360"/>
      </w:pPr>
    </w:lvl>
    <w:lvl w:ilvl="7" w:tplc="04190019" w:tentative="1">
      <w:start w:val="1"/>
      <w:numFmt w:val="lowerLetter"/>
      <w:lvlText w:val="%8."/>
      <w:lvlJc w:val="left"/>
      <w:pPr>
        <w:ind w:left="5855" w:hanging="360"/>
      </w:pPr>
    </w:lvl>
    <w:lvl w:ilvl="8" w:tplc="0419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8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4341877">
    <w:abstractNumId w:val="8"/>
  </w:num>
  <w:num w:numId="2" w16cid:durableId="89472804">
    <w:abstractNumId w:val="5"/>
  </w:num>
  <w:num w:numId="3" w16cid:durableId="1967808292">
    <w:abstractNumId w:val="2"/>
  </w:num>
  <w:num w:numId="4" w16cid:durableId="1257399798">
    <w:abstractNumId w:val="0"/>
  </w:num>
  <w:num w:numId="5" w16cid:durableId="1367947345">
    <w:abstractNumId w:val="6"/>
  </w:num>
  <w:num w:numId="6" w16cid:durableId="1458332570">
    <w:abstractNumId w:val="3"/>
  </w:num>
  <w:num w:numId="7" w16cid:durableId="3128747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204078">
    <w:abstractNumId w:val="4"/>
  </w:num>
  <w:num w:numId="9" w16cid:durableId="1949502454">
    <w:abstractNumId w:val="1"/>
  </w:num>
  <w:num w:numId="10" w16cid:durableId="14443756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24E93"/>
    <w:rsid w:val="000527CF"/>
    <w:rsid w:val="00066F20"/>
    <w:rsid w:val="000838F3"/>
    <w:rsid w:val="000A297D"/>
    <w:rsid w:val="000A32D1"/>
    <w:rsid w:val="00102066"/>
    <w:rsid w:val="00134CB1"/>
    <w:rsid w:val="001435B6"/>
    <w:rsid w:val="00144F3C"/>
    <w:rsid w:val="0017779A"/>
    <w:rsid w:val="0019126E"/>
    <w:rsid w:val="001C7CD6"/>
    <w:rsid w:val="001D7999"/>
    <w:rsid w:val="00200B7B"/>
    <w:rsid w:val="00215FA0"/>
    <w:rsid w:val="002175AE"/>
    <w:rsid w:val="00217730"/>
    <w:rsid w:val="0022262E"/>
    <w:rsid w:val="00222B5A"/>
    <w:rsid w:val="00233FB1"/>
    <w:rsid w:val="00240C20"/>
    <w:rsid w:val="002636F7"/>
    <w:rsid w:val="00277ADB"/>
    <w:rsid w:val="002978F6"/>
    <w:rsid w:val="002A0B40"/>
    <w:rsid w:val="002B1035"/>
    <w:rsid w:val="002B380D"/>
    <w:rsid w:val="002B385A"/>
    <w:rsid w:val="002C1492"/>
    <w:rsid w:val="002C769B"/>
    <w:rsid w:val="002F5720"/>
    <w:rsid w:val="002F5E9F"/>
    <w:rsid w:val="00327F73"/>
    <w:rsid w:val="00341AC0"/>
    <w:rsid w:val="00342BD0"/>
    <w:rsid w:val="003506E8"/>
    <w:rsid w:val="0035695D"/>
    <w:rsid w:val="003706E3"/>
    <w:rsid w:val="00381B3A"/>
    <w:rsid w:val="00382503"/>
    <w:rsid w:val="003A11D4"/>
    <w:rsid w:val="003E50D2"/>
    <w:rsid w:val="003E615C"/>
    <w:rsid w:val="003F26E6"/>
    <w:rsid w:val="003F54A1"/>
    <w:rsid w:val="0040100F"/>
    <w:rsid w:val="00406D58"/>
    <w:rsid w:val="00434ED0"/>
    <w:rsid w:val="00442AC9"/>
    <w:rsid w:val="004539F0"/>
    <w:rsid w:val="0046319B"/>
    <w:rsid w:val="0047718D"/>
    <w:rsid w:val="004825D8"/>
    <w:rsid w:val="004A23F8"/>
    <w:rsid w:val="004B3492"/>
    <w:rsid w:val="004C438A"/>
    <w:rsid w:val="004E74B3"/>
    <w:rsid w:val="00507E71"/>
    <w:rsid w:val="00517616"/>
    <w:rsid w:val="00522916"/>
    <w:rsid w:val="005337E1"/>
    <w:rsid w:val="005720B5"/>
    <w:rsid w:val="005F4873"/>
    <w:rsid w:val="006043A9"/>
    <w:rsid w:val="00635737"/>
    <w:rsid w:val="00641772"/>
    <w:rsid w:val="00655716"/>
    <w:rsid w:val="00691A91"/>
    <w:rsid w:val="006B2782"/>
    <w:rsid w:val="006B749E"/>
    <w:rsid w:val="006C7389"/>
    <w:rsid w:val="006F3848"/>
    <w:rsid w:val="00715E7D"/>
    <w:rsid w:val="00716185"/>
    <w:rsid w:val="00755193"/>
    <w:rsid w:val="007657FC"/>
    <w:rsid w:val="00787FA2"/>
    <w:rsid w:val="007A4456"/>
    <w:rsid w:val="007A67A6"/>
    <w:rsid w:val="007C1135"/>
    <w:rsid w:val="007C7F83"/>
    <w:rsid w:val="007F0403"/>
    <w:rsid w:val="007F0941"/>
    <w:rsid w:val="00814B6C"/>
    <w:rsid w:val="00831B14"/>
    <w:rsid w:val="008602B2"/>
    <w:rsid w:val="008646F1"/>
    <w:rsid w:val="00864C65"/>
    <w:rsid w:val="00867AC5"/>
    <w:rsid w:val="008D0AA7"/>
    <w:rsid w:val="008D1E05"/>
    <w:rsid w:val="008E5205"/>
    <w:rsid w:val="008F1F9C"/>
    <w:rsid w:val="00930FEA"/>
    <w:rsid w:val="00951E7D"/>
    <w:rsid w:val="00990B6B"/>
    <w:rsid w:val="009A22F5"/>
    <w:rsid w:val="009C0011"/>
    <w:rsid w:val="009C4EC8"/>
    <w:rsid w:val="009D1623"/>
    <w:rsid w:val="009D5BC3"/>
    <w:rsid w:val="009D7895"/>
    <w:rsid w:val="009F2F48"/>
    <w:rsid w:val="009F3D89"/>
    <w:rsid w:val="009F3E37"/>
    <w:rsid w:val="00A254D0"/>
    <w:rsid w:val="00A41373"/>
    <w:rsid w:val="00A711C5"/>
    <w:rsid w:val="00A820AE"/>
    <w:rsid w:val="00A91C87"/>
    <w:rsid w:val="00AA3523"/>
    <w:rsid w:val="00AA76E9"/>
    <w:rsid w:val="00AB0DC5"/>
    <w:rsid w:val="00AC5FA4"/>
    <w:rsid w:val="00AF0338"/>
    <w:rsid w:val="00AF4C56"/>
    <w:rsid w:val="00B02333"/>
    <w:rsid w:val="00B04E0A"/>
    <w:rsid w:val="00B252ED"/>
    <w:rsid w:val="00B311C6"/>
    <w:rsid w:val="00B559E9"/>
    <w:rsid w:val="00B5622B"/>
    <w:rsid w:val="00B66693"/>
    <w:rsid w:val="00B91895"/>
    <w:rsid w:val="00B94F35"/>
    <w:rsid w:val="00BA4B43"/>
    <w:rsid w:val="00BB1A51"/>
    <w:rsid w:val="00BB2BA3"/>
    <w:rsid w:val="00BB4358"/>
    <w:rsid w:val="00BD1D27"/>
    <w:rsid w:val="00BD3AD9"/>
    <w:rsid w:val="00BE100E"/>
    <w:rsid w:val="00BE61D4"/>
    <w:rsid w:val="00C51866"/>
    <w:rsid w:val="00C63CA2"/>
    <w:rsid w:val="00C8130D"/>
    <w:rsid w:val="00C81535"/>
    <w:rsid w:val="00C93784"/>
    <w:rsid w:val="00CA7C5A"/>
    <w:rsid w:val="00CF1C96"/>
    <w:rsid w:val="00CF48EB"/>
    <w:rsid w:val="00D03A84"/>
    <w:rsid w:val="00D216B3"/>
    <w:rsid w:val="00D3330F"/>
    <w:rsid w:val="00D41B7E"/>
    <w:rsid w:val="00D429A3"/>
    <w:rsid w:val="00D46681"/>
    <w:rsid w:val="00D47921"/>
    <w:rsid w:val="00D53D98"/>
    <w:rsid w:val="00D57A6E"/>
    <w:rsid w:val="00D63596"/>
    <w:rsid w:val="00D86B3A"/>
    <w:rsid w:val="00DB05A3"/>
    <w:rsid w:val="00DC0E5B"/>
    <w:rsid w:val="00DD4EC9"/>
    <w:rsid w:val="00DE1BDB"/>
    <w:rsid w:val="00DE678E"/>
    <w:rsid w:val="00E03BC8"/>
    <w:rsid w:val="00E200B6"/>
    <w:rsid w:val="00E65FD0"/>
    <w:rsid w:val="00E66B63"/>
    <w:rsid w:val="00E709A6"/>
    <w:rsid w:val="00E87183"/>
    <w:rsid w:val="00E97C93"/>
    <w:rsid w:val="00EA0CD0"/>
    <w:rsid w:val="00EA38C4"/>
    <w:rsid w:val="00F04386"/>
    <w:rsid w:val="00F11384"/>
    <w:rsid w:val="00F13CA1"/>
    <w:rsid w:val="00F20A5E"/>
    <w:rsid w:val="00F21A67"/>
    <w:rsid w:val="00F3686A"/>
    <w:rsid w:val="00F40CD5"/>
    <w:rsid w:val="00F533D0"/>
    <w:rsid w:val="00F6535E"/>
    <w:rsid w:val="00F8453A"/>
    <w:rsid w:val="00FC6C28"/>
    <w:rsid w:val="00FD5E5C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53C9"/>
  <w15:docId w15:val="{C9CA1832-927A-45FD-8C15-8C1852F6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87F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F83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2636F7"/>
    <w:pPr>
      <w:spacing w:after="200" w:line="276" w:lineRule="auto"/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E65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87F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21">
    <w:name w:val="Список 21"/>
    <w:basedOn w:val="Normal"/>
    <w:rsid w:val="003706E3"/>
    <w:pPr>
      <w:suppressAutoHyphens/>
      <w:autoSpaceDE w:val="0"/>
      <w:spacing w:after="0" w:line="240" w:lineRule="auto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2199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2</cp:revision>
  <cp:lastPrinted>2026-07-31T07:44:00Z</cp:lastPrinted>
  <dcterms:created xsi:type="dcterms:W3CDTF">2026-08-04T10:23:00Z</dcterms:created>
  <dcterms:modified xsi:type="dcterms:W3CDTF">2026-08-04T10:23:00Z</dcterms:modified>
</cp:coreProperties>
</file>