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Pr="00774748" w:rsidRDefault="0069001F" w:rsidP="00F8300D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proofErr w:type="spellStart"/>
      <w:r w:rsidR="001E0246">
        <w:rPr>
          <w:rFonts w:eastAsia="Calibri"/>
          <w:b/>
          <w:sz w:val="24"/>
          <w:szCs w:val="24"/>
          <w:lang w:val="en-US"/>
        </w:rPr>
        <w:t>edițiilor</w:t>
      </w:r>
      <w:proofErr w:type="spellEnd"/>
      <w:r w:rsidR="001E0246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="001E0246">
        <w:rPr>
          <w:rFonts w:eastAsia="Calibri"/>
          <w:b/>
          <w:sz w:val="24"/>
          <w:szCs w:val="24"/>
          <w:lang w:val="en-US"/>
        </w:rPr>
        <w:t>periodi</w:t>
      </w:r>
      <w:r w:rsidR="00F83EDF">
        <w:rPr>
          <w:rFonts w:eastAsia="Calibri"/>
          <w:b/>
          <w:sz w:val="24"/>
          <w:szCs w:val="24"/>
          <w:lang w:val="en-US"/>
        </w:rPr>
        <w:t>ce</w:t>
      </w:r>
      <w:proofErr w:type="spellEnd"/>
      <w:r w:rsidR="00F83EDF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="00F83EDF">
        <w:rPr>
          <w:rFonts w:eastAsia="Calibri"/>
          <w:b/>
          <w:sz w:val="24"/>
          <w:szCs w:val="24"/>
          <w:lang w:val="en-US"/>
        </w:rPr>
        <w:t>prin</w:t>
      </w:r>
      <w:proofErr w:type="spellEnd"/>
      <w:r w:rsidR="00F83EDF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="00F83EDF">
        <w:rPr>
          <w:rFonts w:eastAsia="Calibri"/>
          <w:b/>
          <w:sz w:val="24"/>
          <w:szCs w:val="24"/>
          <w:lang w:val="en-US"/>
        </w:rPr>
        <w:t>abonare</w:t>
      </w:r>
      <w:proofErr w:type="spellEnd"/>
      <w:r w:rsidR="00F83EDF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="00F83EDF">
        <w:rPr>
          <w:rFonts w:eastAsia="Calibri"/>
          <w:b/>
          <w:sz w:val="24"/>
          <w:szCs w:val="24"/>
          <w:lang w:val="en-US"/>
        </w:rPr>
        <w:t>pentru</w:t>
      </w:r>
      <w:proofErr w:type="spellEnd"/>
      <w:r w:rsidR="00F83EDF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="00F83EDF">
        <w:rPr>
          <w:rFonts w:eastAsia="Calibri"/>
          <w:b/>
          <w:sz w:val="24"/>
          <w:szCs w:val="24"/>
          <w:lang w:val="en-US"/>
        </w:rPr>
        <w:t>anul</w:t>
      </w:r>
      <w:proofErr w:type="spellEnd"/>
      <w:r w:rsidR="00F83EDF">
        <w:rPr>
          <w:rFonts w:eastAsia="Calibri"/>
          <w:b/>
          <w:sz w:val="24"/>
          <w:szCs w:val="24"/>
          <w:lang w:val="en-US"/>
        </w:rPr>
        <w:t xml:space="preserve"> 2021</w:t>
      </w:r>
      <w:r w:rsidR="00C619DA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030417" w:rsidRPr="0071579F">
        <w:rPr>
          <w:b/>
          <w:sz w:val="24"/>
          <w:szCs w:val="24"/>
          <w:shd w:val="clear" w:color="auto" w:fill="FFFFFF" w:themeFill="background1"/>
          <w:lang w:val="ro-MD"/>
        </w:rPr>
        <w:t xml:space="preserve">prin procedura de achiziție prin </w:t>
      </w:r>
      <w:r w:rsidR="00774748">
        <w:rPr>
          <w:b/>
          <w:sz w:val="24"/>
          <w:szCs w:val="24"/>
          <w:shd w:val="clear" w:color="auto" w:fill="FFFFFF" w:themeFill="background1"/>
          <w:lang w:val="ro-MD"/>
        </w:rPr>
        <w:t>cererea ofertelor de prețuri</w:t>
      </w:r>
    </w:p>
    <w:p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B01809">
        <w:fldChar w:fldCharType="begin"/>
      </w:r>
      <w:r w:rsidR="00B01809" w:rsidRPr="00B01809">
        <w:rPr>
          <w:lang w:val="en-US"/>
        </w:rPr>
        <w:instrText xml:space="preserve"> HYPERLINK "mailto:achizitii@usmf.md" </w:instrText>
      </w:r>
      <w:r w:rsidR="00B01809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B01809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  <w:r w:rsidR="001E0246">
        <w:rPr>
          <w:sz w:val="24"/>
          <w:szCs w:val="24"/>
          <w:lang w:val="it-IT"/>
        </w:rPr>
        <w:t>.</w:t>
      </w:r>
    </w:p>
    <w:p w:rsidR="00B27D26" w:rsidRPr="000E226D" w:rsidRDefault="0062221E" w:rsidP="000E226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 xml:space="preserve">livrarea </w:t>
      </w:r>
      <w:r w:rsidR="002F3327" w:rsidRPr="001D7572">
        <w:rPr>
          <w:b/>
          <w:sz w:val="24"/>
          <w:szCs w:val="24"/>
          <w:lang w:val="it-IT"/>
        </w:rPr>
        <w:t xml:space="preserve">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402"/>
        <w:gridCol w:w="850"/>
        <w:gridCol w:w="993"/>
        <w:gridCol w:w="1701"/>
        <w:gridCol w:w="1275"/>
      </w:tblGrid>
      <w:tr w:rsidR="00905500" w:rsidRPr="00F805CB" w:rsidTr="001E024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E226D" w:rsidRDefault="00905500" w:rsidP="001E024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0E226D">
              <w:rPr>
                <w:b/>
                <w:sz w:val="24"/>
                <w:szCs w:val="24"/>
                <w:lang w:val="en-US"/>
              </w:rPr>
              <w:t xml:space="preserve">Nr. </w:t>
            </w:r>
            <w:r w:rsidR="001E0246" w:rsidRPr="000E226D">
              <w:rPr>
                <w:b/>
                <w:sz w:val="24"/>
                <w:szCs w:val="24"/>
                <w:lang w:val="ro-RO"/>
              </w:rPr>
              <w:t>lot.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E226D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E226D"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E226D" w:rsidRDefault="00905500" w:rsidP="00AA1184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0E226D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0E226D">
              <w:rPr>
                <w:b/>
                <w:sz w:val="24"/>
                <w:szCs w:val="24"/>
                <w:lang w:val="en-US"/>
              </w:rPr>
              <w:t xml:space="preserve"> </w:t>
            </w:r>
            <w:r w:rsidR="00AA1184" w:rsidRPr="000E226D">
              <w:rPr>
                <w:b/>
                <w:sz w:val="24"/>
                <w:szCs w:val="24"/>
                <w:lang w:val="ro-RO"/>
              </w:rPr>
              <w:t>bunurilor</w:t>
            </w:r>
            <w:r w:rsidR="00CD5F8A" w:rsidRPr="000E226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0E226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E226D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0E226D">
              <w:rPr>
                <w:b/>
                <w:sz w:val="24"/>
                <w:szCs w:val="24"/>
                <w:lang w:val="en-US"/>
              </w:rPr>
              <w:t>Unita</w:t>
            </w:r>
            <w:proofErr w:type="spellEnd"/>
            <w:r w:rsidRPr="000E226D">
              <w:rPr>
                <w:b/>
                <w:sz w:val="24"/>
                <w:szCs w:val="24"/>
                <w:lang w:val="en-US"/>
              </w:rPr>
              <w:t xml:space="preserve">-tea de </w:t>
            </w:r>
            <w:proofErr w:type="spellStart"/>
            <w:r w:rsidRPr="000E226D"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E226D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0E226D">
              <w:rPr>
                <w:b/>
                <w:sz w:val="24"/>
                <w:szCs w:val="24"/>
                <w:lang w:val="en-US"/>
              </w:rPr>
              <w:t>Cantita</w:t>
            </w:r>
            <w:proofErr w:type="spellEnd"/>
            <w:r w:rsidRPr="000E226D">
              <w:rPr>
                <w:b/>
                <w:sz w:val="24"/>
                <w:szCs w:val="24"/>
                <w:lang w:val="en-US"/>
              </w:rPr>
              <w:t>-tea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E226D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0E226D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0E226D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0E226D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0E226D">
              <w:rPr>
                <w:b/>
                <w:sz w:val="24"/>
                <w:szCs w:val="24"/>
              </w:rPr>
              <w:t>estimată</w:t>
            </w:r>
            <w:proofErr w:type="spellEnd"/>
            <w:r w:rsidRPr="000E226D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0E226D">
              <w:rPr>
                <w:b/>
                <w:sz w:val="24"/>
                <w:szCs w:val="24"/>
              </w:rPr>
              <w:t>fără</w:t>
            </w:r>
            <w:proofErr w:type="spellEnd"/>
            <w:r w:rsidRPr="000E226D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F97580" w:rsidRPr="00B7638A" w:rsidTr="00E1491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580" w:rsidRPr="000E226D" w:rsidRDefault="00F97580" w:rsidP="00F9758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580" w:rsidRPr="000E226D" w:rsidRDefault="00F97580" w:rsidP="00F9758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22200000-2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80" w:rsidRPr="000E226D" w:rsidRDefault="00F97580" w:rsidP="00F97580">
            <w:pPr>
              <w:contextualSpacing/>
              <w:rPr>
                <w:snapToGrid w:val="0"/>
                <w:sz w:val="24"/>
                <w:szCs w:val="24"/>
                <w:lang w:val="en-US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Buletinul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Academiei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Ştiinţe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580" w:rsidRPr="000E226D" w:rsidRDefault="00F97580" w:rsidP="00F97580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80" w:rsidRPr="000E226D" w:rsidRDefault="00F97580" w:rsidP="00F97580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7580" w:rsidRPr="000E226D" w:rsidRDefault="007D238C" w:rsidP="00F97580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80" w:rsidRPr="00567FC2" w:rsidRDefault="00272552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553,00</w:t>
            </w:r>
          </w:p>
        </w:tc>
      </w:tr>
      <w:tr w:rsidR="007D238C" w:rsidRPr="00B7638A" w:rsidTr="00E14917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en-GB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GB"/>
              </w:rPr>
              <w:t>Buletin</w:t>
            </w:r>
            <w:proofErr w:type="spellEnd"/>
            <w:r w:rsidRPr="000E226D">
              <w:rPr>
                <w:snapToGrid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GB"/>
              </w:rPr>
              <w:t>oficial</w:t>
            </w:r>
            <w:proofErr w:type="spellEnd"/>
            <w:r w:rsidRPr="000E226D">
              <w:rPr>
                <w:snapToGrid w:val="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GB"/>
              </w:rPr>
              <w:t>proprietate</w:t>
            </w:r>
            <w:proofErr w:type="spellEnd"/>
            <w:r w:rsidRPr="000E226D">
              <w:rPr>
                <w:snapToGrid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GB"/>
              </w:rPr>
              <w:t>industrială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2520,00</w:t>
            </w:r>
          </w:p>
        </w:tc>
      </w:tr>
      <w:tr w:rsidR="007D238C" w:rsidRPr="001E0246" w:rsidTr="00E14917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fr-FR"/>
              </w:rPr>
            </w:pPr>
            <w:r w:rsidRPr="000E226D">
              <w:rPr>
                <w:snapToGrid w:val="0"/>
                <w:sz w:val="24"/>
                <w:szCs w:val="24"/>
                <w:lang w:val="fr-FR"/>
              </w:rPr>
              <w:t>Contabilitate şi audit (rom-rus)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2496,00</w:t>
            </w:r>
          </w:p>
        </w:tc>
      </w:tr>
      <w:tr w:rsidR="007D238C" w:rsidRPr="00B7638A" w:rsidTr="00E14917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</w:rPr>
              <w:t>Făclia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534,00</w:t>
            </w:r>
          </w:p>
        </w:tc>
      </w:tr>
      <w:tr w:rsidR="007D238C" w:rsidRPr="00B7638A" w:rsidTr="00E14917">
        <w:trPr>
          <w:trHeight w:val="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</w:rPr>
              <w:t>Intellectus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700,00</w:t>
            </w:r>
          </w:p>
        </w:tc>
      </w:tr>
      <w:tr w:rsidR="007D238C" w:rsidRPr="00B7638A" w:rsidTr="00E14917">
        <w:trPr>
          <w:trHeight w:val="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</w:rPr>
              <w:t>Dreptul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muncii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3600,00</w:t>
            </w:r>
          </w:p>
        </w:tc>
      </w:tr>
      <w:tr w:rsidR="007D238C" w:rsidRPr="00B7638A" w:rsidTr="00E14917">
        <w:trPr>
          <w:trHeight w:val="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7.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Literatura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şi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arta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276,00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8.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color w:val="FF0000"/>
                <w:sz w:val="24"/>
                <w:szCs w:val="24"/>
                <w:lang w:val="en-US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Mesagerul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Min.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Sănătăţii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Republicii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Moldova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780,00</w:t>
            </w:r>
          </w:p>
        </w:tc>
      </w:tr>
      <w:tr w:rsidR="007D238C" w:rsidRPr="00B7638A" w:rsidTr="00E14917">
        <w:trPr>
          <w:trHeight w:val="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9.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Monitorul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Oficial</w:t>
            </w:r>
            <w:proofErr w:type="spellEnd"/>
            <w:r w:rsidRPr="000E226D">
              <w:rPr>
                <w:snapToGrid w:val="0"/>
                <w:sz w:val="24"/>
                <w:szCs w:val="24"/>
                <w:lang w:val="ro-RO"/>
              </w:rPr>
              <w:t xml:space="preserve">  l. română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Default="007D238C" w:rsidP="00B01809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14352,00</w:t>
            </w:r>
          </w:p>
        </w:tc>
      </w:tr>
      <w:tr w:rsidR="007D238C" w:rsidRPr="00B7638A" w:rsidTr="00E14917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10.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en-US"/>
              </w:rPr>
            </w:pPr>
            <w:r w:rsidRPr="000E226D">
              <w:rPr>
                <w:snapToGrid w:val="0"/>
                <w:sz w:val="24"/>
                <w:szCs w:val="24"/>
              </w:rPr>
              <w:t>Маклер</w:t>
            </w:r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r w:rsidRPr="000E226D">
              <w:rPr>
                <w:snapToGrid w:val="0"/>
                <w:sz w:val="24"/>
                <w:szCs w:val="24"/>
              </w:rPr>
              <w:t>пятница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294,00</w:t>
            </w:r>
          </w:p>
        </w:tc>
      </w:tr>
      <w:tr w:rsidR="007D238C" w:rsidRPr="00B7638A" w:rsidTr="00E14917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11.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Кадры и заработная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платa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Default="007D238C" w:rsidP="00B01809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3072,00</w:t>
            </w:r>
          </w:p>
        </w:tc>
      </w:tr>
      <w:tr w:rsidR="007D238C" w:rsidRPr="00B7638A" w:rsidTr="00E14917">
        <w:trPr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Экономическое обозрение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402,00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13.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</w:rPr>
              <w:t>Бухалтерские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 xml:space="preserve"> и налоговые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консулътация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2316,00</w:t>
            </w:r>
          </w:p>
        </w:tc>
      </w:tr>
      <w:tr w:rsidR="007D238C" w:rsidRPr="00B7638A" w:rsidTr="00E14917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Revista naţională de drept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67FC2" w:rsidRDefault="007D238C" w:rsidP="00B018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en-US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Acta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endocrinologica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the international journal of the Romanian Society of Endocrinology.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Bucuresti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7630,00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16.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 xml:space="preserve">Journal of Gastrointestinal and Liver </w:t>
            </w:r>
            <w:r>
              <w:rPr>
                <w:snapToGrid w:val="0"/>
                <w:sz w:val="24"/>
                <w:szCs w:val="24"/>
                <w:lang w:val="ro-RO"/>
              </w:rPr>
              <w:t xml:space="preserve">Diseases </w:t>
            </w:r>
            <w:r w:rsidRPr="000E226D">
              <w:rPr>
                <w:snapToGrid w:val="0"/>
                <w:sz w:val="24"/>
                <w:szCs w:val="24"/>
                <w:lang w:val="ro-RO"/>
              </w:rPr>
              <w:t>Cluj- Napoca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2450,00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17.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en-US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Revista Română de Boli Infecţioase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2150,00</w:t>
            </w:r>
          </w:p>
        </w:tc>
      </w:tr>
      <w:tr w:rsidR="007D238C" w:rsidRPr="00B7638A" w:rsidTr="00E14917">
        <w:trPr>
          <w:trHeight w:val="1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18.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Revista Română de Cardiologie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1910,00</w:t>
            </w:r>
          </w:p>
        </w:tc>
      </w:tr>
      <w:tr w:rsidR="007D238C" w:rsidRPr="00B7638A" w:rsidTr="00E14917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19.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en-US"/>
              </w:rPr>
              <w:t>Romanian Journal of Neurology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2150,00</w:t>
            </w:r>
          </w:p>
        </w:tc>
      </w:tr>
      <w:tr w:rsidR="007D238C" w:rsidRPr="00B7638A" w:rsidTr="00E14917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20.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Revista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Română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Pediatrie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2150,00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21.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Romanian Journal of Legal Medicine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3050,00</w:t>
            </w:r>
          </w:p>
        </w:tc>
      </w:tr>
      <w:tr w:rsidR="007D238C" w:rsidRPr="001E0246" w:rsidTr="00E14917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bCs/>
                <w:iCs/>
                <w:sz w:val="24"/>
                <w:szCs w:val="24"/>
                <w:lang w:val="en-US"/>
              </w:rPr>
              <w:t xml:space="preserve">Romanian Journal of </w:t>
            </w:r>
            <w:r w:rsidRPr="000E226D">
              <w:rPr>
                <w:snapToGrid w:val="0"/>
                <w:sz w:val="24"/>
                <w:szCs w:val="24"/>
                <w:lang w:val="ro-RO"/>
              </w:rPr>
              <w:t>Rhinology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6650,00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23.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B90231" w:rsidRDefault="007D238C" w:rsidP="007D238C">
            <w:pPr>
              <w:contextualSpacing/>
              <w:rPr>
                <w:bCs/>
                <w:iCs/>
                <w:sz w:val="24"/>
                <w:szCs w:val="24"/>
                <w:lang w:val="fr-FR"/>
              </w:rPr>
            </w:pPr>
            <w:r>
              <w:rPr>
                <w:bCs/>
                <w:iCs/>
                <w:sz w:val="24"/>
                <w:szCs w:val="24"/>
                <w:lang w:val="fr-FR"/>
              </w:rPr>
              <w:t>The Moldovan Journal Curierul Medical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506C74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17765,</w:t>
            </w:r>
            <w:r w:rsidRPr="00506C74">
              <w:rPr>
                <w:sz w:val="24"/>
                <w:szCs w:val="24"/>
                <w:lang w:val="ro-RO"/>
              </w:rPr>
              <w:t>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24.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bCs/>
                <w:iCs/>
                <w:sz w:val="24"/>
                <w:szCs w:val="24"/>
                <w:lang w:val="en-US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Pneumologie.  Revista societatii Române de Pneumologie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1830,00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Obstetrică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şi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ginecologie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>.</w:t>
            </w:r>
            <w:r w:rsidRPr="000E226D">
              <w:rPr>
                <w:snapToGrid w:val="0"/>
                <w:sz w:val="24"/>
                <w:szCs w:val="24"/>
                <w:lang w:val="ro-RO"/>
              </w:rPr>
              <w:t xml:space="preserve"> Societatea de Obstetrică şi ginecologie din România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8600,00</w:t>
            </w:r>
          </w:p>
        </w:tc>
      </w:tr>
      <w:tr w:rsidR="007D238C" w:rsidRPr="00B7638A" w:rsidTr="00E14917">
        <w:trPr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26.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en-US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ORL+RO</w:t>
            </w:r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Revistă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27.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Bulletin of Integrative Psychiatry.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Buletin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Psihiatrie</w:t>
            </w:r>
            <w:proofErr w:type="spellEnd"/>
            <w:r w:rsidRPr="000E226D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  <w:lang w:val="en-US"/>
              </w:rPr>
              <w:t>Integrativ</w:t>
            </w:r>
            <w:proofErr w:type="spellEnd"/>
            <w:r w:rsidRPr="000E226D">
              <w:rPr>
                <w:snapToGrid w:val="0"/>
                <w:sz w:val="24"/>
                <w:szCs w:val="24"/>
                <w:lang w:val="ro-RO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1840,00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28.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Revista Societăţii Române de Alergologie şi Imunologie clinică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1000,00</w:t>
            </w:r>
          </w:p>
        </w:tc>
      </w:tr>
      <w:tr w:rsidR="007D238C" w:rsidRPr="00B7638A" w:rsidTr="00E14917">
        <w:trPr>
          <w:trHeight w:val="3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29.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  <w:lang w:val="ro-RO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Viaţa medicală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DD3D76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7648,00</w:t>
            </w:r>
          </w:p>
        </w:tc>
      </w:tr>
      <w:tr w:rsidR="007D238C" w:rsidRPr="00B7638A" w:rsidTr="00E14917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30.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proofErr w:type="gramStart"/>
            <w:r w:rsidRPr="000E226D">
              <w:rPr>
                <w:snapToGrid w:val="0"/>
                <w:sz w:val="24"/>
                <w:szCs w:val="24"/>
              </w:rPr>
              <w:t>Акушерство  и</w:t>
            </w:r>
            <w:proofErr w:type="gramEnd"/>
            <w:r w:rsidRPr="000E226D">
              <w:rPr>
                <w:snapToGrid w:val="0"/>
                <w:sz w:val="24"/>
                <w:szCs w:val="24"/>
              </w:rPr>
              <w:t xml:space="preserve"> гинекология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FA246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31.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Анестезиология и реаниматология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BA0A33" w:rsidRDefault="007D238C" w:rsidP="00B018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2092,00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Анналы хирургической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гепатологии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1960,00</w:t>
            </w:r>
          </w:p>
        </w:tc>
      </w:tr>
      <w:tr w:rsidR="007D238C" w:rsidRPr="00B7638A" w:rsidTr="00E14917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33.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Архив патологии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2554,00</w:t>
            </w:r>
          </w:p>
        </w:tc>
      </w:tr>
      <w:tr w:rsidR="007D238C" w:rsidRPr="00B7638A" w:rsidTr="00E14917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34.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Биохимия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8736,00</w:t>
            </w:r>
          </w:p>
        </w:tc>
      </w:tr>
      <w:tr w:rsidR="007D238C" w:rsidRPr="00B7638A" w:rsidTr="00E14917">
        <w:trPr>
          <w:trHeight w:val="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Вестник интенсивной терапии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704,00</w:t>
            </w:r>
          </w:p>
        </w:tc>
      </w:tr>
      <w:tr w:rsidR="007D238C" w:rsidRPr="00B7638A" w:rsidTr="00E14917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36.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Вестник оториноларингологии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2302,00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37.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Вестник травматологии и ортопедии им.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Приoрова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2834,00</w:t>
            </w:r>
          </w:p>
        </w:tc>
      </w:tr>
      <w:tr w:rsidR="007D238C" w:rsidRPr="001E0246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38.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Вестник хирургии им. И.И.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lastRenderedPageBreak/>
              <w:t>Грекова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lastRenderedPageBreak/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4238,00</w:t>
            </w:r>
          </w:p>
        </w:tc>
      </w:tr>
      <w:tr w:rsidR="007D238C" w:rsidRPr="001E0246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lastRenderedPageBreak/>
              <w:t>39.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Вопросы </w:t>
            </w:r>
            <w:proofErr w:type="spellStart"/>
            <w:proofErr w:type="gramStart"/>
            <w:r w:rsidRPr="000E226D">
              <w:rPr>
                <w:snapToGrid w:val="0"/>
                <w:sz w:val="24"/>
                <w:szCs w:val="24"/>
              </w:rPr>
              <w:t>гинекол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>.,</w:t>
            </w:r>
            <w:proofErr w:type="spellStart"/>
            <w:proofErr w:type="gramEnd"/>
            <w:r w:rsidRPr="000E226D">
              <w:rPr>
                <w:snapToGrid w:val="0"/>
                <w:sz w:val="24"/>
                <w:szCs w:val="24"/>
              </w:rPr>
              <w:t>акуш.и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перинат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EE5F13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4228,00</w:t>
            </w:r>
          </w:p>
        </w:tc>
      </w:tr>
      <w:tr w:rsidR="007D238C" w:rsidRPr="001E0246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40.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Вопросы современной педиатрии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8F43B6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</w:tr>
      <w:tr w:rsidR="007D238C" w:rsidRPr="001E0246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41.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Гематология и трансфузиология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FA2224" w:rsidRDefault="007D238C" w:rsidP="00B018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C04A8E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tabs>
                <w:tab w:val="left" w:pos="2195"/>
              </w:tabs>
              <w:contextualSpacing/>
              <w:rPr>
                <w:snapToGrid w:val="0"/>
                <w:sz w:val="24"/>
                <w:szCs w:val="24"/>
              </w:rPr>
            </w:pPr>
            <w:r w:rsidRPr="00C04A8E">
              <w:rPr>
                <w:snapToGrid w:val="0"/>
                <w:sz w:val="24"/>
                <w:szCs w:val="24"/>
              </w:rPr>
              <w:t>Гигиена и санитария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C04A8E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D2699D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7930,00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tabs>
                <w:tab w:val="left" w:pos="2195"/>
              </w:tabs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Грудная и сердечно-сосудистая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хиургия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8F43B6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2062,</w:t>
            </w:r>
            <w:r w:rsidRPr="008F43B6">
              <w:rPr>
                <w:sz w:val="24"/>
                <w:szCs w:val="24"/>
              </w:rPr>
              <w:t>00</w:t>
            </w:r>
          </w:p>
        </w:tc>
      </w:tr>
      <w:tr w:rsidR="007D238C" w:rsidRPr="00B7638A" w:rsidTr="00E14917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Детские инфекции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Журнал вопросы </w:t>
            </w:r>
            <w:proofErr w:type="gramStart"/>
            <w:r w:rsidRPr="000E226D">
              <w:rPr>
                <w:snapToGrid w:val="0"/>
                <w:sz w:val="24"/>
                <w:szCs w:val="24"/>
              </w:rPr>
              <w:t>нейрохирургии  им.</w:t>
            </w:r>
            <w:proofErr w:type="gramEnd"/>
            <w:r w:rsidRPr="000E226D">
              <w:rPr>
                <w:snapToGrid w:val="0"/>
                <w:sz w:val="24"/>
                <w:szCs w:val="24"/>
              </w:rPr>
              <w:t xml:space="preserve"> Н. Бурденко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Журнал неврологии и психиатрии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Корсокова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4384,00</w:t>
            </w:r>
          </w:p>
        </w:tc>
      </w:tr>
      <w:tr w:rsidR="007D238C" w:rsidRPr="00B7638A" w:rsidTr="00E14917">
        <w:trPr>
          <w:trHeight w:val="1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47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Инфекционные болезни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1408,00</w:t>
            </w:r>
          </w:p>
        </w:tc>
      </w:tr>
      <w:tr w:rsidR="007D238C" w:rsidRPr="00B7638A" w:rsidTr="00E1491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Кардиология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Клиническая дерматология и венерология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FA246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2716,00</w:t>
            </w:r>
          </w:p>
        </w:tc>
      </w:tr>
      <w:tr w:rsidR="007D238C" w:rsidRPr="00B7638A" w:rsidTr="00E1491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Клиническая стоматология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1144,00</w:t>
            </w:r>
          </w:p>
        </w:tc>
      </w:tr>
      <w:tr w:rsidR="007D238C" w:rsidRPr="00B7638A" w:rsidTr="00E14917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Медицинская газета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9960,00</w:t>
            </w:r>
          </w:p>
        </w:tc>
      </w:tr>
      <w:tr w:rsidR="007D238C" w:rsidRPr="00B7638A" w:rsidTr="00E14917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52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Морфология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Научные и технические 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54</w:t>
            </w:r>
            <w:r w:rsidRPr="000E226D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Научно-техническая информация НТИ Серия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463DE1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4308,00</w:t>
            </w:r>
          </w:p>
        </w:tc>
      </w:tr>
      <w:tr w:rsidR="007D238C" w:rsidRPr="00B7638A" w:rsidTr="00B01809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Новое в офтальмологии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1846</w:t>
            </w:r>
            <w:r>
              <w:rPr>
                <w:sz w:val="24"/>
                <w:szCs w:val="24"/>
                <w:lang w:val="ro-RO"/>
              </w:rPr>
              <w:t>,</w:t>
            </w:r>
            <w:r>
              <w:rPr>
                <w:sz w:val="24"/>
                <w:szCs w:val="24"/>
              </w:rPr>
              <w:t>00</w:t>
            </w:r>
          </w:p>
        </w:tc>
      </w:tr>
      <w:tr w:rsidR="007D238C" w:rsidRPr="00B7638A" w:rsidTr="00B0180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Новое в стоматологии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3170,00</w:t>
            </w:r>
          </w:p>
        </w:tc>
      </w:tr>
      <w:tr w:rsidR="007D238C" w:rsidRPr="00B7638A" w:rsidTr="00E14917">
        <w:trPr>
          <w:trHeight w:val="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Ожирение и метаболизм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EE5F13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2880,00</w:t>
            </w:r>
          </w:p>
        </w:tc>
      </w:tr>
      <w:tr w:rsidR="007D238C" w:rsidRPr="00B7638A" w:rsidTr="00E14917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Ортодонтия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1100,00</w:t>
            </w:r>
          </w:p>
        </w:tc>
      </w:tr>
      <w:tr w:rsidR="007D238C" w:rsidRPr="00B7638A" w:rsidTr="00E14917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ro-RO"/>
              </w:rPr>
              <w:t>9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Офтальмохирургия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Патологическая физиология и экспериментальная терапия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7310,00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Pr="000E226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Педиатрия Журнал им. Сперанского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4882,00</w:t>
            </w:r>
          </w:p>
        </w:tc>
      </w:tr>
      <w:tr w:rsidR="007D238C" w:rsidRPr="00B7638A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62.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proofErr w:type="gramStart"/>
            <w:r w:rsidRPr="000E226D">
              <w:rPr>
                <w:snapToGrid w:val="0"/>
                <w:sz w:val="24"/>
                <w:szCs w:val="24"/>
              </w:rPr>
              <w:t>Пульмонология :</w:t>
            </w:r>
            <w:proofErr w:type="gramEnd"/>
            <w:r w:rsidRPr="000E226D">
              <w:rPr>
                <w:snapToGrid w:val="0"/>
                <w:sz w:val="24"/>
                <w:szCs w:val="24"/>
              </w:rPr>
              <w:t xml:space="preserve"> науч.-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практ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 xml:space="preserve">. журнал / М-во Здравоохранения России ; Всероссийское науч. о-во пульмонологов ; гл. ред. : А. Г.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Чучалин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0E226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2960,00</w:t>
            </w:r>
          </w:p>
        </w:tc>
      </w:tr>
      <w:tr w:rsidR="007D238C" w:rsidRPr="00566483" w:rsidTr="00E14917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63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  <w:lang w:val="ro-RO"/>
              </w:rPr>
              <w:t>Poccийская ринология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1386,00</w:t>
            </w:r>
          </w:p>
        </w:tc>
      </w:tr>
      <w:tr w:rsidR="007D238C" w:rsidRPr="00566483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 xml:space="preserve">Российский </w:t>
            </w:r>
            <w:proofErr w:type="spellStart"/>
            <w:r w:rsidRPr="000E226D">
              <w:rPr>
                <w:sz w:val="24"/>
                <w:szCs w:val="24"/>
              </w:rPr>
              <w:t>алергологический</w:t>
            </w:r>
            <w:proofErr w:type="spellEnd"/>
            <w:r w:rsidRPr="000E226D">
              <w:rPr>
                <w:sz w:val="24"/>
                <w:szCs w:val="24"/>
              </w:rPr>
              <w:t xml:space="preserve"> журнал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1566,00</w:t>
            </w:r>
          </w:p>
        </w:tc>
      </w:tr>
      <w:tr w:rsidR="007D238C" w:rsidRPr="00566483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 xml:space="preserve">Российский журнал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гастроентерологии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гепатологии</w:t>
            </w:r>
            <w:proofErr w:type="spellEnd"/>
            <w:r w:rsidRPr="000E226D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0E226D">
              <w:rPr>
                <w:snapToGrid w:val="0"/>
                <w:sz w:val="24"/>
                <w:szCs w:val="24"/>
              </w:rPr>
              <w:t>колопроктологии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924,00</w:t>
            </w:r>
          </w:p>
        </w:tc>
      </w:tr>
      <w:tr w:rsidR="007D238C" w:rsidRPr="00566483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Российский физиологический журнал им. И.М. Сеченова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8736,00</w:t>
            </w:r>
          </w:p>
        </w:tc>
      </w:tr>
      <w:tr w:rsidR="007D238C" w:rsidRPr="001E0246" w:rsidTr="00E14917">
        <w:trPr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Сахарный диабет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6784,00</w:t>
            </w:r>
          </w:p>
        </w:tc>
      </w:tr>
      <w:tr w:rsidR="007D238C" w:rsidRPr="001E0246" w:rsidTr="00E14917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Стоматология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7D238C" w:rsidRPr="00566483" w:rsidTr="00E14917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Терапевтический архив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3798,00</w:t>
            </w:r>
          </w:p>
        </w:tc>
      </w:tr>
      <w:tr w:rsidR="007D238C" w:rsidRPr="00566483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Ультразвуковая и функциональная диагностика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1924,00</w:t>
            </w:r>
          </w:p>
        </w:tc>
      </w:tr>
      <w:tr w:rsidR="007D238C" w:rsidRPr="00566483" w:rsidTr="00E14917">
        <w:trPr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Урология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4564,00</w:t>
            </w:r>
          </w:p>
        </w:tc>
      </w:tr>
      <w:tr w:rsidR="007D238C" w:rsidRPr="0092723F" w:rsidTr="00B01809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Фармация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6556,00</w:t>
            </w:r>
          </w:p>
        </w:tc>
      </w:tr>
      <w:tr w:rsidR="007D238C" w:rsidRPr="0092723F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Химико-фармацевтический журнал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12256,00</w:t>
            </w:r>
          </w:p>
        </w:tc>
      </w:tr>
      <w:tr w:rsidR="007D238C" w:rsidRPr="0092723F" w:rsidTr="00B90231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Эндоскопическая хирургия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2094,00</w:t>
            </w:r>
          </w:p>
        </w:tc>
      </w:tr>
      <w:tr w:rsidR="007D238C" w:rsidRPr="0092723F" w:rsidTr="00B9023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  <w:r w:rsidRPr="000E226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rPr>
                <w:snapToGrid w:val="0"/>
                <w:sz w:val="24"/>
                <w:szCs w:val="24"/>
              </w:rPr>
            </w:pPr>
            <w:r w:rsidRPr="000E226D">
              <w:rPr>
                <w:snapToGrid w:val="0"/>
                <w:sz w:val="24"/>
                <w:szCs w:val="24"/>
              </w:rPr>
              <w:t>Эпидемиология и инфекционные болезни под ред. В. И. Покровский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0E226D" w:rsidRDefault="007D238C" w:rsidP="007D238C">
            <w:pPr>
              <w:contextualSpacing/>
              <w:jc w:val="center"/>
              <w:rPr>
                <w:sz w:val="24"/>
                <w:szCs w:val="24"/>
              </w:rPr>
            </w:pPr>
            <w:r w:rsidRPr="000E226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38C" w:rsidRPr="000E226D" w:rsidRDefault="007D238C" w:rsidP="007D238C">
            <w:pPr>
              <w:ind w:left="-57" w:right="-57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Abonament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anual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8C" w:rsidRPr="00354EE0" w:rsidRDefault="007D238C" w:rsidP="00B01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1398,00</w:t>
            </w:r>
          </w:p>
        </w:tc>
      </w:tr>
      <w:tr w:rsidR="00F80FC8" w:rsidRPr="00B7638A" w:rsidTr="00E14917">
        <w:trPr>
          <w:trHeight w:val="26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0FC8" w:rsidRPr="000E226D" w:rsidRDefault="00F80FC8" w:rsidP="00F80FC8">
            <w:pPr>
              <w:ind w:right="-99"/>
              <w:rPr>
                <w:sz w:val="24"/>
                <w:szCs w:val="24"/>
                <w:lang w:val="en-US"/>
              </w:rPr>
            </w:pPr>
            <w:r w:rsidRPr="000E226D"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 w:rsidRPr="000E226D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0E22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26D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0FC8" w:rsidRPr="000E226D" w:rsidRDefault="00534771" w:rsidP="00B01809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270972,00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66666D">
        <w:rPr>
          <w:sz w:val="24"/>
          <w:szCs w:val="24"/>
          <w:lang w:val="it-IT"/>
        </w:rPr>
        <w:t>pentru toate loturile</w:t>
      </w:r>
      <w:r w:rsidR="000E226D">
        <w:rPr>
          <w:sz w:val="24"/>
          <w:szCs w:val="24"/>
          <w:lang w:val="it-IT"/>
        </w:rPr>
        <w:t>.</w:t>
      </w:r>
    </w:p>
    <w:p w:rsidR="00193507" w:rsidRPr="009110F6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  <w:r w:rsidR="000E226D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0C22B0" w:rsidRDefault="00193507" w:rsidP="00B9023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0C22B0">
        <w:rPr>
          <w:b/>
          <w:sz w:val="24"/>
          <w:szCs w:val="24"/>
          <w:lang w:val="it-IT"/>
        </w:rPr>
        <w:t>Termenii</w:t>
      </w:r>
      <w:r w:rsidR="001224DA" w:rsidRPr="000C22B0">
        <w:rPr>
          <w:b/>
          <w:sz w:val="24"/>
          <w:szCs w:val="24"/>
          <w:lang w:val="it-IT"/>
        </w:rPr>
        <w:t xml:space="preserve"> și condițiile de </w:t>
      </w:r>
      <w:r w:rsidR="00A71DA8" w:rsidRPr="000C22B0">
        <w:rPr>
          <w:b/>
          <w:sz w:val="24"/>
          <w:szCs w:val="24"/>
          <w:lang w:val="it-IT"/>
        </w:rPr>
        <w:t>livrare</w:t>
      </w:r>
      <w:r w:rsidRPr="000C22B0">
        <w:rPr>
          <w:b/>
          <w:sz w:val="24"/>
          <w:szCs w:val="24"/>
          <w:lang w:val="it-IT"/>
        </w:rPr>
        <w:t xml:space="preserve"> solicitați</w:t>
      </w:r>
      <w:r w:rsidR="001224DA" w:rsidRPr="000C22B0">
        <w:rPr>
          <w:b/>
          <w:sz w:val="24"/>
          <w:szCs w:val="24"/>
          <w:lang w:val="it-IT"/>
        </w:rPr>
        <w:t xml:space="preserve">: </w:t>
      </w:r>
      <w:r w:rsidR="000C22B0">
        <w:rPr>
          <w:rFonts w:eastAsia="SimSun"/>
          <w:sz w:val="24"/>
          <w:szCs w:val="24"/>
          <w:lang w:val="ro-RO" w:eastAsia="zh-CN"/>
        </w:rPr>
        <w:t>p</w:t>
      </w:r>
      <w:r w:rsidR="00653542">
        <w:rPr>
          <w:rFonts w:eastAsia="SimSun"/>
          <w:sz w:val="24"/>
          <w:szCs w:val="24"/>
          <w:lang w:val="en-US" w:eastAsia="zh-CN"/>
        </w:rPr>
        <w:t xml:space="preserve">e </w:t>
      </w:r>
      <w:proofErr w:type="spellStart"/>
      <w:r w:rsidR="00653542">
        <w:rPr>
          <w:rFonts w:eastAsia="SimSun"/>
          <w:sz w:val="24"/>
          <w:szCs w:val="24"/>
          <w:lang w:val="en-US" w:eastAsia="zh-CN"/>
        </w:rPr>
        <w:t>parcursul</w:t>
      </w:r>
      <w:proofErr w:type="spellEnd"/>
      <w:r w:rsidR="00653542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653542">
        <w:rPr>
          <w:rFonts w:eastAsia="SimSun"/>
          <w:sz w:val="24"/>
          <w:szCs w:val="24"/>
          <w:lang w:val="en-US" w:eastAsia="zh-CN"/>
        </w:rPr>
        <w:t>anului</w:t>
      </w:r>
      <w:proofErr w:type="spellEnd"/>
      <w:r w:rsidR="00653542">
        <w:rPr>
          <w:rFonts w:eastAsia="SimSun"/>
          <w:sz w:val="24"/>
          <w:szCs w:val="24"/>
          <w:lang w:val="en-US" w:eastAsia="zh-CN"/>
        </w:rPr>
        <w:t xml:space="preserve"> 2021</w:t>
      </w:r>
      <w:r w:rsidR="000C22B0" w:rsidRPr="000C22B0">
        <w:rPr>
          <w:rFonts w:eastAsia="SimSun"/>
          <w:sz w:val="24"/>
          <w:szCs w:val="24"/>
          <w:lang w:val="en-US" w:eastAsia="zh-CN"/>
        </w:rPr>
        <w:t xml:space="preserve"> (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abonament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anual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),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în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termeni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cât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mai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restrânși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, din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momentul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apariției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edițiilor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periodice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, la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sediul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indicat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de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către</w:t>
      </w:r>
      <w:proofErr w:type="spellEnd"/>
      <w:r w:rsidR="000C22B0" w:rsidRPr="000C22B0">
        <w:rPr>
          <w:rFonts w:eastAsia="SimSun"/>
          <w:sz w:val="24"/>
          <w:szCs w:val="24"/>
          <w:lang w:val="en-US" w:eastAsia="zh-CN"/>
        </w:rPr>
        <w:t xml:space="preserve"> </w:t>
      </w:r>
      <w:proofErr w:type="spellStart"/>
      <w:r w:rsidR="000C22B0" w:rsidRPr="000C22B0">
        <w:rPr>
          <w:rFonts w:eastAsia="SimSun"/>
          <w:sz w:val="24"/>
          <w:szCs w:val="24"/>
          <w:lang w:val="en-US" w:eastAsia="zh-CN"/>
        </w:rPr>
        <w:t>Cumpărător</w:t>
      </w:r>
      <w:proofErr w:type="spellEnd"/>
      <w:r w:rsidR="000C22B0">
        <w:rPr>
          <w:b/>
          <w:sz w:val="24"/>
          <w:szCs w:val="24"/>
          <w:lang w:val="it-IT"/>
        </w:rPr>
        <w:t>.</w:t>
      </w:r>
    </w:p>
    <w:p w:rsidR="00086B34" w:rsidRPr="000C22B0" w:rsidRDefault="001224DA" w:rsidP="000C22B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0C22B0">
        <w:rPr>
          <w:b/>
          <w:sz w:val="24"/>
          <w:szCs w:val="24"/>
          <w:lang w:val="it-IT"/>
        </w:rPr>
        <w:t>Termenul de valabilitate a contractului</w:t>
      </w:r>
      <w:r w:rsidR="005244AD" w:rsidRPr="000C22B0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0C22B0">
        <w:rPr>
          <w:sz w:val="24"/>
          <w:szCs w:val="24"/>
          <w:shd w:val="clear" w:color="auto" w:fill="FFFFFF" w:themeFill="background1"/>
          <w:lang w:val="it-IT"/>
        </w:rPr>
        <w:t>31.</w:t>
      </w:r>
      <w:r w:rsidR="00985973">
        <w:rPr>
          <w:sz w:val="24"/>
          <w:szCs w:val="24"/>
          <w:shd w:val="clear" w:color="auto" w:fill="FFFFFF" w:themeFill="background1"/>
          <w:lang w:val="it-IT"/>
        </w:rPr>
        <w:t>03.2022</w:t>
      </w:r>
      <w:r w:rsidR="000E226D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  <w:r w:rsidR="000E226D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  <w:r w:rsidR="000E226D">
        <w:rPr>
          <w:sz w:val="24"/>
          <w:szCs w:val="24"/>
          <w:lang w:val="it-IT"/>
        </w:rPr>
        <w:t>.</w:t>
      </w:r>
    </w:p>
    <w:p w:rsidR="00B01809" w:rsidRPr="00312229" w:rsidRDefault="00814AA2" w:rsidP="0031222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>informațiile solicitate (DUAE, documentație)</w:t>
      </w:r>
      <w:r>
        <w:rPr>
          <w:b/>
          <w:sz w:val="24"/>
          <w:szCs w:val="24"/>
          <w:lang w:val="it-IT"/>
        </w:rPr>
        <w:t xml:space="preserve">, </w:t>
      </w:r>
      <w:r w:rsidRPr="009B1D6D">
        <w:rPr>
          <w:b/>
          <w:sz w:val="24"/>
          <w:szCs w:val="24"/>
          <w:lang w:val="it-IT"/>
        </w:rPr>
        <w:t xml:space="preserve">respectiv documentele obligatorii ce vor constitui oferta depusă pe platforma electronică de către operatorii economici, iar lipsa </w:t>
      </w:r>
      <w:r>
        <w:rPr>
          <w:b/>
          <w:sz w:val="24"/>
          <w:szCs w:val="24"/>
          <w:lang w:val="it-IT"/>
        </w:rPr>
        <w:t xml:space="preserve">sau completarea necorespunzătoare a </w:t>
      </w:r>
      <w:r w:rsidRPr="009B1D6D">
        <w:rPr>
          <w:b/>
          <w:sz w:val="24"/>
          <w:szCs w:val="24"/>
          <w:lang w:val="it-IT"/>
        </w:rPr>
        <w:t xml:space="preserve">acestora va servi drept temei de descalificare: 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766"/>
        <w:gridCol w:w="1612"/>
      </w:tblGrid>
      <w:tr w:rsidR="00814AA2" w:rsidRPr="004225A2" w:rsidTr="00B90231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814AA2" w:rsidRPr="00234352" w:rsidRDefault="00814AA2" w:rsidP="00B90231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814AA2" w:rsidRPr="00234352" w:rsidRDefault="00814AA2" w:rsidP="00B90231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766" w:type="dxa"/>
            <w:shd w:val="clear" w:color="auto" w:fill="D9D9D9" w:themeFill="background1" w:themeFillShade="D9"/>
          </w:tcPr>
          <w:p w:rsidR="00814AA2" w:rsidRPr="001D7572" w:rsidRDefault="00814AA2" w:rsidP="00B90231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612" w:type="dxa"/>
            <w:shd w:val="clear" w:color="auto" w:fill="D9D9D9" w:themeFill="background1" w:themeFillShade="D9"/>
          </w:tcPr>
          <w:p w:rsidR="00814AA2" w:rsidRPr="00234352" w:rsidRDefault="00814AA2" w:rsidP="00B90231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814AA2" w:rsidRPr="00026A04" w:rsidTr="00B90231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814AA2" w:rsidRPr="005F6D3A" w:rsidRDefault="00814AA2" w:rsidP="00B9023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814AA2" w:rsidRPr="00234352" w:rsidRDefault="00814AA2" w:rsidP="00B90231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766" w:type="dxa"/>
            <w:shd w:val="clear" w:color="auto" w:fill="FFFFFF" w:themeFill="background1"/>
          </w:tcPr>
          <w:p w:rsidR="00814AA2" w:rsidRPr="00234352" w:rsidRDefault="00814AA2" w:rsidP="00814AA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integral,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partea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III-a </w:t>
            </w:r>
            <w:r>
              <w:rPr>
                <w:sz w:val="24"/>
                <w:szCs w:val="24"/>
                <w:lang w:val="en-US" w:eastAsia="en-US"/>
              </w:rPr>
              <w:lastRenderedPageBreak/>
              <w:t xml:space="preserve">”Motive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”,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814AA2" w:rsidRPr="006A712C" w:rsidRDefault="00814AA2" w:rsidP="00B9023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814AA2" w:rsidRPr="00026A04" w:rsidTr="00B90231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814AA2" w:rsidRPr="005F6D3A" w:rsidRDefault="00814AA2" w:rsidP="00B9023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814AA2" w:rsidRPr="00234352" w:rsidRDefault="00814AA2" w:rsidP="00B90231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766" w:type="dxa"/>
            <w:shd w:val="clear" w:color="auto" w:fill="FFFFFF" w:themeFill="background1"/>
          </w:tcPr>
          <w:p w:rsidR="00814AA2" w:rsidRPr="00026A04" w:rsidRDefault="00814AA2" w:rsidP="00B9023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26A04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026A04">
              <w:rPr>
                <w:sz w:val="24"/>
                <w:szCs w:val="24"/>
                <w:lang w:val="en-US"/>
              </w:rPr>
              <w:t xml:space="preserve"> F 3.1,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814AA2" w:rsidRPr="006A712C" w:rsidRDefault="00814AA2" w:rsidP="00B9023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14AA2" w:rsidRPr="002E26C0" w:rsidTr="00B90231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814AA2" w:rsidRPr="005F6D3A" w:rsidRDefault="00814AA2" w:rsidP="00B9023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814AA2" w:rsidRPr="00234352" w:rsidRDefault="00814AA2" w:rsidP="00B90231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Specificații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814AA2" w:rsidRPr="00814AA2" w:rsidRDefault="00814AA2" w:rsidP="0027255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14A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F 4.1,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economic, </w:t>
            </w:r>
          </w:p>
        </w:tc>
        <w:tc>
          <w:tcPr>
            <w:tcW w:w="1612" w:type="dxa"/>
            <w:shd w:val="clear" w:color="auto" w:fill="FFFFFF" w:themeFill="background1"/>
          </w:tcPr>
          <w:p w:rsidR="00814AA2" w:rsidRPr="006A712C" w:rsidRDefault="00814AA2" w:rsidP="00B9023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14AA2" w:rsidRPr="002E26C0" w:rsidTr="00B90231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814AA2" w:rsidRPr="002E26C0" w:rsidRDefault="00814AA2" w:rsidP="00B90231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814AA2" w:rsidRPr="00234352" w:rsidRDefault="00814AA2" w:rsidP="00B90231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Specificații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814AA2" w:rsidRPr="00814AA2" w:rsidRDefault="00814AA2" w:rsidP="00814AA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14A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F 4.2,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r w:rsidRPr="00814AA2">
              <w:rPr>
                <w:sz w:val="24"/>
                <w:szCs w:val="24"/>
                <w:lang w:val="ro-RO"/>
              </w:rPr>
              <w:t>”Termenul de livrare”</w:t>
            </w:r>
            <w:r w:rsidRPr="00814A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814A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AA2">
              <w:rPr>
                <w:sz w:val="24"/>
                <w:szCs w:val="24"/>
                <w:lang w:val="en-US"/>
              </w:rPr>
              <w:t>atrag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>
              <w:rPr>
                <w:sz w:val="24"/>
                <w:szCs w:val="24"/>
                <w:lang w:val="en-US"/>
              </w:rPr>
              <w:t>respingerea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814AA2" w:rsidRPr="006A712C" w:rsidRDefault="00814AA2" w:rsidP="00B9023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14AA2" w:rsidRPr="00DC72DC" w:rsidTr="00B90231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814AA2" w:rsidRPr="002E26C0" w:rsidRDefault="00814AA2" w:rsidP="00B90231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814AA2" w:rsidRPr="00234352" w:rsidRDefault="00814AA2" w:rsidP="00B90231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814AA2" w:rsidRPr="00234352" w:rsidRDefault="00814AA2" w:rsidP="0098597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EB6F26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TVA, sub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de transfer  la 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electronic</w:t>
            </w:r>
            <w:r w:rsidRPr="00EB6F26">
              <w:rPr>
                <w:sz w:val="24"/>
                <w:szCs w:val="24"/>
                <w:lang w:val="en-US" w:eastAsia="en-US"/>
              </w:rPr>
              <w:t xml:space="preserve">, de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B6F26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EB6F26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814AA2" w:rsidRPr="00DC72DC" w:rsidRDefault="00814AA2" w:rsidP="00B90231">
            <w:pPr>
              <w:jc w:val="center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B01809" w:rsidRDefault="00B01809" w:rsidP="00B01809">
      <w:pPr>
        <w:pStyle w:val="aa"/>
        <w:ind w:left="502"/>
        <w:rPr>
          <w:b/>
          <w:sz w:val="24"/>
          <w:szCs w:val="24"/>
          <w:lang w:val="it-IT"/>
        </w:rPr>
      </w:pPr>
    </w:p>
    <w:p w:rsidR="00B01809" w:rsidRPr="00B01809" w:rsidRDefault="00B01809" w:rsidP="00B01809">
      <w:pPr>
        <w:pStyle w:val="aa"/>
        <w:numPr>
          <w:ilvl w:val="0"/>
          <w:numId w:val="3"/>
        </w:numPr>
        <w:rPr>
          <w:b/>
          <w:sz w:val="24"/>
          <w:szCs w:val="24"/>
          <w:lang w:val="it-IT"/>
        </w:rPr>
      </w:pPr>
      <w:r w:rsidRPr="00B01809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p w:rsidR="00B01809" w:rsidRDefault="00B01809" w:rsidP="00B01809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766"/>
        <w:gridCol w:w="1612"/>
      </w:tblGrid>
      <w:tr w:rsidR="00B01809" w:rsidRPr="009B1D6D" w:rsidTr="00B01809">
        <w:trPr>
          <w:jc w:val="center"/>
        </w:trPr>
        <w:tc>
          <w:tcPr>
            <w:tcW w:w="675" w:type="dxa"/>
          </w:tcPr>
          <w:p w:rsidR="00B01809" w:rsidRDefault="00312229" w:rsidP="00B0180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01809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B01809" w:rsidRPr="00234352" w:rsidRDefault="00B01809" w:rsidP="00B0180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</w:t>
            </w:r>
            <w:r w:rsidRPr="00234352">
              <w:rPr>
                <w:sz w:val="24"/>
                <w:szCs w:val="24"/>
                <w:lang w:val="en-US" w:eastAsia="en-US"/>
              </w:rPr>
              <w:t>ecizie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întreprinderii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/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B01809" w:rsidRPr="00234352" w:rsidRDefault="00B01809" w:rsidP="00B0180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B01809" w:rsidRPr="00575A77" w:rsidRDefault="00B01809" w:rsidP="00B0180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01809" w:rsidRPr="009B1D6D" w:rsidTr="00B01809">
        <w:trPr>
          <w:jc w:val="center"/>
        </w:trPr>
        <w:tc>
          <w:tcPr>
            <w:tcW w:w="675" w:type="dxa"/>
          </w:tcPr>
          <w:p w:rsidR="00B01809" w:rsidRDefault="00312229" w:rsidP="00B0180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B01809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B01809" w:rsidRPr="00234352" w:rsidRDefault="00B01809" w:rsidP="00B0180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B01809" w:rsidRPr="00234352" w:rsidRDefault="00B01809" w:rsidP="00B0180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ba</w:t>
            </w:r>
            <w:r>
              <w:rPr>
                <w:sz w:val="24"/>
                <w:szCs w:val="24"/>
                <w:lang w:val="en-US" w:eastAsia="en-US"/>
              </w:rPr>
              <w:t>nca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B01809" w:rsidRPr="00575A77" w:rsidRDefault="00B01809" w:rsidP="00B0180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01809" w:rsidRPr="009B1D6D" w:rsidTr="00B01809">
        <w:trPr>
          <w:jc w:val="center"/>
        </w:trPr>
        <w:tc>
          <w:tcPr>
            <w:tcW w:w="675" w:type="dxa"/>
          </w:tcPr>
          <w:p w:rsidR="00B01809" w:rsidRPr="009B1D6D" w:rsidRDefault="00312229" w:rsidP="00B0180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B01809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B01809" w:rsidRPr="001D7572" w:rsidRDefault="00B01809" w:rsidP="00B01809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B01809" w:rsidRPr="00234352" w:rsidRDefault="00B01809" w:rsidP="00B01809">
            <w:pPr>
              <w:tabs>
                <w:tab w:val="left" w:pos="612"/>
              </w:tabs>
              <w:ind w:right="-55"/>
              <w:rPr>
                <w:sz w:val="24"/>
                <w:szCs w:val="24"/>
                <w:lang w:eastAsia="en-US"/>
              </w:rPr>
            </w:pPr>
            <w:proofErr w:type="spellStart"/>
            <w:r w:rsidRPr="0023435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234352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B01809" w:rsidRPr="00234352" w:rsidRDefault="00B01809" w:rsidP="00B0180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="00312229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="0031222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312229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31222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312229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="0031222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312229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="0031222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312229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="00312229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B01809" w:rsidRPr="00575A77" w:rsidRDefault="00B01809" w:rsidP="00B0180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01809" w:rsidRPr="009B1D6D" w:rsidTr="00B01809">
        <w:trPr>
          <w:jc w:val="center"/>
        </w:trPr>
        <w:tc>
          <w:tcPr>
            <w:tcW w:w="675" w:type="dxa"/>
          </w:tcPr>
          <w:p w:rsidR="00B01809" w:rsidRPr="009B1D6D" w:rsidRDefault="00312229" w:rsidP="00B0180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B01809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B01809" w:rsidRPr="00234352" w:rsidRDefault="00B01809" w:rsidP="00B0180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B01809" w:rsidRPr="00234352" w:rsidRDefault="00B01809" w:rsidP="00B0180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>oțite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>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612" w:type="dxa"/>
            <w:shd w:val="clear" w:color="auto" w:fill="FFFFFF" w:themeFill="background1"/>
          </w:tcPr>
          <w:p w:rsidR="00B01809" w:rsidRPr="00575A77" w:rsidRDefault="00B01809" w:rsidP="00B0180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01809" w:rsidRPr="00A245E4" w:rsidTr="00B01809">
        <w:trPr>
          <w:jc w:val="center"/>
        </w:trPr>
        <w:tc>
          <w:tcPr>
            <w:tcW w:w="675" w:type="dxa"/>
          </w:tcPr>
          <w:p w:rsidR="00B01809" w:rsidRDefault="00312229" w:rsidP="00B0180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B01809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B01809" w:rsidRPr="00234352" w:rsidRDefault="00B01809" w:rsidP="00B0180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depozitarea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sediul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indicat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Cumpărător</w:t>
            </w:r>
            <w:proofErr w:type="spellEnd"/>
          </w:p>
        </w:tc>
        <w:tc>
          <w:tcPr>
            <w:tcW w:w="4766" w:type="dxa"/>
            <w:shd w:val="clear" w:color="auto" w:fill="FFFFFF" w:themeFill="background1"/>
          </w:tcPr>
          <w:p w:rsidR="00B01809" w:rsidRPr="00C1543C" w:rsidRDefault="00B01809" w:rsidP="00B0180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A245E4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proofErr w:type="gramEnd"/>
            <w:r w:rsidRPr="00A245E4">
              <w:rPr>
                <w:sz w:val="24"/>
                <w:szCs w:val="24"/>
                <w:lang w:val="en-US" w:eastAsia="en-US"/>
              </w:rPr>
              <w:t xml:space="preserve"> electron</w:t>
            </w:r>
            <w:r>
              <w:rPr>
                <w:sz w:val="24"/>
                <w:szCs w:val="24"/>
                <w:lang w:val="en-US" w:eastAsia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economic.</w:t>
            </w:r>
          </w:p>
        </w:tc>
        <w:tc>
          <w:tcPr>
            <w:tcW w:w="1612" w:type="dxa"/>
            <w:shd w:val="clear" w:color="auto" w:fill="FFFFFF" w:themeFill="background1"/>
          </w:tcPr>
          <w:p w:rsidR="00B01809" w:rsidRDefault="00B01809" w:rsidP="00B0180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B01809" w:rsidRPr="00B01809" w:rsidRDefault="00B01809" w:rsidP="00B01809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  <w:r w:rsidR="008A2BAF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EF7226" w:rsidRPr="003F0F9A" w:rsidRDefault="00EF7226" w:rsidP="003F0F9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</w:t>
      </w:r>
      <w:r w:rsidR="007F1077" w:rsidRPr="003F0F9A">
        <w:rPr>
          <w:b/>
          <w:sz w:val="24"/>
          <w:szCs w:val="24"/>
          <w:lang w:val="it-IT"/>
        </w:rPr>
        <w:t>sau licitația electronică</w:t>
      </w:r>
      <w:r w:rsidRPr="003F0F9A">
        <w:rPr>
          <w:b/>
          <w:sz w:val="24"/>
          <w:szCs w:val="24"/>
          <w:lang w:val="it-IT"/>
        </w:rPr>
        <w:t>):</w:t>
      </w:r>
      <w:r w:rsidR="003F0F9A" w:rsidRPr="003F0F9A">
        <w:rPr>
          <w:lang w:val="en-US"/>
        </w:rPr>
        <w:t xml:space="preserve"> </w:t>
      </w:r>
      <w:r w:rsidR="003F0F9A" w:rsidRPr="003F0F9A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 w:rsidR="003F0F9A">
        <w:rPr>
          <w:sz w:val="24"/>
          <w:szCs w:val="24"/>
          <w:lang w:val="it-IT"/>
        </w:rPr>
        <w:t xml:space="preserve">1% din valoarea estimată a </w:t>
      </w:r>
      <w:r w:rsidR="008A2BAF">
        <w:rPr>
          <w:sz w:val="24"/>
          <w:szCs w:val="24"/>
          <w:lang w:val="it-IT"/>
        </w:rPr>
        <w:t>fiecărui Lot</w:t>
      </w:r>
      <w:r w:rsidR="003F0F9A" w:rsidRPr="003F0F9A">
        <w:rPr>
          <w:sz w:val="24"/>
          <w:szCs w:val="24"/>
          <w:lang w:val="it-IT"/>
        </w:rPr>
        <w:t>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  <w:r w:rsidR="008A2BAF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  <w:r w:rsidR="008A2BAF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1B2AF2" w:rsidRPr="00A71DA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A71DA8">
        <w:rPr>
          <w:b/>
          <w:sz w:val="24"/>
          <w:szCs w:val="24"/>
          <w:lang w:val="it-IT"/>
        </w:rPr>
        <w:t xml:space="preserve"> </w:t>
      </w:r>
      <w:r w:rsidR="00A71DA8" w:rsidRPr="00A71DA8">
        <w:rPr>
          <w:sz w:val="24"/>
          <w:szCs w:val="24"/>
          <w:lang w:val="it-IT"/>
        </w:rPr>
        <w:t>nu se aplică</w:t>
      </w:r>
    </w:p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AC7BCF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8A2BAF">
        <w:rPr>
          <w:sz w:val="24"/>
          <w:szCs w:val="24"/>
          <w:shd w:val="clear" w:color="auto" w:fill="FFFFFF" w:themeFill="background1"/>
          <w:lang w:val="it-IT"/>
        </w:rPr>
        <w:t>nu a fost publicat un astfel de anunț.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12229">
        <w:rPr>
          <w:sz w:val="24"/>
          <w:szCs w:val="24"/>
          <w:shd w:val="clear" w:color="auto" w:fill="FFFFFF" w:themeFill="background1"/>
          <w:lang w:val="it-IT"/>
        </w:rPr>
        <w:t>26</w:t>
      </w:r>
      <w:bookmarkStart w:id="0" w:name="_GoBack"/>
      <w:bookmarkEnd w:id="0"/>
      <w:r w:rsidR="00272552">
        <w:rPr>
          <w:sz w:val="24"/>
          <w:szCs w:val="24"/>
          <w:shd w:val="clear" w:color="auto" w:fill="FFFFFF" w:themeFill="background1"/>
          <w:lang w:val="it-IT"/>
        </w:rPr>
        <w:t>.11</w:t>
      </w:r>
      <w:r w:rsidR="00B61FD3">
        <w:rPr>
          <w:sz w:val="24"/>
          <w:szCs w:val="24"/>
          <w:shd w:val="clear" w:color="auto" w:fill="FFFFFF" w:themeFill="background1"/>
          <w:lang w:val="it-IT"/>
        </w:rPr>
        <w:t>.2019</w:t>
      </w:r>
      <w:r w:rsidR="001C7468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B20BA0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p w:rsidR="00B27D26" w:rsidRPr="001D7572" w:rsidRDefault="00B27D26" w:rsidP="00B27D26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0180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  <w:r w:rsidR="001C7468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700A2F" w:rsidRPr="00A245E4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45E4">
        <w:rPr>
          <w:b/>
          <w:sz w:val="24"/>
          <w:szCs w:val="24"/>
          <w:lang w:val="en-US"/>
        </w:rPr>
        <w:t>Alte</w:t>
      </w:r>
      <w:proofErr w:type="spellEnd"/>
      <w:r w:rsidRPr="00A245E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45E4">
        <w:rPr>
          <w:b/>
          <w:sz w:val="24"/>
          <w:szCs w:val="24"/>
          <w:lang w:val="en-US"/>
        </w:rPr>
        <w:t>informații</w:t>
      </w:r>
      <w:proofErr w:type="spellEnd"/>
      <w:r w:rsidRPr="00A245E4">
        <w:rPr>
          <w:b/>
          <w:sz w:val="24"/>
          <w:szCs w:val="24"/>
          <w:lang w:val="en-US"/>
        </w:rPr>
        <w:t xml:space="preserve"> </w:t>
      </w:r>
      <w:proofErr w:type="spellStart"/>
      <w:r w:rsidRPr="00A245E4">
        <w:rPr>
          <w:b/>
          <w:sz w:val="24"/>
          <w:szCs w:val="24"/>
          <w:lang w:val="en-US"/>
        </w:rPr>
        <w:t>relevante</w:t>
      </w:r>
      <w:proofErr w:type="spellEnd"/>
      <w:r w:rsidRPr="00A245E4">
        <w:rPr>
          <w:b/>
          <w:sz w:val="24"/>
          <w:szCs w:val="24"/>
          <w:lang w:val="en-US"/>
        </w:rPr>
        <w:t xml:space="preserve">: </w:t>
      </w:r>
      <w:r w:rsidR="00995605" w:rsidRPr="00A245E4">
        <w:rPr>
          <w:sz w:val="24"/>
          <w:szCs w:val="24"/>
          <w:shd w:val="clear" w:color="auto" w:fill="FFFFFF" w:themeFill="background1"/>
          <w:lang w:val="en-US"/>
        </w:rPr>
        <w:t xml:space="preserve">nu </w:t>
      </w:r>
      <w:proofErr w:type="spellStart"/>
      <w:r w:rsidR="00995605" w:rsidRPr="00A245E4">
        <w:rPr>
          <w:sz w:val="24"/>
          <w:szCs w:val="24"/>
          <w:shd w:val="clear" w:color="auto" w:fill="FFFFFF" w:themeFill="background1"/>
          <w:lang w:val="en-US"/>
        </w:rPr>
        <w:t>sunt</w:t>
      </w:r>
      <w:proofErr w:type="spellEnd"/>
      <w:r w:rsidR="001C7468">
        <w:rPr>
          <w:sz w:val="24"/>
          <w:szCs w:val="24"/>
          <w:shd w:val="clear" w:color="auto" w:fill="FFFFFF" w:themeFill="background1"/>
          <w:lang w:val="ro-RO"/>
        </w:rPr>
        <w:t>.</w:t>
      </w:r>
    </w:p>
    <w:p w:rsidR="00EB243E" w:rsidRPr="00A245E4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8A2BAF">
        <w:rPr>
          <w:b/>
          <w:sz w:val="24"/>
          <w:szCs w:val="24"/>
          <w:shd w:val="clear" w:color="auto" w:fill="FFFFFF" w:themeFill="background1"/>
          <w:lang w:val="it-IT"/>
        </w:rPr>
        <w:t>Olga Cernețchi</w:t>
      </w:r>
      <w:r w:rsidR="00231A7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</w:t>
      </w:r>
      <w:r w:rsidR="00B27D26">
        <w:rPr>
          <w:b/>
          <w:sz w:val="24"/>
          <w:szCs w:val="24"/>
          <w:lang w:val="it-IT"/>
        </w:rPr>
        <w:t xml:space="preserve"> 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554" w:rsidRDefault="00E64554">
      <w:r>
        <w:separator/>
      </w:r>
    </w:p>
  </w:endnote>
  <w:endnote w:type="continuationSeparator" w:id="0">
    <w:p w:rsidR="00E64554" w:rsidRDefault="00E6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809" w:rsidRDefault="00B01809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2229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554" w:rsidRDefault="00E64554">
      <w:r>
        <w:separator/>
      </w:r>
    </w:p>
  </w:footnote>
  <w:footnote w:type="continuationSeparator" w:id="0">
    <w:p w:rsidR="00E64554" w:rsidRDefault="00E64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0C5DEA"/>
    <w:multiLevelType w:val="hybridMultilevel"/>
    <w:tmpl w:val="D9C274F6"/>
    <w:lvl w:ilvl="0" w:tplc="A728491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3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284"/>
    <w:rsid w:val="000237EA"/>
    <w:rsid w:val="00026A04"/>
    <w:rsid w:val="00030417"/>
    <w:rsid w:val="0003210B"/>
    <w:rsid w:val="000509D1"/>
    <w:rsid w:val="00050D06"/>
    <w:rsid w:val="00051A3E"/>
    <w:rsid w:val="00051DDE"/>
    <w:rsid w:val="0005207D"/>
    <w:rsid w:val="000627A2"/>
    <w:rsid w:val="00062F4E"/>
    <w:rsid w:val="000643D1"/>
    <w:rsid w:val="00066B45"/>
    <w:rsid w:val="00072F9E"/>
    <w:rsid w:val="00081285"/>
    <w:rsid w:val="00082348"/>
    <w:rsid w:val="00086B34"/>
    <w:rsid w:val="000B2D7E"/>
    <w:rsid w:val="000B4282"/>
    <w:rsid w:val="000C02A9"/>
    <w:rsid w:val="000C22B0"/>
    <w:rsid w:val="000C7FFB"/>
    <w:rsid w:val="000D0DBE"/>
    <w:rsid w:val="000E226D"/>
    <w:rsid w:val="001008BE"/>
    <w:rsid w:val="00101B5C"/>
    <w:rsid w:val="0010534F"/>
    <w:rsid w:val="00106D46"/>
    <w:rsid w:val="00111A10"/>
    <w:rsid w:val="001224DA"/>
    <w:rsid w:val="0014220C"/>
    <w:rsid w:val="0017594D"/>
    <w:rsid w:val="00176005"/>
    <w:rsid w:val="00176381"/>
    <w:rsid w:val="00193032"/>
    <w:rsid w:val="00193507"/>
    <w:rsid w:val="00194FE9"/>
    <w:rsid w:val="00195A29"/>
    <w:rsid w:val="001A1CA7"/>
    <w:rsid w:val="001B2AF2"/>
    <w:rsid w:val="001C7468"/>
    <w:rsid w:val="001D48E7"/>
    <w:rsid w:val="001D4931"/>
    <w:rsid w:val="001D7572"/>
    <w:rsid w:val="001E0246"/>
    <w:rsid w:val="001F0F7E"/>
    <w:rsid w:val="001F244D"/>
    <w:rsid w:val="001F27B4"/>
    <w:rsid w:val="001F4844"/>
    <w:rsid w:val="001F7DF0"/>
    <w:rsid w:val="00207B3C"/>
    <w:rsid w:val="00215B3B"/>
    <w:rsid w:val="002220EF"/>
    <w:rsid w:val="00226BFE"/>
    <w:rsid w:val="00231A7B"/>
    <w:rsid w:val="00234352"/>
    <w:rsid w:val="002457BF"/>
    <w:rsid w:val="002546EC"/>
    <w:rsid w:val="0025608A"/>
    <w:rsid w:val="00260562"/>
    <w:rsid w:val="00272552"/>
    <w:rsid w:val="0027663F"/>
    <w:rsid w:val="00293F1A"/>
    <w:rsid w:val="00296754"/>
    <w:rsid w:val="00297F99"/>
    <w:rsid w:val="002A074C"/>
    <w:rsid w:val="002B0A41"/>
    <w:rsid w:val="002C2467"/>
    <w:rsid w:val="002D3EFA"/>
    <w:rsid w:val="002D66C0"/>
    <w:rsid w:val="002D7DBE"/>
    <w:rsid w:val="002E606A"/>
    <w:rsid w:val="002F3327"/>
    <w:rsid w:val="002F3A70"/>
    <w:rsid w:val="00312229"/>
    <w:rsid w:val="00316F5F"/>
    <w:rsid w:val="00323921"/>
    <w:rsid w:val="003247B3"/>
    <w:rsid w:val="00335049"/>
    <w:rsid w:val="00340BA2"/>
    <w:rsid w:val="0034745E"/>
    <w:rsid w:val="00353A69"/>
    <w:rsid w:val="003647B8"/>
    <w:rsid w:val="00370D9F"/>
    <w:rsid w:val="0038184F"/>
    <w:rsid w:val="00386932"/>
    <w:rsid w:val="003A56A1"/>
    <w:rsid w:val="003B26CF"/>
    <w:rsid w:val="003B2E9B"/>
    <w:rsid w:val="003C6920"/>
    <w:rsid w:val="003D5918"/>
    <w:rsid w:val="003D6FB1"/>
    <w:rsid w:val="003E1987"/>
    <w:rsid w:val="003F0F9A"/>
    <w:rsid w:val="00403FE6"/>
    <w:rsid w:val="00405F67"/>
    <w:rsid w:val="004065C6"/>
    <w:rsid w:val="0041000F"/>
    <w:rsid w:val="00415E4E"/>
    <w:rsid w:val="004225A2"/>
    <w:rsid w:val="0042484E"/>
    <w:rsid w:val="00426ADF"/>
    <w:rsid w:val="004270DC"/>
    <w:rsid w:val="00432E16"/>
    <w:rsid w:val="00443919"/>
    <w:rsid w:val="00444B84"/>
    <w:rsid w:val="00450913"/>
    <w:rsid w:val="0045517F"/>
    <w:rsid w:val="00466159"/>
    <w:rsid w:val="004750E8"/>
    <w:rsid w:val="004B6DCC"/>
    <w:rsid w:val="004C2A8F"/>
    <w:rsid w:val="004C2D79"/>
    <w:rsid w:val="004C5BB0"/>
    <w:rsid w:val="004C5F00"/>
    <w:rsid w:val="004D38C6"/>
    <w:rsid w:val="004F54D6"/>
    <w:rsid w:val="004F5C10"/>
    <w:rsid w:val="004F6142"/>
    <w:rsid w:val="00506D5A"/>
    <w:rsid w:val="005140ED"/>
    <w:rsid w:val="005160EE"/>
    <w:rsid w:val="005220A6"/>
    <w:rsid w:val="005244AD"/>
    <w:rsid w:val="00531E0F"/>
    <w:rsid w:val="0053377C"/>
    <w:rsid w:val="00534771"/>
    <w:rsid w:val="005421FA"/>
    <w:rsid w:val="005518F6"/>
    <w:rsid w:val="005560D1"/>
    <w:rsid w:val="005569E2"/>
    <w:rsid w:val="00557F21"/>
    <w:rsid w:val="00566483"/>
    <w:rsid w:val="0056767A"/>
    <w:rsid w:val="005746F9"/>
    <w:rsid w:val="00585530"/>
    <w:rsid w:val="0058655D"/>
    <w:rsid w:val="005B0108"/>
    <w:rsid w:val="005D2F0B"/>
    <w:rsid w:val="005E2215"/>
    <w:rsid w:val="005E5BA1"/>
    <w:rsid w:val="005E6564"/>
    <w:rsid w:val="005F61AE"/>
    <w:rsid w:val="005F6D3A"/>
    <w:rsid w:val="00602AC3"/>
    <w:rsid w:val="00610EA1"/>
    <w:rsid w:val="0061580C"/>
    <w:rsid w:val="0062221E"/>
    <w:rsid w:val="00631D82"/>
    <w:rsid w:val="00643235"/>
    <w:rsid w:val="006466C0"/>
    <w:rsid w:val="00653542"/>
    <w:rsid w:val="00654065"/>
    <w:rsid w:val="00662C7D"/>
    <w:rsid w:val="0066666D"/>
    <w:rsid w:val="0069001F"/>
    <w:rsid w:val="006A6405"/>
    <w:rsid w:val="006A7EFC"/>
    <w:rsid w:val="006B34E4"/>
    <w:rsid w:val="006C11CA"/>
    <w:rsid w:val="006C54E5"/>
    <w:rsid w:val="006C6577"/>
    <w:rsid w:val="006E0C8B"/>
    <w:rsid w:val="006F7535"/>
    <w:rsid w:val="00700A2F"/>
    <w:rsid w:val="0071186A"/>
    <w:rsid w:val="007152F7"/>
    <w:rsid w:val="0071579F"/>
    <w:rsid w:val="00715A6F"/>
    <w:rsid w:val="007201DC"/>
    <w:rsid w:val="007210F0"/>
    <w:rsid w:val="0072330A"/>
    <w:rsid w:val="00725E01"/>
    <w:rsid w:val="00735699"/>
    <w:rsid w:val="00737769"/>
    <w:rsid w:val="0074622B"/>
    <w:rsid w:val="0075064A"/>
    <w:rsid w:val="007652F5"/>
    <w:rsid w:val="007670B1"/>
    <w:rsid w:val="007677E3"/>
    <w:rsid w:val="00774748"/>
    <w:rsid w:val="00783285"/>
    <w:rsid w:val="0079303A"/>
    <w:rsid w:val="007944F6"/>
    <w:rsid w:val="00794E2A"/>
    <w:rsid w:val="00796324"/>
    <w:rsid w:val="007A65A0"/>
    <w:rsid w:val="007B6A52"/>
    <w:rsid w:val="007B734E"/>
    <w:rsid w:val="007B7B26"/>
    <w:rsid w:val="007D238C"/>
    <w:rsid w:val="007E3655"/>
    <w:rsid w:val="007E64FB"/>
    <w:rsid w:val="007F1077"/>
    <w:rsid w:val="007F6115"/>
    <w:rsid w:val="0080425B"/>
    <w:rsid w:val="00814AA2"/>
    <w:rsid w:val="0081715D"/>
    <w:rsid w:val="00830602"/>
    <w:rsid w:val="00843446"/>
    <w:rsid w:val="00874EC8"/>
    <w:rsid w:val="008765D5"/>
    <w:rsid w:val="008876C3"/>
    <w:rsid w:val="00892BD2"/>
    <w:rsid w:val="008957A7"/>
    <w:rsid w:val="008A2BAF"/>
    <w:rsid w:val="008A6B64"/>
    <w:rsid w:val="008C1893"/>
    <w:rsid w:val="008C3FED"/>
    <w:rsid w:val="008E34BE"/>
    <w:rsid w:val="008E55A9"/>
    <w:rsid w:val="008F6B47"/>
    <w:rsid w:val="0090083E"/>
    <w:rsid w:val="00905500"/>
    <w:rsid w:val="00906CC6"/>
    <w:rsid w:val="00906D4D"/>
    <w:rsid w:val="00907FE9"/>
    <w:rsid w:val="00911056"/>
    <w:rsid w:val="009110F6"/>
    <w:rsid w:val="00914EDA"/>
    <w:rsid w:val="0092723F"/>
    <w:rsid w:val="00931F40"/>
    <w:rsid w:val="00936455"/>
    <w:rsid w:val="00936BD6"/>
    <w:rsid w:val="00942C02"/>
    <w:rsid w:val="0096527B"/>
    <w:rsid w:val="00985973"/>
    <w:rsid w:val="00986349"/>
    <w:rsid w:val="00995605"/>
    <w:rsid w:val="009A0D95"/>
    <w:rsid w:val="009A4B4B"/>
    <w:rsid w:val="009B4E8C"/>
    <w:rsid w:val="009D5F69"/>
    <w:rsid w:val="009E244E"/>
    <w:rsid w:val="009E35B8"/>
    <w:rsid w:val="009F54F5"/>
    <w:rsid w:val="00A02472"/>
    <w:rsid w:val="00A111F5"/>
    <w:rsid w:val="00A245E4"/>
    <w:rsid w:val="00A61F2B"/>
    <w:rsid w:val="00A6522A"/>
    <w:rsid w:val="00A6599A"/>
    <w:rsid w:val="00A71DA8"/>
    <w:rsid w:val="00A74D95"/>
    <w:rsid w:val="00A93CC3"/>
    <w:rsid w:val="00AA1184"/>
    <w:rsid w:val="00AA14E6"/>
    <w:rsid w:val="00AA7008"/>
    <w:rsid w:val="00AB0106"/>
    <w:rsid w:val="00AB3EC6"/>
    <w:rsid w:val="00AB77B6"/>
    <w:rsid w:val="00AC122B"/>
    <w:rsid w:val="00AC2788"/>
    <w:rsid w:val="00AC7BCF"/>
    <w:rsid w:val="00AD405D"/>
    <w:rsid w:val="00AD7ED8"/>
    <w:rsid w:val="00AE4BA5"/>
    <w:rsid w:val="00AF44E7"/>
    <w:rsid w:val="00AF4FC1"/>
    <w:rsid w:val="00B01151"/>
    <w:rsid w:val="00B01809"/>
    <w:rsid w:val="00B0407C"/>
    <w:rsid w:val="00B072A5"/>
    <w:rsid w:val="00B07EB3"/>
    <w:rsid w:val="00B1222A"/>
    <w:rsid w:val="00B1224F"/>
    <w:rsid w:val="00B1606A"/>
    <w:rsid w:val="00B20BA0"/>
    <w:rsid w:val="00B2764F"/>
    <w:rsid w:val="00B27D26"/>
    <w:rsid w:val="00B53265"/>
    <w:rsid w:val="00B608E9"/>
    <w:rsid w:val="00B61FD3"/>
    <w:rsid w:val="00B65510"/>
    <w:rsid w:val="00B67072"/>
    <w:rsid w:val="00B67426"/>
    <w:rsid w:val="00B7638A"/>
    <w:rsid w:val="00B869E9"/>
    <w:rsid w:val="00B86AD1"/>
    <w:rsid w:val="00B90231"/>
    <w:rsid w:val="00B97835"/>
    <w:rsid w:val="00BC3DE8"/>
    <w:rsid w:val="00BC4CA6"/>
    <w:rsid w:val="00BD2A60"/>
    <w:rsid w:val="00BF71B5"/>
    <w:rsid w:val="00C03320"/>
    <w:rsid w:val="00C04A8E"/>
    <w:rsid w:val="00C1543C"/>
    <w:rsid w:val="00C22322"/>
    <w:rsid w:val="00C239BD"/>
    <w:rsid w:val="00C32522"/>
    <w:rsid w:val="00C4771D"/>
    <w:rsid w:val="00C55B3E"/>
    <w:rsid w:val="00C619DA"/>
    <w:rsid w:val="00C81FEB"/>
    <w:rsid w:val="00C901E5"/>
    <w:rsid w:val="00C945E8"/>
    <w:rsid w:val="00C955CD"/>
    <w:rsid w:val="00CD5F8A"/>
    <w:rsid w:val="00CF75D0"/>
    <w:rsid w:val="00D06E18"/>
    <w:rsid w:val="00D079B6"/>
    <w:rsid w:val="00D10289"/>
    <w:rsid w:val="00D17B85"/>
    <w:rsid w:val="00D3406E"/>
    <w:rsid w:val="00D46013"/>
    <w:rsid w:val="00D5250B"/>
    <w:rsid w:val="00D6739E"/>
    <w:rsid w:val="00D763C3"/>
    <w:rsid w:val="00D82C24"/>
    <w:rsid w:val="00D85B8C"/>
    <w:rsid w:val="00D87004"/>
    <w:rsid w:val="00DB1C36"/>
    <w:rsid w:val="00DB2FA4"/>
    <w:rsid w:val="00DC1149"/>
    <w:rsid w:val="00DC453E"/>
    <w:rsid w:val="00DC72DC"/>
    <w:rsid w:val="00DD6A5F"/>
    <w:rsid w:val="00DE22D2"/>
    <w:rsid w:val="00DF01AE"/>
    <w:rsid w:val="00E06D93"/>
    <w:rsid w:val="00E111B7"/>
    <w:rsid w:val="00E14917"/>
    <w:rsid w:val="00E4771A"/>
    <w:rsid w:val="00E52806"/>
    <w:rsid w:val="00E55E71"/>
    <w:rsid w:val="00E64554"/>
    <w:rsid w:val="00E75DB4"/>
    <w:rsid w:val="00E85EA6"/>
    <w:rsid w:val="00EB0309"/>
    <w:rsid w:val="00EB243E"/>
    <w:rsid w:val="00EB3624"/>
    <w:rsid w:val="00EB4924"/>
    <w:rsid w:val="00EC209C"/>
    <w:rsid w:val="00ED4D8D"/>
    <w:rsid w:val="00EE5043"/>
    <w:rsid w:val="00EF1E6B"/>
    <w:rsid w:val="00EF7226"/>
    <w:rsid w:val="00F1644B"/>
    <w:rsid w:val="00F33CA7"/>
    <w:rsid w:val="00F37FB9"/>
    <w:rsid w:val="00F424E8"/>
    <w:rsid w:val="00F5112D"/>
    <w:rsid w:val="00F53932"/>
    <w:rsid w:val="00F539AB"/>
    <w:rsid w:val="00F61B8C"/>
    <w:rsid w:val="00F65DE7"/>
    <w:rsid w:val="00F805CB"/>
    <w:rsid w:val="00F80FC8"/>
    <w:rsid w:val="00F8300D"/>
    <w:rsid w:val="00F83EDF"/>
    <w:rsid w:val="00F93C64"/>
    <w:rsid w:val="00F97580"/>
    <w:rsid w:val="00F9776C"/>
    <w:rsid w:val="00FB099F"/>
    <w:rsid w:val="00FB52FC"/>
    <w:rsid w:val="00FD45A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B5CAA-96E2-4781-8229-B601FF41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6</Pages>
  <Words>1925</Words>
  <Characters>10979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124</cp:revision>
  <cp:lastPrinted>2019-07-16T11:38:00Z</cp:lastPrinted>
  <dcterms:created xsi:type="dcterms:W3CDTF">2018-10-19T13:45:00Z</dcterms:created>
  <dcterms:modified xsi:type="dcterms:W3CDTF">2020-11-26T09:31:00Z</dcterms:modified>
</cp:coreProperties>
</file>