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74ECCB" w14:textId="0836C32B" w:rsidR="004F3E1D" w:rsidRDefault="00000000">
      <w:pPr>
        <w:jc w:val="center"/>
      </w:pPr>
      <w:r>
        <w:rPr>
          <w:b/>
          <w:color w:val="1F4E79"/>
          <w:sz w:val="36"/>
        </w:rPr>
        <w:t>CAIET DE SARCINI</w:t>
      </w:r>
    </w:p>
    <w:p w14:paraId="64ACF119" w14:textId="77777777" w:rsidR="004F3E1D" w:rsidRDefault="00000000">
      <w:pPr>
        <w:jc w:val="center"/>
      </w:pPr>
      <w:r>
        <w:rPr>
          <w:b/>
          <w:sz w:val="26"/>
        </w:rPr>
        <w:t>pentru achizitia de laptopuri business</w:t>
      </w:r>
    </w:p>
    <w:p w14:paraId="59AA459D" w14:textId="77777777" w:rsidR="004F3E1D" w:rsidRDefault="00000000">
      <w:pPr>
        <w:pStyle w:val="Heading1"/>
      </w:pPr>
      <w:r>
        <w:rPr>
          <w:rFonts w:ascii="Arial" w:hAnsi="Arial"/>
          <w:color w:val="1F4E79"/>
        </w:rPr>
        <w:t>1. Date generale despre achizitie</w:t>
      </w:r>
    </w:p>
    <w:tbl>
      <w:tblPr>
        <w:tblStyle w:val="TableGrid"/>
        <w:tblW w:w="0" w:type="auto"/>
        <w:jc w:val="center"/>
        <w:tblLook w:val="04A0" w:firstRow="1" w:lastRow="0" w:firstColumn="1" w:lastColumn="0" w:noHBand="0" w:noVBand="1"/>
      </w:tblPr>
      <w:tblGrid>
        <w:gridCol w:w="3024"/>
        <w:gridCol w:w="7056"/>
      </w:tblGrid>
      <w:tr w:rsidR="004F3E1D" w14:paraId="48BCDEFB" w14:textId="77777777">
        <w:trPr>
          <w:jc w:val="center"/>
        </w:trPr>
        <w:tc>
          <w:tcPr>
            <w:tcW w:w="3024" w:type="dxa"/>
            <w:shd w:val="clear" w:color="auto" w:fill="D9EAF7"/>
            <w:vAlign w:val="center"/>
          </w:tcPr>
          <w:p w14:paraId="743D89B3" w14:textId="77777777" w:rsidR="004F3E1D" w:rsidRDefault="00000000">
            <w:r>
              <w:rPr>
                <w:b/>
                <w:sz w:val="18"/>
              </w:rPr>
              <w:t>Camp</w:t>
            </w:r>
          </w:p>
        </w:tc>
        <w:tc>
          <w:tcPr>
            <w:tcW w:w="7056" w:type="dxa"/>
            <w:shd w:val="clear" w:color="auto" w:fill="D9EAF7"/>
            <w:vAlign w:val="center"/>
          </w:tcPr>
          <w:p w14:paraId="77D886EB" w14:textId="77777777" w:rsidR="004F3E1D" w:rsidRDefault="00000000">
            <w:r>
              <w:rPr>
                <w:b/>
                <w:sz w:val="18"/>
              </w:rPr>
              <w:t>Informatii</w:t>
            </w:r>
          </w:p>
        </w:tc>
      </w:tr>
      <w:tr w:rsidR="004F3E1D" w14:paraId="3D6C6785" w14:textId="77777777">
        <w:trPr>
          <w:jc w:val="center"/>
        </w:trPr>
        <w:tc>
          <w:tcPr>
            <w:tcW w:w="3024" w:type="dxa"/>
            <w:vAlign w:val="center"/>
          </w:tcPr>
          <w:p w14:paraId="10C31588" w14:textId="77777777" w:rsidR="004F3E1D" w:rsidRDefault="00000000">
            <w:r>
              <w:rPr>
                <w:sz w:val="18"/>
              </w:rPr>
              <w:t>Cumparator</w:t>
            </w:r>
          </w:p>
        </w:tc>
        <w:tc>
          <w:tcPr>
            <w:tcW w:w="7056" w:type="dxa"/>
            <w:vAlign w:val="center"/>
          </w:tcPr>
          <w:p w14:paraId="271DCDC9" w14:textId="77777777" w:rsidR="004F3E1D" w:rsidRDefault="00000000">
            <w:r>
              <w:rPr>
                <w:sz w:val="18"/>
              </w:rPr>
              <w:t>JV “Efes Vitanta Moldova Brewery” JSC</w:t>
            </w:r>
          </w:p>
        </w:tc>
      </w:tr>
      <w:tr w:rsidR="004F3E1D" w14:paraId="237018EB" w14:textId="77777777">
        <w:trPr>
          <w:jc w:val="center"/>
        </w:trPr>
        <w:tc>
          <w:tcPr>
            <w:tcW w:w="3024" w:type="dxa"/>
            <w:vAlign w:val="center"/>
          </w:tcPr>
          <w:p w14:paraId="02CC2872" w14:textId="77777777" w:rsidR="004F3E1D" w:rsidRDefault="00000000">
            <w:r>
              <w:rPr>
                <w:sz w:val="18"/>
              </w:rPr>
              <w:t>Date de contact</w:t>
            </w:r>
          </w:p>
        </w:tc>
        <w:tc>
          <w:tcPr>
            <w:tcW w:w="7056" w:type="dxa"/>
            <w:vAlign w:val="center"/>
          </w:tcPr>
          <w:p w14:paraId="6D3849B2" w14:textId="2B021A6E" w:rsidR="004F3E1D" w:rsidRDefault="00000000">
            <w:r>
              <w:rPr>
                <w:sz w:val="18"/>
              </w:rPr>
              <w:t xml:space="preserve">+373 79 </w:t>
            </w:r>
            <w:r w:rsidR="006C3000">
              <w:rPr>
                <w:sz w:val="18"/>
              </w:rPr>
              <w:t>300 297</w:t>
            </w:r>
          </w:p>
        </w:tc>
      </w:tr>
      <w:tr w:rsidR="006C3000" w14:paraId="7143BE71" w14:textId="77777777">
        <w:trPr>
          <w:jc w:val="center"/>
        </w:trPr>
        <w:tc>
          <w:tcPr>
            <w:tcW w:w="3024" w:type="dxa"/>
            <w:vAlign w:val="center"/>
          </w:tcPr>
          <w:p w14:paraId="1778F347" w14:textId="724770A5" w:rsidR="006C3000" w:rsidRDefault="006C3000">
            <w:pPr>
              <w:rPr>
                <w:sz w:val="18"/>
              </w:rPr>
            </w:pPr>
            <w:r>
              <w:rPr>
                <w:sz w:val="18"/>
              </w:rPr>
              <w:t>Email</w:t>
            </w:r>
          </w:p>
        </w:tc>
        <w:tc>
          <w:tcPr>
            <w:tcW w:w="7056" w:type="dxa"/>
            <w:vAlign w:val="center"/>
          </w:tcPr>
          <w:p w14:paraId="1619A7B6" w14:textId="19F70997" w:rsidR="006C3000" w:rsidRDefault="006C3000">
            <w:pPr>
              <w:rPr>
                <w:sz w:val="18"/>
              </w:rPr>
            </w:pPr>
            <w:r>
              <w:rPr>
                <w:sz w:val="18"/>
              </w:rPr>
              <w:t>netadmin@md.anadoluefes.com</w:t>
            </w:r>
          </w:p>
        </w:tc>
      </w:tr>
      <w:tr w:rsidR="004F3E1D" w14:paraId="12C0B7BE" w14:textId="77777777">
        <w:trPr>
          <w:jc w:val="center"/>
        </w:trPr>
        <w:tc>
          <w:tcPr>
            <w:tcW w:w="3024" w:type="dxa"/>
            <w:vAlign w:val="center"/>
          </w:tcPr>
          <w:p w14:paraId="1E78C577" w14:textId="77777777" w:rsidR="004F3E1D" w:rsidRDefault="00000000">
            <w:r>
              <w:rPr>
                <w:sz w:val="18"/>
              </w:rPr>
              <w:t>Adresa de livrare</w:t>
            </w:r>
          </w:p>
        </w:tc>
        <w:tc>
          <w:tcPr>
            <w:tcW w:w="7056" w:type="dxa"/>
            <w:vAlign w:val="center"/>
          </w:tcPr>
          <w:p w14:paraId="1A3C34C2" w14:textId="77777777" w:rsidR="004F3E1D" w:rsidRDefault="00000000">
            <w:r>
              <w:rPr>
                <w:sz w:val="18"/>
              </w:rPr>
              <w:t>Uzinelor 167, mun. Chisinau, Republica Moldova, MD-2023</w:t>
            </w:r>
          </w:p>
        </w:tc>
      </w:tr>
      <w:tr w:rsidR="004F3E1D" w14:paraId="1BACD2AD" w14:textId="77777777">
        <w:trPr>
          <w:jc w:val="center"/>
        </w:trPr>
        <w:tc>
          <w:tcPr>
            <w:tcW w:w="3024" w:type="dxa"/>
            <w:vAlign w:val="center"/>
          </w:tcPr>
          <w:p w14:paraId="0655AF85" w14:textId="77777777" w:rsidR="004F3E1D" w:rsidRDefault="00000000">
            <w:r>
              <w:rPr>
                <w:sz w:val="18"/>
              </w:rPr>
              <w:t>Denumirea obiectului de achizitie</w:t>
            </w:r>
          </w:p>
        </w:tc>
        <w:tc>
          <w:tcPr>
            <w:tcW w:w="7056" w:type="dxa"/>
            <w:vAlign w:val="center"/>
          </w:tcPr>
          <w:p w14:paraId="203B3D56" w14:textId="77777777" w:rsidR="004F3E1D" w:rsidRDefault="00000000">
            <w:r>
              <w:rPr>
                <w:sz w:val="18"/>
              </w:rPr>
              <w:t>Achizitie laptopuri business pentru EFES Vitanta Moldova Brewery</w:t>
            </w:r>
          </w:p>
        </w:tc>
      </w:tr>
      <w:tr w:rsidR="004F3E1D" w14:paraId="3D67FD7F" w14:textId="77777777">
        <w:trPr>
          <w:jc w:val="center"/>
        </w:trPr>
        <w:tc>
          <w:tcPr>
            <w:tcW w:w="3024" w:type="dxa"/>
            <w:vAlign w:val="center"/>
          </w:tcPr>
          <w:p w14:paraId="501B06CC" w14:textId="77777777" w:rsidR="004F3E1D" w:rsidRDefault="00000000">
            <w:r>
              <w:rPr>
                <w:sz w:val="18"/>
              </w:rPr>
              <w:t>Scopul achizitiei</w:t>
            </w:r>
          </w:p>
        </w:tc>
        <w:tc>
          <w:tcPr>
            <w:tcW w:w="7056" w:type="dxa"/>
            <w:vAlign w:val="center"/>
          </w:tcPr>
          <w:p w14:paraId="37E092AE" w14:textId="77777777" w:rsidR="004F3E1D" w:rsidRDefault="00000000">
            <w:r>
              <w:rPr>
                <w:sz w:val="18"/>
              </w:rPr>
              <w:t>Asigurarea angajatilor companiei cu echipamente IT necesare pentru desfasurarea activitatii profesionale curente.</w:t>
            </w:r>
          </w:p>
        </w:tc>
      </w:tr>
      <w:tr w:rsidR="004F3E1D" w14:paraId="1991284B" w14:textId="77777777">
        <w:trPr>
          <w:jc w:val="center"/>
        </w:trPr>
        <w:tc>
          <w:tcPr>
            <w:tcW w:w="3024" w:type="dxa"/>
            <w:vAlign w:val="center"/>
          </w:tcPr>
          <w:p w14:paraId="5974B445" w14:textId="77777777" w:rsidR="004F3E1D" w:rsidRDefault="00000000">
            <w:r>
              <w:rPr>
                <w:sz w:val="18"/>
              </w:rPr>
              <w:t>Descriere succinta</w:t>
            </w:r>
          </w:p>
        </w:tc>
        <w:tc>
          <w:tcPr>
            <w:tcW w:w="7056" w:type="dxa"/>
            <w:vAlign w:val="center"/>
          </w:tcPr>
          <w:p w14:paraId="6D34B1AD" w14:textId="2E3C3441" w:rsidR="004F3E1D" w:rsidRDefault="006C3000">
            <w:proofErr w:type="spellStart"/>
            <w:r w:rsidRPr="006C3000">
              <w:rPr>
                <w:sz w:val="18"/>
              </w:rPr>
              <w:t>Achiziționarea</w:t>
            </w:r>
            <w:proofErr w:type="spellEnd"/>
            <w:r w:rsidRPr="006C3000">
              <w:rPr>
                <w:sz w:val="18"/>
              </w:rPr>
              <w:t xml:space="preserve"> a 6 </w:t>
            </w:r>
            <w:proofErr w:type="spellStart"/>
            <w:r w:rsidRPr="006C3000">
              <w:rPr>
                <w:sz w:val="18"/>
              </w:rPr>
              <w:t>laptopuri</w:t>
            </w:r>
            <w:proofErr w:type="spellEnd"/>
            <w:r w:rsidRPr="006C3000">
              <w:rPr>
                <w:sz w:val="18"/>
              </w:rPr>
              <w:t xml:space="preserve"> business: 1 laptop business </w:t>
            </w:r>
            <w:proofErr w:type="spellStart"/>
            <w:r w:rsidRPr="006C3000">
              <w:rPr>
                <w:sz w:val="18"/>
              </w:rPr>
              <w:t>ultraportabil</w:t>
            </w:r>
            <w:proofErr w:type="spellEnd"/>
            <w:r w:rsidRPr="006C3000">
              <w:rPr>
                <w:sz w:val="18"/>
              </w:rPr>
              <w:t xml:space="preserve"> de 14 </w:t>
            </w:r>
            <w:proofErr w:type="gramStart"/>
            <w:r w:rsidRPr="006C3000">
              <w:rPr>
                <w:sz w:val="18"/>
              </w:rPr>
              <w:t>inch</w:t>
            </w:r>
            <w:proofErr w:type="gramEnd"/>
            <w:r w:rsidRPr="006C3000">
              <w:rPr>
                <w:sz w:val="18"/>
              </w:rPr>
              <w:t xml:space="preserve">, model de </w:t>
            </w:r>
            <w:proofErr w:type="spellStart"/>
            <w:r w:rsidRPr="006C3000">
              <w:rPr>
                <w:sz w:val="18"/>
              </w:rPr>
              <w:t>referință</w:t>
            </w:r>
            <w:proofErr w:type="spellEnd"/>
            <w:r w:rsidRPr="006C3000">
              <w:rPr>
                <w:sz w:val="18"/>
              </w:rPr>
              <w:t xml:space="preserve"> HP EliteBook 8 G1i 14, </w:t>
            </w:r>
            <w:proofErr w:type="spellStart"/>
            <w:r w:rsidRPr="006C3000">
              <w:rPr>
                <w:sz w:val="18"/>
              </w:rPr>
              <w:t>și</w:t>
            </w:r>
            <w:proofErr w:type="spellEnd"/>
            <w:r w:rsidRPr="006C3000">
              <w:rPr>
                <w:sz w:val="18"/>
              </w:rPr>
              <w:t xml:space="preserve"> 5 </w:t>
            </w:r>
            <w:proofErr w:type="spellStart"/>
            <w:r w:rsidRPr="006C3000">
              <w:rPr>
                <w:sz w:val="18"/>
              </w:rPr>
              <w:t>laptopuri</w:t>
            </w:r>
            <w:proofErr w:type="spellEnd"/>
            <w:r w:rsidRPr="006C3000">
              <w:rPr>
                <w:sz w:val="18"/>
              </w:rPr>
              <w:t xml:space="preserve"> business de 16 </w:t>
            </w:r>
            <w:proofErr w:type="gramStart"/>
            <w:r w:rsidRPr="006C3000">
              <w:rPr>
                <w:sz w:val="18"/>
              </w:rPr>
              <w:t>inch</w:t>
            </w:r>
            <w:proofErr w:type="gramEnd"/>
            <w:r w:rsidRPr="006C3000">
              <w:rPr>
                <w:sz w:val="18"/>
              </w:rPr>
              <w:t xml:space="preserve">, model de </w:t>
            </w:r>
            <w:proofErr w:type="spellStart"/>
            <w:r w:rsidRPr="006C3000">
              <w:rPr>
                <w:sz w:val="18"/>
              </w:rPr>
              <w:t>referință</w:t>
            </w:r>
            <w:proofErr w:type="spellEnd"/>
            <w:r w:rsidRPr="006C3000">
              <w:rPr>
                <w:sz w:val="18"/>
              </w:rPr>
              <w:t xml:space="preserve"> HP ProBook 4 G1iR 16.</w:t>
            </w:r>
          </w:p>
        </w:tc>
      </w:tr>
      <w:tr w:rsidR="004F3E1D" w14:paraId="0EFB19BC" w14:textId="77777777">
        <w:trPr>
          <w:jc w:val="center"/>
        </w:trPr>
        <w:tc>
          <w:tcPr>
            <w:tcW w:w="3024" w:type="dxa"/>
            <w:vAlign w:val="center"/>
          </w:tcPr>
          <w:p w14:paraId="70C39531" w14:textId="77777777" w:rsidR="004F3E1D" w:rsidRDefault="00000000">
            <w:r>
              <w:rPr>
                <w:sz w:val="18"/>
              </w:rPr>
              <w:t>Cod CPV</w:t>
            </w:r>
          </w:p>
        </w:tc>
        <w:tc>
          <w:tcPr>
            <w:tcW w:w="7056" w:type="dxa"/>
            <w:vAlign w:val="center"/>
          </w:tcPr>
          <w:p w14:paraId="1A3F71BD" w14:textId="77777777" w:rsidR="004F3E1D" w:rsidRDefault="00000000">
            <w:r>
              <w:rPr>
                <w:sz w:val="18"/>
              </w:rPr>
              <w:t>30213100-6 - Computere portabile</w:t>
            </w:r>
          </w:p>
        </w:tc>
      </w:tr>
      <w:tr w:rsidR="004F3E1D" w14:paraId="46356441" w14:textId="77777777">
        <w:trPr>
          <w:jc w:val="center"/>
        </w:trPr>
        <w:tc>
          <w:tcPr>
            <w:tcW w:w="3024" w:type="dxa"/>
            <w:vAlign w:val="center"/>
          </w:tcPr>
          <w:p w14:paraId="652C0BBE" w14:textId="77777777" w:rsidR="004F3E1D" w:rsidRDefault="00000000">
            <w:proofErr w:type="spellStart"/>
            <w:r>
              <w:rPr>
                <w:sz w:val="18"/>
              </w:rPr>
              <w:t>Durata</w:t>
            </w:r>
            <w:proofErr w:type="spellEnd"/>
            <w:r>
              <w:rPr>
                <w:sz w:val="18"/>
              </w:rPr>
              <w:t xml:space="preserve"> </w:t>
            </w:r>
            <w:proofErr w:type="spellStart"/>
            <w:r>
              <w:rPr>
                <w:sz w:val="18"/>
              </w:rPr>
              <w:t>contractului</w:t>
            </w:r>
            <w:proofErr w:type="spellEnd"/>
          </w:p>
        </w:tc>
        <w:tc>
          <w:tcPr>
            <w:tcW w:w="7056" w:type="dxa"/>
            <w:vAlign w:val="center"/>
          </w:tcPr>
          <w:p w14:paraId="65CB602C" w14:textId="77777777" w:rsidR="004F3E1D" w:rsidRDefault="00000000">
            <w:r>
              <w:rPr>
                <w:sz w:val="18"/>
              </w:rPr>
              <w:t>22.06.2026 - 30.12.2026</w:t>
            </w:r>
          </w:p>
        </w:tc>
      </w:tr>
    </w:tbl>
    <w:p w14:paraId="0953FD84" w14:textId="77777777" w:rsidR="004F3E1D" w:rsidRDefault="004F3E1D"/>
    <w:p w14:paraId="763153A4" w14:textId="77777777" w:rsidR="004F3E1D" w:rsidRDefault="00000000">
      <w:pPr>
        <w:pStyle w:val="Heading1"/>
      </w:pPr>
      <w:r>
        <w:rPr>
          <w:rFonts w:ascii="Arial" w:hAnsi="Arial"/>
          <w:color w:val="1F4E79"/>
        </w:rPr>
        <w:t>2. Obiectul achizitiei</w:t>
      </w:r>
    </w:p>
    <w:p w14:paraId="5D62BE9A" w14:textId="77777777" w:rsidR="004F3E1D" w:rsidRDefault="00000000">
      <w:r>
        <w:t>Obiectul achizitiei il constituie furnizarea de laptopuri business, noi, neutilizate, in ambalaj original, cu garantie comerciala si documentatie tehnica aferenta. Produsele ofertate trebuie sa corespunda cerintelor minime indicate in prezentul caiet de sarcini. Se accepta produse echivalente sau superioare, cu conditia respectarii tuturor cerintelor tehnice si functionale minime.</w:t>
      </w:r>
    </w:p>
    <w:tbl>
      <w:tblPr>
        <w:tblStyle w:val="TableGrid"/>
        <w:tblW w:w="0" w:type="auto"/>
        <w:jc w:val="center"/>
        <w:tblLook w:val="04A0" w:firstRow="1" w:lastRow="0" w:firstColumn="1" w:lastColumn="0" w:noHBand="0" w:noVBand="1"/>
      </w:tblPr>
      <w:tblGrid>
        <w:gridCol w:w="576"/>
        <w:gridCol w:w="5472"/>
        <w:gridCol w:w="1152"/>
        <w:gridCol w:w="1440"/>
        <w:gridCol w:w="1728"/>
      </w:tblGrid>
      <w:tr w:rsidR="004F3E1D" w14:paraId="0210938C" w14:textId="77777777">
        <w:trPr>
          <w:jc w:val="center"/>
        </w:trPr>
        <w:tc>
          <w:tcPr>
            <w:tcW w:w="576" w:type="dxa"/>
            <w:shd w:val="clear" w:color="auto" w:fill="D9EAF7"/>
            <w:vAlign w:val="center"/>
          </w:tcPr>
          <w:p w14:paraId="3036F5E2" w14:textId="77777777" w:rsidR="004F3E1D" w:rsidRDefault="00000000">
            <w:r>
              <w:rPr>
                <w:b/>
                <w:sz w:val="18"/>
              </w:rPr>
              <w:t>Nr.</w:t>
            </w:r>
          </w:p>
        </w:tc>
        <w:tc>
          <w:tcPr>
            <w:tcW w:w="5472" w:type="dxa"/>
            <w:shd w:val="clear" w:color="auto" w:fill="D9EAF7"/>
            <w:vAlign w:val="center"/>
          </w:tcPr>
          <w:p w14:paraId="4783B412" w14:textId="77777777" w:rsidR="004F3E1D" w:rsidRDefault="00000000">
            <w:r>
              <w:rPr>
                <w:b/>
                <w:sz w:val="18"/>
              </w:rPr>
              <w:t>Denumire produs</w:t>
            </w:r>
          </w:p>
        </w:tc>
        <w:tc>
          <w:tcPr>
            <w:tcW w:w="1152" w:type="dxa"/>
            <w:shd w:val="clear" w:color="auto" w:fill="D9EAF7"/>
            <w:vAlign w:val="center"/>
          </w:tcPr>
          <w:p w14:paraId="229FEFA2" w14:textId="77777777" w:rsidR="004F3E1D" w:rsidRDefault="00000000">
            <w:r>
              <w:rPr>
                <w:b/>
                <w:sz w:val="18"/>
              </w:rPr>
              <w:t>Cantitate</w:t>
            </w:r>
          </w:p>
        </w:tc>
        <w:tc>
          <w:tcPr>
            <w:tcW w:w="1440" w:type="dxa"/>
            <w:shd w:val="clear" w:color="auto" w:fill="D9EAF7"/>
            <w:vAlign w:val="center"/>
          </w:tcPr>
          <w:p w14:paraId="6CB8CC33" w14:textId="77777777" w:rsidR="004F3E1D" w:rsidRDefault="00000000">
            <w:r>
              <w:rPr>
                <w:b/>
                <w:sz w:val="18"/>
              </w:rPr>
              <w:t>Unitate de masura</w:t>
            </w:r>
          </w:p>
        </w:tc>
        <w:tc>
          <w:tcPr>
            <w:tcW w:w="1728" w:type="dxa"/>
            <w:shd w:val="clear" w:color="auto" w:fill="D9EAF7"/>
            <w:vAlign w:val="center"/>
          </w:tcPr>
          <w:p w14:paraId="087EC322" w14:textId="77777777" w:rsidR="004F3E1D" w:rsidRDefault="00000000">
            <w:r>
              <w:rPr>
                <w:b/>
                <w:sz w:val="18"/>
              </w:rPr>
              <w:t>Cod CPV</w:t>
            </w:r>
          </w:p>
        </w:tc>
      </w:tr>
      <w:tr w:rsidR="004F3E1D" w14:paraId="3A24A794" w14:textId="77777777">
        <w:trPr>
          <w:jc w:val="center"/>
        </w:trPr>
        <w:tc>
          <w:tcPr>
            <w:tcW w:w="576" w:type="dxa"/>
            <w:vAlign w:val="center"/>
          </w:tcPr>
          <w:p w14:paraId="50F90B12" w14:textId="77777777" w:rsidR="004F3E1D" w:rsidRDefault="00000000">
            <w:r>
              <w:rPr>
                <w:sz w:val="18"/>
              </w:rPr>
              <w:t>1</w:t>
            </w:r>
          </w:p>
        </w:tc>
        <w:tc>
          <w:tcPr>
            <w:tcW w:w="5472" w:type="dxa"/>
            <w:vAlign w:val="center"/>
          </w:tcPr>
          <w:p w14:paraId="7D2A87A1" w14:textId="77777777" w:rsidR="004F3E1D" w:rsidRDefault="00000000">
            <w:r>
              <w:rPr>
                <w:sz w:val="18"/>
              </w:rPr>
              <w:t>Laptop Business Ultraportabil 14 inch</w:t>
            </w:r>
          </w:p>
        </w:tc>
        <w:tc>
          <w:tcPr>
            <w:tcW w:w="1152" w:type="dxa"/>
            <w:vAlign w:val="center"/>
          </w:tcPr>
          <w:p w14:paraId="63A23761" w14:textId="77777777" w:rsidR="004F3E1D" w:rsidRDefault="00000000">
            <w:r>
              <w:rPr>
                <w:sz w:val="18"/>
              </w:rPr>
              <w:t>1</w:t>
            </w:r>
          </w:p>
        </w:tc>
        <w:tc>
          <w:tcPr>
            <w:tcW w:w="1440" w:type="dxa"/>
            <w:vAlign w:val="center"/>
          </w:tcPr>
          <w:p w14:paraId="613362DF" w14:textId="77777777" w:rsidR="004F3E1D" w:rsidRDefault="00000000">
            <w:r>
              <w:rPr>
                <w:sz w:val="18"/>
              </w:rPr>
              <w:t>buc.</w:t>
            </w:r>
          </w:p>
        </w:tc>
        <w:tc>
          <w:tcPr>
            <w:tcW w:w="1728" w:type="dxa"/>
            <w:vAlign w:val="center"/>
          </w:tcPr>
          <w:p w14:paraId="0B64EEAA" w14:textId="77777777" w:rsidR="004F3E1D" w:rsidRDefault="00000000">
            <w:r>
              <w:rPr>
                <w:sz w:val="18"/>
              </w:rPr>
              <w:t>30213100-6</w:t>
            </w:r>
          </w:p>
        </w:tc>
      </w:tr>
      <w:tr w:rsidR="004F3E1D" w14:paraId="7B7415FE" w14:textId="77777777">
        <w:trPr>
          <w:jc w:val="center"/>
        </w:trPr>
        <w:tc>
          <w:tcPr>
            <w:tcW w:w="576" w:type="dxa"/>
            <w:vAlign w:val="center"/>
          </w:tcPr>
          <w:p w14:paraId="2B3DBEF8" w14:textId="77777777" w:rsidR="004F3E1D" w:rsidRDefault="00000000">
            <w:r>
              <w:rPr>
                <w:sz w:val="18"/>
              </w:rPr>
              <w:t>2</w:t>
            </w:r>
          </w:p>
        </w:tc>
        <w:tc>
          <w:tcPr>
            <w:tcW w:w="5472" w:type="dxa"/>
            <w:vAlign w:val="center"/>
          </w:tcPr>
          <w:p w14:paraId="7AD400A3" w14:textId="77777777" w:rsidR="004F3E1D" w:rsidRDefault="00000000">
            <w:r>
              <w:rPr>
                <w:sz w:val="18"/>
              </w:rPr>
              <w:t>Laptop Business 16 inch</w:t>
            </w:r>
          </w:p>
        </w:tc>
        <w:tc>
          <w:tcPr>
            <w:tcW w:w="1152" w:type="dxa"/>
            <w:vAlign w:val="center"/>
          </w:tcPr>
          <w:p w14:paraId="32297789" w14:textId="77777777" w:rsidR="004F3E1D" w:rsidRDefault="00000000">
            <w:r>
              <w:rPr>
                <w:sz w:val="18"/>
              </w:rPr>
              <w:t>5</w:t>
            </w:r>
          </w:p>
        </w:tc>
        <w:tc>
          <w:tcPr>
            <w:tcW w:w="1440" w:type="dxa"/>
            <w:vAlign w:val="center"/>
          </w:tcPr>
          <w:p w14:paraId="7BDB823B" w14:textId="77777777" w:rsidR="004F3E1D" w:rsidRDefault="00000000">
            <w:r>
              <w:rPr>
                <w:sz w:val="18"/>
              </w:rPr>
              <w:t>buc.</w:t>
            </w:r>
          </w:p>
        </w:tc>
        <w:tc>
          <w:tcPr>
            <w:tcW w:w="1728" w:type="dxa"/>
            <w:vAlign w:val="center"/>
          </w:tcPr>
          <w:p w14:paraId="2F200BDE" w14:textId="77777777" w:rsidR="004F3E1D" w:rsidRDefault="00000000">
            <w:r>
              <w:rPr>
                <w:sz w:val="18"/>
              </w:rPr>
              <w:t>30213100-6</w:t>
            </w:r>
          </w:p>
        </w:tc>
      </w:tr>
    </w:tbl>
    <w:p w14:paraId="2F7CA304" w14:textId="77777777" w:rsidR="004F3E1D" w:rsidRDefault="004F3E1D"/>
    <w:p w14:paraId="5B86A01A" w14:textId="77777777" w:rsidR="004F3E1D" w:rsidRDefault="00000000">
      <w:pPr>
        <w:pStyle w:val="Heading1"/>
      </w:pPr>
      <w:r>
        <w:rPr>
          <w:rFonts w:ascii="Arial" w:hAnsi="Arial"/>
          <w:color w:val="1F4E79"/>
        </w:rPr>
        <w:t>3. Cerinte tehnice minime</w:t>
      </w:r>
    </w:p>
    <w:p w14:paraId="56B8E281" w14:textId="77777777" w:rsidR="004F3E1D" w:rsidRDefault="00000000">
      <w:pPr>
        <w:pStyle w:val="Heading2"/>
      </w:pPr>
      <w:r>
        <w:rPr>
          <w:rFonts w:ascii="Arial" w:hAnsi="Arial"/>
          <w:color w:val="1F4E79"/>
        </w:rPr>
        <w:t>3.1. Pozitia 1 - Laptop Business Ultraportabil 14 inch</w:t>
      </w:r>
    </w:p>
    <w:tbl>
      <w:tblPr>
        <w:tblStyle w:val="TableGrid"/>
        <w:tblW w:w="0" w:type="auto"/>
        <w:jc w:val="center"/>
        <w:tblLook w:val="04A0" w:firstRow="1" w:lastRow="0" w:firstColumn="1" w:lastColumn="0" w:noHBand="0" w:noVBand="1"/>
      </w:tblPr>
      <w:tblGrid>
        <w:gridCol w:w="3168"/>
        <w:gridCol w:w="6912"/>
      </w:tblGrid>
      <w:tr w:rsidR="004F3E1D" w14:paraId="793718BE" w14:textId="77777777">
        <w:trPr>
          <w:jc w:val="center"/>
        </w:trPr>
        <w:tc>
          <w:tcPr>
            <w:tcW w:w="3168" w:type="dxa"/>
            <w:shd w:val="clear" w:color="auto" w:fill="D9EAF7"/>
            <w:vAlign w:val="center"/>
          </w:tcPr>
          <w:p w14:paraId="0DD65FA2" w14:textId="77777777" w:rsidR="004F3E1D" w:rsidRDefault="00000000">
            <w:r>
              <w:rPr>
                <w:b/>
                <w:sz w:val="18"/>
              </w:rPr>
              <w:t>Componenta</w:t>
            </w:r>
          </w:p>
        </w:tc>
        <w:tc>
          <w:tcPr>
            <w:tcW w:w="6912" w:type="dxa"/>
            <w:shd w:val="clear" w:color="auto" w:fill="D9EAF7"/>
            <w:vAlign w:val="center"/>
          </w:tcPr>
          <w:p w14:paraId="741F8B7C" w14:textId="77777777" w:rsidR="004F3E1D" w:rsidRDefault="00000000">
            <w:r>
              <w:rPr>
                <w:b/>
                <w:sz w:val="18"/>
              </w:rPr>
              <w:t>Cerinta minima</w:t>
            </w:r>
          </w:p>
        </w:tc>
      </w:tr>
      <w:tr w:rsidR="004F3E1D" w14:paraId="20FEB6C8" w14:textId="77777777">
        <w:trPr>
          <w:jc w:val="center"/>
        </w:trPr>
        <w:tc>
          <w:tcPr>
            <w:tcW w:w="3168" w:type="dxa"/>
            <w:vAlign w:val="center"/>
          </w:tcPr>
          <w:p w14:paraId="51BD253D" w14:textId="317F541A" w:rsidR="004F3E1D" w:rsidRDefault="006C3000">
            <w:r w:rsidRPr="006C3000">
              <w:t xml:space="preserve">Model de </w:t>
            </w:r>
            <w:proofErr w:type="spellStart"/>
            <w:r w:rsidRPr="006C3000">
              <w:t>referință</w:t>
            </w:r>
            <w:proofErr w:type="spellEnd"/>
            <w:r w:rsidRPr="006C3000">
              <w:tab/>
            </w:r>
          </w:p>
        </w:tc>
        <w:tc>
          <w:tcPr>
            <w:tcW w:w="6912" w:type="dxa"/>
            <w:vAlign w:val="center"/>
          </w:tcPr>
          <w:p w14:paraId="604A6482" w14:textId="7361AAA8" w:rsidR="004F3E1D" w:rsidRDefault="006C3000">
            <w:r w:rsidRPr="006C3000">
              <w:rPr>
                <w:sz w:val="18"/>
                <w:szCs w:val="20"/>
              </w:rPr>
              <w:t xml:space="preserve">HP EliteBook 8 G1i 14, Glacier Silver, cod </w:t>
            </w:r>
            <w:proofErr w:type="spellStart"/>
            <w:r w:rsidRPr="006C3000">
              <w:rPr>
                <w:sz w:val="18"/>
                <w:szCs w:val="20"/>
              </w:rPr>
              <w:t>produs</w:t>
            </w:r>
            <w:proofErr w:type="spellEnd"/>
            <w:r w:rsidRPr="006C3000">
              <w:rPr>
                <w:sz w:val="18"/>
                <w:szCs w:val="20"/>
              </w:rPr>
              <w:t xml:space="preserve"> 261122, </w:t>
            </w:r>
            <w:proofErr w:type="spellStart"/>
            <w:r w:rsidRPr="006C3000">
              <w:rPr>
                <w:sz w:val="18"/>
                <w:szCs w:val="20"/>
              </w:rPr>
              <w:t>sau</w:t>
            </w:r>
            <w:proofErr w:type="spellEnd"/>
            <w:r w:rsidRPr="006C3000">
              <w:rPr>
                <w:sz w:val="18"/>
                <w:szCs w:val="20"/>
              </w:rPr>
              <w:t xml:space="preserve"> </w:t>
            </w:r>
            <w:proofErr w:type="spellStart"/>
            <w:r w:rsidRPr="006C3000">
              <w:rPr>
                <w:sz w:val="18"/>
                <w:szCs w:val="20"/>
              </w:rPr>
              <w:t>echivalent</w:t>
            </w:r>
            <w:proofErr w:type="spellEnd"/>
            <w:r w:rsidRPr="006C3000">
              <w:rPr>
                <w:sz w:val="18"/>
                <w:szCs w:val="20"/>
              </w:rPr>
              <w:t>/superior</w:t>
            </w:r>
          </w:p>
        </w:tc>
      </w:tr>
      <w:tr w:rsidR="006C3000" w14:paraId="4752559C" w14:textId="77777777">
        <w:trPr>
          <w:jc w:val="center"/>
        </w:trPr>
        <w:tc>
          <w:tcPr>
            <w:tcW w:w="3168" w:type="dxa"/>
            <w:vAlign w:val="center"/>
          </w:tcPr>
          <w:p w14:paraId="630B31C1" w14:textId="6AEC3DD2" w:rsidR="006C3000" w:rsidRDefault="006C3000" w:rsidP="006C3000">
            <w:pPr>
              <w:rPr>
                <w:sz w:val="18"/>
              </w:rPr>
            </w:pPr>
            <w:r>
              <w:rPr>
                <w:sz w:val="18"/>
              </w:rPr>
              <w:t>Tip</w:t>
            </w:r>
          </w:p>
        </w:tc>
        <w:tc>
          <w:tcPr>
            <w:tcW w:w="6912" w:type="dxa"/>
            <w:vAlign w:val="center"/>
          </w:tcPr>
          <w:p w14:paraId="3F80B2A6" w14:textId="040C955B" w:rsidR="006C3000" w:rsidRDefault="006C3000" w:rsidP="006C3000">
            <w:pPr>
              <w:rPr>
                <w:sz w:val="18"/>
              </w:rPr>
            </w:pPr>
            <w:r>
              <w:rPr>
                <w:sz w:val="18"/>
              </w:rPr>
              <w:t xml:space="preserve">Notebook business </w:t>
            </w:r>
            <w:proofErr w:type="spellStart"/>
            <w:r>
              <w:rPr>
                <w:sz w:val="18"/>
              </w:rPr>
              <w:t>ultraportabil</w:t>
            </w:r>
            <w:proofErr w:type="spellEnd"/>
            <w:r>
              <w:rPr>
                <w:sz w:val="18"/>
              </w:rPr>
              <w:t>, forma clamshell</w:t>
            </w:r>
          </w:p>
        </w:tc>
      </w:tr>
      <w:tr w:rsidR="006C3000" w14:paraId="6FCC2609" w14:textId="77777777">
        <w:trPr>
          <w:jc w:val="center"/>
        </w:trPr>
        <w:tc>
          <w:tcPr>
            <w:tcW w:w="3168" w:type="dxa"/>
            <w:vAlign w:val="center"/>
          </w:tcPr>
          <w:p w14:paraId="66B6CB2E" w14:textId="77777777" w:rsidR="006C3000" w:rsidRDefault="006C3000" w:rsidP="006C3000">
            <w:proofErr w:type="spellStart"/>
            <w:r>
              <w:rPr>
                <w:sz w:val="18"/>
              </w:rPr>
              <w:t>Generatie</w:t>
            </w:r>
            <w:proofErr w:type="spellEnd"/>
          </w:p>
        </w:tc>
        <w:tc>
          <w:tcPr>
            <w:tcW w:w="6912" w:type="dxa"/>
            <w:vAlign w:val="center"/>
          </w:tcPr>
          <w:p w14:paraId="0D9D8A37" w14:textId="77777777" w:rsidR="006C3000" w:rsidRDefault="006C3000" w:rsidP="006C3000">
            <w:r>
              <w:rPr>
                <w:sz w:val="18"/>
              </w:rPr>
              <w:t>Ultima generatie disponibila, 2025-2026</w:t>
            </w:r>
          </w:p>
        </w:tc>
      </w:tr>
      <w:tr w:rsidR="006C3000" w14:paraId="2BBF76EA" w14:textId="77777777">
        <w:trPr>
          <w:jc w:val="center"/>
        </w:trPr>
        <w:tc>
          <w:tcPr>
            <w:tcW w:w="3168" w:type="dxa"/>
            <w:vAlign w:val="center"/>
          </w:tcPr>
          <w:p w14:paraId="05DC211B" w14:textId="77777777" w:rsidR="006C3000" w:rsidRDefault="006C3000" w:rsidP="006C3000">
            <w:r>
              <w:rPr>
                <w:sz w:val="18"/>
              </w:rPr>
              <w:t>Procesor</w:t>
            </w:r>
          </w:p>
        </w:tc>
        <w:tc>
          <w:tcPr>
            <w:tcW w:w="6912" w:type="dxa"/>
            <w:vAlign w:val="center"/>
          </w:tcPr>
          <w:p w14:paraId="68EEC9C5" w14:textId="77777777" w:rsidR="006C3000" w:rsidRDefault="006C3000" w:rsidP="006C3000">
            <w:r>
              <w:rPr>
                <w:sz w:val="18"/>
              </w:rPr>
              <w:t>Intel Core Ultra 5 228V sau echivalent/superior</w:t>
            </w:r>
          </w:p>
        </w:tc>
      </w:tr>
      <w:tr w:rsidR="006C3000" w14:paraId="07B4D3B8" w14:textId="77777777">
        <w:trPr>
          <w:jc w:val="center"/>
        </w:trPr>
        <w:tc>
          <w:tcPr>
            <w:tcW w:w="3168" w:type="dxa"/>
            <w:vAlign w:val="center"/>
          </w:tcPr>
          <w:p w14:paraId="6B41BB82" w14:textId="77777777" w:rsidR="006C3000" w:rsidRDefault="006C3000" w:rsidP="006C3000">
            <w:r>
              <w:rPr>
                <w:sz w:val="18"/>
              </w:rPr>
              <w:t>Frecventa de baza procesor</w:t>
            </w:r>
          </w:p>
        </w:tc>
        <w:tc>
          <w:tcPr>
            <w:tcW w:w="6912" w:type="dxa"/>
            <w:vAlign w:val="center"/>
          </w:tcPr>
          <w:p w14:paraId="53C35586" w14:textId="77777777" w:rsidR="006C3000" w:rsidRDefault="006C3000" w:rsidP="006C3000">
            <w:r>
              <w:rPr>
                <w:sz w:val="18"/>
              </w:rPr>
              <w:t>minimum 2.2 GHz</w:t>
            </w:r>
          </w:p>
        </w:tc>
      </w:tr>
      <w:tr w:rsidR="006C3000" w14:paraId="3E25BC8E" w14:textId="77777777">
        <w:trPr>
          <w:jc w:val="center"/>
        </w:trPr>
        <w:tc>
          <w:tcPr>
            <w:tcW w:w="3168" w:type="dxa"/>
            <w:vAlign w:val="center"/>
          </w:tcPr>
          <w:p w14:paraId="3F2AEBBF" w14:textId="77777777" w:rsidR="006C3000" w:rsidRDefault="006C3000" w:rsidP="006C3000">
            <w:r>
              <w:rPr>
                <w:sz w:val="18"/>
              </w:rPr>
              <w:t>Numar nuclee / fire executie</w:t>
            </w:r>
          </w:p>
        </w:tc>
        <w:tc>
          <w:tcPr>
            <w:tcW w:w="6912" w:type="dxa"/>
            <w:vAlign w:val="center"/>
          </w:tcPr>
          <w:p w14:paraId="6CA2D72D" w14:textId="77777777" w:rsidR="006C3000" w:rsidRDefault="006C3000" w:rsidP="006C3000">
            <w:r>
              <w:rPr>
                <w:sz w:val="18"/>
              </w:rPr>
              <w:t>minimum 8 nuclee / minimum 12 fire executie</w:t>
            </w:r>
          </w:p>
        </w:tc>
      </w:tr>
      <w:tr w:rsidR="006C3000" w14:paraId="0DBA64E3" w14:textId="77777777">
        <w:trPr>
          <w:jc w:val="center"/>
        </w:trPr>
        <w:tc>
          <w:tcPr>
            <w:tcW w:w="3168" w:type="dxa"/>
            <w:vAlign w:val="center"/>
          </w:tcPr>
          <w:p w14:paraId="48BF59F2" w14:textId="77777777" w:rsidR="006C3000" w:rsidRDefault="006C3000" w:rsidP="006C3000">
            <w:r>
              <w:rPr>
                <w:sz w:val="18"/>
              </w:rPr>
              <w:t>Performanta multi-core</w:t>
            </w:r>
          </w:p>
        </w:tc>
        <w:tc>
          <w:tcPr>
            <w:tcW w:w="6912" w:type="dxa"/>
            <w:vAlign w:val="center"/>
          </w:tcPr>
          <w:p w14:paraId="6FEA61E4" w14:textId="77777777" w:rsidR="006C3000" w:rsidRDefault="006C3000" w:rsidP="006C3000">
            <w:r>
              <w:rPr>
                <w:sz w:val="18"/>
              </w:rPr>
              <w:t>minimum 19 000 puncte in Cinebench R23 Multi Core sau echivalent</w:t>
            </w:r>
          </w:p>
        </w:tc>
      </w:tr>
      <w:tr w:rsidR="006C3000" w14:paraId="3E70C522" w14:textId="77777777">
        <w:trPr>
          <w:jc w:val="center"/>
        </w:trPr>
        <w:tc>
          <w:tcPr>
            <w:tcW w:w="3168" w:type="dxa"/>
            <w:vAlign w:val="center"/>
          </w:tcPr>
          <w:p w14:paraId="42BD1216" w14:textId="77777777" w:rsidR="006C3000" w:rsidRDefault="006C3000" w:rsidP="006C3000">
            <w:r>
              <w:rPr>
                <w:sz w:val="18"/>
              </w:rPr>
              <w:t>Accelerare AI</w:t>
            </w:r>
          </w:p>
        </w:tc>
        <w:tc>
          <w:tcPr>
            <w:tcW w:w="6912" w:type="dxa"/>
            <w:vAlign w:val="center"/>
          </w:tcPr>
          <w:p w14:paraId="6A6BA39E" w14:textId="77777777" w:rsidR="006C3000" w:rsidRDefault="006C3000" w:rsidP="006C3000">
            <w:r>
              <w:rPr>
                <w:sz w:val="18"/>
              </w:rPr>
              <w:t>NPU integrat</w:t>
            </w:r>
          </w:p>
        </w:tc>
      </w:tr>
      <w:tr w:rsidR="006C3000" w14:paraId="7AB46D71" w14:textId="77777777">
        <w:trPr>
          <w:jc w:val="center"/>
        </w:trPr>
        <w:tc>
          <w:tcPr>
            <w:tcW w:w="3168" w:type="dxa"/>
            <w:vAlign w:val="center"/>
          </w:tcPr>
          <w:p w14:paraId="07476FF0" w14:textId="77777777" w:rsidR="006C3000" w:rsidRDefault="006C3000" w:rsidP="006C3000">
            <w:r>
              <w:rPr>
                <w:sz w:val="18"/>
              </w:rPr>
              <w:t>Ecran</w:t>
            </w:r>
          </w:p>
        </w:tc>
        <w:tc>
          <w:tcPr>
            <w:tcW w:w="6912" w:type="dxa"/>
            <w:vAlign w:val="center"/>
          </w:tcPr>
          <w:p w14:paraId="5A9E01B5" w14:textId="77777777" w:rsidR="006C3000" w:rsidRDefault="006C3000" w:rsidP="006C3000">
            <w:r>
              <w:rPr>
                <w:sz w:val="18"/>
              </w:rPr>
              <w:t>14 inch, IPS sau OLED de calitate, anti-glare</w:t>
            </w:r>
          </w:p>
        </w:tc>
      </w:tr>
      <w:tr w:rsidR="006C3000" w14:paraId="0C901A5D" w14:textId="77777777">
        <w:trPr>
          <w:jc w:val="center"/>
        </w:trPr>
        <w:tc>
          <w:tcPr>
            <w:tcW w:w="3168" w:type="dxa"/>
            <w:vAlign w:val="center"/>
          </w:tcPr>
          <w:p w14:paraId="76D78F71" w14:textId="77777777" w:rsidR="006C3000" w:rsidRDefault="006C3000" w:rsidP="006C3000">
            <w:r>
              <w:rPr>
                <w:sz w:val="18"/>
              </w:rPr>
              <w:t>Rezolutie</w:t>
            </w:r>
          </w:p>
        </w:tc>
        <w:tc>
          <w:tcPr>
            <w:tcW w:w="6912" w:type="dxa"/>
            <w:vAlign w:val="center"/>
          </w:tcPr>
          <w:p w14:paraId="46A6EAF2" w14:textId="77777777" w:rsidR="006C3000" w:rsidRDefault="006C3000" w:rsidP="006C3000">
            <w:r>
              <w:rPr>
                <w:sz w:val="18"/>
              </w:rPr>
              <w:t>WUXGA 1920 x 1200, raport 16:10</w:t>
            </w:r>
          </w:p>
        </w:tc>
      </w:tr>
      <w:tr w:rsidR="006C3000" w14:paraId="786913C4" w14:textId="77777777">
        <w:trPr>
          <w:jc w:val="center"/>
        </w:trPr>
        <w:tc>
          <w:tcPr>
            <w:tcW w:w="3168" w:type="dxa"/>
            <w:vAlign w:val="center"/>
          </w:tcPr>
          <w:p w14:paraId="0F500A1A" w14:textId="77777777" w:rsidR="006C3000" w:rsidRDefault="006C3000" w:rsidP="006C3000">
            <w:r>
              <w:rPr>
                <w:sz w:val="18"/>
              </w:rPr>
              <w:t>Luminozitate</w:t>
            </w:r>
          </w:p>
        </w:tc>
        <w:tc>
          <w:tcPr>
            <w:tcW w:w="6912" w:type="dxa"/>
            <w:vAlign w:val="center"/>
          </w:tcPr>
          <w:p w14:paraId="0CA03049" w14:textId="77777777" w:rsidR="006C3000" w:rsidRDefault="006C3000" w:rsidP="006C3000">
            <w:r>
              <w:rPr>
                <w:sz w:val="18"/>
              </w:rPr>
              <w:t>minimum 400 cd/mp</w:t>
            </w:r>
          </w:p>
        </w:tc>
      </w:tr>
      <w:tr w:rsidR="006C3000" w14:paraId="2D24C6EB" w14:textId="77777777">
        <w:trPr>
          <w:jc w:val="center"/>
        </w:trPr>
        <w:tc>
          <w:tcPr>
            <w:tcW w:w="3168" w:type="dxa"/>
            <w:vAlign w:val="center"/>
          </w:tcPr>
          <w:p w14:paraId="72284FB2" w14:textId="77777777" w:rsidR="006C3000" w:rsidRDefault="006C3000" w:rsidP="006C3000">
            <w:r>
              <w:rPr>
                <w:sz w:val="18"/>
              </w:rPr>
              <w:t>Memorie RAM</w:t>
            </w:r>
          </w:p>
        </w:tc>
        <w:tc>
          <w:tcPr>
            <w:tcW w:w="6912" w:type="dxa"/>
            <w:vAlign w:val="center"/>
          </w:tcPr>
          <w:p w14:paraId="0F86457F" w14:textId="77777777" w:rsidR="006C3000" w:rsidRDefault="006C3000" w:rsidP="006C3000">
            <w:r>
              <w:rPr>
                <w:sz w:val="18"/>
              </w:rPr>
              <w:t>32 GB LPDDR5X onboard</w:t>
            </w:r>
          </w:p>
        </w:tc>
      </w:tr>
      <w:tr w:rsidR="006C3000" w14:paraId="7E7F1354" w14:textId="77777777">
        <w:trPr>
          <w:jc w:val="center"/>
        </w:trPr>
        <w:tc>
          <w:tcPr>
            <w:tcW w:w="3168" w:type="dxa"/>
            <w:vAlign w:val="center"/>
          </w:tcPr>
          <w:p w14:paraId="76EFFE88" w14:textId="77777777" w:rsidR="006C3000" w:rsidRDefault="006C3000" w:rsidP="006C3000">
            <w:r>
              <w:rPr>
                <w:sz w:val="18"/>
              </w:rPr>
              <w:t>Grafica</w:t>
            </w:r>
          </w:p>
        </w:tc>
        <w:tc>
          <w:tcPr>
            <w:tcW w:w="6912" w:type="dxa"/>
            <w:vAlign w:val="center"/>
          </w:tcPr>
          <w:p w14:paraId="7004AD73" w14:textId="77777777" w:rsidR="006C3000" w:rsidRDefault="006C3000" w:rsidP="006C3000">
            <w:r>
              <w:rPr>
                <w:sz w:val="18"/>
              </w:rPr>
              <w:t>Intel Arc Graphics integrata sau echivalent</w:t>
            </w:r>
          </w:p>
        </w:tc>
      </w:tr>
      <w:tr w:rsidR="006C3000" w14:paraId="4BA821E1" w14:textId="77777777">
        <w:trPr>
          <w:jc w:val="center"/>
        </w:trPr>
        <w:tc>
          <w:tcPr>
            <w:tcW w:w="3168" w:type="dxa"/>
            <w:vAlign w:val="center"/>
          </w:tcPr>
          <w:p w14:paraId="6C1575C6" w14:textId="77777777" w:rsidR="006C3000" w:rsidRDefault="006C3000" w:rsidP="006C3000">
            <w:r>
              <w:rPr>
                <w:sz w:val="18"/>
              </w:rPr>
              <w:t>Stocare</w:t>
            </w:r>
          </w:p>
        </w:tc>
        <w:tc>
          <w:tcPr>
            <w:tcW w:w="6912" w:type="dxa"/>
            <w:vAlign w:val="center"/>
          </w:tcPr>
          <w:p w14:paraId="0E541B4D" w14:textId="77777777" w:rsidR="006C3000" w:rsidRDefault="006C3000" w:rsidP="006C3000">
            <w:r>
              <w:rPr>
                <w:sz w:val="18"/>
              </w:rPr>
              <w:t>512 GB SSD PCIe NVMe</w:t>
            </w:r>
          </w:p>
        </w:tc>
      </w:tr>
      <w:tr w:rsidR="006C3000" w14:paraId="7039EBD6" w14:textId="77777777">
        <w:trPr>
          <w:jc w:val="center"/>
        </w:trPr>
        <w:tc>
          <w:tcPr>
            <w:tcW w:w="3168" w:type="dxa"/>
            <w:vAlign w:val="center"/>
          </w:tcPr>
          <w:p w14:paraId="0C288477" w14:textId="77777777" w:rsidR="006C3000" w:rsidRDefault="006C3000" w:rsidP="006C3000">
            <w:r>
              <w:rPr>
                <w:sz w:val="18"/>
              </w:rPr>
              <w:t>Conectivitate wireless</w:t>
            </w:r>
          </w:p>
        </w:tc>
        <w:tc>
          <w:tcPr>
            <w:tcW w:w="6912" w:type="dxa"/>
            <w:vAlign w:val="center"/>
          </w:tcPr>
          <w:p w14:paraId="096E86E6" w14:textId="77777777" w:rsidR="006C3000" w:rsidRDefault="006C3000" w:rsidP="006C3000">
            <w:r>
              <w:rPr>
                <w:sz w:val="18"/>
              </w:rPr>
              <w:t>Wi-Fi 7, Bluetooth 5.4</w:t>
            </w:r>
          </w:p>
        </w:tc>
      </w:tr>
      <w:tr w:rsidR="006C3000" w14:paraId="364A3B99" w14:textId="77777777">
        <w:trPr>
          <w:jc w:val="center"/>
        </w:trPr>
        <w:tc>
          <w:tcPr>
            <w:tcW w:w="3168" w:type="dxa"/>
            <w:vAlign w:val="center"/>
          </w:tcPr>
          <w:p w14:paraId="7919591D" w14:textId="77777777" w:rsidR="006C3000" w:rsidRDefault="006C3000" w:rsidP="006C3000">
            <w:r>
              <w:rPr>
                <w:sz w:val="18"/>
              </w:rPr>
              <w:t>Porturi</w:t>
            </w:r>
          </w:p>
        </w:tc>
        <w:tc>
          <w:tcPr>
            <w:tcW w:w="6912" w:type="dxa"/>
            <w:vAlign w:val="center"/>
          </w:tcPr>
          <w:p w14:paraId="5C7CAEC9" w14:textId="77777777" w:rsidR="006C3000" w:rsidRDefault="006C3000" w:rsidP="006C3000">
            <w:r>
              <w:rPr>
                <w:sz w:val="18"/>
              </w:rPr>
              <w:t>minimum 2 x USB Type-C cu Thunderbolt / Power Delivery + video, minimum 1 x USB Type-A, HDMI, 1 x combo jack audio</w:t>
            </w:r>
          </w:p>
        </w:tc>
      </w:tr>
      <w:tr w:rsidR="006C3000" w14:paraId="7A3D485D" w14:textId="77777777">
        <w:trPr>
          <w:jc w:val="center"/>
        </w:trPr>
        <w:tc>
          <w:tcPr>
            <w:tcW w:w="3168" w:type="dxa"/>
            <w:vAlign w:val="center"/>
          </w:tcPr>
          <w:p w14:paraId="58DD299B" w14:textId="77777777" w:rsidR="006C3000" w:rsidRDefault="006C3000" w:rsidP="006C3000">
            <w:r>
              <w:rPr>
                <w:sz w:val="18"/>
              </w:rPr>
              <w:t>Tastatura</w:t>
            </w:r>
          </w:p>
        </w:tc>
        <w:tc>
          <w:tcPr>
            <w:tcW w:w="6912" w:type="dxa"/>
            <w:vAlign w:val="center"/>
          </w:tcPr>
          <w:p w14:paraId="37921506" w14:textId="77777777" w:rsidR="006C3000" w:rsidRDefault="006C3000" w:rsidP="006C3000">
            <w:r>
              <w:rPr>
                <w:sz w:val="18"/>
              </w:rPr>
              <w:t>QWERTY Eng/Rus, iluminata</w:t>
            </w:r>
          </w:p>
        </w:tc>
      </w:tr>
      <w:tr w:rsidR="006C3000" w14:paraId="233AD5DC" w14:textId="77777777">
        <w:trPr>
          <w:jc w:val="center"/>
        </w:trPr>
        <w:tc>
          <w:tcPr>
            <w:tcW w:w="3168" w:type="dxa"/>
            <w:vAlign w:val="center"/>
          </w:tcPr>
          <w:p w14:paraId="1C0E190A" w14:textId="77777777" w:rsidR="006C3000" w:rsidRDefault="006C3000" w:rsidP="006C3000">
            <w:r>
              <w:rPr>
                <w:sz w:val="18"/>
              </w:rPr>
              <w:t>Touchpad</w:t>
            </w:r>
          </w:p>
        </w:tc>
        <w:tc>
          <w:tcPr>
            <w:tcW w:w="6912" w:type="dxa"/>
            <w:vAlign w:val="center"/>
          </w:tcPr>
          <w:p w14:paraId="63E354D8" w14:textId="77777777" w:rsidR="006C3000" w:rsidRDefault="006C3000" w:rsidP="006C3000">
            <w:r>
              <w:rPr>
                <w:sz w:val="18"/>
              </w:rPr>
              <w:t>Multi-touch</w:t>
            </w:r>
          </w:p>
        </w:tc>
      </w:tr>
      <w:tr w:rsidR="006C3000" w14:paraId="3734764A" w14:textId="77777777">
        <w:trPr>
          <w:jc w:val="center"/>
        </w:trPr>
        <w:tc>
          <w:tcPr>
            <w:tcW w:w="3168" w:type="dxa"/>
            <w:vAlign w:val="center"/>
          </w:tcPr>
          <w:p w14:paraId="232B2846" w14:textId="77777777" w:rsidR="006C3000" w:rsidRDefault="006C3000" w:rsidP="006C3000">
            <w:r>
              <w:rPr>
                <w:sz w:val="18"/>
              </w:rPr>
              <w:lastRenderedPageBreak/>
              <w:t>Camera</w:t>
            </w:r>
          </w:p>
        </w:tc>
        <w:tc>
          <w:tcPr>
            <w:tcW w:w="6912" w:type="dxa"/>
            <w:vAlign w:val="center"/>
          </w:tcPr>
          <w:p w14:paraId="49B4C69E" w14:textId="77777777" w:rsidR="006C3000" w:rsidRDefault="006C3000" w:rsidP="006C3000">
            <w:r>
              <w:rPr>
                <w:sz w:val="18"/>
              </w:rPr>
              <w:t>Full HD 1080p cu senzor IR</w:t>
            </w:r>
          </w:p>
        </w:tc>
      </w:tr>
      <w:tr w:rsidR="006C3000" w14:paraId="113E90B5" w14:textId="77777777">
        <w:trPr>
          <w:jc w:val="center"/>
        </w:trPr>
        <w:tc>
          <w:tcPr>
            <w:tcW w:w="3168" w:type="dxa"/>
            <w:vAlign w:val="center"/>
          </w:tcPr>
          <w:p w14:paraId="72AAB505" w14:textId="77777777" w:rsidR="006C3000" w:rsidRDefault="006C3000" w:rsidP="006C3000">
            <w:r>
              <w:rPr>
                <w:sz w:val="18"/>
              </w:rPr>
              <w:t>Baterie</w:t>
            </w:r>
          </w:p>
        </w:tc>
        <w:tc>
          <w:tcPr>
            <w:tcW w:w="6912" w:type="dxa"/>
            <w:vAlign w:val="center"/>
          </w:tcPr>
          <w:p w14:paraId="19EF6D3E" w14:textId="77777777" w:rsidR="006C3000" w:rsidRDefault="006C3000" w:rsidP="006C3000">
            <w:r>
              <w:rPr>
                <w:sz w:val="18"/>
              </w:rPr>
              <w:t>minimum 12 ore utilizare mixta</w:t>
            </w:r>
          </w:p>
        </w:tc>
      </w:tr>
      <w:tr w:rsidR="006C3000" w14:paraId="7253DD91" w14:textId="77777777">
        <w:trPr>
          <w:jc w:val="center"/>
        </w:trPr>
        <w:tc>
          <w:tcPr>
            <w:tcW w:w="3168" w:type="dxa"/>
            <w:vAlign w:val="center"/>
          </w:tcPr>
          <w:p w14:paraId="28423789" w14:textId="77777777" w:rsidR="006C3000" w:rsidRDefault="006C3000" w:rsidP="006C3000">
            <w:r>
              <w:rPr>
                <w:sz w:val="18"/>
              </w:rPr>
              <w:t>Securitate</w:t>
            </w:r>
          </w:p>
        </w:tc>
        <w:tc>
          <w:tcPr>
            <w:tcW w:w="6912" w:type="dxa"/>
            <w:vAlign w:val="center"/>
          </w:tcPr>
          <w:p w14:paraId="0F595D10" w14:textId="77777777" w:rsidR="006C3000" w:rsidRDefault="006C3000" w:rsidP="006C3000">
            <w:r>
              <w:rPr>
                <w:sz w:val="18"/>
              </w:rPr>
              <w:t>TPM 2.0, cititor amprenta, protectie BIOS</w:t>
            </w:r>
          </w:p>
        </w:tc>
      </w:tr>
      <w:tr w:rsidR="006C3000" w14:paraId="45D39A24" w14:textId="77777777">
        <w:trPr>
          <w:jc w:val="center"/>
        </w:trPr>
        <w:tc>
          <w:tcPr>
            <w:tcW w:w="3168" w:type="dxa"/>
            <w:vAlign w:val="center"/>
          </w:tcPr>
          <w:p w14:paraId="1667EAB4" w14:textId="77777777" w:rsidR="006C3000" w:rsidRDefault="006C3000" w:rsidP="006C3000">
            <w:r>
              <w:rPr>
                <w:sz w:val="18"/>
              </w:rPr>
              <w:t>Alimentator</w:t>
            </w:r>
          </w:p>
        </w:tc>
        <w:tc>
          <w:tcPr>
            <w:tcW w:w="6912" w:type="dxa"/>
            <w:vAlign w:val="center"/>
          </w:tcPr>
          <w:p w14:paraId="2BA3CBF1" w14:textId="77777777" w:rsidR="006C3000" w:rsidRDefault="006C3000" w:rsidP="006C3000">
            <w:r>
              <w:rPr>
                <w:sz w:val="18"/>
              </w:rPr>
              <w:t>Extern USB-C</w:t>
            </w:r>
          </w:p>
        </w:tc>
      </w:tr>
      <w:tr w:rsidR="006C3000" w14:paraId="42D7CF1C" w14:textId="77777777">
        <w:trPr>
          <w:jc w:val="center"/>
        </w:trPr>
        <w:tc>
          <w:tcPr>
            <w:tcW w:w="3168" w:type="dxa"/>
            <w:vAlign w:val="center"/>
          </w:tcPr>
          <w:p w14:paraId="61CD3CC1" w14:textId="77777777" w:rsidR="006C3000" w:rsidRDefault="006C3000" w:rsidP="006C3000">
            <w:r>
              <w:rPr>
                <w:sz w:val="18"/>
              </w:rPr>
              <w:t>Greutate</w:t>
            </w:r>
          </w:p>
        </w:tc>
        <w:tc>
          <w:tcPr>
            <w:tcW w:w="6912" w:type="dxa"/>
            <w:vAlign w:val="center"/>
          </w:tcPr>
          <w:p w14:paraId="19A0A49D" w14:textId="77777777" w:rsidR="006C3000" w:rsidRDefault="006C3000" w:rsidP="006C3000">
            <w:r>
              <w:rPr>
                <w:sz w:val="18"/>
              </w:rPr>
              <w:t>maximum 1.35 kg</w:t>
            </w:r>
          </w:p>
        </w:tc>
      </w:tr>
      <w:tr w:rsidR="006C3000" w14:paraId="32161DDB" w14:textId="77777777">
        <w:trPr>
          <w:jc w:val="center"/>
        </w:trPr>
        <w:tc>
          <w:tcPr>
            <w:tcW w:w="3168" w:type="dxa"/>
            <w:vAlign w:val="center"/>
          </w:tcPr>
          <w:p w14:paraId="6C31483A" w14:textId="77777777" w:rsidR="006C3000" w:rsidRDefault="006C3000" w:rsidP="006C3000">
            <w:r>
              <w:rPr>
                <w:sz w:val="18"/>
              </w:rPr>
              <w:t>Culoare</w:t>
            </w:r>
          </w:p>
        </w:tc>
        <w:tc>
          <w:tcPr>
            <w:tcW w:w="6912" w:type="dxa"/>
            <w:vAlign w:val="center"/>
          </w:tcPr>
          <w:p w14:paraId="39ACB7DB" w14:textId="77777777" w:rsidR="006C3000" w:rsidRDefault="006C3000" w:rsidP="006C3000">
            <w:r>
              <w:rPr>
                <w:sz w:val="18"/>
              </w:rPr>
              <w:t>Glacier Silver sau echivalent</w:t>
            </w:r>
          </w:p>
        </w:tc>
      </w:tr>
    </w:tbl>
    <w:p w14:paraId="09FCC9E9" w14:textId="77777777" w:rsidR="004F3E1D" w:rsidRDefault="004F3E1D"/>
    <w:p w14:paraId="41DA9E1A" w14:textId="77777777" w:rsidR="004F3E1D" w:rsidRDefault="00000000">
      <w:pPr>
        <w:pStyle w:val="Heading2"/>
      </w:pPr>
      <w:r>
        <w:rPr>
          <w:rFonts w:ascii="Arial" w:hAnsi="Arial"/>
          <w:color w:val="1F4E79"/>
        </w:rPr>
        <w:t>3.2. Pozitia 2 - Laptop Business 16 inch</w:t>
      </w:r>
    </w:p>
    <w:tbl>
      <w:tblPr>
        <w:tblStyle w:val="TableGrid"/>
        <w:tblW w:w="0" w:type="auto"/>
        <w:jc w:val="center"/>
        <w:tblLook w:val="04A0" w:firstRow="1" w:lastRow="0" w:firstColumn="1" w:lastColumn="0" w:noHBand="0" w:noVBand="1"/>
      </w:tblPr>
      <w:tblGrid>
        <w:gridCol w:w="3168"/>
        <w:gridCol w:w="6912"/>
      </w:tblGrid>
      <w:tr w:rsidR="004F3E1D" w14:paraId="7876A5C4" w14:textId="77777777">
        <w:trPr>
          <w:jc w:val="center"/>
        </w:trPr>
        <w:tc>
          <w:tcPr>
            <w:tcW w:w="3168" w:type="dxa"/>
            <w:shd w:val="clear" w:color="auto" w:fill="D9EAF7"/>
            <w:vAlign w:val="center"/>
          </w:tcPr>
          <w:p w14:paraId="7AF01698" w14:textId="77777777" w:rsidR="004F3E1D" w:rsidRDefault="00000000">
            <w:r>
              <w:rPr>
                <w:b/>
                <w:sz w:val="18"/>
              </w:rPr>
              <w:t>Componenta</w:t>
            </w:r>
          </w:p>
        </w:tc>
        <w:tc>
          <w:tcPr>
            <w:tcW w:w="6912" w:type="dxa"/>
            <w:shd w:val="clear" w:color="auto" w:fill="D9EAF7"/>
            <w:vAlign w:val="center"/>
          </w:tcPr>
          <w:p w14:paraId="679FCC8A" w14:textId="77777777" w:rsidR="004F3E1D" w:rsidRDefault="00000000">
            <w:r>
              <w:rPr>
                <w:b/>
                <w:sz w:val="18"/>
              </w:rPr>
              <w:t>Cerinta minima</w:t>
            </w:r>
          </w:p>
        </w:tc>
      </w:tr>
      <w:tr w:rsidR="004F3E1D" w14:paraId="02013C26" w14:textId="77777777">
        <w:trPr>
          <w:jc w:val="center"/>
        </w:trPr>
        <w:tc>
          <w:tcPr>
            <w:tcW w:w="3168" w:type="dxa"/>
            <w:vAlign w:val="center"/>
          </w:tcPr>
          <w:p w14:paraId="7AC25606" w14:textId="6C090C42" w:rsidR="004F3E1D" w:rsidRDefault="006C3000">
            <w:r w:rsidRPr="006C3000">
              <w:t xml:space="preserve">Model de </w:t>
            </w:r>
            <w:proofErr w:type="spellStart"/>
            <w:r w:rsidRPr="006C3000">
              <w:t>referință</w:t>
            </w:r>
            <w:proofErr w:type="spellEnd"/>
          </w:p>
        </w:tc>
        <w:tc>
          <w:tcPr>
            <w:tcW w:w="6912" w:type="dxa"/>
            <w:vAlign w:val="center"/>
          </w:tcPr>
          <w:p w14:paraId="0C6B0DE8" w14:textId="0BD08BD7" w:rsidR="004F3E1D" w:rsidRDefault="006C3000">
            <w:r>
              <w:rPr>
                <w:sz w:val="18"/>
              </w:rPr>
              <w:t xml:space="preserve">HP ProBook 4 G1iR 16, Light Silver, cod </w:t>
            </w:r>
            <w:proofErr w:type="spellStart"/>
            <w:r>
              <w:rPr>
                <w:sz w:val="18"/>
              </w:rPr>
              <w:t>produs</w:t>
            </w:r>
            <w:proofErr w:type="spellEnd"/>
            <w:r>
              <w:rPr>
                <w:sz w:val="18"/>
              </w:rPr>
              <w:t xml:space="preserve"> 251222, </w:t>
            </w:r>
            <w:proofErr w:type="spellStart"/>
            <w:r>
              <w:rPr>
                <w:sz w:val="18"/>
              </w:rPr>
              <w:t>sau</w:t>
            </w:r>
            <w:proofErr w:type="spellEnd"/>
            <w:r>
              <w:rPr>
                <w:sz w:val="18"/>
              </w:rPr>
              <w:t xml:space="preserve"> </w:t>
            </w:r>
            <w:proofErr w:type="spellStart"/>
            <w:r>
              <w:rPr>
                <w:sz w:val="18"/>
              </w:rPr>
              <w:t>echivalent</w:t>
            </w:r>
            <w:proofErr w:type="spellEnd"/>
            <w:r>
              <w:rPr>
                <w:sz w:val="18"/>
              </w:rPr>
              <w:t>/superior</w:t>
            </w:r>
          </w:p>
        </w:tc>
      </w:tr>
      <w:tr w:rsidR="006C3000" w14:paraId="01AB4354" w14:textId="77777777">
        <w:trPr>
          <w:jc w:val="center"/>
        </w:trPr>
        <w:tc>
          <w:tcPr>
            <w:tcW w:w="3168" w:type="dxa"/>
            <w:vAlign w:val="center"/>
          </w:tcPr>
          <w:p w14:paraId="7DA45E01" w14:textId="2A719C49" w:rsidR="006C3000" w:rsidRDefault="006C3000" w:rsidP="006C3000">
            <w:pPr>
              <w:rPr>
                <w:sz w:val="18"/>
              </w:rPr>
            </w:pPr>
            <w:r>
              <w:rPr>
                <w:sz w:val="18"/>
              </w:rPr>
              <w:t>Tip</w:t>
            </w:r>
          </w:p>
        </w:tc>
        <w:tc>
          <w:tcPr>
            <w:tcW w:w="6912" w:type="dxa"/>
            <w:vAlign w:val="center"/>
          </w:tcPr>
          <w:p w14:paraId="25B73CFC" w14:textId="63856D37" w:rsidR="006C3000" w:rsidRDefault="006C3000" w:rsidP="006C3000">
            <w:pPr>
              <w:rPr>
                <w:sz w:val="18"/>
              </w:rPr>
            </w:pPr>
            <w:r>
              <w:rPr>
                <w:sz w:val="18"/>
              </w:rPr>
              <w:t>Notebook business, forma clamshell</w:t>
            </w:r>
          </w:p>
        </w:tc>
      </w:tr>
      <w:tr w:rsidR="006C3000" w14:paraId="0B807535" w14:textId="77777777">
        <w:trPr>
          <w:jc w:val="center"/>
        </w:trPr>
        <w:tc>
          <w:tcPr>
            <w:tcW w:w="3168" w:type="dxa"/>
            <w:vAlign w:val="center"/>
          </w:tcPr>
          <w:p w14:paraId="046D407F" w14:textId="77777777" w:rsidR="006C3000" w:rsidRDefault="006C3000" w:rsidP="006C3000">
            <w:proofErr w:type="spellStart"/>
            <w:r>
              <w:rPr>
                <w:sz w:val="18"/>
              </w:rPr>
              <w:t>Generatie</w:t>
            </w:r>
            <w:proofErr w:type="spellEnd"/>
          </w:p>
        </w:tc>
        <w:tc>
          <w:tcPr>
            <w:tcW w:w="6912" w:type="dxa"/>
            <w:vAlign w:val="center"/>
          </w:tcPr>
          <w:p w14:paraId="6E4FEE93" w14:textId="77777777" w:rsidR="006C3000" w:rsidRDefault="006C3000" w:rsidP="006C3000">
            <w:r>
              <w:rPr>
                <w:sz w:val="18"/>
              </w:rPr>
              <w:t>Generatie curenta</w:t>
            </w:r>
          </w:p>
        </w:tc>
      </w:tr>
      <w:tr w:rsidR="006C3000" w14:paraId="3FB12913" w14:textId="77777777">
        <w:trPr>
          <w:jc w:val="center"/>
        </w:trPr>
        <w:tc>
          <w:tcPr>
            <w:tcW w:w="3168" w:type="dxa"/>
            <w:vAlign w:val="center"/>
          </w:tcPr>
          <w:p w14:paraId="5A1D2787" w14:textId="77777777" w:rsidR="006C3000" w:rsidRDefault="006C3000" w:rsidP="006C3000">
            <w:r>
              <w:rPr>
                <w:sz w:val="18"/>
              </w:rPr>
              <w:t>Procesor</w:t>
            </w:r>
          </w:p>
        </w:tc>
        <w:tc>
          <w:tcPr>
            <w:tcW w:w="6912" w:type="dxa"/>
            <w:vAlign w:val="center"/>
          </w:tcPr>
          <w:p w14:paraId="2B824581" w14:textId="77777777" w:rsidR="006C3000" w:rsidRDefault="006C3000" w:rsidP="006C3000">
            <w:r>
              <w:rPr>
                <w:sz w:val="18"/>
              </w:rPr>
              <w:t>Intel Core i5-1334U sau echivalent/superior</w:t>
            </w:r>
          </w:p>
        </w:tc>
      </w:tr>
      <w:tr w:rsidR="006C3000" w14:paraId="1BBD7CE2" w14:textId="77777777">
        <w:trPr>
          <w:jc w:val="center"/>
        </w:trPr>
        <w:tc>
          <w:tcPr>
            <w:tcW w:w="3168" w:type="dxa"/>
            <w:vAlign w:val="center"/>
          </w:tcPr>
          <w:p w14:paraId="0A81951F" w14:textId="77777777" w:rsidR="006C3000" w:rsidRDefault="006C3000" w:rsidP="006C3000">
            <w:r>
              <w:rPr>
                <w:sz w:val="18"/>
              </w:rPr>
              <w:t>Numar nuclee / fire executie</w:t>
            </w:r>
          </w:p>
        </w:tc>
        <w:tc>
          <w:tcPr>
            <w:tcW w:w="6912" w:type="dxa"/>
            <w:vAlign w:val="center"/>
          </w:tcPr>
          <w:p w14:paraId="28428A39" w14:textId="77777777" w:rsidR="006C3000" w:rsidRDefault="006C3000" w:rsidP="006C3000">
            <w:r>
              <w:rPr>
                <w:sz w:val="18"/>
              </w:rPr>
              <w:t>10 nuclee (2 Performance + 8 Efficient) / 12 fire executie</w:t>
            </w:r>
          </w:p>
        </w:tc>
      </w:tr>
      <w:tr w:rsidR="006C3000" w14:paraId="3DEDD22E" w14:textId="77777777">
        <w:trPr>
          <w:jc w:val="center"/>
        </w:trPr>
        <w:tc>
          <w:tcPr>
            <w:tcW w:w="3168" w:type="dxa"/>
            <w:vAlign w:val="center"/>
          </w:tcPr>
          <w:p w14:paraId="4F6CAB37" w14:textId="77777777" w:rsidR="006C3000" w:rsidRDefault="006C3000" w:rsidP="006C3000">
            <w:r>
              <w:rPr>
                <w:sz w:val="18"/>
              </w:rPr>
              <w:t>Performanta multi-core</w:t>
            </w:r>
          </w:p>
        </w:tc>
        <w:tc>
          <w:tcPr>
            <w:tcW w:w="6912" w:type="dxa"/>
            <w:vAlign w:val="center"/>
          </w:tcPr>
          <w:p w14:paraId="16F130E7" w14:textId="77777777" w:rsidR="006C3000" w:rsidRDefault="006C3000" w:rsidP="006C3000">
            <w:r>
              <w:rPr>
                <w:sz w:val="18"/>
              </w:rPr>
              <w:t>minimum 9 500 puncte in Cinebench R23 Multi Core sau echivalent</w:t>
            </w:r>
          </w:p>
        </w:tc>
      </w:tr>
      <w:tr w:rsidR="006C3000" w14:paraId="4FEE17FE" w14:textId="77777777">
        <w:trPr>
          <w:jc w:val="center"/>
        </w:trPr>
        <w:tc>
          <w:tcPr>
            <w:tcW w:w="3168" w:type="dxa"/>
            <w:vAlign w:val="center"/>
          </w:tcPr>
          <w:p w14:paraId="67A4F464" w14:textId="77777777" w:rsidR="006C3000" w:rsidRDefault="006C3000" w:rsidP="006C3000">
            <w:r>
              <w:rPr>
                <w:sz w:val="18"/>
              </w:rPr>
              <w:t>Ecran</w:t>
            </w:r>
          </w:p>
        </w:tc>
        <w:tc>
          <w:tcPr>
            <w:tcW w:w="6912" w:type="dxa"/>
            <w:vAlign w:val="center"/>
          </w:tcPr>
          <w:p w14:paraId="3E409DAF" w14:textId="77777777" w:rsidR="006C3000" w:rsidRDefault="006C3000" w:rsidP="006C3000">
            <w:r>
              <w:rPr>
                <w:sz w:val="18"/>
              </w:rPr>
              <w:t>16 inch, IPS, anti-glare</w:t>
            </w:r>
          </w:p>
        </w:tc>
      </w:tr>
      <w:tr w:rsidR="006C3000" w14:paraId="0CCE1DDC" w14:textId="77777777">
        <w:trPr>
          <w:jc w:val="center"/>
        </w:trPr>
        <w:tc>
          <w:tcPr>
            <w:tcW w:w="3168" w:type="dxa"/>
            <w:vAlign w:val="center"/>
          </w:tcPr>
          <w:p w14:paraId="7C1B47CE" w14:textId="77777777" w:rsidR="006C3000" w:rsidRDefault="006C3000" w:rsidP="006C3000">
            <w:r>
              <w:rPr>
                <w:sz w:val="18"/>
              </w:rPr>
              <w:t>Rezolutie</w:t>
            </w:r>
          </w:p>
        </w:tc>
        <w:tc>
          <w:tcPr>
            <w:tcW w:w="6912" w:type="dxa"/>
            <w:vAlign w:val="center"/>
          </w:tcPr>
          <w:p w14:paraId="3D9EB68D" w14:textId="77777777" w:rsidR="006C3000" w:rsidRDefault="006C3000" w:rsidP="006C3000">
            <w:r>
              <w:rPr>
                <w:sz w:val="18"/>
              </w:rPr>
              <w:t>WUXGA 1920 x 1200</w:t>
            </w:r>
          </w:p>
        </w:tc>
      </w:tr>
      <w:tr w:rsidR="006C3000" w14:paraId="550C45E4" w14:textId="77777777">
        <w:trPr>
          <w:jc w:val="center"/>
        </w:trPr>
        <w:tc>
          <w:tcPr>
            <w:tcW w:w="3168" w:type="dxa"/>
            <w:vAlign w:val="center"/>
          </w:tcPr>
          <w:p w14:paraId="5A5C4435" w14:textId="77777777" w:rsidR="006C3000" w:rsidRDefault="006C3000" w:rsidP="006C3000">
            <w:r>
              <w:rPr>
                <w:sz w:val="18"/>
              </w:rPr>
              <w:t>Memorie RAM</w:t>
            </w:r>
          </w:p>
        </w:tc>
        <w:tc>
          <w:tcPr>
            <w:tcW w:w="6912" w:type="dxa"/>
            <w:vAlign w:val="center"/>
          </w:tcPr>
          <w:p w14:paraId="20B18371" w14:textId="0973FC28" w:rsidR="006C3000" w:rsidRDefault="006C3000" w:rsidP="006C3000">
            <w:r>
              <w:rPr>
                <w:sz w:val="18"/>
              </w:rPr>
              <w:t xml:space="preserve">16 GB DDR5  </w:t>
            </w:r>
          </w:p>
        </w:tc>
      </w:tr>
      <w:tr w:rsidR="006C3000" w14:paraId="6AD084B1" w14:textId="77777777">
        <w:trPr>
          <w:jc w:val="center"/>
        </w:trPr>
        <w:tc>
          <w:tcPr>
            <w:tcW w:w="3168" w:type="dxa"/>
            <w:vAlign w:val="center"/>
          </w:tcPr>
          <w:p w14:paraId="52E20C60" w14:textId="77777777" w:rsidR="006C3000" w:rsidRDefault="006C3000" w:rsidP="006C3000">
            <w:r>
              <w:rPr>
                <w:sz w:val="18"/>
              </w:rPr>
              <w:t>Grafica</w:t>
            </w:r>
          </w:p>
        </w:tc>
        <w:tc>
          <w:tcPr>
            <w:tcW w:w="6912" w:type="dxa"/>
            <w:vAlign w:val="center"/>
          </w:tcPr>
          <w:p w14:paraId="4501A2D4" w14:textId="77777777" w:rsidR="006C3000" w:rsidRDefault="006C3000" w:rsidP="006C3000">
            <w:r>
              <w:rPr>
                <w:sz w:val="18"/>
              </w:rPr>
              <w:t>Intel Iris Xe Graphics sau echivalent</w:t>
            </w:r>
          </w:p>
        </w:tc>
      </w:tr>
      <w:tr w:rsidR="006C3000" w14:paraId="34452FEA" w14:textId="77777777">
        <w:trPr>
          <w:jc w:val="center"/>
        </w:trPr>
        <w:tc>
          <w:tcPr>
            <w:tcW w:w="3168" w:type="dxa"/>
            <w:vAlign w:val="center"/>
          </w:tcPr>
          <w:p w14:paraId="5C7F66CC" w14:textId="77777777" w:rsidR="006C3000" w:rsidRDefault="006C3000" w:rsidP="006C3000">
            <w:r>
              <w:rPr>
                <w:sz w:val="18"/>
              </w:rPr>
              <w:t>Stocare</w:t>
            </w:r>
          </w:p>
        </w:tc>
        <w:tc>
          <w:tcPr>
            <w:tcW w:w="6912" w:type="dxa"/>
            <w:vAlign w:val="center"/>
          </w:tcPr>
          <w:p w14:paraId="1E977A8D" w14:textId="77777777" w:rsidR="006C3000" w:rsidRDefault="006C3000" w:rsidP="006C3000">
            <w:r>
              <w:rPr>
                <w:sz w:val="18"/>
              </w:rPr>
              <w:t>512 GB SSD PCIe NVMe</w:t>
            </w:r>
          </w:p>
        </w:tc>
      </w:tr>
      <w:tr w:rsidR="006C3000" w14:paraId="40F65E09" w14:textId="77777777">
        <w:trPr>
          <w:jc w:val="center"/>
        </w:trPr>
        <w:tc>
          <w:tcPr>
            <w:tcW w:w="3168" w:type="dxa"/>
            <w:vAlign w:val="center"/>
          </w:tcPr>
          <w:p w14:paraId="5D4C02CA" w14:textId="77777777" w:rsidR="006C3000" w:rsidRDefault="006C3000" w:rsidP="006C3000">
            <w:r>
              <w:rPr>
                <w:sz w:val="18"/>
              </w:rPr>
              <w:t>Conectivitate wireless</w:t>
            </w:r>
          </w:p>
        </w:tc>
        <w:tc>
          <w:tcPr>
            <w:tcW w:w="6912" w:type="dxa"/>
            <w:vAlign w:val="center"/>
          </w:tcPr>
          <w:p w14:paraId="4813F6F8" w14:textId="77777777" w:rsidR="006C3000" w:rsidRDefault="006C3000" w:rsidP="006C3000">
            <w:r>
              <w:rPr>
                <w:sz w:val="18"/>
              </w:rPr>
              <w:t>Wi-Fi 6E, Bluetooth 5.3 sau superior</w:t>
            </w:r>
          </w:p>
        </w:tc>
      </w:tr>
      <w:tr w:rsidR="006C3000" w14:paraId="57FC92B9" w14:textId="77777777">
        <w:trPr>
          <w:jc w:val="center"/>
        </w:trPr>
        <w:tc>
          <w:tcPr>
            <w:tcW w:w="3168" w:type="dxa"/>
            <w:vAlign w:val="center"/>
          </w:tcPr>
          <w:p w14:paraId="46826639" w14:textId="77777777" w:rsidR="006C3000" w:rsidRDefault="006C3000" w:rsidP="006C3000">
            <w:r>
              <w:rPr>
                <w:sz w:val="18"/>
              </w:rPr>
              <w:t>Porturi</w:t>
            </w:r>
          </w:p>
        </w:tc>
        <w:tc>
          <w:tcPr>
            <w:tcW w:w="6912" w:type="dxa"/>
            <w:vAlign w:val="center"/>
          </w:tcPr>
          <w:p w14:paraId="13986237" w14:textId="77777777" w:rsidR="006C3000" w:rsidRDefault="006C3000" w:rsidP="006C3000">
            <w:r>
              <w:rPr>
                <w:sz w:val="18"/>
              </w:rPr>
              <w:t>minimum 2 x USB Type-C, minimum 2 x USB Type-A, HDMI, RJ-45 Gigabit Ethernet, 1 x combo jack audio</w:t>
            </w:r>
          </w:p>
        </w:tc>
      </w:tr>
      <w:tr w:rsidR="006C3000" w14:paraId="0868C08F" w14:textId="77777777">
        <w:trPr>
          <w:jc w:val="center"/>
        </w:trPr>
        <w:tc>
          <w:tcPr>
            <w:tcW w:w="3168" w:type="dxa"/>
            <w:vAlign w:val="center"/>
          </w:tcPr>
          <w:p w14:paraId="0F95ACA2" w14:textId="77777777" w:rsidR="006C3000" w:rsidRDefault="006C3000" w:rsidP="006C3000">
            <w:r>
              <w:rPr>
                <w:sz w:val="18"/>
              </w:rPr>
              <w:t>Tastatura</w:t>
            </w:r>
          </w:p>
        </w:tc>
        <w:tc>
          <w:tcPr>
            <w:tcW w:w="6912" w:type="dxa"/>
            <w:vAlign w:val="center"/>
          </w:tcPr>
          <w:p w14:paraId="7C0C8C21" w14:textId="77777777" w:rsidR="006C3000" w:rsidRDefault="006C3000" w:rsidP="006C3000">
            <w:r>
              <w:rPr>
                <w:sz w:val="18"/>
              </w:rPr>
              <w:t>QWERTY Eng/Rus, iluminata</w:t>
            </w:r>
          </w:p>
        </w:tc>
      </w:tr>
      <w:tr w:rsidR="006C3000" w14:paraId="35B7EF8C" w14:textId="77777777">
        <w:trPr>
          <w:jc w:val="center"/>
        </w:trPr>
        <w:tc>
          <w:tcPr>
            <w:tcW w:w="3168" w:type="dxa"/>
            <w:vAlign w:val="center"/>
          </w:tcPr>
          <w:p w14:paraId="35AFD716" w14:textId="77777777" w:rsidR="006C3000" w:rsidRDefault="006C3000" w:rsidP="006C3000">
            <w:r>
              <w:rPr>
                <w:sz w:val="18"/>
              </w:rPr>
              <w:t>Touchpad</w:t>
            </w:r>
          </w:p>
        </w:tc>
        <w:tc>
          <w:tcPr>
            <w:tcW w:w="6912" w:type="dxa"/>
            <w:vAlign w:val="center"/>
          </w:tcPr>
          <w:p w14:paraId="35DB361E" w14:textId="77777777" w:rsidR="006C3000" w:rsidRDefault="006C3000" w:rsidP="006C3000">
            <w:r>
              <w:rPr>
                <w:sz w:val="18"/>
              </w:rPr>
              <w:t>Multi-touch</w:t>
            </w:r>
          </w:p>
        </w:tc>
      </w:tr>
      <w:tr w:rsidR="006C3000" w14:paraId="18B1A1E7" w14:textId="77777777">
        <w:trPr>
          <w:jc w:val="center"/>
        </w:trPr>
        <w:tc>
          <w:tcPr>
            <w:tcW w:w="3168" w:type="dxa"/>
            <w:vAlign w:val="center"/>
          </w:tcPr>
          <w:p w14:paraId="6C6D8EBF" w14:textId="77777777" w:rsidR="006C3000" w:rsidRDefault="006C3000" w:rsidP="006C3000">
            <w:r>
              <w:rPr>
                <w:sz w:val="18"/>
              </w:rPr>
              <w:t>Camera</w:t>
            </w:r>
          </w:p>
        </w:tc>
        <w:tc>
          <w:tcPr>
            <w:tcW w:w="6912" w:type="dxa"/>
            <w:vAlign w:val="center"/>
          </w:tcPr>
          <w:p w14:paraId="420A1AC4" w14:textId="77777777" w:rsidR="006C3000" w:rsidRDefault="006C3000" w:rsidP="006C3000">
            <w:r>
              <w:rPr>
                <w:sz w:val="18"/>
              </w:rPr>
              <w:t>Full HD 1080p</w:t>
            </w:r>
          </w:p>
        </w:tc>
      </w:tr>
      <w:tr w:rsidR="006C3000" w14:paraId="0AF8F228" w14:textId="77777777">
        <w:trPr>
          <w:jc w:val="center"/>
        </w:trPr>
        <w:tc>
          <w:tcPr>
            <w:tcW w:w="3168" w:type="dxa"/>
            <w:vAlign w:val="center"/>
          </w:tcPr>
          <w:p w14:paraId="719CE671" w14:textId="77777777" w:rsidR="006C3000" w:rsidRDefault="006C3000" w:rsidP="006C3000">
            <w:r>
              <w:rPr>
                <w:sz w:val="18"/>
              </w:rPr>
              <w:t>Baterie</w:t>
            </w:r>
          </w:p>
        </w:tc>
        <w:tc>
          <w:tcPr>
            <w:tcW w:w="6912" w:type="dxa"/>
            <w:vAlign w:val="center"/>
          </w:tcPr>
          <w:p w14:paraId="2B4180DA" w14:textId="77777777" w:rsidR="006C3000" w:rsidRDefault="006C3000" w:rsidP="006C3000">
            <w:r>
              <w:rPr>
                <w:sz w:val="18"/>
              </w:rPr>
              <w:t>minimum 10 ore utilizare mixta</w:t>
            </w:r>
          </w:p>
        </w:tc>
      </w:tr>
      <w:tr w:rsidR="006C3000" w14:paraId="6C4569AD" w14:textId="77777777">
        <w:trPr>
          <w:jc w:val="center"/>
        </w:trPr>
        <w:tc>
          <w:tcPr>
            <w:tcW w:w="3168" w:type="dxa"/>
            <w:vAlign w:val="center"/>
          </w:tcPr>
          <w:p w14:paraId="0B6E9C89" w14:textId="77777777" w:rsidR="006C3000" w:rsidRDefault="006C3000" w:rsidP="006C3000">
            <w:r>
              <w:rPr>
                <w:sz w:val="18"/>
              </w:rPr>
              <w:t>Securitate</w:t>
            </w:r>
          </w:p>
        </w:tc>
        <w:tc>
          <w:tcPr>
            <w:tcW w:w="6912" w:type="dxa"/>
            <w:vAlign w:val="center"/>
          </w:tcPr>
          <w:p w14:paraId="2D77E97F" w14:textId="77777777" w:rsidR="006C3000" w:rsidRDefault="006C3000" w:rsidP="006C3000">
            <w:r>
              <w:rPr>
                <w:sz w:val="18"/>
              </w:rPr>
              <w:t>TPM 2.0, cititor amprenta</w:t>
            </w:r>
          </w:p>
        </w:tc>
      </w:tr>
      <w:tr w:rsidR="006C3000" w14:paraId="337E8F13" w14:textId="77777777">
        <w:trPr>
          <w:jc w:val="center"/>
        </w:trPr>
        <w:tc>
          <w:tcPr>
            <w:tcW w:w="3168" w:type="dxa"/>
            <w:vAlign w:val="center"/>
          </w:tcPr>
          <w:p w14:paraId="3DF4090F" w14:textId="77777777" w:rsidR="006C3000" w:rsidRDefault="006C3000" w:rsidP="006C3000">
            <w:r>
              <w:rPr>
                <w:sz w:val="18"/>
              </w:rPr>
              <w:t>Alimentator</w:t>
            </w:r>
          </w:p>
        </w:tc>
        <w:tc>
          <w:tcPr>
            <w:tcW w:w="6912" w:type="dxa"/>
            <w:vAlign w:val="center"/>
          </w:tcPr>
          <w:p w14:paraId="560C5DFD" w14:textId="77777777" w:rsidR="006C3000" w:rsidRDefault="006C3000" w:rsidP="006C3000">
            <w:r>
              <w:rPr>
                <w:sz w:val="18"/>
              </w:rPr>
              <w:t>Extern</w:t>
            </w:r>
          </w:p>
        </w:tc>
      </w:tr>
      <w:tr w:rsidR="006C3000" w14:paraId="1E19B1A3" w14:textId="77777777">
        <w:trPr>
          <w:jc w:val="center"/>
        </w:trPr>
        <w:tc>
          <w:tcPr>
            <w:tcW w:w="3168" w:type="dxa"/>
            <w:vAlign w:val="center"/>
          </w:tcPr>
          <w:p w14:paraId="19438F6A" w14:textId="77777777" w:rsidR="006C3000" w:rsidRDefault="006C3000" w:rsidP="006C3000">
            <w:r>
              <w:rPr>
                <w:sz w:val="18"/>
              </w:rPr>
              <w:t>Greutate</w:t>
            </w:r>
          </w:p>
        </w:tc>
        <w:tc>
          <w:tcPr>
            <w:tcW w:w="6912" w:type="dxa"/>
            <w:vAlign w:val="center"/>
          </w:tcPr>
          <w:p w14:paraId="4FE1A23C" w14:textId="77777777" w:rsidR="006C3000" w:rsidRDefault="006C3000" w:rsidP="006C3000">
            <w:r>
              <w:rPr>
                <w:sz w:val="18"/>
              </w:rPr>
              <w:t>maximum 1.9 kg</w:t>
            </w:r>
          </w:p>
        </w:tc>
      </w:tr>
      <w:tr w:rsidR="006C3000" w14:paraId="0CCE0BCA" w14:textId="77777777">
        <w:trPr>
          <w:jc w:val="center"/>
        </w:trPr>
        <w:tc>
          <w:tcPr>
            <w:tcW w:w="3168" w:type="dxa"/>
            <w:vAlign w:val="center"/>
          </w:tcPr>
          <w:p w14:paraId="5AC08BE3" w14:textId="77777777" w:rsidR="006C3000" w:rsidRDefault="006C3000" w:rsidP="006C3000">
            <w:r>
              <w:rPr>
                <w:sz w:val="18"/>
              </w:rPr>
              <w:t>Culoare</w:t>
            </w:r>
          </w:p>
        </w:tc>
        <w:tc>
          <w:tcPr>
            <w:tcW w:w="6912" w:type="dxa"/>
            <w:vAlign w:val="center"/>
          </w:tcPr>
          <w:p w14:paraId="27C35CDB" w14:textId="77777777" w:rsidR="006C3000" w:rsidRDefault="006C3000" w:rsidP="006C3000">
            <w:r>
              <w:rPr>
                <w:sz w:val="18"/>
              </w:rPr>
              <w:t>Light Silver sau echivalent</w:t>
            </w:r>
          </w:p>
        </w:tc>
      </w:tr>
    </w:tbl>
    <w:p w14:paraId="2C5D0CC7" w14:textId="77777777" w:rsidR="004F3E1D" w:rsidRDefault="004F3E1D"/>
    <w:p w14:paraId="08C003F1" w14:textId="77777777" w:rsidR="004F3E1D" w:rsidRDefault="00000000">
      <w:pPr>
        <w:pStyle w:val="Heading1"/>
      </w:pPr>
      <w:r>
        <w:rPr>
          <w:rFonts w:ascii="Arial" w:hAnsi="Arial"/>
          <w:color w:val="1F4E79"/>
        </w:rPr>
        <w:t>4. Cerinte de livrare si receptie</w:t>
      </w:r>
    </w:p>
    <w:p w14:paraId="4963D944" w14:textId="77777777" w:rsidR="004F3E1D" w:rsidRDefault="00000000">
      <w:pPr>
        <w:pStyle w:val="ListBullet"/>
      </w:pPr>
      <w:r>
        <w:t>Livrarea se va efectua la adresa Cumparatorului: Uzinelor 167, mun. Chisinau, Republica Moldova, MD-2023.</w:t>
      </w:r>
    </w:p>
    <w:p w14:paraId="1692DFB2" w14:textId="299A5EF3" w:rsidR="004F3E1D" w:rsidRDefault="00000000">
      <w:pPr>
        <w:pStyle w:val="ListBullet"/>
      </w:pPr>
      <w:r>
        <w:t xml:space="preserve">Termenul de </w:t>
      </w:r>
      <w:proofErr w:type="spellStart"/>
      <w:r>
        <w:t>livrare</w:t>
      </w:r>
      <w:proofErr w:type="spellEnd"/>
      <w:r>
        <w:t xml:space="preserve">: maximum </w:t>
      </w:r>
      <w:r w:rsidR="00CF4E4B">
        <w:t>45</w:t>
      </w:r>
      <w:r>
        <w:t xml:space="preserve"> </w:t>
      </w:r>
      <w:proofErr w:type="spellStart"/>
      <w:r>
        <w:t>zile</w:t>
      </w:r>
      <w:proofErr w:type="spellEnd"/>
      <w:r>
        <w:t xml:space="preserve"> </w:t>
      </w:r>
      <w:proofErr w:type="spellStart"/>
      <w:r>
        <w:t>calendaristice</w:t>
      </w:r>
      <w:proofErr w:type="spellEnd"/>
      <w:r>
        <w:t xml:space="preserve"> de la semnarea contractului sau de la transmiterea comenzii ferme, cu posibilitatea livrarii mai rapide in functie de disponibilitatea produselor in stoc.</w:t>
      </w:r>
    </w:p>
    <w:p w14:paraId="1B9C68E9" w14:textId="77777777" w:rsidR="004F3E1D" w:rsidRDefault="00000000">
      <w:pPr>
        <w:pStyle w:val="ListBullet"/>
      </w:pPr>
      <w:r>
        <w:t>Produsele vor fi livrate noi, sigilate, in ambalajul original al producatorului, impreuna cu accesoriile standard, alimentatoarele si documentatia aferenta.</w:t>
      </w:r>
    </w:p>
    <w:p w14:paraId="5A7183CA" w14:textId="77777777" w:rsidR="004F3E1D" w:rsidRDefault="00000000">
      <w:pPr>
        <w:pStyle w:val="ListBullet"/>
      </w:pPr>
      <w:r>
        <w:t>Receptia produselor se va realiza pe baza verificarii cantitative si calitative, inclusiv verificarea corespondentei cu specificatiile tehnice ofertate.</w:t>
      </w:r>
    </w:p>
    <w:p w14:paraId="4FD9D1B8" w14:textId="77777777" w:rsidR="004F3E1D" w:rsidRDefault="00000000">
      <w:pPr>
        <w:pStyle w:val="ListBullet"/>
      </w:pPr>
      <w:r>
        <w:t>In cazul constatarii unor neconformitati, furnizorul va remedia situatia prin inlocuirea produsului sau prin aducerea acestuia la conformitate, fara costuri suplimentare pentru Cumparator.</w:t>
      </w:r>
    </w:p>
    <w:p w14:paraId="724F6AEA" w14:textId="77777777" w:rsidR="004F3E1D" w:rsidRDefault="00000000">
      <w:pPr>
        <w:pStyle w:val="Heading1"/>
      </w:pPr>
      <w:r>
        <w:rPr>
          <w:rFonts w:ascii="Arial" w:hAnsi="Arial"/>
          <w:color w:val="1F4E79"/>
        </w:rPr>
        <w:t>5. Garantie si suport</w:t>
      </w:r>
    </w:p>
    <w:p w14:paraId="6BC58280" w14:textId="77777777" w:rsidR="004F3E1D" w:rsidRDefault="00000000">
      <w:pPr>
        <w:pStyle w:val="ListBullet"/>
      </w:pPr>
      <w:r>
        <w:t>Perioada minima de garantie: 24 luni pentru toate echipamentele livrate.</w:t>
      </w:r>
    </w:p>
    <w:p w14:paraId="132C4D22" w14:textId="77777777" w:rsidR="004F3E1D" w:rsidRDefault="00000000">
      <w:pPr>
        <w:pStyle w:val="ListBullet"/>
      </w:pPr>
      <w:r>
        <w:t>Garantia trebuie sa acopere defectele de fabricatie si functionare, in conditiile normale de utilizare.</w:t>
      </w:r>
    </w:p>
    <w:p w14:paraId="2597C2BB" w14:textId="77777777" w:rsidR="004F3E1D" w:rsidRDefault="00000000">
      <w:pPr>
        <w:pStyle w:val="ListBullet"/>
      </w:pPr>
      <w:r>
        <w:t>Furnizorul va indica in oferta conditiile de garantie, modalitatea de raportare a defectelor si termenul estimativ de solutionare.</w:t>
      </w:r>
    </w:p>
    <w:p w14:paraId="4A164E4F" w14:textId="77777777" w:rsidR="004F3E1D" w:rsidRDefault="00000000">
      <w:pPr>
        <w:pStyle w:val="ListBullet"/>
      </w:pPr>
      <w:r>
        <w:t xml:space="preserve">Pe perioada garantiei, reparatiile sau inlocuirile determinate de defecte acoperite de garantie se vor efectua fara </w:t>
      </w:r>
      <w:proofErr w:type="spellStart"/>
      <w:r>
        <w:t>costuri</w:t>
      </w:r>
      <w:proofErr w:type="spellEnd"/>
      <w:r>
        <w:t xml:space="preserve"> </w:t>
      </w:r>
      <w:proofErr w:type="spellStart"/>
      <w:r>
        <w:t>suplimentare</w:t>
      </w:r>
      <w:proofErr w:type="spellEnd"/>
      <w:r>
        <w:t xml:space="preserve"> </w:t>
      </w:r>
      <w:proofErr w:type="spellStart"/>
      <w:r>
        <w:t>pentru</w:t>
      </w:r>
      <w:proofErr w:type="spellEnd"/>
      <w:r>
        <w:t xml:space="preserve"> </w:t>
      </w:r>
      <w:proofErr w:type="spellStart"/>
      <w:r>
        <w:t>Cumparator</w:t>
      </w:r>
      <w:proofErr w:type="spellEnd"/>
      <w:r>
        <w:t>.</w:t>
      </w:r>
    </w:p>
    <w:p w14:paraId="3B8569C0" w14:textId="77777777" w:rsidR="006C3000" w:rsidRDefault="006C3000" w:rsidP="006C3000">
      <w:pPr>
        <w:pStyle w:val="ListBullet"/>
        <w:numPr>
          <w:ilvl w:val="0"/>
          <w:numId w:val="0"/>
        </w:numPr>
        <w:ind w:left="360"/>
      </w:pPr>
    </w:p>
    <w:p w14:paraId="54C70663" w14:textId="77777777" w:rsidR="004F3E1D" w:rsidRDefault="00000000">
      <w:pPr>
        <w:pStyle w:val="Heading1"/>
      </w:pPr>
      <w:r>
        <w:rPr>
          <w:rFonts w:ascii="Arial" w:hAnsi="Arial"/>
          <w:color w:val="1F4E79"/>
        </w:rPr>
        <w:lastRenderedPageBreak/>
        <w:t>6. Cerinte fata de oferta</w:t>
      </w:r>
    </w:p>
    <w:p w14:paraId="724CEE10" w14:textId="1CCF543F" w:rsidR="004F3E1D" w:rsidRDefault="00000000">
      <w:pPr>
        <w:pStyle w:val="ListBullet"/>
      </w:pPr>
      <w:r>
        <w:t xml:space="preserve">Oferta financiara va fi </w:t>
      </w:r>
      <w:proofErr w:type="spellStart"/>
      <w:r>
        <w:t>prezentata</w:t>
      </w:r>
      <w:proofErr w:type="spellEnd"/>
      <w:r>
        <w:t xml:space="preserve"> in USD</w:t>
      </w:r>
      <w:r w:rsidR="006C3000">
        <w:t>/MDL</w:t>
      </w:r>
      <w:r>
        <w:t xml:space="preserve">, </w:t>
      </w:r>
      <w:proofErr w:type="spellStart"/>
      <w:r>
        <w:t>fara</w:t>
      </w:r>
      <w:proofErr w:type="spellEnd"/>
      <w:r>
        <w:t xml:space="preserve"> TVA, cu indicarea pretului unitar si a valorii totale.</w:t>
      </w:r>
    </w:p>
    <w:p w14:paraId="0C55BD73" w14:textId="77777777" w:rsidR="004F3E1D" w:rsidRDefault="00000000">
      <w:pPr>
        <w:pStyle w:val="ListBullet"/>
      </w:pPr>
      <w:r>
        <w:t>Oferta tehnica trebuie sa includa descrierea produselor propuse si confirmarea corespondentei cu cerintele minime din prezentul caiet de sarcini.</w:t>
      </w:r>
    </w:p>
    <w:p w14:paraId="50518BF7" w14:textId="77777777" w:rsidR="004F3E1D" w:rsidRDefault="00000000">
      <w:pPr>
        <w:pStyle w:val="ListBullet"/>
      </w:pPr>
      <w:r>
        <w:t>Se vor accepta modele echivalente sau superioare, cu prezentarea dovezilor tehnice relevante.</w:t>
      </w:r>
    </w:p>
    <w:p w14:paraId="63735C7E" w14:textId="77777777" w:rsidR="004F3E1D" w:rsidRDefault="00000000">
      <w:pPr>
        <w:pStyle w:val="ListBullet"/>
      </w:pPr>
      <w:r>
        <w:t>Furnizorul va confirma disponibilitatea produselor si termenul de livrare.</w:t>
      </w:r>
    </w:p>
    <w:p w14:paraId="5BB03ED7" w14:textId="77777777" w:rsidR="004F3E1D" w:rsidRDefault="00000000">
      <w:pPr>
        <w:pStyle w:val="ListBullet"/>
      </w:pPr>
      <w:r>
        <w:t>Oferta trebuie sa includa informatii privind garantia comerciala si conditiile de suport.</w:t>
      </w:r>
    </w:p>
    <w:p w14:paraId="13679B9E" w14:textId="77777777" w:rsidR="004F3E1D" w:rsidRDefault="00000000">
      <w:pPr>
        <w:pStyle w:val="Heading1"/>
      </w:pPr>
      <w:r>
        <w:rPr>
          <w:rFonts w:ascii="Arial" w:hAnsi="Arial"/>
          <w:color w:val="1F4E79"/>
        </w:rPr>
        <w:t>7. Criteriul de atribuire</w:t>
      </w:r>
    </w:p>
    <w:p w14:paraId="08C9CA41" w14:textId="77777777" w:rsidR="004F3E1D" w:rsidRDefault="00000000">
      <w:r>
        <w:rPr>
          <w:b/>
        </w:rPr>
        <w:t xml:space="preserve">Criteriul recomandat de atribuire: </w:t>
      </w:r>
      <w:r>
        <w:t>pretul cel mai scazut dintre ofertele conforme tehnic si administrativ. In cazul in care platforma permite selectarea criteriului „cel mai bun raport calitate-pret”, Cumparatorul poate aplica acest criteriu, cu conditia definirii clare a factorilor de evaluare.</w:t>
      </w:r>
    </w:p>
    <w:p w14:paraId="02536BA5" w14:textId="19C60CE1" w:rsidR="004F3E1D" w:rsidRDefault="006C3000">
      <w:pPr>
        <w:pStyle w:val="Heading1"/>
      </w:pPr>
      <w:r>
        <w:rPr>
          <w:rFonts w:ascii="Arial" w:hAnsi="Arial"/>
          <w:color w:val="1F4E79"/>
        </w:rPr>
        <w:t>9</w:t>
      </w:r>
      <w:r w:rsidR="00000000">
        <w:rPr>
          <w:rFonts w:ascii="Arial" w:hAnsi="Arial"/>
          <w:color w:val="1F4E79"/>
        </w:rPr>
        <w:t>. Observatii finale</w:t>
      </w:r>
    </w:p>
    <w:p w14:paraId="55553F74" w14:textId="77777777" w:rsidR="004F3E1D" w:rsidRDefault="00000000">
      <w:r>
        <w:t>Cerintele tehnice mentionate in prezentul caiet de sarcini reprezinta cerinte minime. Orice abatere de la cerintele minime trebuie justificata si acceptata de Cumparator. Oferta care nu respecta cerintele minime poate fi declarata neconforma.</w:t>
      </w:r>
    </w:p>
    <w:p w14:paraId="647813CD" w14:textId="5DE8D0BA" w:rsidR="004F3E1D" w:rsidRDefault="00000000" w:rsidP="006C3000">
      <w:r>
        <w:rPr>
          <w:b/>
        </w:rPr>
        <w:br/>
      </w:r>
    </w:p>
    <w:sectPr w:rsidR="004F3E1D" w:rsidSect="00034616">
      <w:headerReference w:type="default" r:id="rId8"/>
      <w:pgSz w:w="12240" w:h="15840"/>
      <w:pgMar w:top="936" w:right="1008" w:bottom="936"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EE0E42" w14:textId="77777777" w:rsidR="007D177C" w:rsidRDefault="007D177C">
      <w:pPr>
        <w:spacing w:after="0" w:line="240" w:lineRule="auto"/>
      </w:pPr>
      <w:r>
        <w:separator/>
      </w:r>
    </w:p>
  </w:endnote>
  <w:endnote w:type="continuationSeparator" w:id="0">
    <w:p w14:paraId="6C19F84A" w14:textId="77777777" w:rsidR="007D177C" w:rsidRDefault="007D17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D9A165" w14:textId="77777777" w:rsidR="007D177C" w:rsidRDefault="007D177C">
      <w:pPr>
        <w:spacing w:after="0" w:line="240" w:lineRule="auto"/>
      </w:pPr>
      <w:r>
        <w:separator/>
      </w:r>
    </w:p>
  </w:footnote>
  <w:footnote w:type="continuationSeparator" w:id="0">
    <w:p w14:paraId="2FD51A93" w14:textId="77777777" w:rsidR="007D177C" w:rsidRDefault="007D17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F37E0" w14:textId="77777777" w:rsidR="004F3E1D" w:rsidRDefault="00000000">
    <w:pPr>
      <w:pStyle w:val="Header"/>
      <w:jc w:val="right"/>
    </w:pPr>
    <w:r>
      <w:rPr>
        <w:color w:val="646464"/>
        <w:sz w:val="16"/>
      </w:rPr>
      <w:t xml:space="preserve">JV “Efes </w:t>
    </w:r>
    <w:proofErr w:type="spellStart"/>
    <w:r>
      <w:rPr>
        <w:color w:val="646464"/>
        <w:sz w:val="16"/>
      </w:rPr>
      <w:t>Vitanta</w:t>
    </w:r>
    <w:proofErr w:type="spellEnd"/>
    <w:r>
      <w:rPr>
        <w:color w:val="646464"/>
        <w:sz w:val="16"/>
      </w:rPr>
      <w:t xml:space="preserve"> Moldova Brewery” JSC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33414773">
    <w:abstractNumId w:val="8"/>
  </w:num>
  <w:num w:numId="2" w16cid:durableId="305162139">
    <w:abstractNumId w:val="6"/>
  </w:num>
  <w:num w:numId="3" w16cid:durableId="659232989">
    <w:abstractNumId w:val="5"/>
  </w:num>
  <w:num w:numId="4" w16cid:durableId="1670720059">
    <w:abstractNumId w:val="4"/>
  </w:num>
  <w:num w:numId="5" w16cid:durableId="1199009818">
    <w:abstractNumId w:val="7"/>
  </w:num>
  <w:num w:numId="6" w16cid:durableId="153644694">
    <w:abstractNumId w:val="3"/>
  </w:num>
  <w:num w:numId="7" w16cid:durableId="1810781505">
    <w:abstractNumId w:val="2"/>
  </w:num>
  <w:num w:numId="8" w16cid:durableId="423190599">
    <w:abstractNumId w:val="1"/>
  </w:num>
  <w:num w:numId="9" w16cid:durableId="15050487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C12C2"/>
    <w:rsid w:val="004F3E1D"/>
    <w:rsid w:val="006C3000"/>
    <w:rsid w:val="007D177C"/>
    <w:rsid w:val="00AA1D8D"/>
    <w:rsid w:val="00B47730"/>
    <w:rsid w:val="00CB0664"/>
    <w:rsid w:val="00CF4E4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BBABFC"/>
  <w14:defaultImageDpi w14:val="300"/>
  <w15:docId w15:val="{65D8D46C-AF1D-440D-A746-BA186DFC2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914</Words>
  <Characters>5306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Caiet de sarcini - Achizitie laptopuri business EFES Vitanta</vt:lpstr>
    </vt:vector>
  </TitlesOfParts>
  <Manager/>
  <Company/>
  <LinksUpToDate>false</LinksUpToDate>
  <CharactersWithSpaces>6208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Caiet de sarcini - Achizitie laptopuri business EFES Vitanta</dc:title>
  <dc:subject>Achizitie laptopuri business</dc:subject>
  <dc:creator>JV Efes Vitanta Moldova Brewery JSC</dc:creator>
  <cp:keywords>caiet de sarcini, laptopuri, EFES Vitanta, achizitie</cp:keywords>
  <dc:description>generated by python-docx</dc:description>
  <cp:lastModifiedBy>Maria Cociug</cp:lastModifiedBy>
  <cp:revision>2</cp:revision>
  <dcterms:created xsi:type="dcterms:W3CDTF">2026-06-22T07:18:00Z</dcterms:created>
  <dcterms:modified xsi:type="dcterms:W3CDTF">2026-06-22T07:18:00Z</dcterms:modified>
  <cp:category/>
</cp:coreProperties>
</file>