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3" w:type="pct"/>
        <w:tblLayout w:type="fixed"/>
        <w:tblLook w:val="04A0" w:firstRow="1" w:lastRow="0" w:firstColumn="1" w:lastColumn="0" w:noHBand="0" w:noVBand="1"/>
      </w:tblPr>
      <w:tblGrid>
        <w:gridCol w:w="2693"/>
        <w:gridCol w:w="2125"/>
        <w:gridCol w:w="1844"/>
        <w:gridCol w:w="1559"/>
        <w:gridCol w:w="3119"/>
        <w:gridCol w:w="1844"/>
        <w:gridCol w:w="1700"/>
        <w:gridCol w:w="81"/>
      </w:tblGrid>
      <w:tr w:rsidR="00CC1FC3" w:rsidRPr="00214D59" w:rsidTr="00CC1FC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14D59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14D59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>aprobată prin ordinul MF nr. 115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CC1FC3" w:rsidRPr="00214D59" w:rsidRDefault="00CC1FC3" w:rsidP="00DB724D">
            <w:pPr>
              <w:pStyle w:val="Titlu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214D59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C1FC3" w:rsidRPr="00214D59" w:rsidTr="00CC1FC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C1FC3" w:rsidRPr="00214D59" w:rsidTr="00CC1FC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C1FC3" w:rsidRPr="00214D59" w:rsidRDefault="00CC1FC3" w:rsidP="00DB724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2B514A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Obiectul achiziției:</w:t>
            </w:r>
            <w:r w:rsidR="003B00BA">
              <w:rPr>
                <w:sz w:val="20"/>
                <w:szCs w:val="20"/>
              </w:rPr>
              <w:t xml:space="preserve"> </w:t>
            </w:r>
            <w:r w:rsidR="005228EC" w:rsidRPr="005228EC">
              <w:rPr>
                <w:b/>
                <w:sz w:val="22"/>
                <w:szCs w:val="20"/>
                <w:u w:val="single"/>
              </w:rPr>
              <w:t>SERVICII DE PAZĂ FIZICĂ ȘI TEHNICĂ PENTRU ANUL 202</w:t>
            </w:r>
            <w:r w:rsidR="002B514A">
              <w:rPr>
                <w:b/>
                <w:sz w:val="22"/>
                <w:szCs w:val="20"/>
                <w:u w:val="single"/>
              </w:rPr>
              <w:t>6</w:t>
            </w:r>
          </w:p>
        </w:tc>
      </w:tr>
      <w:tr w:rsidR="00CC1FC3" w:rsidRPr="00214D59" w:rsidTr="00CC1FC3">
        <w:trPr>
          <w:gridAfter w:val="1"/>
          <w:wAfter w:w="27" w:type="pct"/>
          <w:trHeight w:val="104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</w:t>
            </w:r>
            <w:r w:rsidR="003B00BA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modelului </w:t>
            </w:r>
            <w:r w:rsidR="003B00BA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C1FC3" w:rsidRPr="00214D59" w:rsidTr="00CC1FC3">
        <w:trPr>
          <w:gridAfter w:val="1"/>
          <w:wAfter w:w="27" w:type="pct"/>
          <w:trHeight w:val="28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4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7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3B00BA" w:rsidP="00CC1F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214D59">
        <w:trPr>
          <w:gridAfter w:val="1"/>
          <w:wAfter w:w="27" w:type="pct"/>
          <w:trHeight w:val="241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3B00BA" w:rsidP="00DB7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Lotul 1. Paza fizică a sediului C</w:t>
            </w:r>
            <w:r w:rsidR="002B514A">
              <w:rPr>
                <w:sz w:val="20"/>
                <w:szCs w:val="20"/>
              </w:rPr>
              <w:t xml:space="preserve">omisiei </w:t>
            </w:r>
            <w:r>
              <w:rPr>
                <w:sz w:val="20"/>
                <w:szCs w:val="20"/>
              </w:rPr>
              <w:t>E</w:t>
            </w:r>
            <w:r w:rsidR="002B514A">
              <w:rPr>
                <w:sz w:val="20"/>
                <w:szCs w:val="20"/>
              </w:rPr>
              <w:t xml:space="preserve">lectorale </w:t>
            </w:r>
            <w:r>
              <w:rPr>
                <w:sz w:val="20"/>
                <w:szCs w:val="20"/>
              </w:rPr>
              <w:t>C</w:t>
            </w:r>
            <w:r w:rsidR="002B514A">
              <w:rPr>
                <w:sz w:val="20"/>
                <w:szCs w:val="20"/>
              </w:rPr>
              <w:t>enrale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3B00BA" w:rsidP="00214D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pct. 8 din anunțul de participare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214D59" w:rsidRPr="00214D59" w:rsidTr="00214D59">
        <w:trPr>
          <w:gridAfter w:val="1"/>
          <w:wAfter w:w="27" w:type="pct"/>
          <w:trHeight w:val="241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3B00BA" w:rsidP="00DB724D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Lotul 2. Pază tehnică (pupitru) a sediului </w:t>
            </w:r>
            <w:r w:rsidR="002B514A">
              <w:rPr>
                <w:sz w:val="20"/>
                <w:szCs w:val="20"/>
              </w:rPr>
              <w:t xml:space="preserve"> </w:t>
            </w:r>
            <w:r w:rsidR="002B514A">
              <w:rPr>
                <w:sz w:val="20"/>
                <w:szCs w:val="20"/>
              </w:rPr>
              <w:t>Comisiei Electorale Cenrale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3B00BA" w:rsidP="00214D59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pct. 8 din anunțul de participare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D59" w:rsidRPr="00214D59" w:rsidRDefault="00214D59" w:rsidP="00DB724D">
            <w:pPr>
              <w:rPr>
                <w:sz w:val="20"/>
                <w:szCs w:val="20"/>
              </w:rPr>
            </w:pPr>
          </w:p>
        </w:tc>
      </w:tr>
      <w:tr w:rsidR="002B514A" w:rsidRPr="00214D59" w:rsidTr="00214D59">
        <w:trPr>
          <w:gridAfter w:val="1"/>
          <w:wAfter w:w="27" w:type="pct"/>
          <w:trHeight w:val="241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14A" w:rsidRDefault="002B514A" w:rsidP="00DB724D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Lotul 3 Pază tehnică la depozitul situat pe str. Vasile Lupu, nr. 18, mun. Chișinău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14A" w:rsidRPr="00214D59" w:rsidRDefault="002B514A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14A" w:rsidRPr="00214D59" w:rsidRDefault="002B514A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14A" w:rsidRPr="00214D59" w:rsidRDefault="002B514A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14A" w:rsidRDefault="002B514A" w:rsidP="00214D59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pct. 8 din anunțul de participare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14A" w:rsidRPr="00214D59" w:rsidRDefault="002B514A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14A" w:rsidRPr="00214D59" w:rsidRDefault="002B514A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  <w:r w:rsidRPr="00214D59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466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134"/>
              <w:gridCol w:w="301"/>
              <w:gridCol w:w="1376"/>
              <w:gridCol w:w="24"/>
              <w:gridCol w:w="1225"/>
              <w:gridCol w:w="50"/>
              <w:gridCol w:w="345"/>
              <w:gridCol w:w="648"/>
              <w:gridCol w:w="59"/>
            </w:tblGrid>
            <w:tr w:rsidR="00CC1FC3" w:rsidRPr="00214D59" w:rsidTr="00CC1FC3">
              <w:trPr>
                <w:gridAfter w:val="1"/>
                <w:wAfter w:w="59" w:type="dxa"/>
                <w:trHeight w:val="697"/>
              </w:trPr>
              <w:tc>
                <w:tcPr>
                  <w:tcW w:w="13608" w:type="dxa"/>
                  <w:gridSpan w:val="14"/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CC1FC3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  <w:p w:rsidR="003B00BA" w:rsidRDefault="003B00BA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3B00BA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>aprobată prin ordinul MF nr. 115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din “15” septembrie 2021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C1FC3" w:rsidRPr="00214D59" w:rsidRDefault="00CC1FC3" w:rsidP="002B514A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3" w:type="dxa"/>
                  <w:gridSpan w:val="2"/>
                </w:tcPr>
                <w:p w:rsidR="00CC1FC3" w:rsidRPr="00214D59" w:rsidRDefault="00CC1FC3" w:rsidP="002B514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</w:trPr>
              <w:tc>
                <w:tcPr>
                  <w:tcW w:w="1360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bottom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Obiectul de achiziției:</w:t>
                  </w:r>
                  <w:r w:rsidR="003B00BA">
                    <w:rPr>
                      <w:sz w:val="20"/>
                      <w:szCs w:val="20"/>
                    </w:rPr>
                    <w:t xml:space="preserve"> </w:t>
                  </w:r>
                  <w:r w:rsidR="003B00BA">
                    <w:t xml:space="preserve"> </w:t>
                  </w:r>
                  <w:r w:rsidR="005228EC" w:rsidRPr="005228EC">
                    <w:rPr>
                      <w:b/>
                      <w:sz w:val="20"/>
                      <w:szCs w:val="20"/>
                    </w:rPr>
                    <w:t>SERVICII DE PAZĂ FIZICĂ ȘI TEHNICĂ PENTRU ANUL 202</w:t>
                  </w:r>
                  <w:r w:rsidR="002B514A"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3" w:type="dxa"/>
                  <w:gridSpan w:val="3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Denumirea </w:t>
                  </w:r>
                  <w:r w:rsidR="003B00BA">
                    <w:rPr>
                      <w:b/>
                      <w:sz w:val="20"/>
                      <w:szCs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livrare 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B00BA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CC1FC3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3B00BA" w:rsidP="002B514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4D59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79713000-5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3B00BA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Lotul 1. Paza fizică a sediului CEC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01.01.202</w:t>
                  </w:r>
                  <w:r w:rsidR="002B514A">
                    <w:rPr>
                      <w:sz w:val="20"/>
                      <w:szCs w:val="20"/>
                    </w:rPr>
                    <w:t>6</w:t>
                  </w:r>
                  <w:r>
                    <w:rPr>
                      <w:sz w:val="20"/>
                      <w:szCs w:val="20"/>
                    </w:rPr>
                    <w:t xml:space="preserve"> – 31.12.202</w:t>
                  </w:r>
                  <w:r w:rsidR="002B514A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MD90TRPBAA222940A00458AB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B00BA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3B00BA" w:rsidRDefault="003B00BA" w:rsidP="002B514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B00BA">
                    <w:rPr>
                      <w:b/>
                      <w:sz w:val="20"/>
                      <w:szCs w:val="20"/>
                    </w:rPr>
                    <w:t>TOTAL Lot 1.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00BA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00BA" w:rsidRDefault="003B00BA" w:rsidP="002B514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0BA" w:rsidRPr="003B00BA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00BA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4D59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79713000-5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Lotul 2. Paza tehnică (pupitru) a sediului CEC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01.01.202</w:t>
                  </w:r>
                  <w:r w:rsidR="002B514A">
                    <w:rPr>
                      <w:sz w:val="20"/>
                      <w:szCs w:val="20"/>
                    </w:rPr>
                    <w:t>6</w:t>
                  </w:r>
                  <w:r w:rsidRPr="003B00BA">
                    <w:rPr>
                      <w:sz w:val="20"/>
                      <w:szCs w:val="20"/>
                    </w:rPr>
                    <w:t xml:space="preserve"> – 31.12.202</w:t>
                  </w:r>
                  <w:r w:rsidR="002B514A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3B00B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MD90TRPBAA222940A00458AB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4D59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3B00BA" w:rsidRDefault="003B00BA" w:rsidP="002B514A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3B00BA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Total Lot 2.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B514A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bookmarkStart w:id="4" w:name="_GoBack" w:colFirst="8" w:colLast="9"/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79713000-5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Lotul 3 </w:t>
                  </w: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Pază tehnică la depozitul situat pe str. Vasile Lupu, nr. 18, mun. 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01.01.202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3B00BA">
                    <w:rPr>
                      <w:sz w:val="20"/>
                      <w:szCs w:val="20"/>
                    </w:rPr>
                    <w:t xml:space="preserve"> – 31.12.202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B00BA">
                    <w:rPr>
                      <w:sz w:val="20"/>
                      <w:szCs w:val="20"/>
                    </w:rPr>
                    <w:t>MD90TRPBAA222940A00458AB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bookmarkEnd w:id="4"/>
            <w:tr w:rsidR="002B514A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B514A" w:rsidRPr="00214D59" w:rsidTr="00CC1FC3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2B514A" w:rsidRPr="00214D59" w:rsidRDefault="002B514A" w:rsidP="002B514A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214D59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3"/>
                  <w:tcBorders>
                    <w:top w:val="single" w:sz="4" w:space="0" w:color="auto"/>
                  </w:tcBorders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7" w:type="dxa"/>
                  <w:gridSpan w:val="2"/>
                  <w:tcBorders>
                    <w:top w:val="single" w:sz="4" w:space="0" w:color="auto"/>
                  </w:tcBorders>
                </w:tcPr>
                <w:p w:rsidR="002B514A" w:rsidRPr="00214D59" w:rsidRDefault="002B514A" w:rsidP="002B51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69614A" w:rsidRPr="00214D59" w:rsidRDefault="002B514A">
      <w:pPr>
        <w:rPr>
          <w:sz w:val="20"/>
          <w:szCs w:val="20"/>
        </w:rPr>
      </w:pPr>
    </w:p>
    <w:sectPr w:rsidR="0069614A" w:rsidRPr="00214D59" w:rsidSect="00CC1F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3D"/>
    <w:rsid w:val="00214D59"/>
    <w:rsid w:val="002920F7"/>
    <w:rsid w:val="002B514A"/>
    <w:rsid w:val="003B00BA"/>
    <w:rsid w:val="005228EC"/>
    <w:rsid w:val="005900EF"/>
    <w:rsid w:val="00B2103D"/>
    <w:rsid w:val="00CC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D90F5-28DD-4C2E-8133-E08FBFF8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F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CC1F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C1FC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516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5</cp:revision>
  <dcterms:created xsi:type="dcterms:W3CDTF">2022-12-11T11:51:00Z</dcterms:created>
  <dcterms:modified xsi:type="dcterms:W3CDTF">2025-12-09T11:47:00Z</dcterms:modified>
</cp:coreProperties>
</file>